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4CD9" w14:textId="77777777" w:rsidR="00094F95" w:rsidRPr="00E14660" w:rsidRDefault="00094F95" w:rsidP="00E27210">
      <w:pPr>
        <w:rPr>
          <w:sz w:val="32"/>
          <w:szCs w:val="32"/>
        </w:rPr>
      </w:pPr>
      <w:bookmarkStart w:id="0" w:name="_GoBack"/>
      <w:bookmarkEnd w:id="0"/>
    </w:p>
    <w:p w14:paraId="7432E610" w14:textId="2A1175E9" w:rsidR="00E27210" w:rsidRPr="000466D0" w:rsidRDefault="00B011F7" w:rsidP="00E27210">
      <w:pPr>
        <w:jc w:val="center"/>
        <w:rPr>
          <w:b/>
          <w:bCs/>
          <w:sz w:val="32"/>
          <w:szCs w:val="32"/>
        </w:rPr>
      </w:pPr>
      <w:r w:rsidRPr="000466D0">
        <w:rPr>
          <w:b/>
          <w:bCs/>
          <w:sz w:val="32"/>
          <w:szCs w:val="32"/>
        </w:rPr>
        <w:t xml:space="preserve">Water for Women WASH Research Awards </w:t>
      </w:r>
      <w:r w:rsidR="00E27210" w:rsidRPr="000466D0">
        <w:rPr>
          <w:b/>
          <w:bCs/>
          <w:sz w:val="32"/>
          <w:szCs w:val="32"/>
        </w:rPr>
        <w:t xml:space="preserve">– </w:t>
      </w:r>
      <w:r w:rsidR="00F56FFE" w:rsidRPr="000466D0">
        <w:rPr>
          <w:b/>
          <w:bCs/>
          <w:sz w:val="32"/>
          <w:szCs w:val="32"/>
        </w:rPr>
        <w:t xml:space="preserve">Addendum </w:t>
      </w:r>
      <w:r w:rsidR="00E8710A">
        <w:rPr>
          <w:b/>
          <w:bCs/>
          <w:sz w:val="32"/>
          <w:szCs w:val="32"/>
        </w:rPr>
        <w:t>4</w:t>
      </w:r>
    </w:p>
    <w:p w14:paraId="5FB0EDB8" w14:textId="77777777" w:rsidR="00E27210" w:rsidRPr="000466D0" w:rsidRDefault="00E27210" w:rsidP="00E27210">
      <w:pPr>
        <w:jc w:val="center"/>
        <w:rPr>
          <w:b/>
          <w:bCs/>
          <w:sz w:val="24"/>
          <w:szCs w:val="24"/>
        </w:rPr>
      </w:pPr>
    </w:p>
    <w:p w14:paraId="655917CC" w14:textId="05F4479C" w:rsidR="009B6F8F" w:rsidRDefault="00E27210" w:rsidP="009B6F8F">
      <w:r w:rsidRPr="000466D0">
        <w:rPr>
          <w:b/>
          <w:bCs/>
          <w:sz w:val="24"/>
          <w:szCs w:val="24"/>
        </w:rPr>
        <w:t>Q</w:t>
      </w:r>
      <w:r w:rsidR="00400DB8">
        <w:rPr>
          <w:b/>
          <w:bCs/>
          <w:sz w:val="24"/>
          <w:szCs w:val="24"/>
        </w:rPr>
        <w:t>1</w:t>
      </w:r>
      <w:r w:rsidRPr="000466D0">
        <w:rPr>
          <w:b/>
          <w:bCs/>
          <w:sz w:val="24"/>
          <w:szCs w:val="24"/>
        </w:rPr>
        <w:t>.</w:t>
      </w:r>
      <w:r w:rsidR="009B6F8F">
        <w:rPr>
          <w:b/>
          <w:bCs/>
          <w:sz w:val="24"/>
          <w:szCs w:val="24"/>
        </w:rPr>
        <w:t xml:space="preserve"> </w:t>
      </w:r>
      <w:r w:rsidR="00AD2703">
        <w:rPr>
          <w:b/>
          <w:bCs/>
          <w:sz w:val="24"/>
          <w:szCs w:val="24"/>
        </w:rPr>
        <w:t>Have the CSOs for the Research Awards been selected or do applicants have to select them?</w:t>
      </w:r>
    </w:p>
    <w:p w14:paraId="0FCF3913" w14:textId="03CCAC19" w:rsidR="00E14660" w:rsidRPr="000466D0" w:rsidRDefault="00AD270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Water for Women Research Awards are a separate Call for Proposals from the grant funding for WASH activity implementation.  </w:t>
      </w:r>
      <w:r w:rsidR="008D1D78">
        <w:rPr>
          <w:bCs/>
          <w:sz w:val="24"/>
          <w:szCs w:val="24"/>
        </w:rPr>
        <w:t>O</w:t>
      </w:r>
      <w:r w:rsidR="00930486">
        <w:rPr>
          <w:bCs/>
          <w:sz w:val="24"/>
          <w:szCs w:val="24"/>
        </w:rPr>
        <w:t xml:space="preserve">rganisations submitting proposals under the </w:t>
      </w:r>
      <w:r>
        <w:rPr>
          <w:bCs/>
          <w:sz w:val="24"/>
          <w:szCs w:val="24"/>
        </w:rPr>
        <w:t xml:space="preserve">Research Awards </w:t>
      </w:r>
      <w:r w:rsidR="008D1D78">
        <w:rPr>
          <w:bCs/>
          <w:sz w:val="24"/>
          <w:szCs w:val="24"/>
        </w:rPr>
        <w:t>can select their own CSO partners</w:t>
      </w:r>
      <w:r w:rsidR="00930486">
        <w:rPr>
          <w:bCs/>
          <w:sz w:val="24"/>
          <w:szCs w:val="24"/>
        </w:rPr>
        <w:t xml:space="preserve">. </w:t>
      </w:r>
    </w:p>
    <w:p w14:paraId="10EF5F49" w14:textId="32162FD8" w:rsidR="009B6F8F" w:rsidRDefault="00F56FFE" w:rsidP="009B6F8F">
      <w:pPr>
        <w:spacing w:before="100" w:beforeAutospacing="1" w:after="100" w:afterAutospacing="1" w:line="240" w:lineRule="auto"/>
        <w:rPr>
          <w:rFonts w:eastAsia="Times New Roman"/>
        </w:rPr>
      </w:pPr>
      <w:r w:rsidRPr="000466D0">
        <w:rPr>
          <w:b/>
          <w:bCs/>
          <w:sz w:val="24"/>
          <w:szCs w:val="24"/>
        </w:rPr>
        <w:t>Q</w:t>
      </w:r>
      <w:r w:rsidR="00400DB8">
        <w:rPr>
          <w:b/>
          <w:bCs/>
          <w:sz w:val="24"/>
          <w:szCs w:val="24"/>
        </w:rPr>
        <w:t>2</w:t>
      </w:r>
      <w:r w:rsidRPr="000466D0">
        <w:rPr>
          <w:b/>
          <w:bCs/>
          <w:sz w:val="24"/>
          <w:szCs w:val="24"/>
        </w:rPr>
        <w:t xml:space="preserve">. </w:t>
      </w:r>
      <w:r w:rsidR="00930486">
        <w:rPr>
          <w:b/>
          <w:bCs/>
          <w:sz w:val="24"/>
          <w:szCs w:val="24"/>
        </w:rPr>
        <w:t xml:space="preserve">What is the distribution of funds for </w:t>
      </w:r>
      <w:r w:rsidR="00930486">
        <w:rPr>
          <w:b/>
          <w:bCs/>
          <w:color w:val="000000"/>
          <w:sz w:val="24"/>
          <w:szCs w:val="24"/>
          <w:lang w:val="en-IN"/>
        </w:rPr>
        <w:t xml:space="preserve">research </w:t>
      </w:r>
      <w:r w:rsidR="00930486" w:rsidRPr="008D1D78">
        <w:rPr>
          <w:b/>
          <w:bCs/>
          <w:color w:val="000000"/>
          <w:sz w:val="24"/>
          <w:szCs w:val="24"/>
          <w:lang w:val="en-IN"/>
        </w:rPr>
        <w:t>proposal</w:t>
      </w:r>
      <w:r w:rsidR="00930486">
        <w:rPr>
          <w:b/>
          <w:bCs/>
          <w:color w:val="000000"/>
          <w:sz w:val="24"/>
          <w:szCs w:val="24"/>
          <w:lang w:val="en-IN"/>
        </w:rPr>
        <w:t>s?</w:t>
      </w:r>
    </w:p>
    <w:p w14:paraId="1A905C3B" w14:textId="62D10C7E" w:rsidR="00930486" w:rsidRPr="001622BE" w:rsidRDefault="00930486" w:rsidP="00A87399">
      <w:pPr>
        <w:rPr>
          <w:bCs/>
          <w:sz w:val="24"/>
          <w:szCs w:val="24"/>
        </w:rPr>
      </w:pPr>
      <w:r w:rsidRPr="001622BE">
        <w:rPr>
          <w:bCs/>
          <w:sz w:val="24"/>
          <w:szCs w:val="24"/>
        </w:rPr>
        <w:t>The total amount of funding av</w:t>
      </w:r>
      <w:r w:rsidR="001622BE" w:rsidRPr="001622BE">
        <w:rPr>
          <w:bCs/>
          <w:sz w:val="24"/>
          <w:szCs w:val="24"/>
        </w:rPr>
        <w:t xml:space="preserve">ailable for the Research Awards is $10.6 million. </w:t>
      </w:r>
      <w:r w:rsidRPr="001622BE">
        <w:rPr>
          <w:bCs/>
          <w:sz w:val="24"/>
          <w:szCs w:val="24"/>
        </w:rPr>
        <w:t xml:space="preserve"> </w:t>
      </w:r>
      <w:r w:rsidR="001622BE" w:rsidRPr="001622BE">
        <w:rPr>
          <w:bCs/>
          <w:sz w:val="24"/>
          <w:szCs w:val="24"/>
        </w:rPr>
        <w:t>Applicants may apply for between AUD100</w:t>
      </w:r>
      <w:proofErr w:type="gramStart"/>
      <w:r w:rsidR="001622BE" w:rsidRPr="001622BE">
        <w:rPr>
          <w:bCs/>
          <w:sz w:val="24"/>
          <w:szCs w:val="24"/>
        </w:rPr>
        <w:t>,000</w:t>
      </w:r>
      <w:proofErr w:type="gramEnd"/>
      <w:r w:rsidR="001622BE" w:rsidRPr="001622BE">
        <w:rPr>
          <w:bCs/>
          <w:sz w:val="24"/>
          <w:szCs w:val="24"/>
        </w:rPr>
        <w:t xml:space="preserve"> and AUD400,000 per year of Australian Government funding for up to three years at differentiated levels of funding over the course of the research project. </w:t>
      </w:r>
    </w:p>
    <w:p w14:paraId="14B6DC2D" w14:textId="5B78A66B" w:rsidR="00F56FFE" w:rsidRPr="000466D0" w:rsidRDefault="00F56FFE" w:rsidP="00176717">
      <w:pPr>
        <w:rPr>
          <w:b/>
          <w:bCs/>
          <w:sz w:val="24"/>
          <w:szCs w:val="24"/>
        </w:rPr>
      </w:pPr>
      <w:r w:rsidRPr="000466D0">
        <w:rPr>
          <w:b/>
          <w:bCs/>
          <w:sz w:val="24"/>
          <w:szCs w:val="24"/>
        </w:rPr>
        <w:t xml:space="preserve">Q. </w:t>
      </w:r>
      <w:r w:rsidR="00930486">
        <w:rPr>
          <w:b/>
          <w:bCs/>
          <w:sz w:val="24"/>
          <w:szCs w:val="24"/>
        </w:rPr>
        <w:t>The guidelines state that an Australian Business Number (ABN) needs to be provided if applicable.  However, it appears that the application portal requires a number to be inserted.  Can you advise if we can leave this blank?</w:t>
      </w:r>
    </w:p>
    <w:p w14:paraId="26C428DE" w14:textId="26F35EDB" w:rsidR="00F31341" w:rsidRDefault="00930486" w:rsidP="005B4125">
      <w:pPr>
        <w:rPr>
          <w:sz w:val="24"/>
          <w:szCs w:val="24"/>
        </w:rPr>
      </w:pPr>
      <w:r>
        <w:rPr>
          <w:sz w:val="24"/>
          <w:szCs w:val="24"/>
        </w:rPr>
        <w:t xml:space="preserve">An ABN only needs to be supplied if the proposing organisation is registered </w:t>
      </w:r>
      <w:r w:rsidR="008D1D78">
        <w:rPr>
          <w:sz w:val="24"/>
          <w:szCs w:val="24"/>
        </w:rPr>
        <w:t>in Australia.</w:t>
      </w:r>
    </w:p>
    <w:p w14:paraId="16AA4335" w14:textId="618AB872" w:rsidR="000C1C5A" w:rsidRPr="000C1C5A" w:rsidRDefault="000C1C5A" w:rsidP="00A87399">
      <w:pPr>
        <w:rPr>
          <w:bCs/>
          <w:sz w:val="24"/>
          <w:szCs w:val="24"/>
        </w:rPr>
      </w:pPr>
    </w:p>
    <w:p w14:paraId="532E7613" w14:textId="012D78F5" w:rsidR="007744DA" w:rsidRPr="007744DA" w:rsidRDefault="007744DA" w:rsidP="008D1D78">
      <w:pPr>
        <w:rPr>
          <w:bCs/>
          <w:sz w:val="24"/>
          <w:szCs w:val="24"/>
        </w:rPr>
      </w:pPr>
    </w:p>
    <w:sectPr w:rsidR="007744DA" w:rsidRPr="007744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03D1" w14:textId="77777777" w:rsidR="006E37AD" w:rsidRDefault="006E37AD" w:rsidP="00E27210">
      <w:pPr>
        <w:spacing w:after="0" w:line="240" w:lineRule="auto"/>
      </w:pPr>
      <w:r>
        <w:separator/>
      </w:r>
    </w:p>
  </w:endnote>
  <w:endnote w:type="continuationSeparator" w:id="0">
    <w:p w14:paraId="06C74912" w14:textId="77777777" w:rsidR="006E37AD" w:rsidRDefault="006E37AD" w:rsidP="00E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58E20" w14:textId="77777777" w:rsidR="006E37AD" w:rsidRDefault="006E37AD" w:rsidP="00E27210">
      <w:pPr>
        <w:spacing w:after="0" w:line="240" w:lineRule="auto"/>
      </w:pPr>
      <w:r>
        <w:separator/>
      </w:r>
    </w:p>
  </w:footnote>
  <w:footnote w:type="continuationSeparator" w:id="0">
    <w:p w14:paraId="37C9D182" w14:textId="77777777" w:rsidR="006E37AD" w:rsidRDefault="006E37AD" w:rsidP="00E2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A4B6" w14:textId="77777777" w:rsidR="00E27210" w:rsidRDefault="00E27210" w:rsidP="00E27210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36F5DCC" wp14:editId="126E4895">
          <wp:simplePos x="0" y="0"/>
          <wp:positionH relativeFrom="column">
            <wp:posOffset>5638800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ight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H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E349AE" wp14:editId="498E71FA">
          <wp:simplePos x="0" y="0"/>
          <wp:positionH relativeFrom="column">
            <wp:posOffset>-746760</wp:posOffset>
          </wp:positionH>
          <wp:positionV relativeFrom="paragraph">
            <wp:posOffset>-144780</wp:posOffset>
          </wp:positionV>
          <wp:extent cx="2438400" cy="419364"/>
          <wp:effectExtent l="0" t="0" r="0" b="0"/>
          <wp:wrapTight wrapText="bothSides">
            <wp:wrapPolygon edited="0">
              <wp:start x="1856" y="0"/>
              <wp:lineTo x="0" y="1964"/>
              <wp:lineTo x="0" y="18655"/>
              <wp:lineTo x="1519" y="20618"/>
              <wp:lineTo x="14175" y="20618"/>
              <wp:lineTo x="21431" y="20618"/>
              <wp:lineTo x="21431" y="8836"/>
              <wp:lineTo x="3038" y="0"/>
              <wp:lineTo x="185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A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1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AU"/>
      </w:rPr>
      <w:t xml:space="preserve">     </w:t>
    </w:r>
    <w:r w:rsidRPr="00E27210">
      <w:rPr>
        <w:b/>
        <w:noProof/>
        <w:sz w:val="32"/>
        <w:szCs w:val="32"/>
        <w:lang w:eastAsia="en-AU"/>
      </w:rPr>
      <w:t>Water for Women Fund</w:t>
    </w:r>
  </w:p>
  <w:p w14:paraId="70418712" w14:textId="77777777" w:rsidR="00E27210" w:rsidRDefault="00E27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BE0B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DEDE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B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CB1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3EE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419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AD8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A3A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E0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824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B325C"/>
    <w:multiLevelType w:val="hybridMultilevel"/>
    <w:tmpl w:val="8AD23AB8"/>
    <w:lvl w:ilvl="0" w:tplc="D5084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1266"/>
    <w:multiLevelType w:val="hybridMultilevel"/>
    <w:tmpl w:val="47A4EBA6"/>
    <w:lvl w:ilvl="0" w:tplc="C492B2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6697B"/>
    <w:multiLevelType w:val="multilevel"/>
    <w:tmpl w:val="AB34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56248"/>
    <w:multiLevelType w:val="hybridMultilevel"/>
    <w:tmpl w:val="3B2A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35268"/>
    <w:multiLevelType w:val="multilevel"/>
    <w:tmpl w:val="27C0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76AAF"/>
    <w:multiLevelType w:val="hybridMultilevel"/>
    <w:tmpl w:val="45EA9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945633"/>
    <w:multiLevelType w:val="multilevel"/>
    <w:tmpl w:val="5B96E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0"/>
    <w:rsid w:val="00023FB9"/>
    <w:rsid w:val="000466D0"/>
    <w:rsid w:val="00094F95"/>
    <w:rsid w:val="000B5379"/>
    <w:rsid w:val="000C1C5A"/>
    <w:rsid w:val="000C7486"/>
    <w:rsid w:val="000D0165"/>
    <w:rsid w:val="000F6F46"/>
    <w:rsid w:val="001622BE"/>
    <w:rsid w:val="00176717"/>
    <w:rsid w:val="001C1755"/>
    <w:rsid w:val="001C3F42"/>
    <w:rsid w:val="002017B9"/>
    <w:rsid w:val="00263175"/>
    <w:rsid w:val="0027783B"/>
    <w:rsid w:val="00294702"/>
    <w:rsid w:val="002A6FE5"/>
    <w:rsid w:val="002D6C71"/>
    <w:rsid w:val="00330397"/>
    <w:rsid w:val="00383B4A"/>
    <w:rsid w:val="003A2D6D"/>
    <w:rsid w:val="003F7BFE"/>
    <w:rsid w:val="00400DB8"/>
    <w:rsid w:val="00486B99"/>
    <w:rsid w:val="0050120A"/>
    <w:rsid w:val="00565B0B"/>
    <w:rsid w:val="005B4125"/>
    <w:rsid w:val="005D1F86"/>
    <w:rsid w:val="006372EF"/>
    <w:rsid w:val="006B6741"/>
    <w:rsid w:val="006C3912"/>
    <w:rsid w:val="006E37AD"/>
    <w:rsid w:val="006F5627"/>
    <w:rsid w:val="007160B2"/>
    <w:rsid w:val="007744DA"/>
    <w:rsid w:val="007C79F1"/>
    <w:rsid w:val="008D1D78"/>
    <w:rsid w:val="008D778C"/>
    <w:rsid w:val="008D7D07"/>
    <w:rsid w:val="00930486"/>
    <w:rsid w:val="00944D92"/>
    <w:rsid w:val="009629DD"/>
    <w:rsid w:val="00991A3D"/>
    <w:rsid w:val="009B6F8F"/>
    <w:rsid w:val="009E3C35"/>
    <w:rsid w:val="009F1A04"/>
    <w:rsid w:val="00A87399"/>
    <w:rsid w:val="00AC567E"/>
    <w:rsid w:val="00AD2703"/>
    <w:rsid w:val="00AF3353"/>
    <w:rsid w:val="00B011F7"/>
    <w:rsid w:val="00B105DE"/>
    <w:rsid w:val="00B1357D"/>
    <w:rsid w:val="00B77A9F"/>
    <w:rsid w:val="00B93215"/>
    <w:rsid w:val="00BF2815"/>
    <w:rsid w:val="00CD3344"/>
    <w:rsid w:val="00CD6439"/>
    <w:rsid w:val="00CF17A2"/>
    <w:rsid w:val="00D42426"/>
    <w:rsid w:val="00D530D7"/>
    <w:rsid w:val="00D7285C"/>
    <w:rsid w:val="00DA7E45"/>
    <w:rsid w:val="00DC6FE0"/>
    <w:rsid w:val="00E14660"/>
    <w:rsid w:val="00E27210"/>
    <w:rsid w:val="00E86DB2"/>
    <w:rsid w:val="00E8710A"/>
    <w:rsid w:val="00E872D6"/>
    <w:rsid w:val="00EA530F"/>
    <w:rsid w:val="00F10AB1"/>
    <w:rsid w:val="00F31341"/>
    <w:rsid w:val="00F42853"/>
    <w:rsid w:val="00F56FFE"/>
    <w:rsid w:val="00F6362F"/>
    <w:rsid w:val="00F95A9F"/>
    <w:rsid w:val="00FB05A3"/>
    <w:rsid w:val="00FC56F0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4C4831"/>
  <w15:chartTrackingRefBased/>
  <w15:docId w15:val="{7B8FD859-673D-4E6A-A806-A4C346E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0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0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0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0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0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0"/>
  </w:style>
  <w:style w:type="paragraph" w:styleId="Footer">
    <w:name w:val="footer"/>
    <w:basedOn w:val="Normal"/>
    <w:link w:val="Foot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10"/>
  </w:style>
  <w:style w:type="character" w:styleId="CommentReference">
    <w:name w:val="annotation reference"/>
    <w:basedOn w:val="DefaultParagraphFont"/>
    <w:uiPriority w:val="99"/>
    <w:semiHidden/>
    <w:unhideWhenUsed/>
    <w:rsid w:val="00E8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912"/>
    <w:pPr>
      <w:spacing w:after="0" w:line="240" w:lineRule="auto"/>
      <w:ind w:left="720"/>
    </w:pPr>
    <w:rPr>
      <w:rFonts w:ascii="Calibri" w:hAnsi="Calibri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002C"/>
  </w:style>
  <w:style w:type="paragraph" w:styleId="BlockText">
    <w:name w:val="Block Text"/>
    <w:basedOn w:val="Normal"/>
    <w:uiPriority w:val="99"/>
    <w:semiHidden/>
    <w:unhideWhenUsed/>
    <w:rsid w:val="00FE002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00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02C"/>
  </w:style>
  <w:style w:type="paragraph" w:styleId="BodyText2">
    <w:name w:val="Body Text 2"/>
    <w:basedOn w:val="Normal"/>
    <w:link w:val="BodyText2Char"/>
    <w:uiPriority w:val="99"/>
    <w:semiHidden/>
    <w:unhideWhenUsed/>
    <w:rsid w:val="00FE00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002C"/>
  </w:style>
  <w:style w:type="paragraph" w:styleId="BodyText3">
    <w:name w:val="Body Text 3"/>
    <w:basedOn w:val="Normal"/>
    <w:link w:val="BodyText3Char"/>
    <w:uiPriority w:val="99"/>
    <w:semiHidden/>
    <w:unhideWhenUsed/>
    <w:rsid w:val="00FE00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002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002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002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0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02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002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02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00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002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00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002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0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E002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002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002C"/>
  </w:style>
  <w:style w:type="character" w:customStyle="1" w:styleId="DateChar">
    <w:name w:val="Date Char"/>
    <w:basedOn w:val="DefaultParagraphFont"/>
    <w:link w:val="Date"/>
    <w:uiPriority w:val="99"/>
    <w:semiHidden/>
    <w:rsid w:val="00FE002C"/>
  </w:style>
  <w:style w:type="paragraph" w:styleId="DocumentMap">
    <w:name w:val="Document Map"/>
    <w:basedOn w:val="Normal"/>
    <w:link w:val="DocumentMapChar"/>
    <w:uiPriority w:val="99"/>
    <w:semiHidden/>
    <w:unhideWhenUsed/>
    <w:rsid w:val="00FE00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02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002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002C"/>
  </w:style>
  <w:style w:type="paragraph" w:styleId="EndnoteText">
    <w:name w:val="endnote text"/>
    <w:basedOn w:val="Normal"/>
    <w:link w:val="EndnoteTextChar"/>
    <w:uiPriority w:val="99"/>
    <w:semiHidden/>
    <w:unhideWhenUsed/>
    <w:rsid w:val="00FE00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002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00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002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02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0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0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0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0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0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0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0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0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002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002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0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02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002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0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02C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FE00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00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00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00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002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E002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002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002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002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002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00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00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00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00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00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E002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002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002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002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002C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E00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002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0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00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E002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E002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002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002C"/>
  </w:style>
  <w:style w:type="paragraph" w:styleId="PlainText">
    <w:name w:val="Plain Text"/>
    <w:basedOn w:val="Normal"/>
    <w:link w:val="PlainTextChar"/>
    <w:uiPriority w:val="99"/>
    <w:semiHidden/>
    <w:unhideWhenUsed/>
    <w:rsid w:val="00FE00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02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00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02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00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002C"/>
  </w:style>
  <w:style w:type="paragraph" w:styleId="Signature">
    <w:name w:val="Signature"/>
    <w:basedOn w:val="Normal"/>
    <w:link w:val="SignatureChar"/>
    <w:uiPriority w:val="99"/>
    <w:semiHidden/>
    <w:unhideWhenUsed/>
    <w:rsid w:val="00FE002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002C"/>
  </w:style>
  <w:style w:type="paragraph" w:styleId="Subtitle">
    <w:name w:val="Subtitle"/>
    <w:basedOn w:val="Normal"/>
    <w:next w:val="Normal"/>
    <w:link w:val="SubtitleChar"/>
    <w:uiPriority w:val="11"/>
    <w:qFormat/>
    <w:rsid w:val="00FE0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002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E0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02C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294702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29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C490CC4739C41B414BF43E1FB7997" ma:contentTypeVersion="1" ma:contentTypeDescription="Create a new document." ma:contentTypeScope="" ma:versionID="bdbc5245b68b5deb236e453b2c8378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E246F9-4278-409F-B880-DA1AF48850CF}"/>
</file>

<file path=customXml/itemProps2.xml><?xml version="1.0" encoding="utf-8"?>
<ds:datastoreItem xmlns:ds="http://schemas.openxmlformats.org/officeDocument/2006/customXml" ds:itemID="{94086C2E-F674-4242-B909-5CD0B31EE4A4}"/>
</file>

<file path=customXml/itemProps3.xml><?xml version="1.0" encoding="utf-8"?>
<ds:datastoreItem xmlns:ds="http://schemas.openxmlformats.org/officeDocument/2006/customXml" ds:itemID="{5C192CDB-2A22-413F-ABBD-6155A1DA8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Arthurson</dc:creator>
  <cp:keywords/>
  <dc:description/>
  <cp:lastModifiedBy>Cheong, Gerard</cp:lastModifiedBy>
  <cp:revision>2</cp:revision>
  <dcterms:created xsi:type="dcterms:W3CDTF">2018-02-01T06:04:00Z</dcterms:created>
  <dcterms:modified xsi:type="dcterms:W3CDTF">2018-02-01T06:04:00Z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bf6a4926-d304-4311-8022-dfb687cd8823</vt:lpwstr>
  </property>
  <property fmtid="{D5CDD505-2E9C-101B-9397-08002B2CF9AE}" pid="3" name="WPCosting">
    <vt:filetime>2018-01-30T22:25:17Z</vt:filetime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ContentTypeId">
    <vt:lpwstr>0x010100498C490CC4739C41B414BF43E1FB7997</vt:lpwstr>
  </property>
  <property fmtid="{D5CDD505-2E9C-101B-9397-08002B2CF9AE}" pid="7" name="Order">
    <vt:r8>12300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