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0BA" w:rsidRPr="006F08F9" w:rsidRDefault="00E763ED" w:rsidP="007340BA">
      <w:pPr>
        <w:pStyle w:val="Title"/>
      </w:pPr>
      <w:r>
        <w:rPr>
          <w:lang w:val="en-AU" w:eastAsia="en-AU"/>
        </w:rPr>
        <mc:AlternateContent>
          <mc:Choice Requires="wps">
            <w:drawing>
              <wp:anchor distT="0" distB="0" distL="114300" distR="114300" simplePos="0" relativeHeight="251657216" behindDoc="1" locked="0" layoutInCell="1" allowOverlap="1" wp14:anchorId="47735C28" wp14:editId="2FA35335">
                <wp:simplePos x="0" y="0"/>
                <wp:positionH relativeFrom="column">
                  <wp:posOffset>-1256030</wp:posOffset>
                </wp:positionH>
                <wp:positionV relativeFrom="paragraph">
                  <wp:posOffset>-1511935</wp:posOffset>
                </wp:positionV>
                <wp:extent cx="7560310" cy="10692130"/>
                <wp:effectExtent l="1270" t="2540" r="1270" b="1905"/>
                <wp:wrapNone/>
                <wp:docPr id="2" name="Rectangle 470" descr="Report colours teal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blipFill dpi="0" rotWithShape="0">
                          <a:blip r:embed="rId14"/>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alt="Report colours teal cover" style="position:absolute;margin-left:-98.9pt;margin-top:-119.05pt;width:595.3pt;height:8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DhCSU0D7QAAAAAAEAEsAAAAAQACASwAAAABAAI4QklNBCYAAAAAAA4AAAAAAAAAAAAA&#10;P4AAADhCSU0EDQAAAAAABAAAAHg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2zAAAA&#10;AFJnaHRsb25nAAAJs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I4QklNBAwAAAAACqMAAAABAAAAcQAAAKAAAAFUAADUgAAACocAGAAB/9j/7QAMQWRvYmVf&#10;Q00AAf/uAA5BZG9iZQBkgAAAAAH/2wCEAAwICAgJCAwJCQwRCwoLERUPDAwPFRgTExUTExgRDAwM&#10;DAwMEQwMDAwMDAwMDAwMDAwMDAwMDAwMDAwMDAwMDAwBDQsLDQ4NEA4OEBQODg4UFA4ODg4UEQwM&#10;DAwMEREMDAwMDAwRDAwMDAwMDAwMDAwMDAwMDAwMDAwMDAwMDAwMDP/AABEIAKAAcQ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wIDBAICBAUEAwQFBgUFBQUGCAcHBwcH&#10;CAsJCQkJCQkLCwsLCwsLCwwMDAwMDAwMDAwMDAwMDAwMDAwMDAEDAwMHBAcNBwcNDw0NDQ8PDg4O&#10;Dg8PDAwMDAwPDwwMDAwMDA8MDAwMDAwMDAwMDAwMDAwMDAwMDAwMDAwMDAwM/8AAEQgNswmwAwER&#10;AAIRAQMRAf/dAAQBN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Q+/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R+/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S+/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T+/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U+/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V+/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D7+Yq7FXYq7FXY&#10;q7FXYq/E7/n5F/5MvSv/AAHLb/qMusx8vNIfn5la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R+/mKuxV2KuxV2KuxV2KvxO/5+Rf+TL0r/wABy2/6&#10;jLrMfLzSH5+ZWl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0vv5irsVdirsVdirsVdir8Tv+fkX/ky9K/8AActv+oy6zHy80h+fmVp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P7+Yq7FXYq7FXYq7FX&#10;Yq/E7/n5F/5MvSv/AAHLb/qMusx8vNIfn5la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U+/mKuxV2KuxV2KuxV2KvxO/5+Rf+TL0r/wABy2/6jLrM&#10;fLzSH5+ZWl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fv5irsVdirsVdirsVdir8Tv+fkX/ky9K/8AActv+oy6zHy80h+fmVp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b7+Yq7FXYq7FXYq7FXYq/E&#10;7/n5F/5MvSv/AAHLb/qMusx8vNIfn5la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X+/mKuxV2KuxV2KuxV2KvxO/5+Rf+TL0r/wABy2/6jLrMfLzS&#10;H5+ZWl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0Pv5irsVdirsVdirsVdir8Tv+fkX/ky9K/8AActv+oy6zHy80h+fmVp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H7+Yq7FXYq7FXYq7FXYq/E7/n5&#10;F/5MvSv/AAHLb/qMusx8vNIfn5la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S+/mKuxV2KuxV2KuxV2KvxO/5+Rf+TL0r/wABy2/6jLrMfLzSH5+Z&#10;Wl2KuxV2KuxV2KuxV2KuxV2KuxV2KuxV2KuxV2KuxV2KuxV2KuxV2KuxV2KuxV2KuxV2KuxV2Kux&#10;V2Kr0jaQ8Y1LEAmgFdgKk/QBU4qs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vr/zgr5gTXPyf0i1VuUumT3tlL06idpVFB0pHIn6++ZO&#10;M7IL5A/5+YRSjzB5WnYN6DWF0qn9kssqlgPcArX5jK8qh+ZOVJdirsVdirsVdirsVdirsVdirsVd&#10;irsVdirsVdirsVdirsVdirsVdirsVdirsVdirsVdirsVdirsVdirsVdirsVdirsVdirsVdir/9f7&#10;+Yq7FXYq7FXYq7FXYq/E7/n5F/5MvSv/AAHLb/qMusx8vNIfn5la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OfJf5mea/y6n+u&#10;eR9ZvdMcmrLbzMsb/wCvH9h/kynCDSpj+Z/5ueaPziv7bXvzBu0vb+0tltI5Vgih/dqzPuIlUE8m&#10;J6d9qYmVq81wK7FXYq7FXYq7FXYq7FXYq7FXYq7FXYq7FXYq7FXYq7FXYq7FXYq7FXYq7FXYq7FX&#10;Yq7FXYq7FXYq7FXYq7FX/9P7+Yq7FXYq7FXYq7FXYq/E7/n5F/5MvSv/AAHLb/qMusx8vNIfn5la&#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U+/mK&#10;uxV2KuxV2KuxV2KvxO/5+Rf+TL0r/wABy2/6jLrMfLzSH5+ZWl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1fv5irsVdirsVdirsVdir8Tv+fkX/ky9&#10;K/8AActv+oy6zHy80h+fmVp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b7+Yq7FXYq7FXYq7FXYq/E7/n5F/5MvSv/AAHLb/qMusx8vNIfn5la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X+/mKuxV2&#10;KuxV2KuxV2KvxO/5+Rf+TL0r/wABy2/6jLrMfLzSH5+ZWl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Pv5irsVdirsVdirsVdir8Tv+fkX/ky9K/8A&#10;Actv+oy6zHy80h+fmV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H7+Yq7FXYq7FXYq7FXYq/E7/n5F/5MvSv/AAHLb/qMusx8vNIfn5la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S+/mKuxV2KuxV&#10;2KuxV2KvxO/5+Rf+TL0r/wABy2/6jLrMfLzSH5+ZW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T7+Yq7FXYq7FXYq7FXYq/E7/n5F/5MvSv/AAHLb/qMusx8vNIfn5la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V+/mKuxV2KuxV2Kux&#10;V2KvzZ/5zF/5TOx/7Y8P/URPnlvtv/jMf6g/3Un3z/gWf4jP/hsv9xB8nZxz6W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1vv5irsVdirsVdirsVdi&#10;r82f+cxf+Uzsf+2PD/1ET55b7b/4zH+oP91J98/4Fn+Iz/4bL/cQfJ2cc+l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f7+Yq7FXYq7FXYq7FXYq/N&#10;n/nMX/lM7H/tjw/9RE+eW+2/+Mx/qD/dSffP+BZ/iM/+Gy/3EHydnHPpb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Q+/mKuxV2KuxV2KuxV2KvzZ/5&#10;zF/5TOx/7Y8P/URPnlvtv/jMf6g/3Un3z/gWf4jP/hsv9xB8nZxz6W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0fv5irsVdirsVdirsVdir82f+cxf&#10;+Uzsf+2PD/1ET55b7b/4zH+oP91J98/4Fn+Iz/4bL/cQfJ2cc+l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L7+Yq7FXYq7FXYq7FXYq/Nn/nMX/lM&#10;7H/tjw/9RE+eW+2/+Mx/qD/dSffP+BZ/iM/+Gy/3EHydnHPpb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f/T+/mKuxV2KuxV2KuxV2KvzZ/5zF/5TOx/&#10;7Y8P/URPnlvtv/jMf6g/3Un3z/gWf4jP/hsv9xB8nZxz6W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1Pv5irsVdirsVdirsVdir82f+cxf+Uzsf+2P&#10;D/1ET55b7b/4zH+oP91J98/4Fn+Iz/4bL/cQfJ2cc+l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9X7+Yq7FXYq7FXYq7FXYq/Nn/nMX/lM7H/tjw/9&#10;RE+eW+2/+Mx/qD/dSffP+BZ/iM/+Gy/3EHydnHPpb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P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P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V+/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b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Q&#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H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T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f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W+/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f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P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R+/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L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U+/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X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X+/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D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f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S+/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P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P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V+/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b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Q+/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H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v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T+/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T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f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W+/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f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P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R+/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L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U+/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X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v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X+/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D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f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S+/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P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P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V+/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b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Q+/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H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v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T+/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T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f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W+/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f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P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R&#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L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U+/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X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X+/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D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f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S+/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P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P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V+/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b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Q+/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H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T+/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T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f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W+/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f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P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R+/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L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U+/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X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v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X+/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D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f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S+/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P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P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V+/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b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Q+/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H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v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T+/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T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f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W+/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f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P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R+/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L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U+/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X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v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X+/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D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f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S&#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P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P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V+/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b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Q+/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H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v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T+/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T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f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W+/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f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P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R+/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L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U+/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X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v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X+/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D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f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S+/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P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P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b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Q+/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H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v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T+/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T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f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W+/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f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P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R+/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L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U+/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X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v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X+/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D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f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S+/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P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P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V+/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b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Q+/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H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T&#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T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f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W+/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f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P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R+/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L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U+/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X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v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X+/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D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f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S+/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P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P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V+/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b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Q+/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H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v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T+/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T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f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W+/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f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P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R+/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L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U+/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X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v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X+/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D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f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S+/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P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P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V+/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b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Q+/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H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v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T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f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W+/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f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P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R+/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L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U&#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X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v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X+/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D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f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S+/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P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P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V+/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b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Q+/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H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v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T+/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T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f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W+/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f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P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R+/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L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U+/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X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v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X+/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D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L7+Yq7FXYq7FXYq7FXYq/E7/n5F/5MvSv/AAHLb/qM&#10;usx8vNIfn5laXYq7FXYq7FXYq7FXYq7FXYq7FXYq7FWY+S/PWreRL0ajokpCkj1YG3jlUdmH6iNx&#10;2OXYNRLCbi6/tDs3HrocOQe49R7vxT9EfInniw8/aWms6YeDj4J4CatFJ3U+IPVT3HgagdJp84zR&#10;sPlPafZs9Bk4J/A9CPxzDNMvdc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T+/mKuxV2KuxV2Kux&#10;V2KvxO/5+Rf+TL0r/wABy2/6jLrMfLzSH5+ZWl2KuxV2KuxV2KuxV2KuxV2KuxV2KuxV2KvSvyq8&#10;9y+Qtdhv2Y/o+ciG8TsYyftU8UPxDv1X9o5laTUeDK+nV0/bfZg12Ex/iG8T593x5fb0fpUjrIok&#10;jIZGAIINQQehBzp3yEitiux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mKuxV2KuxV2KuxV2Kv&#10;xO/5+Rf+TL0r/wABy2/6jLrMfLzSH5+ZWl2KuxV2KuxV2KuxV2KuxVNNI0TUfMFyum6DZ3F9dv8A&#10;ZhtonlkPyVASfuxVQ1PTLvRrufSNXgktb61keGeCZCkkciGjKymhBBFCDiqCxV2KuxV2Kv0Q/Ifz&#10;KfMXlO2inblcWDNZvXrRKGP/AIQqPoOdJ2fl48Y8tnyj2m0f5fUkjlL1D48/tt7Nma8+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0fv5irsVdirsVdirsVdir8Tv+fkX/ky9&#10;K/8AActv+oy6zHy80h+fmVpdirsVdirsVdirsVdiqZaRY6hqN3HbaDDPPfEgxpbIzy1HdQgLV+WK&#10;v0e/JPy5/wA5XW/pNo095Z6Zt8PmWRWjA/l9KcPcIP8AUVfnvvbESQ+Ifzvi1mHz/wCZI/OX1f8A&#10;TY1O5+tm1V1gaQuSWiD/ABBG6rXehGVy5peW4FdirsVdir6M/wCcYv8AlKbv/tmS/wDJ6HNl2X9Z&#10;936Q8l7Zf4vH+uP9zJ91Zv3z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9H7+Yq7FXYq7FXYq7FX&#10;Yq/E7/n5F/5MvSv/AAHLb/qMusx8vNIfn5laXYq7FXYq7FXYq+6P+fenmCz0X805LLUJAkmqaPdW&#10;VvU05SiWGfj9KRNTLMR3QXm3/OY9hrtl+bXmF/NfqFp5llsnevFrMoBD6Z6cVUcTTo4YH4q4J80h&#10;8wZBXYq7FXYq7FXYq7FX0Z/zjF/ylN3/ANsyX/k9Dmy7L+s+79IeS9sv8Xj/AFx/uZPurN++a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P7+Yq7FXYq7FXYq7FXYq/E7/n5F/5MvSv/&#10;AAHLb/qMusx8vNIfn5laXYq7FXYq7FXYqnflrRNQ8yatY+X/AC8jSane3MVvbIhoTLIwVKHtuevb&#10;riFZv+a/5N+a/wAmNUTQvP8AaC3mnVpLeWORZIp0U0LIynxO4YKw7gYTGlYl5T8m6756v10Hydp9&#10;zqWoOCwhtY2kYKOrNT7Kiu7GgHc4gWr0Tzl/zjp+ZP5f2Da75t8uXtrp0YrJOoSaOMeLmJnCD3ag&#10;wmJCvFsirsVdirsVdir6M/5xi/5Sm7/7Zkv/ACehzZdl/Wfd+kPJe2X+Lx/rj/cyfdWb981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v8A/9f7+Yq7FXYq7FXYq7FX&#10;Yq/E7/n5F/5MvSv/AAHLb/qMusx8vNIfn5laXYq7FXYq7FXYqm+g6BqXmnULfy/5ctJr7Urp+EFv&#10;boXkdqV2Ub7AEk9AASdhiBasu8/flJ5x/K5oE8/aNdaYtyD6LzKDG5AqQsikoWAO615DuMJiQrzr&#10;ArsVdirsVdirsVdir6M/5xi/5Sm7/wC2ZL/yehzZdl/Wfd+kPJe2X+Lx/rj/AHMn3Vm/fN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D7+Yq7FXYq7FXYq7FXYq/E7/n5F/5MvSv/AAHLb/qMusx8vNIf&#10;n5laXYq7FXYq7FXYq+nP+cR/zZ0P8m/zAh80ec0b9Fz2k9lJOiGRrcylWEoVasQOPFuILcWagJ2M&#10;4SoqX1d/zmx/zkz5D/MjyjbeQvIN0NXvJL2K7kuFhkSO3SJWGzSKpLvyp8IIC8uRBoDPJMEID8tc&#10;pS7FXYq7FXYq7FXYq+jP+cYv+Upu/wDtmS/8noc2XZf1n3fpDyXtl/i8f64/3Mn3Vm/fN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&#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v//U+/mKuxV2KuxV2KuxV2Kv&#10;xO/5+Rf+TL0r/wABy2/6jLrMfLzSH5+ZWl2KuxV2KuxV2Kp95Z80at5M1O38y+Vbyaw1S1blDcQM&#10;VdSRQj3BBIZTUMCQQQcQaV6f56/Mn8zvzut4bzzldajrNjZcjH6dsFt0YChYrBGsfKnViOVO+SJJ&#10;V4lkVdirsVdirsVdirsVfRn/ADjF/wApTd/9syX/AJPQ5suy/rPu/SHkvbL/ABeP9cf7mT7qzfvm&#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10;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1Pv5irsVdirsVdirsVdir8Tv+fkX/ky9K/8AActv+oy6zHy80h+fmVpdirsV&#10;dirsVdirsVdirsVdirsVdirsVdiqrBDJcyJb26l5ZGCIqipZiaAAeJOEC2MpCIs8g/Tn8uPKY8l+&#10;XrPQWA+sInqXBG9ZX+J9+4B+EewGdTpsPhQEfm+Odr6785nlk6ch/VHL9bOMvda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X7+Yq7FXYq7FXYq7FXYq/E7/n5F/5MvSv/AAHLb/qMusx8vNIfn5laXYq7&#10;FXYq7FXYq7FXYq7FXYq7FXYq7FXYq+w/yI/KGWzkj88eaIikoHKxt3G4r/u1weh/kB/1v5c3PZ+j&#10;r1y+H63gfabt4TB0+I7fxEf7kfp+Xe+s83Dwz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b7+Yq7&#10;FXYq7FXYq7FXYq/E7/n5F/5MvSv/AAHLb/qMusx8vNIfn5laXYq7FXYq7FXYq7FXYq7FXYq7FXYq&#10;z3yt+WXmTzgynR7GT6u1P9ImHpxAePJvtfJeR9syMWlnl5D4ur1vbODSfXIX3DeXyHL40+u/y7/I&#10;TS/KTpq2vMuo6mlGSq0hiPiqn7RH8zfMKDvm403Z8ce8tz9jwna3tPk1YMMfpj/sj7z09w+Ze/Zs&#10;Xl3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9D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f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S+/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P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P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V+/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b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Q+/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H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T+/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T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f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W+/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X+/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Q+/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R&#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S+/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T+/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U+/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V+/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" stroked="f" strokecolor="blue" strokeweight="1.5pt">
                <v:fill r:id="rId15" o:title="Report colours teal cover" recolor="t" type="frame"/>
                <v:shadow opacity="22938f" offset="0"/>
                <o:lock v:ext="edit" aspectratio="t"/>
                <v:textbox inset=",7.2pt,,7.2pt"/>
              </v:rect>
            </w:pict>
          </mc:Fallback>
        </mc:AlternateContent>
      </w:r>
      <w:r>
        <w:t xml:space="preserve">Triple Jeopardy: </w:t>
      </w:r>
      <w:r w:rsidR="00DE1AED">
        <w:br/>
      </w:r>
      <w:r>
        <w:t>Gender</w:t>
      </w:r>
      <w:r w:rsidR="0020590D">
        <w:t>-</w:t>
      </w:r>
      <w:r>
        <w:t>based violence and human rights violatio</w:t>
      </w:r>
      <w:bookmarkStart w:id="0" w:name="_GoBack"/>
      <w:bookmarkEnd w:id="0"/>
      <w:r>
        <w:t>ns experienced by women with disabilities in Cambodia</w:t>
      </w:r>
    </w:p>
    <w:p w:rsidR="007340BA" w:rsidRPr="006127D1" w:rsidRDefault="006B3874" w:rsidP="007340BA">
      <w:pPr>
        <w:pStyle w:val="Subtitle"/>
      </w:pPr>
      <w:r>
        <w:t xml:space="preserve">Jill Astbury and </w:t>
      </w:r>
      <w:r w:rsidR="00E763ED">
        <w:t>Fareen Walji</w:t>
      </w:r>
    </w:p>
    <w:p w:rsidR="007340BA" w:rsidRDefault="00E763ED" w:rsidP="007340BA">
      <w:pPr>
        <w:pStyle w:val="Date"/>
      </w:pPr>
      <w:r>
        <w:t xml:space="preserve">AusAID Research Working Paper 1, </w:t>
      </w:r>
      <w:r w:rsidR="00992C20">
        <w:t>January 2013</w:t>
      </w:r>
    </w:p>
    <w:p w:rsidR="007340BA" w:rsidRDefault="007340BA" w:rsidP="007340BA">
      <w:pPr>
        <w:pStyle w:val="Author"/>
      </w:pPr>
    </w:p>
    <w:p w:rsidR="007340BA" w:rsidRDefault="007340BA" w:rsidP="007340BA">
      <w:pPr>
        <w:pStyle w:val="Position"/>
        <w:sectPr w:rsidR="007340BA">
          <w:headerReference w:type="even" r:id="rId16"/>
          <w:footerReference w:type="even" r:id="rId17"/>
          <w:footerReference w:type="default" r:id="rId18"/>
          <w:pgSz w:w="11907" w:h="16840" w:code="9"/>
          <w:pgMar w:top="2381" w:right="1275" w:bottom="851" w:left="1985" w:header="851" w:footer="340" w:gutter="0"/>
          <w:cols w:space="720"/>
        </w:sectPr>
      </w:pPr>
    </w:p>
    <w:bookmarkStart w:id="1" w:name="_Toc297287292"/>
    <w:bookmarkStart w:id="2" w:name="_Toc339355746"/>
    <w:p w:rsidR="007340BA" w:rsidRPr="003F2374" w:rsidRDefault="00E763ED" w:rsidP="003F2374">
      <w:pPr>
        <w:rPr>
          <w:rFonts w:ascii="Arial" w:hAnsi="Arial" w:cs="Arial"/>
          <w:noProof/>
          <w:sz w:val="50"/>
          <w:szCs w:val="50"/>
        </w:rPr>
      </w:pPr>
      <w:r w:rsidRPr="003F2374">
        <w:rPr>
          <w:rFonts w:ascii="Arial" w:hAnsi="Arial" w:cs="Arial"/>
          <w:noProof/>
          <w:color w:val="AD495D"/>
          <w:sz w:val="50"/>
          <w:szCs w:val="50"/>
        </w:rPr>
        <w:lastRenderedPageBreak/>
        <mc:AlternateContent>
          <mc:Choice Requires="wps">
            <w:drawing>
              <wp:anchor distT="0" distB="0" distL="114300" distR="114300" simplePos="0" relativeHeight="251658240" behindDoc="1" locked="0" layoutInCell="1" allowOverlap="1" wp14:anchorId="56F03D54" wp14:editId="596D9C0D">
                <wp:simplePos x="0" y="0"/>
                <wp:positionH relativeFrom="column">
                  <wp:posOffset>-1259840</wp:posOffset>
                </wp:positionH>
                <wp:positionV relativeFrom="page">
                  <wp:posOffset>1386205</wp:posOffset>
                </wp:positionV>
                <wp:extent cx="7560310" cy="1583690"/>
                <wp:effectExtent l="0" t="0" r="0" b="1905"/>
                <wp:wrapNone/>
                <wp:docPr id="1" name="Rectangle 473" descr="Report colours teal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alt="Report colours teal followon" style="position:absolute;margin-left:-99.2pt;margin-top:109.15pt;width:595.3pt;height:12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DhCSU0D7QAA&#10;AAAAEAEsAAAAAQACASwAAAABAAI4QklNBCYAAAAAAA4AAAAAAAAAAAAAP4AAADhCSU0D8gAAAAAA&#10;CgA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IJAAAAAFJnaHRsb25nAAAJs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CAgIDAgMEAgIEBQQDBAUGBQUFBQYIBwcHBwcICwkJCQkJCQsLCwsL&#10;CwsLDAwMDAwMDAwMDAwMDAwMDAwMDAwMAQMDAwcEBw0HBw0PDQ0NDw8ODg4ODw8MDAwMDA8PDAwM&#10;DAwMDwwMDAwMDAwMDAwMDAwMDAwMDAwMDAwMDAwMDAz/wAARCAIJCbADAREAAhEBAxEB/90ABAE2&#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0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0/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1fq3myeF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W+rebJ4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f6t5snh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Pq3myeF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R+rebJ4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9L6t5snh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q3myeF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U+rebJ4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v/9X6t5snh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1vq3myeF&#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X+rebJ4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v/9D6t5snh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fq3myeF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rebJ4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P6t5snh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1Pq3myeF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V&#10;+rebJ4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v/9b6t5snh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1/q3myeF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Q+rebJ4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H6t5snh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0vq3myeF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T+rebJ4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T6t5snh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1fq3myeF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W+rebJ4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v/9f6&#10;t5snh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0Pq3myeF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rebJ4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L6t5snh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q3myeF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U+rebJ4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9X6t5snh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1vq3myeF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X+rebJ4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D6t5snh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0fq3&#10;myeF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rebJ4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v/9P6t5snh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1Pq3myeF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" stroked="f" strokecolor="blue" strokeweight="1.5pt">
                <v:fill r:id="rId20" o:title="Report colours teal followon" recolor="t" type="frame"/>
                <v:shadow opacity="22938f" offset="0"/>
                <o:lock v:ext="edit" aspectratio="t"/>
                <v:textbox inset=",7.2pt,,7.2pt"/>
                <w10:wrap anchory="page"/>
              </v:rect>
            </w:pict>
          </mc:Fallback>
        </mc:AlternateContent>
      </w:r>
      <w:bookmarkEnd w:id="1"/>
      <w:bookmarkEnd w:id="2"/>
      <w:r w:rsidR="003F2374" w:rsidRPr="003F2374">
        <w:rPr>
          <w:rFonts w:ascii="Arial" w:hAnsi="Arial" w:cs="Arial"/>
          <w:color w:val="AD495D"/>
          <w:sz w:val="50"/>
          <w:szCs w:val="50"/>
        </w:rPr>
        <w:t>AusAID Research Working Paper 1</w:t>
      </w:r>
      <w:r w:rsidR="007340BA" w:rsidRPr="003F2374">
        <w:rPr>
          <w:rFonts w:ascii="Arial" w:hAnsi="Arial" w:cs="Arial"/>
          <w:sz w:val="50"/>
          <w:szCs w:val="50"/>
        </w:rPr>
        <w:br/>
      </w: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8C3C3E" w:rsidRDefault="008C3C3E" w:rsidP="008C3C3E">
      <w:pPr>
        <w:rPr>
          <w:szCs w:val="20"/>
        </w:rPr>
      </w:pPr>
    </w:p>
    <w:p w:rsidR="0024229B" w:rsidRDefault="0024229B" w:rsidP="008C3C3E">
      <w:pPr>
        <w:rPr>
          <w:szCs w:val="20"/>
        </w:rPr>
      </w:pPr>
    </w:p>
    <w:p w:rsidR="006743D1" w:rsidRDefault="006743D1" w:rsidP="008C3C3E">
      <w:pPr>
        <w:rPr>
          <w:szCs w:val="20"/>
        </w:rPr>
      </w:pPr>
    </w:p>
    <w:p w:rsidR="006743D1" w:rsidRDefault="006743D1" w:rsidP="008C3C3E">
      <w:pPr>
        <w:rPr>
          <w:szCs w:val="20"/>
        </w:rPr>
      </w:pPr>
    </w:p>
    <w:p w:rsidR="006743D1" w:rsidRDefault="006743D1" w:rsidP="008C3C3E">
      <w:pPr>
        <w:rPr>
          <w:szCs w:val="20"/>
        </w:rPr>
      </w:pPr>
    </w:p>
    <w:p w:rsidR="006743D1" w:rsidRDefault="006743D1" w:rsidP="008C3C3E">
      <w:pPr>
        <w:rPr>
          <w:szCs w:val="20"/>
        </w:rPr>
      </w:pPr>
    </w:p>
    <w:p w:rsidR="006743D1" w:rsidRDefault="006743D1" w:rsidP="008C3C3E">
      <w:pPr>
        <w:rPr>
          <w:szCs w:val="20"/>
        </w:rPr>
      </w:pPr>
    </w:p>
    <w:p w:rsidR="006743D1" w:rsidRDefault="006743D1" w:rsidP="008C3C3E">
      <w:pPr>
        <w:rPr>
          <w:szCs w:val="20"/>
        </w:rPr>
      </w:pPr>
    </w:p>
    <w:p w:rsidR="006743D1" w:rsidRDefault="006743D1" w:rsidP="008C3C3E">
      <w:pPr>
        <w:rPr>
          <w:szCs w:val="20"/>
        </w:rPr>
      </w:pPr>
    </w:p>
    <w:p w:rsidR="006743D1" w:rsidRDefault="006743D1" w:rsidP="008C3C3E">
      <w:pPr>
        <w:rPr>
          <w:szCs w:val="20"/>
        </w:rPr>
      </w:pPr>
    </w:p>
    <w:p w:rsidR="00506DF4" w:rsidRDefault="006743D1" w:rsidP="008C3C3E">
      <w:pPr>
        <w:rPr>
          <w:szCs w:val="20"/>
        </w:rPr>
      </w:pPr>
      <w:r w:rsidRPr="006743D1">
        <w:rPr>
          <w:szCs w:val="20"/>
        </w:rPr>
        <w:t>This paper and its underlying research have been undertaken with the financial assistance of the AusAID Development Research Awards Scheme. The views expressed within it are those of the author(s) and not necessarily those of AusAID or of the Commonwealth of Australia. The Commonwealth of Australia does not endorse its content and accepts no responsibility for any loss, damage or injury resulting from reliance on any of the information or views contained within it.</w:t>
      </w:r>
    </w:p>
    <w:p w:rsidR="006743D1" w:rsidRDefault="006743D1" w:rsidP="008C3C3E">
      <w:pPr>
        <w:rPr>
          <w:szCs w:val="20"/>
        </w:rPr>
      </w:pPr>
    </w:p>
    <w:p w:rsidR="00BE538B" w:rsidRDefault="008E398C" w:rsidP="008C3C3E">
      <w:pPr>
        <w:rPr>
          <w:szCs w:val="20"/>
        </w:rPr>
      </w:pPr>
      <w:r>
        <w:rPr>
          <w:szCs w:val="20"/>
        </w:rPr>
        <w:t xml:space="preserve">The research team </w:t>
      </w:r>
      <w:r w:rsidR="00BE538B">
        <w:rPr>
          <w:szCs w:val="20"/>
        </w:rPr>
        <w:t xml:space="preserve">consisted of </w:t>
      </w:r>
      <w:r>
        <w:rPr>
          <w:szCs w:val="20"/>
        </w:rPr>
        <w:t xml:space="preserve">five project partners: </w:t>
      </w:r>
      <w:r w:rsidRPr="002C78D0">
        <w:rPr>
          <w:i/>
          <w:szCs w:val="20"/>
        </w:rPr>
        <w:t>Banteay Srei</w:t>
      </w:r>
      <w:r w:rsidRPr="004B45D4">
        <w:rPr>
          <w:szCs w:val="20"/>
        </w:rPr>
        <w:t>, the Cambodian Disabled People’s Organisation (CDPO), CBM Australia, the International Women’s Development Agency (IWDA) and Monash University</w:t>
      </w:r>
      <w:r>
        <w:rPr>
          <w:szCs w:val="20"/>
        </w:rPr>
        <w:t>.</w:t>
      </w:r>
      <w:r w:rsidR="00BE538B">
        <w:rPr>
          <w:szCs w:val="20"/>
        </w:rPr>
        <w:t xml:space="preserve"> This report was coordinated on behalf of the research team by Fareen Walji, CBM Australia Nossal partnership.</w:t>
      </w:r>
    </w:p>
    <w:p w:rsidR="008E398C" w:rsidRDefault="008E398C" w:rsidP="008C3C3E">
      <w:pPr>
        <w:rPr>
          <w:szCs w:val="20"/>
        </w:rPr>
      </w:pPr>
    </w:p>
    <w:p w:rsidR="008C3C3E" w:rsidRPr="000A53E8" w:rsidRDefault="008C3C3E" w:rsidP="008C3C3E">
      <w:r w:rsidRPr="000A53E8">
        <w:t xml:space="preserve">Research Coordinator (Australia </w:t>
      </w:r>
      <w:r>
        <w:t xml:space="preserve">and International): </w:t>
      </w:r>
      <w:hyperlink r:id="rId21" w:history="1">
        <w:r w:rsidRPr="00EB3CD5">
          <w:rPr>
            <w:rStyle w:val="Hyperlink"/>
          </w:rPr>
          <w:t>cbm_nossal@cbm.org.au</w:t>
        </w:r>
      </w:hyperlink>
      <w:r>
        <w:t xml:space="preserve"> </w:t>
      </w:r>
      <w:r w:rsidRPr="000A53E8">
        <w:t xml:space="preserve"> </w:t>
      </w:r>
    </w:p>
    <w:p w:rsidR="008C3C3E" w:rsidRDefault="008C3C3E" w:rsidP="008C3C3E">
      <w:pPr>
        <w:rPr>
          <w:rStyle w:val="Hyperlink"/>
        </w:rPr>
      </w:pPr>
      <w:r>
        <w:t xml:space="preserve">Research Coordinator (Cambodia): </w:t>
      </w:r>
      <w:hyperlink r:id="rId22" w:history="1">
        <w:r w:rsidRPr="00A63021">
          <w:rPr>
            <w:rStyle w:val="Hyperlink"/>
          </w:rPr>
          <w:t>bantreaysrei_research@online.com.kh</w:t>
        </w:r>
      </w:hyperlink>
      <w:r>
        <w:rPr>
          <w:rStyle w:val="Hyperlink"/>
        </w:rPr>
        <w:t xml:space="preserve"> </w:t>
      </w:r>
    </w:p>
    <w:p w:rsidR="006743D1" w:rsidRDefault="006743D1" w:rsidP="008C3C3E">
      <w:pPr>
        <w:spacing w:after="120"/>
      </w:pPr>
    </w:p>
    <w:p w:rsidR="008C3C3E" w:rsidRDefault="008C3C3E" w:rsidP="008C3C3E">
      <w:pPr>
        <w:spacing w:after="120"/>
        <w:rPr>
          <w:rStyle w:val="Hyperlink"/>
        </w:rPr>
      </w:pPr>
      <w:r>
        <w:t xml:space="preserve">AusAID homepage: </w:t>
      </w:r>
      <w:hyperlink r:id="rId23" w:history="1">
        <w:r w:rsidRPr="00EB3CD5">
          <w:rPr>
            <w:rStyle w:val="Hyperlink"/>
          </w:rPr>
          <w:t>www.ausaid.gov.au</w:t>
        </w:r>
      </w:hyperlink>
    </w:p>
    <w:p w:rsidR="003F2374" w:rsidRDefault="003F2374" w:rsidP="003F2374">
      <w:pPr>
        <w:rPr>
          <w:sz w:val="32"/>
        </w:rPr>
      </w:pPr>
      <w:bookmarkStart w:id="3" w:name="_Toc339355747"/>
    </w:p>
    <w:p w:rsidR="008C3C3E" w:rsidRPr="003F2374" w:rsidRDefault="008C3C3E" w:rsidP="00506DF4">
      <w:pPr>
        <w:rPr>
          <w:rFonts w:ascii="Arial" w:hAnsi="Arial" w:cs="Arial"/>
          <w:color w:val="AD495D"/>
          <w:sz w:val="32"/>
        </w:rPr>
      </w:pPr>
      <w:r w:rsidRPr="003F2374">
        <w:rPr>
          <w:rFonts w:ascii="Arial" w:hAnsi="Arial" w:cs="Arial"/>
          <w:color w:val="AD495D"/>
          <w:sz w:val="32"/>
        </w:rPr>
        <w:t>Triple Jeopardy: Gender</w:t>
      </w:r>
      <w:r w:rsidR="00C95A2E">
        <w:rPr>
          <w:rFonts w:ascii="Arial" w:hAnsi="Arial" w:cs="Arial"/>
          <w:color w:val="AD495D"/>
          <w:sz w:val="32"/>
        </w:rPr>
        <w:t>-</w:t>
      </w:r>
      <w:r w:rsidRPr="003F2374">
        <w:rPr>
          <w:rFonts w:ascii="Arial" w:hAnsi="Arial" w:cs="Arial"/>
          <w:color w:val="AD495D"/>
          <w:sz w:val="32"/>
        </w:rPr>
        <w:t>based violence and human rights violations experience by women with disabilities in Cambodia</w:t>
      </w:r>
      <w:bookmarkEnd w:id="3"/>
    </w:p>
    <w:p w:rsidR="008C3C3E" w:rsidRPr="003F2374" w:rsidRDefault="006B3874" w:rsidP="003F2374">
      <w:pPr>
        <w:spacing w:after="240"/>
        <w:rPr>
          <w:rFonts w:ascii="Arial" w:hAnsi="Arial" w:cs="Arial"/>
          <w:color w:val="AD495D"/>
          <w:sz w:val="32"/>
        </w:rPr>
      </w:pPr>
      <w:bookmarkStart w:id="4" w:name="_Toc339355748"/>
      <w:r>
        <w:rPr>
          <w:rFonts w:ascii="Arial" w:hAnsi="Arial" w:cs="Arial"/>
          <w:color w:val="AD495D"/>
          <w:sz w:val="32"/>
        </w:rPr>
        <w:t xml:space="preserve">JILL ASTBURY AND </w:t>
      </w:r>
      <w:r w:rsidR="008C3C3E" w:rsidRPr="003F2374">
        <w:rPr>
          <w:rFonts w:ascii="Arial" w:hAnsi="Arial" w:cs="Arial"/>
          <w:color w:val="AD495D"/>
          <w:sz w:val="32"/>
        </w:rPr>
        <w:t>FAREEN WALJI</w:t>
      </w:r>
      <w:bookmarkEnd w:id="4"/>
    </w:p>
    <w:p w:rsidR="008C3C3E" w:rsidRPr="008C3C3E" w:rsidRDefault="008C3C3E" w:rsidP="008C3C3E">
      <w:pPr>
        <w:spacing w:before="240" w:after="360"/>
        <w:jc w:val="both"/>
        <w:rPr>
          <w:rFonts w:ascii="Arial" w:hAnsi="Arial"/>
          <w:color w:val="008080"/>
          <w:kern w:val="28"/>
          <w:sz w:val="28"/>
        </w:rPr>
      </w:pPr>
    </w:p>
    <w:p w:rsidR="008C3C3E" w:rsidRPr="003F2374" w:rsidRDefault="008C3C3E" w:rsidP="003F2374">
      <w:pPr>
        <w:rPr>
          <w:rFonts w:ascii="Arial" w:hAnsi="Arial" w:cs="Arial"/>
          <w:color w:val="AD495D"/>
          <w:sz w:val="32"/>
          <w:lang w:val="en-US"/>
        </w:rPr>
      </w:pPr>
      <w:bookmarkStart w:id="5" w:name="_Toc339355749"/>
      <w:r w:rsidRPr="003F2374">
        <w:rPr>
          <w:rFonts w:ascii="Arial" w:hAnsi="Arial" w:cs="Arial"/>
          <w:color w:val="AD495D"/>
          <w:sz w:val="32"/>
        </w:rPr>
        <w:t>ABSTRACT</w:t>
      </w:r>
      <w:bookmarkEnd w:id="5"/>
    </w:p>
    <w:p w:rsidR="008C3C3E" w:rsidRPr="008C3C3E" w:rsidRDefault="008C3C3E" w:rsidP="008C3C3E">
      <w:pPr>
        <w:rPr>
          <w:szCs w:val="20"/>
        </w:rPr>
      </w:pPr>
      <w:r w:rsidRPr="008C3C3E">
        <w:rPr>
          <w:szCs w:val="20"/>
        </w:rPr>
        <w:t xml:space="preserve">Cambodian women with disabilities experience multiple disadvantages resulting from the interplay between gender, disability and poverty. This participatory research project, developed collaboratively between Australian and Cambodian partners, investigated prevalence and experiences of gender-based violence of women with disabilities in comparison to women without disabilities; assessed the extent to which existing policies and programs include or address women with disabilities; and explored how women with disabilities are </w:t>
      </w:r>
      <w:r w:rsidR="00F07693">
        <w:rPr>
          <w:szCs w:val="20"/>
        </w:rPr>
        <w:t>supported or denied access to existing programs</w:t>
      </w:r>
      <w:r w:rsidRPr="008C3C3E">
        <w:rPr>
          <w:szCs w:val="20"/>
        </w:rPr>
        <w:t xml:space="preserve">. </w:t>
      </w:r>
    </w:p>
    <w:p w:rsidR="008C3C3E" w:rsidRPr="008C3C3E" w:rsidRDefault="008C3C3E" w:rsidP="008C3C3E">
      <w:pPr>
        <w:rPr>
          <w:szCs w:val="20"/>
        </w:rPr>
      </w:pPr>
    </w:p>
    <w:p w:rsidR="008C3C3E" w:rsidRPr="008C3C3E" w:rsidRDefault="008C3C3E" w:rsidP="008C3C3E">
      <w:pPr>
        <w:rPr>
          <w:szCs w:val="20"/>
        </w:rPr>
      </w:pPr>
      <w:r w:rsidRPr="008C3C3E">
        <w:rPr>
          <w:szCs w:val="20"/>
        </w:rPr>
        <w:t xml:space="preserve">The study found that women with disabilities and women </w:t>
      </w:r>
      <w:r w:rsidR="00383642">
        <w:rPr>
          <w:szCs w:val="20"/>
        </w:rPr>
        <w:t xml:space="preserve">without disabilities </w:t>
      </w:r>
      <w:r w:rsidRPr="008C3C3E">
        <w:rPr>
          <w:szCs w:val="20"/>
        </w:rPr>
        <w:t xml:space="preserve">faced similar levels of sexual, physical and emotional violence by partners. However, the picture that emerged in terms of family violence (excluding partners) </w:t>
      </w:r>
      <w:r w:rsidR="002518BD">
        <w:rPr>
          <w:szCs w:val="20"/>
        </w:rPr>
        <w:t>was</w:t>
      </w:r>
      <w:r w:rsidRPr="008C3C3E">
        <w:rPr>
          <w:szCs w:val="20"/>
        </w:rPr>
        <w:t xml:space="preserve"> starkly different. Women with disabilities experienced much higher levels of all forms of </w:t>
      </w:r>
      <w:r w:rsidR="00265953">
        <w:rPr>
          <w:szCs w:val="20"/>
        </w:rPr>
        <w:t xml:space="preserve">this </w:t>
      </w:r>
      <w:r w:rsidRPr="008C3C3E">
        <w:rPr>
          <w:szCs w:val="20"/>
        </w:rPr>
        <w:t>violence</w:t>
      </w:r>
      <w:r w:rsidR="00383642">
        <w:rPr>
          <w:szCs w:val="20"/>
        </w:rPr>
        <w:t>. T</w:t>
      </w:r>
      <w:r w:rsidR="002518BD">
        <w:rPr>
          <w:szCs w:val="20"/>
        </w:rPr>
        <w:t>hey</w:t>
      </w:r>
      <w:r w:rsidRPr="008C3C3E">
        <w:rPr>
          <w:szCs w:val="20"/>
        </w:rPr>
        <w:t xml:space="preserve"> were much more likely to be insulted, made to feel bad about themselves,</w:t>
      </w:r>
      <w:r w:rsidR="007437AE">
        <w:rPr>
          <w:szCs w:val="20"/>
        </w:rPr>
        <w:t xml:space="preserve"> </w:t>
      </w:r>
      <w:r w:rsidRPr="008C3C3E">
        <w:rPr>
          <w:szCs w:val="20"/>
        </w:rPr>
        <w:t xml:space="preserve">belittled, intimidated, and subjected to physical and sexual violence than their non-disabled peers. </w:t>
      </w:r>
    </w:p>
    <w:p w:rsidR="008C3C3E" w:rsidRPr="008C3C3E" w:rsidRDefault="008C3C3E" w:rsidP="008C3C3E">
      <w:pPr>
        <w:rPr>
          <w:szCs w:val="20"/>
        </w:rPr>
      </w:pPr>
    </w:p>
    <w:p w:rsidR="008C3C3E" w:rsidRPr="008C3C3E" w:rsidRDefault="008C3C3E" w:rsidP="008C3C3E">
      <w:pPr>
        <w:rPr>
          <w:szCs w:val="20"/>
        </w:rPr>
      </w:pPr>
      <w:r w:rsidRPr="008C3C3E">
        <w:rPr>
          <w:szCs w:val="20"/>
        </w:rPr>
        <w:t xml:space="preserve">These results, building on scarce developing country evidence, speak to the unique vulnerabilities of women with disabilities to violence. There is an urgent need for mainstream services to ensure that women with disabilities can access their </w:t>
      </w:r>
      <w:r w:rsidR="00383642" w:rsidRPr="008C3C3E">
        <w:rPr>
          <w:szCs w:val="20"/>
        </w:rPr>
        <w:t>services</w:t>
      </w:r>
      <w:r w:rsidR="00383642">
        <w:rPr>
          <w:szCs w:val="20"/>
        </w:rPr>
        <w:t>,</w:t>
      </w:r>
      <w:r w:rsidRPr="008C3C3E">
        <w:rPr>
          <w:szCs w:val="20"/>
        </w:rPr>
        <w:t xml:space="preserve"> and for services for people with disabilities </w:t>
      </w:r>
      <w:r w:rsidR="00383642">
        <w:rPr>
          <w:szCs w:val="20"/>
        </w:rPr>
        <w:t>that</w:t>
      </w:r>
      <w:r w:rsidR="00383642" w:rsidRPr="008C3C3E">
        <w:rPr>
          <w:szCs w:val="20"/>
        </w:rPr>
        <w:t xml:space="preserve"> </w:t>
      </w:r>
      <w:r w:rsidRPr="008C3C3E">
        <w:rPr>
          <w:szCs w:val="20"/>
        </w:rPr>
        <w:t>address gender</w:t>
      </w:r>
      <w:r w:rsidR="00635A43">
        <w:rPr>
          <w:szCs w:val="20"/>
        </w:rPr>
        <w:t xml:space="preserve"> concerns</w:t>
      </w:r>
      <w:r w:rsidRPr="008C3C3E">
        <w:rPr>
          <w:szCs w:val="20"/>
        </w:rPr>
        <w:t xml:space="preserve">. Similarly, it is critical that discriminatory attitudes which condone and perpetuate violence against women with disabilities are challenged and transformed. </w:t>
      </w:r>
    </w:p>
    <w:p w:rsidR="008C3C3E" w:rsidRPr="008C3C3E" w:rsidRDefault="008C3C3E" w:rsidP="008C3C3E">
      <w:pPr>
        <w:spacing w:after="120"/>
        <w:rPr>
          <w:szCs w:val="20"/>
        </w:rPr>
      </w:pPr>
    </w:p>
    <w:p w:rsidR="007340BA" w:rsidRDefault="007340BA" w:rsidP="007340BA">
      <w:pPr>
        <w:pStyle w:val="BodyText"/>
      </w:pPr>
    </w:p>
    <w:p w:rsidR="003F2374" w:rsidRDefault="003F2374" w:rsidP="007340BA">
      <w:pPr>
        <w:pStyle w:val="BodyText"/>
      </w:pPr>
      <w:r>
        <w:br w:type="page"/>
      </w:r>
    </w:p>
    <w:p w:rsidR="008C3C3E" w:rsidRPr="008C3C3E" w:rsidRDefault="008C3C3E" w:rsidP="008C3C3E">
      <w:pPr>
        <w:spacing w:after="120"/>
        <w:rPr>
          <w:rFonts w:ascii="Arial" w:hAnsi="Arial"/>
          <w:color w:val="AD495D"/>
          <w:kern w:val="28"/>
          <w:sz w:val="28"/>
          <w:szCs w:val="28"/>
        </w:rPr>
      </w:pPr>
      <w:r w:rsidRPr="008C3C3E">
        <w:rPr>
          <w:rFonts w:ascii="Arial" w:hAnsi="Arial"/>
          <w:color w:val="AD495D"/>
          <w:kern w:val="28"/>
          <w:sz w:val="32"/>
          <w:szCs w:val="28"/>
        </w:rPr>
        <w:lastRenderedPageBreak/>
        <w:t>Acknowledgements</w:t>
      </w:r>
      <w:r w:rsidRPr="008C3C3E">
        <w:rPr>
          <w:rFonts w:ascii="Arial" w:hAnsi="Arial"/>
          <w:color w:val="AD495D"/>
          <w:kern w:val="28"/>
          <w:sz w:val="28"/>
          <w:szCs w:val="28"/>
        </w:rPr>
        <w:t xml:space="preserve">  </w:t>
      </w:r>
    </w:p>
    <w:p w:rsidR="008C3C3E" w:rsidRPr="004B45D4" w:rsidRDefault="009E21AD" w:rsidP="008C3C3E">
      <w:pPr>
        <w:spacing w:after="120"/>
        <w:rPr>
          <w:szCs w:val="20"/>
        </w:rPr>
      </w:pPr>
      <w:r>
        <w:rPr>
          <w:szCs w:val="20"/>
        </w:rPr>
        <w:t>T</w:t>
      </w:r>
      <w:r w:rsidR="008C3C3E" w:rsidRPr="004B45D4">
        <w:rPr>
          <w:szCs w:val="20"/>
        </w:rPr>
        <w:t xml:space="preserve">he </w:t>
      </w:r>
      <w:r>
        <w:rPr>
          <w:szCs w:val="20"/>
        </w:rPr>
        <w:t>project</w:t>
      </w:r>
      <w:r w:rsidR="008C3C3E" w:rsidRPr="004B45D4">
        <w:rPr>
          <w:szCs w:val="20"/>
        </w:rPr>
        <w:t xml:space="preserve"> partners </w:t>
      </w:r>
      <w:r>
        <w:rPr>
          <w:szCs w:val="20"/>
        </w:rPr>
        <w:t xml:space="preserve">wish to thank the many individuals and organisations </w:t>
      </w:r>
      <w:r w:rsidR="00C95A2E">
        <w:rPr>
          <w:szCs w:val="20"/>
        </w:rPr>
        <w:t>who</w:t>
      </w:r>
      <w:r>
        <w:rPr>
          <w:szCs w:val="20"/>
        </w:rPr>
        <w:t xml:space="preserve"> helped us to </w:t>
      </w:r>
      <w:r w:rsidR="008C3C3E" w:rsidRPr="004B45D4">
        <w:rPr>
          <w:szCs w:val="20"/>
        </w:rPr>
        <w:t xml:space="preserve">conceptualise, develop and realise this research. </w:t>
      </w:r>
      <w:r w:rsidR="008C3C3E" w:rsidRPr="002C78D0">
        <w:rPr>
          <w:i/>
          <w:szCs w:val="20"/>
        </w:rPr>
        <w:t>Banteay Srei</w:t>
      </w:r>
      <w:r w:rsidR="008C3C3E" w:rsidRPr="004B45D4">
        <w:rPr>
          <w:szCs w:val="20"/>
        </w:rPr>
        <w:t xml:space="preserve">, the Cambodian Disabled People’s Organisation (CDPO), CBM Australia, the International Women’s Development Agency (IWDA) and Monash University acknowledge </w:t>
      </w:r>
      <w:r>
        <w:rPr>
          <w:szCs w:val="20"/>
        </w:rPr>
        <w:t>and thank</w:t>
      </w:r>
      <w:r w:rsidR="008C3C3E" w:rsidRPr="004B45D4">
        <w:rPr>
          <w:szCs w:val="20"/>
        </w:rPr>
        <w:t xml:space="preserve"> the stakeholders, research participants and colleagues who provided financial, moral, intellectual and other intangible support. In particular thanks are due to AusAID for funding the </w:t>
      </w:r>
      <w:r w:rsidR="008C3C3E" w:rsidRPr="009334B2">
        <w:rPr>
          <w:szCs w:val="20"/>
        </w:rPr>
        <w:t>Triple Jeopardy</w:t>
      </w:r>
      <w:r w:rsidR="008C3C3E" w:rsidRPr="00F07693">
        <w:rPr>
          <w:szCs w:val="20"/>
        </w:rPr>
        <w:t xml:space="preserve"> </w:t>
      </w:r>
      <w:r w:rsidR="008C3C3E" w:rsidRPr="009334B2">
        <w:rPr>
          <w:szCs w:val="20"/>
        </w:rPr>
        <w:t>Research Project</w:t>
      </w:r>
      <w:r w:rsidR="008C3C3E" w:rsidRPr="00F07693">
        <w:rPr>
          <w:szCs w:val="20"/>
        </w:rPr>
        <w:t>;</w:t>
      </w:r>
      <w:r w:rsidR="008C3C3E" w:rsidRPr="004B45D4">
        <w:rPr>
          <w:szCs w:val="20"/>
        </w:rPr>
        <w:t xml:space="preserve"> the Australia and Cambodia-based research advisory committees; the Royal Government of Cambodia; and the over 480 organisations and individuals who responded to </w:t>
      </w:r>
      <w:r>
        <w:rPr>
          <w:szCs w:val="20"/>
        </w:rPr>
        <w:t>the</w:t>
      </w:r>
      <w:r w:rsidR="008C3C3E" w:rsidRPr="004B45D4">
        <w:rPr>
          <w:szCs w:val="20"/>
        </w:rPr>
        <w:t xml:space="preserve"> research. We thank especially the 354 women who shared some of their most difficult experiences and painful memories in order to better the lives of others, and the women who listened and recorded their experiences for this research. </w:t>
      </w:r>
      <w:r w:rsidR="00883A9F" w:rsidRPr="00883A9F">
        <w:rPr>
          <w:szCs w:val="20"/>
        </w:rPr>
        <w:t xml:space="preserve">Thanks are also due to the project team Kathy Oliver, Nina Vallins, Jo Crawford, </w:t>
      </w:r>
      <w:proofErr w:type="spellStart"/>
      <w:r w:rsidR="00883A9F" w:rsidRPr="00883A9F">
        <w:rPr>
          <w:szCs w:val="20"/>
        </w:rPr>
        <w:t>Tith</w:t>
      </w:r>
      <w:proofErr w:type="spellEnd"/>
      <w:r w:rsidR="00883A9F" w:rsidRPr="00883A9F">
        <w:rPr>
          <w:szCs w:val="20"/>
        </w:rPr>
        <w:t xml:space="preserve"> </w:t>
      </w:r>
      <w:proofErr w:type="spellStart"/>
      <w:r w:rsidR="00883A9F" w:rsidRPr="00883A9F">
        <w:rPr>
          <w:szCs w:val="20"/>
        </w:rPr>
        <w:t>Hiengseka</w:t>
      </w:r>
      <w:proofErr w:type="spellEnd"/>
      <w:r w:rsidR="00883A9F" w:rsidRPr="00883A9F">
        <w:rPr>
          <w:szCs w:val="20"/>
        </w:rPr>
        <w:t xml:space="preserve">, Heng Channtey, </w:t>
      </w:r>
      <w:proofErr w:type="spellStart"/>
      <w:r w:rsidR="00883A9F" w:rsidRPr="00883A9F">
        <w:rPr>
          <w:szCs w:val="20"/>
        </w:rPr>
        <w:t>Tep</w:t>
      </w:r>
      <w:proofErr w:type="spellEnd"/>
      <w:r w:rsidR="00883A9F" w:rsidRPr="00883A9F">
        <w:rPr>
          <w:szCs w:val="20"/>
        </w:rPr>
        <w:t xml:space="preserve"> </w:t>
      </w:r>
      <w:proofErr w:type="spellStart"/>
      <w:r w:rsidR="00883A9F" w:rsidRPr="00883A9F">
        <w:rPr>
          <w:szCs w:val="20"/>
        </w:rPr>
        <w:t>Danang</w:t>
      </w:r>
      <w:proofErr w:type="spellEnd"/>
      <w:r w:rsidR="00883A9F" w:rsidRPr="00883A9F">
        <w:rPr>
          <w:szCs w:val="20"/>
        </w:rPr>
        <w:t xml:space="preserve">, </w:t>
      </w:r>
      <w:proofErr w:type="spellStart"/>
      <w:r w:rsidR="00883A9F" w:rsidRPr="00883A9F">
        <w:rPr>
          <w:szCs w:val="20"/>
        </w:rPr>
        <w:t>Nak</w:t>
      </w:r>
      <w:proofErr w:type="spellEnd"/>
      <w:r w:rsidR="00883A9F" w:rsidRPr="00883A9F">
        <w:rPr>
          <w:szCs w:val="20"/>
        </w:rPr>
        <w:t xml:space="preserve"> </w:t>
      </w:r>
      <w:proofErr w:type="spellStart"/>
      <w:r w:rsidR="00883A9F" w:rsidRPr="00883A9F">
        <w:rPr>
          <w:szCs w:val="20"/>
        </w:rPr>
        <w:t>Samneang</w:t>
      </w:r>
      <w:proofErr w:type="spellEnd"/>
      <w:r w:rsidR="00883A9F" w:rsidRPr="00883A9F">
        <w:rPr>
          <w:szCs w:val="20"/>
        </w:rPr>
        <w:t xml:space="preserve">, Touch </w:t>
      </w:r>
      <w:proofErr w:type="spellStart"/>
      <w:r w:rsidR="00883A9F" w:rsidRPr="00883A9F">
        <w:rPr>
          <w:szCs w:val="20"/>
        </w:rPr>
        <w:t>Siya</w:t>
      </w:r>
      <w:proofErr w:type="spellEnd"/>
      <w:r w:rsidR="00883A9F" w:rsidRPr="00883A9F">
        <w:rPr>
          <w:szCs w:val="20"/>
        </w:rPr>
        <w:t xml:space="preserve">, </w:t>
      </w:r>
      <w:proofErr w:type="spellStart"/>
      <w:r w:rsidR="00883A9F" w:rsidRPr="00883A9F">
        <w:rPr>
          <w:szCs w:val="20"/>
        </w:rPr>
        <w:t>Chhay</w:t>
      </w:r>
      <w:proofErr w:type="spellEnd"/>
      <w:r w:rsidR="00883A9F" w:rsidRPr="00883A9F">
        <w:rPr>
          <w:szCs w:val="20"/>
        </w:rPr>
        <w:t xml:space="preserve"> </w:t>
      </w:r>
      <w:proofErr w:type="spellStart"/>
      <w:r w:rsidR="00883A9F" w:rsidRPr="00883A9F">
        <w:rPr>
          <w:szCs w:val="20"/>
        </w:rPr>
        <w:t>Thida</w:t>
      </w:r>
      <w:proofErr w:type="spellEnd"/>
      <w:r w:rsidR="00883A9F" w:rsidRPr="00883A9F">
        <w:rPr>
          <w:szCs w:val="20"/>
        </w:rPr>
        <w:t xml:space="preserve"> and </w:t>
      </w:r>
      <w:proofErr w:type="spellStart"/>
      <w:r w:rsidR="00883A9F" w:rsidRPr="00883A9F">
        <w:rPr>
          <w:szCs w:val="20"/>
        </w:rPr>
        <w:t>Ton</w:t>
      </w:r>
      <w:proofErr w:type="spellEnd"/>
      <w:r w:rsidR="00883A9F" w:rsidRPr="00883A9F">
        <w:rPr>
          <w:szCs w:val="20"/>
        </w:rPr>
        <w:t xml:space="preserve"> </w:t>
      </w:r>
      <w:proofErr w:type="spellStart"/>
      <w:r w:rsidR="00883A9F" w:rsidRPr="00883A9F">
        <w:rPr>
          <w:szCs w:val="20"/>
        </w:rPr>
        <w:t>Douern</w:t>
      </w:r>
      <w:proofErr w:type="spellEnd"/>
      <w:r w:rsidR="00883A9F" w:rsidRPr="00883A9F">
        <w:rPr>
          <w:szCs w:val="20"/>
        </w:rPr>
        <w:t>.</w:t>
      </w:r>
    </w:p>
    <w:p w:rsidR="008C3C3E" w:rsidRDefault="008C3C3E" w:rsidP="008C3C3E">
      <w:pPr>
        <w:spacing w:after="120"/>
        <w:rPr>
          <w:szCs w:val="20"/>
        </w:rPr>
      </w:pPr>
    </w:p>
    <w:p w:rsidR="008C3C3E" w:rsidRPr="008C3C3E" w:rsidRDefault="008C3C3E" w:rsidP="008C3C3E">
      <w:pPr>
        <w:spacing w:after="120"/>
        <w:rPr>
          <w:rFonts w:ascii="Arial" w:hAnsi="Arial"/>
          <w:color w:val="AD495D"/>
          <w:kern w:val="28"/>
          <w:sz w:val="32"/>
          <w:szCs w:val="28"/>
        </w:rPr>
      </w:pPr>
      <w:r w:rsidRPr="008C3C3E">
        <w:rPr>
          <w:rFonts w:ascii="Arial" w:hAnsi="Arial"/>
          <w:color w:val="AD495D"/>
          <w:kern w:val="28"/>
          <w:sz w:val="32"/>
          <w:szCs w:val="28"/>
        </w:rPr>
        <w:t xml:space="preserve">About this research project </w:t>
      </w:r>
    </w:p>
    <w:p w:rsidR="008C3C3E" w:rsidRPr="004B45D4" w:rsidRDefault="008C3C3E" w:rsidP="008C3C3E">
      <w:pPr>
        <w:spacing w:after="120"/>
        <w:rPr>
          <w:szCs w:val="20"/>
        </w:rPr>
      </w:pPr>
      <w:r w:rsidRPr="004B45D4">
        <w:rPr>
          <w:szCs w:val="20"/>
        </w:rPr>
        <w:t xml:space="preserve">This </w:t>
      </w:r>
      <w:r w:rsidR="00C95A2E">
        <w:rPr>
          <w:szCs w:val="20"/>
        </w:rPr>
        <w:t>w</w:t>
      </w:r>
      <w:r w:rsidRPr="004B45D4">
        <w:rPr>
          <w:szCs w:val="20"/>
        </w:rPr>
        <w:t xml:space="preserve">orking </w:t>
      </w:r>
      <w:r w:rsidR="00C95A2E">
        <w:rPr>
          <w:szCs w:val="20"/>
        </w:rPr>
        <w:t>p</w:t>
      </w:r>
      <w:r w:rsidRPr="004B45D4">
        <w:rPr>
          <w:szCs w:val="20"/>
        </w:rPr>
        <w:t xml:space="preserve">aper complements a number of practical tools on gender-based violence and women with disabilities developed through the project. Other </w:t>
      </w:r>
      <w:r w:rsidR="002173EF">
        <w:rPr>
          <w:szCs w:val="20"/>
        </w:rPr>
        <w:t>material</w:t>
      </w:r>
      <w:r w:rsidRPr="004B45D4">
        <w:rPr>
          <w:szCs w:val="20"/>
        </w:rPr>
        <w:t xml:space="preserve">, including peer-reviewed articles, </w:t>
      </w:r>
      <w:r w:rsidR="002173EF">
        <w:rPr>
          <w:szCs w:val="20"/>
        </w:rPr>
        <w:t>policy brief, awareness-raising posters</w:t>
      </w:r>
      <w:r w:rsidRPr="004B45D4">
        <w:rPr>
          <w:szCs w:val="20"/>
        </w:rPr>
        <w:t xml:space="preserve">, pamphlets, </w:t>
      </w:r>
      <w:r w:rsidR="002173EF">
        <w:rPr>
          <w:szCs w:val="20"/>
        </w:rPr>
        <w:t xml:space="preserve">and </w:t>
      </w:r>
      <w:r w:rsidRPr="004B45D4">
        <w:rPr>
          <w:szCs w:val="20"/>
        </w:rPr>
        <w:t xml:space="preserve">a community training tool will be publically available by </w:t>
      </w:r>
      <w:r w:rsidR="002173EF">
        <w:rPr>
          <w:szCs w:val="20"/>
        </w:rPr>
        <w:t>early 2013</w:t>
      </w:r>
      <w:r w:rsidRPr="004B45D4">
        <w:rPr>
          <w:szCs w:val="20"/>
        </w:rPr>
        <w:t>. Most of these publications will be available in English, Khmer and accessible formats. P</w:t>
      </w:r>
      <w:r w:rsidR="002173EF">
        <w:rPr>
          <w:szCs w:val="20"/>
        </w:rPr>
        <w:t>l</w:t>
      </w:r>
      <w:r w:rsidRPr="004B45D4">
        <w:rPr>
          <w:szCs w:val="20"/>
        </w:rPr>
        <w:t xml:space="preserve">ease contact the research partners for further information. </w:t>
      </w:r>
    </w:p>
    <w:p w:rsidR="007340BA" w:rsidRPr="008C3C3E" w:rsidRDefault="007340BA" w:rsidP="008C3C3E">
      <w:pPr>
        <w:pStyle w:val="BodyText"/>
        <w:rPr>
          <w:rFonts w:ascii="Arial" w:hAnsi="Arial"/>
          <w:color w:val="AD495D"/>
          <w:kern w:val="28"/>
          <w:sz w:val="32"/>
          <w:szCs w:val="28"/>
        </w:rPr>
      </w:pPr>
    </w:p>
    <w:p w:rsidR="008C3C3E" w:rsidRPr="008C3C3E" w:rsidRDefault="008C3C3E" w:rsidP="008C3C3E">
      <w:pPr>
        <w:tabs>
          <w:tab w:val="left" w:pos="8505"/>
        </w:tabs>
        <w:spacing w:before="120" w:after="120"/>
        <w:ind w:right="170"/>
        <w:rPr>
          <w:rFonts w:ascii="Arial" w:hAnsi="Arial"/>
          <w:color w:val="AD495D"/>
          <w:kern w:val="28"/>
          <w:sz w:val="32"/>
          <w:szCs w:val="28"/>
        </w:rPr>
      </w:pPr>
      <w:r w:rsidRPr="008C3C3E">
        <w:rPr>
          <w:rFonts w:ascii="Arial" w:hAnsi="Arial"/>
          <w:color w:val="AD495D"/>
          <w:kern w:val="28"/>
          <w:sz w:val="32"/>
          <w:szCs w:val="28"/>
        </w:rPr>
        <w:t xml:space="preserve">AusAID Research Working Paper Series </w:t>
      </w:r>
    </w:p>
    <w:p w:rsidR="009334B2" w:rsidRDefault="008C3C3E" w:rsidP="008C3C3E">
      <w:pPr>
        <w:tabs>
          <w:tab w:val="left" w:pos="8505"/>
        </w:tabs>
        <w:spacing w:before="120" w:after="120"/>
        <w:ind w:right="170"/>
        <w:rPr>
          <w:szCs w:val="20"/>
        </w:rPr>
      </w:pPr>
      <w:r w:rsidRPr="008C3C3E">
        <w:rPr>
          <w:szCs w:val="20"/>
        </w:rPr>
        <w:t xml:space="preserve">AusAID’s Research Working Paper </w:t>
      </w:r>
      <w:r w:rsidR="00C95A2E">
        <w:rPr>
          <w:szCs w:val="20"/>
        </w:rPr>
        <w:t>s</w:t>
      </w:r>
      <w:r w:rsidRPr="008C3C3E">
        <w:rPr>
          <w:szCs w:val="20"/>
        </w:rPr>
        <w:t xml:space="preserve">eries provides preliminary access to and engagement with AusAID-funded development research, particularly that supported by the AusAID Development Research Awards Scheme. The </w:t>
      </w:r>
      <w:r w:rsidR="00C95A2E">
        <w:rPr>
          <w:szCs w:val="20"/>
        </w:rPr>
        <w:t>s</w:t>
      </w:r>
      <w:r w:rsidRPr="008C3C3E">
        <w:rPr>
          <w:szCs w:val="20"/>
        </w:rPr>
        <w:t>eries aims to</w:t>
      </w:r>
      <w:r w:rsidR="009334B2">
        <w:rPr>
          <w:szCs w:val="20"/>
        </w:rPr>
        <w:t>:</w:t>
      </w:r>
    </w:p>
    <w:p w:rsidR="009334B2" w:rsidRPr="009334B2" w:rsidRDefault="008C3C3E" w:rsidP="009334B2">
      <w:pPr>
        <w:pStyle w:val="ListParagraph"/>
        <w:numPr>
          <w:ilvl w:val="0"/>
          <w:numId w:val="46"/>
        </w:numPr>
        <w:tabs>
          <w:tab w:val="left" w:pos="8505"/>
        </w:tabs>
        <w:spacing w:before="120" w:after="120"/>
        <w:ind w:right="170"/>
        <w:rPr>
          <w:rFonts w:ascii="Times New Roman" w:eastAsia="Times New Roman" w:hAnsi="Times New Roman" w:cs="Times New Roman"/>
          <w:sz w:val="24"/>
          <w:szCs w:val="20"/>
          <w:lang w:eastAsia="en-AU"/>
        </w:rPr>
      </w:pPr>
      <w:r w:rsidRPr="009334B2">
        <w:rPr>
          <w:rFonts w:ascii="Times New Roman" w:eastAsia="Times New Roman" w:hAnsi="Times New Roman" w:cs="Times New Roman"/>
          <w:sz w:val="24"/>
          <w:szCs w:val="20"/>
          <w:lang w:eastAsia="en-AU"/>
        </w:rPr>
        <w:t xml:space="preserve">capture and share learning </w:t>
      </w:r>
    </w:p>
    <w:p w:rsidR="009334B2" w:rsidRPr="009334B2" w:rsidRDefault="008C3C3E" w:rsidP="009334B2">
      <w:pPr>
        <w:pStyle w:val="ListParagraph"/>
        <w:numPr>
          <w:ilvl w:val="0"/>
          <w:numId w:val="46"/>
        </w:numPr>
        <w:tabs>
          <w:tab w:val="left" w:pos="8505"/>
        </w:tabs>
        <w:spacing w:before="120" w:after="120"/>
        <w:ind w:right="170"/>
        <w:rPr>
          <w:rFonts w:ascii="Times New Roman" w:eastAsia="Times New Roman" w:hAnsi="Times New Roman" w:cs="Times New Roman"/>
          <w:sz w:val="24"/>
          <w:szCs w:val="20"/>
          <w:lang w:eastAsia="en-AU"/>
        </w:rPr>
      </w:pPr>
      <w:r w:rsidRPr="009334B2">
        <w:rPr>
          <w:rFonts w:ascii="Times New Roman" w:eastAsia="Times New Roman" w:hAnsi="Times New Roman" w:cs="Times New Roman"/>
          <w:sz w:val="24"/>
          <w:szCs w:val="20"/>
          <w:lang w:eastAsia="en-AU"/>
        </w:rPr>
        <w:t xml:space="preserve">increase open access to pre-publication research </w:t>
      </w:r>
    </w:p>
    <w:p w:rsidR="008C3C3E" w:rsidRPr="009334B2" w:rsidRDefault="008C3C3E" w:rsidP="009334B2">
      <w:pPr>
        <w:pStyle w:val="ListParagraph"/>
        <w:numPr>
          <w:ilvl w:val="0"/>
          <w:numId w:val="46"/>
        </w:numPr>
        <w:tabs>
          <w:tab w:val="left" w:pos="8505"/>
        </w:tabs>
        <w:spacing w:before="120" w:after="120"/>
        <w:ind w:right="170"/>
        <w:rPr>
          <w:rFonts w:ascii="Times New Roman" w:eastAsia="Times New Roman" w:hAnsi="Times New Roman" w:cs="Times New Roman"/>
          <w:sz w:val="24"/>
          <w:szCs w:val="20"/>
          <w:lang w:eastAsia="en-AU"/>
        </w:rPr>
      </w:pPr>
      <w:proofErr w:type="gramStart"/>
      <w:r w:rsidRPr="009334B2">
        <w:rPr>
          <w:rFonts w:ascii="Times New Roman" w:eastAsia="Times New Roman" w:hAnsi="Times New Roman" w:cs="Times New Roman"/>
          <w:sz w:val="24"/>
          <w:szCs w:val="20"/>
          <w:lang w:eastAsia="en-AU"/>
        </w:rPr>
        <w:t>promote</w:t>
      </w:r>
      <w:proofErr w:type="gramEnd"/>
      <w:r w:rsidR="009334B2">
        <w:rPr>
          <w:rFonts w:ascii="Times New Roman" w:eastAsia="Times New Roman" w:hAnsi="Times New Roman" w:cs="Times New Roman"/>
          <w:sz w:val="24"/>
          <w:szCs w:val="20"/>
          <w:lang w:eastAsia="en-AU"/>
        </w:rPr>
        <w:t xml:space="preserve"> </w:t>
      </w:r>
      <w:r w:rsidRPr="009334B2">
        <w:rPr>
          <w:rFonts w:ascii="Times New Roman" w:eastAsia="Times New Roman" w:hAnsi="Times New Roman" w:cs="Times New Roman"/>
          <w:sz w:val="24"/>
          <w:szCs w:val="20"/>
          <w:lang w:eastAsia="en-AU"/>
        </w:rPr>
        <w:t xml:space="preserve">transparency and stimulate critical and informed thinking about development issues. </w:t>
      </w:r>
    </w:p>
    <w:p w:rsidR="008C3C3E" w:rsidRDefault="008C3C3E" w:rsidP="007340BA">
      <w:pPr>
        <w:pStyle w:val="BodyText"/>
      </w:pPr>
    </w:p>
    <w:p w:rsidR="007340BA" w:rsidRDefault="0020590D" w:rsidP="007340BA">
      <w:pPr>
        <w:pStyle w:val="BodyText"/>
        <w:rPr>
          <w:rFonts w:ascii="Arial" w:hAnsi="Arial"/>
          <w:color w:val="AD495D"/>
          <w:kern w:val="28"/>
          <w:sz w:val="32"/>
          <w:szCs w:val="28"/>
        </w:rPr>
      </w:pPr>
      <w:r w:rsidRPr="0020590D">
        <w:rPr>
          <w:rFonts w:ascii="Arial" w:hAnsi="Arial"/>
          <w:color w:val="AD495D"/>
          <w:kern w:val="28"/>
          <w:sz w:val="32"/>
          <w:szCs w:val="28"/>
        </w:rPr>
        <w:t>AusAID Development Research Awards Scheme</w:t>
      </w:r>
    </w:p>
    <w:p w:rsidR="0020590D" w:rsidRPr="0020590D" w:rsidRDefault="0020590D" w:rsidP="0020590D">
      <w:pPr>
        <w:rPr>
          <w:szCs w:val="20"/>
        </w:rPr>
      </w:pPr>
      <w:r w:rsidRPr="0020590D">
        <w:rPr>
          <w:szCs w:val="20"/>
        </w:rPr>
        <w:t xml:space="preserve">The AusAID Development Research Awards Scheme (ADRAS) is a competitive grants program designed to attract high quality, innovative research that informs policy development on priority development themes. The ADRAS is a key component of the </w:t>
      </w:r>
      <w:r w:rsidRPr="009334B2">
        <w:rPr>
          <w:i/>
          <w:szCs w:val="20"/>
        </w:rPr>
        <w:t>AusAID Research Strategy 2012-16</w:t>
      </w:r>
      <w:r w:rsidRPr="0020590D">
        <w:rPr>
          <w:szCs w:val="20"/>
        </w:rPr>
        <w:t xml:space="preserve">, the purpose of which is to improve the quality and effectiveness of Australian aid in developing countries. AusAID promotes fairness, transparency and value for money from our research investment including through the use of competitive mechanisms to fund research.  </w:t>
      </w:r>
    </w:p>
    <w:p w:rsidR="0020590D" w:rsidRPr="00A51406" w:rsidRDefault="0020590D" w:rsidP="007340BA">
      <w:pPr>
        <w:pStyle w:val="BodyText"/>
        <w:rPr>
          <w:rFonts w:ascii="Arial" w:hAnsi="Arial"/>
          <w:color w:val="AD495D"/>
          <w:kern w:val="28"/>
          <w:sz w:val="32"/>
        </w:rPr>
      </w:pPr>
    </w:p>
    <w:p w:rsidR="007340BA" w:rsidRDefault="007340BA" w:rsidP="007340BA">
      <w:pPr>
        <w:pStyle w:val="BodyText"/>
      </w:pPr>
    </w:p>
    <w:p w:rsidR="007340BA" w:rsidRDefault="007340BA" w:rsidP="007340BA">
      <w:pPr>
        <w:pStyle w:val="BodyText"/>
      </w:pPr>
    </w:p>
    <w:p w:rsidR="008C3C3E" w:rsidRDefault="00F719A1" w:rsidP="008C3C3E">
      <w:pPr>
        <w:pStyle w:val="BodyText"/>
        <w:rPr>
          <w:rFonts w:ascii="Arial" w:hAnsi="Arial"/>
          <w:color w:val="AD495D"/>
          <w:kern w:val="28"/>
          <w:sz w:val="32"/>
          <w:szCs w:val="28"/>
        </w:rPr>
      </w:pPr>
      <w:r w:rsidRPr="00F719A1">
        <w:rPr>
          <w:rFonts w:ascii="Arial" w:hAnsi="Arial"/>
          <w:color w:val="AD495D"/>
          <w:kern w:val="28"/>
          <w:sz w:val="32"/>
          <w:szCs w:val="28"/>
        </w:rPr>
        <w:t>ACRONYMS</w:t>
      </w:r>
      <w:r w:rsidR="008C3C3E" w:rsidRPr="00F719A1">
        <w:rPr>
          <w:rFonts w:ascii="Arial" w:hAnsi="Arial"/>
          <w:color w:val="AD495D"/>
          <w:kern w:val="28"/>
          <w:sz w:val="32"/>
          <w:szCs w:val="28"/>
        </w:rPr>
        <w:tab/>
      </w:r>
    </w:p>
    <w:p w:rsidR="00F719A1" w:rsidRPr="00F719A1" w:rsidRDefault="00F719A1" w:rsidP="008C3C3E">
      <w:pPr>
        <w:pStyle w:val="BodyText"/>
        <w:rPr>
          <w:rFonts w:ascii="Arial" w:hAnsi="Arial"/>
          <w:color w:val="AD495D"/>
          <w:kern w:val="28"/>
          <w:sz w:val="32"/>
          <w:szCs w:val="28"/>
        </w:rPr>
      </w:pPr>
    </w:p>
    <w:p w:rsidR="00F719A1" w:rsidRPr="00A51406" w:rsidRDefault="00F719A1" w:rsidP="00F719A1">
      <w:pPr>
        <w:pStyle w:val="BodyText"/>
        <w:ind w:left="1704" w:hanging="1704"/>
        <w:rPr>
          <w:rFonts w:ascii="Arial" w:hAnsi="Arial"/>
          <w:color w:val="AD495D"/>
          <w:kern w:val="28"/>
        </w:rPr>
      </w:pPr>
      <w:r w:rsidRPr="00A51406">
        <w:rPr>
          <w:rFonts w:ascii="Arial" w:hAnsi="Arial"/>
          <w:b/>
          <w:color w:val="AD495D"/>
          <w:kern w:val="28"/>
        </w:rPr>
        <w:t>AusAID</w:t>
      </w:r>
      <w:r w:rsidRPr="00A51406">
        <w:rPr>
          <w:rFonts w:ascii="Arial" w:hAnsi="Arial"/>
          <w:color w:val="AD495D"/>
          <w:kern w:val="28"/>
        </w:rPr>
        <w:tab/>
      </w:r>
      <w:r w:rsidR="008C3C3E" w:rsidRPr="00A51406">
        <w:rPr>
          <w:rFonts w:ascii="Arial" w:hAnsi="Arial"/>
          <w:color w:val="AD495D"/>
          <w:kern w:val="28"/>
        </w:rPr>
        <w:t>Australian Agenc</w:t>
      </w:r>
      <w:r w:rsidRPr="00A51406">
        <w:rPr>
          <w:rFonts w:ascii="Arial" w:hAnsi="Arial"/>
          <w:color w:val="AD495D"/>
          <w:kern w:val="28"/>
        </w:rPr>
        <w:t>y for International Development</w:t>
      </w:r>
    </w:p>
    <w:p w:rsidR="008C3C3E" w:rsidRPr="00A51406" w:rsidRDefault="00F719A1" w:rsidP="00F719A1">
      <w:pPr>
        <w:pStyle w:val="BodyText"/>
        <w:ind w:left="1704" w:hanging="1704"/>
        <w:rPr>
          <w:rFonts w:ascii="Arial" w:hAnsi="Arial"/>
          <w:color w:val="AD495D"/>
          <w:kern w:val="28"/>
        </w:rPr>
      </w:pPr>
      <w:r w:rsidRPr="00A51406">
        <w:rPr>
          <w:rFonts w:ascii="Arial" w:hAnsi="Arial"/>
          <w:b/>
          <w:color w:val="AD495D"/>
          <w:kern w:val="28"/>
        </w:rPr>
        <w:t>CSES</w:t>
      </w:r>
      <w:r w:rsidRPr="00A51406">
        <w:rPr>
          <w:rFonts w:ascii="Arial" w:hAnsi="Arial"/>
          <w:color w:val="AD495D"/>
          <w:kern w:val="28"/>
        </w:rPr>
        <w:tab/>
      </w:r>
      <w:r w:rsidR="008C3C3E" w:rsidRPr="00A51406">
        <w:rPr>
          <w:rFonts w:ascii="Arial" w:hAnsi="Arial"/>
          <w:color w:val="AD495D"/>
          <w:kern w:val="28"/>
        </w:rPr>
        <w:t>Cambodian Socio-Economic Survey</w:t>
      </w:r>
      <w:r w:rsidR="008C3C3E" w:rsidRPr="00A51406">
        <w:rPr>
          <w:rFonts w:ascii="Arial" w:hAnsi="Arial"/>
          <w:color w:val="AD495D"/>
          <w:kern w:val="28"/>
        </w:rPr>
        <w:tab/>
      </w:r>
    </w:p>
    <w:p w:rsidR="008C3C3E" w:rsidRPr="00A51406" w:rsidRDefault="008C3C3E" w:rsidP="008C3C3E">
      <w:pPr>
        <w:pStyle w:val="BodyText"/>
        <w:rPr>
          <w:rFonts w:ascii="Arial" w:hAnsi="Arial"/>
          <w:color w:val="AD495D"/>
          <w:kern w:val="28"/>
        </w:rPr>
      </w:pPr>
      <w:proofErr w:type="spellStart"/>
      <w:r w:rsidRPr="00A51406">
        <w:rPr>
          <w:rFonts w:ascii="Arial" w:hAnsi="Arial"/>
          <w:b/>
          <w:color w:val="AD495D"/>
          <w:kern w:val="28"/>
        </w:rPr>
        <w:t>DfID</w:t>
      </w:r>
      <w:proofErr w:type="spellEnd"/>
      <w:r w:rsidRPr="00A51406">
        <w:rPr>
          <w:rFonts w:ascii="Arial" w:hAnsi="Arial"/>
          <w:color w:val="AD495D"/>
          <w:kern w:val="28"/>
        </w:rPr>
        <w:tab/>
        <w:t xml:space="preserve">    </w:t>
      </w:r>
      <w:r w:rsidR="00F719A1" w:rsidRPr="00A51406">
        <w:rPr>
          <w:rFonts w:ascii="Arial" w:hAnsi="Arial"/>
          <w:color w:val="AD495D"/>
          <w:kern w:val="28"/>
        </w:rPr>
        <w:tab/>
      </w:r>
      <w:r w:rsidR="00F719A1" w:rsidRPr="00A51406">
        <w:rPr>
          <w:rFonts w:ascii="Arial" w:hAnsi="Arial"/>
          <w:color w:val="AD495D"/>
          <w:kern w:val="28"/>
        </w:rPr>
        <w:tab/>
      </w:r>
      <w:r w:rsidR="00183D51">
        <w:rPr>
          <w:rFonts w:ascii="Arial" w:hAnsi="Arial"/>
          <w:color w:val="AD495D"/>
          <w:kern w:val="28"/>
          <w:szCs w:val="28"/>
        </w:rPr>
        <w:tab/>
      </w:r>
      <w:r w:rsidR="00183D51">
        <w:rPr>
          <w:rFonts w:ascii="Arial" w:hAnsi="Arial"/>
          <w:color w:val="AD495D"/>
          <w:kern w:val="28"/>
          <w:szCs w:val="28"/>
        </w:rPr>
        <w:tab/>
      </w:r>
      <w:r w:rsidRPr="00A51406">
        <w:rPr>
          <w:rFonts w:ascii="Arial" w:hAnsi="Arial"/>
          <w:color w:val="AD495D"/>
          <w:kern w:val="28"/>
        </w:rPr>
        <w:t>Department for International Development</w:t>
      </w:r>
    </w:p>
    <w:p w:rsidR="008C3C3E" w:rsidRPr="00A51406" w:rsidRDefault="008C3C3E" w:rsidP="008C3C3E">
      <w:pPr>
        <w:pStyle w:val="BodyText"/>
        <w:rPr>
          <w:rFonts w:ascii="Arial" w:hAnsi="Arial"/>
          <w:color w:val="AD495D"/>
          <w:kern w:val="28"/>
        </w:rPr>
      </w:pPr>
      <w:r w:rsidRPr="00A51406">
        <w:rPr>
          <w:rFonts w:ascii="Arial" w:hAnsi="Arial"/>
          <w:b/>
          <w:color w:val="AD495D"/>
          <w:kern w:val="28"/>
        </w:rPr>
        <w:t>DPO</w:t>
      </w:r>
      <w:r w:rsidRPr="00A51406">
        <w:rPr>
          <w:rFonts w:ascii="Arial" w:hAnsi="Arial"/>
          <w:color w:val="AD495D"/>
          <w:kern w:val="28"/>
        </w:rPr>
        <w:tab/>
        <w:t xml:space="preserve">   </w:t>
      </w:r>
      <w:r w:rsidR="00F719A1" w:rsidRPr="00A51406">
        <w:rPr>
          <w:rFonts w:ascii="Arial" w:hAnsi="Arial"/>
          <w:color w:val="AD495D"/>
          <w:kern w:val="28"/>
        </w:rPr>
        <w:tab/>
      </w:r>
      <w:r w:rsidR="00F719A1" w:rsidRPr="00A51406">
        <w:rPr>
          <w:rFonts w:ascii="Arial" w:hAnsi="Arial"/>
          <w:color w:val="AD495D"/>
          <w:kern w:val="28"/>
        </w:rPr>
        <w:tab/>
      </w:r>
      <w:r w:rsidR="00071B68" w:rsidRPr="00183D51">
        <w:rPr>
          <w:rFonts w:ascii="Arial" w:hAnsi="Arial"/>
          <w:color w:val="AD495D"/>
          <w:kern w:val="28"/>
          <w:szCs w:val="28"/>
        </w:rPr>
        <w:tab/>
      </w:r>
      <w:r w:rsidR="009334B2">
        <w:rPr>
          <w:rFonts w:ascii="Arial" w:hAnsi="Arial"/>
          <w:color w:val="AD495D"/>
          <w:kern w:val="28"/>
          <w:szCs w:val="28"/>
        </w:rPr>
        <w:tab/>
      </w:r>
      <w:r w:rsidRPr="00A51406">
        <w:rPr>
          <w:rFonts w:ascii="Arial" w:hAnsi="Arial"/>
          <w:color w:val="AD495D"/>
          <w:kern w:val="28"/>
        </w:rPr>
        <w:t xml:space="preserve">Disabled </w:t>
      </w:r>
      <w:r w:rsidR="00F07693">
        <w:rPr>
          <w:rFonts w:ascii="Arial" w:hAnsi="Arial"/>
          <w:color w:val="AD495D"/>
          <w:kern w:val="28"/>
        </w:rPr>
        <w:t>P</w:t>
      </w:r>
      <w:r w:rsidRPr="00A51406">
        <w:rPr>
          <w:rFonts w:ascii="Arial" w:hAnsi="Arial"/>
          <w:color w:val="AD495D"/>
          <w:kern w:val="28"/>
        </w:rPr>
        <w:t xml:space="preserve">eople’s </w:t>
      </w:r>
      <w:r w:rsidR="00F07693">
        <w:rPr>
          <w:rFonts w:ascii="Arial" w:hAnsi="Arial"/>
          <w:color w:val="AD495D"/>
          <w:kern w:val="28"/>
        </w:rPr>
        <w:t>O</w:t>
      </w:r>
      <w:r w:rsidRPr="00A51406">
        <w:rPr>
          <w:rFonts w:ascii="Arial" w:hAnsi="Arial"/>
          <w:color w:val="AD495D"/>
          <w:kern w:val="28"/>
        </w:rPr>
        <w:t>rganisation</w:t>
      </w:r>
      <w:r w:rsidRPr="00A51406">
        <w:rPr>
          <w:rFonts w:ascii="Arial" w:hAnsi="Arial"/>
          <w:color w:val="AD495D"/>
          <w:kern w:val="28"/>
        </w:rPr>
        <w:tab/>
      </w:r>
    </w:p>
    <w:p w:rsidR="008C3C3E" w:rsidRPr="00A51406" w:rsidRDefault="008C3C3E" w:rsidP="008C3C3E">
      <w:pPr>
        <w:pStyle w:val="BodyText"/>
        <w:rPr>
          <w:rFonts w:ascii="Arial" w:hAnsi="Arial"/>
          <w:color w:val="AD495D"/>
          <w:kern w:val="28"/>
        </w:rPr>
      </w:pPr>
      <w:r w:rsidRPr="00A51406">
        <w:rPr>
          <w:rFonts w:ascii="Arial" w:hAnsi="Arial"/>
          <w:b/>
          <w:color w:val="AD495D"/>
          <w:kern w:val="28"/>
        </w:rPr>
        <w:t>ERW</w:t>
      </w:r>
      <w:r w:rsidRPr="00A51406">
        <w:rPr>
          <w:rFonts w:ascii="Arial" w:hAnsi="Arial"/>
          <w:color w:val="AD495D"/>
          <w:kern w:val="28"/>
        </w:rPr>
        <w:tab/>
      </w:r>
      <w:r w:rsidR="00F719A1" w:rsidRPr="00A51406">
        <w:rPr>
          <w:rFonts w:ascii="Arial" w:hAnsi="Arial"/>
          <w:color w:val="AD495D"/>
          <w:kern w:val="28"/>
        </w:rPr>
        <w:tab/>
      </w:r>
      <w:r w:rsidR="00F719A1" w:rsidRPr="00A51406">
        <w:rPr>
          <w:rFonts w:ascii="Arial" w:hAnsi="Arial"/>
          <w:color w:val="AD495D"/>
          <w:kern w:val="28"/>
        </w:rPr>
        <w:tab/>
      </w:r>
      <w:r w:rsidR="00F719A1" w:rsidRPr="00A51406">
        <w:rPr>
          <w:rFonts w:ascii="Arial" w:hAnsi="Arial"/>
          <w:color w:val="AD495D"/>
          <w:kern w:val="28"/>
        </w:rPr>
        <w:tab/>
      </w:r>
      <w:r w:rsidR="00183D51">
        <w:rPr>
          <w:rFonts w:ascii="Arial" w:hAnsi="Arial"/>
          <w:color w:val="AD495D"/>
          <w:kern w:val="28"/>
          <w:szCs w:val="28"/>
        </w:rPr>
        <w:tab/>
      </w:r>
      <w:r w:rsidRPr="00A51406">
        <w:rPr>
          <w:rFonts w:ascii="Arial" w:hAnsi="Arial"/>
          <w:color w:val="AD495D"/>
          <w:kern w:val="28"/>
        </w:rPr>
        <w:t>Explosive remnants of war</w:t>
      </w:r>
      <w:r w:rsidRPr="00A51406">
        <w:rPr>
          <w:rFonts w:ascii="Arial" w:hAnsi="Arial"/>
          <w:color w:val="AD495D"/>
          <w:kern w:val="28"/>
        </w:rPr>
        <w:tab/>
      </w:r>
    </w:p>
    <w:p w:rsidR="008C3C3E" w:rsidRPr="00A51406" w:rsidRDefault="008C3C3E" w:rsidP="008C3C3E">
      <w:pPr>
        <w:pStyle w:val="BodyText"/>
        <w:rPr>
          <w:rFonts w:ascii="Arial" w:hAnsi="Arial"/>
          <w:color w:val="AD495D"/>
          <w:kern w:val="28"/>
        </w:rPr>
      </w:pPr>
      <w:r w:rsidRPr="00A51406">
        <w:rPr>
          <w:rFonts w:ascii="Arial" w:hAnsi="Arial"/>
          <w:b/>
          <w:color w:val="AD495D"/>
          <w:kern w:val="28"/>
        </w:rPr>
        <w:t>GBV</w:t>
      </w:r>
      <w:r w:rsidRPr="00A51406">
        <w:rPr>
          <w:rFonts w:ascii="Arial" w:hAnsi="Arial"/>
          <w:color w:val="AD495D"/>
          <w:kern w:val="28"/>
        </w:rPr>
        <w:tab/>
        <w:t xml:space="preserve">    </w:t>
      </w:r>
      <w:r w:rsidR="00F719A1" w:rsidRPr="00A51406">
        <w:rPr>
          <w:rFonts w:ascii="Arial" w:hAnsi="Arial"/>
          <w:color w:val="AD495D"/>
          <w:kern w:val="28"/>
        </w:rPr>
        <w:tab/>
      </w:r>
      <w:r w:rsidR="00F719A1" w:rsidRPr="00A51406">
        <w:rPr>
          <w:rFonts w:ascii="Arial" w:hAnsi="Arial"/>
          <w:color w:val="AD495D"/>
          <w:kern w:val="28"/>
        </w:rPr>
        <w:tab/>
      </w:r>
      <w:r w:rsidR="00183D51">
        <w:rPr>
          <w:rFonts w:ascii="Arial" w:hAnsi="Arial"/>
          <w:color w:val="AD495D"/>
          <w:kern w:val="28"/>
          <w:szCs w:val="28"/>
        </w:rPr>
        <w:tab/>
      </w:r>
      <w:r w:rsidR="00183D51">
        <w:rPr>
          <w:rFonts w:ascii="Arial" w:hAnsi="Arial"/>
          <w:color w:val="AD495D"/>
          <w:kern w:val="28"/>
          <w:szCs w:val="28"/>
        </w:rPr>
        <w:tab/>
      </w:r>
      <w:r w:rsidRPr="00A51406">
        <w:rPr>
          <w:rFonts w:ascii="Arial" w:hAnsi="Arial"/>
          <w:color w:val="AD495D"/>
          <w:kern w:val="28"/>
        </w:rPr>
        <w:t>Gender</w:t>
      </w:r>
      <w:r w:rsidR="00F07693">
        <w:rPr>
          <w:rFonts w:ascii="Arial" w:hAnsi="Arial"/>
          <w:color w:val="AD495D"/>
          <w:kern w:val="28"/>
        </w:rPr>
        <w:t>-</w:t>
      </w:r>
      <w:r w:rsidRPr="00A51406">
        <w:rPr>
          <w:rFonts w:ascii="Arial" w:hAnsi="Arial"/>
          <w:color w:val="AD495D"/>
          <w:kern w:val="28"/>
        </w:rPr>
        <w:t>based violence</w:t>
      </w:r>
      <w:r w:rsidRPr="00A51406">
        <w:rPr>
          <w:rFonts w:ascii="Arial" w:hAnsi="Arial"/>
          <w:color w:val="AD495D"/>
          <w:kern w:val="28"/>
        </w:rPr>
        <w:tab/>
      </w:r>
    </w:p>
    <w:p w:rsidR="008C3C3E" w:rsidRPr="00A51406" w:rsidRDefault="008C3C3E" w:rsidP="00F719A1">
      <w:pPr>
        <w:pStyle w:val="BodyText"/>
        <w:ind w:left="1704" w:hanging="1704"/>
        <w:rPr>
          <w:rFonts w:ascii="Arial" w:hAnsi="Arial"/>
          <w:color w:val="AD495D"/>
          <w:kern w:val="28"/>
        </w:rPr>
      </w:pPr>
      <w:r w:rsidRPr="00A51406">
        <w:rPr>
          <w:rFonts w:ascii="Arial" w:hAnsi="Arial"/>
          <w:b/>
          <w:color w:val="AD495D"/>
          <w:kern w:val="28"/>
        </w:rPr>
        <w:t>NAPVW</w:t>
      </w:r>
      <w:r w:rsidRPr="00A51406">
        <w:rPr>
          <w:rFonts w:ascii="Arial" w:hAnsi="Arial"/>
          <w:color w:val="AD495D"/>
          <w:kern w:val="28"/>
        </w:rPr>
        <w:tab/>
        <w:t>National Action Plan to Prevent Violence on Women</w:t>
      </w:r>
      <w:r w:rsidRPr="00A51406">
        <w:rPr>
          <w:rFonts w:ascii="Arial" w:hAnsi="Arial"/>
          <w:color w:val="AD495D"/>
          <w:kern w:val="28"/>
        </w:rPr>
        <w:tab/>
      </w:r>
    </w:p>
    <w:p w:rsidR="008C3C3E" w:rsidRPr="00BC3C22" w:rsidRDefault="008C3C3E" w:rsidP="008C3C3E">
      <w:pPr>
        <w:pStyle w:val="BodyText"/>
        <w:rPr>
          <w:rFonts w:ascii="Arial" w:hAnsi="Arial"/>
          <w:color w:val="AD495D"/>
          <w:kern w:val="28"/>
          <w:lang w:val="fr-BE"/>
        </w:rPr>
      </w:pPr>
      <w:proofErr w:type="spellStart"/>
      <w:r w:rsidRPr="00BC3C22">
        <w:rPr>
          <w:rFonts w:ascii="Arial" w:hAnsi="Arial"/>
          <w:b/>
          <w:color w:val="AD495D"/>
          <w:kern w:val="28"/>
          <w:lang w:val="fr-BE"/>
        </w:rPr>
        <w:t>NGOs</w:t>
      </w:r>
      <w:proofErr w:type="spellEnd"/>
      <w:r w:rsidRPr="00BC3C22">
        <w:rPr>
          <w:rFonts w:ascii="Arial" w:hAnsi="Arial"/>
          <w:color w:val="AD495D"/>
          <w:kern w:val="28"/>
          <w:lang w:val="fr-BE"/>
        </w:rPr>
        <w:tab/>
      </w:r>
      <w:r w:rsidR="00F719A1" w:rsidRPr="00BC3C22">
        <w:rPr>
          <w:rFonts w:ascii="Arial" w:hAnsi="Arial"/>
          <w:color w:val="AD495D"/>
          <w:kern w:val="28"/>
          <w:lang w:val="fr-BE"/>
        </w:rPr>
        <w:tab/>
      </w:r>
      <w:r w:rsidR="00F719A1" w:rsidRPr="00BC3C22">
        <w:rPr>
          <w:rFonts w:ascii="Arial" w:hAnsi="Arial"/>
          <w:color w:val="AD495D"/>
          <w:kern w:val="28"/>
          <w:lang w:val="fr-BE"/>
        </w:rPr>
        <w:tab/>
      </w:r>
      <w:r w:rsidR="00071B68" w:rsidRPr="00BC3C22">
        <w:rPr>
          <w:rFonts w:ascii="Arial" w:hAnsi="Arial"/>
          <w:color w:val="AD495D"/>
          <w:kern w:val="28"/>
          <w:szCs w:val="28"/>
          <w:lang w:val="fr-BE"/>
        </w:rPr>
        <w:tab/>
      </w:r>
      <w:r w:rsidRPr="00BC3C22">
        <w:rPr>
          <w:rFonts w:ascii="Arial" w:hAnsi="Arial"/>
          <w:color w:val="AD495D"/>
          <w:kern w:val="28"/>
          <w:lang w:val="fr-BE"/>
        </w:rPr>
        <w:t>Non-</w:t>
      </w:r>
      <w:proofErr w:type="spellStart"/>
      <w:r w:rsidRPr="00BC3C22">
        <w:rPr>
          <w:rFonts w:ascii="Arial" w:hAnsi="Arial"/>
          <w:color w:val="AD495D"/>
          <w:kern w:val="28"/>
          <w:lang w:val="fr-BE"/>
        </w:rPr>
        <w:t>government</w:t>
      </w:r>
      <w:proofErr w:type="spellEnd"/>
      <w:r w:rsidRPr="00BC3C22">
        <w:rPr>
          <w:rFonts w:ascii="Arial" w:hAnsi="Arial"/>
          <w:color w:val="AD495D"/>
          <w:kern w:val="28"/>
          <w:lang w:val="fr-BE"/>
        </w:rPr>
        <w:t xml:space="preserve"> organisations</w:t>
      </w:r>
      <w:r w:rsidRPr="00BC3C22">
        <w:rPr>
          <w:rFonts w:ascii="Arial" w:hAnsi="Arial"/>
          <w:color w:val="AD495D"/>
          <w:kern w:val="28"/>
          <w:lang w:val="fr-BE"/>
        </w:rPr>
        <w:tab/>
      </w:r>
    </w:p>
    <w:p w:rsidR="008C3C3E" w:rsidRPr="00BC3C22" w:rsidRDefault="008C3C3E" w:rsidP="008C3C3E">
      <w:pPr>
        <w:pStyle w:val="BodyText"/>
        <w:rPr>
          <w:rFonts w:ascii="Arial" w:hAnsi="Arial"/>
          <w:color w:val="AD495D"/>
          <w:kern w:val="28"/>
          <w:lang w:val="fr-BE"/>
        </w:rPr>
      </w:pPr>
      <w:r w:rsidRPr="00BC3C22">
        <w:rPr>
          <w:rFonts w:ascii="Arial" w:hAnsi="Arial"/>
          <w:b/>
          <w:color w:val="AD495D"/>
          <w:kern w:val="28"/>
          <w:lang w:val="fr-BE"/>
        </w:rPr>
        <w:t>SRQ</w:t>
      </w:r>
      <w:r w:rsidR="00F719A1" w:rsidRPr="00BC3C22">
        <w:rPr>
          <w:rFonts w:ascii="Arial" w:hAnsi="Arial"/>
          <w:color w:val="AD495D"/>
          <w:kern w:val="28"/>
          <w:lang w:val="fr-BE"/>
        </w:rPr>
        <w:tab/>
      </w:r>
      <w:r w:rsidR="00F719A1" w:rsidRPr="00BC3C22">
        <w:rPr>
          <w:rFonts w:ascii="Arial" w:hAnsi="Arial"/>
          <w:color w:val="AD495D"/>
          <w:kern w:val="28"/>
          <w:lang w:val="fr-BE"/>
        </w:rPr>
        <w:tab/>
      </w:r>
      <w:r w:rsidR="00F719A1" w:rsidRPr="00BC3C22">
        <w:rPr>
          <w:rFonts w:ascii="Arial" w:hAnsi="Arial"/>
          <w:color w:val="AD495D"/>
          <w:kern w:val="28"/>
          <w:lang w:val="fr-BE"/>
        </w:rPr>
        <w:tab/>
      </w:r>
      <w:r w:rsidR="00183D51" w:rsidRPr="00BC3C22">
        <w:rPr>
          <w:rFonts w:ascii="Arial" w:hAnsi="Arial"/>
          <w:color w:val="AD495D"/>
          <w:kern w:val="28"/>
          <w:lang w:val="fr-BE"/>
        </w:rPr>
        <w:tab/>
      </w:r>
      <w:r w:rsidR="00F07693" w:rsidRPr="00BC3C22">
        <w:rPr>
          <w:rFonts w:ascii="Arial" w:hAnsi="Arial"/>
          <w:color w:val="AD495D"/>
          <w:kern w:val="28"/>
          <w:lang w:val="fr-BE"/>
        </w:rPr>
        <w:tab/>
      </w:r>
      <w:r w:rsidRPr="00BC3C22">
        <w:rPr>
          <w:rFonts w:ascii="Arial" w:hAnsi="Arial"/>
          <w:color w:val="AD495D"/>
          <w:kern w:val="28"/>
          <w:lang w:val="fr-BE"/>
        </w:rPr>
        <w:t xml:space="preserve">Self-report </w:t>
      </w:r>
      <w:r w:rsidR="00F07693" w:rsidRPr="00BC3C22">
        <w:rPr>
          <w:rFonts w:ascii="Arial" w:hAnsi="Arial"/>
          <w:color w:val="AD495D"/>
          <w:kern w:val="28"/>
          <w:lang w:val="fr-BE"/>
        </w:rPr>
        <w:t>Q</w:t>
      </w:r>
      <w:r w:rsidRPr="00BC3C22">
        <w:rPr>
          <w:rFonts w:ascii="Arial" w:hAnsi="Arial"/>
          <w:color w:val="AD495D"/>
          <w:kern w:val="28"/>
          <w:lang w:val="fr-BE"/>
        </w:rPr>
        <w:t>uestionnaire</w:t>
      </w:r>
      <w:r w:rsidRPr="00BC3C22">
        <w:rPr>
          <w:rFonts w:ascii="Arial" w:hAnsi="Arial"/>
          <w:color w:val="AD495D"/>
          <w:kern w:val="28"/>
          <w:lang w:val="fr-BE"/>
        </w:rPr>
        <w:tab/>
      </w:r>
    </w:p>
    <w:p w:rsidR="008C3C3E" w:rsidRPr="00A51406" w:rsidRDefault="008C3C3E" w:rsidP="00F719A1">
      <w:pPr>
        <w:pStyle w:val="BodyText"/>
        <w:ind w:left="1704" w:hanging="1704"/>
        <w:rPr>
          <w:rFonts w:ascii="Arial" w:hAnsi="Arial"/>
          <w:color w:val="AD495D"/>
          <w:kern w:val="28"/>
        </w:rPr>
      </w:pPr>
      <w:r w:rsidRPr="00A51406">
        <w:rPr>
          <w:rFonts w:ascii="Arial" w:hAnsi="Arial"/>
          <w:b/>
          <w:color w:val="AD495D"/>
          <w:kern w:val="28"/>
        </w:rPr>
        <w:t>UNCRPD</w:t>
      </w:r>
      <w:r w:rsidRPr="00A51406">
        <w:rPr>
          <w:rFonts w:ascii="Arial" w:hAnsi="Arial"/>
          <w:color w:val="AD495D"/>
          <w:kern w:val="28"/>
        </w:rPr>
        <w:tab/>
        <w:t>United Nations Convention on the Rights of Persons with Disabilities</w:t>
      </w:r>
      <w:r w:rsidRPr="00A51406">
        <w:rPr>
          <w:rFonts w:ascii="Arial" w:hAnsi="Arial"/>
          <w:color w:val="AD495D"/>
          <w:kern w:val="28"/>
        </w:rPr>
        <w:tab/>
      </w:r>
    </w:p>
    <w:p w:rsidR="008C3C3E" w:rsidRPr="00A51406" w:rsidRDefault="008C3C3E" w:rsidP="008C3C3E">
      <w:pPr>
        <w:pStyle w:val="BodyText"/>
        <w:rPr>
          <w:rFonts w:ascii="Arial" w:hAnsi="Arial"/>
          <w:color w:val="AD495D"/>
          <w:kern w:val="28"/>
        </w:rPr>
      </w:pPr>
      <w:r w:rsidRPr="00A51406">
        <w:rPr>
          <w:rFonts w:ascii="Arial" w:hAnsi="Arial"/>
          <w:b/>
          <w:color w:val="AD495D"/>
          <w:kern w:val="28"/>
        </w:rPr>
        <w:t>UNDP</w:t>
      </w:r>
      <w:r w:rsidRPr="00A51406">
        <w:rPr>
          <w:rFonts w:ascii="Arial" w:hAnsi="Arial"/>
          <w:color w:val="AD495D"/>
          <w:kern w:val="28"/>
        </w:rPr>
        <w:tab/>
        <w:t xml:space="preserve">   </w:t>
      </w:r>
      <w:r w:rsidR="00F719A1" w:rsidRPr="00A51406">
        <w:rPr>
          <w:rFonts w:ascii="Arial" w:hAnsi="Arial"/>
          <w:color w:val="AD495D"/>
          <w:kern w:val="28"/>
        </w:rPr>
        <w:tab/>
      </w:r>
      <w:r w:rsidR="00071B68" w:rsidRPr="00A51406">
        <w:rPr>
          <w:rFonts w:ascii="Arial" w:hAnsi="Arial"/>
          <w:color w:val="AD495D"/>
          <w:kern w:val="28"/>
        </w:rPr>
        <w:tab/>
      </w:r>
      <w:r w:rsidR="00F07693">
        <w:rPr>
          <w:rFonts w:ascii="Arial" w:hAnsi="Arial"/>
          <w:color w:val="AD495D"/>
          <w:kern w:val="28"/>
        </w:rPr>
        <w:tab/>
      </w:r>
      <w:r w:rsidRPr="00A51406">
        <w:rPr>
          <w:rFonts w:ascii="Arial" w:hAnsi="Arial"/>
          <w:color w:val="AD495D"/>
          <w:kern w:val="28"/>
        </w:rPr>
        <w:t>United Nations Development Programme</w:t>
      </w:r>
      <w:r w:rsidRPr="00A51406">
        <w:rPr>
          <w:rFonts w:ascii="Arial" w:hAnsi="Arial"/>
          <w:color w:val="AD495D"/>
          <w:kern w:val="28"/>
        </w:rPr>
        <w:tab/>
      </w:r>
    </w:p>
    <w:p w:rsidR="008C3C3E" w:rsidRPr="00A51406" w:rsidRDefault="008C3C3E" w:rsidP="00F719A1">
      <w:pPr>
        <w:pStyle w:val="BodyText"/>
        <w:ind w:left="1704" w:hanging="1704"/>
        <w:rPr>
          <w:rFonts w:ascii="Arial" w:hAnsi="Arial"/>
          <w:color w:val="AD495D"/>
          <w:kern w:val="28"/>
        </w:rPr>
      </w:pPr>
      <w:r w:rsidRPr="00A51406">
        <w:rPr>
          <w:rFonts w:ascii="Arial" w:hAnsi="Arial"/>
          <w:b/>
          <w:color w:val="AD495D"/>
          <w:kern w:val="28"/>
        </w:rPr>
        <w:t>UNESCAP</w:t>
      </w:r>
      <w:r w:rsidRPr="00A51406">
        <w:rPr>
          <w:rFonts w:ascii="Arial" w:hAnsi="Arial"/>
          <w:color w:val="AD495D"/>
          <w:kern w:val="28"/>
        </w:rPr>
        <w:tab/>
        <w:t>United Nations Economic and Social Commi</w:t>
      </w:r>
      <w:r w:rsidR="006743D1">
        <w:rPr>
          <w:rFonts w:ascii="Arial" w:hAnsi="Arial"/>
          <w:color w:val="AD495D"/>
          <w:kern w:val="28"/>
        </w:rPr>
        <w:t>ssion</w:t>
      </w:r>
      <w:r w:rsidRPr="00A51406">
        <w:rPr>
          <w:rFonts w:ascii="Arial" w:hAnsi="Arial"/>
          <w:color w:val="AD495D"/>
          <w:kern w:val="28"/>
        </w:rPr>
        <w:t xml:space="preserve"> for Asia and the Pacific</w:t>
      </w:r>
      <w:r w:rsidRPr="00A51406">
        <w:rPr>
          <w:rFonts w:ascii="Arial" w:hAnsi="Arial"/>
          <w:color w:val="AD495D"/>
          <w:kern w:val="28"/>
        </w:rPr>
        <w:tab/>
      </w:r>
    </w:p>
    <w:p w:rsidR="008C3C3E" w:rsidRPr="00A51406" w:rsidRDefault="008C3C3E" w:rsidP="008C3C3E">
      <w:pPr>
        <w:pStyle w:val="BodyText"/>
        <w:rPr>
          <w:rFonts w:ascii="Arial" w:hAnsi="Arial"/>
          <w:color w:val="AD495D"/>
          <w:kern w:val="28"/>
        </w:rPr>
      </w:pPr>
      <w:r w:rsidRPr="00A51406">
        <w:rPr>
          <w:rFonts w:ascii="Arial" w:hAnsi="Arial"/>
          <w:b/>
          <w:color w:val="AD495D"/>
          <w:kern w:val="28"/>
        </w:rPr>
        <w:t>VAW</w:t>
      </w:r>
      <w:r w:rsidRPr="00A51406">
        <w:rPr>
          <w:rFonts w:ascii="Arial" w:hAnsi="Arial"/>
          <w:color w:val="AD495D"/>
          <w:kern w:val="28"/>
        </w:rPr>
        <w:tab/>
      </w:r>
      <w:r w:rsidR="00F719A1" w:rsidRPr="00A51406">
        <w:rPr>
          <w:rFonts w:ascii="Arial" w:hAnsi="Arial"/>
          <w:color w:val="AD495D"/>
          <w:kern w:val="28"/>
        </w:rPr>
        <w:tab/>
      </w:r>
      <w:r w:rsidR="00F719A1" w:rsidRPr="00A51406">
        <w:rPr>
          <w:rFonts w:ascii="Arial" w:hAnsi="Arial"/>
          <w:color w:val="AD495D"/>
          <w:kern w:val="28"/>
        </w:rPr>
        <w:tab/>
      </w:r>
      <w:r w:rsidR="00F719A1" w:rsidRPr="00A51406">
        <w:rPr>
          <w:rFonts w:ascii="Arial" w:hAnsi="Arial"/>
          <w:color w:val="AD495D"/>
          <w:kern w:val="28"/>
        </w:rPr>
        <w:tab/>
      </w:r>
      <w:r w:rsidR="00183D51">
        <w:rPr>
          <w:rFonts w:ascii="Arial" w:hAnsi="Arial"/>
          <w:color w:val="AD495D"/>
          <w:kern w:val="28"/>
          <w:szCs w:val="28"/>
        </w:rPr>
        <w:tab/>
      </w:r>
      <w:r w:rsidRPr="00A51406">
        <w:rPr>
          <w:rFonts w:ascii="Arial" w:hAnsi="Arial"/>
          <w:color w:val="AD495D"/>
          <w:kern w:val="28"/>
        </w:rPr>
        <w:t>Violence against women</w:t>
      </w:r>
      <w:r w:rsidRPr="00A51406">
        <w:rPr>
          <w:rFonts w:ascii="Arial" w:hAnsi="Arial"/>
          <w:color w:val="AD495D"/>
          <w:kern w:val="28"/>
        </w:rPr>
        <w:tab/>
      </w:r>
    </w:p>
    <w:p w:rsidR="008C3C3E" w:rsidRPr="00A51406" w:rsidRDefault="008C3C3E" w:rsidP="008C3C3E">
      <w:pPr>
        <w:pStyle w:val="BodyText"/>
        <w:rPr>
          <w:rFonts w:ascii="Arial" w:hAnsi="Arial"/>
          <w:color w:val="AD495D"/>
          <w:kern w:val="28"/>
        </w:rPr>
      </w:pPr>
      <w:proofErr w:type="gramStart"/>
      <w:r w:rsidRPr="00A51406">
        <w:rPr>
          <w:rFonts w:ascii="Arial" w:hAnsi="Arial"/>
          <w:b/>
          <w:color w:val="AD495D"/>
          <w:kern w:val="28"/>
        </w:rPr>
        <w:t>WHO</w:t>
      </w:r>
      <w:proofErr w:type="gramEnd"/>
      <w:r w:rsidRPr="00A51406">
        <w:rPr>
          <w:rFonts w:ascii="Arial" w:hAnsi="Arial"/>
          <w:color w:val="AD495D"/>
          <w:kern w:val="28"/>
        </w:rPr>
        <w:tab/>
        <w:t xml:space="preserve">    </w:t>
      </w:r>
      <w:r w:rsidR="00F719A1" w:rsidRPr="00A51406">
        <w:rPr>
          <w:rFonts w:ascii="Arial" w:hAnsi="Arial"/>
          <w:color w:val="AD495D"/>
          <w:kern w:val="28"/>
        </w:rPr>
        <w:tab/>
      </w:r>
      <w:r w:rsidR="00F719A1" w:rsidRPr="00A51406">
        <w:rPr>
          <w:rFonts w:ascii="Arial" w:hAnsi="Arial"/>
          <w:color w:val="AD495D"/>
          <w:kern w:val="28"/>
        </w:rPr>
        <w:tab/>
      </w:r>
      <w:r w:rsidR="00183D51">
        <w:rPr>
          <w:rFonts w:ascii="Arial" w:hAnsi="Arial"/>
          <w:color w:val="AD495D"/>
          <w:kern w:val="28"/>
          <w:szCs w:val="28"/>
        </w:rPr>
        <w:tab/>
      </w:r>
      <w:r w:rsidRPr="00A51406">
        <w:rPr>
          <w:rFonts w:ascii="Arial" w:hAnsi="Arial"/>
          <w:color w:val="AD495D"/>
          <w:kern w:val="28"/>
        </w:rPr>
        <w:t>World Health Organisation</w:t>
      </w:r>
      <w:r w:rsidRPr="00A51406">
        <w:rPr>
          <w:rFonts w:ascii="Arial" w:hAnsi="Arial"/>
          <w:color w:val="AD495D"/>
          <w:kern w:val="28"/>
        </w:rPr>
        <w:tab/>
      </w:r>
    </w:p>
    <w:p w:rsidR="008C3C3E" w:rsidRPr="00A51406" w:rsidRDefault="008C3C3E" w:rsidP="008C3C3E">
      <w:pPr>
        <w:pStyle w:val="BodyText"/>
        <w:rPr>
          <w:rFonts w:ascii="Arial" w:hAnsi="Arial"/>
          <w:color w:val="AD495D"/>
          <w:kern w:val="28"/>
        </w:rPr>
      </w:pPr>
      <w:r w:rsidRPr="00A51406">
        <w:rPr>
          <w:rFonts w:ascii="Arial" w:hAnsi="Arial"/>
          <w:color w:val="AD495D"/>
          <w:kern w:val="28"/>
        </w:rPr>
        <w:tab/>
      </w:r>
    </w:p>
    <w:p w:rsidR="007340BA" w:rsidRDefault="007340BA" w:rsidP="007340BA">
      <w:pPr>
        <w:pStyle w:val="BodyText"/>
      </w:pPr>
    </w:p>
    <w:p w:rsidR="007340BA" w:rsidRDefault="007340BA" w:rsidP="007340BA">
      <w:pPr>
        <w:pStyle w:val="BodyText"/>
      </w:pPr>
    </w:p>
    <w:p w:rsidR="007340BA" w:rsidRDefault="007340BA" w:rsidP="007340BA">
      <w:pPr>
        <w:pStyle w:val="BodyText"/>
      </w:pPr>
    </w:p>
    <w:p w:rsidR="007340BA" w:rsidRDefault="007340BA" w:rsidP="007340BA">
      <w:pPr>
        <w:pStyle w:val="BodyText"/>
      </w:pPr>
    </w:p>
    <w:p w:rsidR="00BB3D79" w:rsidRDefault="00BB3D79" w:rsidP="007340BA">
      <w:pPr>
        <w:pStyle w:val="BodyText"/>
      </w:pPr>
    </w:p>
    <w:p w:rsidR="00BB3D79" w:rsidRDefault="00BB3D79" w:rsidP="007340BA">
      <w:pPr>
        <w:pStyle w:val="BodyText"/>
      </w:pPr>
    </w:p>
    <w:p w:rsidR="007340BA" w:rsidRDefault="007340BA" w:rsidP="007340BA">
      <w:pPr>
        <w:pStyle w:val="BodyText"/>
      </w:pPr>
    </w:p>
    <w:p w:rsidR="007340BA" w:rsidRDefault="007340BA" w:rsidP="007340BA">
      <w:pPr>
        <w:pStyle w:val="BodyText"/>
      </w:pPr>
    </w:p>
    <w:p w:rsidR="007340BA" w:rsidRDefault="007340BA" w:rsidP="007340BA">
      <w:pPr>
        <w:pStyle w:val="BodyText"/>
      </w:pPr>
    </w:p>
    <w:p w:rsidR="007340BA" w:rsidRDefault="007340BA" w:rsidP="007340BA">
      <w:pPr>
        <w:pStyle w:val="BodyText"/>
      </w:pPr>
    </w:p>
    <w:p w:rsidR="007340BA" w:rsidRDefault="007340BA" w:rsidP="007340BA">
      <w:pPr>
        <w:pStyle w:val="BodyText"/>
      </w:pPr>
    </w:p>
    <w:p w:rsidR="007340BA" w:rsidRDefault="007340BA" w:rsidP="007340BA">
      <w:pPr>
        <w:pStyle w:val="BodyText"/>
      </w:pPr>
    </w:p>
    <w:p w:rsidR="007340BA" w:rsidRDefault="007340BA" w:rsidP="007340BA">
      <w:pPr>
        <w:pStyle w:val="BodyText"/>
      </w:pPr>
    </w:p>
    <w:p w:rsidR="004A59CF" w:rsidRDefault="004A59CF" w:rsidP="007340BA">
      <w:pPr>
        <w:pStyle w:val="BodyText"/>
      </w:pPr>
    </w:p>
    <w:p w:rsidR="009321D3" w:rsidRDefault="009321D3" w:rsidP="007340BA">
      <w:pPr>
        <w:pStyle w:val="BodyText"/>
      </w:pPr>
    </w:p>
    <w:p w:rsidR="00C553ED" w:rsidRDefault="00C553ED" w:rsidP="007340BA">
      <w:pPr>
        <w:pStyle w:val="BodyText"/>
      </w:pPr>
    </w:p>
    <w:sdt>
      <w:sdtPr>
        <w:rPr>
          <w:rFonts w:ascii="Times New Roman" w:hAnsi="Times New Roman"/>
          <w:color w:val="auto"/>
          <w:sz w:val="24"/>
        </w:rPr>
        <w:id w:val="-1132703092"/>
        <w:docPartObj>
          <w:docPartGallery w:val="Table of Contents"/>
          <w:docPartUnique/>
        </w:docPartObj>
      </w:sdtPr>
      <w:sdtEndPr>
        <w:rPr>
          <w:rFonts w:ascii="Arial" w:hAnsi="Arial"/>
          <w:b/>
          <w:bCs/>
          <w:noProof/>
          <w:color w:val="AD495D"/>
          <w:sz w:val="26"/>
        </w:rPr>
      </w:sdtEndPr>
      <w:sdtContent>
        <w:p w:rsidR="00BB3D79" w:rsidRPr="00BB3D79" w:rsidRDefault="00BB3D79" w:rsidP="00C553ED">
          <w:pPr>
            <w:pStyle w:val="TOC1"/>
            <w:spacing w:before="60" w:after="120" w:line="240" w:lineRule="auto"/>
            <w:rPr>
              <w:kern w:val="28"/>
              <w:sz w:val="32"/>
              <w:szCs w:val="28"/>
            </w:rPr>
          </w:pPr>
          <w:r w:rsidRPr="00BB3D79">
            <w:rPr>
              <w:kern w:val="28"/>
              <w:sz w:val="32"/>
              <w:szCs w:val="28"/>
            </w:rPr>
            <w:t>Table of Contents</w:t>
          </w:r>
        </w:p>
        <w:sdt>
          <w:sdtPr>
            <w:rPr>
              <w:rFonts w:ascii="Times New Roman" w:hAnsi="Times New Roman"/>
              <w:color w:val="auto"/>
              <w:sz w:val="24"/>
            </w:rPr>
            <w:id w:val="-1469967661"/>
            <w:docPartObj>
              <w:docPartGallery w:val="Table of Contents"/>
              <w:docPartUnique/>
            </w:docPartObj>
          </w:sdtPr>
          <w:sdtEndPr>
            <w:rPr>
              <w:rFonts w:ascii="Arial" w:hAnsi="Arial"/>
              <w:b/>
              <w:bCs/>
              <w:noProof/>
              <w:color w:val="AD495D"/>
              <w:sz w:val="26"/>
            </w:rPr>
          </w:sdtEndPr>
          <w:sdtContent>
            <w:p w:rsidR="00CD0454" w:rsidRDefault="004D361C" w:rsidP="00C553ED">
              <w:pPr>
                <w:pStyle w:val="TOC1"/>
                <w:spacing w:before="60" w:after="120" w:line="240" w:lineRule="auto"/>
                <w:rPr>
                  <w:rFonts w:asciiTheme="minorHAnsi" w:eastAsiaTheme="minorEastAsia" w:hAnsiTheme="minorHAnsi" w:cstheme="minorBidi"/>
                  <w:noProof/>
                  <w:color w:val="auto"/>
                  <w:sz w:val="22"/>
                  <w:szCs w:val="22"/>
                </w:rPr>
              </w:pPr>
              <w:r w:rsidRPr="00A51406">
                <w:rPr>
                  <w:sz w:val="24"/>
                </w:rPr>
                <w:fldChar w:fldCharType="begin"/>
              </w:r>
              <w:r w:rsidRPr="009321D3">
                <w:rPr>
                  <w:sz w:val="24"/>
                </w:rPr>
                <w:instrText xml:space="preserve"> TOC \o "1-3" \h \z \u </w:instrText>
              </w:r>
              <w:r w:rsidRPr="00A51406">
                <w:rPr>
                  <w:sz w:val="24"/>
                </w:rPr>
                <w:fldChar w:fldCharType="separate"/>
              </w:r>
              <w:hyperlink w:anchor="_Toc342309982" w:history="1">
                <w:r w:rsidR="00CD0454" w:rsidRPr="00FC1C7F">
                  <w:rPr>
                    <w:rStyle w:val="Hyperlink"/>
                    <w:noProof/>
                  </w:rPr>
                  <w:t>The interplay between gender, disability and poverty</w:t>
                </w:r>
                <w:r w:rsidR="00CD0454">
                  <w:rPr>
                    <w:noProof/>
                    <w:webHidden/>
                  </w:rPr>
                  <w:tab/>
                </w:r>
                <w:r w:rsidR="00CD0454">
                  <w:rPr>
                    <w:noProof/>
                    <w:webHidden/>
                  </w:rPr>
                  <w:fldChar w:fldCharType="begin"/>
                </w:r>
                <w:r w:rsidR="00CD0454">
                  <w:rPr>
                    <w:noProof/>
                    <w:webHidden/>
                  </w:rPr>
                  <w:instrText xml:space="preserve"> PAGEREF _Toc342309982 \h </w:instrText>
                </w:r>
                <w:r w:rsidR="00CD0454">
                  <w:rPr>
                    <w:noProof/>
                    <w:webHidden/>
                  </w:rPr>
                </w:r>
                <w:r w:rsidR="00CD0454">
                  <w:rPr>
                    <w:noProof/>
                    <w:webHidden/>
                  </w:rPr>
                  <w:fldChar w:fldCharType="separate"/>
                </w:r>
                <w:r w:rsidR="00C364FF">
                  <w:rPr>
                    <w:noProof/>
                    <w:webHidden/>
                  </w:rPr>
                  <w:t>7</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83" w:history="1">
                <w:r w:rsidR="00CD0454" w:rsidRPr="00FC1C7F">
                  <w:rPr>
                    <w:rStyle w:val="Hyperlink"/>
                    <w:noProof/>
                  </w:rPr>
                  <w:t>Overview</w:t>
                </w:r>
                <w:r w:rsidR="00CD0454">
                  <w:rPr>
                    <w:noProof/>
                    <w:webHidden/>
                  </w:rPr>
                  <w:tab/>
                </w:r>
                <w:r w:rsidR="00CD0454">
                  <w:rPr>
                    <w:noProof/>
                    <w:webHidden/>
                  </w:rPr>
                  <w:fldChar w:fldCharType="begin"/>
                </w:r>
                <w:r w:rsidR="00CD0454">
                  <w:rPr>
                    <w:noProof/>
                    <w:webHidden/>
                  </w:rPr>
                  <w:instrText xml:space="preserve"> PAGEREF _Toc342309983 \h </w:instrText>
                </w:r>
                <w:r w:rsidR="00CD0454">
                  <w:rPr>
                    <w:noProof/>
                    <w:webHidden/>
                  </w:rPr>
                </w:r>
                <w:r w:rsidR="00CD0454">
                  <w:rPr>
                    <w:noProof/>
                    <w:webHidden/>
                  </w:rPr>
                  <w:fldChar w:fldCharType="separate"/>
                </w:r>
                <w:r w:rsidR="00C364FF">
                  <w:rPr>
                    <w:noProof/>
                    <w:webHidden/>
                  </w:rPr>
                  <w:t>7</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84" w:history="1">
                <w:r w:rsidR="00CD0454" w:rsidRPr="00FC1C7F">
                  <w:rPr>
                    <w:rStyle w:val="Hyperlink"/>
                    <w:noProof/>
                  </w:rPr>
                  <w:t>Violence against people with disabilities</w:t>
                </w:r>
                <w:r w:rsidR="00CD0454">
                  <w:rPr>
                    <w:noProof/>
                    <w:webHidden/>
                  </w:rPr>
                  <w:tab/>
                </w:r>
                <w:r w:rsidR="00CD0454">
                  <w:rPr>
                    <w:noProof/>
                    <w:webHidden/>
                  </w:rPr>
                  <w:fldChar w:fldCharType="begin"/>
                </w:r>
                <w:r w:rsidR="00CD0454">
                  <w:rPr>
                    <w:noProof/>
                    <w:webHidden/>
                  </w:rPr>
                  <w:instrText xml:space="preserve"> PAGEREF _Toc342309984 \h </w:instrText>
                </w:r>
                <w:r w:rsidR="00CD0454">
                  <w:rPr>
                    <w:noProof/>
                    <w:webHidden/>
                  </w:rPr>
                </w:r>
                <w:r w:rsidR="00CD0454">
                  <w:rPr>
                    <w:noProof/>
                    <w:webHidden/>
                  </w:rPr>
                  <w:fldChar w:fldCharType="separate"/>
                </w:r>
                <w:r w:rsidR="00C364FF">
                  <w:rPr>
                    <w:noProof/>
                    <w:webHidden/>
                  </w:rPr>
                  <w:t>8</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85" w:history="1">
                <w:r w:rsidR="00CD0454" w:rsidRPr="00FC1C7F">
                  <w:rPr>
                    <w:rStyle w:val="Hyperlink"/>
                    <w:noProof/>
                  </w:rPr>
                  <w:t>Violence against women with disabilities</w:t>
                </w:r>
                <w:r w:rsidR="00CD0454">
                  <w:rPr>
                    <w:noProof/>
                    <w:webHidden/>
                  </w:rPr>
                  <w:tab/>
                </w:r>
                <w:r w:rsidR="00CD0454">
                  <w:rPr>
                    <w:noProof/>
                    <w:webHidden/>
                  </w:rPr>
                  <w:fldChar w:fldCharType="begin"/>
                </w:r>
                <w:r w:rsidR="00CD0454">
                  <w:rPr>
                    <w:noProof/>
                    <w:webHidden/>
                  </w:rPr>
                  <w:instrText xml:space="preserve"> PAGEREF _Toc342309985 \h </w:instrText>
                </w:r>
                <w:r w:rsidR="00CD0454">
                  <w:rPr>
                    <w:noProof/>
                    <w:webHidden/>
                  </w:rPr>
                </w:r>
                <w:r w:rsidR="00CD0454">
                  <w:rPr>
                    <w:noProof/>
                    <w:webHidden/>
                  </w:rPr>
                  <w:fldChar w:fldCharType="separate"/>
                </w:r>
                <w:r w:rsidR="00C364FF">
                  <w:rPr>
                    <w:noProof/>
                    <w:webHidden/>
                  </w:rPr>
                  <w:t>8</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86" w:history="1">
                <w:r w:rsidR="00CD0454" w:rsidRPr="00FC1C7F">
                  <w:rPr>
                    <w:rStyle w:val="Hyperlink"/>
                    <w:noProof/>
                  </w:rPr>
                  <w:t>Barriers to representation and services</w:t>
                </w:r>
                <w:r w:rsidR="00CD0454">
                  <w:rPr>
                    <w:noProof/>
                    <w:webHidden/>
                  </w:rPr>
                  <w:tab/>
                </w:r>
                <w:r w:rsidR="00CD0454">
                  <w:rPr>
                    <w:noProof/>
                    <w:webHidden/>
                  </w:rPr>
                  <w:fldChar w:fldCharType="begin"/>
                </w:r>
                <w:r w:rsidR="00CD0454">
                  <w:rPr>
                    <w:noProof/>
                    <w:webHidden/>
                  </w:rPr>
                  <w:instrText xml:space="preserve"> PAGEREF _Toc342309986 \h </w:instrText>
                </w:r>
                <w:r w:rsidR="00CD0454">
                  <w:rPr>
                    <w:noProof/>
                    <w:webHidden/>
                  </w:rPr>
                </w:r>
                <w:r w:rsidR="00CD0454">
                  <w:rPr>
                    <w:noProof/>
                    <w:webHidden/>
                  </w:rPr>
                  <w:fldChar w:fldCharType="separate"/>
                </w:r>
                <w:r w:rsidR="00C364FF">
                  <w:rPr>
                    <w:noProof/>
                    <w:webHidden/>
                  </w:rPr>
                  <w:t>9</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87" w:history="1">
                <w:r w:rsidR="00CD0454" w:rsidRPr="00FC1C7F">
                  <w:rPr>
                    <w:rStyle w:val="Hyperlink"/>
                    <w:noProof/>
                  </w:rPr>
                  <w:t>Gender-based violence in Cambodia</w:t>
                </w:r>
                <w:r w:rsidR="00CD0454">
                  <w:rPr>
                    <w:noProof/>
                    <w:webHidden/>
                  </w:rPr>
                  <w:tab/>
                </w:r>
                <w:r w:rsidR="00CD0454">
                  <w:rPr>
                    <w:noProof/>
                    <w:webHidden/>
                  </w:rPr>
                  <w:fldChar w:fldCharType="begin"/>
                </w:r>
                <w:r w:rsidR="00CD0454">
                  <w:rPr>
                    <w:noProof/>
                    <w:webHidden/>
                  </w:rPr>
                  <w:instrText xml:space="preserve"> PAGEREF _Toc342309987 \h </w:instrText>
                </w:r>
                <w:r w:rsidR="00CD0454">
                  <w:rPr>
                    <w:noProof/>
                    <w:webHidden/>
                  </w:rPr>
                </w:r>
                <w:r w:rsidR="00CD0454">
                  <w:rPr>
                    <w:noProof/>
                    <w:webHidden/>
                  </w:rPr>
                  <w:fldChar w:fldCharType="separate"/>
                </w:r>
                <w:r w:rsidR="00C364FF">
                  <w:rPr>
                    <w:noProof/>
                    <w:webHidden/>
                  </w:rPr>
                  <w:t>9</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88" w:history="1">
                <w:r w:rsidR="00CD0454" w:rsidRPr="00FC1C7F">
                  <w:rPr>
                    <w:rStyle w:val="Hyperlink"/>
                    <w:noProof/>
                  </w:rPr>
                  <w:t>Disability in Cambodia</w:t>
                </w:r>
                <w:r w:rsidR="00CD0454">
                  <w:rPr>
                    <w:noProof/>
                    <w:webHidden/>
                  </w:rPr>
                  <w:tab/>
                </w:r>
                <w:r w:rsidR="00CD0454">
                  <w:rPr>
                    <w:noProof/>
                    <w:webHidden/>
                  </w:rPr>
                  <w:fldChar w:fldCharType="begin"/>
                </w:r>
                <w:r w:rsidR="00CD0454">
                  <w:rPr>
                    <w:noProof/>
                    <w:webHidden/>
                  </w:rPr>
                  <w:instrText xml:space="preserve"> PAGEREF _Toc342309988 \h </w:instrText>
                </w:r>
                <w:r w:rsidR="00CD0454">
                  <w:rPr>
                    <w:noProof/>
                    <w:webHidden/>
                  </w:rPr>
                </w:r>
                <w:r w:rsidR="00CD0454">
                  <w:rPr>
                    <w:noProof/>
                    <w:webHidden/>
                  </w:rPr>
                  <w:fldChar w:fldCharType="separate"/>
                </w:r>
                <w:r w:rsidR="00C364FF">
                  <w:rPr>
                    <w:noProof/>
                    <w:webHidden/>
                  </w:rPr>
                  <w:t>10</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89" w:history="1">
                <w:r w:rsidR="00CD0454" w:rsidRPr="00FC1C7F">
                  <w:rPr>
                    <w:rStyle w:val="Hyperlink"/>
                    <w:noProof/>
                  </w:rPr>
                  <w:t>Legislative framework for gender and disability</w:t>
                </w:r>
                <w:r w:rsidR="00CD0454">
                  <w:rPr>
                    <w:noProof/>
                    <w:webHidden/>
                  </w:rPr>
                  <w:tab/>
                </w:r>
                <w:r w:rsidR="00CD0454">
                  <w:rPr>
                    <w:noProof/>
                    <w:webHidden/>
                  </w:rPr>
                  <w:fldChar w:fldCharType="begin"/>
                </w:r>
                <w:r w:rsidR="00CD0454">
                  <w:rPr>
                    <w:noProof/>
                    <w:webHidden/>
                  </w:rPr>
                  <w:instrText xml:space="preserve"> PAGEREF _Toc342309989 \h </w:instrText>
                </w:r>
                <w:r w:rsidR="00CD0454">
                  <w:rPr>
                    <w:noProof/>
                    <w:webHidden/>
                  </w:rPr>
                </w:r>
                <w:r w:rsidR="00CD0454">
                  <w:rPr>
                    <w:noProof/>
                    <w:webHidden/>
                  </w:rPr>
                  <w:fldChar w:fldCharType="separate"/>
                </w:r>
                <w:r w:rsidR="00C364FF">
                  <w:rPr>
                    <w:noProof/>
                    <w:webHidden/>
                  </w:rPr>
                  <w:t>11</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90" w:history="1">
                <w:r w:rsidR="00CD0454" w:rsidRPr="00FC1C7F">
                  <w:rPr>
                    <w:rStyle w:val="Hyperlink"/>
                    <w:noProof/>
                  </w:rPr>
                  <w:t>Current policy and programming on gender and disability in Cambodia</w:t>
                </w:r>
                <w:r w:rsidR="00CD0454">
                  <w:rPr>
                    <w:noProof/>
                    <w:webHidden/>
                  </w:rPr>
                  <w:tab/>
                </w:r>
                <w:r w:rsidR="00CD0454">
                  <w:rPr>
                    <w:noProof/>
                    <w:webHidden/>
                  </w:rPr>
                  <w:fldChar w:fldCharType="begin"/>
                </w:r>
                <w:r w:rsidR="00CD0454">
                  <w:rPr>
                    <w:noProof/>
                    <w:webHidden/>
                  </w:rPr>
                  <w:instrText xml:space="preserve"> PAGEREF _Toc342309990 \h </w:instrText>
                </w:r>
                <w:r w:rsidR="00CD0454">
                  <w:rPr>
                    <w:noProof/>
                    <w:webHidden/>
                  </w:rPr>
                </w:r>
                <w:r w:rsidR="00CD0454">
                  <w:rPr>
                    <w:noProof/>
                    <w:webHidden/>
                  </w:rPr>
                  <w:fldChar w:fldCharType="separate"/>
                </w:r>
                <w:r w:rsidR="00C364FF">
                  <w:rPr>
                    <w:noProof/>
                    <w:webHidden/>
                  </w:rPr>
                  <w:t>12</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91" w:history="1">
                <w:r w:rsidR="00CD0454" w:rsidRPr="00FC1C7F">
                  <w:rPr>
                    <w:rStyle w:val="Hyperlink"/>
                    <w:noProof/>
                  </w:rPr>
                  <w:t>Research aims</w:t>
                </w:r>
                <w:r w:rsidR="00CD0454">
                  <w:rPr>
                    <w:noProof/>
                    <w:webHidden/>
                  </w:rPr>
                  <w:tab/>
                </w:r>
                <w:r w:rsidR="00CD0454">
                  <w:rPr>
                    <w:noProof/>
                    <w:webHidden/>
                  </w:rPr>
                  <w:fldChar w:fldCharType="begin"/>
                </w:r>
                <w:r w:rsidR="00CD0454">
                  <w:rPr>
                    <w:noProof/>
                    <w:webHidden/>
                  </w:rPr>
                  <w:instrText xml:space="preserve"> PAGEREF _Toc342309991 \h </w:instrText>
                </w:r>
                <w:r w:rsidR="00CD0454">
                  <w:rPr>
                    <w:noProof/>
                    <w:webHidden/>
                  </w:rPr>
                </w:r>
                <w:r w:rsidR="00CD0454">
                  <w:rPr>
                    <w:noProof/>
                    <w:webHidden/>
                  </w:rPr>
                  <w:fldChar w:fldCharType="separate"/>
                </w:r>
                <w:r w:rsidR="00C364FF">
                  <w:rPr>
                    <w:noProof/>
                    <w:webHidden/>
                  </w:rPr>
                  <w:t>12</w:t>
                </w:r>
                <w:r w:rsidR="00CD0454">
                  <w:rPr>
                    <w:noProof/>
                    <w:webHidden/>
                  </w:rPr>
                  <w:fldChar w:fldCharType="end"/>
                </w:r>
              </w:hyperlink>
            </w:p>
            <w:p w:rsidR="00CD0454" w:rsidRDefault="00C41BEC" w:rsidP="00C553ED">
              <w:pPr>
                <w:pStyle w:val="TOC1"/>
                <w:spacing w:before="60" w:after="120" w:line="240" w:lineRule="auto"/>
                <w:rPr>
                  <w:rFonts w:asciiTheme="minorHAnsi" w:eastAsiaTheme="minorEastAsia" w:hAnsiTheme="minorHAnsi" w:cstheme="minorBidi"/>
                  <w:noProof/>
                  <w:color w:val="auto"/>
                  <w:sz w:val="22"/>
                  <w:szCs w:val="22"/>
                </w:rPr>
              </w:pPr>
              <w:hyperlink w:anchor="_Toc342309992" w:history="1">
                <w:r w:rsidR="00CD0454" w:rsidRPr="00FC1C7F">
                  <w:rPr>
                    <w:rStyle w:val="Hyperlink"/>
                    <w:noProof/>
                  </w:rPr>
                  <w:t>Methodology and participants</w:t>
                </w:r>
                <w:r w:rsidR="00CD0454">
                  <w:rPr>
                    <w:noProof/>
                    <w:webHidden/>
                  </w:rPr>
                  <w:tab/>
                </w:r>
                <w:r w:rsidR="00CD0454">
                  <w:rPr>
                    <w:noProof/>
                    <w:webHidden/>
                  </w:rPr>
                  <w:fldChar w:fldCharType="begin"/>
                </w:r>
                <w:r w:rsidR="00CD0454">
                  <w:rPr>
                    <w:noProof/>
                    <w:webHidden/>
                  </w:rPr>
                  <w:instrText xml:space="preserve"> PAGEREF _Toc342309992 \h </w:instrText>
                </w:r>
                <w:r w:rsidR="00CD0454">
                  <w:rPr>
                    <w:noProof/>
                    <w:webHidden/>
                  </w:rPr>
                </w:r>
                <w:r w:rsidR="00CD0454">
                  <w:rPr>
                    <w:noProof/>
                    <w:webHidden/>
                  </w:rPr>
                  <w:fldChar w:fldCharType="separate"/>
                </w:r>
                <w:r w:rsidR="00C364FF">
                  <w:rPr>
                    <w:noProof/>
                    <w:webHidden/>
                  </w:rPr>
                  <w:t>14</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93" w:history="1">
                <w:r w:rsidR="00CD0454" w:rsidRPr="00FC1C7F">
                  <w:rPr>
                    <w:rStyle w:val="Hyperlink"/>
                    <w:noProof/>
                  </w:rPr>
                  <w:t>Inclusion criteria for the survey</w:t>
                </w:r>
                <w:r w:rsidR="00CD0454">
                  <w:rPr>
                    <w:noProof/>
                    <w:webHidden/>
                  </w:rPr>
                  <w:tab/>
                </w:r>
                <w:r w:rsidR="00CD0454">
                  <w:rPr>
                    <w:noProof/>
                    <w:webHidden/>
                  </w:rPr>
                  <w:fldChar w:fldCharType="begin"/>
                </w:r>
                <w:r w:rsidR="00CD0454">
                  <w:rPr>
                    <w:noProof/>
                    <w:webHidden/>
                  </w:rPr>
                  <w:instrText xml:space="preserve"> PAGEREF _Toc342309993 \h </w:instrText>
                </w:r>
                <w:r w:rsidR="00CD0454">
                  <w:rPr>
                    <w:noProof/>
                    <w:webHidden/>
                  </w:rPr>
                </w:r>
                <w:r w:rsidR="00CD0454">
                  <w:rPr>
                    <w:noProof/>
                    <w:webHidden/>
                  </w:rPr>
                  <w:fldChar w:fldCharType="separate"/>
                </w:r>
                <w:r w:rsidR="00C364FF">
                  <w:rPr>
                    <w:noProof/>
                    <w:webHidden/>
                  </w:rPr>
                  <w:t>14</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94" w:history="1">
                <w:r w:rsidR="00CD0454" w:rsidRPr="00FC1C7F">
                  <w:rPr>
                    <w:rStyle w:val="Hyperlink"/>
                    <w:noProof/>
                  </w:rPr>
                  <w:t>Recruitment strategy</w:t>
                </w:r>
                <w:r w:rsidR="00CD0454">
                  <w:rPr>
                    <w:noProof/>
                    <w:webHidden/>
                  </w:rPr>
                  <w:tab/>
                </w:r>
                <w:r w:rsidR="00CD0454">
                  <w:rPr>
                    <w:noProof/>
                    <w:webHidden/>
                  </w:rPr>
                  <w:fldChar w:fldCharType="begin"/>
                </w:r>
                <w:r w:rsidR="00CD0454">
                  <w:rPr>
                    <w:noProof/>
                    <w:webHidden/>
                  </w:rPr>
                  <w:instrText xml:space="preserve"> PAGEREF _Toc342309994 \h </w:instrText>
                </w:r>
                <w:r w:rsidR="00CD0454">
                  <w:rPr>
                    <w:noProof/>
                    <w:webHidden/>
                  </w:rPr>
                </w:r>
                <w:r w:rsidR="00CD0454">
                  <w:rPr>
                    <w:noProof/>
                    <w:webHidden/>
                  </w:rPr>
                  <w:fldChar w:fldCharType="separate"/>
                </w:r>
                <w:r w:rsidR="00C364FF">
                  <w:rPr>
                    <w:noProof/>
                    <w:webHidden/>
                  </w:rPr>
                  <w:t>15</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95" w:history="1">
                <w:r w:rsidR="00CD0454" w:rsidRPr="00FC1C7F">
                  <w:rPr>
                    <w:rStyle w:val="Hyperlink"/>
                    <w:noProof/>
                  </w:rPr>
                  <w:t>Quantitative method</w:t>
                </w:r>
                <w:r w:rsidR="00CD0454">
                  <w:rPr>
                    <w:noProof/>
                    <w:webHidden/>
                  </w:rPr>
                  <w:tab/>
                </w:r>
                <w:r w:rsidR="00CD0454">
                  <w:rPr>
                    <w:noProof/>
                    <w:webHidden/>
                  </w:rPr>
                  <w:fldChar w:fldCharType="begin"/>
                </w:r>
                <w:r w:rsidR="00CD0454">
                  <w:rPr>
                    <w:noProof/>
                    <w:webHidden/>
                  </w:rPr>
                  <w:instrText xml:space="preserve"> PAGEREF _Toc342309995 \h </w:instrText>
                </w:r>
                <w:r w:rsidR="00CD0454">
                  <w:rPr>
                    <w:noProof/>
                    <w:webHidden/>
                  </w:rPr>
                </w:r>
                <w:r w:rsidR="00CD0454">
                  <w:rPr>
                    <w:noProof/>
                    <w:webHidden/>
                  </w:rPr>
                  <w:fldChar w:fldCharType="separate"/>
                </w:r>
                <w:r w:rsidR="00C364FF">
                  <w:rPr>
                    <w:noProof/>
                    <w:webHidden/>
                  </w:rPr>
                  <w:t>15</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96" w:history="1">
                <w:r w:rsidR="00CD0454" w:rsidRPr="00FC1C7F">
                  <w:rPr>
                    <w:rStyle w:val="Hyperlink"/>
                    <w:noProof/>
                  </w:rPr>
                  <w:t>Qualitative methods</w:t>
                </w:r>
                <w:r w:rsidR="00CD0454">
                  <w:rPr>
                    <w:noProof/>
                    <w:webHidden/>
                  </w:rPr>
                  <w:tab/>
                </w:r>
                <w:r w:rsidR="00CD0454">
                  <w:rPr>
                    <w:noProof/>
                    <w:webHidden/>
                  </w:rPr>
                  <w:fldChar w:fldCharType="begin"/>
                </w:r>
                <w:r w:rsidR="00CD0454">
                  <w:rPr>
                    <w:noProof/>
                    <w:webHidden/>
                  </w:rPr>
                  <w:instrText xml:space="preserve"> PAGEREF _Toc342309996 \h </w:instrText>
                </w:r>
                <w:r w:rsidR="00CD0454">
                  <w:rPr>
                    <w:noProof/>
                    <w:webHidden/>
                  </w:rPr>
                </w:r>
                <w:r w:rsidR="00CD0454">
                  <w:rPr>
                    <w:noProof/>
                    <w:webHidden/>
                  </w:rPr>
                  <w:fldChar w:fldCharType="separate"/>
                </w:r>
                <w:r w:rsidR="00C364FF">
                  <w:rPr>
                    <w:noProof/>
                    <w:webHidden/>
                  </w:rPr>
                  <w:t>15</w:t>
                </w:r>
                <w:r w:rsidR="00CD0454">
                  <w:rPr>
                    <w:noProof/>
                    <w:webHidden/>
                  </w:rPr>
                  <w:fldChar w:fldCharType="end"/>
                </w:r>
              </w:hyperlink>
            </w:p>
            <w:p w:rsidR="00CD0454" w:rsidRDefault="00C41BEC" w:rsidP="00C553ED">
              <w:pPr>
                <w:pStyle w:val="TOC1"/>
                <w:spacing w:before="60" w:after="120" w:line="240" w:lineRule="auto"/>
                <w:rPr>
                  <w:rFonts w:asciiTheme="minorHAnsi" w:eastAsiaTheme="minorEastAsia" w:hAnsiTheme="minorHAnsi" w:cstheme="minorBidi"/>
                  <w:noProof/>
                  <w:color w:val="auto"/>
                  <w:sz w:val="22"/>
                  <w:szCs w:val="22"/>
                </w:rPr>
              </w:pPr>
              <w:hyperlink w:anchor="_Toc342309997" w:history="1">
                <w:r w:rsidR="00CD0454" w:rsidRPr="00FC1C7F">
                  <w:rPr>
                    <w:rStyle w:val="Hyperlink"/>
                    <w:noProof/>
                  </w:rPr>
                  <w:t>Results</w:t>
                </w:r>
                <w:r w:rsidR="00CD0454">
                  <w:rPr>
                    <w:noProof/>
                    <w:webHidden/>
                  </w:rPr>
                  <w:tab/>
                </w:r>
                <w:r w:rsidR="00CD0454">
                  <w:rPr>
                    <w:noProof/>
                    <w:webHidden/>
                  </w:rPr>
                  <w:fldChar w:fldCharType="begin"/>
                </w:r>
                <w:r w:rsidR="00CD0454">
                  <w:rPr>
                    <w:noProof/>
                    <w:webHidden/>
                  </w:rPr>
                  <w:instrText xml:space="preserve"> PAGEREF _Toc342309997 \h </w:instrText>
                </w:r>
                <w:r w:rsidR="00CD0454">
                  <w:rPr>
                    <w:noProof/>
                    <w:webHidden/>
                  </w:rPr>
                </w:r>
                <w:r w:rsidR="00CD0454">
                  <w:rPr>
                    <w:noProof/>
                    <w:webHidden/>
                  </w:rPr>
                  <w:fldChar w:fldCharType="separate"/>
                </w:r>
                <w:r w:rsidR="00C364FF">
                  <w:rPr>
                    <w:noProof/>
                    <w:webHidden/>
                  </w:rPr>
                  <w:t>17</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98" w:history="1">
                <w:r w:rsidR="00CD0454" w:rsidRPr="00FC1C7F">
                  <w:rPr>
                    <w:rStyle w:val="Hyperlink"/>
                    <w:noProof/>
                  </w:rPr>
                  <w:t>Socio demographic profile of survey sample</w:t>
                </w:r>
                <w:r w:rsidR="00CD0454">
                  <w:rPr>
                    <w:noProof/>
                    <w:webHidden/>
                  </w:rPr>
                  <w:tab/>
                </w:r>
                <w:r w:rsidR="00CD0454">
                  <w:rPr>
                    <w:noProof/>
                    <w:webHidden/>
                  </w:rPr>
                  <w:fldChar w:fldCharType="begin"/>
                </w:r>
                <w:r w:rsidR="00CD0454">
                  <w:rPr>
                    <w:noProof/>
                    <w:webHidden/>
                  </w:rPr>
                  <w:instrText xml:space="preserve"> PAGEREF _Toc342309998 \h </w:instrText>
                </w:r>
                <w:r w:rsidR="00CD0454">
                  <w:rPr>
                    <w:noProof/>
                    <w:webHidden/>
                  </w:rPr>
                </w:r>
                <w:r w:rsidR="00CD0454">
                  <w:rPr>
                    <w:noProof/>
                    <w:webHidden/>
                  </w:rPr>
                  <w:fldChar w:fldCharType="separate"/>
                </w:r>
                <w:r w:rsidR="00C364FF">
                  <w:rPr>
                    <w:noProof/>
                    <w:webHidden/>
                  </w:rPr>
                  <w:t>17</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09999" w:history="1">
                <w:r w:rsidR="00CD0454" w:rsidRPr="00FC1C7F">
                  <w:rPr>
                    <w:rStyle w:val="Hyperlink"/>
                    <w:noProof/>
                  </w:rPr>
                  <w:t>Findings on Disability</w:t>
                </w:r>
                <w:r w:rsidR="00CD0454">
                  <w:rPr>
                    <w:noProof/>
                    <w:webHidden/>
                  </w:rPr>
                  <w:tab/>
                </w:r>
                <w:r w:rsidR="00CD0454">
                  <w:rPr>
                    <w:noProof/>
                    <w:webHidden/>
                  </w:rPr>
                  <w:fldChar w:fldCharType="begin"/>
                </w:r>
                <w:r w:rsidR="00CD0454">
                  <w:rPr>
                    <w:noProof/>
                    <w:webHidden/>
                  </w:rPr>
                  <w:instrText xml:space="preserve"> PAGEREF _Toc342309999 \h </w:instrText>
                </w:r>
                <w:r w:rsidR="00CD0454">
                  <w:rPr>
                    <w:noProof/>
                    <w:webHidden/>
                  </w:rPr>
                </w:r>
                <w:r w:rsidR="00CD0454">
                  <w:rPr>
                    <w:noProof/>
                    <w:webHidden/>
                  </w:rPr>
                  <w:fldChar w:fldCharType="separate"/>
                </w:r>
                <w:r w:rsidR="00C364FF">
                  <w:rPr>
                    <w:noProof/>
                    <w:webHidden/>
                  </w:rPr>
                  <w:t>18</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10000" w:history="1">
                <w:r w:rsidR="00CD0454" w:rsidRPr="00FC1C7F">
                  <w:rPr>
                    <w:rStyle w:val="Hyperlink"/>
                    <w:noProof/>
                  </w:rPr>
                  <w:t>Results for Self-Report</w:t>
                </w:r>
                <w:r w:rsidR="00635A43">
                  <w:rPr>
                    <w:rStyle w:val="Hyperlink"/>
                    <w:noProof/>
                  </w:rPr>
                  <w:t>ing</w:t>
                </w:r>
                <w:r w:rsidR="00CD0454" w:rsidRPr="00FC1C7F">
                  <w:rPr>
                    <w:rStyle w:val="Hyperlink"/>
                    <w:noProof/>
                  </w:rPr>
                  <w:t xml:space="preserve"> Questionnaire on Mental Health (SRQ 20)</w:t>
                </w:r>
                <w:r w:rsidR="00CD0454">
                  <w:rPr>
                    <w:noProof/>
                    <w:webHidden/>
                  </w:rPr>
                  <w:tab/>
                </w:r>
                <w:r w:rsidR="00CD0454">
                  <w:rPr>
                    <w:noProof/>
                    <w:webHidden/>
                  </w:rPr>
                  <w:fldChar w:fldCharType="begin"/>
                </w:r>
                <w:r w:rsidR="00CD0454">
                  <w:rPr>
                    <w:noProof/>
                    <w:webHidden/>
                  </w:rPr>
                  <w:instrText xml:space="preserve"> PAGEREF _Toc342310000 \h </w:instrText>
                </w:r>
                <w:r w:rsidR="00CD0454">
                  <w:rPr>
                    <w:noProof/>
                    <w:webHidden/>
                  </w:rPr>
                </w:r>
                <w:r w:rsidR="00CD0454">
                  <w:rPr>
                    <w:noProof/>
                    <w:webHidden/>
                  </w:rPr>
                  <w:fldChar w:fldCharType="separate"/>
                </w:r>
                <w:r w:rsidR="00C364FF">
                  <w:rPr>
                    <w:noProof/>
                    <w:webHidden/>
                  </w:rPr>
                  <w:t>18</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10001" w:history="1">
                <w:r w:rsidR="00CD0454" w:rsidRPr="00FC1C7F">
                  <w:rPr>
                    <w:rStyle w:val="Hyperlink"/>
                    <w:noProof/>
                  </w:rPr>
                  <w:t>Differences between women in rural and urban areas</w:t>
                </w:r>
                <w:r w:rsidR="00CD0454">
                  <w:rPr>
                    <w:noProof/>
                    <w:webHidden/>
                  </w:rPr>
                  <w:tab/>
                </w:r>
                <w:r w:rsidR="00CD0454">
                  <w:rPr>
                    <w:noProof/>
                    <w:webHidden/>
                  </w:rPr>
                  <w:fldChar w:fldCharType="begin"/>
                </w:r>
                <w:r w:rsidR="00CD0454">
                  <w:rPr>
                    <w:noProof/>
                    <w:webHidden/>
                  </w:rPr>
                  <w:instrText xml:space="preserve"> PAGEREF _Toc342310001 \h </w:instrText>
                </w:r>
                <w:r w:rsidR="00CD0454">
                  <w:rPr>
                    <w:noProof/>
                    <w:webHidden/>
                  </w:rPr>
                </w:r>
                <w:r w:rsidR="00CD0454">
                  <w:rPr>
                    <w:noProof/>
                    <w:webHidden/>
                  </w:rPr>
                  <w:fldChar w:fldCharType="separate"/>
                </w:r>
                <w:r w:rsidR="00C364FF">
                  <w:rPr>
                    <w:noProof/>
                    <w:webHidden/>
                  </w:rPr>
                  <w:t>20</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10002" w:history="1">
                <w:r w:rsidR="00CD0454" w:rsidRPr="00FC1C7F">
                  <w:rPr>
                    <w:rStyle w:val="Hyperlink"/>
                    <w:noProof/>
                  </w:rPr>
                  <w:t>Intimate partner violence</w:t>
                </w:r>
                <w:r w:rsidR="00CD0454">
                  <w:rPr>
                    <w:noProof/>
                    <w:webHidden/>
                  </w:rPr>
                  <w:tab/>
                </w:r>
                <w:r w:rsidR="00CD0454">
                  <w:rPr>
                    <w:noProof/>
                    <w:webHidden/>
                  </w:rPr>
                  <w:fldChar w:fldCharType="begin"/>
                </w:r>
                <w:r w:rsidR="00CD0454">
                  <w:rPr>
                    <w:noProof/>
                    <w:webHidden/>
                  </w:rPr>
                  <w:instrText xml:space="preserve"> PAGEREF _Toc342310002 \h </w:instrText>
                </w:r>
                <w:r w:rsidR="00CD0454">
                  <w:rPr>
                    <w:noProof/>
                    <w:webHidden/>
                  </w:rPr>
                </w:r>
                <w:r w:rsidR="00CD0454">
                  <w:rPr>
                    <w:noProof/>
                    <w:webHidden/>
                  </w:rPr>
                  <w:fldChar w:fldCharType="separate"/>
                </w:r>
                <w:r w:rsidR="00C364FF">
                  <w:rPr>
                    <w:noProof/>
                    <w:webHidden/>
                  </w:rPr>
                  <w:t>20</w:t>
                </w:r>
                <w:r w:rsidR="00CD0454">
                  <w:rPr>
                    <w:noProof/>
                    <w:webHidden/>
                  </w:rPr>
                  <w:fldChar w:fldCharType="end"/>
                </w:r>
              </w:hyperlink>
            </w:p>
            <w:p w:rsidR="006743D1" w:rsidRDefault="00C41BEC" w:rsidP="00C553ED">
              <w:pPr>
                <w:pStyle w:val="TOC2"/>
                <w:spacing w:before="60" w:after="120" w:line="240" w:lineRule="auto"/>
                <w:rPr>
                  <w:noProof/>
                </w:rPr>
              </w:pPr>
              <w:hyperlink w:anchor="_Toc342310003" w:history="1">
                <w:r w:rsidR="00CD0454" w:rsidRPr="00FC1C7F">
                  <w:rPr>
                    <w:rStyle w:val="Hyperlink"/>
                    <w:noProof/>
                  </w:rPr>
                  <w:t>Violence perpetrate</w:t>
                </w:r>
                <w:r w:rsidR="00CD0454" w:rsidRPr="006743D1">
                  <w:rPr>
                    <w:rStyle w:val="Hyperlink"/>
                    <w:noProof/>
                  </w:rPr>
                  <w:t>d by hou</w:t>
                </w:r>
                <w:r w:rsidR="00CD0454" w:rsidRPr="00FC1C7F">
                  <w:rPr>
                    <w:rStyle w:val="Hyperlink"/>
                    <w:noProof/>
                  </w:rPr>
                  <w:t>sehold members (excluding partners)</w:t>
                </w:r>
                <w:r w:rsidR="00CD0454">
                  <w:rPr>
                    <w:noProof/>
                    <w:webHidden/>
                  </w:rPr>
                  <w:tab/>
                </w:r>
                <w:r w:rsidR="00CD0454">
                  <w:rPr>
                    <w:noProof/>
                    <w:webHidden/>
                  </w:rPr>
                  <w:fldChar w:fldCharType="begin"/>
                </w:r>
                <w:r w:rsidR="00CD0454">
                  <w:rPr>
                    <w:noProof/>
                    <w:webHidden/>
                  </w:rPr>
                  <w:instrText xml:space="preserve"> PAGEREF _Toc342310003 \h </w:instrText>
                </w:r>
                <w:r w:rsidR="00CD0454">
                  <w:rPr>
                    <w:noProof/>
                    <w:webHidden/>
                  </w:rPr>
                </w:r>
                <w:r w:rsidR="00CD0454">
                  <w:rPr>
                    <w:noProof/>
                    <w:webHidden/>
                  </w:rPr>
                  <w:fldChar w:fldCharType="separate"/>
                </w:r>
                <w:r w:rsidR="00C364FF">
                  <w:rPr>
                    <w:noProof/>
                    <w:webHidden/>
                  </w:rPr>
                  <w:t>22</w:t>
                </w:r>
                <w:r w:rsidR="00CD0454">
                  <w:rPr>
                    <w:noProof/>
                    <w:webHidden/>
                  </w:rPr>
                  <w:fldChar w:fldCharType="end"/>
                </w:r>
              </w:hyperlink>
              <w:r w:rsidR="006743D1">
                <w:rPr>
                  <w:noProof/>
                </w:rPr>
                <w:t xml:space="preserve"> </w:t>
              </w:r>
            </w:p>
            <w:p w:rsidR="00CD0454" w:rsidRPr="006743D1" w:rsidRDefault="00C41BEC" w:rsidP="00C553ED">
              <w:pPr>
                <w:pStyle w:val="TOC2"/>
                <w:spacing w:before="60" w:after="120" w:line="240" w:lineRule="auto"/>
                <w:rPr>
                  <w:rStyle w:val="Hyperlink"/>
                  <w:noProof/>
                </w:rPr>
              </w:pPr>
              <w:hyperlink w:anchor="_Toc342310004" w:history="1">
                <w:r w:rsidR="00CD0454" w:rsidRPr="006743D1">
                  <w:rPr>
                    <w:rStyle w:val="Hyperlink"/>
                    <w:noProof/>
                  </w:rPr>
                  <w:t>Most common perpetrators of household or non-partner violence</w:t>
                </w:r>
                <w:r w:rsidR="00CD0454" w:rsidRPr="006743D1">
                  <w:rPr>
                    <w:rStyle w:val="Hyperlink"/>
                    <w:noProof/>
                    <w:webHidden/>
                  </w:rPr>
                  <w:tab/>
                </w:r>
                <w:r w:rsidR="00CD0454" w:rsidRPr="006743D1">
                  <w:rPr>
                    <w:rStyle w:val="Hyperlink"/>
                    <w:noProof/>
                    <w:webHidden/>
                  </w:rPr>
                  <w:fldChar w:fldCharType="begin"/>
                </w:r>
                <w:r w:rsidR="00CD0454" w:rsidRPr="006743D1">
                  <w:rPr>
                    <w:rStyle w:val="Hyperlink"/>
                    <w:noProof/>
                    <w:webHidden/>
                  </w:rPr>
                  <w:instrText xml:space="preserve"> PAGEREF _Toc342310004 \h </w:instrText>
                </w:r>
                <w:r w:rsidR="00CD0454" w:rsidRPr="006743D1">
                  <w:rPr>
                    <w:rStyle w:val="Hyperlink"/>
                    <w:noProof/>
                    <w:webHidden/>
                  </w:rPr>
                </w:r>
                <w:r w:rsidR="00CD0454" w:rsidRPr="006743D1">
                  <w:rPr>
                    <w:rStyle w:val="Hyperlink"/>
                    <w:noProof/>
                    <w:webHidden/>
                  </w:rPr>
                  <w:fldChar w:fldCharType="separate"/>
                </w:r>
                <w:r w:rsidR="00C364FF">
                  <w:rPr>
                    <w:rStyle w:val="Hyperlink"/>
                    <w:noProof/>
                    <w:webHidden/>
                  </w:rPr>
                  <w:t>25</w:t>
                </w:r>
                <w:r w:rsidR="00CD0454" w:rsidRPr="006743D1">
                  <w:rPr>
                    <w:rStyle w:val="Hyperlink"/>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10005" w:history="1">
                <w:r w:rsidR="00CD0454" w:rsidRPr="00FC1C7F">
                  <w:rPr>
                    <w:rStyle w:val="Hyperlink"/>
                    <w:noProof/>
                  </w:rPr>
                  <w:t>Patterns of disclosure and seeking help</w:t>
                </w:r>
                <w:r w:rsidR="00CD0454">
                  <w:rPr>
                    <w:noProof/>
                    <w:webHidden/>
                  </w:rPr>
                  <w:tab/>
                </w:r>
                <w:r w:rsidR="00CD0454">
                  <w:rPr>
                    <w:noProof/>
                    <w:webHidden/>
                  </w:rPr>
                  <w:fldChar w:fldCharType="begin"/>
                </w:r>
                <w:r w:rsidR="00CD0454">
                  <w:rPr>
                    <w:noProof/>
                    <w:webHidden/>
                  </w:rPr>
                  <w:instrText xml:space="preserve"> PAGEREF _Toc342310005 \h </w:instrText>
                </w:r>
                <w:r w:rsidR="00CD0454">
                  <w:rPr>
                    <w:noProof/>
                    <w:webHidden/>
                  </w:rPr>
                </w:r>
                <w:r w:rsidR="00CD0454">
                  <w:rPr>
                    <w:noProof/>
                    <w:webHidden/>
                  </w:rPr>
                  <w:fldChar w:fldCharType="separate"/>
                </w:r>
                <w:r w:rsidR="00C364FF">
                  <w:rPr>
                    <w:noProof/>
                    <w:webHidden/>
                  </w:rPr>
                  <w:t>25</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10006" w:history="1">
                <w:r w:rsidR="00CD0454" w:rsidRPr="00FC1C7F">
                  <w:rPr>
                    <w:rStyle w:val="Hyperlink"/>
                    <w:noProof/>
                  </w:rPr>
                  <w:t>Childhood sexual abuse</w:t>
                </w:r>
                <w:r w:rsidR="00CD0454">
                  <w:rPr>
                    <w:noProof/>
                    <w:webHidden/>
                  </w:rPr>
                  <w:tab/>
                </w:r>
                <w:r w:rsidR="00CD0454">
                  <w:rPr>
                    <w:noProof/>
                    <w:webHidden/>
                  </w:rPr>
                  <w:fldChar w:fldCharType="begin"/>
                </w:r>
                <w:r w:rsidR="00CD0454">
                  <w:rPr>
                    <w:noProof/>
                    <w:webHidden/>
                  </w:rPr>
                  <w:instrText xml:space="preserve"> PAGEREF _Toc342310006 \h </w:instrText>
                </w:r>
                <w:r w:rsidR="00CD0454">
                  <w:rPr>
                    <w:noProof/>
                    <w:webHidden/>
                  </w:rPr>
                </w:r>
                <w:r w:rsidR="00CD0454">
                  <w:rPr>
                    <w:noProof/>
                    <w:webHidden/>
                  </w:rPr>
                  <w:fldChar w:fldCharType="separate"/>
                </w:r>
                <w:r w:rsidR="00C364FF">
                  <w:rPr>
                    <w:noProof/>
                    <w:webHidden/>
                  </w:rPr>
                  <w:t>27</w:t>
                </w:r>
                <w:r w:rsidR="00CD0454">
                  <w:rPr>
                    <w:noProof/>
                    <w:webHidden/>
                  </w:rPr>
                  <w:fldChar w:fldCharType="end"/>
                </w:r>
              </w:hyperlink>
            </w:p>
            <w:p w:rsidR="00CD0454" w:rsidRDefault="00C41BEC" w:rsidP="00C553ED">
              <w:pPr>
                <w:pStyle w:val="TOC1"/>
                <w:spacing w:before="60" w:after="120" w:line="240" w:lineRule="auto"/>
                <w:rPr>
                  <w:rFonts w:asciiTheme="minorHAnsi" w:eastAsiaTheme="minorEastAsia" w:hAnsiTheme="minorHAnsi" w:cstheme="minorBidi"/>
                  <w:noProof/>
                  <w:color w:val="auto"/>
                  <w:sz w:val="22"/>
                  <w:szCs w:val="22"/>
                </w:rPr>
              </w:pPr>
              <w:hyperlink w:anchor="_Toc342310007" w:history="1">
                <w:r w:rsidR="00CD0454" w:rsidRPr="00FC1C7F">
                  <w:rPr>
                    <w:rStyle w:val="Hyperlink"/>
                    <w:noProof/>
                  </w:rPr>
                  <w:t>Discussion: higher levels of violence against women with disabilities needs to be addressed</w:t>
                </w:r>
                <w:r w:rsidR="00CD0454">
                  <w:rPr>
                    <w:noProof/>
                    <w:webHidden/>
                  </w:rPr>
                  <w:tab/>
                </w:r>
                <w:r w:rsidR="00CD0454">
                  <w:rPr>
                    <w:noProof/>
                    <w:webHidden/>
                  </w:rPr>
                  <w:fldChar w:fldCharType="begin"/>
                </w:r>
                <w:r w:rsidR="00CD0454">
                  <w:rPr>
                    <w:noProof/>
                    <w:webHidden/>
                  </w:rPr>
                  <w:instrText xml:space="preserve"> PAGEREF _Toc342310007 \h </w:instrText>
                </w:r>
                <w:r w:rsidR="00CD0454">
                  <w:rPr>
                    <w:noProof/>
                    <w:webHidden/>
                  </w:rPr>
                </w:r>
                <w:r w:rsidR="00CD0454">
                  <w:rPr>
                    <w:noProof/>
                    <w:webHidden/>
                  </w:rPr>
                  <w:fldChar w:fldCharType="separate"/>
                </w:r>
                <w:r w:rsidR="00C364FF">
                  <w:rPr>
                    <w:noProof/>
                    <w:webHidden/>
                  </w:rPr>
                  <w:t>29</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10008" w:history="1">
                <w:r w:rsidR="00CD0454" w:rsidRPr="00FC1C7F">
                  <w:rPr>
                    <w:rStyle w:val="Hyperlink"/>
                    <w:noProof/>
                  </w:rPr>
                  <w:t>Limitations of this study</w:t>
                </w:r>
                <w:r w:rsidR="00CD0454">
                  <w:rPr>
                    <w:noProof/>
                    <w:webHidden/>
                  </w:rPr>
                  <w:tab/>
                </w:r>
                <w:r w:rsidR="00CD0454">
                  <w:rPr>
                    <w:noProof/>
                    <w:webHidden/>
                  </w:rPr>
                  <w:fldChar w:fldCharType="begin"/>
                </w:r>
                <w:r w:rsidR="00CD0454">
                  <w:rPr>
                    <w:noProof/>
                    <w:webHidden/>
                  </w:rPr>
                  <w:instrText xml:space="preserve"> PAGEREF _Toc342310008 \h </w:instrText>
                </w:r>
                <w:r w:rsidR="00CD0454">
                  <w:rPr>
                    <w:noProof/>
                    <w:webHidden/>
                  </w:rPr>
                </w:r>
                <w:r w:rsidR="00CD0454">
                  <w:rPr>
                    <w:noProof/>
                    <w:webHidden/>
                  </w:rPr>
                  <w:fldChar w:fldCharType="separate"/>
                </w:r>
                <w:r w:rsidR="00C364FF">
                  <w:rPr>
                    <w:noProof/>
                    <w:webHidden/>
                  </w:rPr>
                  <w:t>30</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10009" w:history="1">
                <w:r w:rsidR="00CD0454" w:rsidRPr="00FC1C7F">
                  <w:rPr>
                    <w:rStyle w:val="Hyperlink"/>
                    <w:noProof/>
                  </w:rPr>
                  <w:t>Implications for donor agency policy</w:t>
                </w:r>
                <w:r w:rsidR="00CD0454">
                  <w:rPr>
                    <w:noProof/>
                    <w:webHidden/>
                  </w:rPr>
                  <w:tab/>
                </w:r>
                <w:r w:rsidR="00CD0454">
                  <w:rPr>
                    <w:noProof/>
                    <w:webHidden/>
                  </w:rPr>
                  <w:fldChar w:fldCharType="begin"/>
                </w:r>
                <w:r w:rsidR="00CD0454">
                  <w:rPr>
                    <w:noProof/>
                    <w:webHidden/>
                  </w:rPr>
                  <w:instrText xml:space="preserve"> PAGEREF _Toc342310009 \h </w:instrText>
                </w:r>
                <w:r w:rsidR="00CD0454">
                  <w:rPr>
                    <w:noProof/>
                    <w:webHidden/>
                  </w:rPr>
                </w:r>
                <w:r w:rsidR="00CD0454">
                  <w:rPr>
                    <w:noProof/>
                    <w:webHidden/>
                  </w:rPr>
                  <w:fldChar w:fldCharType="separate"/>
                </w:r>
                <w:r w:rsidR="00C364FF">
                  <w:rPr>
                    <w:noProof/>
                    <w:webHidden/>
                  </w:rPr>
                  <w:t>30</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10010" w:history="1">
                <w:r w:rsidR="00CD0454" w:rsidRPr="00FC1C7F">
                  <w:rPr>
                    <w:rStyle w:val="Hyperlink"/>
                    <w:noProof/>
                  </w:rPr>
                  <w:t>Implications for GBV and disability policy</w:t>
                </w:r>
                <w:r w:rsidR="00CD0454">
                  <w:rPr>
                    <w:noProof/>
                    <w:webHidden/>
                  </w:rPr>
                  <w:tab/>
                </w:r>
                <w:r w:rsidR="00CD0454">
                  <w:rPr>
                    <w:noProof/>
                    <w:webHidden/>
                  </w:rPr>
                  <w:fldChar w:fldCharType="begin"/>
                </w:r>
                <w:r w:rsidR="00CD0454">
                  <w:rPr>
                    <w:noProof/>
                    <w:webHidden/>
                  </w:rPr>
                  <w:instrText xml:space="preserve"> PAGEREF _Toc342310010 \h </w:instrText>
                </w:r>
                <w:r w:rsidR="00CD0454">
                  <w:rPr>
                    <w:noProof/>
                    <w:webHidden/>
                  </w:rPr>
                </w:r>
                <w:r w:rsidR="00CD0454">
                  <w:rPr>
                    <w:noProof/>
                    <w:webHidden/>
                  </w:rPr>
                  <w:fldChar w:fldCharType="separate"/>
                </w:r>
                <w:r w:rsidR="00C364FF">
                  <w:rPr>
                    <w:noProof/>
                    <w:webHidden/>
                  </w:rPr>
                  <w:t>31</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10011" w:history="1">
                <w:r w:rsidR="00CD0454" w:rsidRPr="00FC1C7F">
                  <w:rPr>
                    <w:rStyle w:val="Hyperlink"/>
                    <w:noProof/>
                  </w:rPr>
                  <w:t>Implications for GBV and disability programming</w:t>
                </w:r>
                <w:r w:rsidR="00CD0454">
                  <w:rPr>
                    <w:noProof/>
                    <w:webHidden/>
                  </w:rPr>
                  <w:tab/>
                </w:r>
                <w:r w:rsidR="00CD0454">
                  <w:rPr>
                    <w:noProof/>
                    <w:webHidden/>
                  </w:rPr>
                  <w:fldChar w:fldCharType="begin"/>
                </w:r>
                <w:r w:rsidR="00CD0454">
                  <w:rPr>
                    <w:noProof/>
                    <w:webHidden/>
                  </w:rPr>
                  <w:instrText xml:space="preserve"> PAGEREF _Toc342310011 \h </w:instrText>
                </w:r>
                <w:r w:rsidR="00CD0454">
                  <w:rPr>
                    <w:noProof/>
                    <w:webHidden/>
                  </w:rPr>
                </w:r>
                <w:r w:rsidR="00CD0454">
                  <w:rPr>
                    <w:noProof/>
                    <w:webHidden/>
                  </w:rPr>
                  <w:fldChar w:fldCharType="separate"/>
                </w:r>
                <w:r w:rsidR="00C364FF">
                  <w:rPr>
                    <w:noProof/>
                    <w:webHidden/>
                  </w:rPr>
                  <w:t>31</w:t>
                </w:r>
                <w:r w:rsidR="00CD0454">
                  <w:rPr>
                    <w:noProof/>
                    <w:webHidden/>
                  </w:rPr>
                  <w:fldChar w:fldCharType="end"/>
                </w:r>
              </w:hyperlink>
            </w:p>
            <w:p w:rsidR="00CD0454" w:rsidRDefault="00C41BEC" w:rsidP="00C553ED">
              <w:pPr>
                <w:pStyle w:val="TOC2"/>
                <w:spacing w:before="60" w:after="120" w:line="240" w:lineRule="auto"/>
                <w:rPr>
                  <w:rFonts w:asciiTheme="minorHAnsi" w:eastAsiaTheme="minorEastAsia" w:hAnsiTheme="minorHAnsi" w:cstheme="minorBidi"/>
                  <w:noProof/>
                  <w:color w:val="auto"/>
                  <w:sz w:val="22"/>
                  <w:szCs w:val="22"/>
                </w:rPr>
              </w:pPr>
              <w:hyperlink w:anchor="_Toc342310012" w:history="1">
                <w:r w:rsidR="00CD0454" w:rsidRPr="00FC1C7F">
                  <w:rPr>
                    <w:rStyle w:val="Hyperlink"/>
                    <w:noProof/>
                  </w:rPr>
                  <w:t>Recommendations for future research</w:t>
                </w:r>
                <w:r w:rsidR="00CD0454">
                  <w:rPr>
                    <w:noProof/>
                    <w:webHidden/>
                  </w:rPr>
                  <w:tab/>
                </w:r>
                <w:r w:rsidR="00CD0454">
                  <w:rPr>
                    <w:noProof/>
                    <w:webHidden/>
                  </w:rPr>
                  <w:fldChar w:fldCharType="begin"/>
                </w:r>
                <w:r w:rsidR="00CD0454">
                  <w:rPr>
                    <w:noProof/>
                    <w:webHidden/>
                  </w:rPr>
                  <w:instrText xml:space="preserve"> PAGEREF _Toc342310012 \h </w:instrText>
                </w:r>
                <w:r w:rsidR="00CD0454">
                  <w:rPr>
                    <w:noProof/>
                    <w:webHidden/>
                  </w:rPr>
                </w:r>
                <w:r w:rsidR="00CD0454">
                  <w:rPr>
                    <w:noProof/>
                    <w:webHidden/>
                  </w:rPr>
                  <w:fldChar w:fldCharType="separate"/>
                </w:r>
                <w:r w:rsidR="00C364FF">
                  <w:rPr>
                    <w:noProof/>
                    <w:webHidden/>
                  </w:rPr>
                  <w:t>32</w:t>
                </w:r>
                <w:r w:rsidR="00CD0454">
                  <w:rPr>
                    <w:noProof/>
                    <w:webHidden/>
                  </w:rPr>
                  <w:fldChar w:fldCharType="end"/>
                </w:r>
              </w:hyperlink>
            </w:p>
            <w:p w:rsidR="004D361C" w:rsidRDefault="00C41BEC" w:rsidP="005B7663">
              <w:pPr>
                <w:pStyle w:val="TOC1"/>
                <w:spacing w:before="60" w:after="120" w:line="240" w:lineRule="auto"/>
              </w:pPr>
              <w:hyperlink w:anchor="_Toc342310013" w:history="1">
                <w:r w:rsidR="00CD0454" w:rsidRPr="00FC1C7F">
                  <w:rPr>
                    <w:rStyle w:val="Hyperlink"/>
                    <w:noProof/>
                  </w:rPr>
                  <w:t>References</w:t>
                </w:r>
                <w:r w:rsidR="00CD0454">
                  <w:rPr>
                    <w:noProof/>
                    <w:webHidden/>
                  </w:rPr>
                  <w:tab/>
                </w:r>
                <w:r w:rsidR="00CD0454">
                  <w:rPr>
                    <w:noProof/>
                    <w:webHidden/>
                  </w:rPr>
                  <w:fldChar w:fldCharType="begin"/>
                </w:r>
                <w:r w:rsidR="00CD0454">
                  <w:rPr>
                    <w:noProof/>
                    <w:webHidden/>
                  </w:rPr>
                  <w:instrText xml:space="preserve"> PAGEREF _Toc342310013 \h </w:instrText>
                </w:r>
                <w:r w:rsidR="00CD0454">
                  <w:rPr>
                    <w:noProof/>
                    <w:webHidden/>
                  </w:rPr>
                </w:r>
                <w:r w:rsidR="00CD0454">
                  <w:rPr>
                    <w:noProof/>
                    <w:webHidden/>
                  </w:rPr>
                  <w:fldChar w:fldCharType="separate"/>
                </w:r>
                <w:r w:rsidR="00C364FF">
                  <w:rPr>
                    <w:noProof/>
                    <w:webHidden/>
                  </w:rPr>
                  <w:t>34</w:t>
                </w:r>
                <w:r w:rsidR="00CD0454">
                  <w:rPr>
                    <w:noProof/>
                    <w:webHidden/>
                  </w:rPr>
                  <w:fldChar w:fldCharType="end"/>
                </w:r>
              </w:hyperlink>
              <w:r w:rsidR="004D361C" w:rsidRPr="00A51406">
                <w:rPr>
                  <w:b/>
                  <w:sz w:val="22"/>
                </w:rPr>
                <w:fldChar w:fldCharType="end"/>
              </w:r>
            </w:p>
          </w:sdtContent>
        </w:sdt>
      </w:sdtContent>
    </w:sdt>
    <w:p w:rsidR="001D7DB5" w:rsidRPr="003F2374" w:rsidRDefault="001D7DB5" w:rsidP="005B7663">
      <w:pPr>
        <w:pStyle w:val="Heading1"/>
        <w:numPr>
          <w:ilvl w:val="0"/>
          <w:numId w:val="0"/>
        </w:numPr>
      </w:pPr>
      <w:bookmarkStart w:id="6" w:name="_Toc339351888"/>
      <w:bookmarkStart w:id="7" w:name="_Toc342309982"/>
      <w:r w:rsidRPr="003F2374">
        <w:t>The interplay between gender, disability and poverty</w:t>
      </w:r>
      <w:bookmarkEnd w:id="6"/>
      <w:bookmarkEnd w:id="7"/>
    </w:p>
    <w:p w:rsidR="00F07693" w:rsidRDefault="00F07693" w:rsidP="000A2D77">
      <w:pPr>
        <w:pStyle w:val="Heading2"/>
        <w:numPr>
          <w:ilvl w:val="0"/>
          <w:numId w:val="0"/>
        </w:numPr>
        <w:ind w:left="709" w:hanging="709"/>
      </w:pPr>
      <w:bookmarkStart w:id="8" w:name="_Toc342309983"/>
      <w:r>
        <w:t>Overview</w:t>
      </w:r>
      <w:bookmarkEnd w:id="8"/>
    </w:p>
    <w:p w:rsidR="001D7DB5" w:rsidRDefault="001D7DB5" w:rsidP="001D7DB5">
      <w:pPr>
        <w:spacing w:after="120"/>
      </w:pPr>
      <w:r w:rsidRPr="000A53E8">
        <w:t>Women with disabilities in Cambodia face multiple disadvantages as a result of the interplay between gender, disability and developing world status (UNESCAP 1995</w:t>
      </w:r>
      <w:r>
        <w:t>;</w:t>
      </w:r>
      <w:r w:rsidRPr="000A53E8">
        <w:t xml:space="preserve"> </w:t>
      </w:r>
      <w:proofErr w:type="spellStart"/>
      <w:r w:rsidRPr="000A53E8">
        <w:t>Rao</w:t>
      </w:r>
      <w:proofErr w:type="spellEnd"/>
      <w:r w:rsidRPr="000A53E8">
        <w:t xml:space="preserve"> 2005).</w:t>
      </w:r>
      <w:r>
        <w:t xml:space="preserve"> </w:t>
      </w:r>
      <w:r w:rsidRPr="000A53E8">
        <w:t xml:space="preserve">Whilst little precise disability and </w:t>
      </w:r>
      <w:r w:rsidR="00635A43">
        <w:t>sex</w:t>
      </w:r>
      <w:r w:rsidRPr="000A53E8">
        <w:t>-disaggregated data exists for the Asia-Pacific region, we know that women with disabilities are disadvantaged compared to their peers without disabilities.</w:t>
      </w:r>
      <w:r>
        <w:t xml:space="preserve"> </w:t>
      </w:r>
      <w:r w:rsidRPr="000A53E8">
        <w:t xml:space="preserve">Challenges such as poverty, violence </w:t>
      </w:r>
      <w:r>
        <w:t>against women</w:t>
      </w:r>
      <w:r w:rsidRPr="000A53E8">
        <w:t xml:space="preserve">, and </w:t>
      </w:r>
      <w:r w:rsidRPr="00FD3A67">
        <w:t>barriers to adequate sexual and reproductive education</w:t>
      </w:r>
      <w:r w:rsidR="00F07693">
        <w:t>,</w:t>
      </w:r>
      <w:r w:rsidRPr="000A53E8">
        <w:t xml:space="preserve"> experienced in conjunction with disability, magnify the challenges women with disabilities face in accessing appropriate services and support. </w:t>
      </w:r>
      <w:r>
        <w:t xml:space="preserve">Currently no policies in Cambodia exist which address the types of violence and barriers to services faced </w:t>
      </w:r>
      <w:r w:rsidR="00635A43">
        <w:t xml:space="preserve">specifically </w:t>
      </w:r>
      <w:r>
        <w:t>by women with disabilities. There are no women with disability</w:t>
      </w:r>
      <w:r w:rsidR="00F07693">
        <w:t>-</w:t>
      </w:r>
      <w:r>
        <w:t xml:space="preserve">specific legal, advocacy, shelter or other support services, </w:t>
      </w:r>
      <w:r w:rsidR="007349AC">
        <w:t xml:space="preserve">and </w:t>
      </w:r>
      <w:r>
        <w:t xml:space="preserve">the few mainstream services lack the appropriate knowledge and tools to include women with disabilities sufficiently. </w:t>
      </w:r>
    </w:p>
    <w:p w:rsidR="001D7DB5" w:rsidRDefault="001D7DB5" w:rsidP="001D7DB5">
      <w:pPr>
        <w:spacing w:after="120"/>
      </w:pPr>
      <w:r w:rsidRPr="000A53E8">
        <w:t>This mixed method study</w:t>
      </w:r>
      <w:r>
        <w:t>, undertaken by Monash University, CBM Australia and</w:t>
      </w:r>
      <w:r w:rsidRPr="000A53E8">
        <w:t xml:space="preserve"> the International Wo</w:t>
      </w:r>
      <w:r>
        <w:t>men’s Development Agency with Cambodian partners</w:t>
      </w:r>
      <w:r w:rsidRPr="000A53E8">
        <w:t xml:space="preserve"> </w:t>
      </w:r>
      <w:r w:rsidRPr="000A2D77">
        <w:rPr>
          <w:i/>
        </w:rPr>
        <w:t>Banteay Srei</w:t>
      </w:r>
      <w:r w:rsidRPr="000A53E8">
        <w:t xml:space="preserve"> and the Cambodian Disabled People’s Organisation</w:t>
      </w:r>
      <w:r>
        <w:t>,</w:t>
      </w:r>
      <w:r w:rsidRPr="000A53E8">
        <w:t xml:space="preserve"> provides quantitative data on the prevalence of </w:t>
      </w:r>
      <w:r>
        <w:t>gender</w:t>
      </w:r>
      <w:r w:rsidR="00F07693">
        <w:t>-</w:t>
      </w:r>
      <w:r>
        <w:t xml:space="preserve">based violence </w:t>
      </w:r>
      <w:r w:rsidR="00F07693">
        <w:t xml:space="preserve">(GBV) </w:t>
      </w:r>
      <w:r w:rsidRPr="000A53E8">
        <w:t>experienced by women with disabilities compared to their peers</w:t>
      </w:r>
      <w:r w:rsidR="007349AC">
        <w:t xml:space="preserve"> without disabilities</w:t>
      </w:r>
      <w:r>
        <w:t>. It also provides</w:t>
      </w:r>
      <w:r w:rsidRPr="000A53E8">
        <w:t xml:space="preserve"> qualitative data on their unique experiences of violence, </w:t>
      </w:r>
      <w:r>
        <w:t xml:space="preserve">and the </w:t>
      </w:r>
      <w:r w:rsidRPr="000A53E8">
        <w:t xml:space="preserve">barriers and facilitators to </w:t>
      </w:r>
      <w:r>
        <w:t xml:space="preserve">accessing </w:t>
      </w:r>
      <w:r w:rsidRPr="000A53E8">
        <w:t xml:space="preserve">appropriate support and services. </w:t>
      </w:r>
      <w:r>
        <w:t xml:space="preserve">These results have informed the development of practical tools to improve access and service response. </w:t>
      </w:r>
    </w:p>
    <w:p w:rsidR="001D7DB5" w:rsidRDefault="001D7DB5" w:rsidP="001D7DB5">
      <w:pPr>
        <w:spacing w:after="120"/>
      </w:pPr>
      <w:r>
        <w:t>The questionnaire used in the survey component of the study incorporated measures of socio-demographic position, financial autonomy, reproductive health, intimate partner violence, violence by other members of the household (excluding partners) and patterns of disclosure and help</w:t>
      </w:r>
      <w:r w:rsidR="00FD7742">
        <w:t>-s</w:t>
      </w:r>
      <w:r>
        <w:t xml:space="preserve">eeking following experiences of violence. Mental health was assessed using the </w:t>
      </w:r>
      <w:r w:rsidR="00F07693">
        <w:t>World Health Organisation (</w:t>
      </w:r>
      <w:r>
        <w:t>WHO</w:t>
      </w:r>
      <w:r w:rsidR="00F07693">
        <w:t>)</w:t>
      </w:r>
      <w:r>
        <w:t xml:space="preserve"> </w:t>
      </w:r>
      <w:r w:rsidRPr="000A53E8">
        <w:t>Self</w:t>
      </w:r>
      <w:r>
        <w:t>-</w:t>
      </w:r>
      <w:r w:rsidRPr="000A53E8">
        <w:t>Report Questionnaire</w:t>
      </w:r>
      <w:r>
        <w:t xml:space="preserve"> (SRQ), a well-validated measure of common mental disorders</w:t>
      </w:r>
      <w:r w:rsidR="007349AC">
        <w:t>. D</w:t>
      </w:r>
      <w:r>
        <w:t>isability was identified using</w:t>
      </w:r>
      <w:r w:rsidRPr="000A53E8">
        <w:t xml:space="preserve"> the Washington City Group Questions on Disability.</w:t>
      </w:r>
      <w:r>
        <w:t xml:space="preserve"> </w:t>
      </w:r>
      <w:r w:rsidRPr="000A53E8">
        <w:t xml:space="preserve">Participatory techniques such as </w:t>
      </w:r>
      <w:r>
        <w:t xml:space="preserve">a </w:t>
      </w:r>
      <w:r w:rsidRPr="000A53E8">
        <w:t>life narrative approach and focus group activities (</w:t>
      </w:r>
      <w:r>
        <w:t xml:space="preserve">for example, </w:t>
      </w:r>
      <w:r w:rsidRPr="000A53E8">
        <w:t>s</w:t>
      </w:r>
      <w:r>
        <w:t xml:space="preserve">torytelling, </w:t>
      </w:r>
      <w:r w:rsidRPr="000A53E8">
        <w:t>voting</w:t>
      </w:r>
      <w:r>
        <w:t>, and visioning</w:t>
      </w:r>
      <w:r w:rsidRPr="000A53E8">
        <w:t>) were utili</w:t>
      </w:r>
      <w:r>
        <w:t>s</w:t>
      </w:r>
      <w:r w:rsidRPr="000A53E8">
        <w:t xml:space="preserve">ed to collect qualitative data. </w:t>
      </w:r>
    </w:p>
    <w:p w:rsidR="001D7DB5" w:rsidRDefault="001D7DB5" w:rsidP="001D7DB5">
      <w:pPr>
        <w:spacing w:after="120"/>
      </w:pPr>
      <w:r w:rsidRPr="000A53E8">
        <w:t xml:space="preserve">Survey results showed no significant difference between women with disabilities and women </w:t>
      </w:r>
      <w:r w:rsidR="007349AC">
        <w:t xml:space="preserve">without disabilities </w:t>
      </w:r>
      <w:r w:rsidRPr="000A53E8">
        <w:t xml:space="preserve">in </w:t>
      </w:r>
      <w:r>
        <w:t xml:space="preserve">the </w:t>
      </w:r>
      <w:r w:rsidRPr="000A53E8">
        <w:t>prevalence of phys</w:t>
      </w:r>
      <w:r>
        <w:t>ical or sexual</w:t>
      </w:r>
      <w:r w:rsidR="00635A43">
        <w:t xml:space="preserve"> violence perpetrated by a </w:t>
      </w:r>
      <w:r>
        <w:t>partner, meaning that women with disabilities are just as likely to experience violence from a partner as women</w:t>
      </w:r>
      <w:r w:rsidR="007349AC">
        <w:t xml:space="preserve"> without disabilities</w:t>
      </w:r>
      <w:r>
        <w:t xml:space="preserve">. </w:t>
      </w:r>
      <w:r w:rsidRPr="000A53E8">
        <w:t>However</w:t>
      </w:r>
      <w:r>
        <w:t>,</w:t>
      </w:r>
      <w:r w:rsidRPr="000A53E8">
        <w:t xml:space="preserve"> women with disabilities were up to 4.2 times more likely to experience controlling behaviour from partners. </w:t>
      </w:r>
    </w:p>
    <w:p w:rsidR="001D7DB5" w:rsidRDefault="001D7DB5" w:rsidP="001D7DB5">
      <w:pPr>
        <w:spacing w:after="120"/>
      </w:pPr>
      <w:r>
        <w:t>The most statistically s</w:t>
      </w:r>
      <w:r w:rsidRPr="000A53E8">
        <w:t>ignificant di</w:t>
      </w:r>
      <w:r>
        <w:t>fferences between women with and without disabilities emerged</w:t>
      </w:r>
      <w:r w:rsidRPr="000A53E8">
        <w:t xml:space="preserve"> in</w:t>
      </w:r>
      <w:r>
        <w:t xml:space="preserve"> the area of family (non-pa</w:t>
      </w:r>
      <w:r w:rsidR="0001346C">
        <w:t xml:space="preserve">rtner) violence. More than half </w:t>
      </w:r>
      <w:r w:rsidR="00C06678">
        <w:t>(</w:t>
      </w:r>
      <w:r w:rsidR="0001346C">
        <w:t xml:space="preserve">or </w:t>
      </w:r>
      <w:r w:rsidRPr="000A53E8">
        <w:t>52.5</w:t>
      </w:r>
      <w:r w:rsidR="0001346C">
        <w:t xml:space="preserve"> </w:t>
      </w:r>
      <w:r w:rsidR="00FD7742">
        <w:t>per cent</w:t>
      </w:r>
      <w:r w:rsidR="00C06678">
        <w:t>)</w:t>
      </w:r>
      <w:r>
        <w:t xml:space="preserve"> </w:t>
      </w:r>
      <w:r w:rsidRPr="000A53E8">
        <w:t xml:space="preserve">of </w:t>
      </w:r>
      <w:r>
        <w:t xml:space="preserve">the </w:t>
      </w:r>
      <w:r w:rsidRPr="000A53E8">
        <w:t xml:space="preserve">women with disabilities </w:t>
      </w:r>
      <w:r>
        <w:t xml:space="preserve">who participated in the survey (n = 177) reported </w:t>
      </w:r>
      <w:r w:rsidRPr="000A53E8">
        <w:t>emotional</w:t>
      </w:r>
      <w:r>
        <w:t xml:space="preserve"> abuse</w:t>
      </w:r>
      <w:r w:rsidRPr="000A53E8">
        <w:t>, 25.4</w:t>
      </w:r>
      <w:r w:rsidR="0001346C">
        <w:t xml:space="preserve"> </w:t>
      </w:r>
      <w:r w:rsidR="00FD7742">
        <w:t>per cent</w:t>
      </w:r>
      <w:r w:rsidRPr="000A53E8">
        <w:t xml:space="preserve"> </w:t>
      </w:r>
      <w:r>
        <w:t xml:space="preserve">reported </w:t>
      </w:r>
      <w:r w:rsidRPr="000A53E8">
        <w:t xml:space="preserve">physical </w:t>
      </w:r>
      <w:r>
        <w:t>violence</w:t>
      </w:r>
      <w:r w:rsidR="007349AC">
        <w:t>,</w:t>
      </w:r>
      <w:r>
        <w:t xml:space="preserve"> </w:t>
      </w:r>
      <w:r w:rsidRPr="000A53E8">
        <w:t>and 5.7</w:t>
      </w:r>
      <w:r w:rsidR="0001346C">
        <w:t xml:space="preserve"> </w:t>
      </w:r>
      <w:r w:rsidR="00FD7742">
        <w:t>per cent</w:t>
      </w:r>
      <w:r w:rsidRPr="000A53E8">
        <w:t xml:space="preserve"> </w:t>
      </w:r>
      <w:r>
        <w:t xml:space="preserve">reported </w:t>
      </w:r>
      <w:r w:rsidRPr="000A53E8">
        <w:t>sexual violence from family members</w:t>
      </w:r>
      <w:r>
        <w:t>. This was</w:t>
      </w:r>
      <w:r w:rsidR="00532C50">
        <w:t xml:space="preserve"> </w:t>
      </w:r>
      <w:r>
        <w:t>i</w:t>
      </w:r>
      <w:r w:rsidRPr="000A53E8">
        <w:t>n addition to an array of controlling and coercive behavio</w:t>
      </w:r>
      <w:r>
        <w:t>u</w:t>
      </w:r>
      <w:r w:rsidRPr="000A53E8">
        <w:t>r</w:t>
      </w:r>
      <w:r>
        <w:t xml:space="preserve"> including having to seek permission from others in the family before accessing health care.</w:t>
      </w:r>
      <w:r w:rsidRPr="000A53E8">
        <w:t xml:space="preserve"> </w:t>
      </w:r>
      <w:r>
        <w:t>T</w:t>
      </w:r>
      <w:r w:rsidRPr="000A53E8">
        <w:t xml:space="preserve">hese prevalence rates </w:t>
      </w:r>
      <w:r>
        <w:t xml:space="preserve">were all statistically </w:t>
      </w:r>
      <w:r w:rsidRPr="000A53E8">
        <w:t xml:space="preserve">significantly </w:t>
      </w:r>
      <w:r>
        <w:t xml:space="preserve">higher than those experienced by </w:t>
      </w:r>
      <w:r w:rsidRPr="000A53E8">
        <w:t xml:space="preserve">non-disabled women. </w:t>
      </w:r>
      <w:r>
        <w:t>W</w:t>
      </w:r>
      <w:r w:rsidRPr="000A53E8">
        <w:t>omen with disabilities also experienced higher levels of psychological distress</w:t>
      </w:r>
      <w:r>
        <w:t xml:space="preserve"> than other women</w:t>
      </w:r>
      <w:r w:rsidRPr="000A53E8">
        <w:t xml:space="preserve">, irrespective of </w:t>
      </w:r>
      <w:r>
        <w:t xml:space="preserve">their </w:t>
      </w:r>
      <w:r w:rsidRPr="000A53E8">
        <w:t xml:space="preserve">exposure to violence. </w:t>
      </w:r>
      <w:r>
        <w:t>Few</w:t>
      </w:r>
      <w:r w:rsidRPr="000A53E8">
        <w:t xml:space="preserve"> women</w:t>
      </w:r>
      <w:r>
        <w:t xml:space="preserve"> who participated in this study</w:t>
      </w:r>
      <w:r w:rsidRPr="000A53E8">
        <w:t xml:space="preserve"> disclosed violence</w:t>
      </w:r>
      <w:r>
        <w:t xml:space="preserve"> to others</w:t>
      </w:r>
      <w:r w:rsidR="007349AC">
        <w:t xml:space="preserve"> —</w:t>
      </w:r>
      <w:r w:rsidRPr="000A53E8">
        <w:t xml:space="preserve"> </w:t>
      </w:r>
      <w:r>
        <w:t>whether or not they lived with a disability</w:t>
      </w:r>
      <w:r w:rsidR="007349AC">
        <w:t xml:space="preserve"> —</w:t>
      </w:r>
      <w:r>
        <w:t xml:space="preserve"> </w:t>
      </w:r>
      <w:r w:rsidRPr="000A53E8">
        <w:t xml:space="preserve">and even fewer still were able to seek formal or informal support. </w:t>
      </w:r>
    </w:p>
    <w:p w:rsidR="001D7DB5" w:rsidRPr="000A53E8" w:rsidRDefault="001D7DB5" w:rsidP="001D7DB5">
      <w:pPr>
        <w:spacing w:after="120"/>
      </w:pPr>
      <w:r>
        <w:t xml:space="preserve">Barriers to disclosure and access to services are particularly acute </w:t>
      </w:r>
      <w:r w:rsidRPr="000A53E8">
        <w:t xml:space="preserve">when the violence is perpetrated by family members rather than intimate partners. </w:t>
      </w:r>
      <w:r>
        <w:t>The s</w:t>
      </w:r>
      <w:r w:rsidRPr="000A53E8">
        <w:t>tudy results suggest that immediate</w:t>
      </w:r>
      <w:r>
        <w:t>, targeted</w:t>
      </w:r>
      <w:r w:rsidRPr="000A53E8">
        <w:t xml:space="preserve"> policy and programming action is required to address high-levels of both partner and family violence faced by women with disabilities, and to ensure they are receiving the urgent psychological, material and other support they require.</w:t>
      </w:r>
      <w:r>
        <w:t xml:space="preserve"> </w:t>
      </w:r>
    </w:p>
    <w:p w:rsidR="001D7DB5" w:rsidRPr="00052805" w:rsidRDefault="001D7DB5" w:rsidP="001D7DB5">
      <w:pPr>
        <w:pStyle w:val="Heading2"/>
        <w:numPr>
          <w:ilvl w:val="0"/>
          <w:numId w:val="0"/>
        </w:numPr>
      </w:pPr>
      <w:bookmarkStart w:id="9" w:name="_Toc342309984"/>
      <w:r w:rsidRPr="00052805">
        <w:t>Violence against people with disabilities</w:t>
      </w:r>
      <w:bookmarkEnd w:id="9"/>
      <w:r w:rsidRPr="00052805">
        <w:t xml:space="preserve"> </w:t>
      </w:r>
    </w:p>
    <w:p w:rsidR="001D7DB5" w:rsidRDefault="001D7DB5" w:rsidP="001D7DB5">
      <w:pPr>
        <w:rPr>
          <w:rFonts w:cs="Trebuchet MS"/>
        </w:rPr>
      </w:pPr>
      <w:r w:rsidRPr="000A53E8">
        <w:t>A number of studies now indicate a clear link between disability and vulnerability to violence (Barrett et al. 2009). A recent W</w:t>
      </w:r>
      <w:r w:rsidR="00635A43">
        <w:t xml:space="preserve">orld </w:t>
      </w:r>
      <w:r w:rsidRPr="000A53E8">
        <w:t>H</w:t>
      </w:r>
      <w:r w:rsidR="00635A43">
        <w:t xml:space="preserve">ealth </w:t>
      </w:r>
      <w:r w:rsidRPr="000A53E8">
        <w:t>O</w:t>
      </w:r>
      <w:r w:rsidR="00635A43">
        <w:t>rganization (WHO)</w:t>
      </w:r>
      <w:r w:rsidRPr="000A53E8">
        <w:t xml:space="preserve"> meta-analysis of 21</w:t>
      </w:r>
      <w:r w:rsidR="007349AC">
        <w:t> </w:t>
      </w:r>
      <w:r w:rsidRPr="000A53E8">
        <w:t>557 individuals with disabilities, across 21 studies</w:t>
      </w:r>
      <w:r>
        <w:t xml:space="preserve"> around the world,</w:t>
      </w:r>
      <w:r w:rsidRPr="000A53E8">
        <w:t xml:space="preserve"> found that people with disabilities were 1.5 times more likely to experience physical, sexual or intimate partner violence compared to their peers</w:t>
      </w:r>
      <w:r w:rsidR="007349AC">
        <w:t xml:space="preserve"> without disabilities</w:t>
      </w:r>
      <w:r w:rsidRPr="000A53E8">
        <w:t xml:space="preserve">. The analysis further demonstrated substantial diversity </w:t>
      </w:r>
      <w:r w:rsidRPr="00A86567">
        <w:t xml:space="preserve">among people with disabilities in terms of vulnerability to </w:t>
      </w:r>
      <w:r>
        <w:t xml:space="preserve">interpersonal </w:t>
      </w:r>
      <w:r w:rsidRPr="00A86567">
        <w:t>violence</w:t>
      </w:r>
      <w:r>
        <w:t>,</w:t>
      </w:r>
      <w:r w:rsidRPr="00A86567">
        <w:t xml:space="preserve"> concluding that </w:t>
      </w:r>
      <w:r w:rsidRPr="00A86567">
        <w:rPr>
          <w:rFonts w:cs="Trebuchet MS"/>
        </w:rPr>
        <w:t xml:space="preserve">those with mental illnesses or intellectual disability could be particularly vulnerable. However, the authors also acknowledged that robust studies for most regions of the world, </w:t>
      </w:r>
      <w:r>
        <w:rPr>
          <w:rFonts w:cs="Trebuchet MS"/>
        </w:rPr>
        <w:t xml:space="preserve">and </w:t>
      </w:r>
      <w:r w:rsidRPr="00A86567">
        <w:rPr>
          <w:rFonts w:cs="Trebuchet MS"/>
        </w:rPr>
        <w:t xml:space="preserve">particularly </w:t>
      </w:r>
      <w:r>
        <w:rPr>
          <w:rFonts w:cs="Trebuchet MS"/>
        </w:rPr>
        <w:t xml:space="preserve">for </w:t>
      </w:r>
      <w:r w:rsidRPr="00A86567">
        <w:rPr>
          <w:rFonts w:cs="Trebuchet MS"/>
        </w:rPr>
        <w:t>low- and middle-income countries</w:t>
      </w:r>
      <w:r>
        <w:rPr>
          <w:rFonts w:cs="Trebuchet MS"/>
        </w:rPr>
        <w:t>,</w:t>
      </w:r>
      <w:r w:rsidRPr="00A86567">
        <w:rPr>
          <w:rFonts w:cs="Trebuchet MS"/>
        </w:rPr>
        <w:t xml:space="preserve"> were absent (Hughes et al. 2012).</w:t>
      </w:r>
    </w:p>
    <w:p w:rsidR="001D7DB5" w:rsidRPr="00E85813" w:rsidRDefault="001D7DB5" w:rsidP="001D7DB5">
      <w:pPr>
        <w:pStyle w:val="Heading2"/>
        <w:numPr>
          <w:ilvl w:val="0"/>
          <w:numId w:val="0"/>
        </w:numPr>
      </w:pPr>
      <w:bookmarkStart w:id="10" w:name="_Toc339351889"/>
      <w:bookmarkStart w:id="11" w:name="_Toc342309985"/>
      <w:r w:rsidRPr="00E85813">
        <w:t>Violence against women with disabilities</w:t>
      </w:r>
      <w:bookmarkEnd w:id="10"/>
      <w:bookmarkEnd w:id="11"/>
    </w:p>
    <w:p w:rsidR="001D7DB5" w:rsidRPr="000A53E8" w:rsidRDefault="001D7DB5" w:rsidP="001D7DB5">
      <w:pPr>
        <w:spacing w:after="120"/>
        <w:rPr>
          <w:rFonts w:cs="Tahoma"/>
        </w:rPr>
      </w:pPr>
      <w:r w:rsidRPr="000A53E8">
        <w:t>While there are limited studies on prevalence and experiences of violence for women with disabilities in developing country settings, small-scale studies such as one conducted with women with disabilities in Orissa</w:t>
      </w:r>
      <w:r>
        <w:t>, India,</w:t>
      </w:r>
      <w:r w:rsidRPr="000A53E8">
        <w:t xml:space="preserve"> have indicated that experiences of violence are ubiquitous: 100</w:t>
      </w:r>
      <w:r w:rsidR="00C06678">
        <w:t xml:space="preserve"> </w:t>
      </w:r>
      <w:r w:rsidR="00FD7742">
        <w:t>per cent</w:t>
      </w:r>
      <w:r w:rsidRPr="000A53E8">
        <w:t xml:space="preserve"> of women with disabilities interviewed had experienced violence in their homes (</w:t>
      </w:r>
      <w:proofErr w:type="spellStart"/>
      <w:r w:rsidRPr="000A53E8">
        <w:t>Mohapatra</w:t>
      </w:r>
      <w:proofErr w:type="spellEnd"/>
      <w:r w:rsidRPr="000A53E8">
        <w:t xml:space="preserve"> and </w:t>
      </w:r>
      <w:proofErr w:type="spellStart"/>
      <w:r w:rsidRPr="000A53E8">
        <w:t>Mohanty</w:t>
      </w:r>
      <w:proofErr w:type="spellEnd"/>
      <w:r w:rsidRPr="000A53E8">
        <w:t xml:space="preserve"> 2004). </w:t>
      </w:r>
      <w:r w:rsidRPr="000A53E8">
        <w:rPr>
          <w:rFonts w:cs="Tahoma"/>
        </w:rPr>
        <w:t>A 2009 Pacific Island report demonstrated that compared to women</w:t>
      </w:r>
      <w:r>
        <w:rPr>
          <w:rFonts w:cs="Tahoma"/>
        </w:rPr>
        <w:t xml:space="preserve"> without disabilities</w:t>
      </w:r>
      <w:r w:rsidRPr="000A53E8">
        <w:rPr>
          <w:rFonts w:cs="Tahoma"/>
        </w:rPr>
        <w:t xml:space="preserve">, women with disabilities are at greater risk of all forms of violence: at home, in their community and in institutions. Women with intellectual and psychiatric disabilities were particularly vulnerable to physical and sexual violence. The research also revealed that women with disabilities were less likely to access support, refuge or legal redress than their peers </w:t>
      </w:r>
      <w:r w:rsidR="007349AC">
        <w:rPr>
          <w:rFonts w:cs="Tahoma"/>
        </w:rPr>
        <w:t xml:space="preserve">without disabilities </w:t>
      </w:r>
      <w:r w:rsidRPr="000A53E8">
        <w:rPr>
          <w:rFonts w:cs="Tahoma"/>
        </w:rPr>
        <w:t xml:space="preserve">(UNDP 2009). </w:t>
      </w:r>
    </w:p>
    <w:p w:rsidR="001D7DB5" w:rsidRPr="000A53E8" w:rsidRDefault="001D7DB5" w:rsidP="001D7DB5">
      <w:pPr>
        <w:spacing w:after="120"/>
      </w:pPr>
      <w:r w:rsidRPr="000A53E8">
        <w:t xml:space="preserve">Available evidence suggests that women with disabilities experience adverse physical, mental, sexual and reproductive health outcomes as a result of violence at a higher rate than women </w:t>
      </w:r>
      <w:r>
        <w:t xml:space="preserve">without disabilities </w:t>
      </w:r>
      <w:r w:rsidRPr="000A53E8">
        <w:t xml:space="preserve">(Walji 2009). </w:t>
      </w:r>
      <w:r>
        <w:t>W</w:t>
      </w:r>
      <w:r w:rsidRPr="000A53E8">
        <w:t xml:space="preserve">omen with disabilities who have experienced </w:t>
      </w:r>
      <w:r w:rsidR="00635A43">
        <w:t>gender based violence (GBV)</w:t>
      </w:r>
      <w:r w:rsidRPr="000A53E8">
        <w:t xml:space="preserve"> are also at increased risk of experiencing high levels of stigma, discrimination and other rights violations including in relation to </w:t>
      </w:r>
      <w:r w:rsidRPr="000A53E8" w:rsidDel="009525BE">
        <w:t xml:space="preserve">reproductive rights and </w:t>
      </w:r>
      <w:r w:rsidRPr="000A53E8">
        <w:t xml:space="preserve">sexual health (Astbury 2003; Astbury 2009). </w:t>
      </w:r>
    </w:p>
    <w:p w:rsidR="001D7DB5" w:rsidRPr="002546B7" w:rsidRDefault="001D7DB5" w:rsidP="001D7DB5">
      <w:pPr>
        <w:spacing w:after="120"/>
      </w:pPr>
      <w:r w:rsidRPr="002546B7">
        <w:t>Disability</w:t>
      </w:r>
      <w:r>
        <w:t>,</w:t>
      </w:r>
      <w:r w:rsidRPr="002546B7">
        <w:t xml:space="preserve"> as it is traditionally conceived and understood in </w:t>
      </w:r>
      <w:r w:rsidR="00C95A2E">
        <w:t>b</w:t>
      </w:r>
      <w:r w:rsidRPr="002546B7">
        <w:t xml:space="preserve">urden of </w:t>
      </w:r>
      <w:r w:rsidR="00C95A2E">
        <w:t>d</w:t>
      </w:r>
      <w:r w:rsidRPr="002546B7">
        <w:t xml:space="preserve">isease research, can also result as a consequence of </w:t>
      </w:r>
      <w:r>
        <w:t xml:space="preserve">intimate partner violence </w:t>
      </w:r>
      <w:r w:rsidRPr="002546B7">
        <w:t>(</w:t>
      </w:r>
      <w:proofErr w:type="spellStart"/>
      <w:r w:rsidRPr="002546B7">
        <w:t>Vos</w:t>
      </w:r>
      <w:proofErr w:type="spellEnd"/>
      <w:r w:rsidRPr="002546B7">
        <w:t xml:space="preserve"> et al. 2006). Evidence from the recent </w:t>
      </w:r>
      <w:r w:rsidRPr="005B541A">
        <w:rPr>
          <w:i/>
        </w:rPr>
        <w:t>Violence against women: 2009 follow-up survey</w:t>
      </w:r>
      <w:r w:rsidRPr="002546B7">
        <w:t xml:space="preserve"> </w:t>
      </w:r>
      <w:r w:rsidR="00C95A2E">
        <w:t>(Ministry of Women’s Affairs 2010</w:t>
      </w:r>
      <w:r w:rsidR="00883A9F">
        <w:t>: 38</w:t>
      </w:r>
      <w:r w:rsidR="00C95A2E">
        <w:t xml:space="preserve">) </w:t>
      </w:r>
      <w:r w:rsidRPr="002546B7">
        <w:t xml:space="preserve">in Cambodia clearly indicates the likely contributory role of </w:t>
      </w:r>
      <w:r w:rsidRPr="009F7D9C">
        <w:t>GBV</w:t>
      </w:r>
      <w:r>
        <w:t xml:space="preserve"> </w:t>
      </w:r>
      <w:r w:rsidRPr="002546B7">
        <w:t xml:space="preserve">to the burden of disability. In this study, </w:t>
      </w:r>
      <w:r w:rsidR="00635A43">
        <w:t>a quarter</w:t>
      </w:r>
      <w:r w:rsidRPr="002546B7">
        <w:t xml:space="preserve"> of women reported physical illness or weight loss as a result of domestic conflicts</w:t>
      </w:r>
      <w:r w:rsidR="007349AC">
        <w:t>,</w:t>
      </w:r>
      <w:r w:rsidRPr="002546B7">
        <w:t xml:space="preserve"> 66</w:t>
      </w:r>
      <w:r w:rsidR="00FD7742">
        <w:t xml:space="preserve"> per cent</w:t>
      </w:r>
      <w:r w:rsidRPr="002546B7">
        <w:t xml:space="preserve"> reported becoming anxious, fearful or depressed</w:t>
      </w:r>
      <w:r w:rsidR="007349AC">
        <w:t xml:space="preserve">, </w:t>
      </w:r>
      <w:r w:rsidRPr="002546B7">
        <w:t>68</w:t>
      </w:r>
      <w:r w:rsidR="00FD7742">
        <w:t xml:space="preserve"> per cent</w:t>
      </w:r>
      <w:r w:rsidRPr="002546B7">
        <w:t xml:space="preserve"> reported being unable to sleep</w:t>
      </w:r>
      <w:r w:rsidR="007349AC">
        <w:t>,</w:t>
      </w:r>
      <w:r w:rsidRPr="002546B7">
        <w:t xml:space="preserve"> and 12</w:t>
      </w:r>
      <w:r w:rsidR="00C95A2E">
        <w:t xml:space="preserve"> </w:t>
      </w:r>
      <w:r w:rsidR="00FD7742">
        <w:t>per cent</w:t>
      </w:r>
      <w:r w:rsidRPr="002546B7">
        <w:t xml:space="preserve"> admitted to feeling suicidal. Earlier research by Nelson and Zimmerman (1996) reported that 50</w:t>
      </w:r>
      <w:r w:rsidR="00FD7742">
        <w:t xml:space="preserve"> per cent</w:t>
      </w:r>
      <w:r w:rsidRPr="002546B7">
        <w:t xml:space="preserve"> of all women reporting abuse had sustained injuries as a result of that violence. </w:t>
      </w:r>
    </w:p>
    <w:p w:rsidR="001D7DB5" w:rsidRPr="00E85813" w:rsidRDefault="001D7DB5" w:rsidP="001D7DB5">
      <w:pPr>
        <w:pStyle w:val="Heading2"/>
        <w:numPr>
          <w:ilvl w:val="0"/>
          <w:numId w:val="0"/>
        </w:numPr>
      </w:pPr>
      <w:bookmarkStart w:id="12" w:name="_Toc339351890"/>
      <w:bookmarkStart w:id="13" w:name="_Toc342309986"/>
      <w:r w:rsidRPr="00E85813">
        <w:t>Barriers to representation and services</w:t>
      </w:r>
      <w:bookmarkEnd w:id="12"/>
      <w:bookmarkEnd w:id="13"/>
      <w:r w:rsidRPr="00E85813">
        <w:t xml:space="preserve"> </w:t>
      </w:r>
    </w:p>
    <w:p w:rsidR="001D7DB5" w:rsidRPr="000A53E8" w:rsidRDefault="001D7DB5" w:rsidP="001D7DB5">
      <w:pPr>
        <w:spacing w:after="120"/>
      </w:pPr>
      <w:r w:rsidRPr="000A53E8">
        <w:t>Women with disabilities are particularly marginalised from international development activities, programs and services. One of the few existing studies in Cambodia</w:t>
      </w:r>
      <w:r>
        <w:t xml:space="preserve"> </w:t>
      </w:r>
      <w:r w:rsidRPr="000A53E8">
        <w:t>suggests that a fundamental issue regarding l</w:t>
      </w:r>
      <w:r>
        <w:t>ack of access is the absence of the ‘</w:t>
      </w:r>
      <w:r w:rsidRPr="000A53E8">
        <w:t>voices</w:t>
      </w:r>
      <w:r>
        <w:t>’ of women with disabilities,</w:t>
      </w:r>
      <w:r w:rsidRPr="000A53E8">
        <w:t xml:space="preserve"> within both the disability and women’s services sectors.</w:t>
      </w:r>
      <w:r>
        <w:t xml:space="preserve"> W</w:t>
      </w:r>
      <w:r w:rsidRPr="000A53E8">
        <w:t>omen with disabilities are also less likely</w:t>
      </w:r>
      <w:r w:rsidR="00635A43">
        <w:t xml:space="preserve"> than men</w:t>
      </w:r>
      <w:r w:rsidRPr="000A53E8">
        <w:t xml:space="preserve"> to be leaders or decision-makers of disabled people’s organi</w:t>
      </w:r>
      <w:r>
        <w:t>s</w:t>
      </w:r>
      <w:r w:rsidRPr="000A53E8">
        <w:t>ations (UNESCAP 1995)</w:t>
      </w:r>
      <w:r w:rsidR="007349AC">
        <w:t>. T</w:t>
      </w:r>
      <w:r w:rsidRPr="000A53E8">
        <w:t>his absence of voice impacts on organi</w:t>
      </w:r>
      <w:r>
        <w:t>s</w:t>
      </w:r>
      <w:r w:rsidRPr="000A53E8">
        <w:t xml:space="preserve">ational priorities. Male </w:t>
      </w:r>
      <w:r w:rsidR="007349AC">
        <w:t xml:space="preserve">leaders of </w:t>
      </w:r>
      <w:r w:rsidR="007349AC" w:rsidRPr="000A53E8">
        <w:t>disabled people’s organi</w:t>
      </w:r>
      <w:r w:rsidR="007349AC">
        <w:t>s</w:t>
      </w:r>
      <w:r w:rsidR="007349AC" w:rsidRPr="000A53E8">
        <w:t xml:space="preserve">ations </w:t>
      </w:r>
      <w:r w:rsidR="007349AC">
        <w:t>(</w:t>
      </w:r>
      <w:r w:rsidRPr="000A53E8">
        <w:t>DPO</w:t>
      </w:r>
      <w:r w:rsidR="007349AC">
        <w:t>s)</w:t>
      </w:r>
      <w:r w:rsidRPr="000A53E8">
        <w:t xml:space="preserve"> setting advocacy agendas raise issues of common interest to both sexes, such as access to infrastructure and education, but cannot adequately capture the gendered experience of disability, or the unique barriers faced by women with disabilities.</w:t>
      </w:r>
      <w:r>
        <w:t xml:space="preserve"> Gender-based violence</w:t>
      </w:r>
      <w:r w:rsidRPr="000A53E8">
        <w:t>, sexual and reproductive health</w:t>
      </w:r>
      <w:r w:rsidR="00C95A2E">
        <w:t xml:space="preserve"> </w:t>
      </w:r>
      <w:r>
        <w:rPr>
          <w:rFonts w:ascii="Courier New" w:hAnsi="Courier New" w:cs="Courier New"/>
        </w:rPr>
        <w:t>­</w:t>
      </w:r>
      <w:r w:rsidRPr="000A53E8">
        <w:t xml:space="preserve">traditional </w:t>
      </w:r>
      <w:r>
        <w:t>‘</w:t>
      </w:r>
      <w:r w:rsidRPr="000A53E8">
        <w:t>women’s program</w:t>
      </w:r>
      <w:r>
        <w:t>’</w:t>
      </w:r>
      <w:r w:rsidRPr="000A53E8">
        <w:t xml:space="preserve"> areas</w:t>
      </w:r>
      <w:r>
        <w:rPr>
          <w:rFonts w:ascii="Courier New" w:hAnsi="Courier New" w:cs="Courier New"/>
        </w:rPr>
        <w:t>­</w:t>
      </w:r>
      <w:r w:rsidRPr="000A53E8">
        <w:t xml:space="preserve"> are often unaddressed in disability-specific programming. Equally, the particular needs of </w:t>
      </w:r>
      <w:r>
        <w:t>women with disabilities</w:t>
      </w:r>
      <w:r w:rsidRPr="000A53E8">
        <w:t xml:space="preserve"> are</w:t>
      </w:r>
      <w:r>
        <w:t xml:space="preserve"> </w:t>
      </w:r>
      <w:r w:rsidRPr="000A53E8">
        <w:t>n</w:t>
      </w:r>
      <w:r>
        <w:t>o</w:t>
      </w:r>
      <w:r w:rsidRPr="000A53E8">
        <w:t>t always well</w:t>
      </w:r>
      <w:r w:rsidR="007349AC">
        <w:t>-</w:t>
      </w:r>
      <w:r w:rsidRPr="000A53E8">
        <w:t>reflected in the priorities of women’s organisations, which often focus on priorities shared by all women, rather than the unique barriers experienced by women with disabilities.</w:t>
      </w:r>
      <w:r>
        <w:t xml:space="preserve"> </w:t>
      </w:r>
    </w:p>
    <w:p w:rsidR="001D7DB5" w:rsidRPr="000A53E8" w:rsidRDefault="001D7DB5" w:rsidP="001D7DB5">
      <w:pPr>
        <w:spacing w:after="120"/>
      </w:pPr>
      <w:r>
        <w:t>M</w:t>
      </w:r>
      <w:r w:rsidRPr="000A53E8">
        <w:t>any women with disabilities are</w:t>
      </w:r>
      <w:r>
        <w:t xml:space="preserve"> </w:t>
      </w:r>
      <w:r w:rsidRPr="000A53E8">
        <w:t>n</w:t>
      </w:r>
      <w:r>
        <w:t>o</w:t>
      </w:r>
      <w:r w:rsidRPr="000A53E8">
        <w:t xml:space="preserve">t aware of programs, and therefore </w:t>
      </w:r>
      <w:r>
        <w:t xml:space="preserve">do </w:t>
      </w:r>
      <w:r w:rsidRPr="000A53E8">
        <w:t xml:space="preserve">not access services and resources, resulting in a high level of unmet need and increased risk of violence and ill-health. </w:t>
      </w:r>
      <w:r w:rsidRPr="000A53E8">
        <w:rPr>
          <w:rFonts w:cs="Arial"/>
        </w:rPr>
        <w:t>Physical barriers to services, attitudinal barriers in community</w:t>
      </w:r>
      <w:r w:rsidR="007349AC">
        <w:rPr>
          <w:rFonts w:cs="Arial"/>
        </w:rPr>
        <w:t xml:space="preserve"> </w:t>
      </w:r>
      <w:r w:rsidRPr="000A53E8">
        <w:rPr>
          <w:rFonts w:cs="Arial"/>
        </w:rPr>
        <w:t>level awareness-raising programs and communication barriers with service providers are all examples of ways women with disabilities experience difference and exclusion, leaving their voices unheard (</w:t>
      </w:r>
      <w:proofErr w:type="spellStart"/>
      <w:r w:rsidRPr="000A53E8">
        <w:rPr>
          <w:rFonts w:cs="Arial"/>
        </w:rPr>
        <w:t>Fiduccia</w:t>
      </w:r>
      <w:proofErr w:type="spellEnd"/>
      <w:r w:rsidRPr="000A53E8">
        <w:rPr>
          <w:rFonts w:cs="Arial"/>
        </w:rPr>
        <w:t xml:space="preserve"> and Wolfe 1999</w:t>
      </w:r>
      <w:r>
        <w:rPr>
          <w:rFonts w:cs="Arial"/>
        </w:rPr>
        <w:t>;</w:t>
      </w:r>
      <w:r w:rsidRPr="000A53E8">
        <w:rPr>
          <w:rFonts w:cs="Arial"/>
        </w:rPr>
        <w:t xml:space="preserve"> Walji 2009).</w:t>
      </w:r>
      <w:r>
        <w:rPr>
          <w:rFonts w:cs="Arial"/>
        </w:rPr>
        <w:t xml:space="preserve"> </w:t>
      </w:r>
      <w:r>
        <w:t>Moreover, as our research</w:t>
      </w:r>
      <w:r w:rsidR="00C95A2E">
        <w:t xml:space="preserve"> found</w:t>
      </w:r>
      <w:r>
        <w:t>, w</w:t>
      </w:r>
      <w:r w:rsidRPr="000A53E8">
        <w:t>omen with disabilities are often unaware of</w:t>
      </w:r>
      <w:r w:rsidR="00C95A2E">
        <w:t>,</w:t>
      </w:r>
      <w:r w:rsidRPr="000A53E8">
        <w:t xml:space="preserve"> </w:t>
      </w:r>
      <w:r>
        <w:t>or unable to</w:t>
      </w:r>
      <w:r w:rsidR="00C95A2E">
        <w:t>,</w:t>
      </w:r>
      <w:r>
        <w:t xml:space="preserve"> exercise </w:t>
      </w:r>
      <w:r w:rsidRPr="000A53E8">
        <w:t>their right to control their own bodies and sexuality</w:t>
      </w:r>
      <w:r>
        <w:t xml:space="preserve"> (CBM 2007: 13, 18).</w:t>
      </w:r>
    </w:p>
    <w:p w:rsidR="001D7DB5" w:rsidRPr="00E85813" w:rsidRDefault="001D7DB5" w:rsidP="001D7DB5">
      <w:pPr>
        <w:pStyle w:val="Heading2"/>
        <w:numPr>
          <w:ilvl w:val="0"/>
          <w:numId w:val="0"/>
        </w:numPr>
      </w:pPr>
      <w:bookmarkStart w:id="14" w:name="_Toc339351891"/>
      <w:bookmarkStart w:id="15" w:name="_Toc342309987"/>
      <w:r w:rsidRPr="00E85813">
        <w:t>Gender-based violence in Cambodia</w:t>
      </w:r>
      <w:bookmarkEnd w:id="14"/>
      <w:bookmarkEnd w:id="15"/>
    </w:p>
    <w:p w:rsidR="00883A9F" w:rsidRDefault="00883A9F" w:rsidP="001D7DB5">
      <w:pPr>
        <w:spacing w:after="120"/>
      </w:pPr>
      <w:r w:rsidRPr="00883A9F">
        <w:t>Gender-based violence is widespread in Cambodia. The Ministry of Women’s Affairs la</w:t>
      </w:r>
      <w:r w:rsidR="00001B2A">
        <w:t>rge-scale study found that 22.5 per cent</w:t>
      </w:r>
      <w:r w:rsidRPr="00883A9F">
        <w:t xml:space="preserve"> of women reported experiencing physical violence from their partners (MOWA 2005: 30). The 2005 Social and Demogra</w:t>
      </w:r>
      <w:r w:rsidR="00001B2A">
        <w:t xml:space="preserve">phic Survey found that over 20 per cent </w:t>
      </w:r>
      <w:r w:rsidRPr="00883A9F">
        <w:t>of women had experienced the same (National Institute of Public Health 2005: 286). MOWA’s follow-up study in 2009 does not give an overall prevalence rate for domestic violence but found that generally rates of ph</w:t>
      </w:r>
      <w:r w:rsidR="00001B2A">
        <w:t>ysical violence had dropped. One-third, or 33 per cent</w:t>
      </w:r>
      <w:r w:rsidRPr="00883A9F">
        <w:t xml:space="preserve"> of women reported their partner cursing them, </w:t>
      </w:r>
      <w:r w:rsidR="00001B2A">
        <w:t>six per cent</w:t>
      </w:r>
      <w:r w:rsidRPr="00883A9F">
        <w:t xml:space="preserve"> reported being thrown, and </w:t>
      </w:r>
      <w:r w:rsidR="00001B2A">
        <w:t xml:space="preserve">four per cent </w:t>
      </w:r>
      <w:r w:rsidRPr="00883A9F">
        <w:t>reported being knocked on the head or experiencing other forms of violence. The 2009 study did find great disparities between the number of respondents who reported experiencing violence themselves and those reporting that they knew others who experienced such violence and suggest that this could mean that women respondents have significantly under-reported violence (MOWA 2010: 25, 27).</w:t>
      </w:r>
      <w:r>
        <w:t xml:space="preserve"> </w:t>
      </w:r>
    </w:p>
    <w:p w:rsidR="001D7DB5" w:rsidRDefault="001D7DB5" w:rsidP="001D7DB5">
      <w:pPr>
        <w:spacing w:after="120"/>
        <w:rPr>
          <w:rFonts w:cs="Arial"/>
        </w:rPr>
      </w:pPr>
      <w:r w:rsidRPr="00B14BE6">
        <w:rPr>
          <w:rFonts w:cs="Arial"/>
        </w:rPr>
        <w:t>A number of other studies on GBV, with widely varying estimates on the prevalence of such violence, have</w:t>
      </w:r>
      <w:r>
        <w:rPr>
          <w:rFonts w:cs="Arial"/>
        </w:rPr>
        <w:t xml:space="preserve"> been conducted in Cambodia. </w:t>
      </w:r>
      <w:r w:rsidRPr="00B14BE6">
        <w:rPr>
          <w:rFonts w:cs="Arial"/>
        </w:rPr>
        <w:t>Nelson and Zimmerman (1996) found that 36.4</w:t>
      </w:r>
      <w:r w:rsidR="00CB4352">
        <w:rPr>
          <w:rFonts w:cs="Arial"/>
        </w:rPr>
        <w:t xml:space="preserve"> </w:t>
      </w:r>
      <w:r w:rsidR="00FD7742">
        <w:rPr>
          <w:rFonts w:cs="Arial"/>
        </w:rPr>
        <w:t>per cent</w:t>
      </w:r>
      <w:r w:rsidRPr="00B14BE6">
        <w:rPr>
          <w:rFonts w:cs="Arial"/>
        </w:rPr>
        <w:t xml:space="preserve"> of </w:t>
      </w:r>
      <w:r w:rsidR="0046771B">
        <w:rPr>
          <w:rFonts w:cs="Arial"/>
        </w:rPr>
        <w:t xml:space="preserve">women between 15-49 years of age </w:t>
      </w:r>
      <w:r w:rsidRPr="00B14BE6">
        <w:rPr>
          <w:rFonts w:cs="Arial"/>
        </w:rPr>
        <w:t>reported having been threatened with a knife or gun and 5.5</w:t>
      </w:r>
      <w:r w:rsidR="00CB4352">
        <w:rPr>
          <w:rFonts w:cs="Arial"/>
        </w:rPr>
        <w:t xml:space="preserve"> </w:t>
      </w:r>
      <w:r w:rsidR="00FD7742">
        <w:rPr>
          <w:rFonts w:cs="Arial"/>
        </w:rPr>
        <w:t>per cent</w:t>
      </w:r>
      <w:r w:rsidRPr="00B14BE6">
        <w:rPr>
          <w:rFonts w:cs="Arial"/>
        </w:rPr>
        <w:t xml:space="preserve"> reported being stabbed or shot at by their abusive spouse. Half of all women who reported violence had injuries as a result of that violence. In 2004</w:t>
      </w:r>
      <w:r w:rsidR="00CB4352">
        <w:rPr>
          <w:rFonts w:cs="Arial"/>
        </w:rPr>
        <w:t>,</w:t>
      </w:r>
      <w:r w:rsidRPr="00B14BE6">
        <w:rPr>
          <w:rFonts w:cs="Arial"/>
        </w:rPr>
        <w:t xml:space="preserve"> </w:t>
      </w:r>
      <w:proofErr w:type="spellStart"/>
      <w:r w:rsidRPr="00B14BE6">
        <w:rPr>
          <w:rFonts w:cs="Arial"/>
        </w:rPr>
        <w:t>Kishor</w:t>
      </w:r>
      <w:proofErr w:type="spellEnd"/>
      <w:r w:rsidRPr="00B14BE6">
        <w:rPr>
          <w:rFonts w:cs="Arial"/>
        </w:rPr>
        <w:t xml:space="preserve"> and Johnson conducted a multi</w:t>
      </w:r>
      <w:r>
        <w:rPr>
          <w:rFonts w:cs="Arial"/>
        </w:rPr>
        <w:t>-</w:t>
      </w:r>
      <w:r w:rsidRPr="00B14BE6">
        <w:rPr>
          <w:rFonts w:cs="Arial"/>
        </w:rPr>
        <w:t xml:space="preserve">country study of domestic violence, finding that the lifetime prevalence of spousal physical violence </w:t>
      </w:r>
      <w:r w:rsidR="00CB4352">
        <w:rPr>
          <w:rFonts w:cs="Arial"/>
        </w:rPr>
        <w:t>(</w:t>
      </w:r>
      <w:r w:rsidRPr="00B14BE6">
        <w:rPr>
          <w:rFonts w:cs="Arial"/>
        </w:rPr>
        <w:t>defined as ‘ever beaten by a spouse/partner’</w:t>
      </w:r>
      <w:r w:rsidR="00CB4352">
        <w:rPr>
          <w:rFonts w:cs="Arial"/>
        </w:rPr>
        <w:t>)</w:t>
      </w:r>
      <w:r w:rsidRPr="00B14BE6">
        <w:rPr>
          <w:rFonts w:cs="Arial"/>
        </w:rPr>
        <w:t xml:space="preserve"> was 17.5</w:t>
      </w:r>
      <w:r w:rsidR="00CB4352">
        <w:rPr>
          <w:rFonts w:cs="Arial"/>
        </w:rPr>
        <w:t xml:space="preserve"> </w:t>
      </w:r>
      <w:r w:rsidR="00FD7742">
        <w:rPr>
          <w:rFonts w:cs="Arial"/>
        </w:rPr>
        <w:t>per cent</w:t>
      </w:r>
      <w:r w:rsidRPr="00B14BE6">
        <w:rPr>
          <w:rFonts w:cs="Arial"/>
        </w:rPr>
        <w:t xml:space="preserve"> among married Cambodian women.</w:t>
      </w:r>
    </w:p>
    <w:p w:rsidR="001D7DB5" w:rsidRDefault="001D7DB5" w:rsidP="001D7DB5">
      <w:pPr>
        <w:spacing w:after="120"/>
      </w:pPr>
      <w:proofErr w:type="spellStart"/>
      <w:r w:rsidRPr="000A53E8">
        <w:t>Yount</w:t>
      </w:r>
      <w:proofErr w:type="spellEnd"/>
      <w:r w:rsidRPr="000A53E8">
        <w:t xml:space="preserve"> and Carrera (2006) undertook a study of domestic violence amongst 2074 married women in Cambodia, finding the overall prevalence rate for certain forms </w:t>
      </w:r>
      <w:r w:rsidR="00001450">
        <w:t xml:space="preserve">of </w:t>
      </w:r>
      <w:r w:rsidRPr="000A53E8">
        <w:t>psychological, physical or sexual violence since marriage was 25</w:t>
      </w:r>
      <w:r w:rsidR="00CB4352">
        <w:t xml:space="preserve"> </w:t>
      </w:r>
      <w:r w:rsidR="00FD7742">
        <w:t>per cent</w:t>
      </w:r>
      <w:r w:rsidRPr="000A53E8">
        <w:t xml:space="preserve">. </w:t>
      </w:r>
      <w:r>
        <w:t>Twenty-three per cent of</w:t>
      </w:r>
      <w:r w:rsidRPr="000A53E8">
        <w:t xml:space="preserve"> women reported that such violence had occurred in the prior year. The most common form of marital violence was psychological (17</w:t>
      </w:r>
      <w:r w:rsidR="00CB4352">
        <w:t xml:space="preserve"> </w:t>
      </w:r>
      <w:r w:rsidR="00FD7742">
        <w:t>per cent</w:t>
      </w:r>
      <w:r w:rsidRPr="000A53E8">
        <w:t xml:space="preserve"> ever experienced), followed by physical violence (16</w:t>
      </w:r>
      <w:r w:rsidR="00CB4352">
        <w:t xml:space="preserve"> </w:t>
      </w:r>
      <w:r w:rsidR="00FD7742">
        <w:t>per cent</w:t>
      </w:r>
      <w:r w:rsidRPr="000A53E8">
        <w:t xml:space="preserve"> ever experienced). Less than </w:t>
      </w:r>
      <w:r w:rsidR="00CB4352">
        <w:t xml:space="preserve">four </w:t>
      </w:r>
      <w:r w:rsidR="00FD7742">
        <w:t>per cent</w:t>
      </w:r>
      <w:r w:rsidRPr="000A53E8">
        <w:t xml:space="preserve"> of women reported sexual violence since marriage but more than </w:t>
      </w:r>
      <w:r w:rsidR="00CB4352">
        <w:t xml:space="preserve">three </w:t>
      </w:r>
      <w:r w:rsidR="00FD7742">
        <w:t>per cent</w:t>
      </w:r>
      <w:r w:rsidRPr="000A53E8">
        <w:t xml:space="preserve"> reported such violence in the prior year. </w:t>
      </w:r>
      <w:r>
        <w:t>M</w:t>
      </w:r>
      <w:r w:rsidRPr="000A53E8">
        <w:t>ore than half of all women surveyed (56</w:t>
      </w:r>
      <w:r w:rsidR="00CB4352">
        <w:t xml:space="preserve"> </w:t>
      </w:r>
      <w:r w:rsidR="00FD7742">
        <w:t>per cent</w:t>
      </w:r>
      <w:r w:rsidRPr="000A53E8">
        <w:t>) agreed that a husband is justified in beating his wife for certain reasons</w:t>
      </w:r>
      <w:r w:rsidR="00001450">
        <w:t xml:space="preserve">. Participants </w:t>
      </w:r>
      <w:r w:rsidR="00955557">
        <w:t xml:space="preserve">in </w:t>
      </w:r>
      <w:proofErr w:type="spellStart"/>
      <w:r w:rsidR="00955557" w:rsidRPr="000A53E8">
        <w:t>Yount</w:t>
      </w:r>
      <w:proofErr w:type="spellEnd"/>
      <w:r w:rsidR="00955557" w:rsidRPr="000A53E8">
        <w:t xml:space="preserve"> and Carrera</w:t>
      </w:r>
      <w:r w:rsidR="00955557">
        <w:t>’s study</w:t>
      </w:r>
      <w:r w:rsidR="00955557" w:rsidRPr="000A53E8">
        <w:t xml:space="preserve"> (2006)</w:t>
      </w:r>
      <w:r w:rsidR="00955557">
        <w:t xml:space="preserve"> </w:t>
      </w:r>
      <w:r w:rsidR="00001450">
        <w:t>agreed such action was justified if, for example,</w:t>
      </w:r>
      <w:r w:rsidRPr="000A53E8">
        <w:t xml:space="preserve"> she goes out without telling him (30</w:t>
      </w:r>
      <w:r w:rsidR="00CB4352">
        <w:t xml:space="preserve"> </w:t>
      </w:r>
      <w:r w:rsidR="00FD7742">
        <w:t>per cent</w:t>
      </w:r>
      <w:r w:rsidRPr="000A53E8">
        <w:t>) or neglects the children (32</w:t>
      </w:r>
      <w:r w:rsidR="00CB4352">
        <w:t xml:space="preserve"> </w:t>
      </w:r>
      <w:r w:rsidR="00FD7742">
        <w:t>per cent</w:t>
      </w:r>
      <w:r w:rsidRPr="000A53E8">
        <w:t>)</w:t>
      </w:r>
      <w:r w:rsidR="00955557">
        <w:t>.</w:t>
      </w:r>
      <w:r w:rsidRPr="000A53E8">
        <w:t xml:space="preserve"> </w:t>
      </w:r>
    </w:p>
    <w:p w:rsidR="001D7DB5" w:rsidRDefault="001D7DB5" w:rsidP="001D7DB5">
      <w:pPr>
        <w:spacing w:after="120"/>
      </w:pPr>
      <w:r>
        <w:t xml:space="preserve">The lack of current data, under-reporting of violence, and methodological variability raise concerns about the comparability and adequacy of studies on violence against women. These were some of the factors informing the WHO’s efforts to establish a benchmark for measuring violence against women through its 2005 multi-country study. </w:t>
      </w:r>
    </w:p>
    <w:p w:rsidR="001D7DB5" w:rsidRPr="00E85813" w:rsidRDefault="001D7DB5" w:rsidP="001D7DB5">
      <w:pPr>
        <w:pStyle w:val="Heading2"/>
        <w:numPr>
          <w:ilvl w:val="0"/>
          <w:numId w:val="0"/>
        </w:numPr>
      </w:pPr>
      <w:bookmarkStart w:id="16" w:name="_Toc339351892"/>
      <w:bookmarkStart w:id="17" w:name="_Toc342309988"/>
      <w:r w:rsidRPr="00E85813">
        <w:t>Disability in Cambodia</w:t>
      </w:r>
      <w:bookmarkEnd w:id="16"/>
      <w:bookmarkEnd w:id="17"/>
      <w:r w:rsidRPr="00E85813">
        <w:t xml:space="preserve"> </w:t>
      </w:r>
    </w:p>
    <w:p w:rsidR="001D7DB5" w:rsidRPr="000A53E8" w:rsidRDefault="001D7DB5" w:rsidP="001D7DB5">
      <w:pPr>
        <w:spacing w:after="120"/>
      </w:pPr>
      <w:r w:rsidRPr="000A53E8">
        <w:t xml:space="preserve">The </w:t>
      </w:r>
      <w:r w:rsidRPr="005B541A">
        <w:rPr>
          <w:i/>
        </w:rPr>
        <w:t>World Report on Disability</w:t>
      </w:r>
      <w:r w:rsidRPr="000A53E8">
        <w:t xml:space="preserve"> (WHO, World Bank, 2011) </w:t>
      </w:r>
      <w:r>
        <w:t>documents the transition</w:t>
      </w:r>
      <w:r w:rsidRPr="000A53E8">
        <w:t xml:space="preserve"> from the ‘sick-individual’, cure-focused ‘medical model’ of disability to a human-rights-based ‘social model’ whereby individuals are viewed as being disabled by the infrastructural, institutional, </w:t>
      </w:r>
      <w:r>
        <w:t xml:space="preserve">and </w:t>
      </w:r>
      <w:r w:rsidRPr="000A53E8">
        <w:t xml:space="preserve">communication barriers </w:t>
      </w:r>
      <w:r>
        <w:t>constructed</w:t>
      </w:r>
      <w:r w:rsidRPr="000A53E8">
        <w:t xml:space="preserve"> by society rather than by their own bodies and minds. This perspective, now widely adopted in both developed and developing countr</w:t>
      </w:r>
      <w:r>
        <w:t>ies,</w:t>
      </w:r>
      <w:r w:rsidRPr="000A53E8">
        <w:t xml:space="preserve"> provides people with disabilities with equal rights as citizens, and simultaneously </w:t>
      </w:r>
      <w:r>
        <w:t>places</w:t>
      </w:r>
      <w:r w:rsidRPr="000A53E8">
        <w:t xml:space="preserve"> responsibility upon the state and other parties to reali</w:t>
      </w:r>
      <w:r>
        <w:t>s</w:t>
      </w:r>
      <w:r w:rsidRPr="000A53E8">
        <w:t xml:space="preserve">e these rights. </w:t>
      </w:r>
    </w:p>
    <w:p w:rsidR="001D7DB5" w:rsidRPr="000A53E8" w:rsidRDefault="001D7DB5" w:rsidP="001D7DB5">
      <w:pPr>
        <w:spacing w:after="120"/>
      </w:pPr>
      <w:r w:rsidRPr="000A53E8">
        <w:t xml:space="preserve">As in other developing country contexts, accurate statistics on the number of </w:t>
      </w:r>
      <w:r>
        <w:t>people with disabilities</w:t>
      </w:r>
      <w:r w:rsidRPr="000A53E8">
        <w:t xml:space="preserve"> are not available in Cambodia (</w:t>
      </w:r>
      <w:proofErr w:type="spellStart"/>
      <w:r w:rsidRPr="000A53E8">
        <w:t>DfID</w:t>
      </w:r>
      <w:proofErr w:type="spellEnd"/>
      <w:r w:rsidRPr="000A53E8">
        <w:t xml:space="preserve"> 2005). </w:t>
      </w:r>
      <w:r w:rsidRPr="000A53E8">
        <w:rPr>
          <w:rFonts w:eastAsia="MinionPro-Regular"/>
        </w:rPr>
        <w:t xml:space="preserve">National census data returns </w:t>
      </w:r>
      <w:r w:rsidRPr="000A53E8">
        <w:t>a range of prevalence</w:t>
      </w:r>
      <w:r>
        <w:t xml:space="preserve"> rates</w:t>
      </w:r>
      <w:r w:rsidRPr="000A53E8">
        <w:t xml:space="preserve"> from a low of </w:t>
      </w:r>
      <w:r w:rsidR="00001450">
        <w:t xml:space="preserve">one </w:t>
      </w:r>
      <w:r w:rsidR="00FD7742">
        <w:t>per cent</w:t>
      </w:r>
      <w:r w:rsidRPr="000A53E8">
        <w:t xml:space="preserve"> in the 2009 census to a high of almost </w:t>
      </w:r>
      <w:r w:rsidR="00001450">
        <w:t>five</w:t>
      </w:r>
      <w:r w:rsidR="00CB4352">
        <w:t xml:space="preserve"> </w:t>
      </w:r>
      <w:r w:rsidR="00FD7742">
        <w:t>per cent</w:t>
      </w:r>
      <w:r w:rsidRPr="000A53E8">
        <w:t xml:space="preserve"> in the Cambodian Socio-Economic Survey (CSES 2004).</w:t>
      </w:r>
      <w:r>
        <w:t xml:space="preserve"> However, </w:t>
      </w:r>
      <w:r>
        <w:rPr>
          <w:rFonts w:eastAsia="MinionPro-Regular"/>
        </w:rPr>
        <w:t>a</w:t>
      </w:r>
      <w:r w:rsidRPr="000A53E8">
        <w:rPr>
          <w:rFonts w:eastAsia="MinionPro-Regular"/>
        </w:rPr>
        <w:t xml:space="preserve">ccording to </w:t>
      </w:r>
      <w:r>
        <w:rPr>
          <w:rFonts w:eastAsia="MinionPro-Regular"/>
        </w:rPr>
        <w:t>t</w:t>
      </w:r>
      <w:r w:rsidRPr="000A53E8">
        <w:rPr>
          <w:rFonts w:eastAsia="MinionPro-Regular"/>
        </w:rPr>
        <w:t xml:space="preserve">he </w:t>
      </w:r>
      <w:r w:rsidRPr="005B541A">
        <w:rPr>
          <w:rFonts w:eastAsia="MinionPro-Regular"/>
          <w:i/>
        </w:rPr>
        <w:t>World Report on Disability</w:t>
      </w:r>
      <w:r w:rsidRPr="000A53E8">
        <w:rPr>
          <w:rFonts w:eastAsia="MinionPro-Regular"/>
        </w:rPr>
        <w:t>, around 15</w:t>
      </w:r>
      <w:r w:rsidR="00CB4352">
        <w:rPr>
          <w:rFonts w:eastAsia="MinionPro-Regular"/>
        </w:rPr>
        <w:t xml:space="preserve"> </w:t>
      </w:r>
      <w:r w:rsidR="00FD7742">
        <w:rPr>
          <w:rFonts w:eastAsia="MinionPro-Regular"/>
        </w:rPr>
        <w:t>per cent</w:t>
      </w:r>
      <w:r w:rsidRPr="000A53E8">
        <w:rPr>
          <w:rFonts w:eastAsia="MinionPro-Regular"/>
        </w:rPr>
        <w:t xml:space="preserve"> of the world’s population lives with some form of disability</w:t>
      </w:r>
      <w:r>
        <w:rPr>
          <w:rFonts w:eastAsia="MinionPro-Regular"/>
        </w:rPr>
        <w:t xml:space="preserve"> </w:t>
      </w:r>
      <w:r w:rsidR="005B7663">
        <w:rPr>
          <w:rFonts w:eastAsia="MinionPro-Regular"/>
        </w:rPr>
        <w:t xml:space="preserve">(equating to over 2 million people with disabilities in Cambodia) </w:t>
      </w:r>
      <w:r>
        <w:rPr>
          <w:rFonts w:eastAsia="MinionPro-Regular"/>
        </w:rPr>
        <w:t>which suggests that Cambodian census data may not accurately reflect the true prevalence</w:t>
      </w:r>
      <w:r w:rsidRPr="000A53E8">
        <w:rPr>
          <w:rFonts w:eastAsia="MinionPro-Regular"/>
        </w:rPr>
        <w:t xml:space="preserve">. </w:t>
      </w:r>
      <w:r>
        <w:rPr>
          <w:rFonts w:eastAsia="MinionPro-Regular"/>
        </w:rPr>
        <w:t xml:space="preserve">Moreover, </w:t>
      </w:r>
      <w:r w:rsidR="00001450">
        <w:rPr>
          <w:rFonts w:eastAsia="MinionPro-Regular"/>
        </w:rPr>
        <w:t>the United Nations Economic, and Social Commission for Asia and the Pacific (</w:t>
      </w:r>
      <w:r w:rsidRPr="000A53E8">
        <w:t>UNESCAP</w:t>
      </w:r>
      <w:r w:rsidR="00001450">
        <w:t xml:space="preserve">) </w:t>
      </w:r>
      <w:r w:rsidRPr="000A53E8">
        <w:t>estimates Cambodia to have one of the highest rates of disability in the developing world (World Bank 2007, UNESCAP 2002)</w:t>
      </w:r>
      <w:r>
        <w:t>, consistent with Cambodia’s recent history, the continuing presence of unexploded ordinance and rate of road accidents</w:t>
      </w:r>
      <w:r w:rsidRPr="000A53E8">
        <w:t xml:space="preserve">. </w:t>
      </w:r>
      <w:r w:rsidRPr="0064283D">
        <w:t xml:space="preserve">Many </w:t>
      </w:r>
      <w:r w:rsidR="00CB4352">
        <w:t>g</w:t>
      </w:r>
      <w:r w:rsidRPr="0064283D">
        <w:t>overnment institutions and non-government organisations working closely with people with disabilities also consider the official figures significantly underestimate disability prevalence and that rates are closer to, if not in excess of, the most recent global WHO estimate (15</w:t>
      </w:r>
      <w:r w:rsidR="00CB4352">
        <w:t xml:space="preserve"> </w:t>
      </w:r>
      <w:r w:rsidR="00FD7742">
        <w:t>per cent</w:t>
      </w:r>
      <w:r w:rsidRPr="0064283D">
        <w:t>).</w:t>
      </w:r>
      <w:r>
        <w:t xml:space="preserve"> </w:t>
      </w:r>
      <w:r w:rsidRPr="000A53E8">
        <w:rPr>
          <w:rFonts w:eastAsia="MinionPro-Regular"/>
        </w:rPr>
        <w:t>These UN prevalence estimates are also much higher than official rates reported by Cambodian government statistic</w:t>
      </w:r>
      <w:r w:rsidR="00955557">
        <w:rPr>
          <w:rFonts w:eastAsia="MinionPro-Regular"/>
        </w:rPr>
        <w:t>al</w:t>
      </w:r>
      <w:r w:rsidRPr="000A53E8">
        <w:rPr>
          <w:rFonts w:eastAsia="MinionPro-Regular"/>
        </w:rPr>
        <w:t xml:space="preserve"> collection agencies. </w:t>
      </w:r>
      <w:r w:rsidR="00955557">
        <w:t>Cambodia-</w:t>
      </w:r>
      <w:r w:rsidRPr="000A53E8">
        <w:t>based disability stakeholders also agree that the majority of people with disabilities are amongst the poorest and most vulnerable in society.</w:t>
      </w:r>
    </w:p>
    <w:p w:rsidR="001D7DB5" w:rsidRPr="000A53E8" w:rsidRDefault="001D7DB5" w:rsidP="001D7DB5">
      <w:pPr>
        <w:spacing w:after="120"/>
      </w:pPr>
      <w:r w:rsidRPr="006456E6">
        <w:t>According to official data from 1999</w:t>
      </w:r>
      <w:r>
        <w:t>,</w:t>
      </w:r>
      <w:r w:rsidRPr="006456E6">
        <w:t xml:space="preserve"> </w:t>
      </w:r>
      <w:r w:rsidR="00CB4352">
        <w:t xml:space="preserve">two </w:t>
      </w:r>
      <w:r w:rsidR="00FD7742">
        <w:t>per cent</w:t>
      </w:r>
      <w:r w:rsidRPr="006456E6">
        <w:t xml:space="preserve"> of the total population had disabilities of which 11.4</w:t>
      </w:r>
      <w:r w:rsidR="00CB4352">
        <w:t xml:space="preserve"> </w:t>
      </w:r>
      <w:r w:rsidR="00FD7742">
        <w:t>per cent</w:t>
      </w:r>
      <w:r w:rsidRPr="006456E6">
        <w:t xml:space="preserve"> were caused by landmines, 10.8</w:t>
      </w:r>
      <w:r w:rsidR="00CB4352">
        <w:t xml:space="preserve"> </w:t>
      </w:r>
      <w:r w:rsidR="00FD7742">
        <w:t>per cent</w:t>
      </w:r>
      <w:r w:rsidRPr="006456E6">
        <w:t xml:space="preserve"> by war, 32.5</w:t>
      </w:r>
      <w:r w:rsidR="00CB4352">
        <w:t xml:space="preserve"> </w:t>
      </w:r>
      <w:r w:rsidR="00FD7742">
        <w:t>per cent</w:t>
      </w:r>
      <w:r w:rsidRPr="006456E6">
        <w:t xml:space="preserve"> by diseases, 5.5</w:t>
      </w:r>
      <w:r w:rsidR="00CB4352">
        <w:t xml:space="preserve"> </w:t>
      </w:r>
      <w:r w:rsidR="00FD7742">
        <w:t>per cent</w:t>
      </w:r>
      <w:r w:rsidRPr="006456E6">
        <w:t xml:space="preserve"> by traffic accidents, 7.2</w:t>
      </w:r>
      <w:r w:rsidR="00CB4352">
        <w:t xml:space="preserve"> </w:t>
      </w:r>
      <w:r w:rsidR="00FD7742">
        <w:t>per cent</w:t>
      </w:r>
      <w:r w:rsidRPr="006456E6">
        <w:t xml:space="preserve"> by other accidents, 20.5</w:t>
      </w:r>
      <w:r w:rsidR="00CB4352">
        <w:t xml:space="preserve"> </w:t>
      </w:r>
      <w:r w:rsidR="00FD7742">
        <w:t>per cent</w:t>
      </w:r>
      <w:r w:rsidRPr="006456E6">
        <w:t xml:space="preserve"> by birth, and 12</w:t>
      </w:r>
      <w:r w:rsidR="00CB4352">
        <w:t xml:space="preserve"> </w:t>
      </w:r>
      <w:r w:rsidR="00FD7742">
        <w:t>per cent</w:t>
      </w:r>
      <w:r w:rsidRPr="006456E6">
        <w:t xml:space="preserve"> the result of other causes (CSES 2004). The CSES (2004) also reports that women (4.9</w:t>
      </w:r>
      <w:r w:rsidR="00001450">
        <w:t xml:space="preserve"> </w:t>
      </w:r>
      <w:r w:rsidR="00FD7742">
        <w:t>per cent</w:t>
      </w:r>
      <w:r w:rsidRPr="006456E6">
        <w:t>) were more likely to have a disability than men (4.5</w:t>
      </w:r>
      <w:r w:rsidR="00001450">
        <w:t xml:space="preserve"> </w:t>
      </w:r>
      <w:r w:rsidR="00FD7742">
        <w:t>per cent</w:t>
      </w:r>
      <w:r w:rsidRPr="006456E6">
        <w:t xml:space="preserve">). Higher numbers of </w:t>
      </w:r>
      <w:r>
        <w:t>people with disabilities</w:t>
      </w:r>
      <w:r w:rsidRPr="006456E6">
        <w:t xml:space="preserve"> lived in rural areas of Cambodia (5</w:t>
      </w:r>
      <w:r w:rsidR="00001450">
        <w:t xml:space="preserve"> </w:t>
      </w:r>
      <w:r w:rsidR="00FD7742">
        <w:t>per cent</w:t>
      </w:r>
      <w:r w:rsidRPr="006456E6">
        <w:t>) than in Phnom Penh and other urban areas (3.3</w:t>
      </w:r>
      <w:r w:rsidR="00001450">
        <w:t xml:space="preserve"> </w:t>
      </w:r>
      <w:r w:rsidR="00FD7742">
        <w:t>per cent</w:t>
      </w:r>
      <w:r w:rsidRPr="006456E6">
        <w:t xml:space="preserve"> and 4.1</w:t>
      </w:r>
      <w:r w:rsidR="00001450">
        <w:t xml:space="preserve"> </w:t>
      </w:r>
      <w:r w:rsidR="00FD7742">
        <w:t>per cent</w:t>
      </w:r>
      <w:r w:rsidRPr="006456E6">
        <w:t xml:space="preserve"> respectively). Women predominated in several types of impairment including vision, hearing, speaking and mental impairment, while more men had mobility, feeling, learning, fits and other sources of impairment such as those resulting from mine injuries and traffic accidents.</w:t>
      </w:r>
    </w:p>
    <w:p w:rsidR="001D7DB5" w:rsidRPr="00E85813" w:rsidRDefault="001D7DB5" w:rsidP="001D7DB5">
      <w:pPr>
        <w:pStyle w:val="Heading2"/>
        <w:numPr>
          <w:ilvl w:val="0"/>
          <w:numId w:val="0"/>
        </w:numPr>
      </w:pPr>
      <w:bookmarkStart w:id="18" w:name="_Toc338231407"/>
      <w:bookmarkStart w:id="19" w:name="_Toc338233255"/>
      <w:bookmarkStart w:id="20" w:name="_Toc338233372"/>
      <w:bookmarkStart w:id="21" w:name="_Toc339351893"/>
      <w:bookmarkStart w:id="22" w:name="_Toc342309989"/>
      <w:r w:rsidRPr="00E85813">
        <w:t xml:space="preserve">Legislative </w:t>
      </w:r>
      <w:r w:rsidR="00CB4352">
        <w:t>f</w:t>
      </w:r>
      <w:r w:rsidRPr="00E85813">
        <w:t xml:space="preserve">ramework for </w:t>
      </w:r>
      <w:r w:rsidR="00CB4352">
        <w:t>g</w:t>
      </w:r>
      <w:r w:rsidRPr="00E85813">
        <w:t xml:space="preserve">ender and </w:t>
      </w:r>
      <w:r w:rsidR="00CB4352">
        <w:t>d</w:t>
      </w:r>
      <w:r w:rsidRPr="00E85813">
        <w:t>isability</w:t>
      </w:r>
      <w:bookmarkEnd w:id="18"/>
      <w:bookmarkEnd w:id="19"/>
      <w:bookmarkEnd w:id="20"/>
      <w:bookmarkEnd w:id="21"/>
      <w:bookmarkEnd w:id="22"/>
    </w:p>
    <w:p w:rsidR="001D7DB5" w:rsidRDefault="001D7DB5" w:rsidP="001D7DB5">
      <w:pPr>
        <w:spacing w:after="120"/>
      </w:pPr>
      <w:r>
        <w:t xml:space="preserve">The Cambodian Government ratified the Convention to </w:t>
      </w:r>
      <w:proofErr w:type="gramStart"/>
      <w:r>
        <w:t>Eliminate</w:t>
      </w:r>
      <w:proofErr w:type="gramEnd"/>
      <w:r>
        <w:t xml:space="preserve"> all forms of Discrimination Against Women in 1992. The Cambodian Constitution (1993) enshrines equality between men and women before the law (Article 31) and freedom from discrimination on the basis of </w:t>
      </w:r>
      <w:r w:rsidR="00955557">
        <w:t>sex</w:t>
      </w:r>
      <w:r>
        <w:t xml:space="preserve"> (Article 45). The Law on Prevention of Domestic Violence and Protection of the Victim was passed in 2005 and there are associated provisions in the Penal Code to criminalise conduct constituting domestic violence. </w:t>
      </w:r>
    </w:p>
    <w:p w:rsidR="00883A9F" w:rsidRDefault="001D7DB5" w:rsidP="001D7DB5">
      <w:pPr>
        <w:spacing w:after="120"/>
      </w:pPr>
      <w:r w:rsidRPr="000A53E8">
        <w:t xml:space="preserve">The General Assembly of the United Nations adopted the Convention on the Rights of Persons with Disabilities (UNCRPD) and optional protocol on </w:t>
      </w:r>
      <w:r>
        <w:t xml:space="preserve">13 </w:t>
      </w:r>
      <w:r w:rsidRPr="000A53E8">
        <w:t>December 2006.</w:t>
      </w:r>
      <w:r>
        <w:t xml:space="preserve"> Australia signed the UNCRPD on 30 March 2007. </w:t>
      </w:r>
      <w:r w:rsidR="00883A9F" w:rsidRPr="000A53E8">
        <w:t xml:space="preserve">Cambodia signed the Convention on </w:t>
      </w:r>
      <w:r w:rsidR="00883A9F">
        <w:t xml:space="preserve">1 </w:t>
      </w:r>
      <w:r w:rsidR="00883A9F" w:rsidRPr="000A53E8">
        <w:t xml:space="preserve">October 2007 and </w:t>
      </w:r>
      <w:r w:rsidR="00883A9F">
        <w:t>ratified it in 2012. I</w:t>
      </w:r>
      <w:r w:rsidR="00883A9F" w:rsidRPr="000A53E8">
        <w:t xml:space="preserve">t entered into force on </w:t>
      </w:r>
      <w:r w:rsidR="00883A9F">
        <w:t xml:space="preserve">3 </w:t>
      </w:r>
      <w:r w:rsidR="00883A9F" w:rsidRPr="000A53E8">
        <w:t xml:space="preserve">May 2009. </w:t>
      </w:r>
    </w:p>
    <w:p w:rsidR="001D7DB5" w:rsidRDefault="001D7DB5" w:rsidP="001D7DB5">
      <w:pPr>
        <w:spacing w:after="120"/>
      </w:pPr>
      <w:r w:rsidRPr="000A53E8">
        <w:t xml:space="preserve">The </w:t>
      </w:r>
      <w:r w:rsidRPr="000A2D77">
        <w:t>Cambodian Law on the Protection and Promotion of the Rights of Persons with Disabilities,</w:t>
      </w:r>
      <w:r w:rsidRPr="000A53E8">
        <w:t xml:space="preserve"> first drafted in 2001, was approved by Cambodia’s National Assembly in 2009. The </w:t>
      </w:r>
      <w:r>
        <w:t xml:space="preserve">purpose of the </w:t>
      </w:r>
      <w:r w:rsidRPr="000A53E8">
        <w:t xml:space="preserve">law </w:t>
      </w:r>
      <w:r>
        <w:t xml:space="preserve">is </w:t>
      </w:r>
      <w:r w:rsidRPr="000A53E8">
        <w:t xml:space="preserve">to protect the freedom and rights of people with disabilities, prevent and eliminate discrimination against people with disabilities, and </w:t>
      </w:r>
      <w:r>
        <w:t>provide for</w:t>
      </w:r>
      <w:r w:rsidRPr="000A53E8">
        <w:t xml:space="preserve"> their full participation in society. </w:t>
      </w:r>
      <w:r>
        <w:t xml:space="preserve">The law </w:t>
      </w:r>
      <w:r w:rsidRPr="000A53E8">
        <w:t>mentions various causes of disability including landmine/explosive remnants of war</w:t>
      </w:r>
      <w:r>
        <w:t xml:space="preserve"> (ERW)</w:t>
      </w:r>
      <w:r w:rsidRPr="000A53E8">
        <w:t>, traffic accidents, work accidents, malnutrition, diseases, and other causes that lead to high numbers of people with disabilities.</w:t>
      </w:r>
      <w:r>
        <w:t xml:space="preserve"> It does not however mention violence against women</w:t>
      </w:r>
      <w:r w:rsidRPr="002546B7">
        <w:t xml:space="preserve"> as a possible cause of disability despite the extensive global research on the severe physical and psychological disorders associated with such violence. </w:t>
      </w:r>
    </w:p>
    <w:p w:rsidR="001D7DB5" w:rsidRPr="00E85813" w:rsidRDefault="001D7DB5" w:rsidP="001D7DB5">
      <w:pPr>
        <w:pStyle w:val="Heading2"/>
        <w:numPr>
          <w:ilvl w:val="0"/>
          <w:numId w:val="0"/>
        </w:numPr>
      </w:pPr>
      <w:bookmarkStart w:id="23" w:name="_Toc338231408"/>
      <w:bookmarkStart w:id="24" w:name="_Toc338233256"/>
      <w:bookmarkStart w:id="25" w:name="_Toc339351894"/>
      <w:bookmarkStart w:id="26" w:name="_Toc342309990"/>
      <w:r w:rsidRPr="00E85813">
        <w:t xml:space="preserve">Current </w:t>
      </w:r>
      <w:r w:rsidR="00CB4352">
        <w:t>p</w:t>
      </w:r>
      <w:r w:rsidRPr="00E85813">
        <w:t xml:space="preserve">olicy and </w:t>
      </w:r>
      <w:r w:rsidR="00CB4352">
        <w:t>p</w:t>
      </w:r>
      <w:r w:rsidRPr="00E85813">
        <w:t xml:space="preserve">rogramming on </w:t>
      </w:r>
      <w:r w:rsidR="00CB4352">
        <w:t>g</w:t>
      </w:r>
      <w:r w:rsidRPr="00E85813">
        <w:t xml:space="preserve">ender and </w:t>
      </w:r>
      <w:r w:rsidR="00CB4352">
        <w:t>d</w:t>
      </w:r>
      <w:r w:rsidRPr="00E85813">
        <w:t>isability in Cambodia</w:t>
      </w:r>
      <w:bookmarkEnd w:id="23"/>
      <w:bookmarkEnd w:id="24"/>
      <w:bookmarkEnd w:id="25"/>
      <w:bookmarkEnd w:id="26"/>
    </w:p>
    <w:p w:rsidR="001D7DB5" w:rsidRDefault="001D7DB5" w:rsidP="001D7DB5">
      <w:pPr>
        <w:spacing w:after="120"/>
      </w:pPr>
      <w:r>
        <w:t xml:space="preserve">The Government has set itself the target of significantly reducing all forms of violence against women and children through </w:t>
      </w:r>
      <w:r w:rsidR="00063F44">
        <w:t xml:space="preserve">working towards </w:t>
      </w:r>
      <w:r>
        <w:t xml:space="preserve">the Cambodian Millennium Development Goals. The Ministry of Women’s Affairs is implementing its third strategic plan, </w:t>
      </w:r>
      <w:proofErr w:type="spellStart"/>
      <w:r>
        <w:t>Neary</w:t>
      </w:r>
      <w:proofErr w:type="spellEnd"/>
      <w:r>
        <w:t xml:space="preserve"> </w:t>
      </w:r>
      <w:proofErr w:type="spellStart"/>
      <w:r>
        <w:t>Rattanak</w:t>
      </w:r>
      <w:proofErr w:type="spellEnd"/>
      <w:r>
        <w:t xml:space="preserve"> III, which promotes women’s empowerment and gender equality and the mainstreaming of gender concerns across all government agencies. The Government has developed a four-year National Action Plan to Prevent Violence on Women (NAPVW), 2009-12. This aims to raise public awareness about laws protecting women’s rights; improve services; improve policies and laws; strengthen capacity of relevant officials; and improve data collection. There has been significant progress made in some areas, such as increased awareness of the criminalisation of various forms of violence against women. However, while people recognise certain forms of violence against women as illegal, there remain high levels of acceptance </w:t>
      </w:r>
      <w:r w:rsidR="00641557">
        <w:t xml:space="preserve">of violence </w:t>
      </w:r>
      <w:r>
        <w:t>(M</w:t>
      </w:r>
      <w:r w:rsidR="006C3DD3">
        <w:t>inistry of Planning</w:t>
      </w:r>
      <w:r>
        <w:t xml:space="preserve"> 2010: 21).</w:t>
      </w:r>
    </w:p>
    <w:p w:rsidR="001D7DB5" w:rsidRDefault="001D7DB5" w:rsidP="001D7DB5">
      <w:pPr>
        <w:spacing w:after="120"/>
      </w:pPr>
      <w:r>
        <w:t>The Disability Action Council was established by Government decree in 1997 a</w:t>
      </w:r>
      <w:r w:rsidRPr="00A82357">
        <w:t>s the national coordination and advisory mechanism on disability issues</w:t>
      </w:r>
      <w:r>
        <w:t xml:space="preserve">. The Government adopted </w:t>
      </w:r>
      <w:r w:rsidRPr="00A82357">
        <w:t>the National Plan of Action for Persons with Disabilities including Landmine/ERW survivors 200</w:t>
      </w:r>
      <w:r w:rsidR="005B7663">
        <w:t>9</w:t>
      </w:r>
      <w:r w:rsidRPr="00A82357">
        <w:t>-11 (extended</w:t>
      </w:r>
      <w:r w:rsidR="005B7663">
        <w:t xml:space="preserve"> until 2013</w:t>
      </w:r>
      <w:r w:rsidRPr="00A82357">
        <w:t>)</w:t>
      </w:r>
      <w:r>
        <w:t xml:space="preserve">. The </w:t>
      </w:r>
      <w:hyperlink r:id="rId24" w:history="1">
        <w:r w:rsidRPr="00A82357">
          <w:t>National Strategic Development Plan 2006-10</w:t>
        </w:r>
      </w:hyperlink>
      <w:r>
        <w:t xml:space="preserve"> mentions the need for improved social services for people with disabilities, though </w:t>
      </w:r>
      <w:r w:rsidR="00063F44">
        <w:t>is not addressed</w:t>
      </w:r>
      <w:r>
        <w:t xml:space="preserve"> the issue in the 2009</w:t>
      </w:r>
      <w:r w:rsidR="00EE29D9">
        <w:t xml:space="preserve">-13 Plan. </w:t>
      </w:r>
      <w:r w:rsidRPr="00A82357">
        <w:t xml:space="preserve"> </w:t>
      </w:r>
    </w:p>
    <w:p w:rsidR="001D7DB5" w:rsidRDefault="001D7DB5" w:rsidP="001D7DB5">
      <w:pPr>
        <w:spacing w:after="120"/>
      </w:pPr>
      <w:r>
        <w:t xml:space="preserve">Many foreign governments, through their overseas development agencies, aim to support activities which promote gender equality in Cambodia. AusAID supports activities to promote gender mainstreaming in government policy and the public services; </w:t>
      </w:r>
      <w:r w:rsidR="00EE29D9">
        <w:t xml:space="preserve">activities </w:t>
      </w:r>
      <w:r>
        <w:t>which aim to improve policy, planning and services to women and children who are victims of violence; legal frameworks and regional cooperation to combat crimes which particularly affect women; and gender analysis of all Australian aid activities (AusAID 2012:</w:t>
      </w:r>
      <w:r w:rsidR="00EE29D9">
        <w:t xml:space="preserve"> </w:t>
      </w:r>
      <w:r>
        <w:t xml:space="preserve">13). Similarly, the Governments of the USA, European Union countries, Japan, Canada, and multilateral institutions such as the World Bank, Asian Development Bank, European Commission and UN agencies, provide funding for major gender-focused projects. There is a very large number of NGOs in Cambodia, many of which have projects on gender. </w:t>
      </w:r>
    </w:p>
    <w:p w:rsidR="001D7DB5" w:rsidRDefault="001D7DB5" w:rsidP="001D7DB5">
      <w:pPr>
        <w:spacing w:after="120"/>
      </w:pPr>
      <w:r>
        <w:t xml:space="preserve">While there is a considerable amount of work on gender and a growing amount of work on disability, there is a glaring omission in the absence of specialist services or programs for women with disabilities who have experienced violence.   </w:t>
      </w:r>
    </w:p>
    <w:p w:rsidR="001D7DB5" w:rsidRPr="000A53E8" w:rsidRDefault="001D7DB5" w:rsidP="001D7DB5">
      <w:pPr>
        <w:pStyle w:val="Heading2"/>
        <w:numPr>
          <w:ilvl w:val="0"/>
          <w:numId w:val="0"/>
        </w:numPr>
      </w:pPr>
      <w:bookmarkStart w:id="27" w:name="_Toc337558875"/>
      <w:bookmarkStart w:id="28" w:name="_Toc337732257"/>
      <w:bookmarkStart w:id="29" w:name="_Toc339351895"/>
      <w:bookmarkStart w:id="30" w:name="_Toc342309991"/>
      <w:r w:rsidRPr="00F4586F">
        <w:t>Research aims</w:t>
      </w:r>
      <w:bookmarkEnd w:id="27"/>
      <w:bookmarkEnd w:id="28"/>
      <w:bookmarkEnd w:id="29"/>
      <w:bookmarkEnd w:id="30"/>
    </w:p>
    <w:p w:rsidR="001D7DB5" w:rsidRPr="004979A4" w:rsidRDefault="001D7DB5" w:rsidP="001D7DB5">
      <w:pPr>
        <w:spacing w:before="120" w:after="120" w:line="260" w:lineRule="atLeast"/>
      </w:pPr>
      <w:r w:rsidRPr="004979A4">
        <w:t>The results of this study aim to fill a gap in knowledge by:</w:t>
      </w:r>
    </w:p>
    <w:p w:rsidR="001D7DB5" w:rsidRPr="001D7DB5" w:rsidRDefault="001D7DB5" w:rsidP="001D7DB5">
      <w:pPr>
        <w:pStyle w:val="ListParagraph"/>
        <w:numPr>
          <w:ilvl w:val="0"/>
          <w:numId w:val="45"/>
        </w:numPr>
        <w:spacing w:before="120" w:after="120" w:line="260" w:lineRule="atLeast"/>
        <w:jc w:val="left"/>
        <w:rPr>
          <w:rFonts w:ascii="Times New Roman" w:eastAsia="Times New Roman" w:hAnsi="Times New Roman" w:cs="Times New Roman"/>
          <w:sz w:val="24"/>
          <w:szCs w:val="24"/>
          <w:lang w:eastAsia="en-AU"/>
        </w:rPr>
      </w:pPr>
      <w:r w:rsidRPr="001D7DB5">
        <w:rPr>
          <w:rFonts w:ascii="Times New Roman" w:eastAsia="Times New Roman" w:hAnsi="Times New Roman" w:cs="Times New Roman"/>
          <w:sz w:val="24"/>
          <w:szCs w:val="24"/>
          <w:lang w:eastAsia="en-AU"/>
        </w:rPr>
        <w:t>providing quantitative and qualitative evidence on the prevalence and experiences of emotional, physical and sexual violence faced by women with disabilities in Cambodia, compared to their non-disabled peers</w:t>
      </w:r>
    </w:p>
    <w:p w:rsidR="001D7DB5" w:rsidRPr="001D7DB5" w:rsidRDefault="001D7DB5" w:rsidP="001D7DB5">
      <w:pPr>
        <w:pStyle w:val="ListParagraph"/>
        <w:numPr>
          <w:ilvl w:val="0"/>
          <w:numId w:val="45"/>
        </w:numPr>
        <w:spacing w:before="120" w:after="120" w:line="260" w:lineRule="atLeast"/>
        <w:jc w:val="left"/>
        <w:rPr>
          <w:rFonts w:ascii="Times New Roman" w:eastAsia="Times New Roman" w:hAnsi="Times New Roman" w:cs="Times New Roman"/>
          <w:sz w:val="24"/>
          <w:szCs w:val="24"/>
          <w:lang w:eastAsia="en-AU"/>
        </w:rPr>
      </w:pPr>
      <w:r w:rsidRPr="001D7DB5">
        <w:rPr>
          <w:rFonts w:ascii="Times New Roman" w:eastAsia="Times New Roman" w:hAnsi="Times New Roman" w:cs="Times New Roman"/>
          <w:sz w:val="24"/>
          <w:szCs w:val="24"/>
          <w:lang w:eastAsia="en-AU"/>
        </w:rPr>
        <w:t>demonstrating the unique barriers to and facilitators of accessing violence-related services and support for women with disabilities</w:t>
      </w:r>
    </w:p>
    <w:p w:rsidR="001D7DB5" w:rsidRPr="001D7DB5" w:rsidRDefault="001D7DB5" w:rsidP="001D7DB5">
      <w:pPr>
        <w:pStyle w:val="ListParagraph"/>
        <w:numPr>
          <w:ilvl w:val="0"/>
          <w:numId w:val="45"/>
        </w:numPr>
        <w:spacing w:before="120" w:after="120" w:line="260" w:lineRule="atLeast"/>
        <w:jc w:val="left"/>
        <w:rPr>
          <w:rFonts w:ascii="Times New Roman" w:eastAsia="Times New Roman" w:hAnsi="Times New Roman" w:cs="Times New Roman"/>
          <w:sz w:val="24"/>
          <w:szCs w:val="24"/>
          <w:lang w:eastAsia="en-AU"/>
        </w:rPr>
      </w:pPr>
      <w:r w:rsidRPr="001D7DB5">
        <w:rPr>
          <w:rFonts w:ascii="Times New Roman" w:eastAsia="Times New Roman" w:hAnsi="Times New Roman" w:cs="Times New Roman"/>
          <w:sz w:val="24"/>
          <w:szCs w:val="24"/>
          <w:lang w:eastAsia="en-AU"/>
        </w:rPr>
        <w:t>providing an evidence base and rationale for implementing low-cost methodologies and tools that are effective in ensuring women with disabilities have access to anti-violence and related support services in the Cambodian context</w:t>
      </w:r>
    </w:p>
    <w:p w:rsidR="001D7DB5" w:rsidRPr="001D7DB5" w:rsidRDefault="001D7DB5" w:rsidP="001D7DB5">
      <w:pPr>
        <w:pStyle w:val="ListParagraph"/>
        <w:numPr>
          <w:ilvl w:val="0"/>
          <w:numId w:val="45"/>
        </w:numPr>
        <w:spacing w:before="120" w:after="120" w:line="260" w:lineRule="atLeast"/>
        <w:jc w:val="left"/>
        <w:rPr>
          <w:rFonts w:ascii="Times New Roman" w:eastAsia="Times New Roman" w:hAnsi="Times New Roman" w:cs="Times New Roman"/>
          <w:sz w:val="24"/>
          <w:szCs w:val="24"/>
          <w:lang w:eastAsia="en-AU"/>
        </w:rPr>
      </w:pPr>
      <w:r w:rsidRPr="001D7DB5">
        <w:rPr>
          <w:rFonts w:ascii="Times New Roman" w:eastAsia="Times New Roman" w:hAnsi="Times New Roman" w:cs="Times New Roman"/>
          <w:sz w:val="24"/>
          <w:szCs w:val="24"/>
          <w:lang w:eastAsia="en-AU"/>
        </w:rPr>
        <w:t>providing tools and training materials to support inclusion of women with disabilities in Cambodian violence prevention and support programs</w:t>
      </w:r>
    </w:p>
    <w:p w:rsidR="001D7DB5" w:rsidRPr="001D7DB5" w:rsidRDefault="001D7DB5" w:rsidP="001D7DB5">
      <w:pPr>
        <w:pStyle w:val="ListParagraph"/>
        <w:numPr>
          <w:ilvl w:val="0"/>
          <w:numId w:val="45"/>
        </w:numPr>
        <w:spacing w:before="120" w:after="120" w:line="260" w:lineRule="atLeast"/>
        <w:jc w:val="left"/>
        <w:rPr>
          <w:rFonts w:ascii="Times New Roman" w:eastAsia="Times New Roman" w:hAnsi="Times New Roman" w:cs="Times New Roman"/>
          <w:sz w:val="24"/>
          <w:szCs w:val="24"/>
          <w:lang w:eastAsia="en-AU"/>
        </w:rPr>
      </w:pPr>
      <w:r w:rsidRPr="001D7DB5">
        <w:rPr>
          <w:rFonts w:ascii="Times New Roman" w:eastAsia="Times New Roman" w:hAnsi="Times New Roman" w:cs="Times New Roman"/>
          <w:sz w:val="24"/>
          <w:szCs w:val="24"/>
          <w:lang w:eastAsia="en-AU"/>
        </w:rPr>
        <w:t>enhancing research capacity of local partners to develop and conduct qualitative and quantitative participatory research related to disability and violence</w:t>
      </w:r>
    </w:p>
    <w:p w:rsidR="001D7DB5" w:rsidRPr="001D7DB5" w:rsidRDefault="001D7DB5" w:rsidP="001D7DB5">
      <w:pPr>
        <w:pStyle w:val="ListParagraph"/>
        <w:numPr>
          <w:ilvl w:val="0"/>
          <w:numId w:val="45"/>
        </w:numPr>
        <w:spacing w:before="120" w:after="120" w:line="260" w:lineRule="atLeast"/>
        <w:jc w:val="left"/>
        <w:rPr>
          <w:rFonts w:ascii="Times New Roman" w:eastAsia="Times New Roman" w:hAnsi="Times New Roman" w:cs="Times New Roman"/>
          <w:sz w:val="24"/>
          <w:szCs w:val="24"/>
          <w:lang w:eastAsia="en-AU"/>
        </w:rPr>
      </w:pPr>
      <w:r w:rsidRPr="001D7DB5">
        <w:rPr>
          <w:rFonts w:ascii="Times New Roman" w:eastAsia="Times New Roman" w:hAnsi="Times New Roman" w:cs="Times New Roman"/>
          <w:sz w:val="24"/>
          <w:szCs w:val="24"/>
          <w:lang w:eastAsia="en-AU"/>
        </w:rPr>
        <w:t>provide AusAID, the Royal Government of Cambodia and other stakeholders with research reports, policy briefs and clear direction on inclusion of women with disabilities in GBV programming</w:t>
      </w:r>
    </w:p>
    <w:p w:rsidR="001D7DB5" w:rsidRPr="001D7DB5" w:rsidRDefault="001D7DB5" w:rsidP="001D7DB5">
      <w:pPr>
        <w:pStyle w:val="ListParagraph"/>
        <w:numPr>
          <w:ilvl w:val="0"/>
          <w:numId w:val="45"/>
        </w:numPr>
        <w:spacing w:before="120" w:after="120" w:line="260" w:lineRule="atLeast"/>
        <w:jc w:val="left"/>
        <w:rPr>
          <w:rFonts w:ascii="Times New Roman" w:eastAsia="Times New Roman" w:hAnsi="Times New Roman" w:cs="Times New Roman"/>
          <w:sz w:val="24"/>
          <w:szCs w:val="24"/>
          <w:lang w:eastAsia="en-AU"/>
        </w:rPr>
      </w:pPr>
      <w:proofErr w:type="gramStart"/>
      <w:r w:rsidRPr="001D7DB5">
        <w:rPr>
          <w:rFonts w:ascii="Times New Roman" w:eastAsia="Times New Roman" w:hAnsi="Times New Roman" w:cs="Times New Roman"/>
          <w:sz w:val="24"/>
          <w:szCs w:val="24"/>
          <w:lang w:eastAsia="en-AU"/>
        </w:rPr>
        <w:t>giving</w:t>
      </w:r>
      <w:proofErr w:type="gramEnd"/>
      <w:r w:rsidRPr="001D7DB5">
        <w:rPr>
          <w:rFonts w:ascii="Times New Roman" w:eastAsia="Times New Roman" w:hAnsi="Times New Roman" w:cs="Times New Roman"/>
          <w:sz w:val="24"/>
          <w:szCs w:val="24"/>
          <w:lang w:eastAsia="en-AU"/>
        </w:rPr>
        <w:t xml:space="preserve"> voice and profile to experiences of violence in the lives of women with disabilities in Cambodia.</w:t>
      </w:r>
    </w:p>
    <w:p w:rsidR="001D7DB5" w:rsidRPr="00E614EC" w:rsidRDefault="001D7DB5" w:rsidP="001D7DB5">
      <w:pPr>
        <w:pStyle w:val="Heading1"/>
        <w:numPr>
          <w:ilvl w:val="0"/>
          <w:numId w:val="0"/>
        </w:numPr>
      </w:pPr>
      <w:bookmarkStart w:id="31" w:name="_Toc338231409"/>
      <w:bookmarkStart w:id="32" w:name="_Toc338233257"/>
      <w:bookmarkStart w:id="33" w:name="_Toc339351896"/>
      <w:bookmarkStart w:id="34" w:name="_Toc342309992"/>
      <w:r w:rsidRPr="00E614EC">
        <w:t>Methodology and participants</w:t>
      </w:r>
      <w:bookmarkEnd w:id="31"/>
      <w:bookmarkEnd w:id="32"/>
      <w:bookmarkEnd w:id="33"/>
      <w:bookmarkEnd w:id="34"/>
    </w:p>
    <w:p w:rsidR="001D7DB5" w:rsidRPr="000A53E8" w:rsidRDefault="001D7DB5" w:rsidP="001D7DB5">
      <w:r w:rsidRPr="000A53E8">
        <w:t>The research project employed a mixed methods investigation that relied on a number of different sources of data to ensure that multiple perspectives on GBV and disability were canvassed.</w:t>
      </w:r>
      <w:r>
        <w:t xml:space="preserve"> The project built in a strong capacity development component to enable the organisations and staff members involved to learn from each </w:t>
      </w:r>
      <w:r w:rsidR="00063F44">
        <w:t xml:space="preserve">other </w:t>
      </w:r>
      <w:r>
        <w:t>and transform their work to be more disability and gender-inclusive. Substantial time was invested in training women with and without disabilities as field researchers</w:t>
      </w:r>
      <w:r w:rsidRPr="000A53E8">
        <w:t xml:space="preserve"> </w:t>
      </w:r>
      <w:r>
        <w:t>and sensitising researchers to gender and disability issues.</w:t>
      </w:r>
    </w:p>
    <w:p w:rsidR="001D7DB5" w:rsidRPr="00E614EC" w:rsidRDefault="001D7DB5" w:rsidP="001D7DB5">
      <w:pPr>
        <w:pStyle w:val="Heading2"/>
        <w:numPr>
          <w:ilvl w:val="0"/>
          <w:numId w:val="0"/>
        </w:numPr>
        <w:spacing w:before="0" w:after="120" w:line="260" w:lineRule="atLeast"/>
        <w:ind w:hanging="709"/>
        <w:rPr>
          <w:color w:val="008080"/>
          <w:sz w:val="24"/>
          <w:szCs w:val="22"/>
        </w:rPr>
      </w:pPr>
    </w:p>
    <w:tbl>
      <w:tblPr>
        <w:tblStyle w:val="ColorfulGrid-Accent5"/>
        <w:tblW w:w="0" w:type="auto"/>
        <w:tblLook w:val="04A0" w:firstRow="1" w:lastRow="0" w:firstColumn="1" w:lastColumn="0" w:noHBand="0" w:noVBand="1"/>
        <w:tblCaption w:val="Table describing research methodology"/>
        <w:tblDescription w:val="Four information-gathering methods were used in this research. 354 women (177 with disabilities and 177 without disabilites) from 3 rural sites and 2 urban sites were surveyed. In-depth interviews were conducted with 30 women with disabilities from the same 3 rural and 2 urban sites. Eight focus groups discussions involving groups of approximately 10 women with disabilities each were held at a mix of rural and urban sites across Cambodia based on existing projects and newtorks of research partners. Key informant interviews were held with 15 informants from Disabled Peoples Organisations, NGOs, and local and national Cambodia Government bodies. "/>
      </w:tblPr>
      <w:tblGrid>
        <w:gridCol w:w="426"/>
        <w:gridCol w:w="1461"/>
        <w:gridCol w:w="3241"/>
        <w:gridCol w:w="3422"/>
      </w:tblGrid>
      <w:tr w:rsidR="006F11A0" w:rsidRPr="00E614EC" w:rsidTr="006F11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0" w:type="dxa"/>
            <w:gridSpan w:val="4"/>
          </w:tcPr>
          <w:p w:rsidR="006F11A0" w:rsidRPr="00A51406" w:rsidRDefault="006F11A0" w:rsidP="001D7DB5">
            <w:pPr>
              <w:rPr>
                <w:rFonts w:ascii="Arial" w:hAnsi="Arial"/>
                <w:sz w:val="20"/>
              </w:rPr>
            </w:pPr>
            <w:r w:rsidRPr="0021003D">
              <w:rPr>
                <w:rFonts w:ascii="Arial" w:hAnsi="Arial"/>
                <w:b w:val="0"/>
                <w:i/>
                <w:color w:val="auto"/>
                <w:sz w:val="20"/>
              </w:rPr>
              <w:t>Table 1: Research data sources</w:t>
            </w:r>
          </w:p>
        </w:tc>
      </w:tr>
      <w:tr w:rsidR="001D7DB5" w:rsidRPr="00E614EC" w:rsidTr="00A51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1D7DB5" w:rsidRPr="00E614EC" w:rsidRDefault="001D7DB5" w:rsidP="001D7DB5">
            <w:pPr>
              <w:rPr>
                <w:rFonts w:ascii="Arial" w:hAnsi="Arial" w:cs="Arial"/>
                <w:b/>
                <w:szCs w:val="20"/>
              </w:rPr>
            </w:pPr>
          </w:p>
        </w:tc>
        <w:tc>
          <w:tcPr>
            <w:tcW w:w="1461" w:type="dxa"/>
          </w:tcPr>
          <w:p w:rsidR="001D7DB5" w:rsidRPr="000A2D77" w:rsidRDefault="001D7DB5" w:rsidP="000A2D77">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Methodology</w:t>
            </w:r>
          </w:p>
        </w:tc>
        <w:tc>
          <w:tcPr>
            <w:tcW w:w="3241" w:type="dxa"/>
          </w:tcPr>
          <w:p w:rsidR="001D7DB5" w:rsidRPr="000A2D77" w:rsidRDefault="001D7DB5" w:rsidP="000A2D77">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Participants</w:t>
            </w:r>
          </w:p>
        </w:tc>
        <w:tc>
          <w:tcPr>
            <w:tcW w:w="3422" w:type="dxa"/>
          </w:tcPr>
          <w:p w:rsidR="001D7DB5" w:rsidRPr="000A2D77" w:rsidRDefault="001D7DB5" w:rsidP="000A2D77">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Sites</w:t>
            </w:r>
          </w:p>
        </w:tc>
      </w:tr>
      <w:tr w:rsidR="001D7DB5" w:rsidRPr="00E614EC" w:rsidTr="00A51406">
        <w:tc>
          <w:tcPr>
            <w:cnfStyle w:val="001000000000" w:firstRow="0" w:lastRow="0" w:firstColumn="1" w:lastColumn="0" w:oddVBand="0" w:evenVBand="0" w:oddHBand="0" w:evenHBand="0" w:firstRowFirstColumn="0" w:firstRowLastColumn="0" w:lastRowFirstColumn="0" w:lastRowLastColumn="0"/>
            <w:tcW w:w="426" w:type="dxa"/>
          </w:tcPr>
          <w:p w:rsidR="001D7DB5" w:rsidRPr="000D4F9B" w:rsidRDefault="001D7DB5" w:rsidP="001D7DB5">
            <w:pPr>
              <w:rPr>
                <w:rFonts w:ascii="Arial" w:hAnsi="Arial" w:cs="Arial"/>
                <w:b/>
                <w:bCs/>
                <w:szCs w:val="20"/>
              </w:rPr>
            </w:pPr>
            <w:r w:rsidRPr="000D4F9B">
              <w:rPr>
                <w:rFonts w:ascii="Arial" w:hAnsi="Arial" w:cs="Arial"/>
                <w:szCs w:val="20"/>
              </w:rPr>
              <w:t xml:space="preserve"> </w:t>
            </w:r>
          </w:p>
          <w:p w:rsidR="001D7DB5" w:rsidRPr="000D4F9B" w:rsidRDefault="001D7DB5" w:rsidP="001D7DB5">
            <w:pPr>
              <w:pStyle w:val="BodyText"/>
              <w:rPr>
                <w:b/>
              </w:rPr>
            </w:pPr>
          </w:p>
        </w:tc>
        <w:tc>
          <w:tcPr>
            <w:tcW w:w="1461" w:type="dxa"/>
          </w:tcPr>
          <w:p w:rsidR="001D7DB5" w:rsidRPr="00A51406" w:rsidRDefault="001D7DB5" w:rsidP="001D7DB5">
            <w:pPr>
              <w:spacing w:before="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 xml:space="preserve">Survey </w:t>
            </w:r>
          </w:p>
        </w:tc>
        <w:tc>
          <w:tcPr>
            <w:tcW w:w="3241" w:type="dxa"/>
          </w:tcPr>
          <w:p w:rsidR="001D7DB5" w:rsidRPr="00A51406" w:rsidRDefault="001D7DB5" w:rsidP="001D7DB5">
            <w:pPr>
              <w:spacing w:before="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354 women from urban and rural Cambodia (177 women with disabilities and 177 women without disabilities)</w:t>
            </w:r>
          </w:p>
        </w:tc>
        <w:tc>
          <w:tcPr>
            <w:tcW w:w="3422" w:type="dxa"/>
          </w:tcPr>
          <w:p w:rsidR="001D7DB5" w:rsidRPr="00A51406" w:rsidRDefault="001D7DB5" w:rsidP="001D7DB5">
            <w:pPr>
              <w:spacing w:before="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5 sites:</w:t>
            </w:r>
          </w:p>
          <w:p w:rsidR="001D7DB5" w:rsidRPr="00BF31A1" w:rsidRDefault="001D7DB5" w:rsidP="001D7DB5">
            <w:pPr>
              <w:pStyle w:val="ListParagraph"/>
              <w:numPr>
                <w:ilvl w:val="0"/>
                <w:numId w:val="43"/>
              </w:numPr>
              <w:spacing w:before="60"/>
              <w:ind w:left="0" w:hanging="274"/>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F31A1">
              <w:rPr>
                <w:rFonts w:ascii="Arial" w:hAnsi="Arial" w:cs="Arial"/>
                <w:sz w:val="20"/>
              </w:rPr>
              <w:t xml:space="preserve">3 rural sites (Siem Reap, </w:t>
            </w:r>
            <w:proofErr w:type="spellStart"/>
            <w:r w:rsidRPr="00BF31A1">
              <w:rPr>
                <w:rFonts w:ascii="Arial" w:hAnsi="Arial" w:cs="Arial"/>
                <w:sz w:val="20"/>
              </w:rPr>
              <w:t>Battambang</w:t>
            </w:r>
            <w:proofErr w:type="spellEnd"/>
            <w:r w:rsidRPr="00BF31A1">
              <w:rPr>
                <w:rFonts w:ascii="Arial" w:hAnsi="Arial" w:cs="Arial"/>
                <w:sz w:val="20"/>
              </w:rPr>
              <w:t xml:space="preserve">, Kampong </w:t>
            </w:r>
            <w:proofErr w:type="spellStart"/>
            <w:r w:rsidRPr="00BF31A1">
              <w:rPr>
                <w:rFonts w:ascii="Arial" w:hAnsi="Arial" w:cs="Arial"/>
                <w:sz w:val="20"/>
              </w:rPr>
              <w:t>Speu</w:t>
            </w:r>
            <w:proofErr w:type="spellEnd"/>
            <w:r w:rsidRPr="00BF31A1">
              <w:rPr>
                <w:rFonts w:ascii="Arial" w:hAnsi="Arial" w:cs="Arial"/>
                <w:sz w:val="20"/>
              </w:rPr>
              <w:t xml:space="preserve">) </w:t>
            </w:r>
          </w:p>
          <w:p w:rsidR="001D7DB5" w:rsidRPr="00BF31A1" w:rsidRDefault="001D7DB5" w:rsidP="001D7DB5">
            <w:pPr>
              <w:pStyle w:val="ListParagraph"/>
              <w:numPr>
                <w:ilvl w:val="0"/>
                <w:numId w:val="43"/>
              </w:numPr>
              <w:spacing w:before="60"/>
              <w:ind w:left="0"/>
              <w:jc w:val="left"/>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F31A1">
              <w:rPr>
                <w:rFonts w:ascii="Arial" w:hAnsi="Arial" w:cs="Arial"/>
                <w:sz w:val="20"/>
              </w:rPr>
              <w:t>2 urban sites (Phnom Penh and Siem Reap)</w:t>
            </w:r>
          </w:p>
        </w:tc>
      </w:tr>
      <w:tr w:rsidR="001D7DB5" w:rsidRPr="00E614EC" w:rsidTr="00A51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1D7DB5" w:rsidRPr="000D4F9B" w:rsidRDefault="001D7DB5" w:rsidP="001D7DB5">
            <w:pPr>
              <w:rPr>
                <w:rFonts w:ascii="Arial" w:hAnsi="Arial" w:cs="Arial"/>
                <w:b/>
                <w:szCs w:val="20"/>
              </w:rPr>
            </w:pPr>
            <w:r w:rsidRPr="000D4F9B">
              <w:rPr>
                <w:rFonts w:ascii="Arial" w:hAnsi="Arial" w:cs="Arial"/>
                <w:szCs w:val="20"/>
              </w:rPr>
              <w:t xml:space="preserve"> </w:t>
            </w:r>
          </w:p>
        </w:tc>
        <w:tc>
          <w:tcPr>
            <w:tcW w:w="1461" w:type="dxa"/>
          </w:tcPr>
          <w:p w:rsidR="001D7DB5" w:rsidRPr="00A51406" w:rsidRDefault="001D7DB5" w:rsidP="001D7DB5">
            <w:pPr>
              <w:spacing w:before="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In-depth Interviews</w:t>
            </w:r>
          </w:p>
        </w:tc>
        <w:tc>
          <w:tcPr>
            <w:tcW w:w="3241" w:type="dxa"/>
          </w:tcPr>
          <w:p w:rsidR="001D7DB5" w:rsidRPr="00A51406" w:rsidRDefault="001D7DB5" w:rsidP="001D7DB5">
            <w:pPr>
              <w:spacing w:before="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30 women with disabilities who had reported violence in the survey</w:t>
            </w:r>
          </w:p>
        </w:tc>
        <w:tc>
          <w:tcPr>
            <w:tcW w:w="3422" w:type="dxa"/>
          </w:tcPr>
          <w:p w:rsidR="001D7DB5" w:rsidRPr="00A51406" w:rsidRDefault="001D7DB5" w:rsidP="001D7DB5">
            <w:pPr>
              <w:spacing w:before="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5 sites as above</w:t>
            </w:r>
          </w:p>
        </w:tc>
      </w:tr>
      <w:tr w:rsidR="001D7DB5" w:rsidRPr="00E614EC" w:rsidTr="00A51406">
        <w:tc>
          <w:tcPr>
            <w:cnfStyle w:val="001000000000" w:firstRow="0" w:lastRow="0" w:firstColumn="1" w:lastColumn="0" w:oddVBand="0" w:evenVBand="0" w:oddHBand="0" w:evenHBand="0" w:firstRowFirstColumn="0" w:firstRowLastColumn="0" w:lastRowFirstColumn="0" w:lastRowLastColumn="0"/>
            <w:tcW w:w="426" w:type="dxa"/>
          </w:tcPr>
          <w:p w:rsidR="001D7DB5" w:rsidRPr="000D4F9B" w:rsidRDefault="001D7DB5" w:rsidP="001D7DB5">
            <w:pPr>
              <w:rPr>
                <w:rFonts w:ascii="Arial" w:hAnsi="Arial" w:cs="Arial"/>
                <w:b/>
                <w:szCs w:val="20"/>
              </w:rPr>
            </w:pPr>
            <w:r w:rsidRPr="000D4F9B">
              <w:rPr>
                <w:rFonts w:ascii="Arial" w:hAnsi="Arial" w:cs="Arial"/>
                <w:szCs w:val="20"/>
              </w:rPr>
              <w:t xml:space="preserve"> </w:t>
            </w:r>
          </w:p>
        </w:tc>
        <w:tc>
          <w:tcPr>
            <w:tcW w:w="1461" w:type="dxa"/>
          </w:tcPr>
          <w:p w:rsidR="001D7DB5" w:rsidRPr="00A51406" w:rsidRDefault="001D7DB5" w:rsidP="001D7DB5">
            <w:pPr>
              <w:spacing w:before="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Focus Group Discussions</w:t>
            </w:r>
          </w:p>
        </w:tc>
        <w:tc>
          <w:tcPr>
            <w:tcW w:w="3241" w:type="dxa"/>
          </w:tcPr>
          <w:p w:rsidR="001D7DB5" w:rsidRPr="00A51406" w:rsidRDefault="001D7DB5" w:rsidP="001D7DB5">
            <w:pPr>
              <w:spacing w:before="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 xml:space="preserve">8 focus groups each involving approximately 10 women with disabilities, who were members of self-help groups </w:t>
            </w:r>
          </w:p>
        </w:tc>
        <w:tc>
          <w:tcPr>
            <w:tcW w:w="3422" w:type="dxa"/>
          </w:tcPr>
          <w:p w:rsidR="001D7DB5" w:rsidRPr="00A51406" w:rsidRDefault="001D7DB5" w:rsidP="001D7DB5">
            <w:pPr>
              <w:spacing w:before="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 xml:space="preserve">Mix of urban and rural sites across Cambodia based on existing projects and networks of research partners. </w:t>
            </w:r>
          </w:p>
        </w:tc>
      </w:tr>
      <w:tr w:rsidR="001D7DB5" w:rsidRPr="00E614EC" w:rsidTr="00A514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rsidR="001D7DB5" w:rsidRPr="000D4F9B" w:rsidRDefault="001D7DB5" w:rsidP="000A2D77">
            <w:pPr>
              <w:rPr>
                <w:rFonts w:ascii="Arial" w:hAnsi="Arial" w:cs="Arial"/>
                <w:b/>
                <w:szCs w:val="20"/>
              </w:rPr>
            </w:pPr>
          </w:p>
        </w:tc>
        <w:tc>
          <w:tcPr>
            <w:tcW w:w="1461" w:type="dxa"/>
          </w:tcPr>
          <w:p w:rsidR="001D7DB5" w:rsidRPr="00A51406" w:rsidRDefault="001D7DB5" w:rsidP="001D7DB5">
            <w:pPr>
              <w:spacing w:before="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Key Informant Interviews</w:t>
            </w:r>
          </w:p>
        </w:tc>
        <w:tc>
          <w:tcPr>
            <w:tcW w:w="3241" w:type="dxa"/>
          </w:tcPr>
          <w:p w:rsidR="001D7DB5" w:rsidRPr="00A51406" w:rsidRDefault="001D7DB5" w:rsidP="001D7DB5">
            <w:pPr>
              <w:spacing w:before="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 xml:space="preserve">15 key informants from DPOs, NGOS, INGOs, UN organisations, </w:t>
            </w:r>
            <w:proofErr w:type="gramStart"/>
            <w:r w:rsidRPr="00A51406">
              <w:rPr>
                <w:rFonts w:ascii="Arial" w:hAnsi="Arial"/>
                <w:sz w:val="20"/>
              </w:rPr>
              <w:t>donors</w:t>
            </w:r>
            <w:proofErr w:type="gramEnd"/>
            <w:r w:rsidRPr="00A51406">
              <w:rPr>
                <w:rFonts w:ascii="Arial" w:hAnsi="Arial"/>
                <w:sz w:val="20"/>
              </w:rPr>
              <w:t xml:space="preserve">, local and national Cambodian Government. </w:t>
            </w:r>
          </w:p>
        </w:tc>
        <w:tc>
          <w:tcPr>
            <w:tcW w:w="3422" w:type="dxa"/>
          </w:tcPr>
          <w:p w:rsidR="001D7DB5" w:rsidRPr="00A51406" w:rsidRDefault="006F11A0" w:rsidP="000A2D77">
            <w:pPr>
              <w:spacing w:before="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 xml:space="preserve">Mix of urban and rural sites </w:t>
            </w:r>
            <w:r>
              <w:rPr>
                <w:rFonts w:ascii="Arial" w:hAnsi="Arial"/>
                <w:sz w:val="20"/>
              </w:rPr>
              <w:t>a</w:t>
            </w:r>
            <w:r w:rsidR="001D7DB5" w:rsidRPr="00A51406">
              <w:rPr>
                <w:rFonts w:ascii="Arial" w:hAnsi="Arial"/>
                <w:sz w:val="20"/>
              </w:rPr>
              <w:t xml:space="preserve">s above. </w:t>
            </w:r>
          </w:p>
        </w:tc>
      </w:tr>
      <w:tr w:rsidR="00492716" w:rsidRPr="000A2D77" w:rsidTr="00492716">
        <w:trPr>
          <w:trHeight w:val="237"/>
        </w:trPr>
        <w:tc>
          <w:tcPr>
            <w:cnfStyle w:val="001000000000" w:firstRow="0" w:lastRow="0" w:firstColumn="1" w:lastColumn="0" w:oddVBand="0" w:evenVBand="0" w:oddHBand="0" w:evenHBand="0" w:firstRowFirstColumn="0" w:firstRowLastColumn="0" w:lastRowFirstColumn="0" w:lastRowLastColumn="0"/>
            <w:tcW w:w="8550" w:type="dxa"/>
            <w:gridSpan w:val="4"/>
            <w:shd w:val="clear" w:color="auto" w:fill="auto"/>
          </w:tcPr>
          <w:p w:rsidR="001D7DB5" w:rsidRPr="000A2D77" w:rsidRDefault="001D7DB5" w:rsidP="001D7DB5">
            <w:pPr>
              <w:rPr>
                <w:rFonts w:ascii="Arial" w:hAnsi="Arial" w:cs="Arial"/>
                <w:i/>
                <w:color w:val="auto"/>
                <w:szCs w:val="20"/>
              </w:rPr>
            </w:pPr>
          </w:p>
        </w:tc>
      </w:tr>
    </w:tbl>
    <w:p w:rsidR="001D7DB5" w:rsidRPr="000A2D77" w:rsidRDefault="001D7DB5" w:rsidP="001D7DB5"/>
    <w:p w:rsidR="001D7DB5" w:rsidRPr="00CA2490" w:rsidRDefault="001D7DB5" w:rsidP="001D7DB5">
      <w:r w:rsidRPr="00CA2490">
        <w:t xml:space="preserve">In total 480 participants were included. Slight oversampling occurred as a power analysis indicated a total sample size of 330 would be sufficient to detect a difference in the rates of violence between </w:t>
      </w:r>
      <w:r>
        <w:t>women with disabilities</w:t>
      </w:r>
      <w:r w:rsidRPr="00CA2490">
        <w:t xml:space="preserve"> and those without disabilities if one existed</w:t>
      </w:r>
      <w:r>
        <w:t>.</w:t>
      </w:r>
      <w:r w:rsidRPr="00CA2490">
        <w:rPr>
          <w:rStyle w:val="FootnoteReference"/>
        </w:rPr>
        <w:footnoteReference w:id="2"/>
      </w:r>
      <w:r w:rsidRPr="00CA2490">
        <w:t xml:space="preserve"> </w:t>
      </w:r>
    </w:p>
    <w:p w:rsidR="001D7DB5" w:rsidRDefault="001D7DB5" w:rsidP="001D7DB5">
      <w:pPr>
        <w:pStyle w:val="Heading2"/>
        <w:numPr>
          <w:ilvl w:val="0"/>
          <w:numId w:val="0"/>
        </w:numPr>
      </w:pPr>
      <w:bookmarkStart w:id="35" w:name="_Toc338231410"/>
      <w:bookmarkStart w:id="36" w:name="_Toc338233258"/>
      <w:bookmarkStart w:id="37" w:name="_Toc339351897"/>
      <w:bookmarkStart w:id="38" w:name="_Toc342309993"/>
      <w:r w:rsidRPr="00E614EC">
        <w:t>Inclusion criteria for the survey</w:t>
      </w:r>
      <w:bookmarkEnd w:id="35"/>
      <w:bookmarkEnd w:id="36"/>
      <w:bookmarkEnd w:id="37"/>
      <w:bookmarkEnd w:id="38"/>
    </w:p>
    <w:p w:rsidR="006F11A0" w:rsidRPr="000A2D77" w:rsidRDefault="00063F44" w:rsidP="000A2D77">
      <w:pPr>
        <w:pStyle w:val="BodyText"/>
      </w:pPr>
      <w:r>
        <w:t>The in</w:t>
      </w:r>
      <w:r w:rsidR="006F11A0">
        <w:t>clusion criteria for the survey w</w:t>
      </w:r>
      <w:r>
        <w:t>ere</w:t>
      </w:r>
      <w:r w:rsidR="006F11A0">
        <w:t>:</w:t>
      </w:r>
    </w:p>
    <w:p w:rsidR="001D7DB5" w:rsidRPr="001D7DB5" w:rsidRDefault="001D7DB5" w:rsidP="001D7DB5">
      <w:pPr>
        <w:pStyle w:val="ListParagraph"/>
        <w:numPr>
          <w:ilvl w:val="0"/>
          <w:numId w:val="42"/>
        </w:numPr>
        <w:ind w:left="0"/>
        <w:jc w:val="left"/>
        <w:rPr>
          <w:rFonts w:ascii="Times New Roman" w:eastAsia="Times New Roman" w:hAnsi="Times New Roman" w:cs="Times New Roman"/>
          <w:sz w:val="24"/>
          <w:szCs w:val="24"/>
          <w:lang w:eastAsia="en-AU"/>
        </w:rPr>
      </w:pPr>
      <w:r w:rsidRPr="001D7DB5">
        <w:rPr>
          <w:rFonts w:ascii="Times New Roman" w:eastAsia="Times New Roman" w:hAnsi="Times New Roman" w:cs="Times New Roman"/>
          <w:sz w:val="24"/>
          <w:szCs w:val="24"/>
          <w:lang w:eastAsia="en-AU"/>
        </w:rPr>
        <w:t>women with disabilities and those without disabilities aged between 18</w:t>
      </w:r>
      <w:r w:rsidR="006F11A0">
        <w:rPr>
          <w:rFonts w:ascii="Times New Roman" w:eastAsia="Times New Roman" w:hAnsi="Times New Roman" w:cs="Times New Roman"/>
          <w:sz w:val="24"/>
          <w:szCs w:val="24"/>
          <w:lang w:eastAsia="en-AU"/>
        </w:rPr>
        <w:t xml:space="preserve"> to </w:t>
      </w:r>
      <w:r w:rsidRPr="001D7DB5">
        <w:rPr>
          <w:rFonts w:ascii="Times New Roman" w:eastAsia="Times New Roman" w:hAnsi="Times New Roman" w:cs="Times New Roman"/>
          <w:sz w:val="24"/>
          <w:szCs w:val="24"/>
          <w:lang w:eastAsia="en-AU"/>
        </w:rPr>
        <w:t>45 years</w:t>
      </w:r>
    </w:p>
    <w:p w:rsidR="001D7DB5" w:rsidRPr="00E614EC" w:rsidRDefault="00063F44" w:rsidP="001D7DB5">
      <w:pPr>
        <w:pStyle w:val="ListParagraph"/>
        <w:numPr>
          <w:ilvl w:val="0"/>
          <w:numId w:val="42"/>
        </w:numPr>
        <w:spacing w:after="120"/>
        <w:ind w:left="0"/>
        <w:jc w:val="left"/>
        <w:rPr>
          <w:rFonts w:ascii="Times New Roman" w:eastAsia="Times New Roman" w:hAnsi="Times New Roman" w:cs="Times New Roman"/>
          <w:sz w:val="20"/>
          <w:szCs w:val="24"/>
          <w:lang w:eastAsia="en-AU"/>
        </w:rPr>
      </w:pPr>
      <w:proofErr w:type="gramStart"/>
      <w:r>
        <w:rPr>
          <w:rFonts w:ascii="Times New Roman" w:eastAsia="Times New Roman" w:hAnsi="Times New Roman" w:cs="Times New Roman"/>
          <w:sz w:val="24"/>
          <w:szCs w:val="24"/>
          <w:lang w:eastAsia="en-AU"/>
        </w:rPr>
        <w:t>the</w:t>
      </w:r>
      <w:proofErr w:type="gramEnd"/>
      <w:r>
        <w:rPr>
          <w:rFonts w:ascii="Times New Roman" w:eastAsia="Times New Roman" w:hAnsi="Times New Roman" w:cs="Times New Roman"/>
          <w:sz w:val="24"/>
          <w:szCs w:val="24"/>
          <w:lang w:eastAsia="en-AU"/>
        </w:rPr>
        <w:t xml:space="preserve"> </w:t>
      </w:r>
      <w:r w:rsidR="001D7DB5" w:rsidRPr="001D7DB5">
        <w:rPr>
          <w:rFonts w:ascii="Times New Roman" w:eastAsia="Times New Roman" w:hAnsi="Times New Roman" w:cs="Times New Roman"/>
          <w:sz w:val="24"/>
          <w:szCs w:val="24"/>
          <w:lang w:eastAsia="en-AU"/>
        </w:rPr>
        <w:t>ability to comprehend and communicate sufficiently well to be able to respond to questions in the study tools and to give informed consent to participate in the research</w:t>
      </w:r>
      <w:r w:rsidR="001D7DB5" w:rsidRPr="00E614EC">
        <w:rPr>
          <w:rFonts w:ascii="Times New Roman" w:eastAsia="Times New Roman" w:hAnsi="Times New Roman" w:cs="Times New Roman"/>
          <w:sz w:val="20"/>
          <w:szCs w:val="24"/>
          <w:lang w:eastAsia="en-AU"/>
        </w:rPr>
        <w:t>.</w:t>
      </w:r>
    </w:p>
    <w:p w:rsidR="001D7DB5" w:rsidRDefault="001D7DB5" w:rsidP="001D7DB5">
      <w:pPr>
        <w:spacing w:after="120"/>
      </w:pPr>
      <w:r w:rsidRPr="000A53E8">
        <w:t>Researchers were unable to recruit participants who were completely deaf. This is a limitation of the study and reflects the lack of appropriately trained workers available to communicate with profoundly deaf women who do not speak sign language.</w:t>
      </w:r>
    </w:p>
    <w:p w:rsidR="001D7DB5" w:rsidRPr="00E614EC" w:rsidRDefault="001D7DB5" w:rsidP="001D7DB5">
      <w:pPr>
        <w:pStyle w:val="Heading2"/>
        <w:numPr>
          <w:ilvl w:val="0"/>
          <w:numId w:val="0"/>
        </w:numPr>
      </w:pPr>
      <w:bookmarkStart w:id="39" w:name="_Toc338231411"/>
      <w:bookmarkStart w:id="40" w:name="_Toc338233259"/>
      <w:bookmarkStart w:id="41" w:name="_Toc339351898"/>
      <w:bookmarkStart w:id="42" w:name="_Toc342309994"/>
      <w:r w:rsidRPr="00E614EC">
        <w:t>Recruitment strategy</w:t>
      </w:r>
      <w:bookmarkEnd w:id="39"/>
      <w:bookmarkEnd w:id="40"/>
      <w:bookmarkEnd w:id="41"/>
      <w:bookmarkEnd w:id="42"/>
    </w:p>
    <w:p w:rsidR="001D7DB5" w:rsidRPr="000A53E8" w:rsidRDefault="001D7DB5" w:rsidP="001D7DB5">
      <w:r w:rsidRPr="000A53E8">
        <w:t xml:space="preserve">The recruitment </w:t>
      </w:r>
      <w:r>
        <w:t xml:space="preserve">of research participants </w:t>
      </w:r>
      <w:r w:rsidRPr="000A53E8">
        <w:t>involved a two-step process. First, women with disabilities were identified with the assistance of local disability organi</w:t>
      </w:r>
      <w:r>
        <w:t>s</w:t>
      </w:r>
      <w:r w:rsidRPr="000A53E8">
        <w:t>ations</w:t>
      </w:r>
      <w:r w:rsidR="006F11A0">
        <w:t xml:space="preserve">. Following this, </w:t>
      </w:r>
      <w:r w:rsidRPr="000A53E8">
        <w:t>women without disabilities who lived in the same neighbourhood</w:t>
      </w:r>
      <w:r>
        <w:t xml:space="preserve"> </w:t>
      </w:r>
      <w:r w:rsidRPr="000A53E8">
        <w:t>were selected. This was to enable broad socio</w:t>
      </w:r>
      <w:r>
        <w:t>-</w:t>
      </w:r>
      <w:r w:rsidRPr="000A53E8">
        <w:t xml:space="preserve">economic matching based on geographical area. Equal numbers of women with disabilities (n=177) and without disabilities (n=177) were recruited </w:t>
      </w:r>
      <w:r>
        <w:t>for</w:t>
      </w:r>
      <w:r w:rsidRPr="000A53E8">
        <w:t xml:space="preserve"> the study. Recruitment was also designed to be broadly representative of the urban/rural distribution of the Cambodian population</w:t>
      </w:r>
      <w:r w:rsidR="006F11A0">
        <w:t>. J</w:t>
      </w:r>
      <w:r w:rsidRPr="000A53E8">
        <w:t>ust over a quarter of participants (26.3</w:t>
      </w:r>
      <w:r w:rsidR="006C3DD3">
        <w:t xml:space="preserve"> </w:t>
      </w:r>
      <w:r w:rsidR="00FD7742">
        <w:t>per cent</w:t>
      </w:r>
      <w:r w:rsidRPr="000A53E8">
        <w:t>) were recruited from urban settings (Phnom Penh and urban Siem Reap) and nearly three quarters (73.8</w:t>
      </w:r>
      <w:r w:rsidR="006C3DD3">
        <w:t xml:space="preserve"> </w:t>
      </w:r>
      <w:r w:rsidR="00FD7742">
        <w:t>per cent</w:t>
      </w:r>
      <w:r w:rsidRPr="000A53E8">
        <w:t xml:space="preserve">) were recruited from rural areas (Siem Reap, </w:t>
      </w:r>
      <w:proofErr w:type="spellStart"/>
      <w:r w:rsidRPr="000A53E8">
        <w:t>Battambang</w:t>
      </w:r>
      <w:proofErr w:type="spellEnd"/>
      <w:r w:rsidRPr="000A53E8">
        <w:t xml:space="preserve"> and Kampong </w:t>
      </w:r>
      <w:proofErr w:type="spellStart"/>
      <w:r w:rsidRPr="000A53E8">
        <w:t>Speu</w:t>
      </w:r>
      <w:proofErr w:type="spellEnd"/>
      <w:r w:rsidRPr="000A53E8">
        <w:t xml:space="preserve">). </w:t>
      </w:r>
    </w:p>
    <w:p w:rsidR="001D7DB5" w:rsidRPr="00E614EC" w:rsidRDefault="001D7DB5" w:rsidP="001D7DB5">
      <w:pPr>
        <w:pStyle w:val="Heading2"/>
        <w:numPr>
          <w:ilvl w:val="0"/>
          <w:numId w:val="0"/>
        </w:numPr>
      </w:pPr>
      <w:bookmarkStart w:id="43" w:name="_Toc338231412"/>
      <w:bookmarkStart w:id="44" w:name="_Toc338233260"/>
      <w:bookmarkStart w:id="45" w:name="_Toc339351899"/>
      <w:bookmarkStart w:id="46" w:name="_Toc342309995"/>
      <w:r w:rsidRPr="00E614EC">
        <w:t>Quantitative method</w:t>
      </w:r>
      <w:bookmarkEnd w:id="43"/>
      <w:bookmarkEnd w:id="44"/>
      <w:bookmarkEnd w:id="45"/>
      <w:bookmarkEnd w:id="46"/>
    </w:p>
    <w:p w:rsidR="001D7DB5" w:rsidRPr="000A53E8" w:rsidRDefault="001D7DB5" w:rsidP="001D7DB5">
      <w:pPr>
        <w:spacing w:after="120"/>
      </w:pPr>
      <w:r w:rsidRPr="000A53E8">
        <w:t xml:space="preserve">The survey component was undertaken to ascertain the prevalence of </w:t>
      </w:r>
      <w:r>
        <w:t>gender-based</w:t>
      </w:r>
      <w:r w:rsidRPr="000A53E8">
        <w:t xml:space="preserve"> </w:t>
      </w:r>
      <w:r>
        <w:t xml:space="preserve">violence </w:t>
      </w:r>
      <w:r w:rsidRPr="000A53E8">
        <w:t>and whethe</w:t>
      </w:r>
      <w:r w:rsidR="006F11A0" w:rsidRPr="000A2D77">
        <w:t>r—</w:t>
      </w:r>
      <w:r w:rsidRPr="000A53E8">
        <w:t>and in what ways</w:t>
      </w:r>
      <w:r w:rsidR="006F11A0">
        <w:t>—</w:t>
      </w:r>
      <w:r w:rsidRPr="000A53E8">
        <w:t>experiences of violence differed for women with disabilities</w:t>
      </w:r>
      <w:r>
        <w:t xml:space="preserve"> compared to women without disabilities</w:t>
      </w:r>
      <w:r w:rsidRPr="000A53E8">
        <w:t>. Other important topics in the survey included the socio-demographic characteristics of participants, patterns of disability, gender norms and beliefs, measures of psychiatric disturbance, patterns of help</w:t>
      </w:r>
      <w:r w:rsidR="006C3DD3">
        <w:t>-</w:t>
      </w:r>
      <w:r w:rsidRPr="000A53E8">
        <w:t>seeking for women who reported violence</w:t>
      </w:r>
      <w:r w:rsidR="006F11A0">
        <w:t xml:space="preserve">, </w:t>
      </w:r>
      <w:r w:rsidRPr="000A53E8">
        <w:t xml:space="preserve">and financial autonomy. </w:t>
      </w:r>
    </w:p>
    <w:p w:rsidR="001D7DB5" w:rsidRPr="00E614EC" w:rsidRDefault="001D7DB5" w:rsidP="001D7DB5">
      <w:pPr>
        <w:pStyle w:val="Default"/>
        <w:spacing w:after="120"/>
        <w:rPr>
          <w:rFonts w:eastAsia="Times New Roman"/>
          <w:color w:val="auto"/>
          <w:sz w:val="20"/>
          <w:lang w:eastAsia="en-AU"/>
        </w:rPr>
      </w:pPr>
      <w:r w:rsidRPr="001D7DB5">
        <w:rPr>
          <w:rFonts w:eastAsia="Times New Roman"/>
          <w:color w:val="auto"/>
          <w:lang w:eastAsia="en-AU"/>
        </w:rPr>
        <w:t>The survey used questions from the WHO Multi-</w:t>
      </w:r>
      <w:r w:rsidR="006C3DD3">
        <w:rPr>
          <w:rFonts w:eastAsia="Times New Roman"/>
          <w:color w:val="auto"/>
          <w:lang w:eastAsia="en-AU"/>
        </w:rPr>
        <w:t>c</w:t>
      </w:r>
      <w:r w:rsidRPr="001D7DB5">
        <w:rPr>
          <w:rFonts w:eastAsia="Times New Roman"/>
          <w:color w:val="auto"/>
          <w:lang w:eastAsia="en-AU"/>
        </w:rPr>
        <w:t xml:space="preserve">ountry </w:t>
      </w:r>
      <w:r w:rsidR="006F11A0">
        <w:rPr>
          <w:rFonts w:eastAsia="Times New Roman"/>
          <w:color w:val="auto"/>
          <w:lang w:eastAsia="en-AU"/>
        </w:rPr>
        <w:t>S</w:t>
      </w:r>
      <w:r w:rsidRPr="001D7DB5">
        <w:rPr>
          <w:rFonts w:eastAsia="Times New Roman"/>
          <w:color w:val="auto"/>
          <w:lang w:eastAsia="en-AU"/>
        </w:rPr>
        <w:t>tudy on Women’s Health and Domestic Violence Against Women; the Self-Report</w:t>
      </w:r>
      <w:r w:rsidR="00063F44">
        <w:rPr>
          <w:rFonts w:eastAsia="Times New Roman"/>
          <w:color w:val="auto"/>
          <w:lang w:eastAsia="en-AU"/>
        </w:rPr>
        <w:t>ing</w:t>
      </w:r>
      <w:r w:rsidRPr="001D7DB5">
        <w:rPr>
          <w:rFonts w:eastAsia="Times New Roman"/>
          <w:color w:val="auto"/>
          <w:lang w:eastAsia="en-AU"/>
        </w:rPr>
        <w:t xml:space="preserve"> Questionnaire (SRQ), 20 questions developed by the WHO to assist with identifying psychiatric disturbance, particularly in developing countries; and the Washington City Group Questions on Disability (Washington Group, 2006). The WHO Multi-</w:t>
      </w:r>
      <w:r w:rsidR="006F11A0">
        <w:rPr>
          <w:rFonts w:eastAsia="Times New Roman"/>
          <w:color w:val="auto"/>
          <w:lang w:eastAsia="en-AU"/>
        </w:rPr>
        <w:t>c</w:t>
      </w:r>
      <w:r w:rsidRPr="001D7DB5">
        <w:rPr>
          <w:rFonts w:eastAsia="Times New Roman"/>
          <w:color w:val="auto"/>
          <w:lang w:eastAsia="en-AU"/>
        </w:rPr>
        <w:t xml:space="preserve">ountry </w:t>
      </w:r>
      <w:r w:rsidR="006F11A0">
        <w:rPr>
          <w:rFonts w:eastAsia="Times New Roman"/>
          <w:color w:val="auto"/>
          <w:lang w:eastAsia="en-AU"/>
        </w:rPr>
        <w:t>S</w:t>
      </w:r>
      <w:r w:rsidRPr="001D7DB5">
        <w:rPr>
          <w:rFonts w:eastAsia="Times New Roman"/>
          <w:color w:val="auto"/>
          <w:lang w:eastAsia="en-AU"/>
        </w:rPr>
        <w:t>tudy questionnaire was modified and shortened in length to reduce the burden on participants, especially those with disabilities. The Washington Group questions are designed to provide comparable data cross-nationally for a great variety of cultures with varying economic resources. They have been tested globally and provide a more accurate means of ascertaining if people have disabilities than self-identification (for instance asking, ‘Do you have a disability?’</w:t>
      </w:r>
      <w:r w:rsidRPr="00E614EC">
        <w:rPr>
          <w:rFonts w:eastAsia="Times New Roman"/>
          <w:color w:val="auto"/>
          <w:sz w:val="20"/>
          <w:lang w:eastAsia="en-AU"/>
        </w:rPr>
        <w:t xml:space="preserve">). </w:t>
      </w:r>
    </w:p>
    <w:p w:rsidR="001D7DB5" w:rsidRPr="00E614EC" w:rsidRDefault="001D7DB5" w:rsidP="001D7DB5">
      <w:pPr>
        <w:pStyle w:val="Heading2"/>
        <w:numPr>
          <w:ilvl w:val="0"/>
          <w:numId w:val="0"/>
        </w:numPr>
      </w:pPr>
      <w:bookmarkStart w:id="47" w:name="_Toc338231413"/>
      <w:bookmarkStart w:id="48" w:name="_Toc338233261"/>
      <w:bookmarkStart w:id="49" w:name="_Toc339351900"/>
      <w:bookmarkStart w:id="50" w:name="_Toc342309996"/>
      <w:r w:rsidRPr="00E614EC">
        <w:t>Qualitative methods</w:t>
      </w:r>
      <w:bookmarkEnd w:id="47"/>
      <w:bookmarkEnd w:id="48"/>
      <w:bookmarkEnd w:id="49"/>
      <w:bookmarkEnd w:id="50"/>
    </w:p>
    <w:p w:rsidR="001D7DB5" w:rsidRPr="000A53E8" w:rsidRDefault="001D7DB5" w:rsidP="001D7DB5">
      <w:pPr>
        <w:spacing w:after="120"/>
      </w:pPr>
      <w:r>
        <w:t xml:space="preserve">Thirty </w:t>
      </w:r>
      <w:r w:rsidRPr="000A53E8">
        <w:t xml:space="preserve">women with disabilities </w:t>
      </w:r>
      <w:r>
        <w:t xml:space="preserve">who </w:t>
      </w:r>
      <w:r w:rsidRPr="000A53E8">
        <w:t xml:space="preserve">had disclosed experiences of violence in the initial survey were recruited to participate in in-depth interviews. The research team selected women with disabilities for interviews based on geographical location, disability status, and forms of violence experienced in order to </w:t>
      </w:r>
      <w:r>
        <w:t xml:space="preserve">capture </w:t>
      </w:r>
      <w:r w:rsidRPr="000A53E8">
        <w:t>diversity in experiences. Participants were asked to tell their ‘life stories</w:t>
      </w:r>
      <w:r w:rsidR="006C3DD3">
        <w:t>.</w:t>
      </w:r>
      <w:r w:rsidRPr="000A53E8">
        <w:t>’ Interviewers provided prompts, or asked follow</w:t>
      </w:r>
      <w:r w:rsidR="006F11A0">
        <w:t>-</w:t>
      </w:r>
      <w:r w:rsidRPr="000A53E8">
        <w:t xml:space="preserve">up questions when necessary. </w:t>
      </w:r>
    </w:p>
    <w:p w:rsidR="001D7DB5" w:rsidRPr="000A53E8" w:rsidRDefault="001D7DB5" w:rsidP="001D7DB5">
      <w:pPr>
        <w:spacing w:after="120"/>
      </w:pPr>
      <w:r w:rsidRPr="000A53E8">
        <w:t xml:space="preserve">Approximately 80 women with disabilities who were members of self-help groups participated in focus group discussions across </w:t>
      </w:r>
      <w:r>
        <w:t>eight</w:t>
      </w:r>
      <w:r w:rsidRPr="000A53E8">
        <w:t xml:space="preserve"> field sites. </w:t>
      </w:r>
      <w:r>
        <w:t>W</w:t>
      </w:r>
      <w:r w:rsidRPr="000A53E8">
        <w:t>omen with disabilities were asked to share their views on disability rights, violence</w:t>
      </w:r>
      <w:r>
        <w:t>,</w:t>
      </w:r>
      <w:r w:rsidRPr="000A53E8">
        <w:t xml:space="preserve"> and barriers and facilitators to accessing services through a set of participatory activities including story-telling, village mapping and voting. </w:t>
      </w:r>
    </w:p>
    <w:p w:rsidR="001D7DB5" w:rsidRPr="000A53E8" w:rsidRDefault="001D7DB5" w:rsidP="001D7DB5">
      <w:pPr>
        <w:spacing w:after="120"/>
      </w:pPr>
      <w:r w:rsidRPr="000A53E8">
        <w:t>Finally</w:t>
      </w:r>
      <w:r w:rsidR="006C3DD3">
        <w:t>,</w:t>
      </w:r>
      <w:r w:rsidRPr="000A53E8">
        <w:t xml:space="preserve"> </w:t>
      </w:r>
      <w:r>
        <w:t>k</w:t>
      </w:r>
      <w:r w:rsidRPr="000A53E8">
        <w:t xml:space="preserve">ey </w:t>
      </w:r>
      <w:r>
        <w:t>i</w:t>
      </w:r>
      <w:r w:rsidRPr="000A53E8">
        <w:t xml:space="preserve">nformant </w:t>
      </w:r>
      <w:r>
        <w:t>i</w:t>
      </w:r>
      <w:r w:rsidRPr="000A53E8">
        <w:t xml:space="preserve">nterviews were conducted with 15 respondents representing a range of stakeholders from local government, community-based service providers, national and international NGOs, UN </w:t>
      </w:r>
      <w:r w:rsidR="006F11A0">
        <w:t>o</w:t>
      </w:r>
      <w:r w:rsidRPr="000A53E8">
        <w:t xml:space="preserve">rganisations, bilateral donors and national government. Interviewees were asked a series of open-ended questions regarding </w:t>
      </w:r>
      <w:r>
        <w:t xml:space="preserve">violence </w:t>
      </w:r>
      <w:r w:rsidRPr="000A53E8">
        <w:t>and disability</w:t>
      </w:r>
      <w:r>
        <w:t>-</w:t>
      </w:r>
      <w:r w:rsidRPr="000A53E8">
        <w:t>related policies and programs, and barriers and facilitators to service</w:t>
      </w:r>
      <w:r>
        <w:t xml:space="preserve"> access</w:t>
      </w:r>
      <w:r w:rsidRPr="000A53E8">
        <w:t xml:space="preserve">. </w:t>
      </w:r>
    </w:p>
    <w:p w:rsidR="001D7DB5" w:rsidRPr="000A53E8" w:rsidRDefault="001D7DB5" w:rsidP="001D7DB5">
      <w:pPr>
        <w:spacing w:after="120"/>
      </w:pPr>
      <w:r w:rsidRPr="000A53E8">
        <w:t>All qualitative data was analysed using a thematic analysis approach, and was designed to enhance und</w:t>
      </w:r>
      <w:r>
        <w:t>erstanding of quantitative data, give voice to the statistics – so that real women’s experiences and voices could be heard in writing up the research results</w:t>
      </w:r>
      <w:r w:rsidRPr="000A53E8">
        <w:t xml:space="preserve"> around</w:t>
      </w:r>
      <w:r>
        <w:t xml:space="preserve"> the</w:t>
      </w:r>
      <w:r w:rsidRPr="000A53E8">
        <w:t xml:space="preserve"> prevalence</w:t>
      </w:r>
      <w:r>
        <w:t xml:space="preserve"> and health, including mental health, consequences</w:t>
      </w:r>
      <w:r w:rsidRPr="000A53E8">
        <w:t xml:space="preserve"> of violence and </w:t>
      </w:r>
      <w:r>
        <w:t>patterns of disclosure</w:t>
      </w:r>
      <w:r w:rsidR="006F11A0">
        <w:t>,</w:t>
      </w:r>
      <w:r>
        <w:t xml:space="preserve"> and</w:t>
      </w:r>
      <w:r w:rsidRPr="000A53E8">
        <w:t xml:space="preserve"> access to services and other formal and informal support mechanisms.</w:t>
      </w:r>
      <w:r>
        <w:t xml:space="preserve"> </w:t>
      </w:r>
    </w:p>
    <w:p w:rsidR="001D7DB5" w:rsidRDefault="001D7DB5" w:rsidP="001D7DB5">
      <w:pPr>
        <w:jc w:val="both"/>
      </w:pPr>
      <w:r>
        <w:br w:type="page"/>
      </w:r>
    </w:p>
    <w:p w:rsidR="001D7DB5" w:rsidRDefault="001D7DB5" w:rsidP="001D7DB5">
      <w:pPr>
        <w:pStyle w:val="Heading1"/>
        <w:numPr>
          <w:ilvl w:val="0"/>
          <w:numId w:val="0"/>
        </w:numPr>
        <w:ind w:left="-454"/>
      </w:pPr>
      <w:bookmarkStart w:id="51" w:name="_Toc338231414"/>
      <w:bookmarkStart w:id="52" w:name="_Toc338233262"/>
      <w:bookmarkStart w:id="53" w:name="_Toc337558876"/>
      <w:bookmarkStart w:id="54" w:name="_Toc339351901"/>
      <w:bookmarkStart w:id="55" w:name="_Toc342309997"/>
      <w:r w:rsidRPr="00E614EC">
        <w:t>Results</w:t>
      </w:r>
      <w:bookmarkEnd w:id="51"/>
      <w:bookmarkEnd w:id="52"/>
      <w:bookmarkEnd w:id="53"/>
      <w:bookmarkEnd w:id="54"/>
      <w:bookmarkEnd w:id="55"/>
    </w:p>
    <w:p w:rsidR="001D7DB5" w:rsidRPr="00E614EC" w:rsidRDefault="001D7DB5" w:rsidP="001D7DB5">
      <w:pPr>
        <w:pStyle w:val="Heading2"/>
        <w:numPr>
          <w:ilvl w:val="0"/>
          <w:numId w:val="0"/>
        </w:numPr>
        <w:rPr>
          <w:b/>
          <w:sz w:val="32"/>
          <w:szCs w:val="32"/>
        </w:rPr>
      </w:pPr>
      <w:bookmarkStart w:id="56" w:name="_Toc338231415"/>
      <w:bookmarkStart w:id="57" w:name="_Toc338233263"/>
      <w:bookmarkStart w:id="58" w:name="_Toc339351902"/>
      <w:bookmarkStart w:id="59" w:name="_Toc342309998"/>
      <w:r w:rsidRPr="00D54553">
        <w:t>Socio demographic profile of survey sample</w:t>
      </w:r>
      <w:bookmarkEnd w:id="56"/>
      <w:bookmarkEnd w:id="57"/>
      <w:bookmarkEnd w:id="58"/>
      <w:bookmarkEnd w:id="59"/>
    </w:p>
    <w:p w:rsidR="001D7DB5" w:rsidRPr="000A53E8" w:rsidRDefault="001D7DB5" w:rsidP="001D7DB5">
      <w:pPr>
        <w:spacing w:after="120"/>
      </w:pPr>
      <w:r w:rsidRPr="000A53E8">
        <w:t xml:space="preserve">Participants’ ages ranged from 18 to 45 years with a mean of 31.76 years. </w:t>
      </w:r>
      <w:r w:rsidR="006F11A0">
        <w:t>Over three-quarters (</w:t>
      </w:r>
      <w:r w:rsidRPr="000A53E8">
        <w:t>76.5</w:t>
      </w:r>
      <w:r w:rsidR="0001346C">
        <w:t xml:space="preserve"> </w:t>
      </w:r>
      <w:r w:rsidR="00FD7742">
        <w:t>per cent</w:t>
      </w:r>
      <w:r w:rsidR="006F11A0">
        <w:t>),</w:t>
      </w:r>
      <w:r w:rsidRPr="000A53E8">
        <w:t xml:space="preserve"> of participants had attended school</w:t>
      </w:r>
      <w:r w:rsidR="006F11A0">
        <w:t>. M</w:t>
      </w:r>
      <w:r>
        <w:t xml:space="preserve">ore than two-thirds </w:t>
      </w:r>
      <w:r w:rsidR="006C3DD3">
        <w:t>(</w:t>
      </w:r>
      <w:r w:rsidRPr="000A53E8">
        <w:t>68.8</w:t>
      </w:r>
      <w:r w:rsidR="0001346C">
        <w:t xml:space="preserve"> </w:t>
      </w:r>
      <w:r w:rsidR="00FD7742">
        <w:t>per cent</w:t>
      </w:r>
      <w:r w:rsidR="006C3DD3">
        <w:t>)</w:t>
      </w:r>
      <w:r w:rsidRPr="000A53E8">
        <w:t xml:space="preserve"> </w:t>
      </w:r>
      <w:r>
        <w:t>ha</w:t>
      </w:r>
      <w:r w:rsidR="006F11A0">
        <w:t xml:space="preserve">d </w:t>
      </w:r>
      <w:r w:rsidRPr="000A53E8">
        <w:t>completed some or all primary schooling, followed by 20.8</w:t>
      </w:r>
      <w:r w:rsidR="0001346C">
        <w:t xml:space="preserve"> </w:t>
      </w:r>
      <w:r w:rsidR="00FD7742">
        <w:t>per cent</w:t>
      </w:r>
      <w:r w:rsidRPr="000A53E8">
        <w:t xml:space="preserve"> who had some secondary education (years </w:t>
      </w:r>
      <w:r w:rsidR="0001346C">
        <w:t>seven to nine</w:t>
      </w:r>
      <w:r w:rsidRPr="000A53E8">
        <w:t>)</w:t>
      </w:r>
      <w:r w:rsidR="006F11A0">
        <w:t xml:space="preserve">, and </w:t>
      </w:r>
      <w:r w:rsidRPr="000A53E8">
        <w:t>7.4</w:t>
      </w:r>
      <w:r w:rsidR="0001346C">
        <w:t xml:space="preserve"> </w:t>
      </w:r>
      <w:r w:rsidR="00FD7742">
        <w:t>per cent</w:t>
      </w:r>
      <w:r w:rsidRPr="000A53E8">
        <w:t xml:space="preserve"> </w:t>
      </w:r>
      <w:r>
        <w:t xml:space="preserve">who </w:t>
      </w:r>
      <w:r w:rsidRPr="000A53E8">
        <w:t xml:space="preserve">had attended high school in years 10-12. Only </w:t>
      </w:r>
      <w:r w:rsidR="0001346C">
        <w:t xml:space="preserve">three </w:t>
      </w:r>
      <w:r w:rsidR="00FD7742">
        <w:t>per cent</w:t>
      </w:r>
      <w:r w:rsidRPr="000A53E8">
        <w:t xml:space="preserve"> of participants reported they had </w:t>
      </w:r>
      <w:r>
        <w:t>completed</w:t>
      </w:r>
      <w:r w:rsidRPr="000A53E8">
        <w:t xml:space="preserve"> tertiary education</w:t>
      </w:r>
      <w:r>
        <w:t>,</w:t>
      </w:r>
      <w:r w:rsidRPr="000A53E8">
        <w:t xml:space="preserve"> and three quarters of these were women</w:t>
      </w:r>
      <w:r w:rsidR="006F11A0">
        <w:t xml:space="preserve"> without disabilities</w:t>
      </w:r>
      <w:r w:rsidRPr="000A53E8">
        <w:t>.</w:t>
      </w:r>
      <w:r>
        <w:t xml:space="preserve"> Table 2 below presents some basic demographic data, broken down to show differences between women with disabilities and those without.</w:t>
      </w:r>
    </w:p>
    <w:p w:rsidR="001D7DB5" w:rsidRPr="000A53E8" w:rsidRDefault="001D7DB5" w:rsidP="001D7DB5">
      <w:pPr>
        <w:spacing w:after="120"/>
      </w:pPr>
      <w:r w:rsidRPr="000A53E8">
        <w:t>Of the total participants in the study, 38.4</w:t>
      </w:r>
      <w:r w:rsidR="001C3A83">
        <w:t xml:space="preserve"> </w:t>
      </w:r>
      <w:r w:rsidR="00FD7742">
        <w:t>per cent</w:t>
      </w:r>
      <w:r w:rsidRPr="000A53E8">
        <w:t xml:space="preserve"> </w:t>
      </w:r>
      <w:r>
        <w:t xml:space="preserve">said </w:t>
      </w:r>
      <w:r w:rsidRPr="000A53E8">
        <w:t xml:space="preserve">they </w:t>
      </w:r>
      <w:r>
        <w:t xml:space="preserve">had </w:t>
      </w:r>
      <w:r w:rsidRPr="000A53E8">
        <w:t>never been married or lived with a male partner while 61.6</w:t>
      </w:r>
      <w:r w:rsidR="004B0F4F">
        <w:t xml:space="preserve"> </w:t>
      </w:r>
      <w:r w:rsidR="00FD7742">
        <w:t>per cent</w:t>
      </w:r>
      <w:r w:rsidRPr="000A53E8">
        <w:t xml:space="preserve"> reported that they had</w:t>
      </w:r>
      <w:r>
        <w:t>.</w:t>
      </w:r>
      <w:r w:rsidRPr="000A53E8">
        <w:t xml:space="preserve"> </w:t>
      </w:r>
      <w:r w:rsidR="008735FD">
        <w:t>Forty-eight</w:t>
      </w:r>
      <w:r w:rsidR="001C3A83">
        <w:t xml:space="preserve"> </w:t>
      </w:r>
      <w:r w:rsidR="00FD7742">
        <w:t>per cent</w:t>
      </w:r>
      <w:r w:rsidRPr="000A53E8">
        <w:t xml:space="preserve"> report</w:t>
      </w:r>
      <w:r>
        <w:t>ed</w:t>
      </w:r>
      <w:r w:rsidRPr="000A53E8">
        <w:t xml:space="preserve"> that they were currently married or had a male partner.</w:t>
      </w:r>
      <w:r>
        <w:t xml:space="preserve"> W</w:t>
      </w:r>
      <w:r w:rsidRPr="000A53E8">
        <w:t xml:space="preserve">omen with disabilities were overrepresented among </w:t>
      </w:r>
      <w:r>
        <w:t>those who</w:t>
      </w:r>
      <w:r w:rsidRPr="000A53E8">
        <w:t xml:space="preserve"> had never married or lived with a male partner. This is consistent with the findings of other studies on women with disabilities reported recently in the </w:t>
      </w:r>
      <w:r w:rsidRPr="004E5302">
        <w:rPr>
          <w:i/>
        </w:rPr>
        <w:t>World Report on Disability</w:t>
      </w:r>
      <w:r w:rsidRPr="000A53E8">
        <w:t xml:space="preserve"> (WHO, World Bank, 2011). </w:t>
      </w:r>
    </w:p>
    <w:p w:rsidR="001D7DB5" w:rsidRDefault="001D7DB5" w:rsidP="001D7DB5"/>
    <w:tbl>
      <w:tblPr>
        <w:tblStyle w:val="ColorfulGrid-Accent5"/>
        <w:tblW w:w="5000" w:type="pct"/>
        <w:tblLook w:val="04A0" w:firstRow="1" w:lastRow="0" w:firstColumn="1" w:lastColumn="0" w:noHBand="0" w:noVBand="1"/>
        <w:tblCaption w:val="Table describing the socio-demographic profile of the survey sample"/>
        <w:tblDescription w:val="The researchers interviewed 177 women with disabilities and 177 women without disabilities. Participants ages ranged from 18 to 45 with the mean for women with disabilities beig 32.1% and for women without disabilities being 31.4%. For women with disabilities 28.2% had never been to school, compared with 19.2% for women without disabilities. 57.6% of women with disabilities had never married compared with 19.2% of women without disabilities. 75.1% of women with disabilities were unmarried at the time of research compared with 28.8% of women without disabilities. 75.1% of women with disabilities live with their birth family compared with 44.6% of women withou disabilities. 70.6% of women with disabilities earn money compared with 81.4% of women without disabilities. "/>
      </w:tblPr>
      <w:tblGrid>
        <w:gridCol w:w="5100"/>
        <w:gridCol w:w="1528"/>
        <w:gridCol w:w="1260"/>
        <w:gridCol w:w="975"/>
      </w:tblGrid>
      <w:tr w:rsidR="005B294A" w:rsidRPr="00A609CD" w:rsidTr="005B2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5B294A" w:rsidRPr="000A2D77" w:rsidRDefault="005B294A" w:rsidP="001D7DB5">
            <w:pPr>
              <w:rPr>
                <w:rFonts w:ascii="Arial" w:hAnsi="Arial"/>
                <w:b w:val="0"/>
                <w:color w:val="auto"/>
                <w:sz w:val="20"/>
              </w:rPr>
            </w:pPr>
            <w:r w:rsidRPr="000A2D77">
              <w:rPr>
                <w:rFonts w:ascii="Arial" w:hAnsi="Arial"/>
                <w:b w:val="0"/>
                <w:i/>
                <w:color w:val="auto"/>
                <w:sz w:val="20"/>
              </w:rPr>
              <w:t>Table 2: Socio-demographic profile of survey sample</w:t>
            </w:r>
          </w:p>
        </w:tc>
      </w:tr>
      <w:tr w:rsidR="005B294A" w:rsidRPr="00A609CD" w:rsidTr="005B2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pct"/>
          </w:tcPr>
          <w:p w:rsidR="005B294A" w:rsidRPr="00A51406" w:rsidRDefault="005B294A" w:rsidP="001D7DB5">
            <w:pPr>
              <w:rPr>
                <w:rFonts w:ascii="Arial" w:hAnsi="Arial"/>
                <w:sz w:val="20"/>
              </w:rPr>
            </w:pPr>
          </w:p>
        </w:tc>
        <w:tc>
          <w:tcPr>
            <w:tcW w:w="862" w:type="pct"/>
          </w:tcPr>
          <w:p w:rsidR="005B294A" w:rsidRPr="000A2D77" w:rsidRDefault="005B294A" w:rsidP="000A2D77">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Women with disabilities</w:t>
            </w:r>
          </w:p>
        </w:tc>
        <w:tc>
          <w:tcPr>
            <w:tcW w:w="711" w:type="pct"/>
          </w:tcPr>
          <w:p w:rsidR="005B294A" w:rsidRPr="000A2D77" w:rsidRDefault="005B294A" w:rsidP="000A2D77">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Women without disabilities</w:t>
            </w:r>
          </w:p>
        </w:tc>
        <w:tc>
          <w:tcPr>
            <w:tcW w:w="550" w:type="pct"/>
          </w:tcPr>
          <w:p w:rsidR="005B294A" w:rsidRPr="000A2D77" w:rsidRDefault="005B294A" w:rsidP="000A2D77">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P</w:t>
            </w:r>
          </w:p>
        </w:tc>
      </w:tr>
      <w:tr w:rsidR="005B294A" w:rsidRPr="00A609CD" w:rsidTr="005B294A">
        <w:tc>
          <w:tcPr>
            <w:cnfStyle w:val="001000000000" w:firstRow="0" w:lastRow="0" w:firstColumn="1" w:lastColumn="0" w:oddVBand="0" w:evenVBand="0" w:oddHBand="0" w:evenHBand="0" w:firstRowFirstColumn="0" w:firstRowLastColumn="0" w:lastRowFirstColumn="0" w:lastRowLastColumn="0"/>
            <w:tcW w:w="2877" w:type="pct"/>
          </w:tcPr>
          <w:p w:rsidR="005B294A" w:rsidRPr="00A51406" w:rsidRDefault="005B294A" w:rsidP="00063F44">
            <w:pPr>
              <w:spacing w:before="60" w:after="60"/>
              <w:rPr>
                <w:rFonts w:ascii="Arial" w:hAnsi="Arial"/>
                <w:sz w:val="20"/>
              </w:rPr>
            </w:pPr>
            <w:r w:rsidRPr="00A51406">
              <w:rPr>
                <w:rFonts w:ascii="Arial" w:hAnsi="Arial"/>
                <w:sz w:val="20"/>
              </w:rPr>
              <w:t>Total number of survey respondents (354)</w:t>
            </w:r>
          </w:p>
        </w:tc>
        <w:tc>
          <w:tcPr>
            <w:tcW w:w="862"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177 (n)</w:t>
            </w:r>
          </w:p>
        </w:tc>
        <w:tc>
          <w:tcPr>
            <w:tcW w:w="711"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177 (n)</w:t>
            </w:r>
          </w:p>
        </w:tc>
        <w:tc>
          <w:tcPr>
            <w:tcW w:w="550"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p>
        </w:tc>
      </w:tr>
      <w:tr w:rsidR="005B294A" w:rsidRPr="00A609CD" w:rsidTr="005B2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pct"/>
          </w:tcPr>
          <w:p w:rsidR="005B294A" w:rsidRPr="00A51406" w:rsidRDefault="005B294A" w:rsidP="00063F44">
            <w:pPr>
              <w:spacing w:before="60" w:after="60"/>
              <w:rPr>
                <w:rFonts w:ascii="Arial" w:hAnsi="Arial"/>
                <w:sz w:val="20"/>
              </w:rPr>
            </w:pPr>
            <w:r w:rsidRPr="00A51406">
              <w:rPr>
                <w:rFonts w:ascii="Arial" w:hAnsi="Arial"/>
                <w:sz w:val="20"/>
              </w:rPr>
              <w:t>Age Years</w:t>
            </w:r>
          </w:p>
        </w:tc>
        <w:tc>
          <w:tcPr>
            <w:tcW w:w="862"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32.</w:t>
            </w:r>
            <w:r w:rsidRPr="00A609CD">
              <w:rPr>
                <w:rFonts w:ascii="Arial" w:hAnsi="Arial" w:cs="Arial"/>
                <w:sz w:val="20"/>
                <w:szCs w:val="20"/>
              </w:rPr>
              <w:t>1</w:t>
            </w:r>
          </w:p>
        </w:tc>
        <w:tc>
          <w:tcPr>
            <w:tcW w:w="711"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31.</w:t>
            </w:r>
            <w:r w:rsidRPr="00A609CD">
              <w:rPr>
                <w:rFonts w:ascii="Arial" w:hAnsi="Arial" w:cs="Arial"/>
                <w:sz w:val="20"/>
                <w:szCs w:val="20"/>
              </w:rPr>
              <w:t>4</w:t>
            </w:r>
          </w:p>
        </w:tc>
        <w:tc>
          <w:tcPr>
            <w:tcW w:w="550"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Ns</w:t>
            </w:r>
            <w:r w:rsidRPr="00063F44">
              <w:rPr>
                <w:rStyle w:val="FootnoteReference"/>
                <w:rFonts w:cs="Arial"/>
                <w:sz w:val="20"/>
                <w:szCs w:val="20"/>
                <w:vertAlign w:val="superscript"/>
              </w:rPr>
              <w:footnoteReference w:id="3"/>
            </w:r>
          </w:p>
        </w:tc>
      </w:tr>
      <w:tr w:rsidR="005B294A" w:rsidRPr="00A609CD" w:rsidTr="005B294A">
        <w:tc>
          <w:tcPr>
            <w:cnfStyle w:val="001000000000" w:firstRow="0" w:lastRow="0" w:firstColumn="1" w:lastColumn="0" w:oddVBand="0" w:evenVBand="0" w:oddHBand="0" w:evenHBand="0" w:firstRowFirstColumn="0" w:firstRowLastColumn="0" w:lastRowFirstColumn="0" w:lastRowLastColumn="0"/>
            <w:tcW w:w="2877" w:type="pct"/>
          </w:tcPr>
          <w:p w:rsidR="005B294A" w:rsidRPr="00A51406" w:rsidRDefault="005B294A" w:rsidP="00063F44">
            <w:pPr>
              <w:spacing w:before="60" w:after="60"/>
              <w:rPr>
                <w:rFonts w:ascii="Arial" w:hAnsi="Arial"/>
                <w:sz w:val="20"/>
              </w:rPr>
            </w:pPr>
            <w:r w:rsidRPr="00A51406">
              <w:rPr>
                <w:rFonts w:ascii="Arial" w:hAnsi="Arial"/>
                <w:sz w:val="20"/>
              </w:rPr>
              <w:t>No school</w:t>
            </w:r>
          </w:p>
        </w:tc>
        <w:tc>
          <w:tcPr>
            <w:tcW w:w="862"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28.</w:t>
            </w:r>
            <w:r w:rsidRPr="00A609CD">
              <w:rPr>
                <w:rFonts w:ascii="Arial" w:hAnsi="Arial" w:cs="Arial"/>
                <w:sz w:val="20"/>
                <w:szCs w:val="20"/>
              </w:rPr>
              <w:t>2</w:t>
            </w:r>
            <w:r>
              <w:rPr>
                <w:rFonts w:ascii="Arial" w:hAnsi="Arial" w:cs="Arial"/>
                <w:sz w:val="20"/>
                <w:szCs w:val="20"/>
              </w:rPr>
              <w:t>%</w:t>
            </w:r>
          </w:p>
        </w:tc>
        <w:tc>
          <w:tcPr>
            <w:tcW w:w="711"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19.</w:t>
            </w:r>
            <w:r w:rsidRPr="00A609CD">
              <w:rPr>
                <w:rFonts w:ascii="Arial" w:hAnsi="Arial" w:cs="Arial"/>
                <w:sz w:val="20"/>
                <w:szCs w:val="20"/>
              </w:rPr>
              <w:t>2</w:t>
            </w:r>
            <w:r>
              <w:rPr>
                <w:rFonts w:ascii="Arial" w:hAnsi="Arial" w:cs="Arial"/>
                <w:sz w:val="20"/>
                <w:szCs w:val="20"/>
              </w:rPr>
              <w:t>%</w:t>
            </w:r>
          </w:p>
        </w:tc>
        <w:tc>
          <w:tcPr>
            <w:tcW w:w="550"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0.046</w:t>
            </w:r>
          </w:p>
        </w:tc>
      </w:tr>
      <w:tr w:rsidR="005B294A" w:rsidRPr="00A609CD" w:rsidTr="005B2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pct"/>
          </w:tcPr>
          <w:p w:rsidR="005B294A" w:rsidRPr="00A51406" w:rsidRDefault="005B294A" w:rsidP="00063F44">
            <w:pPr>
              <w:spacing w:before="60" w:after="60"/>
              <w:rPr>
                <w:rFonts w:ascii="Arial" w:hAnsi="Arial"/>
                <w:sz w:val="20"/>
              </w:rPr>
            </w:pPr>
            <w:r w:rsidRPr="00A51406">
              <w:rPr>
                <w:rFonts w:ascii="Arial" w:hAnsi="Arial"/>
                <w:sz w:val="20"/>
              </w:rPr>
              <w:t>Never married</w:t>
            </w:r>
          </w:p>
        </w:tc>
        <w:tc>
          <w:tcPr>
            <w:tcW w:w="862"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57.</w:t>
            </w:r>
            <w:r w:rsidRPr="00A609CD">
              <w:rPr>
                <w:rFonts w:ascii="Arial" w:hAnsi="Arial" w:cs="Arial"/>
                <w:sz w:val="20"/>
                <w:szCs w:val="20"/>
              </w:rPr>
              <w:t>6</w:t>
            </w:r>
            <w:r>
              <w:rPr>
                <w:rFonts w:ascii="Arial" w:hAnsi="Arial" w:cs="Arial"/>
                <w:sz w:val="20"/>
                <w:szCs w:val="20"/>
              </w:rPr>
              <w:t>%</w:t>
            </w:r>
          </w:p>
        </w:tc>
        <w:tc>
          <w:tcPr>
            <w:tcW w:w="711"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19.</w:t>
            </w:r>
            <w:r w:rsidRPr="00A609CD">
              <w:rPr>
                <w:rFonts w:ascii="Arial" w:hAnsi="Arial" w:cs="Arial"/>
                <w:sz w:val="20"/>
                <w:szCs w:val="20"/>
              </w:rPr>
              <w:t>2</w:t>
            </w:r>
            <w:r>
              <w:rPr>
                <w:rFonts w:ascii="Arial" w:hAnsi="Arial" w:cs="Arial"/>
                <w:sz w:val="20"/>
                <w:szCs w:val="20"/>
              </w:rPr>
              <w:t>%</w:t>
            </w:r>
          </w:p>
        </w:tc>
        <w:tc>
          <w:tcPr>
            <w:tcW w:w="550"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0.000</w:t>
            </w:r>
          </w:p>
        </w:tc>
      </w:tr>
      <w:tr w:rsidR="005B294A" w:rsidRPr="00A609CD" w:rsidTr="005B294A">
        <w:tc>
          <w:tcPr>
            <w:cnfStyle w:val="001000000000" w:firstRow="0" w:lastRow="0" w:firstColumn="1" w:lastColumn="0" w:oddVBand="0" w:evenVBand="0" w:oddHBand="0" w:evenHBand="0" w:firstRowFirstColumn="0" w:firstRowLastColumn="0" w:lastRowFirstColumn="0" w:lastRowLastColumn="0"/>
            <w:tcW w:w="2877" w:type="pct"/>
          </w:tcPr>
          <w:p w:rsidR="005B294A" w:rsidRPr="00A51406" w:rsidRDefault="005B294A" w:rsidP="00063F44">
            <w:pPr>
              <w:spacing w:before="60" w:after="60"/>
              <w:rPr>
                <w:rFonts w:ascii="Arial" w:hAnsi="Arial"/>
                <w:sz w:val="20"/>
              </w:rPr>
            </w:pPr>
            <w:r w:rsidRPr="00A51406">
              <w:rPr>
                <w:rFonts w:ascii="Arial" w:hAnsi="Arial"/>
                <w:sz w:val="20"/>
              </w:rPr>
              <w:t>Unmarried now</w:t>
            </w:r>
          </w:p>
        </w:tc>
        <w:tc>
          <w:tcPr>
            <w:tcW w:w="862"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75.</w:t>
            </w:r>
            <w:r w:rsidRPr="00A609CD">
              <w:rPr>
                <w:rFonts w:ascii="Arial" w:hAnsi="Arial" w:cs="Arial"/>
                <w:sz w:val="20"/>
                <w:szCs w:val="20"/>
              </w:rPr>
              <w:t>1</w:t>
            </w:r>
            <w:r>
              <w:rPr>
                <w:rFonts w:ascii="Arial" w:hAnsi="Arial" w:cs="Arial"/>
                <w:sz w:val="20"/>
                <w:szCs w:val="20"/>
              </w:rPr>
              <w:t>%</w:t>
            </w:r>
          </w:p>
        </w:tc>
        <w:tc>
          <w:tcPr>
            <w:tcW w:w="711"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28.</w:t>
            </w:r>
            <w:r w:rsidRPr="00A609CD">
              <w:rPr>
                <w:rFonts w:ascii="Arial" w:hAnsi="Arial" w:cs="Arial"/>
                <w:sz w:val="20"/>
                <w:szCs w:val="20"/>
              </w:rPr>
              <w:t>8</w:t>
            </w:r>
            <w:r>
              <w:rPr>
                <w:rFonts w:ascii="Arial" w:hAnsi="Arial" w:cs="Arial"/>
                <w:sz w:val="20"/>
                <w:szCs w:val="20"/>
              </w:rPr>
              <w:t>%</w:t>
            </w:r>
          </w:p>
        </w:tc>
        <w:tc>
          <w:tcPr>
            <w:tcW w:w="550"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0.000</w:t>
            </w:r>
          </w:p>
        </w:tc>
      </w:tr>
      <w:tr w:rsidR="005B294A" w:rsidRPr="00A609CD" w:rsidTr="005B2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pct"/>
          </w:tcPr>
          <w:p w:rsidR="005B294A" w:rsidRPr="00A51406" w:rsidRDefault="005B294A" w:rsidP="00063F44">
            <w:pPr>
              <w:spacing w:before="60" w:after="60"/>
              <w:rPr>
                <w:rFonts w:ascii="Arial" w:hAnsi="Arial"/>
                <w:sz w:val="20"/>
              </w:rPr>
            </w:pPr>
            <w:r w:rsidRPr="00A51406">
              <w:rPr>
                <w:rFonts w:ascii="Arial" w:hAnsi="Arial"/>
                <w:sz w:val="20"/>
              </w:rPr>
              <w:t>Lives with birth family</w:t>
            </w:r>
          </w:p>
        </w:tc>
        <w:tc>
          <w:tcPr>
            <w:tcW w:w="862"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75.</w:t>
            </w:r>
            <w:r w:rsidRPr="00A609CD">
              <w:rPr>
                <w:rFonts w:ascii="Arial" w:hAnsi="Arial" w:cs="Arial"/>
                <w:sz w:val="20"/>
                <w:szCs w:val="20"/>
              </w:rPr>
              <w:t>1</w:t>
            </w:r>
            <w:r>
              <w:rPr>
                <w:rFonts w:ascii="Arial" w:hAnsi="Arial" w:cs="Arial"/>
                <w:sz w:val="20"/>
                <w:szCs w:val="20"/>
              </w:rPr>
              <w:t>%</w:t>
            </w:r>
          </w:p>
        </w:tc>
        <w:tc>
          <w:tcPr>
            <w:tcW w:w="711"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44.</w:t>
            </w:r>
            <w:r w:rsidRPr="00A609CD">
              <w:rPr>
                <w:rFonts w:ascii="Arial" w:hAnsi="Arial" w:cs="Arial"/>
                <w:sz w:val="20"/>
                <w:szCs w:val="20"/>
              </w:rPr>
              <w:t>6</w:t>
            </w:r>
            <w:r>
              <w:rPr>
                <w:rFonts w:ascii="Arial" w:hAnsi="Arial" w:cs="Arial"/>
                <w:sz w:val="20"/>
                <w:szCs w:val="20"/>
              </w:rPr>
              <w:t>%</w:t>
            </w:r>
          </w:p>
        </w:tc>
        <w:tc>
          <w:tcPr>
            <w:tcW w:w="550"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0.000</w:t>
            </w:r>
          </w:p>
        </w:tc>
      </w:tr>
      <w:tr w:rsidR="005B294A" w:rsidRPr="00A609CD" w:rsidTr="005B294A">
        <w:tc>
          <w:tcPr>
            <w:cnfStyle w:val="001000000000" w:firstRow="0" w:lastRow="0" w:firstColumn="1" w:lastColumn="0" w:oddVBand="0" w:evenVBand="0" w:oddHBand="0" w:evenHBand="0" w:firstRowFirstColumn="0" w:firstRowLastColumn="0" w:lastRowFirstColumn="0" w:lastRowLastColumn="0"/>
            <w:tcW w:w="2877" w:type="pct"/>
          </w:tcPr>
          <w:p w:rsidR="005B294A" w:rsidRPr="00A51406" w:rsidRDefault="005B294A" w:rsidP="00063F44">
            <w:pPr>
              <w:spacing w:before="60" w:after="60"/>
              <w:rPr>
                <w:rFonts w:ascii="Arial" w:hAnsi="Arial"/>
                <w:sz w:val="20"/>
              </w:rPr>
            </w:pPr>
            <w:r w:rsidRPr="00A51406">
              <w:rPr>
                <w:rFonts w:ascii="Arial" w:hAnsi="Arial"/>
                <w:sz w:val="20"/>
              </w:rPr>
              <w:t>Earns money</w:t>
            </w:r>
          </w:p>
        </w:tc>
        <w:tc>
          <w:tcPr>
            <w:tcW w:w="862"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70.</w:t>
            </w:r>
            <w:r w:rsidRPr="00A609CD">
              <w:rPr>
                <w:rFonts w:ascii="Arial" w:hAnsi="Arial" w:cs="Arial"/>
                <w:sz w:val="20"/>
                <w:szCs w:val="20"/>
              </w:rPr>
              <w:t>6</w:t>
            </w:r>
            <w:r>
              <w:rPr>
                <w:rFonts w:ascii="Arial" w:hAnsi="Arial" w:cs="Arial"/>
                <w:sz w:val="20"/>
                <w:szCs w:val="20"/>
              </w:rPr>
              <w:t>%</w:t>
            </w:r>
          </w:p>
        </w:tc>
        <w:tc>
          <w:tcPr>
            <w:tcW w:w="711"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81.</w:t>
            </w:r>
            <w:r w:rsidRPr="00A609CD">
              <w:rPr>
                <w:rFonts w:ascii="Arial" w:hAnsi="Arial" w:cs="Arial"/>
                <w:sz w:val="20"/>
                <w:szCs w:val="20"/>
              </w:rPr>
              <w:t>4</w:t>
            </w:r>
            <w:r>
              <w:rPr>
                <w:rFonts w:ascii="Arial" w:hAnsi="Arial" w:cs="Arial"/>
                <w:sz w:val="20"/>
                <w:szCs w:val="20"/>
              </w:rPr>
              <w:t>%</w:t>
            </w:r>
          </w:p>
        </w:tc>
        <w:tc>
          <w:tcPr>
            <w:tcW w:w="550" w:type="pct"/>
          </w:tcPr>
          <w:p w:rsidR="005B294A" w:rsidRPr="00A51406" w:rsidRDefault="005B294A" w:rsidP="00063F44">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0.018</w:t>
            </w:r>
          </w:p>
        </w:tc>
      </w:tr>
      <w:tr w:rsidR="005B294A" w:rsidRPr="00A609CD" w:rsidTr="005B2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7" w:type="pct"/>
          </w:tcPr>
          <w:p w:rsidR="005B294A" w:rsidRPr="00A51406" w:rsidRDefault="005B294A" w:rsidP="00063F44">
            <w:pPr>
              <w:spacing w:before="60" w:after="60"/>
              <w:rPr>
                <w:rFonts w:ascii="Arial" w:hAnsi="Arial"/>
                <w:sz w:val="20"/>
              </w:rPr>
            </w:pPr>
            <w:r w:rsidRPr="00A51406">
              <w:rPr>
                <w:rFonts w:ascii="Arial" w:hAnsi="Arial"/>
                <w:sz w:val="20"/>
              </w:rPr>
              <w:t>Mean financial autonomy</w:t>
            </w:r>
            <w:r w:rsidRPr="00063F44">
              <w:rPr>
                <w:rStyle w:val="FootnoteReference"/>
                <w:rFonts w:cs="Arial"/>
                <w:sz w:val="20"/>
                <w:szCs w:val="20"/>
                <w:vertAlign w:val="superscript"/>
              </w:rPr>
              <w:footnoteReference w:id="4"/>
            </w:r>
          </w:p>
        </w:tc>
        <w:tc>
          <w:tcPr>
            <w:tcW w:w="862"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3.2 (2.5)</w:t>
            </w:r>
          </w:p>
        </w:tc>
        <w:tc>
          <w:tcPr>
            <w:tcW w:w="711"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5.2(2.4)</w:t>
            </w:r>
          </w:p>
        </w:tc>
        <w:tc>
          <w:tcPr>
            <w:tcW w:w="550" w:type="pct"/>
          </w:tcPr>
          <w:p w:rsidR="005B294A" w:rsidRPr="00A51406" w:rsidRDefault="005B294A" w:rsidP="00063F44">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0.000</w:t>
            </w:r>
          </w:p>
        </w:tc>
      </w:tr>
      <w:tr w:rsidR="005B294A" w:rsidRPr="00A609CD" w:rsidTr="001D7DB5">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5B294A" w:rsidRPr="00A51406" w:rsidRDefault="005B294A" w:rsidP="001D7DB5">
            <w:pPr>
              <w:rPr>
                <w:rFonts w:ascii="Arial" w:hAnsi="Arial"/>
                <w:i/>
                <w:sz w:val="20"/>
              </w:rPr>
            </w:pPr>
          </w:p>
        </w:tc>
      </w:tr>
    </w:tbl>
    <w:p w:rsidR="001D7DB5" w:rsidRPr="00EA770F" w:rsidRDefault="001D7DB5" w:rsidP="001D7DB5">
      <w:pPr>
        <w:pStyle w:val="Heading2"/>
        <w:numPr>
          <w:ilvl w:val="0"/>
          <w:numId w:val="0"/>
        </w:numPr>
      </w:pPr>
      <w:bookmarkStart w:id="60" w:name="_Toc338231416"/>
      <w:bookmarkStart w:id="61" w:name="_Toc338233264"/>
      <w:bookmarkStart w:id="62" w:name="_Toc339351903"/>
      <w:bookmarkStart w:id="63" w:name="_Toc342309999"/>
      <w:r w:rsidRPr="00EA770F">
        <w:t>Findings on Disability</w:t>
      </w:r>
      <w:bookmarkEnd w:id="60"/>
      <w:bookmarkEnd w:id="61"/>
      <w:bookmarkEnd w:id="62"/>
      <w:bookmarkEnd w:id="63"/>
      <w:r w:rsidRPr="00EA770F">
        <w:t xml:space="preserve"> </w:t>
      </w:r>
    </w:p>
    <w:tbl>
      <w:tblPr>
        <w:tblStyle w:val="ColorfulGrid-Accent5"/>
        <w:tblpPr w:leftFromText="181" w:rightFromText="181" w:vertAnchor="text" w:horzAnchor="margin" w:tblpY="3081"/>
        <w:tblW w:w="4901" w:type="pct"/>
        <w:tblLook w:val="04A0" w:firstRow="1" w:lastRow="0" w:firstColumn="1" w:lastColumn="0" w:noHBand="0" w:noVBand="1"/>
        <w:tblCaption w:val="Table describing disability status using Washington City Group Questions"/>
        <w:tblDescription w:val="10.6% of surveyed research participants had difficulty seeing, and of these 8.3% had a lot of difficulty seeing and 2.3% cannot do so at all. 3.4% of survey participants had difficulty hearing with 3.4% having a lot of difficulty and 0% not able to hear at all. 23.3% of survey participants had difficulty walking, with 17.6% having a lot of difficulty and 5.7% not able to do so at all. 15.4% of survey participants had difficulty remembering or concentrating, with 15.1% having a lot of difficulty and 0.3% not able to do so at all. 7.1% of survey participants had difficulty with self-care or washing, with 6% having a lot of difficulty and 1.1% not able to do so at all. 7.4% of survey participants had difficulty communicating with 7.1% having a lot of difficulty and 0.3% not able to do so at all. "/>
      </w:tblPr>
      <w:tblGrid>
        <w:gridCol w:w="2775"/>
        <w:gridCol w:w="2629"/>
        <w:gridCol w:w="2021"/>
        <w:gridCol w:w="1263"/>
      </w:tblGrid>
      <w:tr w:rsidR="005B294A" w:rsidRPr="00805C8D" w:rsidTr="000A2D77">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5000" w:type="pct"/>
            <w:gridSpan w:val="4"/>
          </w:tcPr>
          <w:p w:rsidR="005B294A" w:rsidRPr="000A2D77" w:rsidRDefault="005B294A" w:rsidP="000A2D77">
            <w:pPr>
              <w:spacing w:before="60" w:after="60"/>
              <w:rPr>
                <w:rFonts w:ascii="Arial" w:hAnsi="Arial"/>
                <w:b w:val="0"/>
                <w:color w:val="auto"/>
                <w:sz w:val="20"/>
              </w:rPr>
            </w:pPr>
            <w:r w:rsidRPr="000A2D77">
              <w:rPr>
                <w:rFonts w:ascii="Arial" w:hAnsi="Arial"/>
                <w:b w:val="0"/>
                <w:i/>
                <w:color w:val="auto"/>
                <w:sz w:val="20"/>
              </w:rPr>
              <w:t>Table 3: Disability Status using Washington City Group Questions</w:t>
            </w:r>
          </w:p>
        </w:tc>
      </w:tr>
      <w:tr w:rsidR="005B294A" w:rsidRPr="00805C8D" w:rsidTr="000A2D7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597" w:type="pct"/>
            <w:hideMark/>
          </w:tcPr>
          <w:p w:rsidR="005B294A" w:rsidRPr="000A2D77" w:rsidRDefault="005B294A" w:rsidP="005B294A">
            <w:pPr>
              <w:spacing w:before="60"/>
              <w:rPr>
                <w:rFonts w:ascii="Arial" w:hAnsi="Arial"/>
                <w:b/>
                <w:sz w:val="20"/>
              </w:rPr>
            </w:pPr>
            <w:r w:rsidRPr="000A2D77">
              <w:rPr>
                <w:rFonts w:ascii="Arial" w:hAnsi="Arial"/>
                <w:b/>
                <w:sz w:val="20"/>
              </w:rPr>
              <w:t>Washington Questions</w:t>
            </w:r>
          </w:p>
        </w:tc>
        <w:tc>
          <w:tcPr>
            <w:tcW w:w="1513" w:type="pct"/>
            <w:hideMark/>
          </w:tcPr>
          <w:p w:rsidR="005B294A" w:rsidRPr="000A2D77" w:rsidRDefault="005B294A" w:rsidP="000A2D77">
            <w:pPr>
              <w:spacing w:before="60"/>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A lot of difficulty %</w:t>
            </w:r>
          </w:p>
        </w:tc>
        <w:tc>
          <w:tcPr>
            <w:tcW w:w="1163" w:type="pct"/>
            <w:hideMark/>
          </w:tcPr>
          <w:p w:rsidR="005B294A" w:rsidRPr="000A2D77" w:rsidRDefault="005B294A" w:rsidP="000A2D77">
            <w:pPr>
              <w:spacing w:before="60"/>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Cannot do at all %</w:t>
            </w:r>
          </w:p>
        </w:tc>
        <w:tc>
          <w:tcPr>
            <w:tcW w:w="727" w:type="pct"/>
            <w:hideMark/>
          </w:tcPr>
          <w:p w:rsidR="005B294A" w:rsidRPr="000A2D77" w:rsidRDefault="005B294A" w:rsidP="000A2D77">
            <w:pPr>
              <w:spacing w:before="60"/>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Total %</w:t>
            </w:r>
          </w:p>
        </w:tc>
      </w:tr>
      <w:tr w:rsidR="005B294A" w:rsidRPr="00805C8D" w:rsidTr="000A2D77">
        <w:trPr>
          <w:trHeight w:val="196"/>
        </w:trPr>
        <w:tc>
          <w:tcPr>
            <w:cnfStyle w:val="001000000000" w:firstRow="0" w:lastRow="0" w:firstColumn="1" w:lastColumn="0" w:oddVBand="0" w:evenVBand="0" w:oddHBand="0" w:evenHBand="0" w:firstRowFirstColumn="0" w:firstRowLastColumn="0" w:lastRowFirstColumn="0" w:lastRowLastColumn="0"/>
            <w:tcW w:w="1597" w:type="pct"/>
            <w:hideMark/>
          </w:tcPr>
          <w:p w:rsidR="005B294A" w:rsidRPr="00A51406" w:rsidRDefault="005B294A" w:rsidP="005B294A">
            <w:pPr>
              <w:spacing w:before="60"/>
              <w:rPr>
                <w:rFonts w:ascii="Arial" w:hAnsi="Arial"/>
                <w:sz w:val="20"/>
              </w:rPr>
            </w:pPr>
            <w:r w:rsidRPr="00A51406">
              <w:rPr>
                <w:rFonts w:ascii="Arial" w:hAnsi="Arial"/>
                <w:sz w:val="20"/>
              </w:rPr>
              <w:t>Difficulty seeing</w:t>
            </w:r>
          </w:p>
        </w:tc>
        <w:tc>
          <w:tcPr>
            <w:tcW w:w="1513" w:type="pct"/>
            <w:hideMark/>
          </w:tcPr>
          <w:p w:rsidR="005B294A" w:rsidRPr="00A51406" w:rsidRDefault="005B294A" w:rsidP="005B294A">
            <w:pPr>
              <w:spacing w:before="60"/>
              <w:ind w:right="227"/>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 xml:space="preserve"> </w:t>
            </w:r>
            <w:r w:rsidRPr="00A51406">
              <w:rPr>
                <w:rFonts w:ascii="Arial" w:hAnsi="Arial"/>
                <w:sz w:val="20"/>
              </w:rPr>
              <w:t>8.3</w:t>
            </w:r>
          </w:p>
        </w:tc>
        <w:tc>
          <w:tcPr>
            <w:tcW w:w="1163" w:type="pct"/>
            <w:hideMark/>
          </w:tcPr>
          <w:p w:rsidR="005B294A" w:rsidRPr="00A51406" w:rsidRDefault="005B294A" w:rsidP="005B294A">
            <w:pPr>
              <w:spacing w:before="60"/>
              <w:ind w:right="227"/>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2.3</w:t>
            </w:r>
          </w:p>
        </w:tc>
        <w:tc>
          <w:tcPr>
            <w:tcW w:w="727" w:type="pct"/>
            <w:hideMark/>
          </w:tcPr>
          <w:p w:rsidR="005B294A" w:rsidRPr="00A51406" w:rsidRDefault="005B294A" w:rsidP="005B294A">
            <w:pPr>
              <w:spacing w:before="60"/>
              <w:ind w:right="227"/>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10.6</w:t>
            </w:r>
          </w:p>
        </w:tc>
      </w:tr>
      <w:tr w:rsidR="005B294A" w:rsidRPr="00805C8D" w:rsidTr="000A2D77">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597" w:type="pct"/>
            <w:hideMark/>
          </w:tcPr>
          <w:p w:rsidR="005B294A" w:rsidRPr="00A51406" w:rsidRDefault="005B294A" w:rsidP="005B294A">
            <w:pPr>
              <w:spacing w:before="60"/>
              <w:rPr>
                <w:rFonts w:ascii="Arial" w:hAnsi="Arial"/>
                <w:sz w:val="20"/>
              </w:rPr>
            </w:pPr>
            <w:r w:rsidRPr="00A51406">
              <w:rPr>
                <w:rFonts w:ascii="Arial" w:hAnsi="Arial"/>
                <w:sz w:val="20"/>
              </w:rPr>
              <w:t>Difficulty hearing</w:t>
            </w:r>
          </w:p>
        </w:tc>
        <w:tc>
          <w:tcPr>
            <w:tcW w:w="1513" w:type="pct"/>
            <w:hideMark/>
          </w:tcPr>
          <w:p w:rsidR="005B294A" w:rsidRPr="00A51406" w:rsidRDefault="005B294A" w:rsidP="005B294A">
            <w:pPr>
              <w:spacing w:before="60"/>
              <w:ind w:right="227"/>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 xml:space="preserve"> </w:t>
            </w:r>
            <w:r w:rsidRPr="00A51406">
              <w:rPr>
                <w:rFonts w:ascii="Arial" w:hAnsi="Arial"/>
                <w:sz w:val="20"/>
              </w:rPr>
              <w:t>3.4</w:t>
            </w:r>
          </w:p>
        </w:tc>
        <w:tc>
          <w:tcPr>
            <w:tcW w:w="1163" w:type="pct"/>
            <w:hideMark/>
          </w:tcPr>
          <w:p w:rsidR="005B294A" w:rsidRPr="00A51406" w:rsidRDefault="005B294A" w:rsidP="005B294A">
            <w:pPr>
              <w:spacing w:before="60"/>
              <w:ind w:right="227"/>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0</w:t>
            </w:r>
          </w:p>
        </w:tc>
        <w:tc>
          <w:tcPr>
            <w:tcW w:w="727" w:type="pct"/>
            <w:hideMark/>
          </w:tcPr>
          <w:p w:rsidR="005B294A" w:rsidRPr="00A51406" w:rsidRDefault="005B294A" w:rsidP="005B294A">
            <w:pPr>
              <w:spacing w:before="60"/>
              <w:ind w:right="227"/>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 xml:space="preserve"> </w:t>
            </w:r>
            <w:r w:rsidRPr="00A51406">
              <w:rPr>
                <w:rFonts w:ascii="Arial" w:hAnsi="Arial"/>
                <w:sz w:val="20"/>
              </w:rPr>
              <w:t>3.4</w:t>
            </w:r>
          </w:p>
        </w:tc>
      </w:tr>
      <w:tr w:rsidR="005B294A" w:rsidRPr="00805C8D" w:rsidTr="000A2D77">
        <w:trPr>
          <w:trHeight w:val="255"/>
        </w:trPr>
        <w:tc>
          <w:tcPr>
            <w:cnfStyle w:val="001000000000" w:firstRow="0" w:lastRow="0" w:firstColumn="1" w:lastColumn="0" w:oddVBand="0" w:evenVBand="0" w:oddHBand="0" w:evenHBand="0" w:firstRowFirstColumn="0" w:firstRowLastColumn="0" w:lastRowFirstColumn="0" w:lastRowLastColumn="0"/>
            <w:tcW w:w="1597" w:type="pct"/>
            <w:hideMark/>
          </w:tcPr>
          <w:p w:rsidR="005B294A" w:rsidRPr="00A51406" w:rsidRDefault="005B294A" w:rsidP="005B294A">
            <w:pPr>
              <w:spacing w:before="60"/>
              <w:rPr>
                <w:rFonts w:ascii="Arial" w:hAnsi="Arial"/>
                <w:sz w:val="20"/>
              </w:rPr>
            </w:pPr>
            <w:r w:rsidRPr="00A51406">
              <w:rPr>
                <w:rFonts w:ascii="Arial" w:hAnsi="Arial"/>
                <w:sz w:val="20"/>
              </w:rPr>
              <w:t xml:space="preserve">Difficulty walking </w:t>
            </w:r>
          </w:p>
        </w:tc>
        <w:tc>
          <w:tcPr>
            <w:tcW w:w="1513" w:type="pct"/>
            <w:hideMark/>
          </w:tcPr>
          <w:p w:rsidR="005B294A" w:rsidRPr="00A51406" w:rsidRDefault="005B294A" w:rsidP="005B294A">
            <w:pPr>
              <w:spacing w:before="60"/>
              <w:ind w:right="227"/>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17.6</w:t>
            </w:r>
          </w:p>
        </w:tc>
        <w:tc>
          <w:tcPr>
            <w:tcW w:w="1163" w:type="pct"/>
            <w:hideMark/>
          </w:tcPr>
          <w:p w:rsidR="005B294A" w:rsidRPr="00A51406" w:rsidRDefault="005B294A" w:rsidP="005B294A">
            <w:pPr>
              <w:spacing w:before="60"/>
              <w:ind w:right="227"/>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5.7</w:t>
            </w:r>
          </w:p>
        </w:tc>
        <w:tc>
          <w:tcPr>
            <w:tcW w:w="727" w:type="pct"/>
            <w:hideMark/>
          </w:tcPr>
          <w:p w:rsidR="005B294A" w:rsidRPr="00A51406" w:rsidRDefault="005B294A" w:rsidP="005B294A">
            <w:pPr>
              <w:spacing w:before="60"/>
              <w:ind w:right="227"/>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23.3</w:t>
            </w:r>
          </w:p>
        </w:tc>
      </w:tr>
      <w:tr w:rsidR="005B294A" w:rsidRPr="00805C8D" w:rsidTr="000A2D77">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597" w:type="pct"/>
            <w:hideMark/>
          </w:tcPr>
          <w:p w:rsidR="005B294A" w:rsidRPr="00A51406" w:rsidRDefault="005B294A" w:rsidP="005B294A">
            <w:pPr>
              <w:spacing w:before="60"/>
              <w:rPr>
                <w:rFonts w:ascii="Arial" w:hAnsi="Arial"/>
                <w:sz w:val="20"/>
              </w:rPr>
            </w:pPr>
            <w:r w:rsidRPr="00A51406">
              <w:rPr>
                <w:rFonts w:ascii="Arial" w:hAnsi="Arial"/>
                <w:sz w:val="20"/>
              </w:rPr>
              <w:t>Difficulty remembering/ concentrating</w:t>
            </w:r>
          </w:p>
        </w:tc>
        <w:tc>
          <w:tcPr>
            <w:tcW w:w="1513" w:type="pct"/>
            <w:hideMark/>
          </w:tcPr>
          <w:p w:rsidR="005B294A" w:rsidRPr="00A51406" w:rsidRDefault="005B294A" w:rsidP="005B294A">
            <w:pPr>
              <w:spacing w:before="60"/>
              <w:ind w:right="227"/>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15.1</w:t>
            </w:r>
          </w:p>
        </w:tc>
        <w:tc>
          <w:tcPr>
            <w:tcW w:w="1163" w:type="pct"/>
            <w:hideMark/>
          </w:tcPr>
          <w:p w:rsidR="005B294A" w:rsidRPr="00A51406" w:rsidRDefault="005B294A" w:rsidP="005B294A">
            <w:pPr>
              <w:spacing w:before="60"/>
              <w:ind w:right="227"/>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0.3</w:t>
            </w:r>
          </w:p>
        </w:tc>
        <w:tc>
          <w:tcPr>
            <w:tcW w:w="727" w:type="pct"/>
            <w:hideMark/>
          </w:tcPr>
          <w:p w:rsidR="005B294A" w:rsidRPr="00A51406" w:rsidRDefault="005B294A" w:rsidP="005B294A">
            <w:pPr>
              <w:spacing w:before="60"/>
              <w:ind w:right="227"/>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15.4</w:t>
            </w:r>
          </w:p>
        </w:tc>
      </w:tr>
      <w:tr w:rsidR="005B294A" w:rsidRPr="00805C8D" w:rsidTr="000A2D77">
        <w:trPr>
          <w:trHeight w:val="493"/>
        </w:trPr>
        <w:tc>
          <w:tcPr>
            <w:cnfStyle w:val="001000000000" w:firstRow="0" w:lastRow="0" w:firstColumn="1" w:lastColumn="0" w:oddVBand="0" w:evenVBand="0" w:oddHBand="0" w:evenHBand="0" w:firstRowFirstColumn="0" w:firstRowLastColumn="0" w:lastRowFirstColumn="0" w:lastRowLastColumn="0"/>
            <w:tcW w:w="1597" w:type="pct"/>
            <w:hideMark/>
          </w:tcPr>
          <w:p w:rsidR="005B294A" w:rsidRPr="00A51406" w:rsidRDefault="005B294A" w:rsidP="005B294A">
            <w:pPr>
              <w:spacing w:before="60"/>
              <w:rPr>
                <w:rFonts w:ascii="Arial" w:hAnsi="Arial"/>
                <w:sz w:val="20"/>
              </w:rPr>
            </w:pPr>
            <w:r w:rsidRPr="00A51406">
              <w:rPr>
                <w:rFonts w:ascii="Arial" w:hAnsi="Arial"/>
                <w:sz w:val="20"/>
              </w:rPr>
              <w:t>Difficulty with self-care/washing</w:t>
            </w:r>
          </w:p>
        </w:tc>
        <w:tc>
          <w:tcPr>
            <w:tcW w:w="1513" w:type="pct"/>
            <w:hideMark/>
          </w:tcPr>
          <w:p w:rsidR="005B294A" w:rsidRPr="00A51406" w:rsidRDefault="005B294A" w:rsidP="005B294A">
            <w:pPr>
              <w:spacing w:before="60"/>
              <w:ind w:right="227"/>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6.0</w:t>
            </w:r>
          </w:p>
        </w:tc>
        <w:tc>
          <w:tcPr>
            <w:tcW w:w="1163" w:type="pct"/>
            <w:hideMark/>
          </w:tcPr>
          <w:p w:rsidR="005B294A" w:rsidRPr="00A51406" w:rsidRDefault="005B294A" w:rsidP="005B294A">
            <w:pPr>
              <w:spacing w:before="60"/>
              <w:ind w:right="227"/>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1.1</w:t>
            </w:r>
          </w:p>
        </w:tc>
        <w:tc>
          <w:tcPr>
            <w:tcW w:w="727" w:type="pct"/>
            <w:hideMark/>
          </w:tcPr>
          <w:p w:rsidR="005B294A" w:rsidRPr="00A51406" w:rsidRDefault="005B294A" w:rsidP="005B294A">
            <w:pPr>
              <w:spacing w:before="60"/>
              <w:ind w:right="227"/>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7.1</w:t>
            </w:r>
          </w:p>
        </w:tc>
      </w:tr>
      <w:tr w:rsidR="005B294A" w:rsidRPr="00805C8D" w:rsidTr="000A2D77">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597" w:type="pct"/>
            <w:hideMark/>
          </w:tcPr>
          <w:p w:rsidR="005B294A" w:rsidRPr="00A51406" w:rsidRDefault="005B294A" w:rsidP="005B294A">
            <w:pPr>
              <w:spacing w:before="60"/>
              <w:rPr>
                <w:rFonts w:ascii="Arial" w:hAnsi="Arial"/>
                <w:sz w:val="20"/>
              </w:rPr>
            </w:pPr>
            <w:r w:rsidRPr="00A51406">
              <w:rPr>
                <w:rFonts w:ascii="Arial" w:hAnsi="Arial"/>
                <w:sz w:val="20"/>
              </w:rPr>
              <w:t>Difficulty communicating</w:t>
            </w:r>
          </w:p>
        </w:tc>
        <w:tc>
          <w:tcPr>
            <w:tcW w:w="1513" w:type="pct"/>
            <w:hideMark/>
          </w:tcPr>
          <w:p w:rsidR="005B294A" w:rsidRPr="00A51406" w:rsidRDefault="005B294A" w:rsidP="005B294A">
            <w:pPr>
              <w:spacing w:before="60"/>
              <w:ind w:right="227"/>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7.1</w:t>
            </w:r>
          </w:p>
        </w:tc>
        <w:tc>
          <w:tcPr>
            <w:tcW w:w="1163" w:type="pct"/>
            <w:hideMark/>
          </w:tcPr>
          <w:p w:rsidR="005B294A" w:rsidRPr="00A51406" w:rsidRDefault="005B294A" w:rsidP="005B294A">
            <w:pPr>
              <w:spacing w:before="60"/>
              <w:ind w:right="227"/>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0.3</w:t>
            </w:r>
          </w:p>
        </w:tc>
        <w:tc>
          <w:tcPr>
            <w:tcW w:w="727" w:type="pct"/>
            <w:hideMark/>
          </w:tcPr>
          <w:p w:rsidR="005B294A" w:rsidRPr="00A51406" w:rsidRDefault="005B294A" w:rsidP="005B294A">
            <w:pPr>
              <w:spacing w:before="60"/>
              <w:ind w:right="227"/>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7.4</w:t>
            </w:r>
          </w:p>
        </w:tc>
      </w:tr>
      <w:tr w:rsidR="005B294A" w:rsidRPr="00805C8D" w:rsidTr="000A2D77">
        <w:trPr>
          <w:trHeight w:val="204"/>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5B294A" w:rsidRPr="00A51406" w:rsidRDefault="005B294A" w:rsidP="005B294A">
            <w:pPr>
              <w:ind w:right="227"/>
              <w:rPr>
                <w:rFonts w:ascii="Arial" w:hAnsi="Arial"/>
                <w:i/>
                <w:sz w:val="20"/>
              </w:rPr>
            </w:pPr>
          </w:p>
        </w:tc>
      </w:tr>
    </w:tbl>
    <w:p w:rsidR="001D7DB5" w:rsidRDefault="001D7DB5" w:rsidP="001D7DB5">
      <w:r>
        <w:t xml:space="preserve">A total of </w:t>
      </w:r>
      <w:r w:rsidRPr="000A53E8">
        <w:t xml:space="preserve">159 participants </w:t>
      </w:r>
      <w:r>
        <w:t>(44.9</w:t>
      </w:r>
      <w:r w:rsidR="004B0F4F">
        <w:t xml:space="preserve"> </w:t>
      </w:r>
      <w:r w:rsidR="00FD7742">
        <w:t>per cent</w:t>
      </w:r>
      <w:r>
        <w:t xml:space="preserve">) </w:t>
      </w:r>
      <w:r w:rsidRPr="000A53E8">
        <w:t>reported difficulty seeing</w:t>
      </w:r>
      <w:r>
        <w:t>,</w:t>
      </w:r>
      <w:r w:rsidRPr="000A53E8">
        <w:t xml:space="preserve"> with just over a third (34.8</w:t>
      </w:r>
      <w:r w:rsidR="004B0F4F">
        <w:t xml:space="preserve"> </w:t>
      </w:r>
      <w:r w:rsidR="00FD7742">
        <w:t>per cent</w:t>
      </w:r>
      <w:r w:rsidRPr="000A53E8">
        <w:t>) reporting some difficulty, 8.3</w:t>
      </w:r>
      <w:r w:rsidR="004B0F4F">
        <w:t xml:space="preserve"> </w:t>
      </w:r>
      <w:r w:rsidR="00FD7742">
        <w:t>per cent</w:t>
      </w:r>
      <w:r w:rsidRPr="000A53E8">
        <w:t xml:space="preserve"> a lot of difficulty and 2.3</w:t>
      </w:r>
      <w:r w:rsidR="004B0F4F">
        <w:t xml:space="preserve"> </w:t>
      </w:r>
      <w:r w:rsidR="00FD7742">
        <w:t>per cent</w:t>
      </w:r>
      <w:r w:rsidRPr="000A53E8">
        <w:t xml:space="preserve"> not being able to see at all. </w:t>
      </w:r>
      <w:r>
        <w:t>Only 3.4</w:t>
      </w:r>
      <w:r w:rsidR="004B0F4F">
        <w:t xml:space="preserve"> </w:t>
      </w:r>
      <w:r w:rsidR="00FD7742">
        <w:t>per cent</w:t>
      </w:r>
      <w:r>
        <w:t xml:space="preserve"> of participants had hearing difficulties.</w:t>
      </w:r>
      <w:r w:rsidRPr="000A53E8">
        <w:t xml:space="preserve"> </w:t>
      </w:r>
      <w:r w:rsidR="005B294A">
        <w:t xml:space="preserve">Of survey participants, </w:t>
      </w:r>
      <w:r w:rsidRPr="000A53E8">
        <w:t>17.6</w:t>
      </w:r>
      <w:r w:rsidR="004B0F4F">
        <w:t xml:space="preserve"> </w:t>
      </w:r>
      <w:r w:rsidR="00FD7742">
        <w:t>per cent</w:t>
      </w:r>
      <w:r w:rsidRPr="000A53E8">
        <w:t xml:space="preserve"> reported having some mobility difficulties, and 5.7</w:t>
      </w:r>
      <w:r w:rsidR="004B0F4F">
        <w:t xml:space="preserve"> </w:t>
      </w:r>
      <w:r w:rsidR="00FD7742">
        <w:t>per cent</w:t>
      </w:r>
      <w:r w:rsidRPr="000A53E8">
        <w:t xml:space="preserve"> of the sample could not walk or climb steps at all. </w:t>
      </w:r>
      <w:r w:rsidR="005B294A">
        <w:t xml:space="preserve">A total of </w:t>
      </w:r>
      <w:r w:rsidRPr="000A53E8">
        <w:t>15.1</w:t>
      </w:r>
      <w:r w:rsidR="004B0F4F">
        <w:t xml:space="preserve"> </w:t>
      </w:r>
      <w:r w:rsidR="00FD7742">
        <w:t>per cent</w:t>
      </w:r>
      <w:r w:rsidRPr="000A53E8">
        <w:t xml:space="preserve"> reported having a lot of difficulty remembering or concentrating and another </w:t>
      </w:r>
      <w:r w:rsidR="005B294A">
        <w:t xml:space="preserve">seven </w:t>
      </w:r>
      <w:r w:rsidR="00FD7742">
        <w:t>per cent</w:t>
      </w:r>
      <w:r w:rsidRPr="000A53E8">
        <w:t xml:space="preserve"> has a lot of difficulty, or could not complete self-care activities such as washing or dressing</w:t>
      </w:r>
      <w:r>
        <w:t xml:space="preserve"> (this measure is used as an indicator for intellectual or psychiatric disabilities)</w:t>
      </w:r>
      <w:r w:rsidRPr="000A53E8">
        <w:t>.</w:t>
      </w:r>
      <w:r>
        <w:t xml:space="preserve"> </w:t>
      </w:r>
      <w:r w:rsidRPr="000A53E8">
        <w:t>A further 7.1</w:t>
      </w:r>
      <w:r w:rsidR="004B0F4F">
        <w:t xml:space="preserve"> </w:t>
      </w:r>
      <w:r w:rsidR="00FD7742">
        <w:t>per cent</w:t>
      </w:r>
      <w:r w:rsidRPr="000A53E8">
        <w:t xml:space="preserve"> of the sample reported a lot of difficulty with communication. </w:t>
      </w:r>
    </w:p>
    <w:p w:rsidR="001D7DB5" w:rsidRDefault="00FB73B0" w:rsidP="00A51406">
      <w:pPr>
        <w:tabs>
          <w:tab w:val="left" w:pos="1950"/>
        </w:tabs>
      </w:pPr>
      <w:r>
        <w:tab/>
      </w:r>
    </w:p>
    <w:p w:rsidR="001D7DB5" w:rsidRPr="00974351" w:rsidRDefault="001D7DB5" w:rsidP="001D7DB5">
      <w:pPr>
        <w:rPr>
          <w:b/>
        </w:rPr>
      </w:pPr>
    </w:p>
    <w:p w:rsidR="001D7DB5" w:rsidRPr="00381484" w:rsidRDefault="001D7DB5" w:rsidP="001D7DB5">
      <w:pPr>
        <w:pStyle w:val="Heading2"/>
        <w:numPr>
          <w:ilvl w:val="0"/>
          <w:numId w:val="0"/>
        </w:numPr>
      </w:pPr>
      <w:bookmarkStart w:id="64" w:name="_Toc338231417"/>
      <w:bookmarkStart w:id="65" w:name="_Toc338233265"/>
      <w:bookmarkStart w:id="66" w:name="_Toc339351904"/>
      <w:bookmarkStart w:id="67" w:name="_Toc342310000"/>
      <w:r w:rsidRPr="00381484">
        <w:t>Results for Self-Report Questionnaire on Mental Health (SRQ 20)</w:t>
      </w:r>
      <w:bookmarkEnd w:id="64"/>
      <w:bookmarkEnd w:id="65"/>
      <w:bookmarkEnd w:id="66"/>
      <w:bookmarkEnd w:id="67"/>
    </w:p>
    <w:p w:rsidR="001D7DB5" w:rsidRPr="000A53E8" w:rsidRDefault="001D7DB5" w:rsidP="001D7DB5">
      <w:pPr>
        <w:spacing w:after="120"/>
      </w:pPr>
      <w:r w:rsidRPr="000A53E8">
        <w:t>The mean score on the SRQ</w:t>
      </w:r>
      <w:r>
        <w:t xml:space="preserve"> 20</w:t>
      </w:r>
      <w:r w:rsidRPr="000A53E8">
        <w:t xml:space="preserve"> for the total sample was 12.8 (</w:t>
      </w:r>
      <w:proofErr w:type="spellStart"/>
      <w:proofErr w:type="gramStart"/>
      <w:r w:rsidRPr="000A53E8">
        <w:t>sd</w:t>
      </w:r>
      <w:proofErr w:type="spellEnd"/>
      <w:r w:rsidRPr="000A53E8">
        <w:t>=</w:t>
      </w:r>
      <w:proofErr w:type="gramEnd"/>
      <w:r w:rsidRPr="000A53E8">
        <w:t>4.6)</w:t>
      </w:r>
      <w:r>
        <w:t xml:space="preserve"> out of a total possible score of 20. This indicates that on average, women in the study answered yes to 13 out of the 20 possible questions on psychiatric disturbance (for example, do you have trouble sleeping, loss of appetite, thoughts about killing </w:t>
      </w:r>
      <w:r w:rsidR="00FD7742">
        <w:t>y</w:t>
      </w:r>
      <w:r>
        <w:t>ourself?).</w:t>
      </w:r>
    </w:p>
    <w:p w:rsidR="001D7DB5" w:rsidRDefault="001D7DB5" w:rsidP="001D7DB5">
      <w:pPr>
        <w:spacing w:after="120"/>
      </w:pPr>
      <w:r w:rsidRPr="000A53E8">
        <w:t xml:space="preserve">The </w:t>
      </w:r>
      <w:r w:rsidR="005B294A">
        <w:t>below</w:t>
      </w:r>
      <w:r w:rsidR="005B294A" w:rsidRPr="000A53E8">
        <w:t xml:space="preserve"> </w:t>
      </w:r>
      <w:r w:rsidRPr="000A53E8">
        <w:t xml:space="preserve">graph </w:t>
      </w:r>
      <w:r>
        <w:t>presents mean SRQ scores for different sub</w:t>
      </w:r>
      <w:r w:rsidR="00063F44">
        <w:t>-</w:t>
      </w:r>
      <w:r>
        <w:t>groups of women who participated in the survey. The first group, with the lowest levels of psychological distress as measured by the SRQ, are women who did not have a disability and had never experienced partner violence. The second group consists of women with disabilities who had never experienced partner violence</w:t>
      </w:r>
      <w:r w:rsidR="005B294A">
        <w:t>. Th</w:t>
      </w:r>
      <w:r>
        <w:t>e third group are women without disabilities who had experienced violence</w:t>
      </w:r>
      <w:r w:rsidR="005B294A">
        <w:t>. T</w:t>
      </w:r>
      <w:r>
        <w:t xml:space="preserve">he fourth group with the highest mean SRQ score are women with a disability who had also experienced violence. </w:t>
      </w:r>
    </w:p>
    <w:p w:rsidR="001D7DB5" w:rsidRPr="000A53E8" w:rsidRDefault="001B441E" w:rsidP="001D7DB5">
      <w:pPr>
        <w:spacing w:after="120"/>
      </w:pPr>
      <w:r>
        <w:rPr>
          <w:noProof/>
        </w:rPr>
        <w:drawing>
          <wp:anchor distT="0" distB="0" distL="114300" distR="114300" simplePos="0" relativeHeight="251662336" behindDoc="1" locked="0" layoutInCell="1" allowOverlap="1" wp14:anchorId="7EA03FF5" wp14:editId="64C2A153">
            <wp:simplePos x="1257300" y="1514475"/>
            <wp:positionH relativeFrom="margin">
              <wp:align>center</wp:align>
            </wp:positionH>
            <wp:positionV relativeFrom="margin">
              <wp:align>top</wp:align>
            </wp:positionV>
            <wp:extent cx="4829175" cy="3038475"/>
            <wp:effectExtent l="0" t="0" r="0" b="0"/>
            <wp:wrapTopAndBottom/>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1D7DB5">
        <w:t xml:space="preserve">The graph above reveals a clear gradient illustrating the link between violence and disability and rising levels of psychological distress. </w:t>
      </w:r>
      <w:r w:rsidR="001D7DB5" w:rsidRPr="000A53E8">
        <w:t xml:space="preserve">In this sample, women with disabilities are more likely than those without </w:t>
      </w:r>
      <w:r w:rsidR="001D7DB5">
        <w:t xml:space="preserve">disabilities </w:t>
      </w:r>
      <w:r w:rsidR="001D7DB5" w:rsidRPr="000A53E8">
        <w:t xml:space="preserve">to sleep badly, feel frightened, have trouble thinking clearly, cry more than usual, feel their work was suffering, feel like a worthless person, feel tired all the time, to </w:t>
      </w:r>
      <w:r w:rsidR="001D7DB5">
        <w:t xml:space="preserve">think about </w:t>
      </w:r>
      <w:r w:rsidR="001D7DB5" w:rsidRPr="000A53E8">
        <w:t>ending their life and to have tried to do so. Taken together, these feelings and behaviours underline the heavy burden of psychological distress experienced by women with disabilities in Cambodia.</w:t>
      </w:r>
    </w:p>
    <w:p w:rsidR="001D7DB5" w:rsidRDefault="001D7DB5" w:rsidP="001D7DB5">
      <w:pPr>
        <w:spacing w:after="120"/>
      </w:pPr>
      <w:r w:rsidRPr="000A53E8">
        <w:t xml:space="preserve">Analysis revealed a highly significant difference in the mean scores of women with disabilities (13.7, </w:t>
      </w:r>
      <w:proofErr w:type="spellStart"/>
      <w:proofErr w:type="gramStart"/>
      <w:r w:rsidRPr="000A53E8">
        <w:t>sd</w:t>
      </w:r>
      <w:proofErr w:type="spellEnd"/>
      <w:r w:rsidRPr="000A53E8">
        <w:t>=</w:t>
      </w:r>
      <w:proofErr w:type="gramEnd"/>
      <w:r w:rsidRPr="000A53E8">
        <w:t xml:space="preserve">4.5) and those without (11.9, </w:t>
      </w:r>
      <w:proofErr w:type="spellStart"/>
      <w:r w:rsidRPr="000A53E8">
        <w:t>sd</w:t>
      </w:r>
      <w:proofErr w:type="spellEnd"/>
      <w:r w:rsidRPr="000A53E8">
        <w:t>=4.6). The mean score for women who reported any violence was 13.57 (</w:t>
      </w:r>
      <w:proofErr w:type="spellStart"/>
      <w:proofErr w:type="gramStart"/>
      <w:r w:rsidRPr="000A53E8">
        <w:t>sd</w:t>
      </w:r>
      <w:proofErr w:type="spellEnd"/>
      <w:r w:rsidRPr="000A53E8">
        <w:t>=</w:t>
      </w:r>
      <w:proofErr w:type="gramEnd"/>
      <w:r w:rsidRPr="000A53E8">
        <w:t>4.23) compared with 11.06 (</w:t>
      </w:r>
      <w:proofErr w:type="spellStart"/>
      <w:r w:rsidRPr="000A53E8">
        <w:t>sd</w:t>
      </w:r>
      <w:proofErr w:type="spellEnd"/>
      <w:r w:rsidRPr="000A53E8">
        <w:t>=5.39) for women who did not report violence</w:t>
      </w:r>
      <w:r w:rsidR="00171456">
        <w:t>. T</w:t>
      </w:r>
      <w:r w:rsidRPr="000A53E8">
        <w:t>his difference was highly statistically significant.</w:t>
      </w:r>
    </w:p>
    <w:p w:rsidR="001D7DB5" w:rsidRPr="000A53E8" w:rsidRDefault="001D7DB5" w:rsidP="001D7DB5">
      <w:pPr>
        <w:spacing w:after="120"/>
      </w:pPr>
      <w:r>
        <w:t xml:space="preserve">It should </w:t>
      </w:r>
      <w:r w:rsidRPr="000A53E8">
        <w:t xml:space="preserve">be noted that the mean SRQ scores </w:t>
      </w:r>
      <w:r>
        <w:t>in this study</w:t>
      </w:r>
      <w:r w:rsidR="00171456">
        <w:t xml:space="preserve"> show</w:t>
      </w:r>
      <w:r>
        <w:t xml:space="preserve"> that even women who did </w:t>
      </w:r>
      <w:r w:rsidRPr="000A2D77">
        <w:rPr>
          <w:i/>
        </w:rPr>
        <w:t>not</w:t>
      </w:r>
      <w:r>
        <w:t xml:space="preserve"> have a disability and had never experienced partner violence</w:t>
      </w:r>
      <w:r w:rsidR="008A4A2A">
        <w:t>,</w:t>
      </w:r>
      <w:r>
        <w:t xml:space="preserve"> had a higher SRQ score (10.5, </w:t>
      </w:r>
      <w:proofErr w:type="spellStart"/>
      <w:r>
        <w:t>sd</w:t>
      </w:r>
      <w:proofErr w:type="spellEnd"/>
      <w:r>
        <w:t xml:space="preserve">=5.2) than the highest mean scores documented in every country in </w:t>
      </w:r>
      <w:r w:rsidR="008A4A2A">
        <w:t xml:space="preserve">WHO </w:t>
      </w:r>
      <w:r w:rsidR="00995B6D">
        <w:t>S</w:t>
      </w:r>
      <w:r>
        <w:t xml:space="preserve">tudy. </w:t>
      </w:r>
      <w:r w:rsidRPr="000A53E8">
        <w:t>The lowest mean SRQ score for women who reported any type of partner violence in the WHO study was 2.7 (Ethiopia</w:t>
      </w:r>
      <w:r>
        <w:t>,</w:t>
      </w:r>
      <w:r w:rsidRPr="000A53E8">
        <w:t xml:space="preserve"> provinc</w:t>
      </w:r>
      <w:r>
        <w:t>ial</w:t>
      </w:r>
      <w:r w:rsidRPr="000A53E8">
        <w:t>)</w:t>
      </w:r>
      <w:r w:rsidR="00171456">
        <w:t>. T</w:t>
      </w:r>
      <w:r w:rsidRPr="000A53E8">
        <w:t>he highest mean score was 9.8 (Peru</w:t>
      </w:r>
      <w:r w:rsidR="00995B6D">
        <w:t>,</w:t>
      </w:r>
      <w:r w:rsidRPr="000A53E8">
        <w:t xml:space="preserve"> provinc</w:t>
      </w:r>
      <w:r w:rsidR="00995B6D">
        <w:t>ial</w:t>
      </w:r>
      <w:r w:rsidRPr="000A53E8">
        <w:t xml:space="preserve">). </w:t>
      </w:r>
      <w:r>
        <w:t>In other words</w:t>
      </w:r>
      <w:r w:rsidR="00995B6D">
        <w:t>,</w:t>
      </w:r>
      <w:r>
        <w:t xml:space="preserve"> the </w:t>
      </w:r>
      <w:r w:rsidRPr="000A53E8">
        <w:t>levels of psychological distress for Cambodian women</w:t>
      </w:r>
      <w:r>
        <w:t xml:space="preserve"> are high and especially so for women suffering the double burden of disability and violence. These women reported that they experienced an exceptionally high level of distress, responding </w:t>
      </w:r>
      <w:r w:rsidR="00171456">
        <w:t xml:space="preserve">to </w:t>
      </w:r>
      <w:r>
        <w:t>15 out of a possible 20 symptoms of psychological distress on the SRQ. This exceptionally high level of psychological distress is</w:t>
      </w:r>
      <w:r w:rsidRPr="000A53E8">
        <w:t xml:space="preserve"> cause for concern</w:t>
      </w:r>
      <w:r>
        <w:t xml:space="preserve"> and response</w:t>
      </w:r>
      <w:r w:rsidRPr="000A53E8">
        <w:t>.</w:t>
      </w:r>
    </w:p>
    <w:p w:rsidR="001D7DB5" w:rsidRPr="005060D8" w:rsidRDefault="00171456" w:rsidP="001D7DB5">
      <w:pPr>
        <w:spacing w:before="360" w:after="240"/>
        <w:ind w:left="850" w:right="851"/>
        <w:rPr>
          <w:i/>
        </w:rPr>
      </w:pP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I feel pain when I hear his voice. I don’t want to hear his voice anymore. I face a lot of suffering and difficulties in my life. During the past few months I have tried to kill myself a few times</w:t>
      </w:r>
      <w:r w:rsidRPr="00182B00">
        <w:rPr>
          <w:rFonts w:ascii="Franklin Gothic Medium" w:hAnsi="Franklin Gothic Medium"/>
          <w:i/>
          <w:color w:val="AD495D"/>
          <w:sz w:val="21"/>
          <w:szCs w:val="21"/>
        </w:rPr>
        <w:t>.</w:t>
      </w:r>
      <w:r>
        <w:rPr>
          <w:rFonts w:ascii="Franklin Gothic Medium" w:hAnsi="Franklin Gothic Medium"/>
          <w:i/>
          <w:color w:val="AD495D"/>
          <w:sz w:val="21"/>
          <w:szCs w:val="21"/>
        </w:rPr>
        <w:t xml:space="preserve">” </w:t>
      </w:r>
      <w:r w:rsidR="001D7DB5" w:rsidRPr="00182B00">
        <w:rPr>
          <w:rFonts w:ascii="Franklin Gothic Medium" w:hAnsi="Franklin Gothic Medium"/>
          <w:i/>
          <w:color w:val="AD495D"/>
          <w:sz w:val="21"/>
          <w:szCs w:val="21"/>
        </w:rPr>
        <w:t>(IDIPP4).</w:t>
      </w:r>
    </w:p>
    <w:p w:rsidR="001D7DB5" w:rsidRPr="003662A0" w:rsidRDefault="001D7DB5" w:rsidP="001D7DB5">
      <w:pPr>
        <w:pStyle w:val="Heading2"/>
        <w:numPr>
          <w:ilvl w:val="0"/>
          <w:numId w:val="0"/>
        </w:numPr>
      </w:pPr>
      <w:bookmarkStart w:id="68" w:name="_Toc338231418"/>
      <w:bookmarkStart w:id="69" w:name="_Toc338233266"/>
      <w:bookmarkStart w:id="70" w:name="_Toc339351905"/>
      <w:bookmarkStart w:id="71" w:name="_Toc342310001"/>
      <w:r w:rsidRPr="003662A0">
        <w:t>Differences between women in rural and urban areas</w:t>
      </w:r>
      <w:bookmarkEnd w:id="68"/>
      <w:bookmarkEnd w:id="69"/>
      <w:bookmarkEnd w:id="70"/>
      <w:bookmarkEnd w:id="71"/>
    </w:p>
    <w:p w:rsidR="001D7DB5" w:rsidRDefault="001D7DB5" w:rsidP="001D7DB5">
      <w:r>
        <w:t xml:space="preserve">An interesting finding of the research was that a </w:t>
      </w:r>
      <w:r w:rsidRPr="00EB49D3">
        <w:t>significantly lower proportion of women (14.6</w:t>
      </w:r>
      <w:r w:rsidR="00995B6D">
        <w:t xml:space="preserve"> </w:t>
      </w:r>
      <w:r w:rsidR="00FD7742">
        <w:t>per cent</w:t>
      </w:r>
      <w:r w:rsidRPr="00EB49D3">
        <w:t xml:space="preserve">, 38/260) living in a rural area </w:t>
      </w:r>
      <w:r w:rsidRPr="00591697">
        <w:rPr>
          <w:i/>
        </w:rPr>
        <w:t>reported</w:t>
      </w:r>
      <w:r w:rsidRPr="00EB49D3">
        <w:t xml:space="preserve"> ever experiencing physical violence by a household member than those living in an urban setting (29.0</w:t>
      </w:r>
      <w:r w:rsidR="00995B6D">
        <w:t xml:space="preserve"> </w:t>
      </w:r>
      <w:r w:rsidR="00FD7742">
        <w:t>per cent</w:t>
      </w:r>
      <w:r w:rsidRPr="00EB49D3">
        <w:t>, 27/93).</w:t>
      </w:r>
      <w:r>
        <w:t xml:space="preserve"> This was the only statistically significant difference found between </w:t>
      </w:r>
      <w:r w:rsidRPr="00EB49D3">
        <w:t>women living in urban versus rural areas</w:t>
      </w:r>
      <w:r>
        <w:t xml:space="preserve">. </w:t>
      </w:r>
    </w:p>
    <w:p w:rsidR="001D7DB5" w:rsidRPr="003662A0" w:rsidRDefault="001D7DB5" w:rsidP="001D7DB5">
      <w:pPr>
        <w:pStyle w:val="Heading2"/>
        <w:numPr>
          <w:ilvl w:val="0"/>
          <w:numId w:val="0"/>
        </w:numPr>
      </w:pPr>
      <w:bookmarkStart w:id="72" w:name="_Toc338231419"/>
      <w:bookmarkStart w:id="73" w:name="_Toc338233267"/>
      <w:bookmarkStart w:id="74" w:name="_Toc339351906"/>
      <w:bookmarkStart w:id="75" w:name="_Toc342310002"/>
      <w:r w:rsidRPr="003662A0">
        <w:t xml:space="preserve">Intimate </w:t>
      </w:r>
      <w:r w:rsidR="00171456">
        <w:t>p</w:t>
      </w:r>
      <w:r w:rsidRPr="003662A0">
        <w:t xml:space="preserve">artner </w:t>
      </w:r>
      <w:r w:rsidR="00171456">
        <w:t>v</w:t>
      </w:r>
      <w:r w:rsidRPr="003662A0">
        <w:t>iolence</w:t>
      </w:r>
      <w:bookmarkEnd w:id="72"/>
      <w:bookmarkEnd w:id="73"/>
      <w:bookmarkEnd w:id="74"/>
      <w:bookmarkEnd w:id="75"/>
    </w:p>
    <w:p w:rsidR="001D7DB5" w:rsidRPr="001D7DB5" w:rsidRDefault="001D7DB5" w:rsidP="00B75524">
      <w:pPr>
        <w:pStyle w:val="WorkingPaperSubSectionHeader"/>
        <w:rPr>
          <w:rFonts w:ascii="Times New Roman" w:hAnsi="Times New Roman"/>
          <w:i/>
          <w:color w:val="AD495D"/>
          <w:sz w:val="20"/>
        </w:rPr>
      </w:pPr>
      <w:bookmarkStart w:id="76" w:name="_Toc338231420"/>
      <w:bookmarkStart w:id="77" w:name="_Toc338233268"/>
      <w:bookmarkStart w:id="78" w:name="_Toc338251316"/>
      <w:bookmarkStart w:id="79" w:name="_Toc338777814"/>
      <w:bookmarkStart w:id="80" w:name="_Toc339351907"/>
      <w:bookmarkStart w:id="81" w:name="_Toc339355770"/>
      <w:r w:rsidRPr="001D7DB5">
        <w:rPr>
          <w:color w:val="AD495D"/>
        </w:rPr>
        <w:t>Comparing women with disabilities and those without disabilities</w:t>
      </w:r>
      <w:bookmarkEnd w:id="76"/>
      <w:bookmarkEnd w:id="77"/>
      <w:bookmarkEnd w:id="78"/>
      <w:bookmarkEnd w:id="79"/>
      <w:bookmarkEnd w:id="80"/>
      <w:bookmarkEnd w:id="81"/>
    </w:p>
    <w:p w:rsidR="001D7DB5" w:rsidRPr="000A53E8" w:rsidRDefault="001D7DB5" w:rsidP="001D7DB5">
      <w:r w:rsidRPr="000A53E8">
        <w:t xml:space="preserve">Women with disabilities were less likely </w:t>
      </w:r>
      <w:r>
        <w:t xml:space="preserve">than women without disabilities </w:t>
      </w:r>
      <w:r w:rsidRPr="000A53E8">
        <w:t>to have ever been married or had a partner</w:t>
      </w:r>
      <w:r>
        <w:t xml:space="preserve"> (42.4</w:t>
      </w:r>
      <w:r w:rsidR="0077788E">
        <w:t xml:space="preserve"> </w:t>
      </w:r>
      <w:r w:rsidR="00FD7742">
        <w:t>per cent</w:t>
      </w:r>
      <w:r>
        <w:t xml:space="preserve"> compared with 80.8</w:t>
      </w:r>
      <w:r w:rsidR="00171456">
        <w:t xml:space="preserve"> </w:t>
      </w:r>
      <w:r w:rsidR="00FD7742">
        <w:t>per cent</w:t>
      </w:r>
      <w:r>
        <w:t xml:space="preserve">). </w:t>
      </w:r>
      <w:r w:rsidRPr="000A53E8">
        <w:t>This needs to be taken into account when interpreting the lack of significant differences between women with disabilities and those wit</w:t>
      </w:r>
      <w:r>
        <w:t>hout on a number of measures of interpersonal violence</w:t>
      </w:r>
      <w:r w:rsidRPr="000A53E8">
        <w:t>. For example, no statistically significant differences were found between the two groups in the lifetime prevalence of emotional, physical or sexual violence</w:t>
      </w:r>
      <w:r w:rsidR="002B458C">
        <w:t xml:space="preserve"> perpetrated by</w:t>
      </w:r>
      <w:r w:rsidRPr="000A53E8">
        <w:t xml:space="preserve"> partner</w:t>
      </w:r>
      <w:r w:rsidR="002B458C">
        <w:t>s</w:t>
      </w:r>
      <w:r>
        <w:t xml:space="preserve">. </w:t>
      </w:r>
    </w:p>
    <w:p w:rsidR="001D7DB5" w:rsidRPr="001D7DB5" w:rsidRDefault="001D7DB5" w:rsidP="00B75524">
      <w:pPr>
        <w:pStyle w:val="WorkingPaperSubSectionHeader"/>
        <w:rPr>
          <w:color w:val="AD495D"/>
        </w:rPr>
      </w:pPr>
      <w:bookmarkStart w:id="82" w:name="_Toc338231421"/>
      <w:bookmarkStart w:id="83" w:name="_Toc338233269"/>
      <w:bookmarkStart w:id="84" w:name="_Toc338251317"/>
      <w:bookmarkStart w:id="85" w:name="_Toc338777815"/>
      <w:bookmarkStart w:id="86" w:name="_Toc339351908"/>
      <w:bookmarkStart w:id="87" w:name="_Toc339355771"/>
      <w:r w:rsidRPr="001D7DB5">
        <w:rPr>
          <w:color w:val="AD495D"/>
        </w:rPr>
        <w:t>Prevalence of controlling and violent behaviours by partners</w:t>
      </w:r>
      <w:bookmarkEnd w:id="82"/>
      <w:bookmarkEnd w:id="83"/>
      <w:bookmarkEnd w:id="84"/>
      <w:bookmarkEnd w:id="85"/>
      <w:bookmarkEnd w:id="86"/>
      <w:bookmarkEnd w:id="87"/>
    </w:p>
    <w:p w:rsidR="001D7DB5" w:rsidRDefault="001D7DB5" w:rsidP="001D7DB5">
      <w:r w:rsidRPr="000A53E8">
        <w:t xml:space="preserve">Significant differences were found between women with and without disabilities for two of </w:t>
      </w:r>
      <w:r>
        <w:t>the</w:t>
      </w:r>
      <w:r w:rsidRPr="000A53E8">
        <w:t xml:space="preserve"> seven possible controlling behaviours exerted by partners.</w:t>
      </w:r>
      <w:r>
        <w:t xml:space="preserve"> It is important to point out that while the total number of ever married/partnered women in the study was 218, the number of women who answered questions on partner violence and controlling behaviours was 177. This is because a number of questions asked about violence in the last 12 months and thus excluded women who were not </w:t>
      </w:r>
      <w:proofErr w:type="gramStart"/>
      <w:r>
        <w:t>married/partnered</w:t>
      </w:r>
      <w:proofErr w:type="gramEnd"/>
      <w:r>
        <w:t xml:space="preserve"> during this time period.</w:t>
      </w:r>
      <w:r w:rsidRPr="000A53E8">
        <w:t xml:space="preserve"> Compared to </w:t>
      </w:r>
      <w:r>
        <w:t xml:space="preserve">partnered </w:t>
      </w:r>
      <w:r w:rsidRPr="000A53E8">
        <w:t xml:space="preserve">women without disabilities, </w:t>
      </w:r>
      <w:r>
        <w:t xml:space="preserve">those </w:t>
      </w:r>
      <w:r w:rsidRPr="000A53E8">
        <w:t>with disabilities were 4.2 times more likely to have their activities and whereabouts monitored by partners</w:t>
      </w:r>
      <w:r w:rsidR="00171456">
        <w:t xml:space="preserve">. They </w:t>
      </w:r>
      <w:r w:rsidRPr="000A53E8">
        <w:t xml:space="preserve">were </w:t>
      </w:r>
      <w:r w:rsidR="00171456">
        <w:t xml:space="preserve">also </w:t>
      </w:r>
      <w:r w:rsidRPr="000A53E8">
        <w:t xml:space="preserve">2.5 times more likely to </w:t>
      </w:r>
      <w:r>
        <w:t xml:space="preserve">need the </w:t>
      </w:r>
      <w:r w:rsidRPr="000A53E8">
        <w:t xml:space="preserve">permission </w:t>
      </w:r>
      <w:r>
        <w:t xml:space="preserve">of partners </w:t>
      </w:r>
      <w:r w:rsidRPr="000A53E8">
        <w:t xml:space="preserve">before seeking health care for themselves. </w:t>
      </w:r>
    </w:p>
    <w:p w:rsidR="001D7DB5" w:rsidRPr="000A53E8" w:rsidRDefault="001D7DB5" w:rsidP="001D7DB5">
      <w:pPr>
        <w:jc w:val="both"/>
      </w:pPr>
    </w:p>
    <w:tbl>
      <w:tblPr>
        <w:tblStyle w:val="ColorfulGrid-Accent5"/>
        <w:tblW w:w="5000" w:type="pct"/>
        <w:tblLook w:val="04A0" w:firstRow="1" w:lastRow="0" w:firstColumn="1" w:lastColumn="0" w:noHBand="0" w:noVBand="1"/>
        <w:tblCaption w:val="Table describing prevalence of controlling behaviours"/>
        <w:tblDescription w:val="36.7% of survey participants indicated that their partner insists on knowing where they are at all times. 62.2% of women with disabilities indicated that their partner insists on knowing where they are at all times, compared with 28% of women without disabilities. 54.8% of all survey participants indicated that their partner expects them to ask his permission before seeking health care for themselves. This figure was 71.1% for women with disabilities and 49.2% for women without disabilities. "/>
      </w:tblPr>
      <w:tblGrid>
        <w:gridCol w:w="3370"/>
        <w:gridCol w:w="2267"/>
        <w:gridCol w:w="1976"/>
        <w:gridCol w:w="1250"/>
      </w:tblGrid>
      <w:tr w:rsidR="00171456" w:rsidRPr="00856737" w:rsidTr="00171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171456" w:rsidRPr="000A2D77" w:rsidRDefault="00171456" w:rsidP="00171456">
            <w:pPr>
              <w:spacing w:before="60" w:after="60"/>
              <w:ind w:right="176"/>
              <w:jc w:val="both"/>
              <w:rPr>
                <w:rFonts w:ascii="Arial" w:hAnsi="Arial"/>
                <w:b w:val="0"/>
                <w:color w:val="auto"/>
                <w:sz w:val="20"/>
              </w:rPr>
            </w:pPr>
            <w:r w:rsidRPr="000A2D77">
              <w:rPr>
                <w:rFonts w:ascii="Arial" w:hAnsi="Arial"/>
                <w:b w:val="0"/>
                <w:i/>
                <w:color w:val="auto"/>
                <w:sz w:val="20"/>
              </w:rPr>
              <w:t>Table 4: Prevalence of controlling behaviours</w:t>
            </w:r>
          </w:p>
        </w:tc>
      </w:tr>
      <w:tr w:rsidR="00171456" w:rsidRPr="00856737" w:rsidTr="002B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pct"/>
          </w:tcPr>
          <w:p w:rsidR="00171456" w:rsidRPr="00A51406" w:rsidRDefault="00171456" w:rsidP="001D7DB5">
            <w:pPr>
              <w:spacing w:before="60" w:after="60"/>
              <w:jc w:val="both"/>
              <w:rPr>
                <w:rFonts w:ascii="Arial" w:hAnsi="Arial"/>
                <w:b/>
                <w:sz w:val="20"/>
              </w:rPr>
            </w:pPr>
            <w:r w:rsidRPr="00A51406">
              <w:rPr>
                <w:sz w:val="20"/>
              </w:rPr>
              <w:br w:type="page"/>
            </w:r>
          </w:p>
        </w:tc>
        <w:tc>
          <w:tcPr>
            <w:tcW w:w="1279" w:type="pct"/>
          </w:tcPr>
          <w:p w:rsidR="00171456" w:rsidRPr="000A2D77" w:rsidRDefault="00171456" w:rsidP="000A2D77">
            <w:pPr>
              <w:spacing w:before="60" w:after="60"/>
              <w:ind w:right="284"/>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Women with disabilities %</w:t>
            </w:r>
          </w:p>
        </w:tc>
        <w:tc>
          <w:tcPr>
            <w:tcW w:w="1115" w:type="pct"/>
          </w:tcPr>
          <w:p w:rsidR="00171456" w:rsidRPr="000A2D77" w:rsidRDefault="00171456" w:rsidP="000A2D77">
            <w:pPr>
              <w:spacing w:before="60" w:after="60"/>
              <w:ind w:right="176"/>
              <w:jc w:val="both"/>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 xml:space="preserve">Women without disabilities % </w:t>
            </w:r>
          </w:p>
        </w:tc>
        <w:tc>
          <w:tcPr>
            <w:tcW w:w="705" w:type="pct"/>
          </w:tcPr>
          <w:p w:rsidR="00171456" w:rsidRPr="000A2D77" w:rsidRDefault="00171456" w:rsidP="000A2D77">
            <w:pPr>
              <w:spacing w:before="60" w:after="60"/>
              <w:ind w:right="176"/>
              <w:jc w:val="both"/>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Both %</w:t>
            </w:r>
          </w:p>
        </w:tc>
      </w:tr>
      <w:tr w:rsidR="00171456" w:rsidRPr="00856737" w:rsidTr="002B458C">
        <w:tc>
          <w:tcPr>
            <w:cnfStyle w:val="001000000000" w:firstRow="0" w:lastRow="0" w:firstColumn="1" w:lastColumn="0" w:oddVBand="0" w:evenVBand="0" w:oddHBand="0" w:evenHBand="0" w:firstRowFirstColumn="0" w:firstRowLastColumn="0" w:lastRowFirstColumn="0" w:lastRowLastColumn="0"/>
            <w:tcW w:w="1901" w:type="pct"/>
          </w:tcPr>
          <w:p w:rsidR="00171456" w:rsidRPr="00A51406" w:rsidRDefault="00171456" w:rsidP="001D7DB5">
            <w:pPr>
              <w:spacing w:before="60" w:after="60"/>
              <w:jc w:val="both"/>
              <w:rPr>
                <w:rFonts w:ascii="Arial" w:hAnsi="Arial"/>
                <w:sz w:val="20"/>
              </w:rPr>
            </w:pPr>
            <w:r w:rsidRPr="00A51406">
              <w:rPr>
                <w:rFonts w:ascii="Arial" w:hAnsi="Arial"/>
                <w:sz w:val="20"/>
              </w:rPr>
              <w:t>Insists on knowing where you are at all times</w:t>
            </w:r>
          </w:p>
        </w:tc>
        <w:tc>
          <w:tcPr>
            <w:tcW w:w="1279" w:type="pct"/>
          </w:tcPr>
          <w:p w:rsidR="00171456" w:rsidRPr="00A51406" w:rsidRDefault="00171456" w:rsidP="001D7DB5">
            <w:pPr>
              <w:spacing w:before="60" w:after="60"/>
              <w:ind w:right="284"/>
              <w:jc w:val="both"/>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62.2</w:t>
            </w:r>
            <w:r w:rsidRPr="00A51406">
              <w:rPr>
                <w:rFonts w:ascii="Arial" w:hAnsi="Arial"/>
                <w:sz w:val="20"/>
              </w:rPr>
              <w:tab/>
            </w:r>
          </w:p>
        </w:tc>
        <w:tc>
          <w:tcPr>
            <w:tcW w:w="1115" w:type="pct"/>
          </w:tcPr>
          <w:p w:rsidR="00171456" w:rsidRPr="00A51406" w:rsidRDefault="00171456" w:rsidP="001D7DB5">
            <w:pPr>
              <w:spacing w:before="60" w:after="60"/>
              <w:ind w:right="284"/>
              <w:jc w:val="both"/>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28.0</w:t>
            </w:r>
            <w:r w:rsidRPr="00A51406">
              <w:rPr>
                <w:rFonts w:ascii="Arial" w:hAnsi="Arial"/>
                <w:sz w:val="20"/>
              </w:rPr>
              <w:tab/>
            </w:r>
          </w:p>
        </w:tc>
        <w:tc>
          <w:tcPr>
            <w:tcW w:w="705" w:type="pct"/>
          </w:tcPr>
          <w:p w:rsidR="00171456" w:rsidRPr="00A51406" w:rsidRDefault="00171456" w:rsidP="001D7DB5">
            <w:pPr>
              <w:spacing w:before="60" w:after="60"/>
              <w:ind w:right="284"/>
              <w:jc w:val="both"/>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36.7</w:t>
            </w:r>
          </w:p>
        </w:tc>
      </w:tr>
      <w:tr w:rsidR="00171456" w:rsidRPr="00856737" w:rsidTr="002B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pct"/>
          </w:tcPr>
          <w:p w:rsidR="00171456" w:rsidRPr="00A51406" w:rsidRDefault="00171456" w:rsidP="001D7DB5">
            <w:pPr>
              <w:spacing w:before="60" w:after="60"/>
              <w:jc w:val="both"/>
              <w:rPr>
                <w:rFonts w:ascii="Arial" w:hAnsi="Arial"/>
                <w:sz w:val="20"/>
              </w:rPr>
            </w:pPr>
            <w:r w:rsidRPr="00A51406">
              <w:rPr>
                <w:rFonts w:ascii="Arial" w:hAnsi="Arial"/>
                <w:sz w:val="20"/>
              </w:rPr>
              <w:t>Expects you to ask his permission before seeking health care for yourself</w:t>
            </w:r>
          </w:p>
        </w:tc>
        <w:tc>
          <w:tcPr>
            <w:tcW w:w="1279" w:type="pct"/>
          </w:tcPr>
          <w:p w:rsidR="00171456" w:rsidRPr="00A51406" w:rsidRDefault="00171456" w:rsidP="001D7DB5">
            <w:pPr>
              <w:spacing w:before="60" w:after="60"/>
              <w:ind w:right="284"/>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71.1</w:t>
            </w:r>
            <w:r w:rsidRPr="00A51406">
              <w:rPr>
                <w:rFonts w:ascii="Arial" w:hAnsi="Arial"/>
                <w:sz w:val="20"/>
              </w:rPr>
              <w:tab/>
            </w:r>
          </w:p>
        </w:tc>
        <w:tc>
          <w:tcPr>
            <w:tcW w:w="1115" w:type="pct"/>
          </w:tcPr>
          <w:p w:rsidR="00171456" w:rsidRPr="00A51406" w:rsidRDefault="00171456" w:rsidP="001D7DB5">
            <w:pPr>
              <w:spacing w:before="60" w:after="60"/>
              <w:ind w:right="284"/>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49.2</w:t>
            </w:r>
            <w:r w:rsidRPr="00A51406">
              <w:rPr>
                <w:rFonts w:ascii="Arial" w:hAnsi="Arial"/>
                <w:sz w:val="20"/>
              </w:rPr>
              <w:tab/>
            </w:r>
          </w:p>
        </w:tc>
        <w:tc>
          <w:tcPr>
            <w:tcW w:w="705" w:type="pct"/>
          </w:tcPr>
          <w:p w:rsidR="00171456" w:rsidRPr="00A51406" w:rsidRDefault="00171456" w:rsidP="001D7DB5">
            <w:pPr>
              <w:spacing w:before="60" w:after="60"/>
              <w:ind w:right="284"/>
              <w:jc w:val="both"/>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54.8</w:t>
            </w:r>
          </w:p>
        </w:tc>
      </w:tr>
      <w:tr w:rsidR="00171456" w:rsidRPr="00856737" w:rsidTr="001D7DB5">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171456" w:rsidRPr="00A51406" w:rsidRDefault="00171456" w:rsidP="001D7DB5">
            <w:pPr>
              <w:ind w:right="284"/>
              <w:jc w:val="both"/>
              <w:rPr>
                <w:rFonts w:ascii="Arial" w:hAnsi="Arial"/>
                <w:i/>
                <w:sz w:val="20"/>
              </w:rPr>
            </w:pPr>
          </w:p>
        </w:tc>
      </w:tr>
    </w:tbl>
    <w:p w:rsidR="001D7DB5" w:rsidRPr="00182B00" w:rsidRDefault="00171456" w:rsidP="002761BE">
      <w:pPr>
        <w:spacing w:before="360" w:after="240"/>
        <w:ind w:left="850" w:right="851"/>
        <w:rPr>
          <w:rFonts w:ascii="Franklin Gothic Medium" w:hAnsi="Franklin Gothic Medium"/>
          <w:i/>
          <w:color w:val="AD495D"/>
          <w:sz w:val="21"/>
          <w:szCs w:val="21"/>
        </w:rPr>
      </w:pP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I have never gone to the hospital even when I’ve been sick. When my wheelchair broke, I could have used my cart to help me travel to the central hospital when I was pregnant. I asked my husband to take me to the hospital but he refused and tied up my cart so that I couldn’t go.</w:t>
      </w: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 xml:space="preserve"> (IDI 3)</w:t>
      </w:r>
    </w:p>
    <w:p w:rsidR="00007598" w:rsidRDefault="00007598" w:rsidP="00B75524">
      <w:pPr>
        <w:pStyle w:val="WorkingPaperSubSectionHeader"/>
        <w:rPr>
          <w:color w:val="AD495D"/>
        </w:rPr>
      </w:pPr>
      <w:bookmarkStart w:id="88" w:name="_Toc338231422"/>
      <w:bookmarkStart w:id="89" w:name="_Toc338233270"/>
      <w:bookmarkStart w:id="90" w:name="_Toc338251318"/>
      <w:bookmarkStart w:id="91" w:name="_Toc338777816"/>
      <w:bookmarkStart w:id="92" w:name="_Toc339351909"/>
      <w:bookmarkStart w:id="93" w:name="_Toc339355772"/>
      <w:r>
        <w:rPr>
          <w:color w:val="AD495D"/>
        </w:rPr>
        <w:br/>
      </w:r>
      <w:r>
        <w:rPr>
          <w:color w:val="AD495D"/>
        </w:rPr>
        <w:br w:type="page"/>
      </w:r>
    </w:p>
    <w:p w:rsidR="001D7DB5" w:rsidRPr="001D7DB5" w:rsidRDefault="001D7DB5" w:rsidP="00B75524">
      <w:pPr>
        <w:pStyle w:val="WorkingPaperSubSectionHeader"/>
        <w:rPr>
          <w:color w:val="AD495D"/>
        </w:rPr>
      </w:pPr>
      <w:r w:rsidRPr="001D7DB5">
        <w:rPr>
          <w:color w:val="AD495D"/>
        </w:rPr>
        <w:t>Emotional violence</w:t>
      </w:r>
      <w:bookmarkEnd w:id="88"/>
      <w:bookmarkEnd w:id="89"/>
      <w:bookmarkEnd w:id="90"/>
      <w:bookmarkEnd w:id="91"/>
      <w:bookmarkEnd w:id="92"/>
      <w:bookmarkEnd w:id="93"/>
    </w:p>
    <w:p w:rsidR="001D7DB5" w:rsidRDefault="001D7DB5" w:rsidP="002761BE">
      <w:pPr>
        <w:spacing w:after="120"/>
      </w:pPr>
      <w:r>
        <w:t>‘</w:t>
      </w:r>
      <w:r w:rsidRPr="000A53E8">
        <w:t>Emotional violence</w:t>
      </w:r>
      <w:r>
        <w:t>’</w:t>
      </w:r>
      <w:r w:rsidRPr="000A53E8">
        <w:t xml:space="preserve"> was defined as </w:t>
      </w:r>
      <w:r>
        <w:t xml:space="preserve">any </w:t>
      </w:r>
      <w:r w:rsidRPr="000A53E8">
        <w:t>positive response to questions on whether partners had insulted, humiliated, scared, intimidated or in other ways belittled the respondent. Participants were asked to specify whether these behaviours had occurred in the last 12 months or before the last 12</w:t>
      </w:r>
      <w:r>
        <w:t> </w:t>
      </w:r>
      <w:r w:rsidRPr="000A53E8">
        <w:t>months. Lifetime prevalence was based on a positive response to one or more of these questions.</w:t>
      </w:r>
    </w:p>
    <w:p w:rsidR="002761BE" w:rsidRDefault="001D7DB5" w:rsidP="002761BE">
      <w:pPr>
        <w:spacing w:after="120"/>
      </w:pPr>
      <w:r>
        <w:t xml:space="preserve">Of the 177 married/partnered women who </w:t>
      </w:r>
      <w:r w:rsidRPr="000A53E8">
        <w:t xml:space="preserve">answered </w:t>
      </w:r>
      <w:r>
        <w:t xml:space="preserve">‘yes’ to </w:t>
      </w:r>
      <w:r w:rsidRPr="000A53E8">
        <w:t>th</w:t>
      </w:r>
      <w:r>
        <w:t>ese</w:t>
      </w:r>
      <w:r w:rsidRPr="000A53E8">
        <w:t xml:space="preserve"> question</w:t>
      </w:r>
      <w:r>
        <w:t xml:space="preserve">s, </w:t>
      </w:r>
      <w:r w:rsidRPr="000A53E8">
        <w:t>36.7</w:t>
      </w:r>
      <w:r w:rsidR="00F45AEF">
        <w:t xml:space="preserve"> </w:t>
      </w:r>
      <w:r w:rsidR="00FD7742">
        <w:t>per cent</w:t>
      </w:r>
      <w:r w:rsidRPr="000A53E8">
        <w:t xml:space="preserve"> reported that they had experienced some type of emotional violence from a partner</w:t>
      </w:r>
      <w:r>
        <w:t xml:space="preserve"> in the last 12 months</w:t>
      </w:r>
      <w:r w:rsidRPr="000A53E8">
        <w:t>. The lifetime prevalence of emotional violence was 43.5</w:t>
      </w:r>
      <w:r w:rsidR="00F45AEF">
        <w:t xml:space="preserve"> </w:t>
      </w:r>
      <w:r w:rsidR="00FD7742">
        <w:t>per cent</w:t>
      </w:r>
      <w:r w:rsidRPr="000A53E8">
        <w:t xml:space="preserve"> (77/177) in this sample of women. </w:t>
      </w:r>
    </w:p>
    <w:p w:rsidR="001D7DB5" w:rsidRPr="001D7DB5" w:rsidRDefault="001D7DB5" w:rsidP="00B75524">
      <w:pPr>
        <w:pStyle w:val="WorkingPaperSubSectionHeader"/>
        <w:rPr>
          <w:color w:val="AD495D"/>
        </w:rPr>
      </w:pPr>
      <w:bookmarkStart w:id="94" w:name="_Toc338231423"/>
      <w:bookmarkStart w:id="95" w:name="_Toc338251319"/>
      <w:bookmarkStart w:id="96" w:name="_Toc338777817"/>
      <w:bookmarkStart w:id="97" w:name="_Toc339351910"/>
      <w:bookmarkStart w:id="98" w:name="_Toc339355773"/>
      <w:r w:rsidRPr="001D7DB5">
        <w:rPr>
          <w:color w:val="AD495D"/>
        </w:rPr>
        <w:t>Physical and Sexual Violence</w:t>
      </w:r>
      <w:bookmarkEnd w:id="94"/>
      <w:bookmarkEnd w:id="95"/>
      <w:bookmarkEnd w:id="96"/>
      <w:bookmarkEnd w:id="97"/>
      <w:bookmarkEnd w:id="98"/>
    </w:p>
    <w:p w:rsidR="001D7DB5" w:rsidRDefault="001D7DB5" w:rsidP="002761BE">
      <w:pPr>
        <w:spacing w:after="120"/>
      </w:pPr>
      <w:r>
        <w:t>The 12 month prevalence rate for any type of partner physical violence was 19.2</w:t>
      </w:r>
      <w:r w:rsidR="00297F86">
        <w:t xml:space="preserve"> </w:t>
      </w:r>
      <w:r w:rsidR="00FD7742">
        <w:t>per cent</w:t>
      </w:r>
      <w:r>
        <w:t xml:space="preserve"> (34/177) and the lifetime prevalence was 24.3</w:t>
      </w:r>
      <w:r w:rsidR="00297F86">
        <w:t xml:space="preserve"> </w:t>
      </w:r>
      <w:r w:rsidR="00FD7742">
        <w:t>per cent</w:t>
      </w:r>
      <w:r>
        <w:t xml:space="preserve"> (43/177) with the majority of women report</w:t>
      </w:r>
      <w:r w:rsidR="00297F86">
        <w:t>ing</w:t>
      </w:r>
      <w:r>
        <w:t xml:space="preserve"> more than one type of physical violence.</w:t>
      </w:r>
    </w:p>
    <w:p w:rsidR="001D7DB5" w:rsidRDefault="001D7DB5" w:rsidP="002761BE">
      <w:pPr>
        <w:spacing w:after="120"/>
      </w:pPr>
      <w:r>
        <w:t>The lifetime prevalence rate for any type of sexual violence perpetrated by a partner</w:t>
      </w:r>
      <w:r w:rsidRPr="000A53E8">
        <w:t xml:space="preserve"> was 18.6</w:t>
      </w:r>
      <w:r w:rsidR="00297F86">
        <w:t xml:space="preserve"> </w:t>
      </w:r>
      <w:r w:rsidR="00FD7742">
        <w:t>per cent</w:t>
      </w:r>
      <w:r w:rsidRPr="000A53E8">
        <w:t xml:space="preserve"> (33/177). </w:t>
      </w:r>
      <w:r>
        <w:t>Once again</w:t>
      </w:r>
      <w:r w:rsidR="00297F86">
        <w:t>,</w:t>
      </w:r>
      <w:r>
        <w:t xml:space="preserve"> the majority of women had experienced multiple forms of sexual violence. Only</w:t>
      </w:r>
      <w:r w:rsidRPr="000A53E8">
        <w:t xml:space="preserve"> 7.3</w:t>
      </w:r>
      <w:r w:rsidR="00297F86">
        <w:t xml:space="preserve"> </w:t>
      </w:r>
      <w:r w:rsidR="00FD7742">
        <w:t>per cent</w:t>
      </w:r>
      <w:r w:rsidRPr="000A53E8">
        <w:t xml:space="preserve"> report</w:t>
      </w:r>
      <w:r>
        <w:t xml:space="preserve">ed just </w:t>
      </w:r>
      <w:r w:rsidRPr="000A53E8">
        <w:t>one t</w:t>
      </w:r>
      <w:r>
        <w:t xml:space="preserve">ype of sexual violence (13/177), </w:t>
      </w:r>
      <w:r w:rsidR="00297F86">
        <w:t xml:space="preserve">nine </w:t>
      </w:r>
      <w:r w:rsidR="00FD7742">
        <w:t>per cent</w:t>
      </w:r>
      <w:r>
        <w:t xml:space="preserve"> reported two types of sexual violence and 2.3</w:t>
      </w:r>
      <w:r w:rsidR="00297F86">
        <w:t xml:space="preserve"> </w:t>
      </w:r>
      <w:r w:rsidR="00FD7742">
        <w:t>per cent</w:t>
      </w:r>
      <w:r>
        <w:t xml:space="preserve"> reported all three types of sexual violence. </w:t>
      </w:r>
      <w:r w:rsidR="00171456">
        <w:t xml:space="preserve">A total of </w:t>
      </w:r>
      <w:r w:rsidRPr="000A53E8">
        <w:t>13.6</w:t>
      </w:r>
      <w:r w:rsidR="00297F86">
        <w:t xml:space="preserve"> </w:t>
      </w:r>
      <w:r w:rsidR="00FD7742">
        <w:t>per cent</w:t>
      </w:r>
      <w:r w:rsidRPr="000A53E8">
        <w:t xml:space="preserve"> of the sample (24/177) reported they had</w:t>
      </w:r>
      <w:r>
        <w:t xml:space="preserve"> ever been physically forced to have sex</w:t>
      </w:r>
      <w:r w:rsidRPr="000A53E8">
        <w:t xml:space="preserve"> </w:t>
      </w:r>
      <w:r>
        <w:t>by their partner, 14.7</w:t>
      </w:r>
      <w:r w:rsidR="00297F86">
        <w:t xml:space="preserve"> </w:t>
      </w:r>
      <w:r w:rsidR="00FD7742">
        <w:t>per cent</w:t>
      </w:r>
      <w:r>
        <w:t xml:space="preserve"> of participants (26/177) reported they had had sex because they were fearful of what their partners might do if they did not. Four per cent of women (7/177) reported ever being </w:t>
      </w:r>
      <w:r w:rsidRPr="000A53E8">
        <w:t>forced to do something sexual that they felt was degrading or humiliating</w:t>
      </w:r>
      <w:r>
        <w:t>.</w:t>
      </w:r>
    </w:p>
    <w:p w:rsidR="001D7DB5" w:rsidRPr="00182B00" w:rsidRDefault="00171456" w:rsidP="002761BE">
      <w:pPr>
        <w:spacing w:before="360" w:after="240"/>
        <w:ind w:left="850" w:right="851"/>
        <w:rPr>
          <w:rFonts w:ascii="Franklin Gothic Medium" w:hAnsi="Franklin Gothic Medium"/>
          <w:i/>
          <w:color w:val="AD495D"/>
          <w:sz w:val="21"/>
          <w:szCs w:val="21"/>
        </w:rPr>
      </w:pP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 xml:space="preserve">My husband hits me mostly when he drinks alcohol, when he doesn’t feel good about the children, or when he doesn’t have enough money to buy wine. Sometimes if I don’t stay away from him he hits me. Nobody can help me, if they try he will just hit them….So I do not talk aggressively to him, just plead with him </w:t>
      </w: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do not hit me</w:t>
      </w: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w:t>
      </w: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 xml:space="preserve"> (IDIPP3)</w:t>
      </w:r>
    </w:p>
    <w:tbl>
      <w:tblPr>
        <w:tblStyle w:val="ColorfulGrid-Accent5"/>
        <w:tblW w:w="5000" w:type="pct"/>
        <w:tblLook w:val="04A0" w:firstRow="1" w:lastRow="0" w:firstColumn="1" w:lastColumn="0" w:noHBand="0" w:noVBand="1"/>
        <w:tblCaption w:val="Table describing experience of violence perpetrated by partner"/>
        <w:tblDescription w:val="The lifetime prevalence of emotional violence in the total sample of surveyed women was 43.5%. For women with disabilities this was 48.9% and for women without disabilities this was 41.8%. The lifetime prevalence of physical violence in the total sample of surveyed women was 24.3%. For women with disabilities this was 26.6% and for women without disabilities this was 23.4%. The lifetime prevalence of sexual violence in the total sample of surveyed women was 18.6%. For women with disabilities this was 24.4% and for women without disabilities this was 16.8%. The lifetime prevalence of any partner violence in the total sample of surveyed women was 53.1%. For women with disabilities this was 60% and for women without disabilities this was 46.2%."/>
      </w:tblPr>
      <w:tblGrid>
        <w:gridCol w:w="2235"/>
        <w:gridCol w:w="2409"/>
        <w:gridCol w:w="2340"/>
        <w:gridCol w:w="1879"/>
      </w:tblGrid>
      <w:tr w:rsidR="00171456" w:rsidRPr="00856737" w:rsidTr="001714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171456" w:rsidRPr="000A2D77" w:rsidRDefault="00171456" w:rsidP="003D73B0">
            <w:pPr>
              <w:spacing w:before="60" w:after="60"/>
              <w:rPr>
                <w:rFonts w:ascii="Arial" w:hAnsi="Arial"/>
                <w:b w:val="0"/>
                <w:color w:val="auto"/>
                <w:sz w:val="20"/>
              </w:rPr>
            </w:pPr>
            <w:r w:rsidRPr="000A2D77">
              <w:rPr>
                <w:rFonts w:ascii="Arial" w:hAnsi="Arial"/>
                <w:b w:val="0"/>
                <w:i/>
                <w:color w:val="auto"/>
                <w:sz w:val="20"/>
              </w:rPr>
              <w:t>Table 5: Partner ever used emotional, physical and sexual violence</w:t>
            </w:r>
          </w:p>
        </w:tc>
      </w:tr>
      <w:tr w:rsidR="00171456" w:rsidRPr="00856737" w:rsidTr="000A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hideMark/>
          </w:tcPr>
          <w:p w:rsidR="00171456" w:rsidRPr="00A51406" w:rsidRDefault="00171456" w:rsidP="002761BE">
            <w:pPr>
              <w:spacing w:before="60" w:after="60"/>
              <w:rPr>
                <w:rFonts w:ascii="Arial" w:hAnsi="Arial"/>
                <w:b/>
                <w:sz w:val="20"/>
              </w:rPr>
            </w:pPr>
          </w:p>
        </w:tc>
        <w:tc>
          <w:tcPr>
            <w:tcW w:w="1359" w:type="pct"/>
            <w:hideMark/>
          </w:tcPr>
          <w:p w:rsidR="00171456" w:rsidRPr="00A51406" w:rsidRDefault="00171456" w:rsidP="003D73B0">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21003D">
              <w:rPr>
                <w:rFonts w:ascii="Arial" w:hAnsi="Arial"/>
                <w:b/>
                <w:sz w:val="20"/>
              </w:rPr>
              <w:t>Women with disabilities %</w:t>
            </w:r>
          </w:p>
        </w:tc>
        <w:tc>
          <w:tcPr>
            <w:tcW w:w="1320" w:type="pct"/>
            <w:hideMark/>
          </w:tcPr>
          <w:p w:rsidR="00171456" w:rsidRPr="00A51406" w:rsidRDefault="00171456" w:rsidP="003D73B0">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21003D">
              <w:rPr>
                <w:rFonts w:ascii="Arial" w:hAnsi="Arial"/>
                <w:b/>
                <w:sz w:val="20"/>
              </w:rPr>
              <w:t xml:space="preserve">Women </w:t>
            </w:r>
            <w:r w:rsidRPr="000A2D77">
              <w:rPr>
                <w:rFonts w:ascii="Arial" w:hAnsi="Arial"/>
                <w:b/>
                <w:sz w:val="20"/>
              </w:rPr>
              <w:t>without</w:t>
            </w:r>
            <w:r w:rsidRPr="0021003D">
              <w:rPr>
                <w:rFonts w:ascii="Arial" w:hAnsi="Arial"/>
                <w:b/>
                <w:sz w:val="20"/>
              </w:rPr>
              <w:t xml:space="preserve"> disabilities %</w:t>
            </w:r>
          </w:p>
        </w:tc>
        <w:tc>
          <w:tcPr>
            <w:tcW w:w="1060" w:type="pct"/>
            <w:hideMark/>
          </w:tcPr>
          <w:p w:rsidR="00171456" w:rsidRPr="000A2D77" w:rsidRDefault="00171456" w:rsidP="003D73B0">
            <w:pPr>
              <w:spacing w:before="60" w:after="60"/>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 xml:space="preserve">Both </w:t>
            </w:r>
            <w:r w:rsidRPr="000A2D77">
              <w:rPr>
                <w:rFonts w:ascii="Arial" w:hAnsi="Arial" w:cs="Arial"/>
                <w:b/>
                <w:sz w:val="20"/>
                <w:szCs w:val="20"/>
              </w:rPr>
              <w:t>%*</w:t>
            </w:r>
          </w:p>
        </w:tc>
      </w:tr>
      <w:tr w:rsidR="00171456" w:rsidRPr="00856737" w:rsidTr="000A2D77">
        <w:tc>
          <w:tcPr>
            <w:cnfStyle w:val="001000000000" w:firstRow="0" w:lastRow="0" w:firstColumn="1" w:lastColumn="0" w:oddVBand="0" w:evenVBand="0" w:oddHBand="0" w:evenHBand="0" w:firstRowFirstColumn="0" w:firstRowLastColumn="0" w:lastRowFirstColumn="0" w:lastRowLastColumn="0"/>
            <w:tcW w:w="1261" w:type="pct"/>
            <w:hideMark/>
          </w:tcPr>
          <w:p w:rsidR="00171456" w:rsidRPr="00A51406" w:rsidRDefault="00171456" w:rsidP="002761BE">
            <w:pPr>
              <w:spacing w:before="60" w:after="60"/>
              <w:rPr>
                <w:rFonts w:ascii="Arial" w:hAnsi="Arial"/>
                <w:b/>
                <w:sz w:val="20"/>
              </w:rPr>
            </w:pPr>
            <w:r w:rsidRPr="00A51406">
              <w:rPr>
                <w:rFonts w:ascii="Arial" w:hAnsi="Arial"/>
                <w:b/>
                <w:sz w:val="20"/>
              </w:rPr>
              <w:t xml:space="preserve">Emotional violence </w:t>
            </w:r>
          </w:p>
        </w:tc>
        <w:tc>
          <w:tcPr>
            <w:tcW w:w="1359" w:type="pct"/>
            <w:hideMark/>
          </w:tcPr>
          <w:p w:rsidR="00171456" w:rsidRPr="00A51406" w:rsidRDefault="00171456"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48.9</w:t>
            </w:r>
          </w:p>
        </w:tc>
        <w:tc>
          <w:tcPr>
            <w:tcW w:w="1320" w:type="pct"/>
            <w:hideMark/>
          </w:tcPr>
          <w:p w:rsidR="00171456" w:rsidRPr="00A51406" w:rsidRDefault="00171456"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41.8</w:t>
            </w:r>
          </w:p>
        </w:tc>
        <w:tc>
          <w:tcPr>
            <w:tcW w:w="1060" w:type="pct"/>
            <w:hideMark/>
          </w:tcPr>
          <w:p w:rsidR="00171456" w:rsidRPr="00A51406" w:rsidRDefault="00171456"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43.5 (ns)</w:t>
            </w:r>
            <w:r w:rsidRPr="000A2D77">
              <w:rPr>
                <w:sz w:val="20"/>
                <w:vertAlign w:val="superscript"/>
              </w:rPr>
              <w:footnoteReference w:id="5"/>
            </w:r>
          </w:p>
        </w:tc>
      </w:tr>
      <w:tr w:rsidR="00171456" w:rsidRPr="00856737" w:rsidTr="000A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hideMark/>
          </w:tcPr>
          <w:p w:rsidR="00171456" w:rsidRPr="00A51406" w:rsidRDefault="00171456" w:rsidP="002761BE">
            <w:pPr>
              <w:spacing w:before="60" w:after="60"/>
              <w:rPr>
                <w:rFonts w:ascii="Arial" w:hAnsi="Arial"/>
                <w:b/>
                <w:sz w:val="20"/>
              </w:rPr>
            </w:pPr>
            <w:r w:rsidRPr="00A51406">
              <w:rPr>
                <w:rFonts w:ascii="Arial" w:hAnsi="Arial"/>
                <w:b/>
                <w:sz w:val="20"/>
              </w:rPr>
              <w:t>Physical violence</w:t>
            </w:r>
          </w:p>
        </w:tc>
        <w:tc>
          <w:tcPr>
            <w:tcW w:w="1359" w:type="pct"/>
            <w:hideMark/>
          </w:tcPr>
          <w:p w:rsidR="00171456" w:rsidRPr="00A51406" w:rsidRDefault="00171456"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26.6</w:t>
            </w:r>
          </w:p>
        </w:tc>
        <w:tc>
          <w:tcPr>
            <w:tcW w:w="1320" w:type="pct"/>
            <w:hideMark/>
          </w:tcPr>
          <w:p w:rsidR="00171456" w:rsidRPr="00A51406" w:rsidRDefault="00171456"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23.4</w:t>
            </w:r>
          </w:p>
        </w:tc>
        <w:tc>
          <w:tcPr>
            <w:tcW w:w="1060" w:type="pct"/>
            <w:hideMark/>
          </w:tcPr>
          <w:p w:rsidR="00171456" w:rsidRPr="00A51406" w:rsidRDefault="00171456"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24.3 (ns)</w:t>
            </w:r>
          </w:p>
        </w:tc>
      </w:tr>
      <w:tr w:rsidR="00171456" w:rsidRPr="00856737" w:rsidTr="000A2D77">
        <w:tc>
          <w:tcPr>
            <w:cnfStyle w:val="001000000000" w:firstRow="0" w:lastRow="0" w:firstColumn="1" w:lastColumn="0" w:oddVBand="0" w:evenVBand="0" w:oddHBand="0" w:evenHBand="0" w:firstRowFirstColumn="0" w:firstRowLastColumn="0" w:lastRowFirstColumn="0" w:lastRowLastColumn="0"/>
            <w:tcW w:w="1261" w:type="pct"/>
            <w:hideMark/>
          </w:tcPr>
          <w:p w:rsidR="00171456" w:rsidRPr="00A51406" w:rsidRDefault="00171456" w:rsidP="002761BE">
            <w:pPr>
              <w:spacing w:before="60" w:after="60"/>
              <w:rPr>
                <w:rFonts w:ascii="Arial" w:hAnsi="Arial"/>
                <w:b/>
                <w:sz w:val="20"/>
              </w:rPr>
            </w:pPr>
            <w:r w:rsidRPr="00A51406">
              <w:rPr>
                <w:rFonts w:ascii="Arial" w:hAnsi="Arial"/>
                <w:b/>
                <w:sz w:val="20"/>
              </w:rPr>
              <w:t>Sexual violence</w:t>
            </w:r>
          </w:p>
        </w:tc>
        <w:tc>
          <w:tcPr>
            <w:tcW w:w="1359" w:type="pct"/>
            <w:hideMark/>
          </w:tcPr>
          <w:p w:rsidR="00171456" w:rsidRPr="00A51406" w:rsidRDefault="00171456"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24.4</w:t>
            </w:r>
          </w:p>
        </w:tc>
        <w:tc>
          <w:tcPr>
            <w:tcW w:w="1320" w:type="pct"/>
            <w:hideMark/>
          </w:tcPr>
          <w:p w:rsidR="00171456" w:rsidRPr="00A51406" w:rsidRDefault="00171456"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16.8</w:t>
            </w:r>
          </w:p>
        </w:tc>
        <w:tc>
          <w:tcPr>
            <w:tcW w:w="1060" w:type="pct"/>
            <w:hideMark/>
          </w:tcPr>
          <w:p w:rsidR="00171456" w:rsidRPr="00A51406" w:rsidRDefault="00171456"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18.6 (ns)</w:t>
            </w:r>
          </w:p>
        </w:tc>
      </w:tr>
      <w:tr w:rsidR="00171456" w:rsidRPr="00856737" w:rsidTr="000A2D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1" w:type="pct"/>
            <w:hideMark/>
          </w:tcPr>
          <w:p w:rsidR="00171456" w:rsidRPr="00A51406" w:rsidRDefault="00171456" w:rsidP="002761BE">
            <w:pPr>
              <w:spacing w:before="60" w:after="60"/>
              <w:rPr>
                <w:rFonts w:ascii="Arial" w:hAnsi="Arial"/>
                <w:b/>
                <w:sz w:val="20"/>
              </w:rPr>
            </w:pPr>
            <w:r w:rsidRPr="00A51406">
              <w:rPr>
                <w:rFonts w:ascii="Arial" w:hAnsi="Arial"/>
                <w:b/>
                <w:sz w:val="20"/>
              </w:rPr>
              <w:t xml:space="preserve">Any partner violence </w:t>
            </w:r>
          </w:p>
        </w:tc>
        <w:tc>
          <w:tcPr>
            <w:tcW w:w="1359" w:type="pct"/>
            <w:hideMark/>
          </w:tcPr>
          <w:p w:rsidR="00171456" w:rsidRPr="00A51406" w:rsidRDefault="00171456"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60</w:t>
            </w:r>
          </w:p>
        </w:tc>
        <w:tc>
          <w:tcPr>
            <w:tcW w:w="1320" w:type="pct"/>
            <w:hideMark/>
          </w:tcPr>
          <w:p w:rsidR="00171456" w:rsidRPr="00A51406" w:rsidRDefault="00171456"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46.2</w:t>
            </w:r>
          </w:p>
        </w:tc>
        <w:tc>
          <w:tcPr>
            <w:tcW w:w="1060" w:type="pct"/>
            <w:hideMark/>
          </w:tcPr>
          <w:p w:rsidR="00171456" w:rsidRPr="00A51406" w:rsidRDefault="00171456"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53.1 (ns)</w:t>
            </w:r>
          </w:p>
        </w:tc>
      </w:tr>
      <w:tr w:rsidR="00171456" w:rsidRPr="00856737" w:rsidTr="001D7DB5">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tcPr>
          <w:p w:rsidR="00171456" w:rsidRPr="00A51406" w:rsidRDefault="00171456" w:rsidP="002761BE">
            <w:pPr>
              <w:rPr>
                <w:rFonts w:ascii="Arial" w:hAnsi="Arial"/>
                <w:i/>
                <w:sz w:val="20"/>
              </w:rPr>
            </w:pPr>
            <w:r w:rsidRPr="00A51406">
              <w:rPr>
                <w:rFonts w:ascii="Arial" w:hAnsi="Arial"/>
                <w:i/>
                <w:sz w:val="20"/>
              </w:rPr>
              <w:t>Table 5: Partner ever used emotional, physical and sexual violence</w:t>
            </w:r>
          </w:p>
        </w:tc>
      </w:tr>
    </w:tbl>
    <w:p w:rsidR="001D7DB5" w:rsidRPr="002761BE" w:rsidRDefault="001D7DB5" w:rsidP="00B75524">
      <w:pPr>
        <w:pStyle w:val="WorkingPaperSubSectionHeader"/>
        <w:rPr>
          <w:color w:val="AD495D"/>
        </w:rPr>
      </w:pPr>
      <w:bookmarkStart w:id="99" w:name="_Toc338231424"/>
      <w:bookmarkStart w:id="100" w:name="_Toc338233271"/>
      <w:bookmarkStart w:id="101" w:name="_Toc338251320"/>
      <w:bookmarkStart w:id="102" w:name="_Toc338777818"/>
      <w:bookmarkStart w:id="103" w:name="_Toc339351911"/>
      <w:bookmarkStart w:id="104" w:name="_Toc339355774"/>
      <w:r w:rsidRPr="002761BE">
        <w:rPr>
          <w:color w:val="AD495D"/>
        </w:rPr>
        <w:t>Injuries from partner violence</w:t>
      </w:r>
      <w:bookmarkEnd w:id="99"/>
      <w:bookmarkEnd w:id="100"/>
      <w:bookmarkEnd w:id="101"/>
      <w:bookmarkEnd w:id="102"/>
      <w:bookmarkEnd w:id="103"/>
      <w:bookmarkEnd w:id="104"/>
    </w:p>
    <w:p w:rsidR="001D7DB5" w:rsidRPr="000A53E8" w:rsidRDefault="00171456" w:rsidP="002761BE">
      <w:pPr>
        <w:spacing w:after="120"/>
      </w:pPr>
      <w:r>
        <w:t xml:space="preserve">A total of </w:t>
      </w:r>
      <w:r w:rsidR="001D7DB5" w:rsidRPr="000A53E8">
        <w:t>10.9</w:t>
      </w:r>
      <w:r w:rsidR="00297F86">
        <w:t xml:space="preserve"> </w:t>
      </w:r>
      <w:r w:rsidR="00FD7742">
        <w:t>per cent</w:t>
      </w:r>
      <w:r w:rsidR="001D7DB5" w:rsidRPr="000A53E8">
        <w:rPr>
          <w:b/>
        </w:rPr>
        <w:t xml:space="preserve"> </w:t>
      </w:r>
      <w:r w:rsidR="001D7DB5" w:rsidRPr="000A53E8">
        <w:t>(24/220)</w:t>
      </w:r>
      <w:r w:rsidR="001D7DB5" w:rsidRPr="000A53E8">
        <w:rPr>
          <w:b/>
        </w:rPr>
        <w:t xml:space="preserve"> </w:t>
      </w:r>
      <w:r w:rsidR="001D7DB5" w:rsidRPr="000A53E8">
        <w:t>of the sampl</w:t>
      </w:r>
      <w:r w:rsidR="001D7DB5">
        <w:t>e reported</w:t>
      </w:r>
      <w:r w:rsidR="001D7DB5" w:rsidRPr="000A53E8">
        <w:t xml:space="preserve"> being injured as a result of violence by a current partner</w:t>
      </w:r>
      <w:r w:rsidR="001D7DB5">
        <w:t xml:space="preserve">. </w:t>
      </w:r>
      <w:r>
        <w:t xml:space="preserve">Of these, </w:t>
      </w:r>
      <w:r w:rsidR="001D7DB5">
        <w:t>14.6</w:t>
      </w:r>
      <w:r w:rsidR="00297F86">
        <w:t xml:space="preserve"> </w:t>
      </w:r>
      <w:r w:rsidR="00FD7742">
        <w:t>per cent</w:t>
      </w:r>
      <w:r w:rsidR="001D7DB5">
        <w:t xml:space="preserve"> (12/82)</w:t>
      </w:r>
      <w:r w:rsidR="001D7DB5" w:rsidRPr="000A53E8">
        <w:t xml:space="preserve"> </w:t>
      </w:r>
      <w:r w:rsidR="001D7DB5">
        <w:t xml:space="preserve">of </w:t>
      </w:r>
      <w:r w:rsidR="001D7DB5" w:rsidRPr="000A53E8">
        <w:t>women with disabilities</w:t>
      </w:r>
      <w:r w:rsidR="001D7DB5">
        <w:t>, and 8.7</w:t>
      </w:r>
      <w:r w:rsidR="00297F86">
        <w:t xml:space="preserve"> </w:t>
      </w:r>
      <w:r w:rsidR="00FD7742">
        <w:t>per cent</w:t>
      </w:r>
      <w:r w:rsidR="001D7DB5">
        <w:t xml:space="preserve"> (12/ 138) of women without disabilities</w:t>
      </w:r>
      <w:r w:rsidR="001D7DB5" w:rsidRPr="000A53E8">
        <w:t xml:space="preserve"> </w:t>
      </w:r>
      <w:r w:rsidR="001D7DB5">
        <w:t>reported injuries. The</w:t>
      </w:r>
      <w:r w:rsidR="001D7DB5" w:rsidRPr="000A53E8">
        <w:t xml:space="preserve"> difference </w:t>
      </w:r>
      <w:r w:rsidR="001D7DB5">
        <w:t>in injury rates between women with and without disabilities i</w:t>
      </w:r>
      <w:r w:rsidR="001D7DB5" w:rsidRPr="000A53E8">
        <w:t xml:space="preserve">s not statistically significant. </w:t>
      </w:r>
    </w:p>
    <w:p w:rsidR="001D7DB5" w:rsidRPr="000A53E8" w:rsidRDefault="001D7DB5" w:rsidP="002761BE">
      <w:pPr>
        <w:spacing w:after="120"/>
      </w:pPr>
      <w:r w:rsidRPr="000A53E8">
        <w:t xml:space="preserve">Women who reported </w:t>
      </w:r>
      <w:r>
        <w:t xml:space="preserve">a </w:t>
      </w:r>
      <w:r w:rsidRPr="000A53E8">
        <w:t>violence</w:t>
      </w:r>
      <w:r>
        <w:t>-</w:t>
      </w:r>
      <w:r w:rsidRPr="000A53E8">
        <w:t xml:space="preserve">related injury were asked if they had ever received health care in this circumstance. </w:t>
      </w:r>
      <w:r>
        <w:t>Close to one third (10/32</w:t>
      </w:r>
      <w:r w:rsidRPr="000A53E8">
        <w:t xml:space="preserve"> </w:t>
      </w:r>
      <w:r>
        <w:t xml:space="preserve">or </w:t>
      </w:r>
      <w:r w:rsidRPr="000A53E8">
        <w:t>31.3</w:t>
      </w:r>
      <w:r w:rsidR="00297F86">
        <w:t xml:space="preserve"> </w:t>
      </w:r>
      <w:r w:rsidR="00FD7742">
        <w:t>per cent</w:t>
      </w:r>
      <w:r>
        <w:t>)</w:t>
      </w:r>
      <w:r w:rsidRPr="000A53E8">
        <w:t xml:space="preserve"> </w:t>
      </w:r>
      <w:r>
        <w:t xml:space="preserve">of </w:t>
      </w:r>
      <w:r w:rsidRPr="000A53E8">
        <w:t xml:space="preserve">women said they had received health care while </w:t>
      </w:r>
      <w:r>
        <w:t>more than two-thirds (</w:t>
      </w:r>
      <w:r w:rsidRPr="000A53E8">
        <w:t>22/32</w:t>
      </w:r>
      <w:r>
        <w:t xml:space="preserve"> or </w:t>
      </w:r>
      <w:r w:rsidRPr="000A53E8">
        <w:t>68.8</w:t>
      </w:r>
      <w:r w:rsidR="00297F86">
        <w:t xml:space="preserve"> </w:t>
      </w:r>
      <w:r w:rsidR="00FD7742">
        <w:t>per cent</w:t>
      </w:r>
      <w:r>
        <w:t>)</w:t>
      </w:r>
      <w:r w:rsidRPr="000A53E8">
        <w:t xml:space="preserve"> had not</w:t>
      </w:r>
      <w:r>
        <w:t>. N</w:t>
      </w:r>
      <w:r w:rsidRPr="000A53E8">
        <w:t xml:space="preserve">o significant difference </w:t>
      </w:r>
      <w:r>
        <w:t>in rates was associated with disability status</w:t>
      </w:r>
      <w:r w:rsidRPr="000A53E8">
        <w:t>.</w:t>
      </w:r>
    </w:p>
    <w:p w:rsidR="001D7DB5" w:rsidRPr="002761BE" w:rsidRDefault="001D7DB5" w:rsidP="002761BE">
      <w:pPr>
        <w:pStyle w:val="WorkingPaperChapterSubHeader"/>
        <w:numPr>
          <w:ilvl w:val="0"/>
          <w:numId w:val="0"/>
        </w:numPr>
        <w:outlineLvl w:val="1"/>
        <w:rPr>
          <w:color w:val="AD495D"/>
          <w:sz w:val="28"/>
          <w:szCs w:val="28"/>
        </w:rPr>
      </w:pPr>
      <w:bookmarkStart w:id="105" w:name="_Toc338231425"/>
      <w:bookmarkStart w:id="106" w:name="_Toc338233272"/>
      <w:bookmarkStart w:id="107" w:name="_Toc339351912"/>
      <w:bookmarkStart w:id="108" w:name="_Toc342310003"/>
      <w:r w:rsidRPr="002761BE">
        <w:rPr>
          <w:color w:val="AD495D"/>
          <w:sz w:val="28"/>
          <w:szCs w:val="28"/>
        </w:rPr>
        <w:t>Violence perpetrated by household members (excluding partners)</w:t>
      </w:r>
      <w:bookmarkEnd w:id="105"/>
      <w:bookmarkEnd w:id="106"/>
      <w:bookmarkEnd w:id="107"/>
      <w:bookmarkEnd w:id="108"/>
    </w:p>
    <w:p w:rsidR="001D7DB5" w:rsidRPr="000A53E8" w:rsidRDefault="001D7DB5" w:rsidP="002761BE">
      <w:r w:rsidRPr="000A53E8">
        <w:t xml:space="preserve">Although few significant differences were found between women with disabilities and women </w:t>
      </w:r>
      <w:r w:rsidR="00171456">
        <w:t xml:space="preserve">without disabilities </w:t>
      </w:r>
      <w:r w:rsidRPr="000A53E8">
        <w:t>for partner violence (emotional, physical or sexual), a very different picture emerged for violence perpetrated by other members of the household. Analysis revealed a number of highly statistically significant differences between the two groups on both controlling behaviours and different types of violence.</w:t>
      </w:r>
    </w:p>
    <w:p w:rsidR="001D7DB5" w:rsidRPr="002761BE" w:rsidRDefault="001D7DB5" w:rsidP="00B75524">
      <w:pPr>
        <w:pStyle w:val="WorkingPaperSubSectionHeader"/>
        <w:rPr>
          <w:color w:val="AD495D"/>
        </w:rPr>
      </w:pPr>
      <w:bookmarkStart w:id="109" w:name="_Toc338231426"/>
      <w:bookmarkStart w:id="110" w:name="_Toc338233273"/>
      <w:bookmarkStart w:id="111" w:name="_Toc338251322"/>
      <w:bookmarkStart w:id="112" w:name="_Toc338777820"/>
      <w:bookmarkStart w:id="113" w:name="_Toc339351913"/>
      <w:bookmarkStart w:id="114" w:name="_Toc339355776"/>
      <w:r w:rsidRPr="002761BE">
        <w:rPr>
          <w:color w:val="AD495D"/>
        </w:rPr>
        <w:t>Controlling behaviours by household members</w:t>
      </w:r>
      <w:bookmarkEnd w:id="109"/>
      <w:bookmarkEnd w:id="110"/>
      <w:bookmarkEnd w:id="111"/>
      <w:bookmarkEnd w:id="112"/>
      <w:bookmarkEnd w:id="113"/>
      <w:bookmarkEnd w:id="114"/>
      <w:r w:rsidRPr="002761BE">
        <w:rPr>
          <w:color w:val="AD495D"/>
        </w:rPr>
        <w:t xml:space="preserve"> </w:t>
      </w:r>
    </w:p>
    <w:p w:rsidR="001D7DB5" w:rsidRPr="000A53E8" w:rsidRDefault="001D7DB5" w:rsidP="002761BE">
      <w:pPr>
        <w:spacing w:after="120"/>
      </w:pPr>
      <w:r w:rsidRPr="000A53E8">
        <w:t xml:space="preserve">Participants were asked a number of questions about controlling behaviours. Results showed that women with disabilities were subjected </w:t>
      </w:r>
      <w:proofErr w:type="gramStart"/>
      <w:r w:rsidRPr="000A53E8">
        <w:t>to</w:t>
      </w:r>
      <w:proofErr w:type="gramEnd"/>
      <w:r w:rsidRPr="000A53E8">
        <w:t xml:space="preserve"> much higher levels of control by household members than their counterparts</w:t>
      </w:r>
      <w:r w:rsidR="00171456">
        <w:t xml:space="preserve"> without disabilities</w:t>
      </w:r>
      <w:r w:rsidRPr="000A53E8">
        <w:t>. Of the seven items related to controlling behaviours by household members, significant differences between the two groups were found on four items.</w:t>
      </w:r>
    </w:p>
    <w:p w:rsidR="001D7DB5" w:rsidRPr="000A53E8" w:rsidRDefault="001D7DB5" w:rsidP="002761BE">
      <w:pPr>
        <w:spacing w:after="120"/>
      </w:pPr>
      <w:r>
        <w:t>Significantly m</w:t>
      </w:r>
      <w:r w:rsidRPr="000A53E8">
        <w:t>ore women with disabilities (48</w:t>
      </w:r>
      <w:r w:rsidR="00CD04BB">
        <w:t xml:space="preserve"> </w:t>
      </w:r>
      <w:r w:rsidR="00FD7742">
        <w:t>per cent</w:t>
      </w:r>
      <w:r>
        <w:t xml:space="preserve"> of women with disabilities or</w:t>
      </w:r>
      <w:r w:rsidRPr="000A53E8">
        <w:t xml:space="preserve"> 85/177) than those without (37.5</w:t>
      </w:r>
      <w:r w:rsidR="00CD04BB">
        <w:t xml:space="preserve"> </w:t>
      </w:r>
      <w:r w:rsidR="00FD7742">
        <w:t>per cent</w:t>
      </w:r>
      <w:r>
        <w:t xml:space="preserve"> of women without disabilities</w:t>
      </w:r>
      <w:r w:rsidRPr="000A53E8">
        <w:t>,</w:t>
      </w:r>
      <w:r>
        <w:t xml:space="preserve"> or</w:t>
      </w:r>
      <w:r w:rsidRPr="000A53E8">
        <w:t xml:space="preserve"> 66/176) reported family members needing to know where they were at all times</w:t>
      </w:r>
      <w:r>
        <w:t xml:space="preserve">. </w:t>
      </w:r>
      <w:r w:rsidR="00CD04BB">
        <w:t>The</w:t>
      </w:r>
      <w:r w:rsidR="00171456">
        <w:t xml:space="preserve"> </w:t>
      </w:r>
      <w:r>
        <w:t xml:space="preserve">odds of </w:t>
      </w:r>
      <w:r w:rsidR="00CD04BB">
        <w:t xml:space="preserve">women with disabilities </w:t>
      </w:r>
      <w:r>
        <w:t xml:space="preserve">reporting this were one and a half times higher than those of women without disabilities </w:t>
      </w:r>
      <w:r w:rsidRPr="000A53E8">
        <w:t>(OR= 1.54, 85</w:t>
      </w:r>
      <w:r w:rsidR="00CD04BB">
        <w:t xml:space="preserve"> </w:t>
      </w:r>
      <w:r w:rsidR="00FD7742">
        <w:t>per cent</w:t>
      </w:r>
      <w:r w:rsidR="00065197">
        <w:t xml:space="preserve"> </w:t>
      </w:r>
      <w:r w:rsidRPr="000A53E8">
        <w:t xml:space="preserve">CI 1.01-2.35). </w:t>
      </w:r>
      <w:r w:rsidR="00171456">
        <w:t xml:space="preserve">A total of </w:t>
      </w:r>
      <w:r w:rsidRPr="000A53E8">
        <w:t>27.1</w:t>
      </w:r>
      <w:r w:rsidR="00CD04BB">
        <w:t xml:space="preserve"> </w:t>
      </w:r>
      <w:r w:rsidR="00FD7742">
        <w:t>per cent</w:t>
      </w:r>
      <w:r w:rsidRPr="000A53E8">
        <w:t xml:space="preserve"> of women with disabilities</w:t>
      </w:r>
      <w:r>
        <w:t>,</w:t>
      </w:r>
      <w:r w:rsidRPr="000A53E8">
        <w:t xml:space="preserve"> compared to 17</w:t>
      </w:r>
      <w:r w:rsidR="00CD04BB">
        <w:t xml:space="preserve"> </w:t>
      </w:r>
      <w:r w:rsidR="00FD7742">
        <w:t>per cent</w:t>
      </w:r>
      <w:r w:rsidRPr="000A53E8">
        <w:t xml:space="preserve"> of non-disabled women</w:t>
      </w:r>
      <w:r>
        <w:t>,</w:t>
      </w:r>
      <w:r w:rsidRPr="000A53E8">
        <w:t xml:space="preserve"> reported that they were ignored or treated differently by family members, and this difference was also statistically significant (OR=1.81, 95</w:t>
      </w:r>
      <w:r w:rsidR="00CD04BB">
        <w:t xml:space="preserve"> </w:t>
      </w:r>
      <w:r w:rsidR="00FD7742">
        <w:t>per cent</w:t>
      </w:r>
      <w:r w:rsidR="00065197">
        <w:t xml:space="preserve"> </w:t>
      </w:r>
      <w:r w:rsidRPr="000A53E8">
        <w:t>CI 1.08-3.03). Nearly half of the women with disabilities surveyed</w:t>
      </w:r>
      <w:r>
        <w:t xml:space="preserve"> </w:t>
      </w:r>
      <w:r w:rsidRPr="000A53E8">
        <w:t>(48.6</w:t>
      </w:r>
      <w:r w:rsidR="00CD04BB">
        <w:t xml:space="preserve"> </w:t>
      </w:r>
      <w:r w:rsidR="00FD7742">
        <w:t>per cent</w:t>
      </w:r>
      <w:r w:rsidRPr="000A53E8">
        <w:t>)</w:t>
      </w:r>
      <w:r>
        <w:t>,</w:t>
      </w:r>
      <w:r w:rsidRPr="000A53E8">
        <w:t xml:space="preserve"> compared with 34.7</w:t>
      </w:r>
      <w:r w:rsidR="00CD04BB">
        <w:t xml:space="preserve"> </w:t>
      </w:r>
      <w:r w:rsidR="00FD7742">
        <w:t>per cent</w:t>
      </w:r>
      <w:r w:rsidRPr="000A53E8">
        <w:t xml:space="preserve"> of </w:t>
      </w:r>
      <w:r w:rsidR="00171456" w:rsidRPr="000A53E8">
        <w:t xml:space="preserve">women </w:t>
      </w:r>
      <w:r w:rsidR="00171456">
        <w:t>without disabilities</w:t>
      </w:r>
      <w:r>
        <w:t>,</w:t>
      </w:r>
      <w:r w:rsidRPr="000A53E8">
        <w:t xml:space="preserve"> </w:t>
      </w:r>
      <w:proofErr w:type="gramStart"/>
      <w:r w:rsidRPr="000A53E8">
        <w:t>reported</w:t>
      </w:r>
      <w:proofErr w:type="gramEnd"/>
      <w:r w:rsidRPr="000A53E8">
        <w:t xml:space="preserve"> that family members expected them to seek permission before accessing health care. This difference was highly statistically significant (OR= 1.78. 95</w:t>
      </w:r>
      <w:r w:rsidR="00CD04BB">
        <w:t xml:space="preserve"> </w:t>
      </w:r>
      <w:r w:rsidR="00FD7742">
        <w:t>per cent</w:t>
      </w:r>
      <w:r>
        <w:t xml:space="preserve"> </w:t>
      </w:r>
      <w:r w:rsidRPr="000A53E8">
        <w:t>CI 1.16-2.73) and indicates that household or family members</w:t>
      </w:r>
      <w:r>
        <w:t xml:space="preserve"> </w:t>
      </w:r>
      <w:r w:rsidRPr="000A53E8">
        <w:t>of women with disabilities can present a formidable barrier to their access to health care.</w:t>
      </w:r>
    </w:p>
    <w:p w:rsidR="001D7DB5" w:rsidRPr="002761BE" w:rsidRDefault="002761BE" w:rsidP="00B75524">
      <w:pPr>
        <w:pStyle w:val="WorkingPaperSubSectionHeader"/>
        <w:rPr>
          <w:color w:val="AD495D"/>
        </w:rPr>
      </w:pPr>
      <w:bookmarkStart w:id="115" w:name="_Toc338231427"/>
      <w:bookmarkStart w:id="116" w:name="_Toc338233274"/>
      <w:bookmarkStart w:id="117" w:name="_Toc338251323"/>
      <w:bookmarkStart w:id="118" w:name="_Toc338777821"/>
      <w:bookmarkStart w:id="119" w:name="_Toc339351914"/>
      <w:bookmarkStart w:id="120" w:name="_Toc339355777"/>
      <w:r>
        <w:rPr>
          <w:color w:val="AD495D"/>
        </w:rPr>
        <w:t>Household e</w:t>
      </w:r>
      <w:r w:rsidR="001D7DB5" w:rsidRPr="002761BE">
        <w:rPr>
          <w:color w:val="AD495D"/>
        </w:rPr>
        <w:t>motional violence</w:t>
      </w:r>
      <w:bookmarkEnd w:id="115"/>
      <w:bookmarkEnd w:id="116"/>
      <w:bookmarkEnd w:id="117"/>
      <w:bookmarkEnd w:id="118"/>
      <w:bookmarkEnd w:id="119"/>
      <w:bookmarkEnd w:id="120"/>
    </w:p>
    <w:p w:rsidR="001D7DB5" w:rsidRPr="000A53E8" w:rsidRDefault="001D7DB5" w:rsidP="002761BE">
      <w:pPr>
        <w:spacing w:after="120"/>
      </w:pPr>
      <w:r w:rsidRPr="000A53E8">
        <w:t xml:space="preserve">Statistically significant differences between women with disabilities and those without were found </w:t>
      </w:r>
      <w:r>
        <w:t>in relation to three-quarters</w:t>
      </w:r>
      <w:r w:rsidRPr="000A53E8">
        <w:t xml:space="preserve"> of the questions on emotional violence. </w:t>
      </w:r>
    </w:p>
    <w:p w:rsidR="001D7DB5" w:rsidRPr="000A53E8" w:rsidRDefault="001D7DB5" w:rsidP="002761BE">
      <w:pPr>
        <w:spacing w:after="120"/>
      </w:pPr>
      <w:r w:rsidRPr="000A53E8">
        <w:t>Almost half of the women with disabilities (48.0</w:t>
      </w:r>
      <w:r w:rsidR="00F82FFD">
        <w:t xml:space="preserve"> </w:t>
      </w:r>
      <w:r w:rsidR="00FD7742">
        <w:t>per cent</w:t>
      </w:r>
      <w:r w:rsidRPr="000A53E8">
        <w:t>, 85/177) reported that family members insulted them or made them feel bad about themselves</w:t>
      </w:r>
      <w:r>
        <w:t>,</w:t>
      </w:r>
      <w:r w:rsidRPr="000A53E8">
        <w:t xml:space="preserve"> compared with 30.7</w:t>
      </w:r>
      <w:r w:rsidR="00F82FFD">
        <w:t xml:space="preserve"> </w:t>
      </w:r>
      <w:r w:rsidR="00FD7742">
        <w:t>per cent</w:t>
      </w:r>
      <w:r w:rsidRPr="000A53E8">
        <w:t xml:space="preserve"> (54/176) of non-disabled women. Nearly a quarter of women with disabilities (24.9</w:t>
      </w:r>
      <w:r w:rsidR="00F82FFD">
        <w:t xml:space="preserve"> </w:t>
      </w:r>
      <w:r w:rsidR="00FD7742">
        <w:t>per cent</w:t>
      </w:r>
      <w:r w:rsidRPr="000A53E8">
        <w:t>, 44/177</w:t>
      </w:r>
      <w:r>
        <w:t>)</w:t>
      </w:r>
      <w:r w:rsidRPr="000A53E8">
        <w:t>, compared to 13.1</w:t>
      </w:r>
      <w:r w:rsidR="00F82FFD">
        <w:t xml:space="preserve"> </w:t>
      </w:r>
      <w:r w:rsidR="00FD7742">
        <w:t>per cent</w:t>
      </w:r>
      <w:r w:rsidRPr="000A53E8">
        <w:t xml:space="preserve"> (23/176) of non-disabled women</w:t>
      </w:r>
      <w:r>
        <w:t>,</w:t>
      </w:r>
      <w:r w:rsidRPr="000A53E8">
        <w:t xml:space="preserve"> said that family members belittled or humiliated them in front of other people.</w:t>
      </w:r>
      <w:r>
        <w:t xml:space="preserve"> In relation to both </w:t>
      </w:r>
      <w:r w:rsidRPr="000A53E8">
        <w:t>types of emotional violence</w:t>
      </w:r>
      <w:r>
        <w:t xml:space="preserve">, differences </w:t>
      </w:r>
      <w:r w:rsidRPr="000A53E8">
        <w:t>between women with and without disabilities</w:t>
      </w:r>
      <w:r>
        <w:t xml:space="preserve"> were statistically significant.</w:t>
      </w:r>
      <w:r w:rsidRPr="000A53E8">
        <w:t xml:space="preserve"> Finally</w:t>
      </w:r>
      <w:r w:rsidR="00171456">
        <w:t>,</w:t>
      </w:r>
      <w:r w:rsidRPr="000A53E8">
        <w:t xml:space="preserve"> significantly more women with disabilities</w:t>
      </w:r>
      <w:r w:rsidR="002B458C">
        <w:t>,</w:t>
      </w:r>
      <w:r w:rsidRPr="000A53E8">
        <w:t xml:space="preserve"> 23.2</w:t>
      </w:r>
      <w:r w:rsidR="00F82FFD">
        <w:t xml:space="preserve"> </w:t>
      </w:r>
      <w:r w:rsidR="00FD7742">
        <w:t>per cent</w:t>
      </w:r>
      <w:r w:rsidRPr="000A53E8">
        <w:t xml:space="preserve">, </w:t>
      </w:r>
      <w:r w:rsidR="00171456">
        <w:t>(</w:t>
      </w:r>
      <w:r w:rsidRPr="000A53E8">
        <w:t>41/177</w:t>
      </w:r>
      <w:r>
        <w:t>)</w:t>
      </w:r>
      <w:r w:rsidRPr="000A53E8">
        <w:t>, compared to 14.2</w:t>
      </w:r>
      <w:r w:rsidR="00F82FFD">
        <w:t xml:space="preserve"> </w:t>
      </w:r>
      <w:r w:rsidR="00FD7742">
        <w:t>per cent</w:t>
      </w:r>
      <w:r w:rsidR="00171456">
        <w:t xml:space="preserve"> (</w:t>
      </w:r>
      <w:r w:rsidRPr="000A53E8">
        <w:t>25/176</w:t>
      </w:r>
      <w:r w:rsidR="00171456">
        <w:t>)</w:t>
      </w:r>
      <w:r w:rsidRPr="000A53E8">
        <w:t xml:space="preserve"> of non-disabled women</w:t>
      </w:r>
      <w:r>
        <w:t>,</w:t>
      </w:r>
      <w:r w:rsidRPr="000A53E8">
        <w:t xml:space="preserve"> reported that family members scared and intimidated them on purpose. </w:t>
      </w:r>
    </w:p>
    <w:p w:rsidR="005C7824" w:rsidRDefault="005C7824" w:rsidP="002761BE">
      <w:r>
        <w:br w:type="page"/>
      </w:r>
    </w:p>
    <w:tbl>
      <w:tblPr>
        <w:tblStyle w:val="ColorfulGrid-Accent5"/>
        <w:tblW w:w="5000" w:type="pct"/>
        <w:tblLook w:val="04A0" w:firstRow="1" w:lastRow="0" w:firstColumn="1" w:lastColumn="0" w:noHBand="0" w:noVBand="1"/>
        <w:tblCaption w:val="Table describing family violence coercive control"/>
        <w:tblDescription w:val="Survey results showed that women with disabilities were subjected to much higher levels of control by household members than their non-disabled counterparts. 48% of women with disabilities reported family members needing to know where they were at all times compared with 37.5% of women without disabilities, and women with disabilities' odds of reporting this were one and a half times higher than those of women without disabilities. 27.1% of women with disabilities, compared to 17% of non-disabled women, reported that they were ignored or treated differently by family members, and the odds of women with disabilities reporting this were 1.81 times higher than those of women without disabilities. Over half of the women with disabilities surveyed (58.5%), compared with 34.7% of non-disabled women, reported that family members expected them to seek permission before accessing health care. Women with disabilities' odds of reporting this were 1.78 times higher than those of women without disabilities."/>
      </w:tblPr>
      <w:tblGrid>
        <w:gridCol w:w="3370"/>
        <w:gridCol w:w="1560"/>
        <w:gridCol w:w="1891"/>
        <w:gridCol w:w="1313"/>
        <w:gridCol w:w="729"/>
      </w:tblGrid>
      <w:tr w:rsidR="005C7824" w:rsidRPr="00856737" w:rsidTr="005C78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5C7824" w:rsidRPr="000A2D77" w:rsidRDefault="005C7824" w:rsidP="000A2D77">
            <w:pPr>
              <w:spacing w:before="60" w:after="60"/>
              <w:rPr>
                <w:rFonts w:ascii="Arial" w:hAnsi="Arial"/>
                <w:b w:val="0"/>
                <w:i/>
                <w:color w:val="auto"/>
                <w:sz w:val="20"/>
              </w:rPr>
            </w:pPr>
            <w:r w:rsidRPr="000A2D77">
              <w:rPr>
                <w:rFonts w:ascii="Arial" w:hAnsi="Arial"/>
                <w:b w:val="0"/>
                <w:i/>
                <w:color w:val="auto"/>
                <w:sz w:val="20"/>
              </w:rPr>
              <w:t>Table 6: Family violence - coercive control</w:t>
            </w:r>
          </w:p>
          <w:p w:rsidR="005C7824" w:rsidRPr="000A2D77" w:rsidRDefault="005C7824" w:rsidP="000A2D77">
            <w:pPr>
              <w:spacing w:before="60" w:after="60"/>
              <w:rPr>
                <w:rFonts w:ascii="Arial" w:hAnsi="Arial"/>
                <w:b w:val="0"/>
                <w:i/>
                <w:color w:val="auto"/>
                <w:sz w:val="20"/>
              </w:rPr>
            </w:pPr>
            <w:r w:rsidRPr="000A2D77">
              <w:rPr>
                <w:rFonts w:ascii="Arial" w:hAnsi="Arial"/>
                <w:b w:val="0"/>
                <w:i/>
                <w:color w:val="auto"/>
                <w:sz w:val="20"/>
              </w:rPr>
              <w:t>Controlling behaviour in household (excluding partner)</w:t>
            </w:r>
          </w:p>
        </w:tc>
      </w:tr>
      <w:tr w:rsidR="005C7824" w:rsidRPr="00856737" w:rsidTr="002B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pct"/>
            <w:hideMark/>
          </w:tcPr>
          <w:p w:rsidR="001D7DB5" w:rsidRPr="00A51406" w:rsidRDefault="001D7DB5" w:rsidP="002761BE">
            <w:pPr>
              <w:rPr>
                <w:rFonts w:ascii="Arial" w:hAnsi="Arial"/>
                <w:sz w:val="20"/>
              </w:rPr>
            </w:pPr>
          </w:p>
        </w:tc>
        <w:tc>
          <w:tcPr>
            <w:tcW w:w="880" w:type="pct"/>
            <w:hideMark/>
          </w:tcPr>
          <w:p w:rsidR="001D7DB5" w:rsidRPr="000A2D77" w:rsidRDefault="00171456" w:rsidP="002761BE">
            <w:pP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 xml:space="preserve">Women with disabilities </w:t>
            </w:r>
          </w:p>
        </w:tc>
        <w:tc>
          <w:tcPr>
            <w:tcW w:w="1067" w:type="pct"/>
            <w:hideMark/>
          </w:tcPr>
          <w:p w:rsidR="001D7DB5" w:rsidRPr="000A2D77" w:rsidRDefault="00171456" w:rsidP="002761BE">
            <w:pP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Women without disabilities</w:t>
            </w:r>
            <w:r w:rsidR="001D7DB5" w:rsidRPr="000A2D77">
              <w:rPr>
                <w:rFonts w:ascii="Arial" w:hAnsi="Arial"/>
                <w:b/>
                <w:sz w:val="20"/>
              </w:rPr>
              <w:tab/>
            </w:r>
          </w:p>
        </w:tc>
        <w:tc>
          <w:tcPr>
            <w:tcW w:w="741" w:type="pct"/>
            <w:hideMark/>
          </w:tcPr>
          <w:p w:rsidR="001D7DB5" w:rsidRPr="000A2D77" w:rsidRDefault="001D7DB5" w:rsidP="002761BE">
            <w:pP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Odds Ratio</w:t>
            </w:r>
          </w:p>
        </w:tc>
        <w:tc>
          <w:tcPr>
            <w:tcW w:w="411" w:type="pct"/>
            <w:hideMark/>
          </w:tcPr>
          <w:p w:rsidR="001D7DB5" w:rsidRPr="000A2D77" w:rsidRDefault="001D7DB5" w:rsidP="003D73B0">
            <w:pP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cs="Arial"/>
                <w:b/>
                <w:sz w:val="20"/>
                <w:szCs w:val="20"/>
              </w:rPr>
              <w:t>95CI</w:t>
            </w:r>
          </w:p>
        </w:tc>
      </w:tr>
      <w:tr w:rsidR="005C7824" w:rsidRPr="00856737" w:rsidTr="002B458C">
        <w:tc>
          <w:tcPr>
            <w:cnfStyle w:val="001000000000" w:firstRow="0" w:lastRow="0" w:firstColumn="1" w:lastColumn="0" w:oddVBand="0" w:evenVBand="0" w:oddHBand="0" w:evenHBand="0" w:firstRowFirstColumn="0" w:firstRowLastColumn="0" w:lastRowFirstColumn="0" w:lastRowLastColumn="0"/>
            <w:tcW w:w="1901" w:type="pct"/>
            <w:hideMark/>
          </w:tcPr>
          <w:p w:rsidR="001D7DB5" w:rsidRPr="00A51406" w:rsidRDefault="001D7DB5" w:rsidP="002761BE">
            <w:pPr>
              <w:spacing w:before="60" w:after="60"/>
              <w:rPr>
                <w:rFonts w:ascii="Arial" w:hAnsi="Arial"/>
                <w:sz w:val="20"/>
              </w:rPr>
            </w:pPr>
            <w:r w:rsidRPr="00A51406">
              <w:rPr>
                <w:rFonts w:ascii="Arial" w:hAnsi="Arial"/>
                <w:sz w:val="20"/>
              </w:rPr>
              <w:t>Insists on knowing where you are at all times</w:t>
            </w:r>
          </w:p>
        </w:tc>
        <w:tc>
          <w:tcPr>
            <w:tcW w:w="880" w:type="pct"/>
            <w:hideMark/>
          </w:tcPr>
          <w:p w:rsidR="001D7DB5" w:rsidRPr="00A51406" w:rsidRDefault="001D7DB5" w:rsidP="003D73B0">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856737">
              <w:rPr>
                <w:rFonts w:ascii="Arial" w:hAnsi="Arial" w:cs="Arial"/>
                <w:sz w:val="20"/>
                <w:szCs w:val="20"/>
              </w:rPr>
              <w:t>48</w:t>
            </w:r>
            <w:r w:rsidR="003D73B0">
              <w:rPr>
                <w:rFonts w:ascii="Arial" w:hAnsi="Arial" w:cs="Arial"/>
                <w:sz w:val="20"/>
                <w:szCs w:val="20"/>
              </w:rPr>
              <w:t>%</w:t>
            </w:r>
          </w:p>
        </w:tc>
        <w:tc>
          <w:tcPr>
            <w:tcW w:w="1067" w:type="pct"/>
            <w:hideMark/>
          </w:tcPr>
          <w:p w:rsidR="001D7DB5" w:rsidRPr="00A51406" w:rsidRDefault="001D7DB5" w:rsidP="003D73B0">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37.</w:t>
            </w:r>
            <w:r w:rsidRPr="00856737">
              <w:rPr>
                <w:rFonts w:ascii="Arial" w:hAnsi="Arial" w:cs="Arial"/>
                <w:sz w:val="20"/>
                <w:szCs w:val="20"/>
              </w:rPr>
              <w:t>5</w:t>
            </w:r>
            <w:r w:rsidR="003D73B0">
              <w:rPr>
                <w:rFonts w:ascii="Arial" w:hAnsi="Arial" w:cs="Arial"/>
                <w:sz w:val="20"/>
                <w:szCs w:val="20"/>
              </w:rPr>
              <w:t>%</w:t>
            </w:r>
          </w:p>
        </w:tc>
        <w:tc>
          <w:tcPr>
            <w:tcW w:w="741" w:type="pct"/>
            <w:hideMark/>
          </w:tcPr>
          <w:p w:rsidR="001D7DB5" w:rsidRPr="00A51406" w:rsidRDefault="001D7DB5"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1.5</w:t>
            </w:r>
          </w:p>
        </w:tc>
        <w:tc>
          <w:tcPr>
            <w:tcW w:w="411" w:type="pct"/>
            <w:hideMark/>
          </w:tcPr>
          <w:p w:rsidR="001D7DB5" w:rsidRPr="00A51406" w:rsidRDefault="001D7DB5"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1.0-2.3*</w:t>
            </w:r>
          </w:p>
        </w:tc>
      </w:tr>
      <w:tr w:rsidR="005C7824" w:rsidRPr="00856737" w:rsidTr="002B45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1" w:type="pct"/>
            <w:hideMark/>
          </w:tcPr>
          <w:p w:rsidR="001D7DB5" w:rsidRPr="00A51406" w:rsidRDefault="001D7DB5" w:rsidP="002761BE">
            <w:pPr>
              <w:spacing w:before="60" w:after="60"/>
              <w:rPr>
                <w:rFonts w:ascii="Arial" w:hAnsi="Arial"/>
                <w:sz w:val="20"/>
              </w:rPr>
            </w:pPr>
            <w:r w:rsidRPr="00A51406">
              <w:rPr>
                <w:rFonts w:ascii="Arial" w:hAnsi="Arial"/>
                <w:sz w:val="20"/>
              </w:rPr>
              <w:t>Ignores or treats you differently</w:t>
            </w:r>
          </w:p>
        </w:tc>
        <w:tc>
          <w:tcPr>
            <w:tcW w:w="880" w:type="pct"/>
            <w:hideMark/>
          </w:tcPr>
          <w:p w:rsidR="001D7DB5" w:rsidRPr="00A51406" w:rsidRDefault="001D7DB5" w:rsidP="003D73B0">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27.</w:t>
            </w:r>
            <w:r w:rsidRPr="00856737">
              <w:rPr>
                <w:rFonts w:ascii="Arial" w:hAnsi="Arial" w:cs="Arial"/>
                <w:sz w:val="20"/>
                <w:szCs w:val="20"/>
              </w:rPr>
              <w:t>1</w:t>
            </w:r>
            <w:r w:rsidR="003D73B0">
              <w:rPr>
                <w:rFonts w:ascii="Arial" w:hAnsi="Arial" w:cs="Arial"/>
                <w:sz w:val="20"/>
                <w:szCs w:val="20"/>
              </w:rPr>
              <w:t>%</w:t>
            </w:r>
          </w:p>
        </w:tc>
        <w:tc>
          <w:tcPr>
            <w:tcW w:w="1067" w:type="pct"/>
            <w:hideMark/>
          </w:tcPr>
          <w:p w:rsidR="001D7DB5" w:rsidRPr="00A51406" w:rsidRDefault="001D7DB5" w:rsidP="003D73B0">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856737">
              <w:rPr>
                <w:rFonts w:ascii="Arial" w:hAnsi="Arial" w:cs="Arial"/>
                <w:sz w:val="20"/>
                <w:szCs w:val="20"/>
              </w:rPr>
              <w:t>17</w:t>
            </w:r>
            <w:r w:rsidR="003D73B0">
              <w:rPr>
                <w:rFonts w:ascii="Arial" w:hAnsi="Arial" w:cs="Arial"/>
                <w:sz w:val="20"/>
                <w:szCs w:val="20"/>
              </w:rPr>
              <w:t>%</w:t>
            </w:r>
          </w:p>
        </w:tc>
        <w:tc>
          <w:tcPr>
            <w:tcW w:w="741" w:type="pct"/>
            <w:hideMark/>
          </w:tcPr>
          <w:p w:rsidR="001D7DB5" w:rsidRPr="00A51406" w:rsidRDefault="001D7DB5"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1.8</w:t>
            </w:r>
          </w:p>
        </w:tc>
        <w:tc>
          <w:tcPr>
            <w:tcW w:w="411" w:type="pct"/>
            <w:hideMark/>
          </w:tcPr>
          <w:p w:rsidR="001D7DB5" w:rsidRPr="00A51406" w:rsidRDefault="001D7DB5"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1.1-3.0**</w:t>
            </w:r>
          </w:p>
        </w:tc>
      </w:tr>
      <w:tr w:rsidR="005C7824" w:rsidRPr="00856737" w:rsidTr="002B458C">
        <w:tc>
          <w:tcPr>
            <w:cnfStyle w:val="001000000000" w:firstRow="0" w:lastRow="0" w:firstColumn="1" w:lastColumn="0" w:oddVBand="0" w:evenVBand="0" w:oddHBand="0" w:evenHBand="0" w:firstRowFirstColumn="0" w:firstRowLastColumn="0" w:lastRowFirstColumn="0" w:lastRowLastColumn="0"/>
            <w:tcW w:w="1901" w:type="pct"/>
            <w:hideMark/>
          </w:tcPr>
          <w:p w:rsidR="001D7DB5" w:rsidRPr="00A51406" w:rsidRDefault="001D7DB5" w:rsidP="002761BE">
            <w:pPr>
              <w:spacing w:before="60" w:after="60"/>
              <w:rPr>
                <w:rFonts w:ascii="Arial" w:hAnsi="Arial"/>
                <w:sz w:val="20"/>
              </w:rPr>
            </w:pPr>
            <w:r w:rsidRPr="00A51406">
              <w:rPr>
                <w:rFonts w:ascii="Arial" w:hAnsi="Arial"/>
                <w:sz w:val="20"/>
              </w:rPr>
              <w:t>Expects you to ask permission before seeking health care for yourself</w:t>
            </w:r>
          </w:p>
        </w:tc>
        <w:tc>
          <w:tcPr>
            <w:tcW w:w="880" w:type="pct"/>
            <w:hideMark/>
          </w:tcPr>
          <w:p w:rsidR="001D7DB5" w:rsidRPr="00A51406" w:rsidRDefault="001D7DB5" w:rsidP="003D73B0">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58.</w:t>
            </w:r>
            <w:r w:rsidRPr="00856737">
              <w:rPr>
                <w:rFonts w:ascii="Arial" w:hAnsi="Arial" w:cs="Arial"/>
                <w:sz w:val="20"/>
                <w:szCs w:val="20"/>
              </w:rPr>
              <w:t>5</w:t>
            </w:r>
            <w:r w:rsidR="003D73B0">
              <w:rPr>
                <w:rFonts w:ascii="Arial" w:hAnsi="Arial" w:cs="Arial"/>
                <w:sz w:val="20"/>
                <w:szCs w:val="20"/>
              </w:rPr>
              <w:t>%</w:t>
            </w:r>
          </w:p>
        </w:tc>
        <w:tc>
          <w:tcPr>
            <w:tcW w:w="1067" w:type="pct"/>
            <w:hideMark/>
          </w:tcPr>
          <w:p w:rsidR="001D7DB5" w:rsidRPr="00A51406" w:rsidRDefault="001D7DB5" w:rsidP="003D73B0">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34.</w:t>
            </w:r>
            <w:r w:rsidRPr="00856737">
              <w:rPr>
                <w:rFonts w:ascii="Arial" w:hAnsi="Arial" w:cs="Arial"/>
                <w:sz w:val="20"/>
                <w:szCs w:val="20"/>
              </w:rPr>
              <w:t>7</w:t>
            </w:r>
            <w:r w:rsidR="003D73B0">
              <w:rPr>
                <w:rFonts w:ascii="Arial" w:hAnsi="Arial" w:cs="Arial"/>
                <w:sz w:val="20"/>
                <w:szCs w:val="20"/>
              </w:rPr>
              <w:t>%</w:t>
            </w:r>
          </w:p>
        </w:tc>
        <w:tc>
          <w:tcPr>
            <w:tcW w:w="741" w:type="pct"/>
            <w:hideMark/>
          </w:tcPr>
          <w:p w:rsidR="001D7DB5" w:rsidRPr="00A51406" w:rsidRDefault="001D7DB5"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1.8</w:t>
            </w:r>
          </w:p>
        </w:tc>
        <w:tc>
          <w:tcPr>
            <w:tcW w:w="411" w:type="pct"/>
            <w:hideMark/>
          </w:tcPr>
          <w:p w:rsidR="001D7DB5" w:rsidRPr="00A51406" w:rsidRDefault="001D7DB5"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1.1-2.7***</w:t>
            </w:r>
          </w:p>
        </w:tc>
      </w:tr>
    </w:tbl>
    <w:p w:rsidR="001D7DB5" w:rsidRPr="00A51406" w:rsidRDefault="001D7DB5" w:rsidP="002761BE">
      <w:pPr>
        <w:rPr>
          <w:rFonts w:ascii="Arial" w:hAnsi="Arial"/>
          <w:sz w:val="20"/>
        </w:rPr>
      </w:pPr>
      <w:r w:rsidRPr="00A51406">
        <w:rPr>
          <w:rFonts w:ascii="Arial" w:hAnsi="Arial"/>
          <w:sz w:val="20"/>
        </w:rPr>
        <w:t xml:space="preserve">*p=0.05, **p=0.02, ***p=0.008 </w:t>
      </w:r>
    </w:p>
    <w:p w:rsidR="001D7DB5" w:rsidRDefault="001D7DB5" w:rsidP="002761BE"/>
    <w:p w:rsidR="001D7DB5" w:rsidRPr="00182B00" w:rsidRDefault="005C7824" w:rsidP="00182B00">
      <w:pPr>
        <w:spacing w:before="360" w:after="240"/>
        <w:ind w:left="850" w:right="851"/>
        <w:rPr>
          <w:rFonts w:ascii="Franklin Gothic Medium" w:hAnsi="Franklin Gothic Medium"/>
          <w:i/>
          <w:color w:val="AD495D"/>
          <w:sz w:val="21"/>
          <w:szCs w:val="21"/>
        </w:rPr>
      </w:pP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My mother doesn’t care about me the way she does about my brother. I have to do everything myself including cooking, cleaning, washing and ironing while my mother does everything for my brother. One day I said to her in tears, “Mum, I am angry that I have to do everything by myself and you do everything for my brother.” She thought about that and started to take care of me for a while, but then it went back to the same thing. I think she does that because she thinks she can depend on him when she gets old, but not on me because I have a disability.</w:t>
      </w: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 xml:space="preserve"> (IDIPP5)</w:t>
      </w:r>
    </w:p>
    <w:p w:rsidR="001D7DB5" w:rsidRPr="002761BE" w:rsidRDefault="001D7DB5" w:rsidP="00B75524">
      <w:pPr>
        <w:pStyle w:val="WorkingPaperSubSectionHeader"/>
        <w:rPr>
          <w:color w:val="AD495D"/>
        </w:rPr>
      </w:pPr>
      <w:bookmarkStart w:id="121" w:name="_Toc338231428"/>
      <w:bookmarkStart w:id="122" w:name="_Toc338233275"/>
      <w:bookmarkStart w:id="123" w:name="_Toc338251324"/>
      <w:bookmarkStart w:id="124" w:name="_Toc338777822"/>
      <w:bookmarkStart w:id="125" w:name="_Toc339351915"/>
      <w:bookmarkStart w:id="126" w:name="_Toc339355778"/>
      <w:r w:rsidRPr="002761BE">
        <w:rPr>
          <w:color w:val="AD495D"/>
        </w:rPr>
        <w:t xml:space="preserve">Household </w:t>
      </w:r>
      <w:r w:rsidR="002761BE">
        <w:rPr>
          <w:color w:val="AD495D"/>
        </w:rPr>
        <w:t>p</w:t>
      </w:r>
      <w:r w:rsidRPr="002761BE">
        <w:rPr>
          <w:color w:val="AD495D"/>
        </w:rPr>
        <w:t>hysical violence</w:t>
      </w:r>
      <w:bookmarkEnd w:id="121"/>
      <w:bookmarkEnd w:id="122"/>
      <w:bookmarkEnd w:id="123"/>
      <w:bookmarkEnd w:id="124"/>
      <w:bookmarkEnd w:id="125"/>
      <w:bookmarkEnd w:id="126"/>
    </w:p>
    <w:p w:rsidR="001D7DB5" w:rsidRPr="000A53E8" w:rsidRDefault="001D7DB5" w:rsidP="002761BE">
      <w:r w:rsidRPr="000A53E8">
        <w:t>Significantly more women with disabilities reported being slapped or having something thrown at them by a family member</w:t>
      </w:r>
      <w:r>
        <w:t xml:space="preserve"> than did </w:t>
      </w:r>
      <w:r w:rsidRPr="000A53E8">
        <w:t xml:space="preserve">non-disabled women </w:t>
      </w:r>
      <w:r>
        <w:t>(9.6</w:t>
      </w:r>
      <w:r w:rsidR="00331D02">
        <w:t xml:space="preserve"> </w:t>
      </w:r>
      <w:r w:rsidR="00FD7742">
        <w:t>per cent</w:t>
      </w:r>
      <w:r>
        <w:t xml:space="preserve"> or</w:t>
      </w:r>
      <w:r w:rsidRPr="000A53E8">
        <w:t xml:space="preserve"> 17/1</w:t>
      </w:r>
      <w:r>
        <w:t>77</w:t>
      </w:r>
      <w:r w:rsidRPr="000A53E8">
        <w:t xml:space="preserve"> compared with </w:t>
      </w:r>
      <w:r w:rsidR="00331D02">
        <w:t xml:space="preserve">four </w:t>
      </w:r>
      <w:r w:rsidR="00FD7742">
        <w:t>per cent</w:t>
      </w:r>
      <w:r>
        <w:t xml:space="preserve"> or</w:t>
      </w:r>
      <w:r w:rsidRPr="000A53E8">
        <w:t xml:space="preserve"> 7/176). </w:t>
      </w:r>
      <w:r>
        <w:t xml:space="preserve">They </w:t>
      </w:r>
      <w:r w:rsidRPr="000A53E8">
        <w:t xml:space="preserve">were also more likely than non-disabled women to be pushed, shoved, hit with a fist, or otherwise hurt. </w:t>
      </w:r>
      <w:r w:rsidR="00331D02">
        <w:t>For example,</w:t>
      </w:r>
      <w:r w:rsidRPr="000A53E8">
        <w:t xml:space="preserve"> for women reporting being hit or otherwise hurt, 15</w:t>
      </w:r>
      <w:r w:rsidR="00331D02">
        <w:t xml:space="preserve"> </w:t>
      </w:r>
      <w:r w:rsidR="00FD7742">
        <w:t>per cent</w:t>
      </w:r>
      <w:r w:rsidRPr="000A53E8">
        <w:t xml:space="preserve"> were women with disabilities, compared to 5.7</w:t>
      </w:r>
      <w:r w:rsidR="00331D02">
        <w:t xml:space="preserve"> </w:t>
      </w:r>
      <w:r w:rsidR="00FD7742">
        <w:t>per cent</w:t>
      </w:r>
      <w:r w:rsidRPr="000A53E8">
        <w:t xml:space="preserve"> of non-disabled women</w:t>
      </w:r>
      <w:r>
        <w:t xml:space="preserve"> </w:t>
      </w:r>
      <w:r w:rsidRPr="000A53E8">
        <w:t>(p=0.003</w:t>
      </w:r>
      <w:r w:rsidR="002B458C">
        <w:t xml:space="preserve">; </w:t>
      </w:r>
      <w:r w:rsidRPr="000A53E8">
        <w:t>OR= 8.61, 95</w:t>
      </w:r>
      <w:r w:rsidR="00331D02">
        <w:t xml:space="preserve"> </w:t>
      </w:r>
      <w:r w:rsidR="00FD7742">
        <w:t>per cent</w:t>
      </w:r>
      <w:r w:rsidR="002B458C">
        <w:t>,</w:t>
      </w:r>
      <w:r w:rsidR="00065197">
        <w:t xml:space="preserve"> </w:t>
      </w:r>
      <w:r w:rsidRPr="000A53E8">
        <w:t xml:space="preserve">CI 1.40-6.37). These differences were all highly statistically significant. However, no significant differences between the two groups were found on </w:t>
      </w:r>
      <w:r>
        <w:t xml:space="preserve">questions </w:t>
      </w:r>
      <w:r w:rsidRPr="000A53E8">
        <w:t>asking about more severe forms of violence such as being kicked, dragged or beaten; choked</w:t>
      </w:r>
      <w:r w:rsidR="00CE599F">
        <w:t>;</w:t>
      </w:r>
      <w:r w:rsidRPr="000A53E8">
        <w:t xml:space="preserve"> burnt on purpose</w:t>
      </w:r>
      <w:r w:rsidR="00CE599F">
        <w:t>;</w:t>
      </w:r>
      <w:r w:rsidRPr="000A53E8">
        <w:t xml:space="preserve"> or being threatened with or actually assaulted by someone using a gun, knife or other weapon.</w:t>
      </w:r>
    </w:p>
    <w:p w:rsidR="001D7DB5" w:rsidRPr="00182B00" w:rsidRDefault="00CE599F" w:rsidP="00182B00">
      <w:pPr>
        <w:spacing w:before="360" w:after="240"/>
        <w:ind w:left="850" w:right="851"/>
        <w:rPr>
          <w:rFonts w:ascii="Franklin Gothic Medium" w:hAnsi="Franklin Gothic Medium"/>
          <w:i/>
          <w:color w:val="AD495D"/>
          <w:sz w:val="21"/>
          <w:szCs w:val="21"/>
        </w:rPr>
      </w:pP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My mother hit me many times. I don’t know the reason at all. But I do remember that she wasn’t happy that I couldn’t do things like other people. She didn’t understand I couldn’t see like other people, but I really tried my best. I was really suffering and couldn’t stay with my parents any longer. I ran away to an NGO in Phnom Penh where my eyes were operated on. My aunt found out about this and sent me back home even though I didn’t want to go.</w:t>
      </w:r>
      <w:r>
        <w:rPr>
          <w:rFonts w:ascii="Franklin Gothic Medium" w:hAnsi="Franklin Gothic Medium"/>
          <w:i/>
          <w:color w:val="AD495D"/>
          <w:sz w:val="21"/>
          <w:szCs w:val="21"/>
        </w:rPr>
        <w:t xml:space="preserve">” </w:t>
      </w:r>
      <w:r w:rsidR="001D7DB5" w:rsidRPr="00182B00">
        <w:rPr>
          <w:rFonts w:ascii="Franklin Gothic Medium" w:hAnsi="Franklin Gothic Medium"/>
          <w:i/>
          <w:color w:val="AD495D"/>
          <w:sz w:val="21"/>
          <w:szCs w:val="21"/>
        </w:rPr>
        <w:t>(IDIPP4)</w:t>
      </w:r>
    </w:p>
    <w:p w:rsidR="001D7DB5" w:rsidRPr="002761BE" w:rsidRDefault="001D7DB5" w:rsidP="00B75524">
      <w:pPr>
        <w:pStyle w:val="WorkingPaperSubSectionHeader"/>
        <w:rPr>
          <w:color w:val="AD495D"/>
        </w:rPr>
      </w:pPr>
      <w:bookmarkStart w:id="127" w:name="_Toc338231429"/>
      <w:bookmarkStart w:id="128" w:name="_Toc338233276"/>
      <w:bookmarkStart w:id="129" w:name="_Toc338251325"/>
      <w:bookmarkStart w:id="130" w:name="_Toc338777823"/>
      <w:bookmarkStart w:id="131" w:name="_Toc339351916"/>
      <w:bookmarkStart w:id="132" w:name="_Toc339355779"/>
      <w:r w:rsidRPr="002761BE">
        <w:rPr>
          <w:color w:val="AD495D"/>
        </w:rPr>
        <w:t>Non-partner sexual violence</w:t>
      </w:r>
      <w:bookmarkEnd w:id="127"/>
      <w:bookmarkEnd w:id="128"/>
      <w:bookmarkEnd w:id="129"/>
      <w:bookmarkEnd w:id="130"/>
      <w:bookmarkEnd w:id="131"/>
      <w:bookmarkEnd w:id="132"/>
      <w:r w:rsidRPr="002761BE">
        <w:rPr>
          <w:color w:val="AD495D"/>
        </w:rPr>
        <w:t xml:space="preserve"> </w:t>
      </w:r>
    </w:p>
    <w:p w:rsidR="001D7DB5" w:rsidRPr="000A53E8" w:rsidRDefault="001D7DB5" w:rsidP="002761BE">
      <w:pPr>
        <w:spacing w:after="120"/>
      </w:pPr>
      <w:r w:rsidRPr="000A53E8">
        <w:t>More women with disabilities (5.1</w:t>
      </w:r>
      <w:r w:rsidR="00331D02">
        <w:t xml:space="preserve"> </w:t>
      </w:r>
      <w:r w:rsidR="00FD7742">
        <w:t>per cent</w:t>
      </w:r>
      <w:r w:rsidRPr="000A53E8">
        <w:t>, 9/177) than those without (1</w:t>
      </w:r>
      <w:r>
        <w:t>.1</w:t>
      </w:r>
      <w:r w:rsidR="00331D02">
        <w:t xml:space="preserve"> </w:t>
      </w:r>
      <w:r w:rsidR="00FD7742">
        <w:t>per cent</w:t>
      </w:r>
      <w:r>
        <w:t xml:space="preserve">, 2/176) also reported being </w:t>
      </w:r>
      <w:r w:rsidRPr="000A53E8">
        <w:t>physically forced to have unwanted sex by someone other than a partner. This difference was statistically significant (X</w:t>
      </w:r>
      <w:r w:rsidRPr="000A53E8">
        <w:rPr>
          <w:vertAlign w:val="superscript"/>
        </w:rPr>
        <w:t>2</w:t>
      </w:r>
      <w:r w:rsidRPr="000A53E8">
        <w:t xml:space="preserve">= 4.55 with 1 </w:t>
      </w:r>
      <w:proofErr w:type="spellStart"/>
      <w:proofErr w:type="gramStart"/>
      <w:r w:rsidRPr="000A53E8">
        <w:t>df</w:t>
      </w:r>
      <w:proofErr w:type="spellEnd"/>
      <w:proofErr w:type="gramEnd"/>
      <w:r w:rsidRPr="000A53E8">
        <w:t>, p=0.033</w:t>
      </w:r>
      <w:r w:rsidR="002B458C">
        <w:t xml:space="preserve">; </w:t>
      </w:r>
      <w:r w:rsidRPr="000A53E8">
        <w:t>OR=4.66, 95</w:t>
      </w:r>
      <w:r w:rsidR="00331D02">
        <w:t xml:space="preserve"> </w:t>
      </w:r>
      <w:r w:rsidR="00FD7742">
        <w:t>per cent</w:t>
      </w:r>
      <w:r w:rsidR="00065197">
        <w:t xml:space="preserve"> </w:t>
      </w:r>
      <w:r w:rsidRPr="000A53E8">
        <w:t>CI .99-21.88).</w:t>
      </w:r>
    </w:p>
    <w:p w:rsidR="001D7DB5" w:rsidRPr="000A53E8" w:rsidRDefault="001D7DB5" w:rsidP="002761BE">
      <w:pPr>
        <w:spacing w:after="120"/>
      </w:pPr>
      <w:r>
        <w:t xml:space="preserve">Graph 2 </w:t>
      </w:r>
      <w:r w:rsidR="00CE599F">
        <w:t xml:space="preserve">above </w:t>
      </w:r>
      <w:r>
        <w:t xml:space="preserve">summarises the data on </w:t>
      </w:r>
      <w:r w:rsidRPr="000A53E8">
        <w:t>household emotional, physical and sexual violence</w:t>
      </w:r>
      <w:r>
        <w:t>, highlighting the differences in the extent of violence experienced by women with disabilities and their peers without a disability.</w:t>
      </w:r>
    </w:p>
    <w:p w:rsidR="001D7DB5" w:rsidRPr="002761BE" w:rsidRDefault="001D7DB5" w:rsidP="000A2D77">
      <w:pPr>
        <w:rPr>
          <w:color w:val="AD495D"/>
        </w:rPr>
      </w:pPr>
      <w:r>
        <w:rPr>
          <w:noProof/>
        </w:rPr>
        <w:drawing>
          <wp:anchor distT="0" distB="0" distL="114300" distR="114300" simplePos="0" relativeHeight="251661312" behindDoc="0" locked="0" layoutInCell="1" allowOverlap="1" wp14:anchorId="19B3C8A4" wp14:editId="21250D1A">
            <wp:simplePos x="0" y="0"/>
            <wp:positionH relativeFrom="margin">
              <wp:align>center</wp:align>
            </wp:positionH>
            <wp:positionV relativeFrom="margin">
              <wp:align>top</wp:align>
            </wp:positionV>
            <wp:extent cx="6332220" cy="2988310"/>
            <wp:effectExtent l="0" t="0" r="0" b="2540"/>
            <wp:wrapSquare wrapText="bothSides"/>
            <wp:docPr id="5" name="Chart 5" descr="25.4% of surveyed women with disabilites reported experiencing household physical violence compared with 11.4% of their non-disabled peers. 52.5% of women with disabilities reported experiencing household emotional violence compared with 35.2% of women without disabilites. 5.7% of women with disabilites reported experiencing household sexual violence compared with 1.1% of women withou disabilities. 48% of women with disabilities reported that their households insist on knowing where they are at all times, compared with 37.5% of non-disabled peers. 27.1% of women with disabilities reported that their households ignores them and treats them differently, compared with 17% of women without disabilities. 58.5% of women with disabilities reports that their household expects them to ask permission before seeking health care, compared with 34.7% of women without disabilities. " title="Graph displaying disability by household and by violence or coercive control"/>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bookmarkStart w:id="133" w:name="_Toc338231430"/>
      <w:bookmarkStart w:id="134" w:name="_Toc338233277"/>
      <w:bookmarkStart w:id="135" w:name="_Toc338251326"/>
      <w:bookmarkStart w:id="136" w:name="_Toc338777824"/>
      <w:bookmarkStart w:id="137" w:name="_Toc339351917"/>
      <w:bookmarkStart w:id="138" w:name="_Toc339355780"/>
      <w:r w:rsidRPr="002761BE">
        <w:rPr>
          <w:color w:val="AD495D"/>
        </w:rPr>
        <w:t>Injuries as a result of violence by household/family members</w:t>
      </w:r>
      <w:bookmarkEnd w:id="133"/>
      <w:bookmarkEnd w:id="134"/>
      <w:bookmarkEnd w:id="135"/>
      <w:bookmarkEnd w:id="136"/>
      <w:bookmarkEnd w:id="137"/>
      <w:bookmarkEnd w:id="138"/>
    </w:p>
    <w:p w:rsidR="001D7DB5" w:rsidRPr="000A53E8" w:rsidRDefault="001D7DB5" w:rsidP="002761BE">
      <w:pPr>
        <w:spacing w:before="120"/>
      </w:pPr>
      <w:r>
        <w:t>W</w:t>
      </w:r>
      <w:r w:rsidRPr="000A53E8">
        <w:t>omen with disabilities were more likely to report injuries resulting from household violence than non-disabled women (</w:t>
      </w:r>
      <w:r>
        <w:t>18.8</w:t>
      </w:r>
      <w:r w:rsidR="006733C2">
        <w:t xml:space="preserve"> </w:t>
      </w:r>
      <w:r w:rsidR="00FD7742">
        <w:t>per cent</w:t>
      </w:r>
      <w:r>
        <w:t>, 33/176 compared with</w:t>
      </w:r>
      <w:r w:rsidRPr="000A53E8">
        <w:t xml:space="preserve"> 8.5</w:t>
      </w:r>
      <w:r w:rsidR="00823760">
        <w:t xml:space="preserve"> </w:t>
      </w:r>
      <w:r w:rsidR="00FD7742">
        <w:t>per cent</w:t>
      </w:r>
      <w:r w:rsidRPr="000A53E8">
        <w:t xml:space="preserve">, 15/176). This difference was highly statistically significant. </w:t>
      </w:r>
      <w:r>
        <w:t>Most injured women</w:t>
      </w:r>
      <w:r w:rsidRPr="000A53E8">
        <w:t xml:space="preserve"> </w:t>
      </w:r>
      <w:r w:rsidR="002B458C">
        <w:t>(</w:t>
      </w:r>
      <w:r w:rsidRPr="000A53E8">
        <w:t>82.9</w:t>
      </w:r>
      <w:r w:rsidR="00823760">
        <w:t xml:space="preserve"> </w:t>
      </w:r>
      <w:r w:rsidR="00FD7742">
        <w:t>per cent</w:t>
      </w:r>
      <w:r w:rsidR="002B458C">
        <w:t xml:space="preserve">, or </w:t>
      </w:r>
      <w:r w:rsidRPr="000A53E8">
        <w:t>34/41) received no health care</w:t>
      </w:r>
      <w:r>
        <w:t xml:space="preserve"> for their injuries</w:t>
      </w:r>
      <w:r w:rsidR="002B458C">
        <w:t xml:space="preserve">. This amounted to </w:t>
      </w:r>
      <w:r w:rsidRPr="000A53E8">
        <w:t>85.2</w:t>
      </w:r>
      <w:r w:rsidR="00823760">
        <w:t xml:space="preserve"> </w:t>
      </w:r>
      <w:r w:rsidR="00FD7742">
        <w:t>per cent</w:t>
      </w:r>
      <w:r>
        <w:t xml:space="preserve"> or</w:t>
      </w:r>
      <w:r w:rsidRPr="000A53E8">
        <w:t xml:space="preserve"> 23/27 of women with disabilities </w:t>
      </w:r>
      <w:r>
        <w:t xml:space="preserve">and </w:t>
      </w:r>
      <w:r w:rsidRPr="000A53E8">
        <w:t>78.6</w:t>
      </w:r>
      <w:r w:rsidR="00823760">
        <w:t xml:space="preserve"> </w:t>
      </w:r>
      <w:r w:rsidR="00FD7742">
        <w:t>per cent</w:t>
      </w:r>
      <w:r w:rsidRPr="000A53E8">
        <w:t xml:space="preserve"> </w:t>
      </w:r>
      <w:r>
        <w:t xml:space="preserve">or </w:t>
      </w:r>
      <w:r w:rsidRPr="000A53E8">
        <w:t xml:space="preserve">11/14 </w:t>
      </w:r>
      <w:r>
        <w:t xml:space="preserve">of </w:t>
      </w:r>
      <w:r w:rsidRPr="000A53E8">
        <w:t>women without disabilities</w:t>
      </w:r>
      <w:r>
        <w:t xml:space="preserve">. This </w:t>
      </w:r>
      <w:r w:rsidRPr="000A53E8">
        <w:t xml:space="preserve">difference </w:t>
      </w:r>
      <w:r>
        <w:t>i</w:t>
      </w:r>
      <w:r w:rsidRPr="000A53E8">
        <w:t>s not statistically significant. No one in either group who reported injury had ever been hospitali</w:t>
      </w:r>
      <w:r>
        <w:t>s</w:t>
      </w:r>
      <w:r w:rsidRPr="000A53E8">
        <w:t xml:space="preserve">ed. </w:t>
      </w:r>
    </w:p>
    <w:p w:rsidR="001D7DB5" w:rsidRDefault="001D7DB5" w:rsidP="002761BE">
      <w:pPr>
        <w:spacing w:before="120"/>
      </w:pPr>
      <w:r w:rsidRPr="000A53E8">
        <w:t>Only 21.7</w:t>
      </w:r>
      <w:r w:rsidR="00823760">
        <w:t xml:space="preserve"> </w:t>
      </w:r>
      <w:r w:rsidR="00FD7742">
        <w:t>per cent</w:t>
      </w:r>
      <w:r w:rsidRPr="000A53E8">
        <w:t xml:space="preserve"> (5/23) women had told a health worker the real cause of their injury </w:t>
      </w:r>
      <w:r>
        <w:t xml:space="preserve">(i.e., it was inflicted </w:t>
      </w:r>
      <w:r w:rsidRPr="000A53E8">
        <w:t>by a household member</w:t>
      </w:r>
      <w:r>
        <w:t>)</w:t>
      </w:r>
      <w:r w:rsidRPr="000A53E8">
        <w:t>. The vast majority, 78.3</w:t>
      </w:r>
      <w:r w:rsidR="00823760">
        <w:t xml:space="preserve"> </w:t>
      </w:r>
      <w:r w:rsidR="00FD7742">
        <w:t>per cent</w:t>
      </w:r>
      <w:r w:rsidR="002B458C">
        <w:t xml:space="preserve"> </w:t>
      </w:r>
      <w:r w:rsidR="005B7E05">
        <w:t>(1</w:t>
      </w:r>
      <w:r w:rsidRPr="000A53E8">
        <w:t>8/23</w:t>
      </w:r>
      <w:r w:rsidR="005B7E05">
        <w:t>)</w:t>
      </w:r>
      <w:r>
        <w:t>,</w:t>
      </w:r>
      <w:r w:rsidRPr="000A53E8">
        <w:t xml:space="preserve"> had not </w:t>
      </w:r>
      <w:r>
        <w:t xml:space="preserve">disclosed </w:t>
      </w:r>
      <w:r w:rsidRPr="000A53E8">
        <w:t>how they acquired their injury</w:t>
      </w:r>
      <w:r w:rsidR="005B7E05">
        <w:t xml:space="preserve"> (</w:t>
      </w:r>
      <w:r>
        <w:t>81.3</w:t>
      </w:r>
      <w:r w:rsidR="00823760">
        <w:t xml:space="preserve"> </w:t>
      </w:r>
      <w:r w:rsidR="00FD7742">
        <w:t>per cent</w:t>
      </w:r>
      <w:r w:rsidR="005B7E05">
        <w:t>,</w:t>
      </w:r>
      <w:r>
        <w:t xml:space="preserve"> </w:t>
      </w:r>
      <w:r w:rsidR="005B7E05">
        <w:t xml:space="preserve">or </w:t>
      </w:r>
      <w:r>
        <w:t>13/16</w:t>
      </w:r>
      <w:r w:rsidR="005B7E05">
        <w:t xml:space="preserve">, </w:t>
      </w:r>
      <w:r>
        <w:t>of women with disabilities and 71.4</w:t>
      </w:r>
      <w:r w:rsidR="00823760">
        <w:t xml:space="preserve"> </w:t>
      </w:r>
      <w:r w:rsidR="00FD7742">
        <w:t>per cent</w:t>
      </w:r>
      <w:r w:rsidR="00DB3D2D">
        <w:t xml:space="preserve">, or </w:t>
      </w:r>
      <w:r>
        <w:t>5/7 of women without disabilities</w:t>
      </w:r>
      <w:r w:rsidR="005B7E05">
        <w:t>)</w:t>
      </w:r>
      <w:r w:rsidR="00DB3D2D">
        <w:t xml:space="preserve">. The </w:t>
      </w:r>
      <w:r>
        <w:t>difference is not statistically significant</w:t>
      </w:r>
      <w:r w:rsidR="00DB3D2D">
        <w:t xml:space="preserve">. </w:t>
      </w:r>
    </w:p>
    <w:p w:rsidR="001D7DB5" w:rsidRPr="000A53E8" w:rsidRDefault="001D7DB5" w:rsidP="002761BE">
      <w:pPr>
        <w:spacing w:before="120"/>
      </w:pPr>
      <w:r w:rsidRPr="000A53E8">
        <w:t>The vast majority of women, 80.5</w:t>
      </w:r>
      <w:r w:rsidR="00823760">
        <w:t xml:space="preserve"> </w:t>
      </w:r>
      <w:r w:rsidR="00FD7742">
        <w:t>per cent</w:t>
      </w:r>
      <w:r w:rsidRPr="000A53E8">
        <w:t xml:space="preserve"> (91/113)</w:t>
      </w:r>
      <w:r>
        <w:t>,</w:t>
      </w:r>
      <w:r w:rsidRPr="000A53E8">
        <w:t xml:space="preserve"> reported that the violence against them by a family member had </w:t>
      </w:r>
      <w:r>
        <w:t xml:space="preserve">had an </w:t>
      </w:r>
      <w:r w:rsidRPr="000A53E8">
        <w:t xml:space="preserve">impact on their physical or mental health. This response was more common for women with disabilities </w:t>
      </w:r>
      <w:r>
        <w:t>(</w:t>
      </w:r>
      <w:r w:rsidRPr="000A53E8">
        <w:t>92.1</w:t>
      </w:r>
      <w:r w:rsidR="00823760">
        <w:t xml:space="preserve"> </w:t>
      </w:r>
      <w:r w:rsidR="00FD7742">
        <w:t>per cent</w:t>
      </w:r>
      <w:r w:rsidRPr="000A53E8">
        <w:t xml:space="preserve"> (58/63) compared to 66</w:t>
      </w:r>
      <w:r w:rsidR="00823760">
        <w:t xml:space="preserve"> </w:t>
      </w:r>
      <w:r w:rsidR="00FD7742">
        <w:t>per cent</w:t>
      </w:r>
      <w:r w:rsidRPr="000A53E8">
        <w:t xml:space="preserve"> </w:t>
      </w:r>
      <w:r w:rsidR="00DB3D2D">
        <w:t xml:space="preserve">or </w:t>
      </w:r>
      <w:r w:rsidRPr="000A53E8">
        <w:t>33/50</w:t>
      </w:r>
      <w:r w:rsidR="00DB3D2D">
        <w:t xml:space="preserve"> </w:t>
      </w:r>
      <w:r>
        <w:t xml:space="preserve">of </w:t>
      </w:r>
      <w:r w:rsidRPr="000A53E8">
        <w:t>women</w:t>
      </w:r>
      <w:r w:rsidR="00DB3D2D">
        <w:t xml:space="preserve"> without disabilities</w:t>
      </w:r>
      <w:r w:rsidR="005B7E05">
        <w:t>)</w:t>
      </w:r>
      <w:r w:rsidRPr="000A53E8">
        <w:t>. The difference was highly statistically significant and the odds ratio (OR=5.97, 95</w:t>
      </w:r>
      <w:r w:rsidR="00823760">
        <w:t xml:space="preserve"> </w:t>
      </w:r>
      <w:r w:rsidR="00FD7742">
        <w:t>per cent</w:t>
      </w:r>
      <w:r w:rsidR="00065197">
        <w:t xml:space="preserve"> </w:t>
      </w:r>
      <w:r w:rsidRPr="000A53E8">
        <w:t xml:space="preserve">CI 2.02-17.68) shows that women with disabilities had an almost </w:t>
      </w:r>
      <w:r>
        <w:t>six-</w:t>
      </w:r>
      <w:r w:rsidRPr="000A53E8">
        <w:t>fold increase in their odds of reporting an adverse impact on their health as a result of violence by a family member than women without disabilities.</w:t>
      </w:r>
    </w:p>
    <w:p w:rsidR="001D7DB5" w:rsidRPr="00182B00" w:rsidRDefault="004224C7" w:rsidP="002761BE">
      <w:pPr>
        <w:spacing w:before="360" w:after="240"/>
        <w:ind w:left="850" w:right="851"/>
        <w:rPr>
          <w:rFonts w:ascii="Franklin Gothic Medium" w:hAnsi="Franklin Gothic Medium"/>
          <w:i/>
          <w:color w:val="AD495D"/>
          <w:sz w:val="21"/>
          <w:szCs w:val="21"/>
        </w:rPr>
      </w:pP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One time [after being beaten by my father] I became unconscious. I have had serious physical injuries from my waist down. He used to beat me very seriously. Sometimes he would slam me against the wall. He has beaten me countless times. It is the most painful when</w:t>
      </w:r>
      <w:r>
        <w:rPr>
          <w:rFonts w:ascii="Franklin Gothic Medium" w:hAnsi="Franklin Gothic Medium"/>
          <w:i/>
          <w:color w:val="AD495D"/>
          <w:sz w:val="21"/>
          <w:szCs w:val="21"/>
        </w:rPr>
        <w:t xml:space="preserve"> he</w:t>
      </w:r>
      <w:r w:rsidR="001D7DB5" w:rsidRPr="00182B00">
        <w:rPr>
          <w:rFonts w:ascii="Franklin Gothic Medium" w:hAnsi="Franklin Gothic Medium"/>
          <w:i/>
          <w:color w:val="AD495D"/>
          <w:sz w:val="21"/>
          <w:szCs w:val="21"/>
        </w:rPr>
        <w:t xml:space="preserve"> threatens me, that “I will certainly beat you tomorrow”. I become frightened, in pain and also afraid of him</w:t>
      </w:r>
      <w:r w:rsidRPr="00182B00">
        <w:rPr>
          <w:rFonts w:ascii="Franklin Gothic Medium" w:hAnsi="Franklin Gothic Medium"/>
          <w:i/>
          <w:color w:val="AD495D"/>
          <w:sz w:val="21"/>
          <w:szCs w:val="21"/>
        </w:rPr>
        <w:t>.</w:t>
      </w:r>
      <w:r>
        <w:rPr>
          <w:rFonts w:ascii="Franklin Gothic Medium" w:hAnsi="Franklin Gothic Medium"/>
          <w:i/>
          <w:color w:val="AD495D"/>
          <w:sz w:val="21"/>
          <w:szCs w:val="21"/>
        </w:rPr>
        <w:t xml:space="preserve">” </w:t>
      </w:r>
      <w:r w:rsidR="001D7DB5" w:rsidRPr="00182B00">
        <w:rPr>
          <w:rFonts w:ascii="Franklin Gothic Medium" w:hAnsi="Franklin Gothic Medium"/>
          <w:i/>
          <w:color w:val="AD495D"/>
          <w:sz w:val="21"/>
          <w:szCs w:val="21"/>
        </w:rPr>
        <w:t>(IDI SRU4)</w:t>
      </w:r>
    </w:p>
    <w:p w:rsidR="001D7DB5" w:rsidRPr="002761BE" w:rsidRDefault="001D7DB5" w:rsidP="006743D1">
      <w:pPr>
        <w:pStyle w:val="WorkingPaperSubSectionHeader"/>
        <w:outlineLvl w:val="2"/>
        <w:rPr>
          <w:color w:val="AD495D"/>
        </w:rPr>
      </w:pPr>
      <w:bookmarkStart w:id="139" w:name="_Toc338231431"/>
      <w:bookmarkStart w:id="140" w:name="_Toc338233278"/>
      <w:bookmarkStart w:id="141" w:name="_Toc338251327"/>
      <w:bookmarkStart w:id="142" w:name="_Toc338777825"/>
      <w:bookmarkStart w:id="143" w:name="_Toc339351918"/>
      <w:bookmarkStart w:id="144" w:name="_Toc339355781"/>
      <w:bookmarkStart w:id="145" w:name="_Toc342310004"/>
      <w:r w:rsidRPr="002761BE">
        <w:rPr>
          <w:color w:val="AD495D"/>
        </w:rPr>
        <w:t>Most common perpetrators of household or non-partner violence</w:t>
      </w:r>
      <w:bookmarkEnd w:id="139"/>
      <w:bookmarkEnd w:id="140"/>
      <w:bookmarkEnd w:id="141"/>
      <w:bookmarkEnd w:id="142"/>
      <w:bookmarkEnd w:id="143"/>
      <w:bookmarkEnd w:id="144"/>
      <w:bookmarkEnd w:id="145"/>
    </w:p>
    <w:p w:rsidR="001D7DB5" w:rsidRPr="000A53E8" w:rsidRDefault="001D7DB5" w:rsidP="002761BE">
      <w:pPr>
        <w:spacing w:after="120"/>
      </w:pPr>
      <w:r w:rsidRPr="000A53E8">
        <w:t>No significant differences were found between women with disabilities and those without, as far as perpetrators of household violence were concerned</w:t>
      </w:r>
      <w:r>
        <w:t xml:space="preserve">, so </w:t>
      </w:r>
      <w:r w:rsidRPr="000A53E8">
        <w:t xml:space="preserve">results for the most common perpetrators for the total sample are presented </w:t>
      </w:r>
      <w:r>
        <w:t xml:space="preserve">here </w:t>
      </w:r>
      <w:r w:rsidRPr="000A53E8">
        <w:t xml:space="preserve">in rank order. </w:t>
      </w:r>
    </w:p>
    <w:p w:rsidR="001D7DB5" w:rsidRPr="000A53E8" w:rsidRDefault="001D7DB5" w:rsidP="002761BE">
      <w:pPr>
        <w:spacing w:after="120"/>
      </w:pPr>
      <w:r w:rsidRPr="000A53E8">
        <w:t>Of all those affected by household violence, 49</w:t>
      </w:r>
      <w:r w:rsidR="00823760">
        <w:t xml:space="preserve"> </w:t>
      </w:r>
      <w:r w:rsidR="00FD7742">
        <w:t>per cent</w:t>
      </w:r>
      <w:r w:rsidRPr="000A53E8">
        <w:t xml:space="preserve"> (24/49) nominated a father or mother as the perpetrator, 31.3</w:t>
      </w:r>
      <w:r w:rsidR="00823760">
        <w:t xml:space="preserve"> </w:t>
      </w:r>
      <w:r w:rsidR="00FD7742">
        <w:t>per cent</w:t>
      </w:r>
      <w:r w:rsidRPr="000A53E8">
        <w:t xml:space="preserve"> (15/48) reported another male family member, 27.1</w:t>
      </w:r>
      <w:r w:rsidR="00823760">
        <w:t xml:space="preserve"> </w:t>
      </w:r>
      <w:r w:rsidR="00FD7742">
        <w:t>per cent</w:t>
      </w:r>
      <w:r w:rsidRPr="000A53E8">
        <w:t xml:space="preserve"> (13/48) nominated another female family member, 6.3</w:t>
      </w:r>
      <w:r w:rsidR="00823760">
        <w:t xml:space="preserve"> </w:t>
      </w:r>
      <w:r w:rsidR="00FD7742">
        <w:t>per cent</w:t>
      </w:r>
      <w:r w:rsidRPr="000A53E8">
        <w:t xml:space="preserve"> (3/48) nominated a stepfather or stepmother. No participants nominated a teacher, police/soldier, male friend of family, female friend of family, boyfriend, </w:t>
      </w:r>
      <w:proofErr w:type="gramStart"/>
      <w:r w:rsidRPr="000A53E8">
        <w:t>stranger</w:t>
      </w:r>
      <w:proofErr w:type="gramEnd"/>
      <w:r w:rsidRPr="000A53E8">
        <w:t>, someone at work</w:t>
      </w:r>
      <w:r>
        <w:t>,</w:t>
      </w:r>
      <w:r w:rsidRPr="000A53E8">
        <w:t xml:space="preserve"> or priest or religious leader. </w:t>
      </w:r>
    </w:p>
    <w:p w:rsidR="001D7DB5" w:rsidRPr="002761BE" w:rsidRDefault="001D7DB5" w:rsidP="002761BE">
      <w:pPr>
        <w:pStyle w:val="Heading2"/>
        <w:numPr>
          <w:ilvl w:val="0"/>
          <w:numId w:val="0"/>
        </w:numPr>
      </w:pPr>
      <w:bookmarkStart w:id="146" w:name="_Toc338231432"/>
      <w:bookmarkStart w:id="147" w:name="_Toc338233279"/>
      <w:bookmarkStart w:id="148" w:name="_Toc339351919"/>
      <w:bookmarkStart w:id="149" w:name="_Toc342310005"/>
      <w:r w:rsidRPr="002761BE">
        <w:t>Patterns of disclosure and seeking help</w:t>
      </w:r>
      <w:bookmarkEnd w:id="146"/>
      <w:bookmarkEnd w:id="147"/>
      <w:bookmarkEnd w:id="148"/>
      <w:bookmarkEnd w:id="149"/>
    </w:p>
    <w:p w:rsidR="001D7DB5" w:rsidRPr="002761BE" w:rsidRDefault="001D7DB5" w:rsidP="00B75524">
      <w:pPr>
        <w:pStyle w:val="WorkingPaperSubSectionHeader"/>
        <w:rPr>
          <w:color w:val="AD495D"/>
        </w:rPr>
      </w:pPr>
      <w:bookmarkStart w:id="150" w:name="_Toc338231433"/>
      <w:bookmarkStart w:id="151" w:name="_Toc338233280"/>
      <w:bookmarkStart w:id="152" w:name="_Toc338251329"/>
      <w:bookmarkStart w:id="153" w:name="_Toc338777827"/>
      <w:bookmarkStart w:id="154" w:name="_Toc339351920"/>
      <w:bookmarkStart w:id="155" w:name="_Toc339355783"/>
      <w:r w:rsidRPr="002761BE">
        <w:rPr>
          <w:color w:val="AD495D"/>
        </w:rPr>
        <w:t>Patterns of disclosure for partner violence</w:t>
      </w:r>
      <w:bookmarkEnd w:id="150"/>
      <w:bookmarkEnd w:id="151"/>
      <w:bookmarkEnd w:id="152"/>
      <w:bookmarkEnd w:id="153"/>
      <w:bookmarkEnd w:id="154"/>
      <w:bookmarkEnd w:id="155"/>
      <w:r w:rsidRPr="002761BE">
        <w:rPr>
          <w:color w:val="AD495D"/>
        </w:rPr>
        <w:t xml:space="preserve"> </w:t>
      </w:r>
    </w:p>
    <w:p w:rsidR="001D7DB5" w:rsidRPr="000A53E8" w:rsidRDefault="00AD5F42" w:rsidP="002761BE">
      <w:pPr>
        <w:spacing w:after="120"/>
      </w:pPr>
      <w:r>
        <w:t xml:space="preserve">Of the women who responded to questions on disclosure of violence, </w:t>
      </w:r>
      <w:r w:rsidR="001D7DB5" w:rsidRPr="000A53E8">
        <w:t>54.4</w:t>
      </w:r>
      <w:r w:rsidR="00823760">
        <w:t xml:space="preserve"> </w:t>
      </w:r>
      <w:r w:rsidR="00FD7742">
        <w:t>per cent</w:t>
      </w:r>
      <w:r w:rsidR="001D7DB5" w:rsidRPr="000A53E8">
        <w:t xml:space="preserve"> (31/57) had told no one about their partner’s violence</w:t>
      </w:r>
      <w:r>
        <w:t>. T</w:t>
      </w:r>
      <w:r w:rsidR="001D7DB5" w:rsidRPr="000A53E8">
        <w:t>his was more prevalent among women with disabilities (68</w:t>
      </w:r>
      <w:r w:rsidR="00823760">
        <w:t xml:space="preserve"> </w:t>
      </w:r>
      <w:r w:rsidR="00FD7742">
        <w:t>per cent</w:t>
      </w:r>
      <w:r w:rsidR="001D7DB5" w:rsidRPr="000A53E8">
        <w:t>, 17/25) than women without disabilities (43.8</w:t>
      </w:r>
      <w:r w:rsidR="00823760">
        <w:t xml:space="preserve"> </w:t>
      </w:r>
      <w:r w:rsidR="00FD7742">
        <w:t>per cent</w:t>
      </w:r>
      <w:r w:rsidR="001D7DB5" w:rsidRPr="000A53E8">
        <w:t xml:space="preserve">, 14/32). </w:t>
      </w:r>
    </w:p>
    <w:p w:rsidR="001D7DB5" w:rsidRPr="000A53E8" w:rsidRDefault="001D7DB5" w:rsidP="002761BE">
      <w:pPr>
        <w:spacing w:after="120"/>
      </w:pPr>
      <w:r>
        <w:t>For those who did disclose, brothers and sisters were the most common confidante, with 33.3</w:t>
      </w:r>
      <w:r w:rsidR="00823760">
        <w:t xml:space="preserve"> </w:t>
      </w:r>
      <w:r w:rsidR="00FD7742">
        <w:t>per cent</w:t>
      </w:r>
      <w:r>
        <w:t xml:space="preserve"> (19/57) of the sample nominating them</w:t>
      </w:r>
      <w:r w:rsidR="00AD5F42">
        <w:t xml:space="preserve"> (</w:t>
      </w:r>
      <w:r w:rsidRPr="000A53E8">
        <w:t>44</w:t>
      </w:r>
      <w:r w:rsidR="00823760">
        <w:t xml:space="preserve"> </w:t>
      </w:r>
      <w:r w:rsidR="00FD7742">
        <w:t>per cent</w:t>
      </w:r>
      <w:r w:rsidRPr="000A53E8">
        <w:t xml:space="preserve"> </w:t>
      </w:r>
      <w:r w:rsidR="00AD5F42">
        <w:t xml:space="preserve">or </w:t>
      </w:r>
      <w:r w:rsidRPr="000A53E8">
        <w:t>11/25</w:t>
      </w:r>
      <w:r w:rsidR="00AD5F42">
        <w:t xml:space="preserve"> </w:t>
      </w:r>
      <w:r>
        <w:t xml:space="preserve">of </w:t>
      </w:r>
      <w:r w:rsidRPr="000A53E8">
        <w:t>women with disabilities</w:t>
      </w:r>
      <w:r>
        <w:t xml:space="preserve"> and</w:t>
      </w:r>
      <w:r w:rsidRPr="000A53E8">
        <w:t xml:space="preserve"> 25.0</w:t>
      </w:r>
      <w:r w:rsidR="00823760">
        <w:t xml:space="preserve"> </w:t>
      </w:r>
      <w:r w:rsidR="00FD7742">
        <w:t>per cent</w:t>
      </w:r>
      <w:r w:rsidRPr="000A53E8">
        <w:t xml:space="preserve"> </w:t>
      </w:r>
      <w:r w:rsidR="00AD5F42">
        <w:t xml:space="preserve">or </w:t>
      </w:r>
      <w:r w:rsidRPr="000A53E8">
        <w:t>8/32</w:t>
      </w:r>
      <w:r w:rsidR="00AD5F42">
        <w:t xml:space="preserve"> </w:t>
      </w:r>
      <w:r w:rsidRPr="000A53E8">
        <w:t>of those without disabilities</w:t>
      </w:r>
      <w:r w:rsidR="00AD5F42">
        <w:t>)</w:t>
      </w:r>
      <w:r>
        <w:t xml:space="preserve">. </w:t>
      </w:r>
      <w:r w:rsidRPr="000A53E8">
        <w:t>Nearly a quarter of the total sample (24.6</w:t>
      </w:r>
      <w:r w:rsidR="00823760">
        <w:t xml:space="preserve"> </w:t>
      </w:r>
      <w:r w:rsidR="00FD7742">
        <w:t>per cent</w:t>
      </w:r>
      <w:r w:rsidR="00AD5F42">
        <w:t xml:space="preserve"> or </w:t>
      </w:r>
      <w:r w:rsidRPr="000A53E8">
        <w:t>14/57) had told their parents about violence</w:t>
      </w:r>
      <w:r w:rsidR="005B7E05">
        <w:t xml:space="preserve"> (</w:t>
      </w:r>
      <w:r w:rsidRPr="000A53E8">
        <w:t>28</w:t>
      </w:r>
      <w:r w:rsidR="00823760">
        <w:t xml:space="preserve"> </w:t>
      </w:r>
      <w:r w:rsidR="00FD7742">
        <w:t>per cent</w:t>
      </w:r>
      <w:r w:rsidRPr="000A53E8">
        <w:t xml:space="preserve"> </w:t>
      </w:r>
      <w:r w:rsidR="005B7E05">
        <w:t xml:space="preserve">or </w:t>
      </w:r>
      <w:r w:rsidRPr="000A53E8">
        <w:t>7/25</w:t>
      </w:r>
      <w:r w:rsidR="005B7E05">
        <w:t xml:space="preserve">, </w:t>
      </w:r>
      <w:r>
        <w:t xml:space="preserve">of </w:t>
      </w:r>
      <w:r w:rsidRPr="000A53E8">
        <w:t>women with disabilities</w:t>
      </w:r>
      <w:r>
        <w:t>,</w:t>
      </w:r>
      <w:r w:rsidRPr="000A53E8">
        <w:t xml:space="preserve"> </w:t>
      </w:r>
      <w:r>
        <w:t xml:space="preserve">and </w:t>
      </w:r>
      <w:r w:rsidRPr="000A53E8">
        <w:t>21.9</w:t>
      </w:r>
      <w:r w:rsidR="00823760">
        <w:t xml:space="preserve"> </w:t>
      </w:r>
      <w:r w:rsidR="00FD7742">
        <w:t>per cent</w:t>
      </w:r>
      <w:r w:rsidRPr="000A53E8">
        <w:t xml:space="preserve"> </w:t>
      </w:r>
      <w:r w:rsidR="005B7E05">
        <w:t xml:space="preserve">or </w:t>
      </w:r>
      <w:r w:rsidRPr="000A53E8">
        <w:t>7/32</w:t>
      </w:r>
      <w:r w:rsidR="005B7E05">
        <w:t xml:space="preserve"> </w:t>
      </w:r>
      <w:r>
        <w:t xml:space="preserve">of </w:t>
      </w:r>
      <w:r w:rsidRPr="000A53E8">
        <w:t>non-disabled women</w:t>
      </w:r>
      <w:r w:rsidR="005B7E05">
        <w:t xml:space="preserve">, </w:t>
      </w:r>
      <w:r>
        <w:t xml:space="preserve">the difference is </w:t>
      </w:r>
      <w:r w:rsidRPr="000A53E8">
        <w:t>n</w:t>
      </w:r>
      <w:r>
        <w:t xml:space="preserve">ot statistically </w:t>
      </w:r>
      <w:r w:rsidRPr="000A53E8">
        <w:t>s</w:t>
      </w:r>
      <w:r>
        <w:t>ignificant</w:t>
      </w:r>
      <w:r w:rsidRPr="000A53E8">
        <w:t>).</w:t>
      </w:r>
      <w:r w:rsidRPr="002B1BF2">
        <w:t xml:space="preserve"> </w:t>
      </w:r>
      <w:r>
        <w:t>Some</w:t>
      </w:r>
      <w:r w:rsidRPr="000A53E8">
        <w:t xml:space="preserve"> 21.1</w:t>
      </w:r>
      <w:r w:rsidR="00823760">
        <w:t xml:space="preserve"> </w:t>
      </w:r>
      <w:r w:rsidR="00FD7742">
        <w:t>per cent</w:t>
      </w:r>
      <w:r w:rsidRPr="000A53E8">
        <w:t xml:space="preserve"> (12/57) of the </w:t>
      </w:r>
      <w:r>
        <w:t xml:space="preserve">total </w:t>
      </w:r>
      <w:r w:rsidRPr="000A53E8">
        <w:t>sample had told neighbours</w:t>
      </w:r>
      <w:r w:rsidR="005B7E05">
        <w:t xml:space="preserve"> (</w:t>
      </w:r>
      <w:r w:rsidRPr="000A53E8">
        <w:t>32.0</w:t>
      </w:r>
      <w:r w:rsidR="00823760">
        <w:t xml:space="preserve"> </w:t>
      </w:r>
      <w:r w:rsidR="00FD7742">
        <w:t>per cent</w:t>
      </w:r>
      <w:r w:rsidRPr="000A53E8">
        <w:t xml:space="preserve"> </w:t>
      </w:r>
      <w:r w:rsidR="005B7E05">
        <w:t xml:space="preserve">or </w:t>
      </w:r>
      <w:r w:rsidRPr="000A53E8">
        <w:t>8/25 of women with disabilities compared with 12.5</w:t>
      </w:r>
      <w:r w:rsidR="00823760">
        <w:t xml:space="preserve"> </w:t>
      </w:r>
      <w:r w:rsidR="00FD7742">
        <w:t>per cent</w:t>
      </w:r>
      <w:r w:rsidR="005B7E05">
        <w:t xml:space="preserve"> or </w:t>
      </w:r>
      <w:r w:rsidRPr="000A53E8">
        <w:t>4/32</w:t>
      </w:r>
      <w:r w:rsidR="005B7E05">
        <w:t xml:space="preserve"> </w:t>
      </w:r>
      <w:r w:rsidRPr="000A53E8">
        <w:t>of those w</w:t>
      </w:r>
      <w:r w:rsidR="005B7E05">
        <w:t>ithout, revealing a clear trend).</w:t>
      </w:r>
      <w:r w:rsidRPr="000A53E8">
        <w:t xml:space="preserve"> </w:t>
      </w:r>
    </w:p>
    <w:p w:rsidR="001D7DB5" w:rsidRPr="000A53E8" w:rsidRDefault="001D7DB5" w:rsidP="002761BE">
      <w:pPr>
        <w:spacing w:after="120"/>
      </w:pPr>
      <w:r>
        <w:t>T</w:t>
      </w:r>
      <w:r w:rsidRPr="000A53E8">
        <w:t xml:space="preserve">he next </w:t>
      </w:r>
      <w:r>
        <w:t xml:space="preserve">most common </w:t>
      </w:r>
      <w:r w:rsidRPr="000A53E8">
        <w:t>confidantes were local leaders (12.3</w:t>
      </w:r>
      <w:r w:rsidR="001761D6">
        <w:t xml:space="preserve"> </w:t>
      </w:r>
      <w:r w:rsidR="00FD7742">
        <w:t>per cent</w:t>
      </w:r>
      <w:r>
        <w:t>,</w:t>
      </w:r>
      <w:r w:rsidRPr="000A53E8">
        <w:t xml:space="preserve"> 7/57)</w:t>
      </w:r>
      <w:r>
        <w:t>,</w:t>
      </w:r>
      <w:r w:rsidRPr="000A53E8">
        <w:t xml:space="preserve"> police (5.3</w:t>
      </w:r>
      <w:r w:rsidR="001761D6">
        <w:t xml:space="preserve"> </w:t>
      </w:r>
      <w:r w:rsidR="00FD7742">
        <w:t>per cent</w:t>
      </w:r>
      <w:r>
        <w:t>,</w:t>
      </w:r>
      <w:r w:rsidRPr="000A53E8">
        <w:t xml:space="preserve"> 3/57), </w:t>
      </w:r>
      <w:r>
        <w:t xml:space="preserve">a </w:t>
      </w:r>
      <w:r w:rsidRPr="000A53E8">
        <w:t>doctor or health worker (7</w:t>
      </w:r>
      <w:r w:rsidR="001761D6">
        <w:t xml:space="preserve"> </w:t>
      </w:r>
      <w:r w:rsidR="00FD7742">
        <w:t>per cent</w:t>
      </w:r>
      <w:r>
        <w:t>,</w:t>
      </w:r>
      <w:r w:rsidRPr="000A53E8">
        <w:t xml:space="preserve"> (4/57), priest/religious leader </w:t>
      </w:r>
      <w:r w:rsidRPr="00195D36">
        <w:t>(</w:t>
      </w:r>
      <w:r w:rsidR="001761D6">
        <w:t xml:space="preserve">zero </w:t>
      </w:r>
      <w:r w:rsidR="00FD7742">
        <w:t>per cent</w:t>
      </w:r>
      <w:r w:rsidRPr="00195D36">
        <w:t>),</w:t>
      </w:r>
      <w:r w:rsidRPr="000A53E8">
        <w:t xml:space="preserve"> counsel</w:t>
      </w:r>
      <w:r>
        <w:t>l</w:t>
      </w:r>
      <w:r w:rsidRPr="000A53E8">
        <w:t>or (3.5</w:t>
      </w:r>
      <w:r w:rsidR="001761D6">
        <w:t xml:space="preserve"> </w:t>
      </w:r>
      <w:r w:rsidR="00FD7742">
        <w:t>per cent</w:t>
      </w:r>
      <w:r w:rsidRPr="000A53E8">
        <w:t xml:space="preserve"> (2/57), NGO or women’s organi</w:t>
      </w:r>
      <w:r>
        <w:t>s</w:t>
      </w:r>
      <w:r w:rsidRPr="000A53E8">
        <w:t>ation</w:t>
      </w:r>
      <w:r>
        <w:t xml:space="preserve"> </w:t>
      </w:r>
      <w:r w:rsidRPr="000A53E8">
        <w:t>(1.8</w:t>
      </w:r>
      <w:r w:rsidR="001761D6">
        <w:t xml:space="preserve"> </w:t>
      </w:r>
      <w:r w:rsidR="00FD7742">
        <w:t>per cent</w:t>
      </w:r>
      <w:r>
        <w:t>,</w:t>
      </w:r>
      <w:r w:rsidRPr="000A53E8">
        <w:t xml:space="preserve"> 1/57), disability organi</w:t>
      </w:r>
      <w:r>
        <w:t>s</w:t>
      </w:r>
      <w:r w:rsidRPr="000A53E8">
        <w:t>ation</w:t>
      </w:r>
      <w:r>
        <w:t xml:space="preserve"> </w:t>
      </w:r>
      <w:r w:rsidRPr="000A53E8">
        <w:t>(1.8</w:t>
      </w:r>
      <w:r w:rsidR="001761D6">
        <w:t xml:space="preserve"> </w:t>
      </w:r>
      <w:r w:rsidR="00FD7742">
        <w:t>per cent</w:t>
      </w:r>
      <w:r>
        <w:t>,</w:t>
      </w:r>
      <w:r w:rsidRPr="000A53E8">
        <w:t xml:space="preserve"> 1/57). Only </w:t>
      </w:r>
      <w:r w:rsidR="001761D6">
        <w:t>one</w:t>
      </w:r>
      <w:r w:rsidRPr="000A53E8">
        <w:t xml:space="preserve"> of the 25 women with disabilities had contacted a disability organi</w:t>
      </w:r>
      <w:r>
        <w:t>s</w:t>
      </w:r>
      <w:r w:rsidRPr="000A53E8">
        <w:t>ation</w:t>
      </w:r>
      <w:r>
        <w:t>.</w:t>
      </w:r>
    </w:p>
    <w:p w:rsidR="001D7DB5" w:rsidRPr="00182B00" w:rsidRDefault="00AD5F42" w:rsidP="002761BE">
      <w:pPr>
        <w:spacing w:before="360" w:after="240"/>
        <w:ind w:left="850" w:right="851"/>
        <w:rPr>
          <w:rFonts w:ascii="Franklin Gothic Medium" w:hAnsi="Franklin Gothic Medium"/>
          <w:i/>
          <w:color w:val="AD495D"/>
          <w:sz w:val="21"/>
          <w:szCs w:val="21"/>
        </w:rPr>
      </w:pP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 xml:space="preserve">I just told my relatives. I never told the local authorities about my husband’s violence. I didn’t want to break the relationship, so I just tried to be patient and live with him. His father is the vice-chief of the village, but he never educated his son not to do such bad things. I have never told other people because they will not think it is true, and since my </w:t>
      </w:r>
      <w:r w:rsidRPr="00182B00">
        <w:rPr>
          <w:rFonts w:ascii="Franklin Gothic Medium" w:hAnsi="Franklin Gothic Medium"/>
          <w:i/>
          <w:color w:val="AD495D"/>
          <w:sz w:val="21"/>
          <w:szCs w:val="21"/>
        </w:rPr>
        <w:t>father</w:t>
      </w: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in</w:t>
      </w: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law is the vice-chief, most people in the community respect him. They are afraid that they will not be invited to participate in the community or receive gifts.</w:t>
      </w:r>
      <w:r>
        <w:rPr>
          <w:rFonts w:ascii="Franklin Gothic Medium" w:hAnsi="Franklin Gothic Medium"/>
          <w:i/>
          <w:color w:val="AD495D"/>
          <w:sz w:val="21"/>
          <w:szCs w:val="21"/>
        </w:rPr>
        <w:t xml:space="preserve">” </w:t>
      </w:r>
      <w:r w:rsidR="001D7DB5" w:rsidRPr="00182B00">
        <w:rPr>
          <w:rFonts w:ascii="Franklin Gothic Medium" w:hAnsi="Franklin Gothic Medium"/>
          <w:i/>
          <w:color w:val="AD495D"/>
          <w:sz w:val="21"/>
          <w:szCs w:val="21"/>
        </w:rPr>
        <w:t>(IDIBB5)</w:t>
      </w:r>
    </w:p>
    <w:p w:rsidR="001D7DB5" w:rsidRPr="002761BE" w:rsidRDefault="001D7DB5" w:rsidP="00B75524">
      <w:pPr>
        <w:pStyle w:val="WorkingPaperSubSectionHeader"/>
        <w:rPr>
          <w:color w:val="AD495D"/>
        </w:rPr>
      </w:pPr>
      <w:bookmarkStart w:id="156" w:name="_Toc338231434"/>
      <w:bookmarkStart w:id="157" w:name="_Toc338233281"/>
      <w:bookmarkStart w:id="158" w:name="_Toc338251330"/>
      <w:bookmarkStart w:id="159" w:name="_Toc338777828"/>
      <w:bookmarkStart w:id="160" w:name="_Toc339351921"/>
      <w:bookmarkStart w:id="161" w:name="_Toc339355784"/>
      <w:r w:rsidRPr="002761BE">
        <w:rPr>
          <w:color w:val="AD495D"/>
        </w:rPr>
        <w:t>Patterns of disclosure of violence for family violence</w:t>
      </w:r>
      <w:bookmarkEnd w:id="156"/>
      <w:bookmarkEnd w:id="157"/>
      <w:bookmarkEnd w:id="158"/>
      <w:bookmarkEnd w:id="159"/>
      <w:bookmarkEnd w:id="160"/>
      <w:bookmarkEnd w:id="161"/>
      <w:r w:rsidRPr="002761BE">
        <w:rPr>
          <w:color w:val="AD495D"/>
        </w:rPr>
        <w:t xml:space="preserve"> </w:t>
      </w:r>
    </w:p>
    <w:p w:rsidR="001D7DB5" w:rsidRDefault="001D7DB5" w:rsidP="002761BE">
      <w:pPr>
        <w:spacing w:after="120"/>
      </w:pPr>
      <w:r w:rsidRPr="000A53E8">
        <w:t>Of all the women who answered the questions regarding disclosure of family violence, 57.1</w:t>
      </w:r>
      <w:r w:rsidR="001761D6">
        <w:t xml:space="preserve"> </w:t>
      </w:r>
      <w:r w:rsidR="00FD7742">
        <w:t>per cent</w:t>
      </w:r>
      <w:r w:rsidRPr="000A53E8">
        <w:t xml:space="preserve"> (52/91) had told no one a</w:t>
      </w:r>
      <w:r>
        <w:t>t</w:t>
      </w:r>
      <w:r w:rsidR="005B7E05">
        <w:t xml:space="preserve"> all (</w:t>
      </w:r>
      <w:r w:rsidRPr="000A53E8">
        <w:t>55</w:t>
      </w:r>
      <w:r w:rsidR="001761D6">
        <w:t xml:space="preserve"> </w:t>
      </w:r>
      <w:r w:rsidR="00FD7742">
        <w:t>per cent</w:t>
      </w:r>
      <w:r w:rsidRPr="000A53E8">
        <w:t xml:space="preserve"> </w:t>
      </w:r>
      <w:r w:rsidR="005B7E05">
        <w:t xml:space="preserve">or </w:t>
      </w:r>
      <w:r w:rsidRPr="000A53E8">
        <w:t xml:space="preserve">33/60 </w:t>
      </w:r>
      <w:r>
        <w:t xml:space="preserve">of </w:t>
      </w:r>
      <w:r w:rsidRPr="000A53E8">
        <w:t xml:space="preserve">women with disabilities </w:t>
      </w:r>
      <w:r>
        <w:t>and</w:t>
      </w:r>
      <w:r w:rsidRPr="000A53E8">
        <w:t xml:space="preserve"> 61.3</w:t>
      </w:r>
      <w:r w:rsidR="001761D6">
        <w:t xml:space="preserve"> </w:t>
      </w:r>
      <w:r w:rsidR="00FD7742">
        <w:t>per cent</w:t>
      </w:r>
      <w:r w:rsidR="005B7E05">
        <w:t xml:space="preserve">, or </w:t>
      </w:r>
      <w:r w:rsidRPr="000A53E8">
        <w:t>19/31</w:t>
      </w:r>
      <w:r w:rsidR="005B7E05">
        <w:t>,</w:t>
      </w:r>
      <w:r w:rsidRPr="000A53E8">
        <w:t xml:space="preserve"> </w:t>
      </w:r>
      <w:r w:rsidR="005B7E05">
        <w:t xml:space="preserve">of women without disabilities, </w:t>
      </w:r>
      <w:r w:rsidR="005B7E05" w:rsidRPr="000A53E8">
        <w:t>n</w:t>
      </w:r>
      <w:r w:rsidR="005B7E05">
        <w:t xml:space="preserve">ot statistically </w:t>
      </w:r>
      <w:r w:rsidR="005B7E05" w:rsidRPr="000A53E8">
        <w:t>s</w:t>
      </w:r>
      <w:r w:rsidR="005B7E05">
        <w:t>ignificant</w:t>
      </w:r>
      <w:r w:rsidRPr="000A53E8">
        <w:t>).</w:t>
      </w:r>
      <w:r w:rsidRPr="00BF0692">
        <w:t xml:space="preserve"> </w:t>
      </w:r>
      <w:r w:rsidRPr="000A53E8">
        <w:t>Parents were identified as the people confided in by 23.1</w:t>
      </w:r>
      <w:r w:rsidR="001761D6">
        <w:t xml:space="preserve"> </w:t>
      </w:r>
      <w:r w:rsidR="00FD7742">
        <w:t>per cent</w:t>
      </w:r>
      <w:r w:rsidRPr="000A53E8">
        <w:t xml:space="preserve"> (21/91) of the sample</w:t>
      </w:r>
      <w:r w:rsidR="005B7E05">
        <w:t xml:space="preserve"> (</w:t>
      </w:r>
      <w:r>
        <w:t>23.3</w:t>
      </w:r>
      <w:r w:rsidR="001761D6">
        <w:t xml:space="preserve"> </w:t>
      </w:r>
      <w:r w:rsidR="00FD7742">
        <w:t>per cent</w:t>
      </w:r>
      <w:r w:rsidR="005B7E05">
        <w:t xml:space="preserve"> or </w:t>
      </w:r>
      <w:r>
        <w:t>14/60 of women with disabilities</w:t>
      </w:r>
      <w:r w:rsidR="005B7E05">
        <w:t xml:space="preserve"> and</w:t>
      </w:r>
      <w:r>
        <w:t xml:space="preserve"> </w:t>
      </w:r>
      <w:r w:rsidRPr="000A53E8">
        <w:t>22.6</w:t>
      </w:r>
      <w:r w:rsidR="001761D6">
        <w:t xml:space="preserve"> </w:t>
      </w:r>
      <w:r w:rsidR="00FD7742">
        <w:t>per cent</w:t>
      </w:r>
      <w:r>
        <w:t>,</w:t>
      </w:r>
      <w:r w:rsidR="005B7E05">
        <w:t xml:space="preserve"> or </w:t>
      </w:r>
      <w:r w:rsidRPr="000A53E8">
        <w:t>7/31</w:t>
      </w:r>
      <w:r w:rsidR="005B7E05">
        <w:t>,</w:t>
      </w:r>
      <w:r>
        <w:t xml:space="preserve"> of </w:t>
      </w:r>
      <w:r w:rsidR="005B7E05">
        <w:t>women without disabilities).</w:t>
      </w:r>
      <w:r w:rsidRPr="000A53E8">
        <w:t xml:space="preserve"> Friends were nominated by 20.9</w:t>
      </w:r>
      <w:r w:rsidR="001761D6">
        <w:t xml:space="preserve"> </w:t>
      </w:r>
      <w:r w:rsidR="00FD7742">
        <w:t>per cent</w:t>
      </w:r>
      <w:r w:rsidRPr="000A53E8">
        <w:t xml:space="preserve"> (19/51)</w:t>
      </w:r>
      <w:r>
        <w:t xml:space="preserve"> of all</w:t>
      </w:r>
      <w:r w:rsidRPr="000A53E8">
        <w:t xml:space="preserve"> women</w:t>
      </w:r>
      <w:r w:rsidR="00C2025E">
        <w:t xml:space="preserve"> (</w:t>
      </w:r>
      <w:r w:rsidR="001761D6">
        <w:t>20 per</w:t>
      </w:r>
      <w:r w:rsidR="00FD7742">
        <w:t xml:space="preserve"> cent</w:t>
      </w:r>
      <w:r>
        <w:t xml:space="preserve"> of </w:t>
      </w:r>
      <w:r w:rsidRPr="000A53E8">
        <w:t>women with disabilities</w:t>
      </w:r>
      <w:r w:rsidR="00C2025E">
        <w:t>,</w:t>
      </w:r>
      <w:r w:rsidRPr="000A53E8">
        <w:t xml:space="preserve"> </w:t>
      </w:r>
      <w:r w:rsidR="00C2025E">
        <w:t xml:space="preserve">or </w:t>
      </w:r>
      <w:r w:rsidRPr="000A53E8">
        <w:t>16/60</w:t>
      </w:r>
      <w:r w:rsidR="00C2025E">
        <w:t xml:space="preserve">, </w:t>
      </w:r>
      <w:r w:rsidRPr="000A53E8">
        <w:t>and 22.6</w:t>
      </w:r>
      <w:r w:rsidR="001761D6">
        <w:t xml:space="preserve"> </w:t>
      </w:r>
      <w:r w:rsidR="00FD7742">
        <w:t>per cent</w:t>
      </w:r>
      <w:r>
        <w:t xml:space="preserve"> of </w:t>
      </w:r>
      <w:r w:rsidR="00C2025E">
        <w:t xml:space="preserve">those without, or </w:t>
      </w:r>
      <w:r w:rsidRPr="000A53E8">
        <w:t>7/31).</w:t>
      </w:r>
      <w:r w:rsidRPr="00BF0692">
        <w:t xml:space="preserve"> </w:t>
      </w:r>
      <w:r w:rsidRPr="000A53E8">
        <w:t>Neighbours were identified by 20.9</w:t>
      </w:r>
      <w:r w:rsidR="001761D6">
        <w:t xml:space="preserve"> </w:t>
      </w:r>
      <w:r w:rsidR="00FD7742">
        <w:t>per cent</w:t>
      </w:r>
      <w:r w:rsidRPr="000A53E8">
        <w:t xml:space="preserve"> of the sample with no significant differences between women with disabilities (20</w:t>
      </w:r>
      <w:r w:rsidR="00AD5F42">
        <w:t xml:space="preserve"> </w:t>
      </w:r>
      <w:r w:rsidR="00FD7742">
        <w:t>per cent</w:t>
      </w:r>
      <w:r>
        <w:t>,</w:t>
      </w:r>
      <w:r w:rsidRPr="000A53E8">
        <w:t xml:space="preserve"> 12/60) and those without (22.6</w:t>
      </w:r>
      <w:r w:rsidR="001761D6">
        <w:t xml:space="preserve"> </w:t>
      </w:r>
      <w:r w:rsidR="00FD7742">
        <w:t>per cent</w:t>
      </w:r>
      <w:r>
        <w:t>,</w:t>
      </w:r>
      <w:r w:rsidRPr="000A53E8">
        <w:t xml:space="preserve"> 7/31). </w:t>
      </w:r>
    </w:p>
    <w:p w:rsidR="001D7DB5" w:rsidRDefault="001D7DB5" w:rsidP="002761BE">
      <w:pPr>
        <w:spacing w:after="120"/>
      </w:pPr>
      <w:r w:rsidRPr="000A53E8">
        <w:t>A brother or sister was nominated by 18.7</w:t>
      </w:r>
      <w:r w:rsidR="001761D6">
        <w:t xml:space="preserve"> </w:t>
      </w:r>
      <w:r w:rsidR="00FD7742">
        <w:t>per cent</w:t>
      </w:r>
      <w:r w:rsidRPr="000A53E8">
        <w:t xml:space="preserve"> (17/91) of the sample. </w:t>
      </w:r>
      <w:r>
        <w:t>Some 15.4</w:t>
      </w:r>
      <w:r w:rsidR="001761D6">
        <w:t xml:space="preserve"> </w:t>
      </w:r>
      <w:r w:rsidR="00FD7742">
        <w:t>per cent</w:t>
      </w:r>
      <w:r>
        <w:t xml:space="preserve"> told a</w:t>
      </w:r>
      <w:r w:rsidRPr="000A53E8">
        <w:t>n uncle or aunt.</w:t>
      </w:r>
      <w:r>
        <w:rPr>
          <w:rStyle w:val="FootnoteReference"/>
        </w:rPr>
        <w:footnoteReference w:id="6"/>
      </w:r>
      <w:r>
        <w:t xml:space="preserve"> </w:t>
      </w:r>
      <w:r w:rsidRPr="000A53E8">
        <w:t>A doctor</w:t>
      </w:r>
      <w:r w:rsidR="00C2025E">
        <w:t xml:space="preserve"> or </w:t>
      </w:r>
      <w:r w:rsidRPr="000A53E8">
        <w:t>health worker was nominated by 4.4</w:t>
      </w:r>
      <w:r w:rsidR="001761D6">
        <w:t xml:space="preserve"> </w:t>
      </w:r>
      <w:r w:rsidR="00FD7742">
        <w:t>per cent</w:t>
      </w:r>
      <w:r w:rsidRPr="000A53E8">
        <w:t xml:space="preserve"> (4/91) of the sample</w:t>
      </w:r>
      <w:r>
        <w:t xml:space="preserve">, but none of these were </w:t>
      </w:r>
      <w:r w:rsidRPr="000A53E8">
        <w:t>women with disabilities (0/60 compared with 12.9</w:t>
      </w:r>
      <w:r w:rsidR="001761D6">
        <w:t xml:space="preserve"> </w:t>
      </w:r>
      <w:r w:rsidR="00FD7742">
        <w:t>per cent</w:t>
      </w:r>
      <w:r w:rsidR="00C2025E">
        <w:t>, or</w:t>
      </w:r>
      <w:r w:rsidRPr="000A53E8">
        <w:t xml:space="preserve"> 4/31</w:t>
      </w:r>
      <w:r w:rsidR="00C2025E">
        <w:t>,</w:t>
      </w:r>
      <w:r w:rsidRPr="000A53E8">
        <w:t xml:space="preserve"> of those without disabilities</w:t>
      </w:r>
      <w:r w:rsidR="00C2025E">
        <w:t xml:space="preserve">). This represents </w:t>
      </w:r>
      <w:r w:rsidRPr="006456E6">
        <w:t>a highly statistically significant difference (X</w:t>
      </w:r>
      <w:r w:rsidRPr="006456E6">
        <w:rPr>
          <w:vertAlign w:val="superscript"/>
        </w:rPr>
        <w:t>2</w:t>
      </w:r>
      <w:r w:rsidRPr="006456E6">
        <w:t xml:space="preserve"> =8.09 with 1 </w:t>
      </w:r>
      <w:proofErr w:type="spellStart"/>
      <w:proofErr w:type="gramStart"/>
      <w:r w:rsidRPr="006456E6">
        <w:t>df</w:t>
      </w:r>
      <w:proofErr w:type="spellEnd"/>
      <w:proofErr w:type="gramEnd"/>
      <w:r w:rsidRPr="006456E6">
        <w:t>, p=0.004).</w:t>
      </w:r>
      <w:r w:rsidRPr="00BF0692">
        <w:t xml:space="preserve"> </w:t>
      </w:r>
      <w:r w:rsidR="00AD5F42">
        <w:t xml:space="preserve">Of the sample, </w:t>
      </w:r>
      <w:r w:rsidRPr="000A53E8">
        <w:t>3.3</w:t>
      </w:r>
      <w:r w:rsidR="001761D6">
        <w:t xml:space="preserve"> </w:t>
      </w:r>
      <w:r w:rsidR="00FD7742">
        <w:t>per cent</w:t>
      </w:r>
      <w:r w:rsidRPr="000A53E8">
        <w:t xml:space="preserve"> (3/91) had told a local leader</w:t>
      </w:r>
      <w:r w:rsidR="00C2025E">
        <w:t xml:space="preserve">, </w:t>
      </w:r>
      <w:r>
        <w:t>one</w:t>
      </w:r>
      <w:r w:rsidRPr="000A53E8">
        <w:t xml:space="preserve"> of these was a woman with a disability (ns)</w:t>
      </w:r>
      <w:r>
        <w:t>.</w:t>
      </w:r>
      <w:r w:rsidRPr="000A53E8">
        <w:t xml:space="preserve"> </w:t>
      </w:r>
      <w:r w:rsidR="00AD5F42">
        <w:t xml:space="preserve">Similarly, </w:t>
      </w:r>
      <w:r>
        <w:t>3.3</w:t>
      </w:r>
      <w:r w:rsidR="001761D6">
        <w:t xml:space="preserve"> </w:t>
      </w:r>
      <w:r w:rsidR="00FD7742">
        <w:t>per cent</w:t>
      </w:r>
      <w:r>
        <w:t xml:space="preserve"> of women </w:t>
      </w:r>
      <w:r w:rsidRPr="000A53E8">
        <w:t>had disclosed to a disability organi</w:t>
      </w:r>
      <w:r>
        <w:t>s</w:t>
      </w:r>
      <w:r w:rsidRPr="000A53E8">
        <w:t>ation</w:t>
      </w:r>
      <w:r w:rsidR="00AD5F42">
        <w:t>. A</w:t>
      </w:r>
      <w:r w:rsidRPr="000A53E8">
        <w:t xml:space="preserve">ll </w:t>
      </w:r>
      <w:r w:rsidR="001761D6">
        <w:t>three</w:t>
      </w:r>
      <w:r w:rsidRPr="000A53E8">
        <w:t xml:space="preserve"> were women with disabilities (ns).</w:t>
      </w:r>
      <w:r w:rsidRPr="00BF0692">
        <w:t xml:space="preserve"> </w:t>
      </w:r>
      <w:r w:rsidRPr="000A53E8">
        <w:t>Only one woman with a disability from the total group who responded to this question</w:t>
      </w:r>
      <w:r w:rsidR="00C2025E">
        <w:t xml:space="preserve"> </w:t>
      </w:r>
      <w:r w:rsidR="00C2025E" w:rsidRPr="000A53E8">
        <w:t>had disclosed to police</w:t>
      </w:r>
      <w:r w:rsidRPr="000A53E8">
        <w:t xml:space="preserve"> (1/90).</w:t>
      </w:r>
      <w:r w:rsidRPr="00BF0692">
        <w:t xml:space="preserve"> </w:t>
      </w:r>
      <w:r w:rsidRPr="000A53E8">
        <w:t>No women in the sample of those subjected to violence from a family member had disclosed to a priest, a counse</w:t>
      </w:r>
      <w:r>
        <w:t>l</w:t>
      </w:r>
      <w:r w:rsidRPr="000A53E8">
        <w:t xml:space="preserve">lor, an NGO or </w:t>
      </w:r>
      <w:r w:rsidR="00C2025E">
        <w:t>w</w:t>
      </w:r>
      <w:r w:rsidRPr="000A53E8">
        <w:t>omen’s organi</w:t>
      </w:r>
      <w:r>
        <w:t>s</w:t>
      </w:r>
      <w:r w:rsidRPr="000A53E8">
        <w:t>ation.</w:t>
      </w:r>
    </w:p>
    <w:p w:rsidR="001D7DB5" w:rsidRPr="000A53E8" w:rsidRDefault="00AD5F42" w:rsidP="002761BE">
      <w:pPr>
        <w:spacing w:after="120"/>
      </w:pPr>
      <w:r>
        <w:t xml:space="preserve">Of the sample, </w:t>
      </w:r>
      <w:r w:rsidR="001D7DB5" w:rsidRPr="000A53E8">
        <w:t>11.1</w:t>
      </w:r>
      <w:r w:rsidR="001761D6">
        <w:t xml:space="preserve"> </w:t>
      </w:r>
      <w:r w:rsidR="00FD7742">
        <w:t>per cent</w:t>
      </w:r>
      <w:r w:rsidR="001D7DB5" w:rsidRPr="000A53E8">
        <w:t xml:space="preserve"> (10/90) had disclosed to some other person</w:t>
      </w:r>
      <w:r w:rsidR="001D7DB5">
        <w:t>:</w:t>
      </w:r>
      <w:r w:rsidR="001D7DB5" w:rsidRPr="000A53E8">
        <w:t xml:space="preserve"> 5</w:t>
      </w:r>
      <w:r>
        <w:t xml:space="preserve"> </w:t>
      </w:r>
      <w:r w:rsidR="00FD7742">
        <w:t>per cent</w:t>
      </w:r>
      <w:r w:rsidR="001D7DB5" w:rsidRPr="000A53E8">
        <w:t xml:space="preserve"> (3/60) being women with disabilities and 23.3</w:t>
      </w:r>
      <w:r w:rsidR="00C2025E">
        <w:t xml:space="preserve"> </w:t>
      </w:r>
      <w:r w:rsidR="00FD7742">
        <w:t>per cent</w:t>
      </w:r>
      <w:r w:rsidR="001D7DB5" w:rsidRPr="000A53E8">
        <w:t xml:space="preserve"> (7/30) being women without disabilities, representing a highly significant difference between the groups (X</w:t>
      </w:r>
      <w:r w:rsidR="001D7DB5" w:rsidRPr="000A53E8">
        <w:rPr>
          <w:vertAlign w:val="superscript"/>
        </w:rPr>
        <w:t>2</w:t>
      </w:r>
      <w:r w:rsidR="001D7DB5" w:rsidRPr="000A53E8">
        <w:t xml:space="preserve">=6.80 with 1 </w:t>
      </w:r>
      <w:proofErr w:type="spellStart"/>
      <w:proofErr w:type="gramStart"/>
      <w:r w:rsidR="001D7DB5" w:rsidRPr="000A53E8">
        <w:t>df</w:t>
      </w:r>
      <w:proofErr w:type="spellEnd"/>
      <w:proofErr w:type="gramEnd"/>
      <w:r w:rsidR="001D7DB5" w:rsidRPr="000A53E8">
        <w:t>, p=0.009).</w:t>
      </w:r>
    </w:p>
    <w:p w:rsidR="001D7DB5" w:rsidRPr="000A53E8" w:rsidRDefault="001D7DB5" w:rsidP="002761BE"/>
    <w:tbl>
      <w:tblPr>
        <w:tblStyle w:val="ColorfulGrid-Accent5"/>
        <w:tblW w:w="5000" w:type="pct"/>
        <w:tblLook w:val="04A0" w:firstRow="1" w:lastRow="0" w:firstColumn="1" w:lastColumn="0" w:noHBand="0" w:noVBand="1"/>
        <w:tblCaption w:val="Table describing disclosure patterns of partner and family violence "/>
        <w:tblDescription w:val="Non-disclosure of partner violence was more prevalent among women with disabilities (68%) than women without disabilities (43.8%). For those who did disclose, siblings were the most common confidante (44% of women with disabilities disclosed to siblings compared with 25% of women without disabilities). 28% of women with disabilities disclosed their experience of partner violence to their parents, in comparison with 22% of women without disabilities. 32% of women with disabilities disclosed their experience of partner violence to neighbours compared with 12.5% of women without disabilities. 1.8% of women with disabilities disclosed experience of partner violence with NGOs or women's groups, the same for women without disabilities. &#10;&#10;In the case of family violence, 55% of women with disabilities did not disclose to anyone, compared with 61.3% of women without disabilities. 23.3% of women with disabilities disclosed thier experience of family violence to parents, in comparison with 61.3% of women without disabilities. 20% of women with disabilities disclosed their experience of violence to siblings, compared with 16% of women without disabilities. 20% of women with disabilites disclosed their experience of family violence to neighbours, in comparison with 22.6% of women without disabilities. Neither women with disabilities nor their non-disabled peers disclosed their experience of family violence to NGOs or women's groups. &#10;&#10;nominating them: 44.0per cent (11/25) of women with disabilities and 25.0per cent (8/32) of those without disabilities. Nearly a quarter of the total sample (24.6per cent (14/57) had told their parents about violence: 28.0per cent (7/25) of women with disabilities, and 21.9per cent (7/32) of non-disabled women (the difference is not statistically significant). Some 21.1per cent (12/57) of the total sample had told neighbours: 32.0per cent (8/25) of women with disabilities compared with 12.5per cent (4/32) of those without, revealing a clear trend. &#10;The next most common confidantes were local leaders (12.3per cent, 7/57), police (5.3per cent, 3/57), a doctor or health worker (7per cent, (4/57), priest/religious leader (0per cent), counsellor (3.5per cent (2/57), NGO or women’s organisation (1.8per cent, 1/57), disability organisation (1.8per cent, 1/57). Only 1 of the 25 women with disabilities had contacted a disability organisation.&#10;"/>
      </w:tblPr>
      <w:tblGrid>
        <w:gridCol w:w="2787"/>
        <w:gridCol w:w="1432"/>
        <w:gridCol w:w="1276"/>
        <w:gridCol w:w="282"/>
        <w:gridCol w:w="1562"/>
        <w:gridCol w:w="1524"/>
      </w:tblGrid>
      <w:tr w:rsidR="00AD5F42" w:rsidRPr="00856737" w:rsidTr="00AD5F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rsidR="00AD5F42" w:rsidRPr="000A2D77" w:rsidRDefault="00AD5F42" w:rsidP="007841F3">
            <w:pPr>
              <w:spacing w:before="60" w:after="60"/>
              <w:rPr>
                <w:rFonts w:ascii="Arial" w:hAnsi="Arial"/>
                <w:b w:val="0"/>
                <w:color w:val="auto"/>
                <w:sz w:val="20"/>
              </w:rPr>
            </w:pPr>
            <w:r w:rsidRPr="000A2D77">
              <w:rPr>
                <w:rFonts w:ascii="Arial" w:hAnsi="Arial"/>
                <w:b w:val="0"/>
                <w:i/>
                <w:color w:val="auto"/>
                <w:sz w:val="20"/>
              </w:rPr>
              <w:t>Table 7: Disclosure of violence</w:t>
            </w:r>
          </w:p>
        </w:tc>
      </w:tr>
      <w:tr w:rsidR="00AD5F42" w:rsidRPr="00856737" w:rsidTr="00C2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pct"/>
            <w:vMerge w:val="restart"/>
            <w:hideMark/>
          </w:tcPr>
          <w:p w:rsidR="00AD5F42" w:rsidRPr="00A51406" w:rsidRDefault="00AD5F42" w:rsidP="002761BE">
            <w:pPr>
              <w:spacing w:before="60" w:after="60"/>
              <w:rPr>
                <w:rFonts w:ascii="Arial" w:hAnsi="Arial"/>
                <w:b/>
                <w:sz w:val="20"/>
              </w:rPr>
            </w:pPr>
          </w:p>
        </w:tc>
        <w:tc>
          <w:tcPr>
            <w:tcW w:w="1528" w:type="pct"/>
            <w:gridSpan w:val="2"/>
            <w:hideMark/>
          </w:tcPr>
          <w:p w:rsidR="00AD5F42" w:rsidRPr="000A2D77" w:rsidRDefault="00AD5F42" w:rsidP="000A2D7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 xml:space="preserve">Partner Violence </w:t>
            </w:r>
            <w:r w:rsidRPr="000A2D77">
              <w:rPr>
                <w:rFonts w:ascii="Arial" w:hAnsi="Arial" w:cs="Arial"/>
                <w:b/>
                <w:sz w:val="20"/>
                <w:szCs w:val="20"/>
              </w:rPr>
              <w:t>%</w:t>
            </w:r>
          </w:p>
        </w:tc>
        <w:tc>
          <w:tcPr>
            <w:tcW w:w="1901" w:type="pct"/>
            <w:gridSpan w:val="3"/>
            <w:hideMark/>
          </w:tcPr>
          <w:p w:rsidR="00AD5F42" w:rsidRPr="000A2D77" w:rsidRDefault="00AD5F42" w:rsidP="000A2D7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 xml:space="preserve">Family Violence </w:t>
            </w:r>
            <w:r w:rsidRPr="000A2D77">
              <w:rPr>
                <w:rFonts w:ascii="Arial" w:hAnsi="Arial" w:cs="Arial"/>
                <w:b/>
                <w:sz w:val="20"/>
                <w:szCs w:val="20"/>
              </w:rPr>
              <w:t>%</w:t>
            </w:r>
          </w:p>
        </w:tc>
      </w:tr>
      <w:tr w:rsidR="00AD5F42" w:rsidRPr="00856737" w:rsidTr="00C2025E">
        <w:tc>
          <w:tcPr>
            <w:cnfStyle w:val="001000000000" w:firstRow="0" w:lastRow="0" w:firstColumn="1" w:lastColumn="0" w:oddVBand="0" w:evenVBand="0" w:oddHBand="0" w:evenHBand="0" w:firstRowFirstColumn="0" w:firstRowLastColumn="0" w:lastRowFirstColumn="0" w:lastRowLastColumn="0"/>
            <w:tcW w:w="1572" w:type="pct"/>
            <w:vMerge/>
            <w:hideMark/>
          </w:tcPr>
          <w:p w:rsidR="00AD5F42" w:rsidRPr="00A51406" w:rsidRDefault="00AD5F42" w:rsidP="002761BE">
            <w:pPr>
              <w:spacing w:before="60" w:after="60"/>
              <w:rPr>
                <w:rFonts w:ascii="Arial" w:hAnsi="Arial"/>
                <w:sz w:val="20"/>
              </w:rPr>
            </w:pPr>
          </w:p>
        </w:tc>
        <w:tc>
          <w:tcPr>
            <w:tcW w:w="808" w:type="pct"/>
            <w:hideMark/>
          </w:tcPr>
          <w:p w:rsidR="00AD5F42" w:rsidRPr="00A51406" w:rsidRDefault="00AD5F42"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Women with disabilities</w:t>
            </w:r>
            <w:r w:rsidRPr="00A51406">
              <w:rPr>
                <w:rFonts w:ascii="Arial" w:hAnsi="Arial"/>
                <w:sz w:val="20"/>
              </w:rPr>
              <w:t xml:space="preserve"> </w:t>
            </w:r>
          </w:p>
        </w:tc>
        <w:tc>
          <w:tcPr>
            <w:tcW w:w="879" w:type="pct"/>
            <w:gridSpan w:val="2"/>
            <w:hideMark/>
          </w:tcPr>
          <w:p w:rsidR="00AD5F42" w:rsidRPr="00A51406" w:rsidRDefault="00AD5F42" w:rsidP="000A2D77">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Women with</w:t>
            </w:r>
            <w:r w:rsidRPr="00A51406">
              <w:rPr>
                <w:rFonts w:ascii="Arial" w:hAnsi="Arial"/>
                <w:sz w:val="20"/>
              </w:rPr>
              <w:t>out</w:t>
            </w:r>
            <w:r>
              <w:rPr>
                <w:rFonts w:ascii="Arial" w:hAnsi="Arial"/>
                <w:sz w:val="20"/>
              </w:rPr>
              <w:t xml:space="preserve"> disabilities</w:t>
            </w:r>
          </w:p>
        </w:tc>
        <w:tc>
          <w:tcPr>
            <w:tcW w:w="881" w:type="pct"/>
            <w:hideMark/>
          </w:tcPr>
          <w:p w:rsidR="00AD5F42" w:rsidRPr="00A51406" w:rsidRDefault="00AD5F42"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Women with disabilities</w:t>
            </w:r>
          </w:p>
        </w:tc>
        <w:tc>
          <w:tcPr>
            <w:tcW w:w="859" w:type="pct"/>
            <w:hideMark/>
          </w:tcPr>
          <w:p w:rsidR="00AD5F42" w:rsidRPr="00A51406" w:rsidRDefault="00AD5F42"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Women with</w:t>
            </w:r>
            <w:r w:rsidRPr="00A51406">
              <w:rPr>
                <w:rFonts w:ascii="Arial" w:hAnsi="Arial"/>
                <w:sz w:val="20"/>
              </w:rPr>
              <w:t>out</w:t>
            </w:r>
            <w:r>
              <w:rPr>
                <w:rFonts w:ascii="Arial" w:hAnsi="Arial"/>
                <w:sz w:val="20"/>
              </w:rPr>
              <w:t xml:space="preserve"> disabilities</w:t>
            </w:r>
          </w:p>
        </w:tc>
      </w:tr>
      <w:tr w:rsidR="00AD5F42" w:rsidRPr="00856737" w:rsidTr="00C2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pct"/>
            <w:hideMark/>
          </w:tcPr>
          <w:p w:rsidR="00AD5F42" w:rsidRPr="00A51406" w:rsidRDefault="00AD5F42" w:rsidP="002761BE">
            <w:pPr>
              <w:spacing w:before="60" w:after="60"/>
              <w:rPr>
                <w:rFonts w:ascii="Arial" w:hAnsi="Arial"/>
                <w:sz w:val="20"/>
              </w:rPr>
            </w:pPr>
            <w:r w:rsidRPr="00A51406">
              <w:rPr>
                <w:rFonts w:ascii="Arial" w:hAnsi="Arial"/>
                <w:sz w:val="20"/>
              </w:rPr>
              <w:t>Nobody</w:t>
            </w:r>
          </w:p>
        </w:tc>
        <w:tc>
          <w:tcPr>
            <w:tcW w:w="808" w:type="pct"/>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68</w:t>
            </w:r>
          </w:p>
        </w:tc>
        <w:tc>
          <w:tcPr>
            <w:tcW w:w="879" w:type="pct"/>
            <w:gridSpan w:val="2"/>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43.8</w:t>
            </w:r>
          </w:p>
        </w:tc>
        <w:tc>
          <w:tcPr>
            <w:tcW w:w="881" w:type="pct"/>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55</w:t>
            </w:r>
          </w:p>
        </w:tc>
        <w:tc>
          <w:tcPr>
            <w:tcW w:w="859" w:type="pct"/>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61.3</w:t>
            </w:r>
            <w:r w:rsidR="004C34EA">
              <w:rPr>
                <w:rFonts w:ascii="Arial" w:hAnsi="Arial"/>
                <w:sz w:val="20"/>
              </w:rPr>
              <w:t xml:space="preserve"> </w:t>
            </w:r>
            <w:r w:rsidRPr="00A51406">
              <w:rPr>
                <w:rFonts w:ascii="Arial" w:hAnsi="Arial"/>
                <w:sz w:val="20"/>
              </w:rPr>
              <w:t>(ns)</w:t>
            </w:r>
          </w:p>
        </w:tc>
      </w:tr>
      <w:tr w:rsidR="00AD5F42" w:rsidRPr="00856737" w:rsidTr="00C2025E">
        <w:tc>
          <w:tcPr>
            <w:cnfStyle w:val="001000000000" w:firstRow="0" w:lastRow="0" w:firstColumn="1" w:lastColumn="0" w:oddVBand="0" w:evenVBand="0" w:oddHBand="0" w:evenHBand="0" w:firstRowFirstColumn="0" w:firstRowLastColumn="0" w:lastRowFirstColumn="0" w:lastRowLastColumn="0"/>
            <w:tcW w:w="1572" w:type="pct"/>
            <w:hideMark/>
          </w:tcPr>
          <w:p w:rsidR="00AD5F42" w:rsidRPr="00A51406" w:rsidRDefault="00AD5F42" w:rsidP="002761BE">
            <w:pPr>
              <w:spacing w:before="60" w:after="60"/>
              <w:rPr>
                <w:rFonts w:ascii="Arial" w:hAnsi="Arial"/>
                <w:sz w:val="20"/>
              </w:rPr>
            </w:pPr>
            <w:r w:rsidRPr="00A51406">
              <w:rPr>
                <w:rFonts w:ascii="Arial" w:hAnsi="Arial"/>
                <w:sz w:val="20"/>
              </w:rPr>
              <w:t>Parents</w:t>
            </w:r>
          </w:p>
        </w:tc>
        <w:tc>
          <w:tcPr>
            <w:tcW w:w="808" w:type="pct"/>
            <w:hideMark/>
          </w:tcPr>
          <w:p w:rsidR="00AD5F42" w:rsidRPr="00A51406" w:rsidRDefault="00AD5F42"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28</w:t>
            </w:r>
          </w:p>
        </w:tc>
        <w:tc>
          <w:tcPr>
            <w:tcW w:w="879" w:type="pct"/>
            <w:gridSpan w:val="2"/>
            <w:hideMark/>
          </w:tcPr>
          <w:p w:rsidR="00AD5F42" w:rsidRPr="00A51406" w:rsidRDefault="00AD5F42"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22 (ns)</w:t>
            </w:r>
          </w:p>
        </w:tc>
        <w:tc>
          <w:tcPr>
            <w:tcW w:w="881" w:type="pct"/>
            <w:hideMark/>
          </w:tcPr>
          <w:p w:rsidR="00AD5F42" w:rsidRPr="00A51406" w:rsidRDefault="00AD5F42"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23.3</w:t>
            </w:r>
          </w:p>
        </w:tc>
        <w:tc>
          <w:tcPr>
            <w:tcW w:w="859" w:type="pct"/>
            <w:hideMark/>
          </w:tcPr>
          <w:p w:rsidR="00AD5F42" w:rsidRPr="00A51406" w:rsidRDefault="00AD5F42" w:rsidP="004C34EA">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22.6</w:t>
            </w:r>
            <w:r w:rsidR="004C34EA">
              <w:rPr>
                <w:rFonts w:ascii="Arial" w:hAnsi="Arial"/>
                <w:sz w:val="20"/>
              </w:rPr>
              <w:t xml:space="preserve"> </w:t>
            </w:r>
            <w:r w:rsidRPr="00A51406">
              <w:rPr>
                <w:rFonts w:ascii="Arial" w:hAnsi="Arial"/>
                <w:sz w:val="20"/>
              </w:rPr>
              <w:t>(ns)</w:t>
            </w:r>
          </w:p>
        </w:tc>
      </w:tr>
      <w:tr w:rsidR="00AD5F42" w:rsidRPr="00856737" w:rsidTr="00C2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pct"/>
            <w:hideMark/>
          </w:tcPr>
          <w:p w:rsidR="00AD5F42" w:rsidRPr="00A51406" w:rsidRDefault="00AD5F42" w:rsidP="002761BE">
            <w:pPr>
              <w:spacing w:before="60" w:after="60"/>
              <w:rPr>
                <w:rFonts w:ascii="Arial" w:hAnsi="Arial"/>
                <w:sz w:val="20"/>
              </w:rPr>
            </w:pPr>
            <w:r w:rsidRPr="00A51406">
              <w:rPr>
                <w:rFonts w:ascii="Arial" w:hAnsi="Arial"/>
                <w:sz w:val="20"/>
              </w:rPr>
              <w:t>Siblings</w:t>
            </w:r>
          </w:p>
        </w:tc>
        <w:tc>
          <w:tcPr>
            <w:tcW w:w="808" w:type="pct"/>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44</w:t>
            </w:r>
          </w:p>
        </w:tc>
        <w:tc>
          <w:tcPr>
            <w:tcW w:w="879" w:type="pct"/>
            <w:gridSpan w:val="2"/>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25 (ns)</w:t>
            </w:r>
          </w:p>
        </w:tc>
        <w:tc>
          <w:tcPr>
            <w:tcW w:w="881" w:type="pct"/>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20</w:t>
            </w:r>
          </w:p>
        </w:tc>
        <w:tc>
          <w:tcPr>
            <w:tcW w:w="859" w:type="pct"/>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16 (ns)</w:t>
            </w:r>
          </w:p>
        </w:tc>
      </w:tr>
      <w:tr w:rsidR="00AD5F42" w:rsidRPr="00856737" w:rsidTr="00C2025E">
        <w:tc>
          <w:tcPr>
            <w:cnfStyle w:val="001000000000" w:firstRow="0" w:lastRow="0" w:firstColumn="1" w:lastColumn="0" w:oddVBand="0" w:evenVBand="0" w:oddHBand="0" w:evenHBand="0" w:firstRowFirstColumn="0" w:firstRowLastColumn="0" w:lastRowFirstColumn="0" w:lastRowLastColumn="0"/>
            <w:tcW w:w="1572" w:type="pct"/>
            <w:hideMark/>
          </w:tcPr>
          <w:p w:rsidR="00AD5F42" w:rsidRPr="00A51406" w:rsidRDefault="00AD5F42" w:rsidP="002761BE">
            <w:pPr>
              <w:spacing w:before="60" w:after="60"/>
              <w:rPr>
                <w:rFonts w:ascii="Arial" w:hAnsi="Arial"/>
                <w:sz w:val="20"/>
              </w:rPr>
            </w:pPr>
            <w:r w:rsidRPr="00A51406">
              <w:rPr>
                <w:rFonts w:ascii="Arial" w:hAnsi="Arial"/>
                <w:sz w:val="20"/>
              </w:rPr>
              <w:t>Neighbours</w:t>
            </w:r>
          </w:p>
        </w:tc>
        <w:tc>
          <w:tcPr>
            <w:tcW w:w="808" w:type="pct"/>
            <w:hideMark/>
          </w:tcPr>
          <w:p w:rsidR="00AD5F42" w:rsidRPr="00A51406" w:rsidRDefault="00AD5F42"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32</w:t>
            </w:r>
          </w:p>
        </w:tc>
        <w:tc>
          <w:tcPr>
            <w:tcW w:w="879" w:type="pct"/>
            <w:gridSpan w:val="2"/>
            <w:hideMark/>
          </w:tcPr>
          <w:p w:rsidR="00AD5F42" w:rsidRPr="00A51406" w:rsidRDefault="00AD5F42"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12.5 (trend)</w:t>
            </w:r>
          </w:p>
        </w:tc>
        <w:tc>
          <w:tcPr>
            <w:tcW w:w="881" w:type="pct"/>
            <w:hideMark/>
          </w:tcPr>
          <w:p w:rsidR="00AD5F42" w:rsidRPr="00A51406" w:rsidRDefault="00AD5F42"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20</w:t>
            </w:r>
          </w:p>
        </w:tc>
        <w:tc>
          <w:tcPr>
            <w:tcW w:w="859" w:type="pct"/>
            <w:hideMark/>
          </w:tcPr>
          <w:p w:rsidR="00AD5F42" w:rsidRPr="00A51406" w:rsidRDefault="00AD5F42"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22.6</w:t>
            </w:r>
            <w:r w:rsidR="004C34EA">
              <w:rPr>
                <w:rFonts w:ascii="Arial" w:hAnsi="Arial"/>
                <w:sz w:val="20"/>
              </w:rPr>
              <w:t xml:space="preserve"> </w:t>
            </w:r>
            <w:r w:rsidRPr="00A51406">
              <w:rPr>
                <w:rFonts w:ascii="Arial" w:hAnsi="Arial"/>
                <w:sz w:val="20"/>
              </w:rPr>
              <w:t>(ns)</w:t>
            </w:r>
          </w:p>
        </w:tc>
      </w:tr>
      <w:tr w:rsidR="00AD5F42" w:rsidRPr="00856737" w:rsidTr="00C20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2" w:type="pct"/>
            <w:hideMark/>
          </w:tcPr>
          <w:p w:rsidR="00AD5F42" w:rsidRPr="00A51406" w:rsidRDefault="00AD5F42" w:rsidP="002761BE">
            <w:pPr>
              <w:spacing w:before="60" w:after="60"/>
              <w:rPr>
                <w:rFonts w:ascii="Arial" w:hAnsi="Arial"/>
                <w:sz w:val="20"/>
              </w:rPr>
            </w:pPr>
            <w:r w:rsidRPr="00A51406">
              <w:rPr>
                <w:rFonts w:ascii="Arial" w:hAnsi="Arial"/>
                <w:sz w:val="20"/>
              </w:rPr>
              <w:t>NGO / women’s group</w:t>
            </w:r>
          </w:p>
        </w:tc>
        <w:tc>
          <w:tcPr>
            <w:tcW w:w="808" w:type="pct"/>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1.8</w:t>
            </w:r>
          </w:p>
        </w:tc>
        <w:tc>
          <w:tcPr>
            <w:tcW w:w="879" w:type="pct"/>
            <w:gridSpan w:val="2"/>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1.8</w:t>
            </w:r>
          </w:p>
        </w:tc>
        <w:tc>
          <w:tcPr>
            <w:tcW w:w="881" w:type="pct"/>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0</w:t>
            </w:r>
          </w:p>
        </w:tc>
        <w:tc>
          <w:tcPr>
            <w:tcW w:w="859" w:type="pct"/>
            <w:hideMark/>
          </w:tcPr>
          <w:p w:rsidR="00AD5F42" w:rsidRPr="00A51406" w:rsidRDefault="00AD5F42"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0</w:t>
            </w:r>
          </w:p>
        </w:tc>
      </w:tr>
      <w:tr w:rsidR="00AD5F42" w:rsidRPr="00856737" w:rsidTr="001D7DB5">
        <w:trPr>
          <w:trHeight w:val="6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auto"/>
          </w:tcPr>
          <w:p w:rsidR="00AD5F42" w:rsidRPr="00A51406" w:rsidRDefault="00AD5F42" w:rsidP="002761BE">
            <w:pPr>
              <w:spacing w:before="60" w:after="60"/>
              <w:rPr>
                <w:rFonts w:ascii="Arial" w:hAnsi="Arial"/>
                <w:i/>
                <w:sz w:val="20"/>
              </w:rPr>
            </w:pPr>
          </w:p>
        </w:tc>
      </w:tr>
    </w:tbl>
    <w:p w:rsidR="001D7DB5" w:rsidRPr="002761BE" w:rsidRDefault="001D7DB5" w:rsidP="00B75524">
      <w:pPr>
        <w:pStyle w:val="WorkingPaperSubSectionHeader"/>
        <w:rPr>
          <w:color w:val="AD495D"/>
        </w:rPr>
      </w:pPr>
      <w:bookmarkStart w:id="162" w:name="_Toc338231435"/>
      <w:bookmarkStart w:id="163" w:name="_Toc338233282"/>
      <w:bookmarkStart w:id="164" w:name="_Toc338251331"/>
      <w:bookmarkStart w:id="165" w:name="_Toc338777829"/>
      <w:bookmarkStart w:id="166" w:name="_Toc339351922"/>
      <w:bookmarkStart w:id="167" w:name="_Toc339355785"/>
      <w:r w:rsidRPr="002761BE">
        <w:rPr>
          <w:color w:val="AD495D"/>
        </w:rPr>
        <w:t>Sources of help seeking for partner violence</w:t>
      </w:r>
      <w:bookmarkEnd w:id="162"/>
      <w:bookmarkEnd w:id="163"/>
      <w:bookmarkEnd w:id="164"/>
      <w:bookmarkEnd w:id="165"/>
      <w:bookmarkEnd w:id="166"/>
      <w:bookmarkEnd w:id="167"/>
    </w:p>
    <w:p w:rsidR="001D7DB5" w:rsidRPr="000A53E8" w:rsidRDefault="001D7DB5" w:rsidP="002761BE">
      <w:r w:rsidRPr="000A53E8">
        <w:t xml:space="preserve">Participants were asked whether they had ever sought help from a range of people when faced by violence by a current or former partner. </w:t>
      </w:r>
      <w:r>
        <w:t xml:space="preserve">The small numbers of women who responded in the affirmative to these questions indicates the need for caution when interpreting the results. None of the differences between the groups of women were statistically significant. </w:t>
      </w:r>
      <w:r w:rsidR="001761D6">
        <w:t xml:space="preserve">Thirty </w:t>
      </w:r>
      <w:r w:rsidR="00FD7742">
        <w:t>per cent</w:t>
      </w:r>
      <w:r>
        <w:t xml:space="preserve"> of women with disabilities (6/20) had contacted a local leader for help</w:t>
      </w:r>
      <w:r w:rsidR="00174893">
        <w:t xml:space="preserve"> and</w:t>
      </w:r>
      <w:r>
        <w:t xml:space="preserve"> 23.3</w:t>
      </w:r>
      <w:r w:rsidR="001761D6">
        <w:t xml:space="preserve"> </w:t>
      </w:r>
      <w:r w:rsidR="00FD7742">
        <w:t>per cent</w:t>
      </w:r>
      <w:r>
        <w:t xml:space="preserve"> of women without disabilities (7/30) had done so. </w:t>
      </w:r>
      <w:r w:rsidR="001761D6">
        <w:t xml:space="preserve">Fifteen </w:t>
      </w:r>
      <w:r w:rsidR="00FD7742">
        <w:t>per cent</w:t>
      </w:r>
      <w:r>
        <w:t xml:space="preserve"> of women with disabilities (3/20) sought help from police</w:t>
      </w:r>
      <w:r w:rsidR="00174893">
        <w:t xml:space="preserve"> and </w:t>
      </w:r>
      <w:r>
        <w:t>6.7</w:t>
      </w:r>
      <w:r w:rsidR="001761D6">
        <w:t xml:space="preserve"> </w:t>
      </w:r>
      <w:r w:rsidR="00FD7742">
        <w:t>per cent</w:t>
      </w:r>
      <w:r>
        <w:t xml:space="preserve"> of women without disabilities (2/30) did so. No women with disabilities had contacted a women’s organisation; 6.7</w:t>
      </w:r>
      <w:r w:rsidR="001761D6">
        <w:t xml:space="preserve"> </w:t>
      </w:r>
      <w:r w:rsidR="00FD7742">
        <w:t>per cent</w:t>
      </w:r>
      <w:r>
        <w:t xml:space="preserve"> (2/30) of those without disabilities had done so. Only </w:t>
      </w:r>
      <w:r w:rsidR="001761D6">
        <w:t>one</w:t>
      </w:r>
      <w:r>
        <w:t xml:space="preserve"> woman with a disability and one without had contacted a hospital or health centre. Only </w:t>
      </w:r>
      <w:r w:rsidR="001761D6">
        <w:t>one</w:t>
      </w:r>
      <w:r>
        <w:t xml:space="preserve"> woman with a disability had contacted social services</w:t>
      </w:r>
      <w:r w:rsidR="00174893">
        <w:t xml:space="preserve"> and</w:t>
      </w:r>
      <w:r>
        <w:t xml:space="preserve"> no women without disabilities had done so. No women from either group had contacted a legal advice centre, court or shelter. </w:t>
      </w:r>
      <w:r w:rsidRPr="000A53E8">
        <w:t xml:space="preserve">Only </w:t>
      </w:r>
      <w:r>
        <w:t>one</w:t>
      </w:r>
      <w:r w:rsidRPr="000A53E8">
        <w:t xml:space="preserve"> of the 50 women who responded to the question had sought help from a disability support organi</w:t>
      </w:r>
      <w:r>
        <w:t>s</w:t>
      </w:r>
      <w:r w:rsidRPr="000A53E8">
        <w:t>ation and not surprisingly, she was a woman with a disability (ns). No other sources of help seeking were cited by either group.</w:t>
      </w:r>
    </w:p>
    <w:p w:rsidR="00174893" w:rsidRDefault="00174893" w:rsidP="00B75524">
      <w:pPr>
        <w:pStyle w:val="WorkingPaperSubSectionHeader"/>
        <w:rPr>
          <w:color w:val="AD495D"/>
        </w:rPr>
      </w:pPr>
      <w:bookmarkStart w:id="168" w:name="_Toc338231436"/>
      <w:bookmarkStart w:id="169" w:name="_Toc338233283"/>
      <w:bookmarkStart w:id="170" w:name="_Toc338251332"/>
      <w:bookmarkStart w:id="171" w:name="_Toc338777830"/>
      <w:bookmarkStart w:id="172" w:name="_Toc339351923"/>
      <w:r>
        <w:rPr>
          <w:color w:val="AD495D"/>
        </w:rPr>
        <w:t xml:space="preserve"> </w:t>
      </w:r>
    </w:p>
    <w:p w:rsidR="001D7DB5" w:rsidRPr="002761BE" w:rsidRDefault="001D7DB5" w:rsidP="00B75524">
      <w:pPr>
        <w:pStyle w:val="WorkingPaperSubSectionHeader"/>
        <w:rPr>
          <w:color w:val="AD495D"/>
        </w:rPr>
      </w:pPr>
      <w:bookmarkStart w:id="173" w:name="_Toc339355786"/>
      <w:r w:rsidRPr="002761BE">
        <w:rPr>
          <w:color w:val="AD495D"/>
        </w:rPr>
        <w:t>Sources of help-seeking for family violence</w:t>
      </w:r>
      <w:bookmarkEnd w:id="168"/>
      <w:bookmarkEnd w:id="169"/>
      <w:bookmarkEnd w:id="170"/>
      <w:bookmarkEnd w:id="171"/>
      <w:bookmarkEnd w:id="172"/>
      <w:bookmarkEnd w:id="173"/>
    </w:p>
    <w:p w:rsidR="001D7DB5" w:rsidRPr="000A53E8" w:rsidRDefault="001D7DB5" w:rsidP="002761BE">
      <w:r w:rsidRPr="000A53E8">
        <w:t>Participants were asked whether they had ever sought help when they faced violence from a member of their household. Differences in help</w:t>
      </w:r>
      <w:r>
        <w:t>-</w:t>
      </w:r>
      <w:r w:rsidRPr="000A53E8">
        <w:t>seeking between women with disabilities and those without were negligible</w:t>
      </w:r>
      <w:r w:rsidR="00174893">
        <w:t>,</w:t>
      </w:r>
      <w:r w:rsidRPr="000A53E8">
        <w:t xml:space="preserve"> indicating that household</w:t>
      </w:r>
      <w:r w:rsidR="00174893">
        <w:t>-</w:t>
      </w:r>
      <w:r w:rsidRPr="000A53E8">
        <w:t>related violence is even less likely to result in any help</w:t>
      </w:r>
      <w:r w:rsidR="00862D54">
        <w:t>-</w:t>
      </w:r>
      <w:r w:rsidRPr="000A53E8">
        <w:t>seeking by victims than partner</w:t>
      </w:r>
      <w:r w:rsidR="00862D54">
        <w:t>-</w:t>
      </w:r>
      <w:r w:rsidRPr="000A53E8">
        <w:t xml:space="preserve">related violence. Only </w:t>
      </w:r>
      <w:r>
        <w:t>two</w:t>
      </w:r>
      <w:r w:rsidRPr="000A53E8">
        <w:t xml:space="preserve"> women sought help from the police and both were women with disabilities. No women from either group sought help from a hospital or health centre, social services, a legal advice centre, a court or a priest</w:t>
      </w:r>
      <w:r w:rsidR="00174893">
        <w:t xml:space="preserve"> or </w:t>
      </w:r>
      <w:r w:rsidRPr="000A53E8">
        <w:t>religious leader. Two women sought help from a shelter and neither were women with disabilities (ns). Local leaders were contacted for help by almost the same proportion of women with disabilities</w:t>
      </w:r>
      <w:r w:rsidR="00174893">
        <w:t xml:space="preserve"> (</w:t>
      </w:r>
      <w:r w:rsidRPr="000A53E8">
        <w:t>5.6</w:t>
      </w:r>
      <w:r w:rsidR="00862D54">
        <w:t xml:space="preserve"> </w:t>
      </w:r>
      <w:r w:rsidR="00FD7742">
        <w:t>per cent</w:t>
      </w:r>
      <w:r w:rsidRPr="000A53E8">
        <w:t xml:space="preserve"> </w:t>
      </w:r>
      <w:r w:rsidR="00174893">
        <w:t xml:space="preserve">or </w:t>
      </w:r>
      <w:r w:rsidRPr="000A53E8">
        <w:t>3/54)</w:t>
      </w:r>
      <w:r w:rsidR="00174893">
        <w:t>,</w:t>
      </w:r>
      <w:r w:rsidRPr="000A53E8">
        <w:t xml:space="preserve"> and those without</w:t>
      </w:r>
      <w:r w:rsidR="00174893">
        <w:t xml:space="preserve"> (</w:t>
      </w:r>
      <w:r w:rsidRPr="000A53E8">
        <w:t>5.7</w:t>
      </w:r>
      <w:r w:rsidR="00862D54">
        <w:t xml:space="preserve"> </w:t>
      </w:r>
      <w:r w:rsidR="00FD7742">
        <w:t>per cent</w:t>
      </w:r>
      <w:r w:rsidR="00174893">
        <w:t xml:space="preserve">, or </w:t>
      </w:r>
      <w:r w:rsidRPr="000A53E8">
        <w:t>2/35) (ns). Only one woman sought help from a women’s organi</w:t>
      </w:r>
      <w:r>
        <w:t>s</w:t>
      </w:r>
      <w:r w:rsidRPr="000A53E8">
        <w:t>ation and she was a woman with a disability.</w:t>
      </w:r>
      <w:r>
        <w:t xml:space="preserve"> </w:t>
      </w:r>
      <w:r w:rsidRPr="000A53E8">
        <w:t>Two women, both of whom were women with disabilities</w:t>
      </w:r>
      <w:r w:rsidR="004C34EA">
        <w:t>,</w:t>
      </w:r>
      <w:r w:rsidRPr="000A53E8">
        <w:t xml:space="preserve"> sought help from a disability support organi</w:t>
      </w:r>
      <w:r>
        <w:t>s</w:t>
      </w:r>
      <w:r w:rsidRPr="000A53E8">
        <w:t>ation (ns). No one from either group identified any other source of help they had used.</w:t>
      </w:r>
    </w:p>
    <w:p w:rsidR="001D7DB5" w:rsidRPr="000A53E8" w:rsidRDefault="001D7DB5" w:rsidP="002761BE"/>
    <w:tbl>
      <w:tblPr>
        <w:tblStyle w:val="ColorfulGrid-Accent5"/>
        <w:tblW w:w="5000" w:type="pct"/>
        <w:tblLook w:val="04A0" w:firstRow="1" w:lastRow="0" w:firstColumn="1" w:lastColumn="0" w:noHBand="0" w:noVBand="1"/>
        <w:tblCaption w:val="Table describing sources of help-seeking for partner and family violence"/>
        <w:tblDescription w:val="15% of women with disabilities who had experienced partner violence sought help from the police in comparison with 6.7% of women without disabilities. 30 % of women with disabilities who had experienced partner violence sought help from local leaders in comparison with 23.3% of non-disabled women. Neither women with or without disabilities who had experienced partner violence sought help from a shelter. No women with disabilities who had experienced partner violence sought help from an NGO or women's organisation, compared with 6.7% of women without disabilites. &#10;&#10;2.3% of women with disabilities who experience family violence sought help from the police while no women without disabilities did so. 5.6% of women with disabilities who had experienced family violence sought help from local leaders as did a similar number (5.7%) of women without disabilities. No women with disabilities who had experienced family violence sought help from a shelter whereas 2.2% of women without disabilities did. 2.3% of women with disabilities who had experienced family violence sought help from an NGO or women's organisation whereas no women without disabilities who had experienced family violence did so. "/>
      </w:tblPr>
      <w:tblGrid>
        <w:gridCol w:w="1907"/>
        <w:gridCol w:w="1661"/>
        <w:gridCol w:w="1817"/>
        <w:gridCol w:w="1661"/>
        <w:gridCol w:w="1817"/>
      </w:tblGrid>
      <w:tr w:rsidR="00174893" w:rsidRPr="00856737" w:rsidTr="00174893">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5000" w:type="pct"/>
            <w:gridSpan w:val="5"/>
          </w:tcPr>
          <w:p w:rsidR="00174893" w:rsidRPr="000A2D77" w:rsidRDefault="00174893" w:rsidP="00174893">
            <w:pPr>
              <w:spacing w:before="60" w:after="60"/>
              <w:rPr>
                <w:rFonts w:ascii="Arial" w:hAnsi="Arial"/>
                <w:b w:val="0"/>
                <w:i/>
                <w:color w:val="auto"/>
                <w:sz w:val="20"/>
              </w:rPr>
            </w:pPr>
            <w:r w:rsidRPr="000A2D77">
              <w:rPr>
                <w:rFonts w:ascii="Arial" w:hAnsi="Arial"/>
                <w:b w:val="0"/>
                <w:i/>
                <w:color w:val="auto"/>
                <w:sz w:val="20"/>
              </w:rPr>
              <w:t>Table 8: Sources of help-seeking for partner and family violence</w:t>
            </w:r>
          </w:p>
        </w:tc>
      </w:tr>
      <w:tr w:rsidR="00174893" w:rsidRPr="00856737" w:rsidTr="00174893">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1076" w:type="pct"/>
            <w:vMerge w:val="restart"/>
            <w:hideMark/>
          </w:tcPr>
          <w:p w:rsidR="00174893" w:rsidRPr="00A51406" w:rsidRDefault="00174893" w:rsidP="002761BE">
            <w:pPr>
              <w:spacing w:before="60" w:after="60"/>
              <w:rPr>
                <w:rFonts w:ascii="Arial" w:hAnsi="Arial"/>
                <w:sz w:val="20"/>
              </w:rPr>
            </w:pPr>
          </w:p>
        </w:tc>
        <w:tc>
          <w:tcPr>
            <w:tcW w:w="1962" w:type="pct"/>
            <w:gridSpan w:val="2"/>
            <w:hideMark/>
          </w:tcPr>
          <w:p w:rsidR="00174893" w:rsidRPr="000A2D77" w:rsidRDefault="00174893" w:rsidP="000A2D7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Partner Violence %</w:t>
            </w:r>
          </w:p>
        </w:tc>
        <w:tc>
          <w:tcPr>
            <w:tcW w:w="1962" w:type="pct"/>
            <w:gridSpan w:val="2"/>
            <w:hideMark/>
          </w:tcPr>
          <w:p w:rsidR="00174893" w:rsidRPr="000A2D77" w:rsidRDefault="00174893" w:rsidP="000A2D77">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b/>
                <w:sz w:val="20"/>
              </w:rPr>
            </w:pPr>
            <w:r w:rsidRPr="000A2D77">
              <w:rPr>
                <w:rFonts w:ascii="Arial" w:hAnsi="Arial"/>
                <w:b/>
                <w:sz w:val="20"/>
              </w:rPr>
              <w:t>Family Violence %</w:t>
            </w:r>
          </w:p>
        </w:tc>
      </w:tr>
      <w:tr w:rsidR="00174893" w:rsidRPr="00856737" w:rsidTr="00174893">
        <w:trPr>
          <w:trHeight w:val="401"/>
        </w:trPr>
        <w:tc>
          <w:tcPr>
            <w:cnfStyle w:val="001000000000" w:firstRow="0" w:lastRow="0" w:firstColumn="1" w:lastColumn="0" w:oddVBand="0" w:evenVBand="0" w:oddHBand="0" w:evenHBand="0" w:firstRowFirstColumn="0" w:firstRowLastColumn="0" w:lastRowFirstColumn="0" w:lastRowLastColumn="0"/>
            <w:tcW w:w="1076" w:type="pct"/>
            <w:vMerge/>
            <w:hideMark/>
          </w:tcPr>
          <w:p w:rsidR="00174893" w:rsidRPr="00A51406" w:rsidRDefault="00174893" w:rsidP="002761BE">
            <w:pPr>
              <w:spacing w:before="60" w:after="60"/>
              <w:rPr>
                <w:rFonts w:ascii="Arial" w:hAnsi="Arial"/>
                <w:sz w:val="20"/>
              </w:rPr>
            </w:pPr>
          </w:p>
        </w:tc>
        <w:tc>
          <w:tcPr>
            <w:tcW w:w="937" w:type="pct"/>
            <w:hideMark/>
          </w:tcPr>
          <w:p w:rsidR="00174893" w:rsidRPr="00A51406" w:rsidRDefault="00174893"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Women with disabilities</w:t>
            </w:r>
          </w:p>
        </w:tc>
        <w:tc>
          <w:tcPr>
            <w:tcW w:w="1025" w:type="pct"/>
            <w:hideMark/>
          </w:tcPr>
          <w:p w:rsidR="00174893" w:rsidRPr="00A51406" w:rsidRDefault="00174893"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Women with</w:t>
            </w:r>
            <w:r w:rsidRPr="00A51406">
              <w:rPr>
                <w:rFonts w:ascii="Arial" w:hAnsi="Arial"/>
                <w:sz w:val="20"/>
              </w:rPr>
              <w:t>out</w:t>
            </w:r>
            <w:r>
              <w:rPr>
                <w:rFonts w:ascii="Arial" w:hAnsi="Arial"/>
                <w:sz w:val="20"/>
              </w:rPr>
              <w:t xml:space="preserve"> disabilities</w:t>
            </w:r>
          </w:p>
        </w:tc>
        <w:tc>
          <w:tcPr>
            <w:tcW w:w="937" w:type="pct"/>
            <w:hideMark/>
          </w:tcPr>
          <w:p w:rsidR="00174893" w:rsidRPr="00A51406" w:rsidRDefault="00174893"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Women with disabilities</w:t>
            </w:r>
          </w:p>
        </w:tc>
        <w:tc>
          <w:tcPr>
            <w:tcW w:w="1025" w:type="pct"/>
            <w:hideMark/>
          </w:tcPr>
          <w:p w:rsidR="00174893" w:rsidRPr="00A51406" w:rsidRDefault="00174893"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Women with</w:t>
            </w:r>
            <w:r w:rsidRPr="00A51406">
              <w:rPr>
                <w:rFonts w:ascii="Arial" w:hAnsi="Arial"/>
                <w:sz w:val="20"/>
              </w:rPr>
              <w:t>out</w:t>
            </w:r>
            <w:r>
              <w:rPr>
                <w:rFonts w:ascii="Arial" w:hAnsi="Arial"/>
                <w:sz w:val="20"/>
              </w:rPr>
              <w:t xml:space="preserve"> disabilities</w:t>
            </w:r>
          </w:p>
        </w:tc>
      </w:tr>
      <w:tr w:rsidR="001D7DB5" w:rsidRPr="00856737" w:rsidTr="00174893">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76" w:type="pct"/>
            <w:hideMark/>
          </w:tcPr>
          <w:p w:rsidR="001D7DB5" w:rsidRPr="00A51406" w:rsidRDefault="001D7DB5" w:rsidP="002761BE">
            <w:pPr>
              <w:spacing w:before="60" w:after="60"/>
              <w:rPr>
                <w:rFonts w:ascii="Arial" w:hAnsi="Arial"/>
                <w:sz w:val="20"/>
              </w:rPr>
            </w:pPr>
            <w:r w:rsidRPr="00A51406">
              <w:rPr>
                <w:rFonts w:ascii="Arial" w:hAnsi="Arial"/>
                <w:sz w:val="20"/>
              </w:rPr>
              <w:t>Police</w:t>
            </w:r>
          </w:p>
        </w:tc>
        <w:tc>
          <w:tcPr>
            <w:tcW w:w="937" w:type="pct"/>
            <w:hideMark/>
          </w:tcPr>
          <w:p w:rsidR="001D7DB5" w:rsidRPr="00A51406" w:rsidRDefault="001D7DB5"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15</w:t>
            </w:r>
          </w:p>
        </w:tc>
        <w:tc>
          <w:tcPr>
            <w:tcW w:w="1025" w:type="pct"/>
            <w:hideMark/>
          </w:tcPr>
          <w:p w:rsidR="001D7DB5" w:rsidRPr="00A51406" w:rsidRDefault="00862D54"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 xml:space="preserve"> </w:t>
            </w:r>
            <w:r w:rsidR="001D7DB5" w:rsidRPr="00A51406">
              <w:rPr>
                <w:rFonts w:ascii="Arial" w:hAnsi="Arial"/>
                <w:sz w:val="20"/>
              </w:rPr>
              <w:t>6.7</w:t>
            </w:r>
          </w:p>
        </w:tc>
        <w:tc>
          <w:tcPr>
            <w:tcW w:w="937" w:type="pct"/>
            <w:hideMark/>
          </w:tcPr>
          <w:p w:rsidR="001D7DB5" w:rsidRPr="00A51406" w:rsidRDefault="001D7DB5"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2.3</w:t>
            </w:r>
          </w:p>
        </w:tc>
        <w:tc>
          <w:tcPr>
            <w:tcW w:w="1025" w:type="pct"/>
            <w:hideMark/>
          </w:tcPr>
          <w:p w:rsidR="001D7DB5" w:rsidRPr="00A51406" w:rsidRDefault="00862D54"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 xml:space="preserve"> </w:t>
            </w:r>
            <w:r w:rsidR="001D7DB5" w:rsidRPr="00A51406">
              <w:rPr>
                <w:rFonts w:ascii="Arial" w:hAnsi="Arial"/>
                <w:sz w:val="20"/>
              </w:rPr>
              <w:t>0 (ns)</w:t>
            </w:r>
          </w:p>
        </w:tc>
      </w:tr>
      <w:tr w:rsidR="001D7DB5" w:rsidRPr="00856737" w:rsidTr="00174893">
        <w:trPr>
          <w:trHeight w:val="405"/>
        </w:trPr>
        <w:tc>
          <w:tcPr>
            <w:cnfStyle w:val="001000000000" w:firstRow="0" w:lastRow="0" w:firstColumn="1" w:lastColumn="0" w:oddVBand="0" w:evenVBand="0" w:oddHBand="0" w:evenHBand="0" w:firstRowFirstColumn="0" w:firstRowLastColumn="0" w:lastRowFirstColumn="0" w:lastRowLastColumn="0"/>
            <w:tcW w:w="1076" w:type="pct"/>
            <w:hideMark/>
          </w:tcPr>
          <w:p w:rsidR="001D7DB5" w:rsidRPr="00A51406" w:rsidRDefault="001D7DB5" w:rsidP="002761BE">
            <w:pPr>
              <w:spacing w:before="60" w:after="60"/>
              <w:rPr>
                <w:rFonts w:ascii="Arial" w:hAnsi="Arial"/>
                <w:sz w:val="20"/>
              </w:rPr>
            </w:pPr>
            <w:r w:rsidRPr="00A51406">
              <w:rPr>
                <w:rFonts w:ascii="Arial" w:hAnsi="Arial"/>
                <w:sz w:val="20"/>
              </w:rPr>
              <w:t>Local Leaders</w:t>
            </w:r>
          </w:p>
        </w:tc>
        <w:tc>
          <w:tcPr>
            <w:tcW w:w="937" w:type="pct"/>
            <w:hideMark/>
          </w:tcPr>
          <w:p w:rsidR="001D7DB5" w:rsidRPr="00A51406" w:rsidRDefault="001D7DB5"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30</w:t>
            </w:r>
          </w:p>
        </w:tc>
        <w:tc>
          <w:tcPr>
            <w:tcW w:w="1025" w:type="pct"/>
            <w:hideMark/>
          </w:tcPr>
          <w:p w:rsidR="001D7DB5" w:rsidRPr="00A51406" w:rsidRDefault="001D7DB5"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23.3 (ns)</w:t>
            </w:r>
          </w:p>
        </w:tc>
        <w:tc>
          <w:tcPr>
            <w:tcW w:w="937" w:type="pct"/>
            <w:hideMark/>
          </w:tcPr>
          <w:p w:rsidR="001D7DB5" w:rsidRPr="00A51406" w:rsidRDefault="001D7DB5"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5.6</w:t>
            </w:r>
          </w:p>
        </w:tc>
        <w:tc>
          <w:tcPr>
            <w:tcW w:w="1025" w:type="pct"/>
            <w:hideMark/>
          </w:tcPr>
          <w:p w:rsidR="001D7DB5" w:rsidRPr="00A51406" w:rsidRDefault="001D7DB5"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5.7 (ns)</w:t>
            </w:r>
          </w:p>
        </w:tc>
      </w:tr>
      <w:tr w:rsidR="001D7DB5" w:rsidRPr="00856737" w:rsidTr="00174893">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076" w:type="pct"/>
            <w:hideMark/>
          </w:tcPr>
          <w:p w:rsidR="001D7DB5" w:rsidRPr="00A51406" w:rsidRDefault="001D7DB5" w:rsidP="002761BE">
            <w:pPr>
              <w:spacing w:before="60" w:after="60"/>
              <w:rPr>
                <w:rFonts w:ascii="Arial" w:hAnsi="Arial"/>
                <w:sz w:val="20"/>
              </w:rPr>
            </w:pPr>
            <w:r w:rsidRPr="00A51406">
              <w:rPr>
                <w:rFonts w:ascii="Arial" w:hAnsi="Arial"/>
                <w:sz w:val="20"/>
              </w:rPr>
              <w:t>Shelter</w:t>
            </w:r>
          </w:p>
        </w:tc>
        <w:tc>
          <w:tcPr>
            <w:tcW w:w="937" w:type="pct"/>
            <w:hideMark/>
          </w:tcPr>
          <w:p w:rsidR="001D7DB5" w:rsidRPr="00A51406" w:rsidRDefault="00862D54"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 xml:space="preserve"> </w:t>
            </w:r>
            <w:r w:rsidR="001D7DB5" w:rsidRPr="00A51406">
              <w:rPr>
                <w:rFonts w:ascii="Arial" w:hAnsi="Arial"/>
                <w:sz w:val="20"/>
              </w:rPr>
              <w:t>0</w:t>
            </w:r>
          </w:p>
        </w:tc>
        <w:tc>
          <w:tcPr>
            <w:tcW w:w="1025" w:type="pct"/>
            <w:hideMark/>
          </w:tcPr>
          <w:p w:rsidR="001D7DB5" w:rsidRPr="00A51406" w:rsidRDefault="00862D54"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Pr>
                <w:rFonts w:ascii="Arial" w:hAnsi="Arial"/>
                <w:sz w:val="20"/>
              </w:rPr>
              <w:t xml:space="preserve"> </w:t>
            </w:r>
            <w:r w:rsidR="001D7DB5" w:rsidRPr="00A51406">
              <w:rPr>
                <w:rFonts w:ascii="Arial" w:hAnsi="Arial"/>
                <w:sz w:val="20"/>
              </w:rPr>
              <w:t>0</w:t>
            </w:r>
          </w:p>
        </w:tc>
        <w:tc>
          <w:tcPr>
            <w:tcW w:w="937" w:type="pct"/>
            <w:hideMark/>
          </w:tcPr>
          <w:p w:rsidR="001D7DB5" w:rsidRPr="00A51406" w:rsidRDefault="001D7DB5"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0</w:t>
            </w:r>
          </w:p>
        </w:tc>
        <w:tc>
          <w:tcPr>
            <w:tcW w:w="1025" w:type="pct"/>
            <w:hideMark/>
          </w:tcPr>
          <w:p w:rsidR="001D7DB5" w:rsidRPr="00A51406" w:rsidRDefault="001D7DB5" w:rsidP="002761BE">
            <w:pPr>
              <w:spacing w:before="60" w:after="60"/>
              <w:cnfStyle w:val="000000100000" w:firstRow="0" w:lastRow="0" w:firstColumn="0" w:lastColumn="0" w:oddVBand="0" w:evenVBand="0" w:oddHBand="1" w:evenHBand="0" w:firstRowFirstColumn="0" w:firstRowLastColumn="0" w:lastRowFirstColumn="0" w:lastRowLastColumn="0"/>
              <w:rPr>
                <w:rFonts w:ascii="Arial" w:hAnsi="Arial"/>
                <w:sz w:val="20"/>
              </w:rPr>
            </w:pPr>
            <w:r w:rsidRPr="00A51406">
              <w:rPr>
                <w:rFonts w:ascii="Arial" w:hAnsi="Arial"/>
                <w:sz w:val="20"/>
              </w:rPr>
              <w:t>2.2 (ns)</w:t>
            </w:r>
          </w:p>
        </w:tc>
      </w:tr>
      <w:tr w:rsidR="001D7DB5" w:rsidRPr="00856737" w:rsidTr="00174893">
        <w:trPr>
          <w:trHeight w:val="421"/>
        </w:trPr>
        <w:tc>
          <w:tcPr>
            <w:cnfStyle w:val="001000000000" w:firstRow="0" w:lastRow="0" w:firstColumn="1" w:lastColumn="0" w:oddVBand="0" w:evenVBand="0" w:oddHBand="0" w:evenHBand="0" w:firstRowFirstColumn="0" w:firstRowLastColumn="0" w:lastRowFirstColumn="0" w:lastRowLastColumn="0"/>
            <w:tcW w:w="1076" w:type="pct"/>
            <w:hideMark/>
          </w:tcPr>
          <w:p w:rsidR="001D7DB5" w:rsidRPr="00A51406" w:rsidRDefault="001D7DB5" w:rsidP="002761BE">
            <w:pPr>
              <w:spacing w:before="60" w:after="60"/>
              <w:rPr>
                <w:rFonts w:ascii="Arial" w:hAnsi="Arial"/>
                <w:sz w:val="20"/>
              </w:rPr>
            </w:pPr>
            <w:r w:rsidRPr="00A51406">
              <w:rPr>
                <w:rFonts w:ascii="Arial" w:hAnsi="Arial"/>
                <w:sz w:val="20"/>
              </w:rPr>
              <w:t>NGO/ Women’s org</w:t>
            </w:r>
          </w:p>
        </w:tc>
        <w:tc>
          <w:tcPr>
            <w:tcW w:w="937" w:type="pct"/>
            <w:hideMark/>
          </w:tcPr>
          <w:p w:rsidR="001D7DB5" w:rsidRPr="00A51406" w:rsidRDefault="00862D54"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 xml:space="preserve"> </w:t>
            </w:r>
            <w:r w:rsidR="001D7DB5" w:rsidRPr="00A51406">
              <w:rPr>
                <w:rFonts w:ascii="Arial" w:hAnsi="Arial"/>
                <w:sz w:val="20"/>
              </w:rPr>
              <w:t>0</w:t>
            </w:r>
          </w:p>
        </w:tc>
        <w:tc>
          <w:tcPr>
            <w:tcW w:w="1025" w:type="pct"/>
            <w:hideMark/>
          </w:tcPr>
          <w:p w:rsidR="001D7DB5" w:rsidRPr="00A51406" w:rsidRDefault="00862D54"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 xml:space="preserve"> </w:t>
            </w:r>
            <w:r w:rsidR="001D7DB5" w:rsidRPr="00A51406">
              <w:rPr>
                <w:rFonts w:ascii="Arial" w:hAnsi="Arial"/>
                <w:sz w:val="20"/>
              </w:rPr>
              <w:t>6.7 (ns)</w:t>
            </w:r>
          </w:p>
        </w:tc>
        <w:tc>
          <w:tcPr>
            <w:tcW w:w="937" w:type="pct"/>
            <w:hideMark/>
          </w:tcPr>
          <w:p w:rsidR="001D7DB5" w:rsidRPr="00A51406" w:rsidRDefault="001D7DB5"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sidRPr="00A51406">
              <w:rPr>
                <w:rFonts w:ascii="Arial" w:hAnsi="Arial"/>
                <w:sz w:val="20"/>
              </w:rPr>
              <w:t>2.3</w:t>
            </w:r>
          </w:p>
        </w:tc>
        <w:tc>
          <w:tcPr>
            <w:tcW w:w="1025" w:type="pct"/>
            <w:hideMark/>
          </w:tcPr>
          <w:p w:rsidR="001D7DB5" w:rsidRPr="00A51406" w:rsidRDefault="00862D54" w:rsidP="002761BE">
            <w:pPr>
              <w:spacing w:before="60" w:after="60"/>
              <w:cnfStyle w:val="000000000000" w:firstRow="0" w:lastRow="0" w:firstColumn="0" w:lastColumn="0" w:oddVBand="0" w:evenVBand="0" w:oddHBand="0" w:evenHBand="0" w:firstRowFirstColumn="0" w:firstRowLastColumn="0" w:lastRowFirstColumn="0" w:lastRowLastColumn="0"/>
              <w:rPr>
                <w:rFonts w:ascii="Arial" w:hAnsi="Arial"/>
                <w:sz w:val="20"/>
              </w:rPr>
            </w:pPr>
            <w:r>
              <w:rPr>
                <w:rFonts w:ascii="Arial" w:hAnsi="Arial"/>
                <w:sz w:val="20"/>
              </w:rPr>
              <w:t xml:space="preserve"> </w:t>
            </w:r>
            <w:r w:rsidR="001D7DB5" w:rsidRPr="00A51406">
              <w:rPr>
                <w:rFonts w:ascii="Arial" w:hAnsi="Arial"/>
                <w:sz w:val="20"/>
              </w:rPr>
              <w:t>0 (ns)</w:t>
            </w:r>
          </w:p>
        </w:tc>
      </w:tr>
      <w:tr w:rsidR="001D7DB5" w:rsidRPr="00856737" w:rsidTr="001D7DB5">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auto"/>
          </w:tcPr>
          <w:p w:rsidR="001D7DB5" w:rsidRPr="00A51406" w:rsidRDefault="001D7DB5" w:rsidP="002761BE">
            <w:pPr>
              <w:spacing w:before="60" w:after="60"/>
              <w:rPr>
                <w:rFonts w:ascii="Arial" w:hAnsi="Arial"/>
                <w:sz w:val="20"/>
              </w:rPr>
            </w:pPr>
          </w:p>
        </w:tc>
      </w:tr>
    </w:tbl>
    <w:p w:rsidR="001D7DB5" w:rsidRDefault="001D7DB5" w:rsidP="002761BE">
      <w:r w:rsidRPr="000A53E8">
        <w:t xml:space="preserve">These findings show </w:t>
      </w:r>
      <w:r>
        <w:t xml:space="preserve">very </w:t>
      </w:r>
      <w:r w:rsidRPr="000A53E8">
        <w:t>low levels of disclosure overall and help-seeking, with family members or neighbours being the most common confidantes</w:t>
      </w:r>
      <w:r w:rsidR="00174893">
        <w:t>. T</w:t>
      </w:r>
      <w:r w:rsidRPr="000A53E8">
        <w:t>hose providing services in the community such as police, doctors or health workers, counse</w:t>
      </w:r>
      <w:r>
        <w:t>l</w:t>
      </w:r>
      <w:r w:rsidRPr="000A53E8">
        <w:t>lor</w:t>
      </w:r>
      <w:r>
        <w:t>s</w:t>
      </w:r>
      <w:r w:rsidRPr="000A53E8">
        <w:t>, NGO</w:t>
      </w:r>
      <w:r>
        <w:t>s,</w:t>
      </w:r>
      <w:r w:rsidRPr="000A53E8">
        <w:t xml:space="preserve"> women’s organi</w:t>
      </w:r>
      <w:r>
        <w:t>s</w:t>
      </w:r>
      <w:r w:rsidRPr="000A53E8">
        <w:t>ation</w:t>
      </w:r>
      <w:r>
        <w:t>s</w:t>
      </w:r>
      <w:r w:rsidRPr="000A53E8">
        <w:t xml:space="preserve"> or disability organi</w:t>
      </w:r>
      <w:r>
        <w:t>s</w:t>
      </w:r>
      <w:r w:rsidRPr="000A53E8">
        <w:t>ation</w:t>
      </w:r>
      <w:r w:rsidR="004C34EA">
        <w:t>s</w:t>
      </w:r>
      <w:r w:rsidRPr="000A53E8">
        <w:t xml:space="preserve"> </w:t>
      </w:r>
      <w:r w:rsidR="00174893">
        <w:t xml:space="preserve">were </w:t>
      </w:r>
      <w:r w:rsidRPr="000A53E8">
        <w:t xml:space="preserve">much less common recipients of a disclosure of partner </w:t>
      </w:r>
      <w:r w:rsidRPr="00195D36">
        <w:t>and family</w:t>
      </w:r>
      <w:r>
        <w:t xml:space="preserve"> </w:t>
      </w:r>
      <w:r w:rsidRPr="000A53E8">
        <w:t>violence or a source of help. There were no significant difference</w:t>
      </w:r>
      <w:r w:rsidR="00174893">
        <w:t>s</w:t>
      </w:r>
      <w:r w:rsidRPr="000A53E8">
        <w:t xml:space="preserve"> in disclosure patterns regarding partner violence between women with disabilities and women without disabilities.</w:t>
      </w:r>
    </w:p>
    <w:p w:rsidR="001D7DB5" w:rsidRPr="0048692A" w:rsidRDefault="001D7DB5" w:rsidP="002761BE">
      <w:pPr>
        <w:pStyle w:val="Heading2"/>
        <w:numPr>
          <w:ilvl w:val="0"/>
          <w:numId w:val="0"/>
        </w:numPr>
      </w:pPr>
      <w:bookmarkStart w:id="174" w:name="_Toc338231437"/>
      <w:bookmarkStart w:id="175" w:name="_Toc338233284"/>
      <w:bookmarkStart w:id="176" w:name="_Toc339351924"/>
      <w:bookmarkStart w:id="177" w:name="_Toc342310006"/>
      <w:r w:rsidRPr="0048692A">
        <w:t>Childhood sexual abuse</w:t>
      </w:r>
      <w:bookmarkEnd w:id="174"/>
      <w:bookmarkEnd w:id="175"/>
      <w:bookmarkEnd w:id="176"/>
      <w:bookmarkEnd w:id="177"/>
    </w:p>
    <w:p w:rsidR="001D7DB5" w:rsidRPr="000A53E8" w:rsidRDefault="001D7DB5" w:rsidP="002761BE">
      <w:r w:rsidRPr="000A53E8">
        <w:t>Participants were given a card with two pictures at the end of the interview, the first of which was a sad face and the second, a happy face. They were then asked to put a mark next to the sad face if anyone had ever touched them sexually or made them do something sexual before the age of 15 years. According to their responses, 13.1</w:t>
      </w:r>
      <w:r w:rsidR="00862D54">
        <w:t xml:space="preserve"> </w:t>
      </w:r>
      <w:r w:rsidR="00FD7742">
        <w:t>per cent</w:t>
      </w:r>
      <w:r w:rsidRPr="000A53E8">
        <w:t xml:space="preserve"> (46/350) had experienced some form of sexual abuse in childhood. As the responses on the cards did not contain identifying information it was not possible to use these to compare the prevalence of such abuse between women with disabilities and those without</w:t>
      </w:r>
      <w:r w:rsidR="00174893">
        <w:t>.  H</w:t>
      </w:r>
      <w:r w:rsidRPr="000A53E8">
        <w:t>owever qualitative data demonstrates that in at least some of the cases of childhood sexual abuse</w:t>
      </w:r>
      <w:r w:rsidR="00174893">
        <w:t>,</w:t>
      </w:r>
      <w:r w:rsidRPr="000A53E8">
        <w:t xml:space="preserve"> family members took advantage of the girl specifically because she had a disability. </w:t>
      </w:r>
    </w:p>
    <w:p w:rsidR="001D7DB5" w:rsidRDefault="00174893" w:rsidP="002761BE">
      <w:pPr>
        <w:spacing w:before="360" w:after="360"/>
        <w:ind w:left="850" w:right="851"/>
        <w:rPr>
          <w:i/>
          <w:color w:val="008080"/>
        </w:rPr>
      </w:pP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One day when I was 13 my parents went out and my grandfather was responsible for looking after me. He turned on the TV very loud so that the neighbours could not hear. He took the opportunity to rape me. I told my parents about it. My grandfather rejected it and said I was stupid. I showed them the evidence of blood on my skirt, and then he admitted that it was true. He promised not to do it again. So the problem was solved by compromising. At this time I suffered a lot, and my father also suffered. In contrast my mother didn’t understand my suffering and said, “It is a good time for you to take some pills.” I really suffered at that suggestion. The second time my grandfather tried to do this I was 18 so I could help myself by kicking him. He ran away. Then I told my parents about what had happened but my grandfather did not admit it. I repeatedly said what had happened. Finally my grandfather said, “You are blind and so you won’t have a chance at having a husband.” This was the point that he admitted that he did it. He said sorry and asked me to accept his apology, but I couldn’t. It was the second time. Then he ran away to another province because he was afraid that I would file a complaint. I’ve been told that he now has another young wife and a few children</w:t>
      </w:r>
      <w:r>
        <w:rPr>
          <w:rFonts w:ascii="Franklin Gothic Medium" w:hAnsi="Franklin Gothic Medium"/>
          <w:i/>
          <w:color w:val="AD495D"/>
          <w:sz w:val="21"/>
          <w:szCs w:val="21"/>
        </w:rPr>
        <w:t>.”</w:t>
      </w:r>
      <w:r w:rsidR="001D7DB5" w:rsidRPr="00182B00">
        <w:rPr>
          <w:rFonts w:ascii="Franklin Gothic Medium" w:hAnsi="Franklin Gothic Medium"/>
          <w:i/>
          <w:color w:val="AD495D"/>
          <w:sz w:val="21"/>
          <w:szCs w:val="21"/>
        </w:rPr>
        <w:t xml:space="preserve"> (IDIPP4</w:t>
      </w:r>
      <w:r w:rsidR="001D7DB5" w:rsidRPr="000A2D77">
        <w:rPr>
          <w:rFonts w:ascii="Franklin Gothic Medium" w:hAnsi="Franklin Gothic Medium"/>
          <w:i/>
          <w:color w:val="AD495D"/>
          <w:sz w:val="21"/>
          <w:szCs w:val="21"/>
        </w:rPr>
        <w:t>)</w:t>
      </w:r>
    </w:p>
    <w:p w:rsidR="001D7DB5" w:rsidRDefault="001D7DB5" w:rsidP="002761BE">
      <w:pPr>
        <w:rPr>
          <w:i/>
          <w:color w:val="008080"/>
        </w:rPr>
      </w:pPr>
      <w:r>
        <w:rPr>
          <w:i/>
          <w:color w:val="008080"/>
        </w:rPr>
        <w:br w:type="page"/>
      </w:r>
    </w:p>
    <w:p w:rsidR="001D7DB5" w:rsidRPr="0048692A" w:rsidRDefault="001D7DB5" w:rsidP="006D3AFD">
      <w:pPr>
        <w:pStyle w:val="Heading1"/>
        <w:numPr>
          <w:ilvl w:val="0"/>
          <w:numId w:val="0"/>
        </w:numPr>
        <w:ind w:left="-454"/>
      </w:pPr>
      <w:bookmarkStart w:id="178" w:name="_Toc337558877"/>
      <w:bookmarkStart w:id="179" w:name="_Toc337732258"/>
      <w:bookmarkStart w:id="180" w:name="_Toc338231438"/>
      <w:bookmarkStart w:id="181" w:name="_Toc338233285"/>
      <w:bookmarkStart w:id="182" w:name="_Toc339351925"/>
      <w:bookmarkStart w:id="183" w:name="_Toc342310007"/>
      <w:r w:rsidRPr="0048692A">
        <w:t>Discussion</w:t>
      </w:r>
      <w:bookmarkEnd w:id="178"/>
      <w:r w:rsidRPr="0048692A">
        <w:t xml:space="preserve">: higher levels of violence against women with disabilities needs to be </w:t>
      </w:r>
      <w:bookmarkEnd w:id="179"/>
      <w:r w:rsidRPr="0048692A">
        <w:t>addressed</w:t>
      </w:r>
      <w:bookmarkEnd w:id="180"/>
      <w:bookmarkEnd w:id="181"/>
      <w:bookmarkEnd w:id="182"/>
      <w:bookmarkEnd w:id="183"/>
      <w:r w:rsidRPr="0048692A">
        <w:t xml:space="preserve"> </w:t>
      </w:r>
    </w:p>
    <w:p w:rsidR="001D7DB5" w:rsidRDefault="001D7DB5" w:rsidP="006D3AFD">
      <w:pPr>
        <w:spacing w:after="120"/>
      </w:pPr>
      <w:r>
        <w:t>Approximately one-quarter of all women surveyed had experienced physical violence perpetrated by a partner</w:t>
      </w:r>
      <w:r w:rsidR="00891457">
        <w:t>.</w:t>
      </w:r>
      <w:r>
        <w:t xml:space="preserve"> </w:t>
      </w:r>
      <w:r w:rsidR="00891457">
        <w:t xml:space="preserve">This </w:t>
      </w:r>
      <w:r>
        <w:t xml:space="preserve">aligns with the study by </w:t>
      </w:r>
      <w:proofErr w:type="spellStart"/>
      <w:r>
        <w:t>Yount</w:t>
      </w:r>
      <w:proofErr w:type="spellEnd"/>
      <w:r>
        <w:t xml:space="preserve"> and </w:t>
      </w:r>
      <w:proofErr w:type="spellStart"/>
      <w:r>
        <w:t>Carerra</w:t>
      </w:r>
      <w:proofErr w:type="spellEnd"/>
      <w:r>
        <w:t xml:space="preserve"> (2006) but is higher than the figure of 17.5</w:t>
      </w:r>
      <w:r w:rsidR="00862D54">
        <w:t xml:space="preserve"> </w:t>
      </w:r>
      <w:r w:rsidR="00FD7742">
        <w:t>per cent</w:t>
      </w:r>
      <w:r>
        <w:t xml:space="preserve"> from the 2004 </w:t>
      </w:r>
      <w:proofErr w:type="spellStart"/>
      <w:r>
        <w:t>Kishor</w:t>
      </w:r>
      <w:proofErr w:type="spellEnd"/>
      <w:r>
        <w:t xml:space="preserve"> and Johnson multi-country study</w:t>
      </w:r>
      <w:r w:rsidR="00891457">
        <w:t>.</w:t>
      </w:r>
      <w:r>
        <w:t xml:space="preserve"> It also aligns with the finding from the 200</w:t>
      </w:r>
      <w:r w:rsidR="00883A9F">
        <w:t>5</w:t>
      </w:r>
      <w:r>
        <w:t xml:space="preserve"> </w:t>
      </w:r>
      <w:r w:rsidR="00862D54">
        <w:t>v</w:t>
      </w:r>
      <w:r>
        <w:t xml:space="preserve">iolence against </w:t>
      </w:r>
      <w:r w:rsidR="00862D54">
        <w:t>w</w:t>
      </w:r>
      <w:r>
        <w:t>omen survey from the Ministry of Women’s Affairs of 22.5</w:t>
      </w:r>
      <w:r w:rsidR="00862D54">
        <w:t xml:space="preserve"> </w:t>
      </w:r>
      <w:r w:rsidR="00FD7742">
        <w:t>per cent</w:t>
      </w:r>
      <w:r>
        <w:t xml:space="preserve"> women who have experienced domestic violence</w:t>
      </w:r>
      <w:r w:rsidR="00891457">
        <w:t>.</w:t>
      </w:r>
      <w:r>
        <w:t xml:space="preserve"> </w:t>
      </w:r>
      <w:r w:rsidR="00891457">
        <w:t>N</w:t>
      </w:r>
      <w:r>
        <w:t xml:space="preserve">evertheless, it remains possible that </w:t>
      </w:r>
      <w:r w:rsidR="00AB4322">
        <w:t xml:space="preserve">the </w:t>
      </w:r>
      <w:r>
        <w:t xml:space="preserve">actual experience of family or partner violence remains even higher, </w:t>
      </w:r>
      <w:r w:rsidR="00AB4322">
        <w:t>given</w:t>
      </w:r>
      <w:r>
        <w:t xml:space="preserve"> the likelihood of under-reporting and the significant cultural acceptance of violence against women. </w:t>
      </w:r>
    </w:p>
    <w:p w:rsidR="001D7DB5" w:rsidRDefault="001D7DB5" w:rsidP="006D3AFD">
      <w:pPr>
        <w:spacing w:after="120"/>
      </w:pPr>
      <w:r w:rsidRPr="000A53E8">
        <w:t>The results of both quantitative and</w:t>
      </w:r>
      <w:r>
        <w:t xml:space="preserve"> qualitative analysis on gender-</w:t>
      </w:r>
      <w:r w:rsidRPr="000A53E8">
        <w:t>based violence amongst Cambodian women with disabilities demonstrate that</w:t>
      </w:r>
      <w:r>
        <w:t>,</w:t>
      </w:r>
      <w:r w:rsidRPr="000A53E8">
        <w:t xml:space="preserve"> compared with </w:t>
      </w:r>
      <w:r w:rsidR="00333560">
        <w:t>women without disabilities</w:t>
      </w:r>
      <w:r w:rsidRPr="000A53E8">
        <w:t xml:space="preserve"> in </w:t>
      </w:r>
      <w:r w:rsidR="00333560">
        <w:t>the</w:t>
      </w:r>
      <w:r w:rsidR="00333560" w:rsidRPr="000A53E8">
        <w:t xml:space="preserve"> </w:t>
      </w:r>
      <w:r w:rsidRPr="000A53E8">
        <w:t>sample, women with disabilities experience significantly higher levels of emotional, physical and sexual violence by household members</w:t>
      </w:r>
      <w:r w:rsidR="000967B8">
        <w:t xml:space="preserve"> other than partners</w:t>
      </w:r>
      <w:r w:rsidRPr="000A53E8">
        <w:t>.</w:t>
      </w:r>
      <w:r>
        <w:t xml:space="preserve"> It is clear that women with disabilities are considered less valuable and more burdensome than family members without disabilities and that the home is an extremely risky environment, possibly more so for women with disabilities in urban areas than those in rural areas. The finding that women in rural areas reported less violence perpetrated by a family member than that reported by women in urban areas is interesting and worth further investigation. While the WHO </w:t>
      </w:r>
      <w:r w:rsidR="00333560">
        <w:t>M</w:t>
      </w:r>
      <w:r>
        <w:t>ulti-</w:t>
      </w:r>
      <w:r w:rsidR="00891457">
        <w:t>c</w:t>
      </w:r>
      <w:r>
        <w:t xml:space="preserve">ountry </w:t>
      </w:r>
      <w:r w:rsidR="00333560">
        <w:t>S</w:t>
      </w:r>
      <w:r>
        <w:t xml:space="preserve">tudy also found that women in rural areas experience lower levels of non-partner violence than women in cities (WHO 2005: 85), it is not accurate to say these studies entirely support each other as </w:t>
      </w:r>
      <w:r w:rsidR="00891457">
        <w:t xml:space="preserve">our study </w:t>
      </w:r>
      <w:r>
        <w:t>included half women with disabilities</w:t>
      </w:r>
      <w:r w:rsidR="00333560">
        <w:t xml:space="preserve">, </w:t>
      </w:r>
      <w:r>
        <w:t xml:space="preserve">and women with disabilities were not specifically targeted in their study.  </w:t>
      </w:r>
    </w:p>
    <w:p w:rsidR="001D7DB5" w:rsidRDefault="001D7DB5" w:rsidP="006D3AFD">
      <w:pPr>
        <w:spacing w:after="120"/>
      </w:pPr>
      <w:r>
        <w:t xml:space="preserve">Our study found that women with and without disabilities experience similar levels of partner violence, in contrast to a WHO meta-analysis which </w:t>
      </w:r>
      <w:r w:rsidRPr="000A53E8">
        <w:t>found that people with disabilities were 1.5 times more likely to experience partner violence compared to their peers</w:t>
      </w:r>
      <w:r w:rsidR="00333560">
        <w:t xml:space="preserve"> without disabilities</w:t>
      </w:r>
      <w:r>
        <w:t xml:space="preserve">. A possible explanation for this is that comparing the two studies is not comparing like with like: the WHO study was a global meta-analysis, did not focus on the developing world, and did not focus solely on women. </w:t>
      </w:r>
      <w:r w:rsidRPr="000A53E8">
        <w:t xml:space="preserve">Though </w:t>
      </w:r>
      <w:r>
        <w:t>women with and without disabilities</w:t>
      </w:r>
      <w:r w:rsidRPr="000A53E8">
        <w:t xml:space="preserve"> experience similar levels of partner violence, </w:t>
      </w:r>
      <w:r>
        <w:t xml:space="preserve">women with disabilities </w:t>
      </w:r>
      <w:r w:rsidRPr="000A53E8">
        <w:t xml:space="preserve">are more likely to experience higher levels of psychological distress compared to their peers </w:t>
      </w:r>
      <w:r w:rsidR="00333560">
        <w:t xml:space="preserve">without disabilities </w:t>
      </w:r>
      <w:r w:rsidRPr="000A53E8">
        <w:t xml:space="preserve">and </w:t>
      </w:r>
      <w:r w:rsidR="000967B8">
        <w:t xml:space="preserve">are </w:t>
      </w:r>
      <w:r w:rsidRPr="000A53E8">
        <w:t>less a</w:t>
      </w:r>
      <w:r>
        <w:t>ble to disclose family violence</w:t>
      </w:r>
      <w:r w:rsidRPr="000A53E8">
        <w:t xml:space="preserve"> or seek appropriate support.</w:t>
      </w:r>
      <w:r>
        <w:t xml:space="preserve"> </w:t>
      </w:r>
      <w:r w:rsidRPr="000A53E8">
        <w:t>Formal support</w:t>
      </w:r>
      <w:r w:rsidR="00891457">
        <w:t>-</w:t>
      </w:r>
      <w:r w:rsidRPr="000A53E8">
        <w:t xml:space="preserve">seeking for all women who participated in this research project is low, indicating that services are both scarce and difficult to access. </w:t>
      </w:r>
      <w:r>
        <w:t xml:space="preserve">Barriers to access include the belief that violence against women with disabilities is normal and intervention to stop violence is not worth the time. Community members often exclude women with disabilities and fail to provide them with support. NGOs lack understanding of how to identify and reach women with disabilities, lack capacity to communicate with women with disabilities, and may be physically located in inaccessible buildings. Considering the levels of violence and discrimination experienced by women with disabilities, profound improvements to services </w:t>
      </w:r>
      <w:r w:rsidRPr="00A51406">
        <w:softHyphen/>
        <w:t>and attitudes</w:t>
      </w:r>
      <w:r w:rsidRPr="00A51406">
        <w:softHyphen/>
      </w:r>
      <w:r>
        <w:t xml:space="preserve"> are urgently needed.</w:t>
      </w:r>
    </w:p>
    <w:p w:rsidR="00333560" w:rsidRDefault="001D7DB5" w:rsidP="006D3AFD">
      <w:pPr>
        <w:spacing w:after="120"/>
      </w:pPr>
      <w:r>
        <w:t>E</w:t>
      </w:r>
      <w:r w:rsidRPr="000A53E8">
        <w:t>xamples from a number of developing countries demonstrate that low-cost, easy-to-implement solutions exist for effective inclusion of women with disabilities in women-specific programs. In Uganda and India</w:t>
      </w:r>
      <w:r>
        <w:t xml:space="preserve">, activities which </w:t>
      </w:r>
      <w:r w:rsidRPr="000A53E8">
        <w:t>have made a great impact on access to sexual and reproductive health care services for all women with disabilities in the service provision area, at a marginal cost</w:t>
      </w:r>
      <w:r>
        <w:t>,</w:t>
      </w:r>
      <w:r w:rsidRPr="000A53E8">
        <w:t xml:space="preserve"> </w:t>
      </w:r>
      <w:r>
        <w:t>include:</w:t>
      </w:r>
      <w:r w:rsidRPr="000A53E8">
        <w:t xml:space="preserve"> </w:t>
      </w:r>
    </w:p>
    <w:p w:rsidR="00333560" w:rsidRPr="000A2D77" w:rsidRDefault="001D7DB5" w:rsidP="000A2D77">
      <w:pPr>
        <w:pStyle w:val="ListParagraph"/>
        <w:numPr>
          <w:ilvl w:val="0"/>
          <w:numId w:val="47"/>
        </w:numPr>
        <w:spacing w:after="120"/>
        <w:rPr>
          <w:rFonts w:ascii="Times New Roman" w:eastAsia="Times New Roman" w:hAnsi="Times New Roman" w:cs="Times New Roman"/>
          <w:sz w:val="24"/>
          <w:szCs w:val="24"/>
          <w:lang w:eastAsia="en-AU"/>
        </w:rPr>
      </w:pPr>
      <w:r w:rsidRPr="000A2D77">
        <w:rPr>
          <w:rFonts w:ascii="Times New Roman" w:eastAsia="Times New Roman" w:hAnsi="Times New Roman" w:cs="Times New Roman"/>
          <w:sz w:val="24"/>
          <w:szCs w:val="24"/>
          <w:lang w:eastAsia="en-AU"/>
        </w:rPr>
        <w:t>sensitisation of service providers</w:t>
      </w:r>
    </w:p>
    <w:p w:rsidR="00333560" w:rsidRPr="000A2D77" w:rsidRDefault="001D7DB5" w:rsidP="000A2D77">
      <w:pPr>
        <w:pStyle w:val="ListParagraph"/>
        <w:numPr>
          <w:ilvl w:val="0"/>
          <w:numId w:val="47"/>
        </w:numPr>
        <w:spacing w:after="120"/>
        <w:rPr>
          <w:rFonts w:ascii="Times New Roman" w:eastAsia="Times New Roman" w:hAnsi="Times New Roman" w:cs="Times New Roman"/>
          <w:sz w:val="24"/>
          <w:szCs w:val="24"/>
          <w:lang w:eastAsia="en-AU"/>
        </w:rPr>
      </w:pPr>
      <w:r w:rsidRPr="000A2D77">
        <w:rPr>
          <w:rFonts w:ascii="Times New Roman" w:eastAsia="Times New Roman" w:hAnsi="Times New Roman" w:cs="Times New Roman"/>
          <w:sz w:val="24"/>
          <w:szCs w:val="24"/>
          <w:lang w:eastAsia="en-AU"/>
        </w:rPr>
        <w:t>supporting women with disabilities to share their concerns with community workers</w:t>
      </w:r>
    </w:p>
    <w:p w:rsidR="001D7DB5" w:rsidRPr="000A2D77" w:rsidRDefault="001D7DB5" w:rsidP="000A2D77">
      <w:pPr>
        <w:pStyle w:val="ListParagraph"/>
        <w:numPr>
          <w:ilvl w:val="0"/>
          <w:numId w:val="47"/>
        </w:numPr>
        <w:spacing w:after="120"/>
        <w:rPr>
          <w:rFonts w:ascii="Times New Roman" w:eastAsia="Times New Roman" w:hAnsi="Times New Roman" w:cs="Times New Roman"/>
          <w:sz w:val="24"/>
          <w:szCs w:val="24"/>
          <w:lang w:eastAsia="en-AU"/>
        </w:rPr>
      </w:pPr>
      <w:proofErr w:type="gramStart"/>
      <w:r w:rsidRPr="000A2D77">
        <w:rPr>
          <w:rFonts w:ascii="Times New Roman" w:eastAsia="Times New Roman" w:hAnsi="Times New Roman" w:cs="Times New Roman"/>
          <w:sz w:val="24"/>
          <w:szCs w:val="24"/>
          <w:lang w:eastAsia="en-AU"/>
        </w:rPr>
        <w:t>training</w:t>
      </w:r>
      <w:proofErr w:type="gramEnd"/>
      <w:r w:rsidRPr="000A2D77">
        <w:rPr>
          <w:rFonts w:ascii="Times New Roman" w:eastAsia="Times New Roman" w:hAnsi="Times New Roman" w:cs="Times New Roman"/>
          <w:sz w:val="24"/>
          <w:szCs w:val="24"/>
          <w:lang w:eastAsia="en-AU"/>
        </w:rPr>
        <w:t xml:space="preserve"> women with disabilities to act as liaison points and advocates for, and counsellors of, other women with disabilities (Maxwell at al. 200</w:t>
      </w:r>
      <w:r w:rsidR="008E4FC6">
        <w:rPr>
          <w:rFonts w:ascii="Times New Roman" w:eastAsia="Times New Roman" w:hAnsi="Times New Roman" w:cs="Times New Roman"/>
          <w:sz w:val="24"/>
          <w:szCs w:val="24"/>
          <w:lang w:eastAsia="en-AU"/>
        </w:rPr>
        <w:t>6</w:t>
      </w:r>
      <w:r w:rsidRPr="000A2D77">
        <w:rPr>
          <w:rFonts w:ascii="Times New Roman" w:eastAsia="Times New Roman" w:hAnsi="Times New Roman" w:cs="Times New Roman"/>
          <w:sz w:val="24"/>
          <w:szCs w:val="24"/>
          <w:lang w:eastAsia="en-AU"/>
        </w:rPr>
        <w:t xml:space="preserve">). </w:t>
      </w:r>
    </w:p>
    <w:p w:rsidR="001D7DB5" w:rsidRPr="0048692A" w:rsidRDefault="001D7DB5" w:rsidP="006D3AFD">
      <w:pPr>
        <w:pStyle w:val="Heading2"/>
        <w:numPr>
          <w:ilvl w:val="0"/>
          <w:numId w:val="0"/>
        </w:numPr>
      </w:pPr>
      <w:bookmarkStart w:id="184" w:name="_Toc338231439"/>
      <w:bookmarkStart w:id="185" w:name="_Toc338233286"/>
      <w:bookmarkStart w:id="186" w:name="_Toc339351926"/>
      <w:bookmarkStart w:id="187" w:name="_Toc342310008"/>
      <w:r w:rsidRPr="0048692A">
        <w:t>Limitations of this study</w:t>
      </w:r>
      <w:bookmarkEnd w:id="184"/>
      <w:bookmarkEnd w:id="185"/>
      <w:bookmarkEnd w:id="186"/>
      <w:bookmarkEnd w:id="187"/>
    </w:p>
    <w:p w:rsidR="001D7DB5" w:rsidRPr="000A53E8" w:rsidRDefault="001D7DB5" w:rsidP="006D3AFD">
      <w:pPr>
        <w:spacing w:after="120"/>
      </w:pPr>
      <w:r w:rsidRPr="000A53E8">
        <w:t>The results of this study, whil</w:t>
      </w:r>
      <w:r>
        <w:t>e</w:t>
      </w:r>
      <w:r w:rsidRPr="000A53E8">
        <w:t xml:space="preserve"> coming a long way in providing a quantitative picture of violence experienced by women with disabilities in Cambodia, is, due to its design, not a random sample of Cambodian women</w:t>
      </w:r>
      <w:r>
        <w:t xml:space="preserve"> with disabilities</w:t>
      </w:r>
      <w:r w:rsidRPr="000A53E8">
        <w:t xml:space="preserve">. Participants were chosen based on their existing affiliations with </w:t>
      </w:r>
      <w:r w:rsidR="00326A9A">
        <w:t xml:space="preserve">the Cambodian Disabled People’s </w:t>
      </w:r>
      <w:r w:rsidR="008E4FC6">
        <w:t>Organisation</w:t>
      </w:r>
      <w:r w:rsidR="008E4FC6" w:rsidRPr="000A53E8">
        <w:t xml:space="preserve"> </w:t>
      </w:r>
      <w:r w:rsidR="008E4FC6">
        <w:t>and</w:t>
      </w:r>
      <w:r w:rsidRPr="000A53E8">
        <w:t xml:space="preserve"> therefore may already reflect a more ‘empowered’ group of women with disabilities than those not currently linked in to</w:t>
      </w:r>
      <w:r>
        <w:t xml:space="preserve"> a </w:t>
      </w:r>
      <w:r w:rsidR="00326A9A">
        <w:t>disabled people’s organisation</w:t>
      </w:r>
      <w:r w:rsidRPr="000A53E8">
        <w:t xml:space="preserve">. </w:t>
      </w:r>
    </w:p>
    <w:p w:rsidR="001D7DB5" w:rsidRPr="000A53E8" w:rsidRDefault="001D7DB5" w:rsidP="006D3AFD">
      <w:pPr>
        <w:spacing w:after="120"/>
      </w:pPr>
      <w:r>
        <w:t>T</w:t>
      </w:r>
      <w:r w:rsidRPr="000A53E8">
        <w:t>he research team found it challenging to gather information from deaf women and women with intellectual disabilities. As few deaf women, particularly in rural areas</w:t>
      </w:r>
      <w:r>
        <w:t>,</w:t>
      </w:r>
      <w:r w:rsidRPr="000A53E8">
        <w:t xml:space="preserve"> speak sign language</w:t>
      </w:r>
      <w:r w:rsidR="000A2A10">
        <w:t>,</w:t>
      </w:r>
      <w:r w:rsidRPr="000A53E8">
        <w:t xml:space="preserve"> communicating a large amount of quantitative data was a barrier. This was also the case for women with intellectual disabilities. The research team attempted to compensate for these shortcomings by gathering information from deaf women and women with intellectual disabilities through qualitative methods</w:t>
      </w:r>
      <w:r>
        <w:t xml:space="preserve"> such as</w:t>
      </w:r>
      <w:r w:rsidRPr="000A53E8">
        <w:t xml:space="preserve"> the life narrative approach. However</w:t>
      </w:r>
      <w:r w:rsidR="00313615">
        <w:t>,</w:t>
      </w:r>
      <w:r w:rsidRPr="000A53E8">
        <w:t xml:space="preserve"> </w:t>
      </w:r>
      <w:r w:rsidR="000A2A10">
        <w:t xml:space="preserve">the </w:t>
      </w:r>
      <w:r w:rsidRPr="000A53E8">
        <w:t>prevalence of information</w:t>
      </w:r>
      <w:r>
        <w:t xml:space="preserve"> on violence</w:t>
      </w:r>
      <w:r w:rsidRPr="000A53E8">
        <w:t xml:space="preserve"> should be interpreted with caution for this group. </w:t>
      </w:r>
    </w:p>
    <w:p w:rsidR="001D7DB5" w:rsidRPr="000A53E8" w:rsidRDefault="001D7DB5" w:rsidP="006D3AFD">
      <w:pPr>
        <w:spacing w:after="120"/>
      </w:pPr>
      <w:r w:rsidRPr="000A53E8">
        <w:t xml:space="preserve">Finally, due to the small percentage of women who reported confiding about either partner or family violence, or seeking support for violence (in some cases only </w:t>
      </w:r>
      <w:r>
        <w:t>one</w:t>
      </w:r>
      <w:r w:rsidRPr="000A53E8">
        <w:t xml:space="preserve"> or </w:t>
      </w:r>
      <w:r>
        <w:t>two</w:t>
      </w:r>
      <w:r w:rsidRPr="000A53E8">
        <w:t xml:space="preserve"> women), the data on reporting of violence and support should also be interpreted with </w:t>
      </w:r>
      <w:r>
        <w:t>these considerations in mind</w:t>
      </w:r>
      <w:r w:rsidRPr="000A53E8">
        <w:t xml:space="preserve">. </w:t>
      </w:r>
    </w:p>
    <w:p w:rsidR="001D7DB5" w:rsidRPr="0048692A" w:rsidRDefault="001D7DB5" w:rsidP="006D3AFD">
      <w:pPr>
        <w:pStyle w:val="Heading2"/>
        <w:numPr>
          <w:ilvl w:val="0"/>
          <w:numId w:val="0"/>
        </w:numPr>
      </w:pPr>
      <w:bookmarkStart w:id="188" w:name="_Toc338231440"/>
      <w:bookmarkStart w:id="189" w:name="_Toc338233287"/>
      <w:bookmarkStart w:id="190" w:name="_Toc339351927"/>
      <w:bookmarkStart w:id="191" w:name="_Toc342310009"/>
      <w:r w:rsidRPr="0048692A">
        <w:t>Implications for donor agency policy</w:t>
      </w:r>
      <w:bookmarkEnd w:id="188"/>
      <w:bookmarkEnd w:id="189"/>
      <w:bookmarkEnd w:id="190"/>
      <w:bookmarkEnd w:id="191"/>
    </w:p>
    <w:p w:rsidR="001D7DB5" w:rsidRDefault="001D7DB5" w:rsidP="006D3AFD">
      <w:r>
        <w:t>It was clear during our research that AusAID’s championing of the rights of people with disabilities was having a significant impact in terms of drawing attention to the issue and catalysing change in policy and programming. We recommend that donors provide funding specifically for activities which address the intersection of gender and disability, support organisations to develop policies and programs to identify and reach women with disabilities, and also consider other factors such as minori</w:t>
      </w:r>
      <w:r w:rsidR="00FC56E3">
        <w:t>ty ethnic group membership and</w:t>
      </w:r>
      <w:r>
        <w:t xml:space="preserve"> children.</w:t>
      </w:r>
    </w:p>
    <w:p w:rsidR="001D7DB5" w:rsidRPr="00FC56E3" w:rsidRDefault="001D7DB5" w:rsidP="006D3AFD">
      <w:pPr>
        <w:pStyle w:val="Heading2"/>
        <w:numPr>
          <w:ilvl w:val="0"/>
          <w:numId w:val="0"/>
        </w:numPr>
      </w:pPr>
      <w:bookmarkStart w:id="192" w:name="_Toc338231441"/>
      <w:bookmarkStart w:id="193" w:name="_Toc338233288"/>
      <w:bookmarkStart w:id="194" w:name="_Toc339351928"/>
      <w:bookmarkStart w:id="195" w:name="_Toc342310010"/>
      <w:r w:rsidRPr="00FC56E3">
        <w:t xml:space="preserve">Implications for GBV and </w:t>
      </w:r>
      <w:r w:rsidR="00313615">
        <w:t>d</w:t>
      </w:r>
      <w:r w:rsidRPr="00FC56E3">
        <w:t xml:space="preserve">isability </w:t>
      </w:r>
      <w:r w:rsidR="000A2A10">
        <w:t>p</w:t>
      </w:r>
      <w:r w:rsidRPr="00FC56E3">
        <w:t>olicy</w:t>
      </w:r>
      <w:bookmarkEnd w:id="192"/>
      <w:bookmarkEnd w:id="193"/>
      <w:bookmarkEnd w:id="194"/>
      <w:bookmarkEnd w:id="195"/>
    </w:p>
    <w:p w:rsidR="001D7DB5" w:rsidRPr="000A53E8" w:rsidRDefault="001D7DB5" w:rsidP="006D3AFD">
      <w:pPr>
        <w:spacing w:after="120"/>
      </w:pPr>
      <w:r w:rsidRPr="000A53E8">
        <w:t>The results of this research demonstrate that women with disabilities are equally vulnerable to partner violence, and much more vulnerable to family violence than their peers</w:t>
      </w:r>
      <w:r w:rsidR="000A2A10">
        <w:t xml:space="preserve"> without disabilities</w:t>
      </w:r>
      <w:r w:rsidRPr="000A53E8">
        <w:t xml:space="preserve">. National policies on gender-based violence should consciously include strategies for preventing all forms of violence against women with disabilities. Depending on the national strategy, this could mean including women with disabilities in existing VAW strategies, ensuring data collection mechanisms are sensitive to disability (and </w:t>
      </w:r>
      <w:r w:rsidR="008E4FC6">
        <w:t xml:space="preserve">ensuring that </w:t>
      </w:r>
      <w:r w:rsidRPr="000A53E8">
        <w:t xml:space="preserve">disaggregation </w:t>
      </w:r>
      <w:r w:rsidR="008E4FC6">
        <w:t xml:space="preserve">of such data </w:t>
      </w:r>
      <w:r w:rsidRPr="000A53E8">
        <w:t>is possible), and providing dedicated programs to change attitudes of family members towards women with disabilities.</w:t>
      </w:r>
      <w:r>
        <w:t xml:space="preserve"> Considering that a national study on violence against women is currently being planned and the next </w:t>
      </w:r>
      <w:r w:rsidRPr="000A2D77">
        <w:rPr>
          <w:i/>
        </w:rPr>
        <w:t>National Plan of Action on Violence against Women</w:t>
      </w:r>
      <w:r>
        <w:t xml:space="preserve"> is being developed, it is critical that stakeholders specifically address the intersection of gender and disability in these activities.</w:t>
      </w:r>
    </w:p>
    <w:p w:rsidR="001D7DB5" w:rsidRPr="000A53E8" w:rsidRDefault="001D7DB5" w:rsidP="006D3AFD">
      <w:pPr>
        <w:spacing w:after="120"/>
      </w:pPr>
      <w:r w:rsidRPr="000A53E8">
        <w:t>This research project employed an innovative survey tool (</w:t>
      </w:r>
      <w:r w:rsidR="000A2A10">
        <w:t xml:space="preserve">a </w:t>
      </w:r>
      <w:r w:rsidRPr="000A53E8">
        <w:t>composite of WHO VAW survey, SRQ 20</w:t>
      </w:r>
      <w:r w:rsidR="000A2A10">
        <w:t>,</w:t>
      </w:r>
      <w:r w:rsidRPr="000A53E8">
        <w:t xml:space="preserve"> and Washington City Group Questions on Disability)</w:t>
      </w:r>
      <w:r w:rsidR="000A2A10">
        <w:t>. W</w:t>
      </w:r>
      <w:r w:rsidRPr="000A53E8">
        <w:t>ith further piloting</w:t>
      </w:r>
      <w:r w:rsidR="000A2A10">
        <w:t xml:space="preserve"> this</w:t>
      </w:r>
      <w:r w:rsidRPr="000A53E8">
        <w:t xml:space="preserve"> could be used to collect national statistics on violence against all women</w:t>
      </w:r>
      <w:r w:rsidR="003F7DC0">
        <w:t>,</w:t>
      </w:r>
      <w:r w:rsidRPr="000A53E8">
        <w:t xml:space="preserve"> including women with disabilities.</w:t>
      </w:r>
      <w:r>
        <w:t xml:space="preserve"> </w:t>
      </w:r>
    </w:p>
    <w:p w:rsidR="001D7DB5" w:rsidRPr="000A53E8" w:rsidRDefault="001D7DB5" w:rsidP="006D3AFD">
      <w:pPr>
        <w:spacing w:after="120"/>
      </w:pPr>
      <w:r w:rsidRPr="000A53E8">
        <w:t xml:space="preserve">Disability policies do not yet take into account the physical and mental health consequences of violence which can lead to disability. Disability policy-makers could work with gender policy makers to ensure these intersections are adequately addressed in both policies. </w:t>
      </w:r>
    </w:p>
    <w:p w:rsidR="001D7DB5" w:rsidRPr="0048692A" w:rsidRDefault="001D7DB5" w:rsidP="006D3AFD">
      <w:pPr>
        <w:pStyle w:val="Heading2"/>
        <w:numPr>
          <w:ilvl w:val="0"/>
          <w:numId w:val="0"/>
        </w:numPr>
      </w:pPr>
      <w:bookmarkStart w:id="196" w:name="_Toc338231442"/>
      <w:bookmarkStart w:id="197" w:name="_Toc338233289"/>
      <w:bookmarkStart w:id="198" w:name="_Toc339351929"/>
      <w:bookmarkStart w:id="199" w:name="_Toc342310011"/>
      <w:r w:rsidRPr="0048692A">
        <w:t xml:space="preserve">Implications for GBV and </w:t>
      </w:r>
      <w:r w:rsidR="003F7DC0">
        <w:t>d</w:t>
      </w:r>
      <w:r w:rsidRPr="0048692A">
        <w:t xml:space="preserve">isability </w:t>
      </w:r>
      <w:r w:rsidR="004A281C">
        <w:t>p</w:t>
      </w:r>
      <w:r w:rsidRPr="0048692A">
        <w:t>rogramming</w:t>
      </w:r>
      <w:bookmarkEnd w:id="196"/>
      <w:bookmarkEnd w:id="197"/>
      <w:bookmarkEnd w:id="198"/>
      <w:bookmarkEnd w:id="199"/>
    </w:p>
    <w:p w:rsidR="001D7DB5" w:rsidRPr="000A53E8" w:rsidRDefault="001D7DB5" w:rsidP="006D3AFD">
      <w:pPr>
        <w:spacing w:after="120"/>
      </w:pPr>
      <w:r w:rsidRPr="000A53E8">
        <w:t>GBV programmers should also consider developing activities that address the specific challenges that women with disabilities face with regard to violence</w:t>
      </w:r>
      <w:r>
        <w:t xml:space="preserve"> including those associated with high levels of violence</w:t>
      </w:r>
      <w:r w:rsidR="000A2A10">
        <w:t>-</w:t>
      </w:r>
      <w:r>
        <w:t>related psychological distress so evident in the current study (Astbury, 2012)</w:t>
      </w:r>
      <w:r w:rsidRPr="000A53E8">
        <w:t>. It is clear from the results of this research project and from existing data that women with disabilities</w:t>
      </w:r>
      <w:r>
        <w:t>,</w:t>
      </w:r>
      <w:r w:rsidRPr="000A53E8">
        <w:t xml:space="preserve"> though more vulnerable to violence, are not adequately included in prevention of violence campaigns or support services. </w:t>
      </w:r>
      <w:r>
        <w:t xml:space="preserve">There is currently a strong focus on violence perpetrated by partners, though our </w:t>
      </w:r>
      <w:r w:rsidRPr="000A53E8">
        <w:t xml:space="preserve">results indicate that women with disabilities </w:t>
      </w:r>
      <w:r>
        <w:t xml:space="preserve">not only </w:t>
      </w:r>
      <w:r w:rsidRPr="000A53E8">
        <w:t>face much higher levels of family violence</w:t>
      </w:r>
      <w:r>
        <w:t xml:space="preserve"> but are also extremely unlikely to seek help for family violence.</w:t>
      </w:r>
      <w:r w:rsidRPr="000A53E8">
        <w:t xml:space="preserve"> </w:t>
      </w:r>
      <w:r>
        <w:t>P</w:t>
      </w:r>
      <w:r w:rsidRPr="000A53E8">
        <w:t xml:space="preserve">ublic education and community awareness programs around violence </w:t>
      </w:r>
      <w:r>
        <w:t xml:space="preserve">should expand their focus from partner violence </w:t>
      </w:r>
      <w:r w:rsidRPr="000A53E8">
        <w:t xml:space="preserve">to </w:t>
      </w:r>
      <w:r>
        <w:t xml:space="preserve">also </w:t>
      </w:r>
      <w:r w:rsidRPr="000A53E8">
        <w:t xml:space="preserve">address </w:t>
      </w:r>
      <w:r>
        <w:t xml:space="preserve">family </w:t>
      </w:r>
      <w:r w:rsidRPr="000A53E8">
        <w:t>violence</w:t>
      </w:r>
      <w:r>
        <w:t>. This will empower</w:t>
      </w:r>
      <w:r w:rsidRPr="000A53E8">
        <w:t xml:space="preserve"> both victims of violence and other community members to </w:t>
      </w:r>
      <w:r>
        <w:t xml:space="preserve">be able to correctly identify situations where violence (including coercive or controlling behaviours) is perpetrated by family members. </w:t>
      </w:r>
    </w:p>
    <w:p w:rsidR="001D7DB5" w:rsidRDefault="001D7DB5" w:rsidP="006D3AFD">
      <w:pPr>
        <w:spacing w:after="120"/>
      </w:pPr>
      <w:r w:rsidRPr="000A53E8">
        <w:t>As much of the disclosure of violence is to family members, neighbours</w:t>
      </w:r>
      <w:r w:rsidR="000A2A10">
        <w:t>,</w:t>
      </w:r>
      <w:r w:rsidRPr="000A53E8">
        <w:t xml:space="preserve"> and others in close proximity to the women experiencing violence, it is recommended that awareness</w:t>
      </w:r>
      <w:r>
        <w:t>-</w:t>
      </w:r>
      <w:r w:rsidRPr="000A53E8">
        <w:t xml:space="preserve">raising </w:t>
      </w:r>
      <w:r>
        <w:t>on</w:t>
      </w:r>
      <w:r w:rsidRPr="000A53E8">
        <w:t xml:space="preserve"> violence against women, and especially women with disabilities</w:t>
      </w:r>
      <w:r>
        <w:t>,</w:t>
      </w:r>
      <w:r w:rsidRPr="000A53E8">
        <w:t xml:space="preserve"> begins within communities. </w:t>
      </w:r>
      <w:r>
        <w:t>T</w:t>
      </w:r>
      <w:r w:rsidRPr="000A53E8">
        <w:t>argeted education programs on providing support and referrals would also boost the capacity of existing informal support networks to address violence more effectively.</w:t>
      </w:r>
      <w:r>
        <w:t xml:space="preserve"> Another strategy is to develop p</w:t>
      </w:r>
      <w:r w:rsidRPr="000A53E8">
        <w:t>ublic campaigns</w:t>
      </w:r>
      <w:r w:rsidR="000A2A10">
        <w:t>. F</w:t>
      </w:r>
      <w:r w:rsidRPr="000A53E8">
        <w:t>or example</w:t>
      </w:r>
      <w:r w:rsidR="000A2A10">
        <w:t>,</w:t>
      </w:r>
      <w:r w:rsidRPr="000A53E8">
        <w:t xml:space="preserve"> national days on eliminating violence against women with disabilities should be considered.</w:t>
      </w:r>
    </w:p>
    <w:p w:rsidR="001D7DB5" w:rsidRPr="000A53E8" w:rsidRDefault="001D7DB5" w:rsidP="006D3AFD">
      <w:pPr>
        <w:spacing w:after="120"/>
      </w:pPr>
      <w:r>
        <w:t>Village leaders, as one of the few</w:t>
      </w:r>
      <w:r w:rsidR="000A2A10">
        <w:t xml:space="preserve"> groups of </w:t>
      </w:r>
      <w:r>
        <w:t xml:space="preserve">people </w:t>
      </w:r>
      <w:r w:rsidR="000A2A10">
        <w:t xml:space="preserve">to whom </w:t>
      </w:r>
      <w:r>
        <w:t xml:space="preserve">women disclose violence outside of their family and neighbours, are also an important target group. There is an urgent need to change complacent and discriminatory attitudes which accept violence against women as normal. The community training tool developed by the </w:t>
      </w:r>
      <w:r w:rsidRPr="000A2D77">
        <w:t>Triple Jeopardy</w:t>
      </w:r>
      <w:r>
        <w:rPr>
          <w:i/>
        </w:rPr>
        <w:t xml:space="preserve"> </w:t>
      </w:r>
      <w:r>
        <w:t>project is available for all organisations to use to bring about transformative change in attitudes and behaviours in both bystanders who can help women suffering violence and perpetrators of the violence.</w:t>
      </w:r>
    </w:p>
    <w:p w:rsidR="001D7DB5" w:rsidRDefault="001D7DB5" w:rsidP="006D3AFD">
      <w:pPr>
        <w:spacing w:after="120"/>
      </w:pPr>
      <w:r>
        <w:t>Trauma-related counselling to respond to the psychological distress associated with partner and family violence needs to be made more readily available and accessible to women with disabilities. Special attention must be given to the difficulty women with disabilities may face in being able to access health care or counselling for themselves without having to ask permission from others, especially when the family member they need to seek permission from is the perpetrator of the violence and has a vested interest in preventing them from seeking health care.</w:t>
      </w:r>
      <w:r w:rsidRPr="000A53E8">
        <w:t xml:space="preserve"> </w:t>
      </w:r>
    </w:p>
    <w:p w:rsidR="001D7DB5" w:rsidRPr="000A53E8" w:rsidRDefault="001D7DB5" w:rsidP="006D3AFD">
      <w:pPr>
        <w:spacing w:after="120"/>
      </w:pPr>
      <w:r w:rsidRPr="000A53E8">
        <w:t xml:space="preserve">Education on </w:t>
      </w:r>
      <w:r>
        <w:t>sexual and reproductive</w:t>
      </w:r>
      <w:r w:rsidRPr="000A53E8">
        <w:t xml:space="preserve"> rights, as well as access to appropriate anti-violence and support services are key areas where empowering women with disabilities would make a huge impact on their ability to control life choices and increase well-being (CBM 2007).</w:t>
      </w:r>
    </w:p>
    <w:p w:rsidR="001D7DB5" w:rsidRDefault="001D7DB5" w:rsidP="006D3AFD">
      <w:pPr>
        <w:spacing w:after="120"/>
      </w:pPr>
      <w:r w:rsidRPr="000A53E8">
        <w:t xml:space="preserve">GBV programs should also consider the specific infrastructural, communication or other barriers that women with disabilities may face in accessing their services and take appropriate steps to increase access. </w:t>
      </w:r>
      <w:r>
        <w:t>Finally, local authorities, police and courts need training on the rights of people with disabilities to improve implementation of existing laws. Other initiatives to improve general access to justice will need to be complemented by a specific focus on access of people with disabilities to ensure that they do not remain forgotten.</w:t>
      </w:r>
    </w:p>
    <w:p w:rsidR="001D7DB5" w:rsidRPr="002A2642" w:rsidRDefault="001D7DB5" w:rsidP="006D3AFD">
      <w:pPr>
        <w:pStyle w:val="Heading2"/>
        <w:numPr>
          <w:ilvl w:val="0"/>
          <w:numId w:val="0"/>
        </w:numPr>
      </w:pPr>
      <w:bookmarkStart w:id="200" w:name="_Toc338231443"/>
      <w:bookmarkStart w:id="201" w:name="_Toc338233290"/>
      <w:bookmarkStart w:id="202" w:name="_Toc339351930"/>
      <w:bookmarkStart w:id="203" w:name="_Toc342310012"/>
      <w:r w:rsidRPr="002A2642">
        <w:t>Recommendations for future research</w:t>
      </w:r>
      <w:bookmarkEnd w:id="200"/>
      <w:bookmarkEnd w:id="201"/>
      <w:bookmarkEnd w:id="202"/>
      <w:bookmarkEnd w:id="203"/>
      <w:r w:rsidRPr="002A2642">
        <w:t xml:space="preserve"> </w:t>
      </w:r>
    </w:p>
    <w:p w:rsidR="001D7DB5" w:rsidRPr="000A53E8" w:rsidRDefault="001D7DB5" w:rsidP="006D3AFD">
      <w:pPr>
        <w:spacing w:after="120"/>
      </w:pPr>
      <w:r w:rsidRPr="000A53E8">
        <w:t xml:space="preserve">Research </w:t>
      </w:r>
      <w:r>
        <w:t>o</w:t>
      </w:r>
      <w:r w:rsidRPr="000A53E8">
        <w:t xml:space="preserve">n violence against women, children and people with disabilities in developing countries is severely limited. Small-scale studies and qualitative information exists, however large studies on violence have yet to successfully include people with disabilities. This study contributes to evidence on violence against women with disabilities, but also demonstrates the importance and ease of designing national or large-scale prevalence studies that are disability sensitive. The researchers </w:t>
      </w:r>
      <w:r>
        <w:t xml:space="preserve">strongly </w:t>
      </w:r>
      <w:r w:rsidRPr="000A53E8">
        <w:t xml:space="preserve">recommend that future studies on violence include identifiers of disability. </w:t>
      </w:r>
    </w:p>
    <w:p w:rsidR="001D7DB5" w:rsidRPr="000A53E8" w:rsidRDefault="001D7DB5" w:rsidP="006D3AFD">
      <w:pPr>
        <w:spacing w:after="120"/>
      </w:pPr>
      <w:r w:rsidRPr="000A53E8">
        <w:t>As the results of this research</w:t>
      </w:r>
      <w:r>
        <w:t xml:space="preserve"> show,</w:t>
      </w:r>
      <w:r w:rsidRPr="000A53E8">
        <w:t xml:space="preserve"> </w:t>
      </w:r>
      <w:r>
        <w:t xml:space="preserve">it is clear </w:t>
      </w:r>
      <w:r w:rsidRPr="000A53E8">
        <w:t>that much of the violence against women with disabilities is perpetrated by family members</w:t>
      </w:r>
      <w:r>
        <w:t>. The women we spoke to shared stories of severe abuse dating back to their childhood and it is clear that girls with disabilities are extremely vulnerable to violence including childhood sexual abuse. I</w:t>
      </w:r>
      <w:r w:rsidRPr="000A53E8">
        <w:t xml:space="preserve">t is </w:t>
      </w:r>
      <w:r>
        <w:t xml:space="preserve">also </w:t>
      </w:r>
      <w:r w:rsidRPr="000A53E8">
        <w:t xml:space="preserve">highly likely that men with disabilities are also vulnerable to family violence. Further research is </w:t>
      </w:r>
      <w:r>
        <w:t xml:space="preserve">urgently </w:t>
      </w:r>
      <w:r w:rsidRPr="000A53E8">
        <w:t xml:space="preserve">needed in this area in Cambodia, and in other developing country settings. </w:t>
      </w:r>
    </w:p>
    <w:p w:rsidR="001D7DB5" w:rsidRDefault="001D7DB5" w:rsidP="006D3AFD">
      <w:pPr>
        <w:spacing w:after="120"/>
      </w:pPr>
      <w:r w:rsidRPr="000A53E8">
        <w:t>Specific studies with methodologies that are able to capture quantitative information from deaf women and women with intellectual disabilities need to be developed and piloted in developing country settings. As noted previously</w:t>
      </w:r>
      <w:r>
        <w:t>, this was a limitation of the T</w:t>
      </w:r>
      <w:r w:rsidRPr="000A53E8">
        <w:t xml:space="preserve">riple </w:t>
      </w:r>
      <w:r>
        <w:t>J</w:t>
      </w:r>
      <w:r w:rsidRPr="000A53E8">
        <w:t xml:space="preserve">eopardy research project. </w:t>
      </w:r>
    </w:p>
    <w:p w:rsidR="001D7DB5" w:rsidRDefault="001D7DB5" w:rsidP="006D3AFD">
      <w:pPr>
        <w:spacing w:after="120"/>
      </w:pPr>
      <w:r w:rsidRPr="000A53E8">
        <w:t>Finally, the project partners represented academic institutions, disability specific organisations, and gender specific organisations. This unique partnership ensured that expertise was available in the areas of research, disability and gender, and that each partner learned new skills from the other, strengthening the research itself, and developing mutual capacity. This approach is recommended in future research that investigates intersections of violence.</w:t>
      </w:r>
      <w:r>
        <w:t xml:space="preserve"> </w:t>
      </w:r>
    </w:p>
    <w:p w:rsidR="001D7DB5" w:rsidRDefault="001D7DB5" w:rsidP="006D3AFD">
      <w:r>
        <w:br w:type="page"/>
      </w:r>
    </w:p>
    <w:p w:rsidR="001D7DB5" w:rsidRDefault="001D7DB5" w:rsidP="000A2D77">
      <w:pPr>
        <w:pStyle w:val="Heading1"/>
        <w:numPr>
          <w:ilvl w:val="0"/>
          <w:numId w:val="0"/>
        </w:numPr>
        <w:spacing w:after="360"/>
        <w:ind w:left="-454"/>
      </w:pPr>
      <w:bookmarkStart w:id="204" w:name="_Toc337558878"/>
      <w:bookmarkStart w:id="205" w:name="_Toc337732259"/>
      <w:bookmarkStart w:id="206" w:name="_Toc338231444"/>
      <w:bookmarkStart w:id="207" w:name="_Toc338233291"/>
      <w:bookmarkStart w:id="208" w:name="_Toc339351931"/>
      <w:bookmarkStart w:id="209" w:name="_Toc342310013"/>
      <w:r w:rsidRPr="002A2642">
        <w:t>References</w:t>
      </w:r>
      <w:bookmarkEnd w:id="204"/>
      <w:bookmarkEnd w:id="205"/>
      <w:bookmarkEnd w:id="206"/>
      <w:bookmarkEnd w:id="207"/>
      <w:bookmarkEnd w:id="208"/>
      <w:bookmarkEnd w:id="209"/>
    </w:p>
    <w:p w:rsidR="001D7DB5" w:rsidRPr="008D7817" w:rsidRDefault="00CB0445" w:rsidP="006D3AFD">
      <w:pPr>
        <w:spacing w:after="120"/>
        <w:rPr>
          <w:sz w:val="18"/>
        </w:rPr>
      </w:pPr>
      <w:proofErr w:type="gramStart"/>
      <w:r>
        <w:rPr>
          <w:sz w:val="18"/>
        </w:rPr>
        <w:t xml:space="preserve">Astbury, J, </w:t>
      </w:r>
      <w:r w:rsidR="001D7DB5" w:rsidRPr="008D7817">
        <w:rPr>
          <w:sz w:val="18"/>
        </w:rPr>
        <w:t>2003</w:t>
      </w:r>
      <w:r>
        <w:rPr>
          <w:sz w:val="18"/>
        </w:rPr>
        <w:t>, ‘</w:t>
      </w:r>
      <w:r w:rsidR="001D7DB5" w:rsidRPr="00CB0445">
        <w:rPr>
          <w:sz w:val="18"/>
        </w:rPr>
        <w:t>Whose honour, whose shame?</w:t>
      </w:r>
      <w:proofErr w:type="gramEnd"/>
      <w:r w:rsidR="001D7DB5" w:rsidRPr="00CB0445">
        <w:rPr>
          <w:sz w:val="18"/>
        </w:rPr>
        <w:t xml:space="preserve"> Gender based violence, rights and health</w:t>
      </w:r>
      <w:r>
        <w:rPr>
          <w:sz w:val="18"/>
        </w:rPr>
        <w:t>’,</w:t>
      </w:r>
      <w:r w:rsidR="001D7DB5" w:rsidRPr="008D7817">
        <w:rPr>
          <w:sz w:val="18"/>
        </w:rPr>
        <w:t xml:space="preserve"> </w:t>
      </w:r>
      <w:r>
        <w:rPr>
          <w:sz w:val="18"/>
        </w:rPr>
        <w:t>i</w:t>
      </w:r>
      <w:r w:rsidR="001D7DB5" w:rsidRPr="008D7817">
        <w:rPr>
          <w:sz w:val="18"/>
        </w:rPr>
        <w:t xml:space="preserve">n L Bennett &amp; L </w:t>
      </w:r>
      <w:proofErr w:type="spellStart"/>
      <w:r w:rsidR="001D7DB5" w:rsidRPr="008D7817">
        <w:rPr>
          <w:sz w:val="18"/>
        </w:rPr>
        <w:t>Manderson</w:t>
      </w:r>
      <w:proofErr w:type="spellEnd"/>
      <w:r w:rsidR="001D7DB5" w:rsidRPr="008D7817">
        <w:rPr>
          <w:sz w:val="18"/>
        </w:rPr>
        <w:t xml:space="preserve"> (</w:t>
      </w:r>
      <w:proofErr w:type="spellStart"/>
      <w:proofErr w:type="gramStart"/>
      <w:r w:rsidR="001D7DB5" w:rsidRPr="008D7817">
        <w:rPr>
          <w:sz w:val="18"/>
        </w:rPr>
        <w:t>eds</w:t>
      </w:r>
      <w:proofErr w:type="spellEnd"/>
      <w:proofErr w:type="gramEnd"/>
      <w:r w:rsidR="001D7DB5" w:rsidRPr="008D7817">
        <w:rPr>
          <w:sz w:val="18"/>
        </w:rPr>
        <w:t>)</w:t>
      </w:r>
      <w:r>
        <w:rPr>
          <w:sz w:val="18"/>
        </w:rPr>
        <w:t xml:space="preserve"> </w:t>
      </w:r>
      <w:r w:rsidRPr="00CB0445">
        <w:rPr>
          <w:i/>
          <w:sz w:val="18"/>
        </w:rPr>
        <w:t>Violence against Women in Asia: Gender Inequality and Technologies of Violence</w:t>
      </w:r>
      <w:r w:rsidR="001D7DB5" w:rsidRPr="008D7817">
        <w:rPr>
          <w:sz w:val="18"/>
        </w:rPr>
        <w:t xml:space="preserve"> </w:t>
      </w:r>
      <w:proofErr w:type="spellStart"/>
      <w:r>
        <w:rPr>
          <w:sz w:val="18"/>
        </w:rPr>
        <w:t>Routledge</w:t>
      </w:r>
      <w:proofErr w:type="spellEnd"/>
      <w:r>
        <w:rPr>
          <w:sz w:val="18"/>
        </w:rPr>
        <w:t>, London</w:t>
      </w:r>
      <w:r w:rsidR="001D7DB5" w:rsidRPr="008D7817">
        <w:rPr>
          <w:sz w:val="18"/>
        </w:rPr>
        <w:t>, pp159-170.</w:t>
      </w:r>
    </w:p>
    <w:p w:rsidR="001D7DB5" w:rsidRPr="008D7817" w:rsidRDefault="001D7DB5" w:rsidP="006D3AFD">
      <w:pPr>
        <w:spacing w:after="120"/>
        <w:rPr>
          <w:sz w:val="18"/>
        </w:rPr>
      </w:pPr>
      <w:r w:rsidRPr="008D7817">
        <w:rPr>
          <w:sz w:val="18"/>
        </w:rPr>
        <w:t>Astbury, J</w:t>
      </w:r>
      <w:r w:rsidR="00CB0445">
        <w:rPr>
          <w:sz w:val="18"/>
        </w:rPr>
        <w:t xml:space="preserve">, </w:t>
      </w:r>
      <w:r w:rsidRPr="008D7817">
        <w:rPr>
          <w:sz w:val="18"/>
        </w:rPr>
        <w:t>2009</w:t>
      </w:r>
      <w:r w:rsidR="00F415F7">
        <w:rPr>
          <w:sz w:val="18"/>
        </w:rPr>
        <w:t xml:space="preserve">, </w:t>
      </w:r>
      <w:r w:rsidRPr="008D7817">
        <w:rPr>
          <w:i/>
          <w:sz w:val="18"/>
        </w:rPr>
        <w:t>‘Overview of the key issues’</w:t>
      </w:r>
      <w:r w:rsidR="00F415F7">
        <w:rPr>
          <w:sz w:val="18"/>
        </w:rPr>
        <w:t>, i</w:t>
      </w:r>
      <w:r w:rsidRPr="008D7817">
        <w:rPr>
          <w:sz w:val="18"/>
        </w:rPr>
        <w:t xml:space="preserve">n J. Fisher, J. Astbury, M. Cabral &amp; S. </w:t>
      </w:r>
      <w:proofErr w:type="spellStart"/>
      <w:r w:rsidRPr="008D7817">
        <w:rPr>
          <w:sz w:val="18"/>
        </w:rPr>
        <w:t>Saxena</w:t>
      </w:r>
      <w:proofErr w:type="spellEnd"/>
      <w:r w:rsidRPr="008D7817">
        <w:rPr>
          <w:sz w:val="18"/>
        </w:rPr>
        <w:t xml:space="preserve"> (</w:t>
      </w:r>
      <w:proofErr w:type="spellStart"/>
      <w:proofErr w:type="gramStart"/>
      <w:r w:rsidRPr="008D7817">
        <w:rPr>
          <w:sz w:val="18"/>
        </w:rPr>
        <w:t>eds</w:t>
      </w:r>
      <w:proofErr w:type="spellEnd"/>
      <w:proofErr w:type="gramEnd"/>
      <w:r w:rsidRPr="008D7817">
        <w:rPr>
          <w:sz w:val="18"/>
        </w:rPr>
        <w:t xml:space="preserve">). </w:t>
      </w:r>
      <w:r w:rsidRPr="00F415F7">
        <w:rPr>
          <w:i/>
          <w:sz w:val="18"/>
        </w:rPr>
        <w:t>Mental health aspects of women’s reproductive health: A global review of the literature</w:t>
      </w:r>
      <w:r w:rsidR="00F415F7">
        <w:rPr>
          <w:sz w:val="18"/>
        </w:rPr>
        <w:t xml:space="preserve">, </w:t>
      </w:r>
      <w:r w:rsidRPr="008D7817">
        <w:rPr>
          <w:sz w:val="18"/>
        </w:rPr>
        <w:t xml:space="preserve">Geneva, WHO Press, World Health Organization and United Nations Population Fund, </w:t>
      </w:r>
      <w:proofErr w:type="spellStart"/>
      <w:r w:rsidRPr="008D7817">
        <w:rPr>
          <w:sz w:val="18"/>
        </w:rPr>
        <w:t>pp</w:t>
      </w:r>
      <w:proofErr w:type="spellEnd"/>
      <w:r w:rsidRPr="008D7817">
        <w:rPr>
          <w:sz w:val="18"/>
        </w:rPr>
        <w:t xml:space="preserve"> 170. </w:t>
      </w:r>
    </w:p>
    <w:p w:rsidR="001D7DB5" w:rsidRPr="008D7817" w:rsidRDefault="001D7DB5" w:rsidP="006D3AFD">
      <w:pPr>
        <w:spacing w:after="120"/>
        <w:rPr>
          <w:rFonts w:cs="Arial"/>
          <w:sz w:val="18"/>
        </w:rPr>
      </w:pPr>
      <w:r w:rsidRPr="008D7817">
        <w:rPr>
          <w:sz w:val="18"/>
        </w:rPr>
        <w:t>Astbury, J</w:t>
      </w:r>
      <w:r w:rsidR="00F415F7">
        <w:rPr>
          <w:sz w:val="18"/>
        </w:rPr>
        <w:t xml:space="preserve">, </w:t>
      </w:r>
      <w:r w:rsidRPr="008D7817">
        <w:rPr>
          <w:sz w:val="18"/>
        </w:rPr>
        <w:t>2012</w:t>
      </w:r>
      <w:r w:rsidR="00F415F7">
        <w:rPr>
          <w:sz w:val="18"/>
        </w:rPr>
        <w:t>,</w:t>
      </w:r>
      <w:r w:rsidR="00C31B02">
        <w:rPr>
          <w:sz w:val="18"/>
        </w:rPr>
        <w:t xml:space="preserve"> </w:t>
      </w:r>
      <w:r w:rsidR="00F415F7">
        <w:rPr>
          <w:sz w:val="18"/>
        </w:rPr>
        <w:t>‘</w:t>
      </w:r>
      <w:r w:rsidRPr="008D7817">
        <w:rPr>
          <w:rFonts w:cs="Arial"/>
          <w:sz w:val="18"/>
        </w:rPr>
        <w:t>Violating the right to health: how partner violence and disability undermine women’s mental health in Cambodia</w:t>
      </w:r>
      <w:r w:rsidR="00F415F7">
        <w:rPr>
          <w:rFonts w:cs="Arial"/>
          <w:sz w:val="18"/>
        </w:rPr>
        <w:t xml:space="preserve">’, </w:t>
      </w:r>
      <w:r w:rsidRPr="008D7817">
        <w:rPr>
          <w:rFonts w:cs="Arial"/>
          <w:sz w:val="18"/>
        </w:rPr>
        <w:t xml:space="preserve">Special issue on disability and mental health. </w:t>
      </w:r>
      <w:proofErr w:type="gramStart"/>
      <w:r w:rsidRPr="00F415F7">
        <w:rPr>
          <w:rFonts w:cs="Arial"/>
          <w:i/>
          <w:sz w:val="18"/>
        </w:rPr>
        <w:t>Journal of Disability and International Development</w:t>
      </w:r>
      <w:r w:rsidR="00F415F7">
        <w:rPr>
          <w:rFonts w:cs="Arial"/>
          <w:sz w:val="18"/>
        </w:rPr>
        <w:t>.</w:t>
      </w:r>
      <w:proofErr w:type="gramEnd"/>
      <w:r w:rsidRPr="008D7817">
        <w:rPr>
          <w:rFonts w:cs="Arial"/>
          <w:sz w:val="18"/>
        </w:rPr>
        <w:t xml:space="preserve"> </w:t>
      </w:r>
    </w:p>
    <w:p w:rsidR="001D7DB5" w:rsidRPr="008D7817" w:rsidRDefault="001D7DB5" w:rsidP="006D3AFD">
      <w:pPr>
        <w:spacing w:after="120"/>
        <w:rPr>
          <w:sz w:val="18"/>
        </w:rPr>
      </w:pPr>
      <w:r w:rsidRPr="008D7817">
        <w:rPr>
          <w:sz w:val="18"/>
        </w:rPr>
        <w:t>AusAID</w:t>
      </w:r>
      <w:r w:rsidR="00F415F7">
        <w:rPr>
          <w:sz w:val="18"/>
        </w:rPr>
        <w:t>,</w:t>
      </w:r>
      <w:r w:rsidRPr="008D7817">
        <w:rPr>
          <w:sz w:val="18"/>
        </w:rPr>
        <w:t xml:space="preserve"> 2012</w:t>
      </w:r>
      <w:r w:rsidR="00F415F7">
        <w:rPr>
          <w:sz w:val="18"/>
        </w:rPr>
        <w:t>,</w:t>
      </w:r>
      <w:r w:rsidRPr="008D7817">
        <w:rPr>
          <w:sz w:val="18"/>
        </w:rPr>
        <w:t xml:space="preserve"> </w:t>
      </w:r>
      <w:r w:rsidRPr="008D7817">
        <w:rPr>
          <w:i/>
          <w:sz w:val="18"/>
        </w:rPr>
        <w:t>Australia-Cambodia Joint Aid Program Strategy 2010-15</w:t>
      </w:r>
      <w:r w:rsidRPr="008D7817">
        <w:rPr>
          <w:sz w:val="18"/>
        </w:rPr>
        <w:t>.</w:t>
      </w:r>
    </w:p>
    <w:p w:rsidR="001D7DB5" w:rsidRPr="008D7817" w:rsidRDefault="001D7DB5" w:rsidP="006D3AFD">
      <w:pPr>
        <w:spacing w:after="120"/>
        <w:rPr>
          <w:sz w:val="18"/>
        </w:rPr>
      </w:pPr>
      <w:proofErr w:type="spellStart"/>
      <w:r w:rsidRPr="008D7817">
        <w:rPr>
          <w:sz w:val="18"/>
        </w:rPr>
        <w:t>Barett</w:t>
      </w:r>
      <w:proofErr w:type="spellEnd"/>
      <w:r w:rsidRPr="008D7817">
        <w:rPr>
          <w:sz w:val="18"/>
        </w:rPr>
        <w:t>, KA</w:t>
      </w:r>
      <w:r w:rsidR="00F415F7">
        <w:rPr>
          <w:sz w:val="18"/>
        </w:rPr>
        <w:t>,</w:t>
      </w:r>
      <w:r w:rsidRPr="008D7817">
        <w:rPr>
          <w:sz w:val="18"/>
        </w:rPr>
        <w:t xml:space="preserve"> </w:t>
      </w:r>
      <w:proofErr w:type="spellStart"/>
      <w:r w:rsidRPr="008D7817">
        <w:rPr>
          <w:sz w:val="18"/>
        </w:rPr>
        <w:t>O’Day</w:t>
      </w:r>
      <w:proofErr w:type="spellEnd"/>
      <w:r w:rsidRPr="008D7817">
        <w:rPr>
          <w:sz w:val="18"/>
        </w:rPr>
        <w:t>, B, Roche, A</w:t>
      </w:r>
      <w:r w:rsidR="00F415F7">
        <w:rPr>
          <w:sz w:val="18"/>
        </w:rPr>
        <w:t xml:space="preserve">, </w:t>
      </w:r>
      <w:r w:rsidR="00975F8B">
        <w:rPr>
          <w:sz w:val="18"/>
        </w:rPr>
        <w:t>and Carlson, BL,</w:t>
      </w:r>
      <w:r w:rsidRPr="008D7817">
        <w:rPr>
          <w:sz w:val="18"/>
        </w:rPr>
        <w:t xml:space="preserve"> 2009</w:t>
      </w:r>
      <w:r w:rsidR="00975F8B">
        <w:rPr>
          <w:sz w:val="18"/>
        </w:rPr>
        <w:t>, ‘</w:t>
      </w:r>
      <w:r w:rsidRPr="008D7817">
        <w:rPr>
          <w:sz w:val="18"/>
        </w:rPr>
        <w:t>Intimate partner violence, health status, and health care access among women with disabilities</w:t>
      </w:r>
      <w:r w:rsidR="00975F8B">
        <w:rPr>
          <w:sz w:val="18"/>
        </w:rPr>
        <w:t>’,</w:t>
      </w:r>
      <w:r w:rsidRPr="008D7817">
        <w:rPr>
          <w:sz w:val="18"/>
        </w:rPr>
        <w:t xml:space="preserve"> </w:t>
      </w:r>
      <w:r w:rsidRPr="00975F8B">
        <w:rPr>
          <w:i/>
          <w:sz w:val="18"/>
        </w:rPr>
        <w:t>Women’s Health Issues</w:t>
      </w:r>
      <w:r w:rsidRPr="008D7817">
        <w:rPr>
          <w:sz w:val="18"/>
        </w:rPr>
        <w:t xml:space="preserve">, 19, </w:t>
      </w:r>
      <w:proofErr w:type="spellStart"/>
      <w:r w:rsidR="00975F8B">
        <w:rPr>
          <w:sz w:val="18"/>
        </w:rPr>
        <w:t>pp</w:t>
      </w:r>
      <w:proofErr w:type="spellEnd"/>
      <w:r w:rsidR="00975F8B">
        <w:rPr>
          <w:sz w:val="18"/>
        </w:rPr>
        <w:t xml:space="preserve"> </w:t>
      </w:r>
      <w:r w:rsidRPr="008D7817">
        <w:rPr>
          <w:sz w:val="18"/>
        </w:rPr>
        <w:t>94-100.</w:t>
      </w:r>
    </w:p>
    <w:p w:rsidR="001D7DB5" w:rsidRPr="008D7817" w:rsidRDefault="00975F8B" w:rsidP="006D3AFD">
      <w:pPr>
        <w:spacing w:after="120"/>
        <w:rPr>
          <w:sz w:val="18"/>
        </w:rPr>
      </w:pPr>
      <w:proofErr w:type="gramStart"/>
      <w:r>
        <w:rPr>
          <w:sz w:val="18"/>
        </w:rPr>
        <w:t xml:space="preserve">CBM, </w:t>
      </w:r>
      <w:r w:rsidR="001D7DB5" w:rsidRPr="008D7817">
        <w:rPr>
          <w:sz w:val="18"/>
        </w:rPr>
        <w:t>2007</w:t>
      </w:r>
      <w:r>
        <w:rPr>
          <w:sz w:val="18"/>
        </w:rPr>
        <w:t>,</w:t>
      </w:r>
      <w:r w:rsidR="001D7DB5" w:rsidRPr="008D7817">
        <w:rPr>
          <w:sz w:val="18"/>
        </w:rPr>
        <w:t xml:space="preserve"> </w:t>
      </w:r>
      <w:r w:rsidR="001D7DB5" w:rsidRPr="00975F8B">
        <w:rPr>
          <w:i/>
          <w:sz w:val="18"/>
        </w:rPr>
        <w:t>CBM Disability and Development Policy</w:t>
      </w:r>
      <w:r>
        <w:rPr>
          <w:sz w:val="18"/>
        </w:rPr>
        <w:t>,</w:t>
      </w:r>
      <w:r w:rsidR="001D7DB5" w:rsidRPr="008D7817">
        <w:rPr>
          <w:sz w:val="18"/>
        </w:rPr>
        <w:t xml:space="preserve"> CBM</w:t>
      </w:r>
      <w:r>
        <w:rPr>
          <w:sz w:val="18"/>
        </w:rPr>
        <w:t>,</w:t>
      </w:r>
      <w:r w:rsidR="001D7DB5" w:rsidRPr="008D7817">
        <w:rPr>
          <w:sz w:val="18"/>
        </w:rPr>
        <w:t xml:space="preserve"> </w:t>
      </w:r>
      <w:proofErr w:type="spellStart"/>
      <w:r w:rsidR="001D7DB5" w:rsidRPr="008D7817">
        <w:rPr>
          <w:sz w:val="18"/>
        </w:rPr>
        <w:t>Bensheim</w:t>
      </w:r>
      <w:proofErr w:type="spellEnd"/>
      <w:r w:rsidR="001D7DB5" w:rsidRPr="008D7817">
        <w:rPr>
          <w:sz w:val="18"/>
        </w:rPr>
        <w:t>.</w:t>
      </w:r>
      <w:proofErr w:type="gramEnd"/>
    </w:p>
    <w:p w:rsidR="001D7DB5" w:rsidRPr="008D7817" w:rsidRDefault="001D7DB5" w:rsidP="006D3AFD">
      <w:pPr>
        <w:spacing w:after="120"/>
        <w:rPr>
          <w:sz w:val="18"/>
        </w:rPr>
      </w:pPr>
      <w:proofErr w:type="spellStart"/>
      <w:r w:rsidRPr="008D7817">
        <w:rPr>
          <w:sz w:val="18"/>
        </w:rPr>
        <w:t>Fiduccia</w:t>
      </w:r>
      <w:proofErr w:type="spellEnd"/>
      <w:r w:rsidRPr="008D7817">
        <w:rPr>
          <w:sz w:val="18"/>
        </w:rPr>
        <w:t>, BW</w:t>
      </w:r>
      <w:r w:rsidR="00975F8B">
        <w:rPr>
          <w:sz w:val="18"/>
        </w:rPr>
        <w:t>,</w:t>
      </w:r>
      <w:r w:rsidRPr="008D7817">
        <w:rPr>
          <w:sz w:val="18"/>
        </w:rPr>
        <w:t xml:space="preserve"> </w:t>
      </w:r>
      <w:r w:rsidR="00975F8B">
        <w:rPr>
          <w:sz w:val="18"/>
        </w:rPr>
        <w:t xml:space="preserve">&amp; </w:t>
      </w:r>
      <w:r w:rsidRPr="008D7817">
        <w:rPr>
          <w:sz w:val="18"/>
        </w:rPr>
        <w:t>Wolfe, LR</w:t>
      </w:r>
      <w:r w:rsidR="00975F8B">
        <w:rPr>
          <w:sz w:val="18"/>
        </w:rPr>
        <w:t>,</w:t>
      </w:r>
      <w:r w:rsidRPr="008D7817">
        <w:rPr>
          <w:sz w:val="18"/>
        </w:rPr>
        <w:t xml:space="preserve"> 1999</w:t>
      </w:r>
      <w:r w:rsidR="00975F8B">
        <w:rPr>
          <w:sz w:val="18"/>
        </w:rPr>
        <w:t>,</w:t>
      </w:r>
      <w:r w:rsidRPr="008D7817">
        <w:rPr>
          <w:sz w:val="18"/>
        </w:rPr>
        <w:t xml:space="preserve"> </w:t>
      </w:r>
      <w:r w:rsidRPr="00975F8B">
        <w:rPr>
          <w:i/>
          <w:sz w:val="18"/>
        </w:rPr>
        <w:t>Women and girls with disabilities: defining the issues</w:t>
      </w:r>
      <w:r w:rsidR="00975F8B">
        <w:rPr>
          <w:sz w:val="18"/>
        </w:rPr>
        <w:t xml:space="preserve">, </w:t>
      </w:r>
      <w:proofErr w:type="spellStart"/>
      <w:r w:rsidRPr="008D7817">
        <w:rPr>
          <w:sz w:val="18"/>
        </w:rPr>
        <w:t>Center</w:t>
      </w:r>
      <w:proofErr w:type="spellEnd"/>
      <w:r w:rsidRPr="008D7817">
        <w:rPr>
          <w:sz w:val="18"/>
        </w:rPr>
        <w:t xml:space="preserve"> for Women Policy Studies and Women &amp; Philanthropy</w:t>
      </w:r>
      <w:r w:rsidR="00975F8B">
        <w:rPr>
          <w:sz w:val="18"/>
        </w:rPr>
        <w:t xml:space="preserve">, </w:t>
      </w:r>
      <w:r w:rsidRPr="008D7817">
        <w:rPr>
          <w:sz w:val="18"/>
        </w:rPr>
        <w:t>Washington.</w:t>
      </w:r>
    </w:p>
    <w:p w:rsidR="001D7DB5" w:rsidRPr="008D7817" w:rsidRDefault="00C31B02" w:rsidP="006D3AFD">
      <w:pPr>
        <w:spacing w:after="120"/>
        <w:rPr>
          <w:color w:val="313131"/>
          <w:sz w:val="18"/>
        </w:rPr>
      </w:pPr>
      <w:r>
        <w:rPr>
          <w:sz w:val="18"/>
        </w:rPr>
        <w:t>Hughes, K</w:t>
      </w:r>
      <w:r w:rsidR="001D7DB5" w:rsidRPr="008D7817">
        <w:rPr>
          <w:sz w:val="18"/>
        </w:rPr>
        <w:t xml:space="preserve"> et al</w:t>
      </w:r>
      <w:r w:rsidR="00975F8B">
        <w:rPr>
          <w:sz w:val="18"/>
        </w:rPr>
        <w:t xml:space="preserve">, </w:t>
      </w:r>
      <w:r w:rsidR="001D7DB5" w:rsidRPr="008D7817">
        <w:rPr>
          <w:sz w:val="18"/>
        </w:rPr>
        <w:t>2012</w:t>
      </w:r>
      <w:r w:rsidR="00975F8B">
        <w:rPr>
          <w:sz w:val="18"/>
        </w:rPr>
        <w:t>, ‘</w:t>
      </w:r>
      <w:r w:rsidR="001D7DB5" w:rsidRPr="008D7817">
        <w:rPr>
          <w:sz w:val="18"/>
        </w:rPr>
        <w:t>Prevalence and risk of violence against adults with disabilities: a systematic review and meta-analysis of observational studies</w:t>
      </w:r>
      <w:r w:rsidR="00975F8B">
        <w:rPr>
          <w:sz w:val="18"/>
        </w:rPr>
        <w:t>’,</w:t>
      </w:r>
      <w:r w:rsidR="001D7DB5" w:rsidRPr="008D7817">
        <w:rPr>
          <w:sz w:val="18"/>
        </w:rPr>
        <w:t xml:space="preserve"> </w:t>
      </w:r>
      <w:r w:rsidR="001D7DB5" w:rsidRPr="00975F8B">
        <w:rPr>
          <w:i/>
          <w:sz w:val="18"/>
        </w:rPr>
        <w:t>Lancet</w:t>
      </w:r>
      <w:r w:rsidR="00975F8B" w:rsidRPr="00975F8B">
        <w:rPr>
          <w:sz w:val="18"/>
        </w:rPr>
        <w:t xml:space="preserve">, </w:t>
      </w:r>
      <w:r w:rsidR="001D7DB5" w:rsidRPr="008D7817">
        <w:rPr>
          <w:sz w:val="18"/>
        </w:rPr>
        <w:t>379 (9826)</w:t>
      </w:r>
      <w:r w:rsidR="00975F8B">
        <w:rPr>
          <w:sz w:val="18"/>
        </w:rPr>
        <w:t xml:space="preserve">, </w:t>
      </w:r>
      <w:proofErr w:type="spellStart"/>
      <w:r w:rsidR="00975F8B">
        <w:rPr>
          <w:sz w:val="18"/>
        </w:rPr>
        <w:t>pp</w:t>
      </w:r>
      <w:proofErr w:type="spellEnd"/>
      <w:r w:rsidR="00975F8B">
        <w:rPr>
          <w:sz w:val="18"/>
        </w:rPr>
        <w:t xml:space="preserve"> </w:t>
      </w:r>
      <w:r w:rsidR="001D7DB5" w:rsidRPr="008D7817">
        <w:rPr>
          <w:color w:val="313131"/>
          <w:sz w:val="18"/>
        </w:rPr>
        <w:t>621 – 1629.</w:t>
      </w:r>
    </w:p>
    <w:p w:rsidR="001D7DB5" w:rsidRPr="008D7817" w:rsidRDefault="001D7DB5" w:rsidP="006D3AFD">
      <w:pPr>
        <w:spacing w:after="120"/>
        <w:rPr>
          <w:sz w:val="18"/>
        </w:rPr>
      </w:pPr>
      <w:proofErr w:type="spellStart"/>
      <w:r w:rsidRPr="008D7817">
        <w:rPr>
          <w:sz w:val="18"/>
        </w:rPr>
        <w:t>Kishor</w:t>
      </w:r>
      <w:proofErr w:type="spellEnd"/>
      <w:r w:rsidRPr="008D7817">
        <w:rPr>
          <w:sz w:val="18"/>
        </w:rPr>
        <w:t>, S</w:t>
      </w:r>
      <w:r w:rsidR="00975F8B">
        <w:rPr>
          <w:sz w:val="18"/>
        </w:rPr>
        <w:t>,</w:t>
      </w:r>
      <w:r w:rsidRPr="008D7817">
        <w:rPr>
          <w:sz w:val="18"/>
        </w:rPr>
        <w:t xml:space="preserve"> and Johnson, K</w:t>
      </w:r>
      <w:r w:rsidR="00975F8B">
        <w:rPr>
          <w:sz w:val="18"/>
        </w:rPr>
        <w:t xml:space="preserve">, </w:t>
      </w:r>
      <w:r w:rsidRPr="008D7817">
        <w:rPr>
          <w:sz w:val="18"/>
        </w:rPr>
        <w:t>2004</w:t>
      </w:r>
      <w:r w:rsidR="00975F8B">
        <w:rPr>
          <w:sz w:val="18"/>
        </w:rPr>
        <w:t xml:space="preserve">, </w:t>
      </w:r>
      <w:r w:rsidRPr="00975F8B">
        <w:rPr>
          <w:i/>
          <w:sz w:val="18"/>
        </w:rPr>
        <w:t>Profiling Domestic Violence – A Multi-Country Study</w:t>
      </w:r>
      <w:r w:rsidR="00975F8B">
        <w:rPr>
          <w:sz w:val="18"/>
        </w:rPr>
        <w:t xml:space="preserve">, </w:t>
      </w:r>
      <w:r w:rsidRPr="008D7817">
        <w:rPr>
          <w:sz w:val="18"/>
        </w:rPr>
        <w:t>Maryland: ORC Macro.</w:t>
      </w:r>
    </w:p>
    <w:p w:rsidR="001D7DB5" w:rsidRPr="008D7817" w:rsidRDefault="001D7DB5" w:rsidP="006D3AFD">
      <w:pPr>
        <w:spacing w:after="120"/>
        <w:rPr>
          <w:sz w:val="18"/>
        </w:rPr>
      </w:pPr>
      <w:proofErr w:type="gramStart"/>
      <w:r w:rsidRPr="008D7817">
        <w:rPr>
          <w:sz w:val="18"/>
        </w:rPr>
        <w:t>Maxwell, J</w:t>
      </w:r>
      <w:r w:rsidR="00975F8B">
        <w:rPr>
          <w:sz w:val="18"/>
        </w:rPr>
        <w:t xml:space="preserve">, </w:t>
      </w:r>
      <w:r w:rsidRPr="008D7817">
        <w:rPr>
          <w:sz w:val="18"/>
        </w:rPr>
        <w:t>et al</w:t>
      </w:r>
      <w:r w:rsidR="00975F8B">
        <w:rPr>
          <w:sz w:val="18"/>
        </w:rPr>
        <w:t>,</w:t>
      </w:r>
      <w:r w:rsidRPr="008D7817">
        <w:rPr>
          <w:sz w:val="18"/>
        </w:rPr>
        <w:t xml:space="preserve"> 2006</w:t>
      </w:r>
      <w:r w:rsidR="00975F8B">
        <w:rPr>
          <w:sz w:val="18"/>
        </w:rPr>
        <w:t>,</w:t>
      </w:r>
      <w:r w:rsidRPr="008D7817">
        <w:rPr>
          <w:sz w:val="18"/>
        </w:rPr>
        <w:t xml:space="preserve"> </w:t>
      </w:r>
      <w:r w:rsidRPr="00975F8B">
        <w:rPr>
          <w:i/>
          <w:sz w:val="18"/>
        </w:rPr>
        <w:t>A Health Handbook for Women with Disabilities</w:t>
      </w:r>
      <w:r w:rsidR="00975F8B">
        <w:rPr>
          <w:sz w:val="18"/>
        </w:rPr>
        <w:t xml:space="preserve">, </w:t>
      </w:r>
      <w:r w:rsidRPr="008D7817">
        <w:rPr>
          <w:sz w:val="18"/>
        </w:rPr>
        <w:t>Hesperian</w:t>
      </w:r>
      <w:r w:rsidR="00975F8B">
        <w:rPr>
          <w:sz w:val="18"/>
        </w:rPr>
        <w:t xml:space="preserve">, </w:t>
      </w:r>
      <w:r w:rsidRPr="008D7817">
        <w:rPr>
          <w:sz w:val="18"/>
        </w:rPr>
        <w:t>Berkeley.</w:t>
      </w:r>
      <w:proofErr w:type="gramEnd"/>
      <w:r w:rsidRPr="008D7817">
        <w:rPr>
          <w:sz w:val="18"/>
        </w:rPr>
        <w:t xml:space="preserve"> </w:t>
      </w:r>
    </w:p>
    <w:p w:rsidR="00C31B02" w:rsidRDefault="00C31B02" w:rsidP="00C31B02">
      <w:pPr>
        <w:spacing w:after="120"/>
        <w:rPr>
          <w:sz w:val="18"/>
          <w:szCs w:val="18"/>
        </w:rPr>
      </w:pPr>
      <w:r>
        <w:rPr>
          <w:sz w:val="18"/>
          <w:szCs w:val="18"/>
        </w:rPr>
        <w:t xml:space="preserve">Ministry of Women’s Affairs, 2005, </w:t>
      </w:r>
      <w:r>
        <w:rPr>
          <w:i/>
          <w:iCs/>
          <w:sz w:val="18"/>
          <w:szCs w:val="18"/>
        </w:rPr>
        <w:t>Violence against women: A baseline survey</w:t>
      </w:r>
      <w:r>
        <w:rPr>
          <w:sz w:val="18"/>
          <w:szCs w:val="18"/>
        </w:rPr>
        <w:t xml:space="preserve">, Cambodian Ministry of Women’s Affairs, Phnom Penh. </w:t>
      </w:r>
    </w:p>
    <w:p w:rsidR="001D7DB5" w:rsidRDefault="001D7DB5" w:rsidP="006D3AFD">
      <w:pPr>
        <w:spacing w:after="120"/>
        <w:rPr>
          <w:sz w:val="18"/>
        </w:rPr>
      </w:pPr>
      <w:r w:rsidRPr="008D7817">
        <w:rPr>
          <w:sz w:val="18"/>
        </w:rPr>
        <w:t>Ministry of Women’s Affairs</w:t>
      </w:r>
      <w:r w:rsidR="00975F8B">
        <w:rPr>
          <w:sz w:val="18"/>
        </w:rPr>
        <w:t xml:space="preserve">, </w:t>
      </w:r>
      <w:r w:rsidRPr="008D7817">
        <w:rPr>
          <w:sz w:val="18"/>
        </w:rPr>
        <w:t>2010</w:t>
      </w:r>
      <w:r w:rsidR="00975F8B">
        <w:rPr>
          <w:sz w:val="18"/>
        </w:rPr>
        <w:t xml:space="preserve">, </w:t>
      </w:r>
      <w:r w:rsidRPr="00975F8B">
        <w:rPr>
          <w:i/>
          <w:sz w:val="18"/>
        </w:rPr>
        <w:t xml:space="preserve">Violence against women 2009 </w:t>
      </w:r>
      <w:proofErr w:type="gramStart"/>
      <w:r w:rsidRPr="00975F8B">
        <w:rPr>
          <w:i/>
          <w:sz w:val="18"/>
        </w:rPr>
        <w:t>Follow</w:t>
      </w:r>
      <w:proofErr w:type="gramEnd"/>
      <w:r w:rsidRPr="00975F8B">
        <w:rPr>
          <w:i/>
          <w:sz w:val="18"/>
        </w:rPr>
        <w:t xml:space="preserve"> up survey: Final study report</w:t>
      </w:r>
      <w:r w:rsidR="00975F8B">
        <w:rPr>
          <w:sz w:val="18"/>
        </w:rPr>
        <w:t xml:space="preserve">, </w:t>
      </w:r>
      <w:r w:rsidRPr="008D7817">
        <w:rPr>
          <w:sz w:val="18"/>
        </w:rPr>
        <w:t>Cambodian Ministry of Women’s Affairs</w:t>
      </w:r>
      <w:r w:rsidR="00975F8B">
        <w:rPr>
          <w:sz w:val="18"/>
        </w:rPr>
        <w:t xml:space="preserve">, </w:t>
      </w:r>
      <w:r w:rsidRPr="008D7817">
        <w:rPr>
          <w:sz w:val="18"/>
        </w:rPr>
        <w:t xml:space="preserve">Phnom Penh. </w:t>
      </w:r>
    </w:p>
    <w:p w:rsidR="001D7DB5" w:rsidRPr="008D7817" w:rsidRDefault="00975F8B" w:rsidP="006D3AFD">
      <w:pPr>
        <w:spacing w:after="120"/>
        <w:rPr>
          <w:sz w:val="18"/>
        </w:rPr>
      </w:pPr>
      <w:proofErr w:type="gramStart"/>
      <w:r>
        <w:rPr>
          <w:sz w:val="18"/>
        </w:rPr>
        <w:t xml:space="preserve">Ministry of Planning, </w:t>
      </w:r>
      <w:r w:rsidR="001D7DB5" w:rsidRPr="008D7817">
        <w:rPr>
          <w:sz w:val="18"/>
        </w:rPr>
        <w:t>2010</w:t>
      </w:r>
      <w:r>
        <w:rPr>
          <w:sz w:val="18"/>
        </w:rPr>
        <w:t xml:space="preserve">, </w:t>
      </w:r>
      <w:r w:rsidR="001D7DB5" w:rsidRPr="00975F8B">
        <w:rPr>
          <w:i/>
          <w:sz w:val="18"/>
        </w:rPr>
        <w:t>Achieving Cambodia’s Millennium Development Goals</w:t>
      </w:r>
      <w:r>
        <w:rPr>
          <w:sz w:val="18"/>
        </w:rPr>
        <w:t xml:space="preserve">, Cambodian Ministry of Planning, </w:t>
      </w:r>
      <w:r w:rsidR="00C31B02">
        <w:rPr>
          <w:sz w:val="18"/>
        </w:rPr>
        <w:t>Phnom Penh.</w:t>
      </w:r>
      <w:proofErr w:type="gramEnd"/>
    </w:p>
    <w:p w:rsidR="001D7DB5" w:rsidRPr="008D7817" w:rsidRDefault="001D7DB5" w:rsidP="006D3AFD">
      <w:pPr>
        <w:spacing w:after="120"/>
        <w:rPr>
          <w:sz w:val="18"/>
        </w:rPr>
      </w:pPr>
      <w:proofErr w:type="spellStart"/>
      <w:r w:rsidRPr="008D7817">
        <w:rPr>
          <w:sz w:val="18"/>
        </w:rPr>
        <w:t>Mohapatra</w:t>
      </w:r>
      <w:proofErr w:type="spellEnd"/>
      <w:r w:rsidRPr="008D7817">
        <w:rPr>
          <w:sz w:val="18"/>
        </w:rPr>
        <w:t>, S</w:t>
      </w:r>
      <w:r w:rsidR="00975F8B">
        <w:rPr>
          <w:sz w:val="18"/>
        </w:rPr>
        <w:t xml:space="preserve">, </w:t>
      </w:r>
      <w:r w:rsidRPr="008D7817">
        <w:rPr>
          <w:sz w:val="18"/>
        </w:rPr>
        <w:t xml:space="preserve">and </w:t>
      </w:r>
      <w:proofErr w:type="spellStart"/>
      <w:r w:rsidRPr="008D7817">
        <w:rPr>
          <w:sz w:val="18"/>
        </w:rPr>
        <w:t>Mohanty</w:t>
      </w:r>
      <w:proofErr w:type="spellEnd"/>
      <w:r w:rsidR="00975F8B">
        <w:rPr>
          <w:sz w:val="18"/>
        </w:rPr>
        <w:t xml:space="preserve">, </w:t>
      </w:r>
      <w:r w:rsidRPr="008D7817">
        <w:rPr>
          <w:sz w:val="18"/>
        </w:rPr>
        <w:t>M</w:t>
      </w:r>
      <w:r w:rsidR="00975F8B">
        <w:rPr>
          <w:sz w:val="18"/>
        </w:rPr>
        <w:t xml:space="preserve">, </w:t>
      </w:r>
      <w:r w:rsidRPr="008D7817">
        <w:rPr>
          <w:sz w:val="18"/>
        </w:rPr>
        <w:t>2004</w:t>
      </w:r>
      <w:r w:rsidR="00975F8B">
        <w:rPr>
          <w:sz w:val="18"/>
        </w:rPr>
        <w:t xml:space="preserve">, </w:t>
      </w:r>
      <w:r w:rsidRPr="00975F8B">
        <w:rPr>
          <w:i/>
          <w:sz w:val="18"/>
        </w:rPr>
        <w:t>Abuse and activity limitation: A study on domestic violence against disabled women in Orissa, India</w:t>
      </w:r>
      <w:r w:rsidR="00975F8B">
        <w:rPr>
          <w:i/>
          <w:sz w:val="18"/>
        </w:rPr>
        <w:t xml:space="preserve">, </w:t>
      </w:r>
      <w:proofErr w:type="spellStart"/>
      <w:r w:rsidRPr="008D7817">
        <w:rPr>
          <w:sz w:val="18"/>
        </w:rPr>
        <w:t>Swabhiman</w:t>
      </w:r>
      <w:proofErr w:type="spellEnd"/>
      <w:r w:rsidR="00975F8B">
        <w:rPr>
          <w:sz w:val="18"/>
        </w:rPr>
        <w:t>,</w:t>
      </w:r>
      <w:r w:rsidRPr="008D7817">
        <w:rPr>
          <w:sz w:val="18"/>
        </w:rPr>
        <w:t xml:space="preserve"> </w:t>
      </w:r>
      <w:proofErr w:type="gramStart"/>
      <w:r w:rsidRPr="008D7817">
        <w:rPr>
          <w:sz w:val="18"/>
        </w:rPr>
        <w:t>Orissa</w:t>
      </w:r>
      <w:proofErr w:type="gramEnd"/>
      <w:r w:rsidRPr="008D7817">
        <w:rPr>
          <w:sz w:val="18"/>
        </w:rPr>
        <w:t xml:space="preserve">. </w:t>
      </w:r>
    </w:p>
    <w:p w:rsidR="001D7DB5" w:rsidRPr="008D7817" w:rsidRDefault="001D7DB5" w:rsidP="006D3AFD">
      <w:pPr>
        <w:spacing w:after="120"/>
        <w:rPr>
          <w:sz w:val="18"/>
        </w:rPr>
      </w:pPr>
      <w:r w:rsidRPr="008D7817">
        <w:rPr>
          <w:sz w:val="18"/>
        </w:rPr>
        <w:t>National Institute of Publi</w:t>
      </w:r>
      <w:r w:rsidR="00975F8B">
        <w:rPr>
          <w:sz w:val="18"/>
        </w:rPr>
        <w:t>c Health,</w:t>
      </w:r>
      <w:r w:rsidRPr="008D7817">
        <w:rPr>
          <w:sz w:val="18"/>
        </w:rPr>
        <w:t xml:space="preserve"> National Institute of Statistics (Cambodia)</w:t>
      </w:r>
      <w:r w:rsidR="00975F8B">
        <w:rPr>
          <w:sz w:val="18"/>
        </w:rPr>
        <w:t>,</w:t>
      </w:r>
      <w:r w:rsidRPr="008D7817">
        <w:rPr>
          <w:sz w:val="18"/>
        </w:rPr>
        <w:t xml:space="preserve"> and ORC Macro</w:t>
      </w:r>
      <w:r w:rsidR="00975F8B">
        <w:rPr>
          <w:sz w:val="18"/>
        </w:rPr>
        <w:t xml:space="preserve">, </w:t>
      </w:r>
      <w:r w:rsidRPr="008D7817">
        <w:rPr>
          <w:sz w:val="18"/>
        </w:rPr>
        <w:t>2006</w:t>
      </w:r>
      <w:r w:rsidR="00975F8B">
        <w:rPr>
          <w:sz w:val="18"/>
        </w:rPr>
        <w:t xml:space="preserve">, </w:t>
      </w:r>
      <w:r w:rsidRPr="00975F8B">
        <w:rPr>
          <w:i/>
          <w:sz w:val="18"/>
        </w:rPr>
        <w:t>Cambodia Demographic and Health Survey 2005</w:t>
      </w:r>
      <w:r w:rsidR="00975F8B">
        <w:rPr>
          <w:sz w:val="18"/>
        </w:rPr>
        <w:t xml:space="preserve">, </w:t>
      </w:r>
      <w:r w:rsidRPr="008D7817">
        <w:rPr>
          <w:sz w:val="18"/>
        </w:rPr>
        <w:t>Phnom Penh, Cambodia and Calverton, Maryland, USA: National Institute of Public Health, National Institute of Statistics and ORC Macro.</w:t>
      </w:r>
    </w:p>
    <w:p w:rsidR="001D7DB5" w:rsidRPr="008D7817" w:rsidRDefault="001D7DB5" w:rsidP="006D3AFD">
      <w:pPr>
        <w:spacing w:after="120"/>
        <w:rPr>
          <w:sz w:val="18"/>
        </w:rPr>
      </w:pPr>
      <w:proofErr w:type="gramStart"/>
      <w:r w:rsidRPr="008D7817">
        <w:rPr>
          <w:sz w:val="18"/>
        </w:rPr>
        <w:t>N</w:t>
      </w:r>
      <w:r w:rsidR="00975F8B">
        <w:rPr>
          <w:sz w:val="18"/>
        </w:rPr>
        <w:t xml:space="preserve">elson E, and Zimmerman C, </w:t>
      </w:r>
      <w:r w:rsidRPr="008D7817">
        <w:rPr>
          <w:sz w:val="18"/>
        </w:rPr>
        <w:t>1996</w:t>
      </w:r>
      <w:r w:rsidR="00975F8B">
        <w:rPr>
          <w:sz w:val="18"/>
        </w:rPr>
        <w:t xml:space="preserve">, </w:t>
      </w:r>
      <w:r w:rsidRPr="00975F8B">
        <w:rPr>
          <w:i/>
          <w:sz w:val="18"/>
        </w:rPr>
        <w:t>Household survey on domestic violence in Cambodia.</w:t>
      </w:r>
      <w:proofErr w:type="gramEnd"/>
      <w:r w:rsidRPr="00975F8B">
        <w:rPr>
          <w:i/>
          <w:sz w:val="18"/>
        </w:rPr>
        <w:t xml:space="preserve"> Ministry of Women’s Affairs</w:t>
      </w:r>
      <w:r w:rsidRPr="008D7817">
        <w:rPr>
          <w:sz w:val="18"/>
        </w:rPr>
        <w:t>, Pr</w:t>
      </w:r>
      <w:r w:rsidR="00975F8B">
        <w:rPr>
          <w:sz w:val="18"/>
        </w:rPr>
        <w:t xml:space="preserve">oject </w:t>
      </w:r>
      <w:proofErr w:type="gramStart"/>
      <w:r w:rsidR="00975F8B">
        <w:rPr>
          <w:sz w:val="18"/>
        </w:rPr>
        <w:t>Against</w:t>
      </w:r>
      <w:proofErr w:type="gramEnd"/>
      <w:r w:rsidR="00975F8B">
        <w:rPr>
          <w:sz w:val="18"/>
        </w:rPr>
        <w:t xml:space="preserve"> Domestic Violence, </w:t>
      </w:r>
      <w:r w:rsidRPr="008D7817">
        <w:rPr>
          <w:sz w:val="18"/>
        </w:rPr>
        <w:t>Phnom Penh.</w:t>
      </w:r>
    </w:p>
    <w:p w:rsidR="001D7DB5" w:rsidRPr="008D7817" w:rsidRDefault="001D7DB5" w:rsidP="006D3AFD">
      <w:pPr>
        <w:spacing w:after="120"/>
        <w:rPr>
          <w:sz w:val="18"/>
        </w:rPr>
      </w:pPr>
      <w:proofErr w:type="spellStart"/>
      <w:proofErr w:type="gramStart"/>
      <w:r w:rsidRPr="008D7817">
        <w:rPr>
          <w:sz w:val="18"/>
        </w:rPr>
        <w:t>Rao</w:t>
      </w:r>
      <w:proofErr w:type="spellEnd"/>
      <w:r w:rsidRPr="008D7817">
        <w:rPr>
          <w:sz w:val="18"/>
        </w:rPr>
        <w:t>, I</w:t>
      </w:r>
      <w:r w:rsidR="00975F8B">
        <w:rPr>
          <w:sz w:val="18"/>
        </w:rPr>
        <w:t xml:space="preserve">, </w:t>
      </w:r>
      <w:r w:rsidRPr="008D7817">
        <w:rPr>
          <w:sz w:val="18"/>
        </w:rPr>
        <w:t>2005</w:t>
      </w:r>
      <w:r w:rsidR="00975F8B">
        <w:rPr>
          <w:sz w:val="18"/>
        </w:rPr>
        <w:t xml:space="preserve">, </w:t>
      </w:r>
      <w:r w:rsidRPr="00975F8B">
        <w:rPr>
          <w:i/>
          <w:sz w:val="18"/>
        </w:rPr>
        <w:t>Equity to women with disabilities in India</w:t>
      </w:r>
      <w:r w:rsidR="00975F8B">
        <w:rPr>
          <w:i/>
          <w:sz w:val="18"/>
        </w:rPr>
        <w:t xml:space="preserve">, </w:t>
      </w:r>
      <w:r w:rsidRPr="008D7817">
        <w:rPr>
          <w:sz w:val="18"/>
        </w:rPr>
        <w:t>CBR Network</w:t>
      </w:r>
      <w:r w:rsidR="00975F8B">
        <w:rPr>
          <w:sz w:val="18"/>
        </w:rPr>
        <w:t xml:space="preserve">, </w:t>
      </w:r>
      <w:r w:rsidRPr="008D7817">
        <w:rPr>
          <w:sz w:val="18"/>
        </w:rPr>
        <w:t>Bangalore.</w:t>
      </w:r>
      <w:proofErr w:type="gramEnd"/>
    </w:p>
    <w:p w:rsidR="001D7DB5" w:rsidRPr="008D7817" w:rsidRDefault="001D7DB5" w:rsidP="006D3AFD">
      <w:pPr>
        <w:spacing w:after="120"/>
        <w:rPr>
          <w:sz w:val="18"/>
        </w:rPr>
      </w:pPr>
      <w:r w:rsidRPr="008D7817">
        <w:rPr>
          <w:rFonts w:cs="Arial"/>
          <w:sz w:val="18"/>
        </w:rPr>
        <w:t>Thomas, P</w:t>
      </w:r>
      <w:r w:rsidR="00975F8B">
        <w:rPr>
          <w:rFonts w:cs="Arial"/>
          <w:sz w:val="18"/>
        </w:rPr>
        <w:t xml:space="preserve">, </w:t>
      </w:r>
      <w:r w:rsidRPr="008D7817">
        <w:rPr>
          <w:rFonts w:cs="Arial"/>
          <w:sz w:val="18"/>
        </w:rPr>
        <w:t>2005</w:t>
      </w:r>
      <w:r w:rsidR="00975F8B">
        <w:rPr>
          <w:rFonts w:cs="Arial"/>
          <w:sz w:val="18"/>
        </w:rPr>
        <w:t xml:space="preserve">, </w:t>
      </w:r>
      <w:r w:rsidRPr="00975F8B">
        <w:rPr>
          <w:i/>
          <w:sz w:val="18"/>
        </w:rPr>
        <w:t>Poverty reduction and development in Cambodia: Enabling disabled people to play a role</w:t>
      </w:r>
      <w:r w:rsidR="00975F8B">
        <w:rPr>
          <w:sz w:val="18"/>
        </w:rPr>
        <w:t xml:space="preserve">, </w:t>
      </w:r>
      <w:proofErr w:type="spellStart"/>
      <w:r w:rsidRPr="008D7817">
        <w:rPr>
          <w:sz w:val="18"/>
        </w:rPr>
        <w:t>DfID</w:t>
      </w:r>
      <w:proofErr w:type="spellEnd"/>
      <w:r w:rsidR="00975F8B">
        <w:rPr>
          <w:sz w:val="18"/>
        </w:rPr>
        <w:t xml:space="preserve">, </w:t>
      </w:r>
      <w:r w:rsidRPr="008D7817">
        <w:rPr>
          <w:sz w:val="18"/>
        </w:rPr>
        <w:t xml:space="preserve">London. </w:t>
      </w:r>
    </w:p>
    <w:p w:rsidR="001D7DB5" w:rsidRPr="008D7817" w:rsidRDefault="001D7DB5" w:rsidP="006D3AFD">
      <w:pPr>
        <w:spacing w:after="120"/>
        <w:rPr>
          <w:rFonts w:cs="Arial"/>
          <w:sz w:val="18"/>
        </w:rPr>
      </w:pPr>
      <w:r w:rsidRPr="008D7817">
        <w:rPr>
          <w:rFonts w:cs="Arial"/>
          <w:sz w:val="18"/>
        </w:rPr>
        <w:t>UNDP</w:t>
      </w:r>
      <w:r w:rsidR="00975F8B">
        <w:rPr>
          <w:rFonts w:cs="Arial"/>
          <w:sz w:val="18"/>
        </w:rPr>
        <w:t xml:space="preserve">, </w:t>
      </w:r>
      <w:r w:rsidRPr="008D7817">
        <w:rPr>
          <w:rFonts w:cs="Arial"/>
          <w:sz w:val="18"/>
        </w:rPr>
        <w:t>2009</w:t>
      </w:r>
      <w:r w:rsidR="00975F8B">
        <w:rPr>
          <w:rFonts w:cs="Arial"/>
          <w:sz w:val="18"/>
        </w:rPr>
        <w:t xml:space="preserve">, </w:t>
      </w:r>
      <w:r w:rsidRPr="00975F8B">
        <w:rPr>
          <w:i/>
          <w:sz w:val="18"/>
        </w:rPr>
        <w:t>Pacific sisters with disabilities: at the intersection of discrimination</w:t>
      </w:r>
      <w:r w:rsidR="00975F8B">
        <w:rPr>
          <w:sz w:val="18"/>
        </w:rPr>
        <w:t xml:space="preserve">, </w:t>
      </w:r>
      <w:r w:rsidRPr="008D7817">
        <w:rPr>
          <w:sz w:val="18"/>
        </w:rPr>
        <w:t>UNDP Pacific Centre</w:t>
      </w:r>
      <w:r w:rsidR="00975F8B">
        <w:rPr>
          <w:sz w:val="18"/>
        </w:rPr>
        <w:t xml:space="preserve">, </w:t>
      </w:r>
      <w:r w:rsidRPr="008D7817">
        <w:rPr>
          <w:sz w:val="18"/>
        </w:rPr>
        <w:t>Fiji.</w:t>
      </w:r>
    </w:p>
    <w:p w:rsidR="001D7DB5" w:rsidRPr="008D7817" w:rsidRDefault="00975F8B" w:rsidP="006D3AFD">
      <w:pPr>
        <w:spacing w:after="120"/>
        <w:rPr>
          <w:sz w:val="18"/>
        </w:rPr>
      </w:pPr>
      <w:r>
        <w:rPr>
          <w:sz w:val="18"/>
        </w:rPr>
        <w:t xml:space="preserve">UNESCAP, </w:t>
      </w:r>
      <w:r w:rsidR="001D7DB5" w:rsidRPr="008D7817">
        <w:rPr>
          <w:sz w:val="18"/>
        </w:rPr>
        <w:t>1995</w:t>
      </w:r>
      <w:r>
        <w:rPr>
          <w:sz w:val="18"/>
        </w:rPr>
        <w:t xml:space="preserve">, </w:t>
      </w:r>
      <w:r w:rsidR="001D7DB5" w:rsidRPr="00975F8B">
        <w:rPr>
          <w:i/>
          <w:sz w:val="18"/>
        </w:rPr>
        <w:t>Hidden Sisters: Women with Disabilities in the Asia Pacific Region</w:t>
      </w:r>
      <w:r>
        <w:rPr>
          <w:sz w:val="18"/>
        </w:rPr>
        <w:t xml:space="preserve">, Social </w:t>
      </w:r>
      <w:proofErr w:type="spellStart"/>
      <w:r>
        <w:rPr>
          <w:sz w:val="18"/>
        </w:rPr>
        <w:t>Dev</w:t>
      </w:r>
      <w:r w:rsidR="002F00C3">
        <w:rPr>
          <w:sz w:val="18"/>
        </w:rPr>
        <w:t>t</w:t>
      </w:r>
      <w:proofErr w:type="spellEnd"/>
      <w:r w:rsidR="002F00C3">
        <w:rPr>
          <w:sz w:val="18"/>
        </w:rPr>
        <w:t xml:space="preserve"> Division</w:t>
      </w:r>
      <w:r>
        <w:rPr>
          <w:sz w:val="18"/>
        </w:rPr>
        <w:t xml:space="preserve">, </w:t>
      </w:r>
      <w:proofErr w:type="gramStart"/>
      <w:r w:rsidR="001D7DB5" w:rsidRPr="008D7817">
        <w:rPr>
          <w:sz w:val="18"/>
        </w:rPr>
        <w:t>Bangkok</w:t>
      </w:r>
      <w:proofErr w:type="gramEnd"/>
      <w:r w:rsidR="001D7DB5" w:rsidRPr="008D7817">
        <w:rPr>
          <w:sz w:val="18"/>
        </w:rPr>
        <w:t>.</w:t>
      </w:r>
    </w:p>
    <w:p w:rsidR="001D7DB5" w:rsidRPr="008D7817" w:rsidRDefault="001D7DB5" w:rsidP="006D3AFD">
      <w:pPr>
        <w:spacing w:after="120"/>
        <w:rPr>
          <w:sz w:val="18"/>
        </w:rPr>
      </w:pPr>
      <w:r w:rsidRPr="008D7817">
        <w:rPr>
          <w:rFonts w:cs="Arial"/>
          <w:sz w:val="18"/>
        </w:rPr>
        <w:t>UNESCAP</w:t>
      </w:r>
      <w:r w:rsidR="00975F8B">
        <w:rPr>
          <w:rFonts w:cs="Arial"/>
          <w:sz w:val="18"/>
        </w:rPr>
        <w:t xml:space="preserve">, </w:t>
      </w:r>
      <w:r w:rsidRPr="008D7817">
        <w:rPr>
          <w:rFonts w:cs="Arial"/>
          <w:sz w:val="18"/>
        </w:rPr>
        <w:t>2002</w:t>
      </w:r>
      <w:r w:rsidR="00975F8B">
        <w:rPr>
          <w:rFonts w:cs="Arial"/>
          <w:sz w:val="18"/>
        </w:rPr>
        <w:t xml:space="preserve">, </w:t>
      </w:r>
      <w:r w:rsidRPr="008D7817">
        <w:rPr>
          <w:rFonts w:cs="Arial"/>
          <w:sz w:val="18"/>
        </w:rPr>
        <w:t>in T</w:t>
      </w:r>
      <w:r w:rsidR="00975F8B">
        <w:rPr>
          <w:rFonts w:cs="Arial"/>
          <w:sz w:val="18"/>
        </w:rPr>
        <w:t>homas</w:t>
      </w:r>
      <w:r w:rsidRPr="008D7817">
        <w:rPr>
          <w:rFonts w:cs="Arial"/>
          <w:sz w:val="18"/>
        </w:rPr>
        <w:t>, P</w:t>
      </w:r>
      <w:r w:rsidR="00975F8B">
        <w:rPr>
          <w:rFonts w:cs="Arial"/>
          <w:sz w:val="18"/>
        </w:rPr>
        <w:t xml:space="preserve">, </w:t>
      </w:r>
      <w:r w:rsidRPr="008D7817">
        <w:rPr>
          <w:rFonts w:cs="Arial"/>
          <w:sz w:val="18"/>
        </w:rPr>
        <w:t>2005</w:t>
      </w:r>
      <w:r w:rsidR="00975F8B">
        <w:rPr>
          <w:rFonts w:cs="Arial"/>
          <w:sz w:val="18"/>
        </w:rPr>
        <w:t xml:space="preserve">, </w:t>
      </w:r>
      <w:r w:rsidRPr="00975F8B">
        <w:rPr>
          <w:i/>
          <w:sz w:val="18"/>
        </w:rPr>
        <w:t>Poverty reduction and development in Cambodia: Enabling disabled people to play a role</w:t>
      </w:r>
      <w:r w:rsidR="00975F8B">
        <w:rPr>
          <w:sz w:val="18"/>
        </w:rPr>
        <w:t xml:space="preserve">, </w:t>
      </w:r>
      <w:proofErr w:type="spellStart"/>
      <w:r w:rsidRPr="008D7817">
        <w:rPr>
          <w:sz w:val="18"/>
        </w:rPr>
        <w:t>DfID</w:t>
      </w:r>
      <w:proofErr w:type="spellEnd"/>
      <w:r w:rsidR="00975F8B">
        <w:rPr>
          <w:sz w:val="18"/>
        </w:rPr>
        <w:t xml:space="preserve">, </w:t>
      </w:r>
      <w:r w:rsidRPr="008D7817">
        <w:rPr>
          <w:sz w:val="18"/>
        </w:rPr>
        <w:t>London.</w:t>
      </w:r>
    </w:p>
    <w:p w:rsidR="001D7DB5" w:rsidRPr="008D7817" w:rsidRDefault="001D7DB5" w:rsidP="006D3AFD">
      <w:pPr>
        <w:spacing w:after="120"/>
        <w:rPr>
          <w:sz w:val="18"/>
        </w:rPr>
      </w:pPr>
      <w:proofErr w:type="spellStart"/>
      <w:r w:rsidRPr="008D7817">
        <w:rPr>
          <w:sz w:val="18"/>
        </w:rPr>
        <w:t>Vos</w:t>
      </w:r>
      <w:proofErr w:type="spellEnd"/>
      <w:r w:rsidRPr="008D7817">
        <w:rPr>
          <w:sz w:val="18"/>
        </w:rPr>
        <w:t>, T</w:t>
      </w:r>
      <w:r w:rsidR="00975F8B">
        <w:rPr>
          <w:sz w:val="18"/>
        </w:rPr>
        <w:t>,</w:t>
      </w:r>
      <w:r w:rsidRPr="008D7817">
        <w:rPr>
          <w:sz w:val="18"/>
        </w:rPr>
        <w:t xml:space="preserve"> et al</w:t>
      </w:r>
      <w:r w:rsidR="00975F8B">
        <w:rPr>
          <w:sz w:val="18"/>
        </w:rPr>
        <w:t xml:space="preserve">, </w:t>
      </w:r>
      <w:r w:rsidRPr="008D7817">
        <w:rPr>
          <w:sz w:val="18"/>
        </w:rPr>
        <w:t>2006</w:t>
      </w:r>
      <w:r w:rsidR="00975F8B">
        <w:rPr>
          <w:sz w:val="18"/>
        </w:rPr>
        <w:t>, ‘</w:t>
      </w:r>
      <w:r w:rsidRPr="008D7817">
        <w:rPr>
          <w:sz w:val="18"/>
        </w:rPr>
        <w:t>Measuring the health impact of intimate partner violence on the health of women in Victoria, Australia</w:t>
      </w:r>
      <w:r w:rsidR="00975F8B">
        <w:rPr>
          <w:sz w:val="18"/>
        </w:rPr>
        <w:t xml:space="preserve">’, </w:t>
      </w:r>
      <w:r w:rsidRPr="00975F8B">
        <w:rPr>
          <w:i/>
          <w:sz w:val="18"/>
        </w:rPr>
        <w:t>Bulletin of the World Health Organization</w:t>
      </w:r>
      <w:r w:rsidR="00975F8B">
        <w:rPr>
          <w:sz w:val="18"/>
        </w:rPr>
        <w:t xml:space="preserve">, </w:t>
      </w:r>
      <w:r w:rsidRPr="008D7817">
        <w:rPr>
          <w:sz w:val="18"/>
        </w:rPr>
        <w:t>84</w:t>
      </w:r>
      <w:r w:rsidR="00975F8B">
        <w:rPr>
          <w:sz w:val="18"/>
        </w:rPr>
        <w:t xml:space="preserve">, </w:t>
      </w:r>
      <w:proofErr w:type="spellStart"/>
      <w:r w:rsidR="00975F8B">
        <w:rPr>
          <w:sz w:val="18"/>
        </w:rPr>
        <w:t>pp</w:t>
      </w:r>
      <w:proofErr w:type="spellEnd"/>
      <w:r w:rsidR="00975F8B">
        <w:rPr>
          <w:sz w:val="18"/>
        </w:rPr>
        <w:t xml:space="preserve"> </w:t>
      </w:r>
      <w:r w:rsidRPr="008D7817">
        <w:rPr>
          <w:sz w:val="18"/>
        </w:rPr>
        <w:t>739-744.</w:t>
      </w:r>
    </w:p>
    <w:p w:rsidR="001D7DB5" w:rsidRPr="008D7817" w:rsidRDefault="001D7DB5" w:rsidP="006D3AFD">
      <w:pPr>
        <w:spacing w:after="120"/>
        <w:rPr>
          <w:sz w:val="18"/>
        </w:rPr>
      </w:pPr>
      <w:r w:rsidRPr="008D7817">
        <w:rPr>
          <w:sz w:val="18"/>
        </w:rPr>
        <w:t>Walji, F</w:t>
      </w:r>
      <w:r w:rsidR="00D652E8">
        <w:rPr>
          <w:sz w:val="18"/>
        </w:rPr>
        <w:t xml:space="preserve">, </w:t>
      </w:r>
      <w:r w:rsidRPr="008D7817">
        <w:rPr>
          <w:sz w:val="18"/>
        </w:rPr>
        <w:t>2009</w:t>
      </w:r>
      <w:r w:rsidR="00D652E8">
        <w:rPr>
          <w:sz w:val="18"/>
        </w:rPr>
        <w:t>, ‘</w:t>
      </w:r>
      <w:proofErr w:type="gramStart"/>
      <w:r w:rsidRPr="008D7817">
        <w:rPr>
          <w:sz w:val="18"/>
        </w:rPr>
        <w:t>Including</w:t>
      </w:r>
      <w:proofErr w:type="gramEnd"/>
      <w:r w:rsidRPr="008D7817">
        <w:rPr>
          <w:sz w:val="18"/>
        </w:rPr>
        <w:t xml:space="preserve"> women with disabilities in gender and disability policy: reflection on experiences in the Asia-Pacific Region</w:t>
      </w:r>
      <w:r w:rsidR="00D652E8">
        <w:rPr>
          <w:sz w:val="18"/>
        </w:rPr>
        <w:t xml:space="preserve">’, </w:t>
      </w:r>
      <w:r w:rsidRPr="00D652E8">
        <w:rPr>
          <w:i/>
          <w:sz w:val="18"/>
        </w:rPr>
        <w:t>Journal for Disability and International Development</w:t>
      </w:r>
      <w:r w:rsidR="00D652E8">
        <w:rPr>
          <w:sz w:val="18"/>
        </w:rPr>
        <w:t xml:space="preserve">, </w:t>
      </w:r>
      <w:proofErr w:type="spellStart"/>
      <w:r w:rsidRPr="008D7817">
        <w:rPr>
          <w:sz w:val="18"/>
        </w:rPr>
        <w:t>Bensheim</w:t>
      </w:r>
      <w:proofErr w:type="spellEnd"/>
      <w:r w:rsidRPr="008D7817">
        <w:rPr>
          <w:sz w:val="18"/>
        </w:rPr>
        <w:t xml:space="preserve">. </w:t>
      </w:r>
    </w:p>
    <w:p w:rsidR="001D7DB5" w:rsidRPr="008D7817" w:rsidRDefault="001D7DB5" w:rsidP="006D3AFD">
      <w:pPr>
        <w:spacing w:after="120"/>
        <w:rPr>
          <w:sz w:val="18"/>
        </w:rPr>
      </w:pPr>
      <w:proofErr w:type="gramStart"/>
      <w:r w:rsidRPr="008D7817">
        <w:rPr>
          <w:sz w:val="18"/>
        </w:rPr>
        <w:t>World Bank</w:t>
      </w:r>
      <w:r w:rsidR="00D652E8">
        <w:rPr>
          <w:sz w:val="18"/>
        </w:rPr>
        <w:t xml:space="preserve">, </w:t>
      </w:r>
      <w:r w:rsidRPr="008D7817">
        <w:rPr>
          <w:sz w:val="18"/>
        </w:rPr>
        <w:t>2007</w:t>
      </w:r>
      <w:r w:rsidR="00D652E8">
        <w:rPr>
          <w:sz w:val="18"/>
        </w:rPr>
        <w:t xml:space="preserve">, </w:t>
      </w:r>
      <w:r w:rsidRPr="00D652E8">
        <w:rPr>
          <w:i/>
          <w:sz w:val="18"/>
        </w:rPr>
        <w:t>Measuring Disability Prevalence</w:t>
      </w:r>
      <w:r w:rsidR="00D652E8">
        <w:rPr>
          <w:sz w:val="18"/>
        </w:rPr>
        <w:t xml:space="preserve">, </w:t>
      </w:r>
      <w:r w:rsidRPr="008D7817">
        <w:rPr>
          <w:sz w:val="18"/>
        </w:rPr>
        <w:t>World Bank</w:t>
      </w:r>
      <w:r w:rsidR="00D652E8">
        <w:rPr>
          <w:sz w:val="18"/>
        </w:rPr>
        <w:t xml:space="preserve">, </w:t>
      </w:r>
      <w:r w:rsidRPr="008D7817">
        <w:rPr>
          <w:sz w:val="18"/>
        </w:rPr>
        <w:t>Washington.</w:t>
      </w:r>
      <w:proofErr w:type="gramEnd"/>
      <w:r w:rsidRPr="008D7817">
        <w:rPr>
          <w:sz w:val="18"/>
        </w:rPr>
        <w:t xml:space="preserve"> </w:t>
      </w:r>
    </w:p>
    <w:p w:rsidR="001D7DB5" w:rsidRPr="008D7817" w:rsidRDefault="00D652E8" w:rsidP="006D3AFD">
      <w:pPr>
        <w:spacing w:after="120"/>
        <w:rPr>
          <w:sz w:val="18"/>
        </w:rPr>
      </w:pPr>
      <w:proofErr w:type="gramStart"/>
      <w:r>
        <w:rPr>
          <w:sz w:val="18"/>
        </w:rPr>
        <w:t xml:space="preserve">WHO and World Bank, </w:t>
      </w:r>
      <w:r w:rsidR="001D7DB5" w:rsidRPr="008D7817">
        <w:rPr>
          <w:sz w:val="18"/>
        </w:rPr>
        <w:t>2011</w:t>
      </w:r>
      <w:r>
        <w:rPr>
          <w:sz w:val="18"/>
        </w:rPr>
        <w:t xml:space="preserve">, </w:t>
      </w:r>
      <w:r w:rsidR="001D7DB5" w:rsidRPr="00D652E8">
        <w:rPr>
          <w:i/>
          <w:sz w:val="18"/>
        </w:rPr>
        <w:t>World Report on Disability 2011</w:t>
      </w:r>
      <w:r>
        <w:rPr>
          <w:sz w:val="18"/>
        </w:rPr>
        <w:t xml:space="preserve">, </w:t>
      </w:r>
      <w:r w:rsidR="001D7DB5" w:rsidRPr="008D7817">
        <w:rPr>
          <w:sz w:val="18"/>
        </w:rPr>
        <w:t>WHO</w:t>
      </w:r>
      <w:r>
        <w:rPr>
          <w:sz w:val="18"/>
        </w:rPr>
        <w:t xml:space="preserve">, </w:t>
      </w:r>
      <w:r w:rsidR="001D7DB5" w:rsidRPr="008D7817">
        <w:rPr>
          <w:sz w:val="18"/>
        </w:rPr>
        <w:t>Geneva.</w:t>
      </w:r>
      <w:proofErr w:type="gramEnd"/>
      <w:r w:rsidR="001D7DB5" w:rsidRPr="008D7817">
        <w:rPr>
          <w:sz w:val="18"/>
        </w:rPr>
        <w:t xml:space="preserve"> </w:t>
      </w:r>
    </w:p>
    <w:p w:rsidR="00895689" w:rsidRDefault="00D652E8" w:rsidP="002F00C3">
      <w:pPr>
        <w:pStyle w:val="BodyText"/>
        <w:tabs>
          <w:tab w:val="left" w:pos="617"/>
        </w:tabs>
        <w:spacing w:line="240" w:lineRule="auto"/>
      </w:pPr>
      <w:proofErr w:type="spellStart"/>
      <w:r>
        <w:rPr>
          <w:sz w:val="18"/>
        </w:rPr>
        <w:t>Yount</w:t>
      </w:r>
      <w:proofErr w:type="spellEnd"/>
      <w:r>
        <w:rPr>
          <w:sz w:val="18"/>
        </w:rPr>
        <w:t xml:space="preserve">, </w:t>
      </w:r>
      <w:r w:rsidR="001D7DB5" w:rsidRPr="008D7817">
        <w:rPr>
          <w:sz w:val="18"/>
        </w:rPr>
        <w:t>KM</w:t>
      </w:r>
      <w:r>
        <w:rPr>
          <w:sz w:val="18"/>
        </w:rPr>
        <w:t>, and</w:t>
      </w:r>
      <w:r w:rsidR="001D7DB5" w:rsidRPr="008D7817">
        <w:rPr>
          <w:sz w:val="18"/>
        </w:rPr>
        <w:t xml:space="preserve"> Carrera JS</w:t>
      </w:r>
      <w:r>
        <w:rPr>
          <w:sz w:val="18"/>
        </w:rPr>
        <w:t>,</w:t>
      </w:r>
      <w:r w:rsidR="001D7DB5" w:rsidRPr="008D7817">
        <w:rPr>
          <w:sz w:val="18"/>
        </w:rPr>
        <w:t xml:space="preserve"> 2006</w:t>
      </w:r>
      <w:r>
        <w:rPr>
          <w:sz w:val="18"/>
        </w:rPr>
        <w:t>,</w:t>
      </w:r>
      <w:r w:rsidR="001D7DB5" w:rsidRPr="008D7817">
        <w:rPr>
          <w:sz w:val="18"/>
        </w:rPr>
        <w:t xml:space="preserve"> </w:t>
      </w:r>
      <w:r>
        <w:rPr>
          <w:sz w:val="18"/>
        </w:rPr>
        <w:t>‘</w:t>
      </w:r>
      <w:r w:rsidR="001D7DB5" w:rsidRPr="008D7817">
        <w:rPr>
          <w:sz w:val="18"/>
        </w:rPr>
        <w:t xml:space="preserve">Domestic Violence </w:t>
      </w:r>
      <w:proofErr w:type="gramStart"/>
      <w:r w:rsidR="001D7DB5" w:rsidRPr="008D7817">
        <w:rPr>
          <w:sz w:val="18"/>
        </w:rPr>
        <w:t>Against</w:t>
      </w:r>
      <w:proofErr w:type="gramEnd"/>
      <w:r w:rsidR="001D7DB5" w:rsidRPr="008D7817">
        <w:rPr>
          <w:sz w:val="18"/>
        </w:rPr>
        <w:t xml:space="preserve"> Married Women in Cambodia</w:t>
      </w:r>
      <w:r>
        <w:rPr>
          <w:sz w:val="18"/>
        </w:rPr>
        <w:t xml:space="preserve">’, </w:t>
      </w:r>
      <w:r w:rsidR="001D7DB5" w:rsidRPr="00D652E8">
        <w:rPr>
          <w:i/>
          <w:sz w:val="18"/>
        </w:rPr>
        <w:t>Social Forces</w:t>
      </w:r>
      <w:r w:rsidR="001D7DB5" w:rsidRPr="008D7817">
        <w:rPr>
          <w:sz w:val="18"/>
        </w:rPr>
        <w:t xml:space="preserve">, 85 (1) </w:t>
      </w:r>
      <w:proofErr w:type="spellStart"/>
      <w:r>
        <w:rPr>
          <w:sz w:val="18"/>
        </w:rPr>
        <w:t>pp</w:t>
      </w:r>
      <w:proofErr w:type="spellEnd"/>
      <w:r>
        <w:rPr>
          <w:sz w:val="18"/>
        </w:rPr>
        <w:t xml:space="preserve"> </w:t>
      </w:r>
      <w:r w:rsidR="001D7DB5" w:rsidRPr="008D7817">
        <w:rPr>
          <w:sz w:val="18"/>
        </w:rPr>
        <w:t>356-387.</w:t>
      </w:r>
    </w:p>
    <w:sectPr w:rsidR="00895689" w:rsidSect="007340BA">
      <w:pgSz w:w="11907" w:h="16840" w:code="9"/>
      <w:pgMar w:top="2381" w:right="1275" w:bottom="851" w:left="1985"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F73" w:rsidRDefault="00892F73">
      <w:r>
        <w:separator/>
      </w:r>
    </w:p>
  </w:endnote>
  <w:endnote w:type="continuationSeparator" w:id="0">
    <w:p w:rsidR="00892F73" w:rsidRDefault="00892F73">
      <w:r>
        <w:continuationSeparator/>
      </w:r>
    </w:p>
  </w:endnote>
  <w:endnote w:type="continuationNotice" w:id="1">
    <w:p w:rsidR="00892F73" w:rsidRDefault="00892F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F73" w:rsidRPr="00AD612A" w:rsidRDefault="00892F73">
    <w:pPr>
      <w:pStyle w:val="Footer"/>
    </w:pPr>
    <w:r>
      <w:rPr>
        <w:rStyle w:val="PageNumber"/>
      </w:rPr>
      <w:fldChar w:fldCharType="begin"/>
    </w:r>
    <w:r>
      <w:rPr>
        <w:rStyle w:val="PageNumber"/>
      </w:rPr>
      <w:instrText xml:space="preserve"> PAGE </w:instrText>
    </w:r>
    <w:r>
      <w:rPr>
        <w:rStyle w:val="PageNumber"/>
      </w:rPr>
      <w:fldChar w:fldCharType="separate"/>
    </w:r>
    <w:r w:rsidR="00C41BEC">
      <w:rPr>
        <w:rStyle w:val="PageNumber"/>
        <w:noProof/>
      </w:rPr>
      <w:t>34</w:t>
    </w:r>
    <w:r>
      <w:rPr>
        <w:rStyle w:val="PageNumber"/>
      </w:rPr>
      <w:fldChar w:fldCharType="end"/>
    </w:r>
    <w:r w:rsidRPr="007C1ECE">
      <w:tab/>
    </w:r>
    <w:r>
      <w:t>AusAID Research Working Paper 1</w:t>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F73" w:rsidRDefault="00892F73" w:rsidP="007E7B20">
    <w:pPr>
      <w:pStyle w:val="Footer"/>
      <w:ind w:left="0"/>
    </w:pPr>
    <w:r>
      <w:tab/>
    </w:r>
    <w:r>
      <w:tab/>
    </w:r>
  </w:p>
  <w:p w:rsidR="00892F73" w:rsidRPr="001260C2" w:rsidRDefault="00C364FF" w:rsidP="007E7B20">
    <w:pPr>
      <w:pStyle w:val="Footer"/>
      <w:ind w:left="0"/>
    </w:pPr>
    <w:fldSimple w:instr=" STYLEREF Title \* MERGEFORMAT ">
      <w:r w:rsidR="00C41BEC" w:rsidRPr="00C41BEC">
        <w:rPr>
          <w:b/>
          <w:noProof/>
        </w:rPr>
        <w:t>Triple</w:t>
      </w:r>
      <w:r w:rsidR="00C41BEC">
        <w:rPr>
          <w:noProof/>
        </w:rPr>
        <w:t xml:space="preserve"> </w:t>
      </w:r>
      <w:r w:rsidR="00C41BEC" w:rsidRPr="00C41BEC">
        <w:rPr>
          <w:b/>
          <w:noProof/>
        </w:rPr>
        <w:t>Jeopardy</w:t>
      </w:r>
      <w:r w:rsidR="00C41BEC">
        <w:rPr>
          <w:noProof/>
        </w:rPr>
        <w:t xml:space="preserve">: </w:t>
      </w:r>
      <w:r w:rsidR="00C41BEC">
        <w:rPr>
          <w:noProof/>
        </w:rPr>
        <w:br/>
        <w:t>Gender-based violence and human rights violations experienced by women with disabilities in Cambodia</w:t>
      </w:r>
    </w:fldSimple>
    <w:r w:rsidR="00892F73">
      <w:rPr>
        <w:rStyle w:val="PageNumber"/>
      </w:rPr>
      <w:tab/>
    </w:r>
    <w:r w:rsidR="00892F73">
      <w:rPr>
        <w:rStyle w:val="PageNumber"/>
      </w:rPr>
      <w:fldChar w:fldCharType="begin"/>
    </w:r>
    <w:r w:rsidR="00892F73">
      <w:rPr>
        <w:rStyle w:val="PageNumber"/>
      </w:rPr>
      <w:instrText xml:space="preserve"> PAGE </w:instrText>
    </w:r>
    <w:r w:rsidR="00892F73">
      <w:rPr>
        <w:rStyle w:val="PageNumber"/>
      </w:rPr>
      <w:fldChar w:fldCharType="separate"/>
    </w:r>
    <w:r w:rsidR="00C41BEC">
      <w:rPr>
        <w:rStyle w:val="PageNumber"/>
        <w:noProof/>
      </w:rPr>
      <w:t>1</w:t>
    </w:r>
    <w:r w:rsidR="00892F73">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F73" w:rsidRDefault="00892F73" w:rsidP="007340BA">
      <w:pPr>
        <w:spacing w:before="60" w:after="40" w:line="180" w:lineRule="exact"/>
      </w:pPr>
      <w:r>
        <w:continuationSeparator/>
      </w:r>
    </w:p>
  </w:footnote>
  <w:footnote w:type="continuationSeparator" w:id="0">
    <w:p w:rsidR="00892F73" w:rsidRDefault="00892F73">
      <w:r>
        <w:continuationSeparator/>
      </w:r>
    </w:p>
  </w:footnote>
  <w:footnote w:type="continuationNotice" w:id="1">
    <w:p w:rsidR="00892F73" w:rsidRDefault="00892F73"/>
  </w:footnote>
  <w:footnote w:id="2">
    <w:p w:rsidR="00892F73" w:rsidRPr="0030022F" w:rsidRDefault="00892F73" w:rsidP="001D7DB5">
      <w:pPr>
        <w:pStyle w:val="CommentText"/>
        <w:spacing w:before="0" w:after="0" w:line="240" w:lineRule="auto"/>
        <w:rPr>
          <w:sz w:val="18"/>
        </w:rPr>
      </w:pPr>
      <w:r w:rsidRPr="00BF50E0">
        <w:rPr>
          <w:sz w:val="20"/>
          <w:szCs w:val="24"/>
          <w:vertAlign w:val="superscript"/>
        </w:rPr>
        <w:footnoteRef/>
      </w:r>
      <w:r w:rsidRPr="00903862">
        <w:rPr>
          <w:sz w:val="20"/>
          <w:szCs w:val="24"/>
        </w:rPr>
        <w:t xml:space="preserve"> The power analysis was performed to determine the size of the sample so that if there was a difference in rates of violence between </w:t>
      </w:r>
      <w:r>
        <w:rPr>
          <w:sz w:val="20"/>
          <w:szCs w:val="24"/>
        </w:rPr>
        <w:t>women with disabilities</w:t>
      </w:r>
      <w:r w:rsidRPr="00903862">
        <w:rPr>
          <w:sz w:val="20"/>
          <w:szCs w:val="24"/>
        </w:rPr>
        <w:t xml:space="preserve"> and those without, the sample was large enough (had sufficient power) to detect this difference.</w:t>
      </w:r>
      <w:r w:rsidRPr="0030022F">
        <w:rPr>
          <w:sz w:val="18"/>
        </w:rPr>
        <w:t xml:space="preserve"> </w:t>
      </w:r>
    </w:p>
  </w:footnote>
  <w:footnote w:id="3">
    <w:p w:rsidR="00892F73" w:rsidRPr="00615C1C" w:rsidRDefault="00892F73" w:rsidP="001D7DB5">
      <w:pPr>
        <w:pStyle w:val="CommentText"/>
        <w:rPr>
          <w:sz w:val="18"/>
          <w:lang w:val="en-US"/>
        </w:rPr>
      </w:pPr>
      <w:r w:rsidRPr="00615C1C">
        <w:rPr>
          <w:rStyle w:val="FootnoteReference"/>
          <w:rFonts w:ascii="Times New Roman" w:hAnsi="Times New Roman"/>
          <w:sz w:val="18"/>
        </w:rPr>
        <w:footnoteRef/>
      </w:r>
      <w:r w:rsidRPr="00615C1C">
        <w:rPr>
          <w:sz w:val="18"/>
        </w:rPr>
        <w:t xml:space="preserve"> Ns= Not Significant. Nil value indicated that the differences between the two groups are highly statistically significant, i.e. there is less than </w:t>
      </w:r>
      <w:r>
        <w:rPr>
          <w:sz w:val="18"/>
        </w:rPr>
        <w:t>one</w:t>
      </w:r>
      <w:r w:rsidRPr="00615C1C">
        <w:rPr>
          <w:sz w:val="18"/>
        </w:rPr>
        <w:t xml:space="preserve"> chance in a 1000 that the difference between them occurred by chance. </w:t>
      </w:r>
    </w:p>
  </w:footnote>
  <w:footnote w:id="4">
    <w:p w:rsidR="00892F73" w:rsidRPr="00615C1C" w:rsidRDefault="00892F73" w:rsidP="001D7DB5">
      <w:pPr>
        <w:pStyle w:val="CommentText"/>
        <w:rPr>
          <w:sz w:val="18"/>
        </w:rPr>
      </w:pPr>
      <w:r w:rsidRPr="00615C1C">
        <w:rPr>
          <w:rStyle w:val="FootnoteReference"/>
          <w:rFonts w:ascii="Times New Roman" w:hAnsi="Times New Roman"/>
          <w:sz w:val="18"/>
        </w:rPr>
        <w:footnoteRef/>
      </w:r>
      <w:r w:rsidRPr="00615C1C">
        <w:rPr>
          <w:sz w:val="18"/>
        </w:rPr>
        <w:t xml:space="preserve"> Mean financial autonomy score was based on adding the responses participants gave to the 11 questions on financial autonomy. Each question asked about ownership of something including both large items such as a house or land and small items such as a mobile phone or jewellery. Theoretically scores could range from a minimum of </w:t>
      </w:r>
      <w:r>
        <w:rPr>
          <w:sz w:val="18"/>
        </w:rPr>
        <w:t>zero</w:t>
      </w:r>
      <w:r w:rsidRPr="00615C1C">
        <w:rPr>
          <w:sz w:val="18"/>
        </w:rPr>
        <w:t xml:space="preserve"> (owned nothing) to a maximum of 11 (owned all items asked about). In practice, women with disabilities owned </w:t>
      </w:r>
      <w:r>
        <w:rPr>
          <w:sz w:val="18"/>
        </w:rPr>
        <w:t>three</w:t>
      </w:r>
      <w:r w:rsidRPr="00615C1C">
        <w:rPr>
          <w:sz w:val="18"/>
        </w:rPr>
        <w:t xml:space="preserve"> things and those without </w:t>
      </w:r>
      <w:r>
        <w:rPr>
          <w:sz w:val="18"/>
        </w:rPr>
        <w:t xml:space="preserve">disabilities </w:t>
      </w:r>
      <w:r w:rsidRPr="00615C1C">
        <w:rPr>
          <w:sz w:val="18"/>
        </w:rPr>
        <w:t xml:space="preserve">owned </w:t>
      </w:r>
      <w:r>
        <w:rPr>
          <w:sz w:val="18"/>
        </w:rPr>
        <w:t>five</w:t>
      </w:r>
      <w:r w:rsidRPr="00615C1C">
        <w:rPr>
          <w:sz w:val="18"/>
        </w:rPr>
        <w:t xml:space="preserve">. </w:t>
      </w:r>
    </w:p>
    <w:p w:rsidR="00892F73" w:rsidRPr="0030022F" w:rsidRDefault="00892F73" w:rsidP="001D7DB5">
      <w:pPr>
        <w:pStyle w:val="FootnoteText"/>
        <w:rPr>
          <w:sz w:val="22"/>
          <w:lang w:val="en-US"/>
        </w:rPr>
      </w:pPr>
    </w:p>
  </w:footnote>
  <w:footnote w:id="5">
    <w:p w:rsidR="00892F73" w:rsidRPr="000A2D77" w:rsidRDefault="00892F73" w:rsidP="001D7DB5">
      <w:pPr>
        <w:pStyle w:val="FootnoteText"/>
        <w:rPr>
          <w:rFonts w:ascii="Times New Roman" w:hAnsi="Times New Roman"/>
          <w:sz w:val="18"/>
          <w:lang w:val="en-US"/>
        </w:rPr>
      </w:pPr>
      <w:r w:rsidRPr="000A2D77">
        <w:rPr>
          <w:rStyle w:val="FootnoteReference"/>
          <w:rFonts w:ascii="Times New Roman" w:hAnsi="Times New Roman"/>
          <w:sz w:val="18"/>
        </w:rPr>
        <w:footnoteRef/>
      </w:r>
      <w:r w:rsidRPr="000A2D77">
        <w:rPr>
          <w:rFonts w:ascii="Times New Roman" w:hAnsi="Times New Roman"/>
          <w:sz w:val="18"/>
        </w:rPr>
        <w:t xml:space="preserve"> </w:t>
      </w:r>
      <w:r w:rsidRPr="000A2D77">
        <w:rPr>
          <w:rFonts w:ascii="Times New Roman" w:hAnsi="Times New Roman"/>
          <w:sz w:val="18"/>
          <w:lang w:val="en-US"/>
        </w:rPr>
        <w:t>NS indicates that the difference is not significant.</w:t>
      </w:r>
    </w:p>
  </w:footnote>
  <w:footnote w:id="6">
    <w:p w:rsidR="00892F73" w:rsidRPr="00747044" w:rsidRDefault="00892F73" w:rsidP="001D7DB5">
      <w:pPr>
        <w:pStyle w:val="FootnoteText"/>
        <w:rPr>
          <w:sz w:val="16"/>
          <w:szCs w:val="16"/>
        </w:rPr>
      </w:pPr>
      <w:r w:rsidRPr="00747044">
        <w:rPr>
          <w:rStyle w:val="FootnoteReference"/>
          <w:sz w:val="16"/>
          <w:szCs w:val="16"/>
        </w:rPr>
        <w:footnoteRef/>
      </w:r>
      <w:r w:rsidRPr="00747044">
        <w:rPr>
          <w:sz w:val="16"/>
          <w:szCs w:val="16"/>
        </w:rPr>
        <w:t xml:space="preserve"> Note that these figures are not broken down for disability/number distribution.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F73" w:rsidRDefault="00892F73" w:rsidP="007340BA">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C9E1F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347FFA"/>
    <w:lvl w:ilvl="0">
      <w:start w:val="1"/>
      <w:numFmt w:val="decimal"/>
      <w:lvlText w:val="%1."/>
      <w:lvlJc w:val="left"/>
      <w:pPr>
        <w:tabs>
          <w:tab w:val="num" w:pos="1492"/>
        </w:tabs>
        <w:ind w:left="1492" w:hanging="360"/>
      </w:pPr>
    </w:lvl>
  </w:abstractNum>
  <w:abstractNum w:abstractNumId="2">
    <w:nsid w:val="FFFFFF7D"/>
    <w:multiLevelType w:val="singleLevel"/>
    <w:tmpl w:val="842C07A4"/>
    <w:lvl w:ilvl="0">
      <w:start w:val="1"/>
      <w:numFmt w:val="decimal"/>
      <w:lvlText w:val="%1."/>
      <w:lvlJc w:val="left"/>
      <w:pPr>
        <w:tabs>
          <w:tab w:val="num" w:pos="1209"/>
        </w:tabs>
        <w:ind w:left="1209" w:hanging="360"/>
      </w:pPr>
    </w:lvl>
  </w:abstractNum>
  <w:abstractNum w:abstractNumId="3">
    <w:nsid w:val="FFFFFF7E"/>
    <w:multiLevelType w:val="singleLevel"/>
    <w:tmpl w:val="7C0C7694"/>
    <w:lvl w:ilvl="0">
      <w:start w:val="1"/>
      <w:numFmt w:val="decimal"/>
      <w:lvlText w:val="%1."/>
      <w:lvlJc w:val="left"/>
      <w:pPr>
        <w:tabs>
          <w:tab w:val="num" w:pos="926"/>
        </w:tabs>
        <w:ind w:left="926" w:hanging="360"/>
      </w:pPr>
    </w:lvl>
  </w:abstractNum>
  <w:abstractNum w:abstractNumId="4">
    <w:nsid w:val="FFFFFF82"/>
    <w:multiLevelType w:val="singleLevel"/>
    <w:tmpl w:val="3244B980"/>
    <w:lvl w:ilvl="0">
      <w:start w:val="1"/>
      <w:numFmt w:val="bullet"/>
      <w:lvlText w:val=""/>
      <w:lvlJc w:val="left"/>
      <w:pPr>
        <w:tabs>
          <w:tab w:val="num" w:pos="926"/>
        </w:tabs>
        <w:ind w:left="926" w:hanging="360"/>
      </w:pPr>
      <w:rPr>
        <w:rFonts w:ascii="Symbol" w:hAnsi="Symbol" w:hint="default"/>
      </w:rPr>
    </w:lvl>
  </w:abstractNum>
  <w:abstractNum w:abstractNumId="5">
    <w:nsid w:val="1141113D"/>
    <w:multiLevelType w:val="multilevel"/>
    <w:tmpl w:val="C4EE510A"/>
    <w:lvl w:ilvl="0">
      <w:start w:val="1"/>
      <w:numFmt w:val="lowerLetter"/>
      <w:lvlRestart w:val="0"/>
      <w:lvlText w:val="%1"/>
      <w:lvlJc w:val="left"/>
      <w:pPr>
        <w:tabs>
          <w:tab w:val="num" w:pos="170"/>
        </w:tabs>
        <w:ind w:left="0" w:firstLine="0"/>
      </w:pPr>
      <w:rPr>
        <w:rFonts w:ascii="Franklin Gothic Medium" w:hAnsi="Franklin Gothic Medium" w:hint="default"/>
        <w:b/>
        <w:i w:val="0"/>
        <w:color w:val="auto"/>
        <w:position w:val="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6">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7">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8">
    <w:nsid w:val="17BE0C71"/>
    <w:multiLevelType w:val="multilevel"/>
    <w:tmpl w:val="647EC96C"/>
    <w:lvl w:ilvl="0">
      <w:start w:val="1"/>
      <w:numFmt w:val="lowerLetter"/>
      <w:lvlRestart w:val="0"/>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0">
    <w:nsid w:val="20917FA6"/>
    <w:multiLevelType w:val="hybridMultilevel"/>
    <w:tmpl w:val="90D836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2">
    <w:nsid w:val="22C934CD"/>
    <w:multiLevelType w:val="hybridMultilevel"/>
    <w:tmpl w:val="9EA23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4DD6B41"/>
    <w:multiLevelType w:val="multilevel"/>
    <w:tmpl w:val="ECBA37C2"/>
    <w:lvl w:ilvl="0">
      <w:start w:val="1"/>
      <w:numFmt w:val="lowerLetter"/>
      <w:lvlRestart w:val="0"/>
      <w:lvlText w:val="%1"/>
      <w:lvlJc w:val="left"/>
      <w:pPr>
        <w:tabs>
          <w:tab w:val="num" w:pos="170"/>
        </w:tabs>
        <w:ind w:left="0" w:firstLine="0"/>
      </w:pPr>
      <w:rPr>
        <w:rFonts w:hint="default"/>
        <w:b w:val="0"/>
        <w:i w:val="0"/>
        <w:color w:val="auto"/>
        <w:position w:val="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7DD71C0"/>
    <w:multiLevelType w:val="hybridMultilevel"/>
    <w:tmpl w:val="6764E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316160C"/>
    <w:multiLevelType w:val="multilevel"/>
    <w:tmpl w:val="6D42E656"/>
    <w:lvl w:ilvl="0">
      <w:start w:val="1"/>
      <w:numFmt w:val="lowerLetter"/>
      <w:lvlText w:val="%1."/>
      <w:lvlJc w:val="left"/>
      <w:pPr>
        <w:tabs>
          <w:tab w:val="num" w:pos="567"/>
        </w:tabs>
        <w:ind w:left="567" w:hanging="28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82D65A6"/>
    <w:multiLevelType w:val="hybridMultilevel"/>
    <w:tmpl w:val="A7446C82"/>
    <w:lvl w:ilvl="0" w:tplc="1E620FC4">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233F6B"/>
    <w:multiLevelType w:val="hybridMultilevel"/>
    <w:tmpl w:val="53929CB2"/>
    <w:lvl w:ilvl="0" w:tplc="087CE0DA">
      <w:start w:val="1"/>
      <w:numFmt w:val="lowerLetter"/>
      <w:pStyle w:val="BoxListNumber2"/>
      <w:lvlText w:val="%1."/>
      <w:lvlJc w:val="left"/>
      <w:pPr>
        <w:tabs>
          <w:tab w:val="num" w:pos="567"/>
        </w:tabs>
        <w:ind w:left="567" w:hanging="283"/>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18">
    <w:nsid w:val="3A35374D"/>
    <w:multiLevelType w:val="multilevel"/>
    <w:tmpl w:val="9FF651D8"/>
    <w:lvl w:ilvl="0">
      <w:start w:val="1"/>
      <w:numFmt w:val="decimal"/>
      <w:pStyle w:val="WorkingPaperChapterHeader"/>
      <w:lvlText w:val="%1."/>
      <w:lvlJc w:val="left"/>
      <w:pPr>
        <w:ind w:left="360" w:hanging="360"/>
      </w:pPr>
      <w:rPr>
        <w:rFonts w:hint="default"/>
        <w:color w:val="008080"/>
      </w:rPr>
    </w:lvl>
    <w:lvl w:ilvl="1">
      <w:start w:val="1"/>
      <w:numFmt w:val="decimal"/>
      <w:pStyle w:val="WorkingPaperChapterSubHeader"/>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D675F2"/>
    <w:multiLevelType w:val="multilevel"/>
    <w:tmpl w:val="602E1966"/>
    <w:lvl w:ilvl="0">
      <w:start w:val="1"/>
      <w:numFmt w:val="lowerLetter"/>
      <w:lvlRestart w:val="0"/>
      <w:lvlText w:val="%1"/>
      <w:lvlJc w:val="left"/>
      <w:pPr>
        <w:tabs>
          <w:tab w:val="num" w:pos="170"/>
        </w:tabs>
        <w:ind w:left="0" w:firstLine="0"/>
      </w:pPr>
      <w:rPr>
        <w:rFonts w:hint="default"/>
        <w:b w:val="0"/>
        <w:i w:val="0"/>
        <w:color w:val="auto"/>
        <w:position w:val="4"/>
        <w:sz w:val="14"/>
        <w:szCs w:val="1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20">
    <w:nsid w:val="3EA76092"/>
    <w:multiLevelType w:val="multilevel"/>
    <w:tmpl w:val="B8E84EA4"/>
    <w:lvl w:ilvl="0">
      <w:start w:val="1"/>
      <w:numFmt w:val="lowerLetter"/>
      <w:lvlRestart w:val="0"/>
      <w:lvlText w:val="%1"/>
      <w:lvlJc w:val="left"/>
      <w:pPr>
        <w:tabs>
          <w:tab w:val="num" w:pos="170"/>
        </w:tabs>
        <w:ind w:left="0" w:firstLine="0"/>
      </w:pPr>
      <w:rPr>
        <w:rFonts w:hint="default"/>
        <w:b w:val="0"/>
        <w:i w:val="0"/>
        <w:color w:val="auto"/>
        <w:position w:val="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41B20478"/>
    <w:multiLevelType w:val="multilevel"/>
    <w:tmpl w:val="8DF2FEE8"/>
    <w:lvl w:ilvl="0">
      <w:start w:val="1"/>
      <w:numFmt w:val="decimal"/>
      <w:lvlText w:val="%1"/>
      <w:lvlJc w:val="right"/>
      <w:pPr>
        <w:tabs>
          <w:tab w:val="num" w:pos="0"/>
        </w:tabs>
        <w:ind w:left="0" w:hanging="454"/>
      </w:pPr>
      <w:rPr>
        <w:rFonts w:hint="default"/>
        <w:b w:val="0"/>
        <w:i w:val="0"/>
        <w:color w:val="AD495D"/>
      </w:rPr>
    </w:lvl>
    <w:lvl w:ilvl="1">
      <w:start w:val="1"/>
      <w:numFmt w:val="decimal"/>
      <w:lvlText w:val="%1.%2"/>
      <w:lvlJc w:val="left"/>
      <w:pPr>
        <w:tabs>
          <w:tab w:val="num" w:pos="709"/>
        </w:tabs>
        <w:ind w:left="709" w:hanging="709"/>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lvlText w:val=""/>
      <w:lvlJc w:val="left"/>
      <w:pPr>
        <w:tabs>
          <w:tab w:val="num" w:pos="0"/>
        </w:tabs>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22">
    <w:nsid w:val="46CD579B"/>
    <w:multiLevelType w:val="hybridMultilevel"/>
    <w:tmpl w:val="36F2514A"/>
    <w:lvl w:ilvl="0" w:tplc="B70A9096">
      <w:start w:val="1"/>
      <w:numFmt w:val="bullet"/>
      <w:pStyle w:val="BoxListBullet"/>
      <w:lvlText w:val="&gt;"/>
      <w:lvlJc w:val="left"/>
      <w:pPr>
        <w:tabs>
          <w:tab w:val="num" w:pos="284"/>
        </w:tabs>
        <w:ind w:left="284" w:hanging="284"/>
      </w:pPr>
      <w:rPr>
        <w:rFonts w:hint="default"/>
        <w:color w:val="auto"/>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4A37775D"/>
    <w:multiLevelType w:val="hybridMultilevel"/>
    <w:tmpl w:val="8CA40E0E"/>
    <w:lvl w:ilvl="0" w:tplc="1E620FC4">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5083650D"/>
    <w:multiLevelType w:val="hybridMultilevel"/>
    <w:tmpl w:val="8E04C84A"/>
    <w:lvl w:ilvl="0" w:tplc="3C88BAF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3692D64"/>
    <w:multiLevelType w:val="hybridMultilevel"/>
    <w:tmpl w:val="89C030FA"/>
    <w:lvl w:ilvl="0" w:tplc="D73241DC">
      <w:start w:val="1"/>
      <w:numFmt w:val="lowerLetter"/>
      <w:lvlRestart w:val="0"/>
      <w:lvlText w:val="%1"/>
      <w:lvlJc w:val="left"/>
      <w:pPr>
        <w:tabs>
          <w:tab w:val="num" w:pos="454"/>
        </w:tabs>
        <w:ind w:left="284" w:firstLine="0"/>
      </w:pPr>
      <w:rPr>
        <w:rFonts w:hint="default"/>
        <w:b w:val="0"/>
        <w:i w:val="0"/>
      </w:rPr>
    </w:lvl>
    <w:lvl w:ilvl="1" w:tplc="F1D63BB2" w:tentative="1">
      <w:start w:val="1"/>
      <w:numFmt w:val="bullet"/>
      <w:lvlText w:val="o"/>
      <w:lvlJc w:val="left"/>
      <w:pPr>
        <w:tabs>
          <w:tab w:val="num" w:pos="1440"/>
        </w:tabs>
        <w:ind w:left="1440" w:hanging="360"/>
      </w:pPr>
      <w:rPr>
        <w:rFonts w:ascii="Courier New" w:hAnsi="Courier New" w:cs="Wingdings" w:hint="default"/>
      </w:rPr>
    </w:lvl>
    <w:lvl w:ilvl="2" w:tplc="7C4CD028" w:tentative="1">
      <w:start w:val="1"/>
      <w:numFmt w:val="bullet"/>
      <w:lvlText w:val=""/>
      <w:lvlJc w:val="left"/>
      <w:pPr>
        <w:tabs>
          <w:tab w:val="num" w:pos="2160"/>
        </w:tabs>
        <w:ind w:left="2160" w:hanging="360"/>
      </w:pPr>
      <w:rPr>
        <w:rFonts w:ascii="Wingdings" w:hAnsi="Wingdings" w:hint="default"/>
      </w:rPr>
    </w:lvl>
    <w:lvl w:ilvl="3" w:tplc="05088364" w:tentative="1">
      <w:start w:val="1"/>
      <w:numFmt w:val="bullet"/>
      <w:lvlText w:val=""/>
      <w:lvlJc w:val="left"/>
      <w:pPr>
        <w:tabs>
          <w:tab w:val="num" w:pos="2880"/>
        </w:tabs>
        <w:ind w:left="2880" w:hanging="360"/>
      </w:pPr>
      <w:rPr>
        <w:rFonts w:ascii="Symbol" w:hAnsi="Symbol" w:hint="default"/>
      </w:rPr>
    </w:lvl>
    <w:lvl w:ilvl="4" w:tplc="094E670A" w:tentative="1">
      <w:start w:val="1"/>
      <w:numFmt w:val="bullet"/>
      <w:lvlText w:val="o"/>
      <w:lvlJc w:val="left"/>
      <w:pPr>
        <w:tabs>
          <w:tab w:val="num" w:pos="3600"/>
        </w:tabs>
        <w:ind w:left="3600" w:hanging="360"/>
      </w:pPr>
      <w:rPr>
        <w:rFonts w:ascii="Courier New" w:hAnsi="Courier New" w:cs="Wingdings" w:hint="default"/>
      </w:rPr>
    </w:lvl>
    <w:lvl w:ilvl="5" w:tplc="509E4D0E" w:tentative="1">
      <w:start w:val="1"/>
      <w:numFmt w:val="bullet"/>
      <w:lvlText w:val=""/>
      <w:lvlJc w:val="left"/>
      <w:pPr>
        <w:tabs>
          <w:tab w:val="num" w:pos="4320"/>
        </w:tabs>
        <w:ind w:left="4320" w:hanging="360"/>
      </w:pPr>
      <w:rPr>
        <w:rFonts w:ascii="Wingdings" w:hAnsi="Wingdings" w:hint="default"/>
      </w:rPr>
    </w:lvl>
    <w:lvl w:ilvl="6" w:tplc="893C4A9E" w:tentative="1">
      <w:start w:val="1"/>
      <w:numFmt w:val="bullet"/>
      <w:lvlText w:val=""/>
      <w:lvlJc w:val="left"/>
      <w:pPr>
        <w:tabs>
          <w:tab w:val="num" w:pos="5040"/>
        </w:tabs>
        <w:ind w:left="5040" w:hanging="360"/>
      </w:pPr>
      <w:rPr>
        <w:rFonts w:ascii="Symbol" w:hAnsi="Symbol" w:hint="default"/>
      </w:rPr>
    </w:lvl>
    <w:lvl w:ilvl="7" w:tplc="00004086" w:tentative="1">
      <w:start w:val="1"/>
      <w:numFmt w:val="bullet"/>
      <w:lvlText w:val="o"/>
      <w:lvlJc w:val="left"/>
      <w:pPr>
        <w:tabs>
          <w:tab w:val="num" w:pos="5760"/>
        </w:tabs>
        <w:ind w:left="5760" w:hanging="360"/>
      </w:pPr>
      <w:rPr>
        <w:rFonts w:ascii="Courier New" w:hAnsi="Courier New" w:cs="Wingdings" w:hint="default"/>
      </w:rPr>
    </w:lvl>
    <w:lvl w:ilvl="8" w:tplc="B12C5644" w:tentative="1">
      <w:start w:val="1"/>
      <w:numFmt w:val="bullet"/>
      <w:lvlText w:val=""/>
      <w:lvlJc w:val="left"/>
      <w:pPr>
        <w:tabs>
          <w:tab w:val="num" w:pos="6480"/>
        </w:tabs>
        <w:ind w:left="6480" w:hanging="360"/>
      </w:pPr>
      <w:rPr>
        <w:rFonts w:ascii="Wingdings" w:hAnsi="Wingdings" w:hint="default"/>
      </w:rPr>
    </w:lvl>
  </w:abstractNum>
  <w:abstractNum w:abstractNumId="26">
    <w:nsid w:val="598A5214"/>
    <w:multiLevelType w:val="hybridMultilevel"/>
    <w:tmpl w:val="0B5AC610"/>
    <w:lvl w:ilvl="0" w:tplc="1E620FC4">
      <w:start w:val="1"/>
      <w:numFmt w:val="decimal"/>
      <w:pStyle w:val="TableListNumber"/>
      <w:lvlText w:val="%1."/>
      <w:lvlJc w:val="left"/>
      <w:pPr>
        <w:tabs>
          <w:tab w:val="num" w:pos="227"/>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5DE26C93"/>
    <w:multiLevelType w:val="hybridMultilevel"/>
    <w:tmpl w:val="4364D8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63C955E9"/>
    <w:multiLevelType w:val="hybridMultilevel"/>
    <w:tmpl w:val="2D8A871E"/>
    <w:lvl w:ilvl="0" w:tplc="1E620FC4">
      <w:start w:val="1"/>
      <w:numFmt w:val="lowerLetter"/>
      <w:lvlRestart w:val="0"/>
      <w:lvlText w:val="%1"/>
      <w:lvlJc w:val="left"/>
      <w:pPr>
        <w:tabs>
          <w:tab w:val="num" w:pos="170"/>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4F264CF"/>
    <w:multiLevelType w:val="multilevel"/>
    <w:tmpl w:val="8DF2FEE8"/>
    <w:lvl w:ilvl="0">
      <w:start w:val="1"/>
      <w:numFmt w:val="decimal"/>
      <w:pStyle w:val="Heading1"/>
      <w:lvlText w:val="%1"/>
      <w:lvlJc w:val="right"/>
      <w:pPr>
        <w:tabs>
          <w:tab w:val="num" w:pos="0"/>
        </w:tabs>
        <w:ind w:left="0" w:hanging="454"/>
      </w:pPr>
      <w:rPr>
        <w:rFonts w:hint="default"/>
        <w:b w:val="0"/>
        <w:i w:val="0"/>
        <w:color w:val="AD495D"/>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30">
    <w:nsid w:val="66C55035"/>
    <w:multiLevelType w:val="hybridMultilevel"/>
    <w:tmpl w:val="2E1C51D0"/>
    <w:lvl w:ilvl="0" w:tplc="444A3198">
      <w:start w:val="1"/>
      <w:numFmt w:val="bullet"/>
      <w:pStyle w:val="TableListBullet"/>
      <w:lvlText w:val="&gt;"/>
      <w:lvlJc w:val="left"/>
      <w:pPr>
        <w:tabs>
          <w:tab w:val="num" w:pos="227"/>
        </w:tabs>
        <w:ind w:left="227" w:hanging="227"/>
      </w:pPr>
      <w:rPr>
        <w:rFonts w:hint="default"/>
        <w:color w:val="auto"/>
        <w:spacing w:val="0"/>
        <w:w w:val="100"/>
        <w:position w:val="0"/>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31">
    <w:nsid w:val="6CA95AF5"/>
    <w:multiLevelType w:val="multilevel"/>
    <w:tmpl w:val="EF7ABC2E"/>
    <w:lvl w:ilvl="0">
      <w:start w:val="1"/>
      <w:numFmt w:val="lowerLetter"/>
      <w:lvlRestart w:val="0"/>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
    <w:nsid w:val="72BB502B"/>
    <w:multiLevelType w:val="multilevel"/>
    <w:tmpl w:val="66066C26"/>
    <w:lvl w:ilvl="0">
      <w:start w:val="1"/>
      <w:numFmt w:val="lowerLetter"/>
      <w:lvlRestart w:val="0"/>
      <w:lvlText w:val="%1"/>
      <w:lvlJc w:val="left"/>
      <w:pPr>
        <w:tabs>
          <w:tab w:val="num" w:pos="170"/>
        </w:tabs>
        <w:ind w:left="0" w:firstLine="0"/>
      </w:pPr>
      <w:rPr>
        <w:rFonts w:hint="default"/>
        <w:b w:val="0"/>
        <w:i w:val="0"/>
        <w:color w:val="auto"/>
        <w:position w:val="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33">
    <w:nsid w:val="780662D8"/>
    <w:multiLevelType w:val="hybridMultilevel"/>
    <w:tmpl w:val="A7E46890"/>
    <w:lvl w:ilvl="0" w:tplc="1E620FC4">
      <w:start w:val="1"/>
      <w:numFmt w:val="lowerLetter"/>
      <w:lvlRestart w:val="0"/>
      <w:lvlText w:val="%1"/>
      <w:lvlJc w:val="left"/>
      <w:pPr>
        <w:tabs>
          <w:tab w:val="num" w:pos="170"/>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8BD30A1"/>
    <w:multiLevelType w:val="multilevel"/>
    <w:tmpl w:val="2E386D60"/>
    <w:lvl w:ilvl="0">
      <w:start w:val="1"/>
      <w:numFmt w:val="lowerLetter"/>
      <w:lvlRestart w:val="0"/>
      <w:lvlText w:val="%1"/>
      <w:lvlJc w:val="left"/>
      <w:pPr>
        <w:tabs>
          <w:tab w:val="num" w:pos="170"/>
        </w:tabs>
        <w:ind w:left="0" w:firstLine="0"/>
      </w:pPr>
      <w:rPr>
        <w:rFonts w:hint="default"/>
        <w:b/>
        <w:i w:val="0"/>
        <w:color w:val="00497E"/>
        <w:position w: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caps w:val="0"/>
        <w:sz w:val="24"/>
        <w:szCs w:val="24"/>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35">
    <w:nsid w:val="79E1124E"/>
    <w:multiLevelType w:val="hybridMultilevel"/>
    <w:tmpl w:val="092639C6"/>
    <w:lvl w:ilvl="0" w:tplc="0C090015">
      <w:start w:val="1"/>
      <w:numFmt w:val="upperLetter"/>
      <w:lvlText w:val="%1."/>
      <w:lvlJc w:val="left"/>
      <w:pPr>
        <w:tabs>
          <w:tab w:val="num" w:pos="644"/>
        </w:tabs>
        <w:ind w:left="64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7F7A528B"/>
    <w:multiLevelType w:val="hybridMultilevel"/>
    <w:tmpl w:val="4ADC517C"/>
    <w:lvl w:ilvl="0" w:tplc="1E620FC4">
      <w:start w:val="1"/>
      <w:numFmt w:val="bullet"/>
      <w:pStyle w:val="ListBullet"/>
      <w:lvlText w:val="&gt;"/>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30"/>
  </w:num>
  <w:num w:numId="3">
    <w:abstractNumId w:val="35"/>
  </w:num>
  <w:num w:numId="4">
    <w:abstractNumId w:val="7"/>
  </w:num>
  <w:num w:numId="5">
    <w:abstractNumId w:val="11"/>
  </w:num>
  <w:num w:numId="6">
    <w:abstractNumId w:val="17"/>
  </w:num>
  <w:num w:numId="7">
    <w:abstractNumId w:val="25"/>
  </w:num>
  <w:num w:numId="8">
    <w:abstractNumId w:val="22"/>
  </w:num>
  <w:num w:numId="9">
    <w:abstractNumId w:val="6"/>
  </w:num>
  <w:num w:numId="10">
    <w:abstractNumId w:val="16"/>
  </w:num>
  <w:num w:numId="11">
    <w:abstractNumId w:val="9"/>
  </w:num>
  <w:num w:numId="12">
    <w:abstractNumId w:val="36"/>
  </w:num>
  <w:num w:numId="13">
    <w:abstractNumId w:val="31"/>
    <w:lvlOverride w:ilvl="0">
      <w:startOverride w:val="1"/>
    </w:lvlOverride>
  </w:num>
  <w:num w:numId="14">
    <w:abstractNumId w:val="8"/>
    <w:lvlOverride w:ilvl="0">
      <w:startOverride w:val="1"/>
    </w:lvlOverride>
  </w:num>
  <w:num w:numId="15">
    <w:abstractNumId w:val="29"/>
  </w:num>
  <w:num w:numId="16">
    <w:abstractNumId w:val="20"/>
  </w:num>
  <w:num w:numId="17">
    <w:abstractNumId w:val="19"/>
    <w:lvlOverride w:ilvl="0">
      <w:startOverride w:val="1"/>
    </w:lvlOverride>
  </w:num>
  <w:num w:numId="18">
    <w:abstractNumId w:val="19"/>
    <w:lvlOverride w:ilvl="0">
      <w:startOverride w:val="1"/>
    </w:lvlOverride>
  </w:num>
  <w:num w:numId="19">
    <w:abstractNumId w:val="31"/>
  </w:num>
  <w:num w:numId="20">
    <w:abstractNumId w:val="34"/>
    <w:lvlOverride w:ilvl="0">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2"/>
  </w:num>
  <w:num w:numId="23">
    <w:abstractNumId w:val="13"/>
  </w:num>
  <w:num w:numId="24">
    <w:abstractNumId w:val="32"/>
  </w:num>
  <w:num w:numId="25">
    <w:abstractNumId w:val="31"/>
  </w:num>
  <w:num w:numId="26">
    <w:abstractNumId w:val="28"/>
  </w:num>
  <w:num w:numId="27">
    <w:abstractNumId w:val="28"/>
    <w:lvlOverride w:ilvl="0">
      <w:startOverride w:val="1"/>
    </w:lvlOverride>
  </w:num>
  <w:num w:numId="28">
    <w:abstractNumId w:val="33"/>
  </w:num>
  <w:num w:numId="29">
    <w:abstractNumId w:val="23"/>
  </w:num>
  <w:num w:numId="30">
    <w:abstractNumId w:val="23"/>
    <w:lvlOverride w:ilvl="0">
      <w:startOverride w:val="1"/>
    </w:lvlOverride>
  </w:num>
  <w:num w:numId="31">
    <w:abstractNumId w:val="23"/>
    <w:lvlOverride w:ilvl="0">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num>
  <w:num w:numId="34">
    <w:abstractNumId w:val="15"/>
  </w:num>
  <w:num w:numId="35">
    <w:abstractNumId w:val="29"/>
  </w:num>
  <w:num w:numId="36">
    <w:abstractNumId w:val="4"/>
  </w:num>
  <w:num w:numId="37">
    <w:abstractNumId w:val="3"/>
  </w:num>
  <w:num w:numId="38">
    <w:abstractNumId w:val="2"/>
  </w:num>
  <w:num w:numId="39">
    <w:abstractNumId w:val="1"/>
  </w:num>
  <w:num w:numId="40">
    <w:abstractNumId w:val="0"/>
  </w:num>
  <w:num w:numId="41">
    <w:abstractNumId w:val="21"/>
  </w:num>
  <w:num w:numId="42">
    <w:abstractNumId w:val="24"/>
  </w:num>
  <w:num w:numId="43">
    <w:abstractNumId w:val="27"/>
  </w:num>
  <w:num w:numId="44">
    <w:abstractNumId w:val="18"/>
  </w:num>
  <w:num w:numId="45">
    <w:abstractNumId w:val="14"/>
  </w:num>
  <w:num w:numId="46">
    <w:abstractNumId w:val="10"/>
  </w:num>
  <w:num w:numId="47">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evenAndOddHeaders/>
  <w:drawingGridHorizontalSpacing w:val="120"/>
  <w:displayHorizontalDrawingGridEvery w:val="2"/>
  <w:displayVerticalDrawingGridEvery w:val="2"/>
  <w:noPunctuationKerning/>
  <w:characterSpacingControl w:val="doNotCompress"/>
  <w:hdrShapeDefaults>
    <o:shapedefaults v:ext="edit" spidmax="40961"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A97"/>
    <w:rsid w:val="00001450"/>
    <w:rsid w:val="00001B2A"/>
    <w:rsid w:val="00007598"/>
    <w:rsid w:val="0001346C"/>
    <w:rsid w:val="00042CFA"/>
    <w:rsid w:val="00052700"/>
    <w:rsid w:val="00063F44"/>
    <w:rsid w:val="00065197"/>
    <w:rsid w:val="0006603E"/>
    <w:rsid w:val="00071B68"/>
    <w:rsid w:val="000967B8"/>
    <w:rsid w:val="000A2A10"/>
    <w:rsid w:val="000A2D77"/>
    <w:rsid w:val="000C15FE"/>
    <w:rsid w:val="000F6914"/>
    <w:rsid w:val="00171456"/>
    <w:rsid w:val="00174893"/>
    <w:rsid w:val="001761D6"/>
    <w:rsid w:val="00176770"/>
    <w:rsid w:val="00182B00"/>
    <w:rsid w:val="00183D51"/>
    <w:rsid w:val="00196161"/>
    <w:rsid w:val="001B441E"/>
    <w:rsid w:val="001C3A83"/>
    <w:rsid w:val="001D4E23"/>
    <w:rsid w:val="001D7DB5"/>
    <w:rsid w:val="0020590D"/>
    <w:rsid w:val="00212AA0"/>
    <w:rsid w:val="00212D15"/>
    <w:rsid w:val="002173EF"/>
    <w:rsid w:val="002207AF"/>
    <w:rsid w:val="00226EB1"/>
    <w:rsid w:val="0024229B"/>
    <w:rsid w:val="002518BD"/>
    <w:rsid w:val="00265953"/>
    <w:rsid w:val="002761BE"/>
    <w:rsid w:val="00297F86"/>
    <w:rsid w:val="002B458C"/>
    <w:rsid w:val="002D514D"/>
    <w:rsid w:val="002F00C3"/>
    <w:rsid w:val="00305C76"/>
    <w:rsid w:val="00312054"/>
    <w:rsid w:val="00313615"/>
    <w:rsid w:val="003243BF"/>
    <w:rsid w:val="00326A9A"/>
    <w:rsid w:val="00331D02"/>
    <w:rsid w:val="0033220B"/>
    <w:rsid w:val="00333560"/>
    <w:rsid w:val="00353701"/>
    <w:rsid w:val="00383642"/>
    <w:rsid w:val="003B7784"/>
    <w:rsid w:val="003D73B0"/>
    <w:rsid w:val="003F2374"/>
    <w:rsid w:val="003F3DB4"/>
    <w:rsid w:val="003F7DC0"/>
    <w:rsid w:val="004224C7"/>
    <w:rsid w:val="00436A62"/>
    <w:rsid w:val="004659FF"/>
    <w:rsid w:val="0046771B"/>
    <w:rsid w:val="00492046"/>
    <w:rsid w:val="00492716"/>
    <w:rsid w:val="004A26B2"/>
    <w:rsid w:val="004A281C"/>
    <w:rsid w:val="004A59CF"/>
    <w:rsid w:val="004B0F4F"/>
    <w:rsid w:val="004C34EA"/>
    <w:rsid w:val="004C6AD9"/>
    <w:rsid w:val="004D361C"/>
    <w:rsid w:val="004E0A41"/>
    <w:rsid w:val="00506DF4"/>
    <w:rsid w:val="0051361C"/>
    <w:rsid w:val="00517B53"/>
    <w:rsid w:val="0053270E"/>
    <w:rsid w:val="00532878"/>
    <w:rsid w:val="00532C50"/>
    <w:rsid w:val="005B294A"/>
    <w:rsid w:val="005B7663"/>
    <w:rsid w:val="005B7E05"/>
    <w:rsid w:val="005C7824"/>
    <w:rsid w:val="00622EE5"/>
    <w:rsid w:val="00635A43"/>
    <w:rsid w:val="00637017"/>
    <w:rsid w:val="00641557"/>
    <w:rsid w:val="006733C2"/>
    <w:rsid w:val="006743D1"/>
    <w:rsid w:val="006B3874"/>
    <w:rsid w:val="006C3DD3"/>
    <w:rsid w:val="006D3AFD"/>
    <w:rsid w:val="006F11A0"/>
    <w:rsid w:val="00713EE4"/>
    <w:rsid w:val="00732343"/>
    <w:rsid w:val="007340BA"/>
    <w:rsid w:val="007349AC"/>
    <w:rsid w:val="00742A3E"/>
    <w:rsid w:val="007437AE"/>
    <w:rsid w:val="0077788E"/>
    <w:rsid w:val="007841F3"/>
    <w:rsid w:val="007B7F77"/>
    <w:rsid w:val="007C569C"/>
    <w:rsid w:val="007D4B9D"/>
    <w:rsid w:val="007E7B20"/>
    <w:rsid w:val="00805C8D"/>
    <w:rsid w:val="00823760"/>
    <w:rsid w:val="00856737"/>
    <w:rsid w:val="00862D54"/>
    <w:rsid w:val="008735FD"/>
    <w:rsid w:val="00883A9F"/>
    <w:rsid w:val="00891457"/>
    <w:rsid w:val="00892F73"/>
    <w:rsid w:val="00895689"/>
    <w:rsid w:val="008A4A2A"/>
    <w:rsid w:val="008C3C3E"/>
    <w:rsid w:val="008D7C65"/>
    <w:rsid w:val="008E398C"/>
    <w:rsid w:val="008E4FC6"/>
    <w:rsid w:val="00904090"/>
    <w:rsid w:val="00910DFB"/>
    <w:rsid w:val="009321D3"/>
    <w:rsid w:val="009334B2"/>
    <w:rsid w:val="00955557"/>
    <w:rsid w:val="0096010D"/>
    <w:rsid w:val="00975F8B"/>
    <w:rsid w:val="0098429E"/>
    <w:rsid w:val="00992C20"/>
    <w:rsid w:val="009958F2"/>
    <w:rsid w:val="00995B6D"/>
    <w:rsid w:val="009A5CB0"/>
    <w:rsid w:val="009B4284"/>
    <w:rsid w:val="009E21AD"/>
    <w:rsid w:val="00A47052"/>
    <w:rsid w:val="00A51406"/>
    <w:rsid w:val="00A609CD"/>
    <w:rsid w:val="00A80042"/>
    <w:rsid w:val="00A81BB7"/>
    <w:rsid w:val="00AB4322"/>
    <w:rsid w:val="00AD591B"/>
    <w:rsid w:val="00AD5F42"/>
    <w:rsid w:val="00B21621"/>
    <w:rsid w:val="00B40B08"/>
    <w:rsid w:val="00B75524"/>
    <w:rsid w:val="00B806D1"/>
    <w:rsid w:val="00B879B7"/>
    <w:rsid w:val="00BB3D79"/>
    <w:rsid w:val="00BC3C22"/>
    <w:rsid w:val="00BC669A"/>
    <w:rsid w:val="00BE538B"/>
    <w:rsid w:val="00BF31A1"/>
    <w:rsid w:val="00BF50E0"/>
    <w:rsid w:val="00C06678"/>
    <w:rsid w:val="00C07068"/>
    <w:rsid w:val="00C2025E"/>
    <w:rsid w:val="00C23424"/>
    <w:rsid w:val="00C31B02"/>
    <w:rsid w:val="00C364FF"/>
    <w:rsid w:val="00C41BEC"/>
    <w:rsid w:val="00C553ED"/>
    <w:rsid w:val="00C854ED"/>
    <w:rsid w:val="00C86FCD"/>
    <w:rsid w:val="00C95A2E"/>
    <w:rsid w:val="00CB0445"/>
    <w:rsid w:val="00CB4352"/>
    <w:rsid w:val="00CD0454"/>
    <w:rsid w:val="00CD04BB"/>
    <w:rsid w:val="00CD255B"/>
    <w:rsid w:val="00CE599F"/>
    <w:rsid w:val="00D03C8E"/>
    <w:rsid w:val="00D0613E"/>
    <w:rsid w:val="00D06B62"/>
    <w:rsid w:val="00D652E8"/>
    <w:rsid w:val="00D851F2"/>
    <w:rsid w:val="00DB3D2D"/>
    <w:rsid w:val="00DC4EA7"/>
    <w:rsid w:val="00DE1AED"/>
    <w:rsid w:val="00E01590"/>
    <w:rsid w:val="00E123FC"/>
    <w:rsid w:val="00E44911"/>
    <w:rsid w:val="00E574FF"/>
    <w:rsid w:val="00E763ED"/>
    <w:rsid w:val="00EB2A97"/>
    <w:rsid w:val="00ED7E8F"/>
    <w:rsid w:val="00EE29D9"/>
    <w:rsid w:val="00EF503E"/>
    <w:rsid w:val="00F07693"/>
    <w:rsid w:val="00F415F7"/>
    <w:rsid w:val="00F45AEF"/>
    <w:rsid w:val="00F719A1"/>
    <w:rsid w:val="00F82FFD"/>
    <w:rsid w:val="00FA2D16"/>
    <w:rsid w:val="00FB2886"/>
    <w:rsid w:val="00FB73B0"/>
    <w:rsid w:val="00FC56E3"/>
    <w:rsid w:val="00FC7EDD"/>
    <w:rsid w:val="00FD774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Title" w:qFormat="1"/>
    <w:lsdException w:name="Default Paragraph Font" w:uiPriority="1"/>
    <w:lsdException w:name="Body Text" w:qFormat="1"/>
    <w:lsdException w:name="Subtitle" w:qFormat="1"/>
    <w:lsdException w:name="Hyperlink" w:uiPriority="99"/>
    <w:lsdException w:name="Strong" w:qFormat="1"/>
    <w:lsdException w:name="Emphasis" w:qFormat="1"/>
    <w:lsdException w:name="No List" w:uiPriority="99"/>
    <w:lsdException w:name="No Spacing" w:qFormat="1"/>
    <w:lsdException w:name="List Paragraph" w:uiPriority="99"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qFormat/>
    <w:rsid w:val="008E3A39"/>
    <w:pPr>
      <w:keepNext/>
      <w:pageBreakBefore/>
      <w:numPr>
        <w:numId w:val="15"/>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1472D0"/>
    <w:pPr>
      <w:pageBreakBefore w:val="0"/>
      <w:numPr>
        <w:ilvl w:val="1"/>
      </w:numPr>
      <w:spacing w:before="460" w:after="100" w:line="320" w:lineRule="atLeast"/>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5"/>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E3A39"/>
    <w:pPr>
      <w:spacing w:before="80" w:after="80" w:line="280" w:lineRule="atLeast"/>
    </w:pPr>
    <w:rPr>
      <w:szCs w:val="19"/>
    </w:rPr>
  </w:style>
  <w:style w:type="character" w:customStyle="1" w:styleId="BodyTextChar">
    <w:name w:val="Body Text Char"/>
    <w:link w:val="BodyText"/>
    <w:rsid w:val="008E3A39"/>
    <w:rPr>
      <w:sz w:val="24"/>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5"/>
      </w:numPr>
    </w:pPr>
  </w:style>
  <w:style w:type="paragraph" w:styleId="ListNumber">
    <w:name w:val="List Number"/>
    <w:basedOn w:val="ListBullet"/>
    <w:rsid w:val="000B146D"/>
    <w:pPr>
      <w:numPr>
        <w:numId w:val="11"/>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8"/>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link w:val="CommentTextChar"/>
    <w:uiPriority w:val="99"/>
    <w:rsid w:val="007A2D4A"/>
    <w:pPr>
      <w:spacing w:line="240" w:lineRule="atLeast"/>
    </w:pPr>
  </w:style>
  <w:style w:type="character" w:styleId="FootnoteReference">
    <w:name w:val="footnote reference"/>
    <w:uiPriority w:val="99"/>
    <w:rsid w:val="001472D0"/>
    <w:rPr>
      <w:rFonts w:ascii="Arial" w:hAnsi="Arial"/>
      <w:w w:val="100"/>
      <w:position w:val="6"/>
      <w:sz w:val="12"/>
      <w:szCs w:val="12"/>
      <w:vertAlign w:val="baseline"/>
    </w:rPr>
  </w:style>
  <w:style w:type="paragraph" w:styleId="FootnoteText">
    <w:name w:val="footnote text"/>
    <w:basedOn w:val="BodyText"/>
    <w:link w:val="FootnoteTextChar"/>
    <w:uiPriority w:val="99"/>
    <w:rsid w:val="001472D0"/>
    <w:pPr>
      <w:spacing w:before="0" w:after="0" w:line="180" w:lineRule="atLeast"/>
      <w:ind w:left="284" w:hanging="284"/>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9"/>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4"/>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29"/>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10"/>
      </w:numPr>
      <w:spacing w:before="0"/>
    </w:pPr>
  </w:style>
  <w:style w:type="paragraph" w:customStyle="1" w:styleId="BoxListNumber2">
    <w:name w:val="Box List Number 2"/>
    <w:basedOn w:val="BoxListNumber"/>
    <w:rsid w:val="006C6761"/>
    <w:pPr>
      <w:numPr>
        <w:numId w:val="6"/>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1">
    <w:name w:val="Char Char1"/>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character" w:customStyle="1" w:styleId="CommentTextChar">
    <w:name w:val="Comment Text Char"/>
    <w:basedOn w:val="BodyTextChar"/>
    <w:link w:val="CommentText"/>
    <w:uiPriority w:val="99"/>
    <w:rsid w:val="001D7DB5"/>
    <w:rPr>
      <w:sz w:val="24"/>
      <w:szCs w:val="19"/>
    </w:rPr>
  </w:style>
  <w:style w:type="paragraph" w:styleId="ListParagraph">
    <w:name w:val="List Paragraph"/>
    <w:basedOn w:val="Normal"/>
    <w:uiPriority w:val="99"/>
    <w:qFormat/>
    <w:rsid w:val="001D7DB5"/>
    <w:pPr>
      <w:ind w:left="720"/>
      <w:contextualSpacing/>
      <w:jc w:val="both"/>
    </w:pPr>
    <w:rPr>
      <w:rFonts w:ascii="Arial Narrow" w:eastAsiaTheme="minorEastAsia" w:hAnsi="Arial Narrow" w:cstheme="minorBidi"/>
      <w:sz w:val="22"/>
      <w:szCs w:val="22"/>
      <w:lang w:eastAsia="en-US"/>
    </w:rPr>
  </w:style>
  <w:style w:type="paragraph" w:customStyle="1" w:styleId="Default">
    <w:name w:val="Default"/>
    <w:rsid w:val="001D7DB5"/>
    <w:pPr>
      <w:autoSpaceDE w:val="0"/>
      <w:autoSpaceDN w:val="0"/>
      <w:adjustRightInd w:val="0"/>
    </w:pPr>
    <w:rPr>
      <w:rFonts w:eastAsiaTheme="minorEastAsia"/>
      <w:color w:val="000000"/>
      <w:sz w:val="24"/>
      <w:szCs w:val="24"/>
      <w:lang w:eastAsia="en-US"/>
    </w:rPr>
  </w:style>
  <w:style w:type="character" w:customStyle="1" w:styleId="FootnoteTextChar">
    <w:name w:val="Footnote Text Char"/>
    <w:basedOn w:val="DefaultParagraphFont"/>
    <w:link w:val="FootnoteText"/>
    <w:uiPriority w:val="99"/>
    <w:rsid w:val="001D7DB5"/>
    <w:rPr>
      <w:rFonts w:ascii="Arial" w:hAnsi="Arial"/>
      <w:sz w:val="14"/>
      <w:szCs w:val="14"/>
    </w:rPr>
  </w:style>
  <w:style w:type="table" w:styleId="ColorfulGrid-Accent5">
    <w:name w:val="Colorful Grid Accent 5"/>
    <w:basedOn w:val="TableNormal"/>
    <w:rsid w:val="001D7DB5"/>
    <w:rPr>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WorkingPaperChapterHeader">
    <w:name w:val="Working Paper Chapter Header"/>
    <w:basedOn w:val="Subtitle"/>
    <w:qFormat/>
    <w:rsid w:val="001D7DB5"/>
    <w:pPr>
      <w:numPr>
        <w:numId w:val="44"/>
      </w:numPr>
      <w:spacing w:after="240"/>
      <w:ind w:right="0"/>
    </w:pPr>
    <w:rPr>
      <w:b/>
      <w:noProof w:val="0"/>
      <w:color w:val="008080"/>
      <w:lang w:val="en-AU" w:eastAsia="en-AU"/>
    </w:rPr>
  </w:style>
  <w:style w:type="paragraph" w:customStyle="1" w:styleId="WorkingPaperChapterSubHeader">
    <w:name w:val="Working Paper Chapter Sub Header"/>
    <w:basedOn w:val="Heading9"/>
    <w:qFormat/>
    <w:rsid w:val="001D7DB5"/>
    <w:pPr>
      <w:numPr>
        <w:ilvl w:val="1"/>
        <w:numId w:val="44"/>
      </w:numPr>
      <w:spacing w:before="240" w:after="120"/>
    </w:pPr>
    <w:rPr>
      <w:b w:val="0"/>
      <w:color w:val="008080"/>
    </w:rPr>
  </w:style>
  <w:style w:type="paragraph" w:customStyle="1" w:styleId="WorkingPaperSubSectionHeader">
    <w:name w:val="Working Paper Sub Section Header"/>
    <w:basedOn w:val="TOC2"/>
    <w:qFormat/>
    <w:rsid w:val="001D7DB5"/>
    <w:rPr>
      <w:rFonts w:ascii="Franklin Gothic Medium" w:hAnsi="Franklin Gothic Medium"/>
      <w:sz w:val="21"/>
    </w:rPr>
  </w:style>
  <w:style w:type="paragraph" w:styleId="TOCHeading">
    <w:name w:val="TOC Heading"/>
    <w:basedOn w:val="Heading1"/>
    <w:next w:val="Normal"/>
    <w:uiPriority w:val="39"/>
    <w:unhideWhenUsed/>
    <w:qFormat/>
    <w:rsid w:val="004D361C"/>
    <w:pPr>
      <w:keepLines/>
      <w:pageBreakBefore w:val="0"/>
      <w:numPr>
        <w:numId w:val="0"/>
      </w:num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val="en-US" w:eastAsia="ja-JP"/>
    </w:rPr>
  </w:style>
  <w:style w:type="paragraph" w:styleId="Revision">
    <w:name w:val="Revision"/>
    <w:hidden/>
    <w:rsid w:val="007437A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footnote reference" w:uiPriority="99"/>
    <w:lsdException w:name="Title" w:qFormat="1"/>
    <w:lsdException w:name="Default Paragraph Font" w:uiPriority="1"/>
    <w:lsdException w:name="Body Text" w:qFormat="1"/>
    <w:lsdException w:name="Subtitle" w:qFormat="1"/>
    <w:lsdException w:name="Hyperlink" w:uiPriority="99"/>
    <w:lsdException w:name="Strong" w:qFormat="1"/>
    <w:lsdException w:name="Emphasis" w:qFormat="1"/>
    <w:lsdException w:name="No List" w:uiPriority="99"/>
    <w:lsdException w:name="No Spacing" w:qFormat="1"/>
    <w:lsdException w:name="List Paragraph" w:uiPriority="99"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qFormat/>
    <w:rsid w:val="008E3A39"/>
    <w:pPr>
      <w:keepNext/>
      <w:pageBreakBefore/>
      <w:numPr>
        <w:numId w:val="15"/>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1472D0"/>
    <w:pPr>
      <w:pageBreakBefore w:val="0"/>
      <w:numPr>
        <w:ilvl w:val="1"/>
      </w:numPr>
      <w:spacing w:before="460" w:after="100" w:line="320" w:lineRule="atLeast"/>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5"/>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E3A39"/>
    <w:pPr>
      <w:spacing w:before="80" w:after="80" w:line="280" w:lineRule="atLeast"/>
    </w:pPr>
    <w:rPr>
      <w:szCs w:val="19"/>
    </w:rPr>
  </w:style>
  <w:style w:type="character" w:customStyle="1" w:styleId="BodyTextChar">
    <w:name w:val="Body Text Char"/>
    <w:link w:val="BodyText"/>
    <w:rsid w:val="008E3A39"/>
    <w:rPr>
      <w:sz w:val="24"/>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5"/>
      </w:numPr>
    </w:pPr>
  </w:style>
  <w:style w:type="paragraph" w:styleId="ListNumber">
    <w:name w:val="List Number"/>
    <w:basedOn w:val="ListBullet"/>
    <w:rsid w:val="000B146D"/>
    <w:pPr>
      <w:numPr>
        <w:numId w:val="11"/>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uiPriority w:val="39"/>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8"/>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link w:val="CommentTextChar"/>
    <w:uiPriority w:val="99"/>
    <w:rsid w:val="007A2D4A"/>
    <w:pPr>
      <w:spacing w:line="240" w:lineRule="atLeast"/>
    </w:pPr>
  </w:style>
  <w:style w:type="character" w:styleId="FootnoteReference">
    <w:name w:val="footnote reference"/>
    <w:uiPriority w:val="99"/>
    <w:rsid w:val="001472D0"/>
    <w:rPr>
      <w:rFonts w:ascii="Arial" w:hAnsi="Arial"/>
      <w:w w:val="100"/>
      <w:position w:val="6"/>
      <w:sz w:val="12"/>
      <w:szCs w:val="12"/>
      <w:vertAlign w:val="baseline"/>
    </w:rPr>
  </w:style>
  <w:style w:type="paragraph" w:styleId="FootnoteText">
    <w:name w:val="footnote text"/>
    <w:basedOn w:val="BodyText"/>
    <w:link w:val="FootnoteTextChar"/>
    <w:uiPriority w:val="99"/>
    <w:rsid w:val="001472D0"/>
    <w:pPr>
      <w:spacing w:before="0" w:after="0" w:line="180" w:lineRule="atLeast"/>
      <w:ind w:left="284" w:hanging="284"/>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9"/>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4"/>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29"/>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10"/>
      </w:numPr>
      <w:spacing w:before="0"/>
    </w:pPr>
  </w:style>
  <w:style w:type="paragraph" w:customStyle="1" w:styleId="BoxListNumber2">
    <w:name w:val="Box List Number 2"/>
    <w:basedOn w:val="BoxListNumber"/>
    <w:rsid w:val="006C6761"/>
    <w:pPr>
      <w:numPr>
        <w:numId w:val="6"/>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1">
    <w:name w:val="Char Char1"/>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character" w:customStyle="1" w:styleId="CommentTextChar">
    <w:name w:val="Comment Text Char"/>
    <w:basedOn w:val="BodyTextChar"/>
    <w:link w:val="CommentText"/>
    <w:uiPriority w:val="99"/>
    <w:rsid w:val="001D7DB5"/>
    <w:rPr>
      <w:sz w:val="24"/>
      <w:szCs w:val="19"/>
    </w:rPr>
  </w:style>
  <w:style w:type="paragraph" w:styleId="ListParagraph">
    <w:name w:val="List Paragraph"/>
    <w:basedOn w:val="Normal"/>
    <w:uiPriority w:val="99"/>
    <w:qFormat/>
    <w:rsid w:val="001D7DB5"/>
    <w:pPr>
      <w:ind w:left="720"/>
      <w:contextualSpacing/>
      <w:jc w:val="both"/>
    </w:pPr>
    <w:rPr>
      <w:rFonts w:ascii="Arial Narrow" w:eastAsiaTheme="minorEastAsia" w:hAnsi="Arial Narrow" w:cstheme="minorBidi"/>
      <w:sz w:val="22"/>
      <w:szCs w:val="22"/>
      <w:lang w:eastAsia="en-US"/>
    </w:rPr>
  </w:style>
  <w:style w:type="paragraph" w:customStyle="1" w:styleId="Default">
    <w:name w:val="Default"/>
    <w:rsid w:val="001D7DB5"/>
    <w:pPr>
      <w:autoSpaceDE w:val="0"/>
      <w:autoSpaceDN w:val="0"/>
      <w:adjustRightInd w:val="0"/>
    </w:pPr>
    <w:rPr>
      <w:rFonts w:eastAsiaTheme="minorEastAsia"/>
      <w:color w:val="000000"/>
      <w:sz w:val="24"/>
      <w:szCs w:val="24"/>
      <w:lang w:eastAsia="en-US"/>
    </w:rPr>
  </w:style>
  <w:style w:type="character" w:customStyle="1" w:styleId="FootnoteTextChar">
    <w:name w:val="Footnote Text Char"/>
    <w:basedOn w:val="DefaultParagraphFont"/>
    <w:link w:val="FootnoteText"/>
    <w:uiPriority w:val="99"/>
    <w:rsid w:val="001D7DB5"/>
    <w:rPr>
      <w:rFonts w:ascii="Arial" w:hAnsi="Arial"/>
      <w:sz w:val="14"/>
      <w:szCs w:val="14"/>
    </w:rPr>
  </w:style>
  <w:style w:type="table" w:styleId="ColorfulGrid-Accent5">
    <w:name w:val="Colorful Grid Accent 5"/>
    <w:basedOn w:val="TableNormal"/>
    <w:rsid w:val="001D7DB5"/>
    <w:rPr>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WorkingPaperChapterHeader">
    <w:name w:val="Working Paper Chapter Header"/>
    <w:basedOn w:val="Subtitle"/>
    <w:qFormat/>
    <w:rsid w:val="001D7DB5"/>
    <w:pPr>
      <w:numPr>
        <w:numId w:val="44"/>
      </w:numPr>
      <w:spacing w:after="240"/>
      <w:ind w:right="0"/>
    </w:pPr>
    <w:rPr>
      <w:b/>
      <w:noProof w:val="0"/>
      <w:color w:val="008080"/>
      <w:lang w:val="en-AU" w:eastAsia="en-AU"/>
    </w:rPr>
  </w:style>
  <w:style w:type="paragraph" w:customStyle="1" w:styleId="WorkingPaperChapterSubHeader">
    <w:name w:val="Working Paper Chapter Sub Header"/>
    <w:basedOn w:val="Heading9"/>
    <w:qFormat/>
    <w:rsid w:val="001D7DB5"/>
    <w:pPr>
      <w:numPr>
        <w:ilvl w:val="1"/>
        <w:numId w:val="44"/>
      </w:numPr>
      <w:spacing w:before="240" w:after="120"/>
    </w:pPr>
    <w:rPr>
      <w:b w:val="0"/>
      <w:color w:val="008080"/>
    </w:rPr>
  </w:style>
  <w:style w:type="paragraph" w:customStyle="1" w:styleId="WorkingPaperSubSectionHeader">
    <w:name w:val="Working Paper Sub Section Header"/>
    <w:basedOn w:val="TOC2"/>
    <w:qFormat/>
    <w:rsid w:val="001D7DB5"/>
    <w:rPr>
      <w:rFonts w:ascii="Franklin Gothic Medium" w:hAnsi="Franklin Gothic Medium"/>
      <w:sz w:val="21"/>
    </w:rPr>
  </w:style>
  <w:style w:type="paragraph" w:styleId="TOCHeading">
    <w:name w:val="TOC Heading"/>
    <w:basedOn w:val="Heading1"/>
    <w:next w:val="Normal"/>
    <w:uiPriority w:val="39"/>
    <w:unhideWhenUsed/>
    <w:qFormat/>
    <w:rsid w:val="004D361C"/>
    <w:pPr>
      <w:keepLines/>
      <w:pageBreakBefore w:val="0"/>
      <w:numPr>
        <w:numId w:val="0"/>
      </w:numPr>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val="en-US" w:eastAsia="ja-JP"/>
    </w:rPr>
  </w:style>
  <w:style w:type="paragraph" w:styleId="Revision">
    <w:name w:val="Revision"/>
    <w:hidden/>
    <w:rsid w:val="007437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249066">
      <w:bodyDiv w:val="1"/>
      <w:marLeft w:val="0"/>
      <w:marRight w:val="0"/>
      <w:marTop w:val="0"/>
      <w:marBottom w:val="0"/>
      <w:divBdr>
        <w:top w:val="none" w:sz="0" w:space="0" w:color="auto"/>
        <w:left w:val="none" w:sz="0" w:space="0" w:color="auto"/>
        <w:bottom w:val="none" w:sz="0" w:space="0" w:color="auto"/>
        <w:right w:val="none" w:sz="0" w:space="0" w:color="auto"/>
      </w:divBdr>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2093815050">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hyperlink" Target="mailto:cbm_nossal@cbm.org.au"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cdc-crdb.gov.kh/cdc/aid_management/nsdp.pdf" TargetMode="Externa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yperlink" Target="http://www.ausaid.gov.au" TargetMode="External"/><Relationship Id="rId28"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image" Target="media/image3.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yperlink" Target="mailto:bantreaysrei_research@online.com.kh"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Arial" pitchFamily="34" charset="0"/>
                <a:ea typeface="+mn-ea"/>
                <a:cs typeface="Arial" pitchFamily="34" charset="0"/>
              </a:defRPr>
            </a:pPr>
            <a:r>
              <a:rPr lang="en-AU" sz="1200" b="0" i="0" baseline="0">
                <a:effectLst/>
                <a:latin typeface="Arial" pitchFamily="34" charset="0"/>
                <a:cs typeface="Arial" pitchFamily="34" charset="0"/>
              </a:rPr>
              <a:t>Graph 1: SRQ scores on mental health by disability and partner violence status</a:t>
            </a:r>
            <a:endParaRPr lang="en-AU" sz="1200" b="0">
              <a:effectLst/>
              <a:latin typeface="Arial" pitchFamily="34" charset="0"/>
              <a:cs typeface="Arial" pitchFamily="34" charset="0"/>
            </a:endParaRPr>
          </a:p>
        </c:rich>
      </c:tx>
      <c:overlay val="0"/>
    </c:title>
    <c:autoTitleDeleted val="0"/>
    <c:plotArea>
      <c:layout>
        <c:manualLayout>
          <c:layoutTarget val="inner"/>
          <c:xMode val="edge"/>
          <c:yMode val="edge"/>
          <c:x val="6.8154705513881766E-2"/>
          <c:y val="0.20648911049128263"/>
          <c:w val="0.75301619841898448"/>
          <c:h val="0.5357605377697694"/>
        </c:manualLayout>
      </c:layout>
      <c:barChart>
        <c:barDir val="col"/>
        <c:grouping val="clustered"/>
        <c:varyColors val="0"/>
        <c:ser>
          <c:idx val="0"/>
          <c:order val="0"/>
          <c:tx>
            <c:strRef>
              <c:f>Sheet1!$A$2</c:f>
              <c:strCache>
                <c:ptCount val="1"/>
                <c:pt idx="0">
                  <c:v>SRQ score out of 20</c:v>
                </c:pt>
              </c:strCache>
            </c:strRef>
          </c:tx>
          <c:invertIfNegative val="0"/>
          <c:dLbls>
            <c:dLbl>
              <c:idx val="1"/>
              <c:layout>
                <c:manualLayout>
                  <c:x val="0"/>
                  <c:y val="-3.343782654127482E-2"/>
                </c:manualLayout>
              </c:layout>
              <c:dLblPos val="outEnd"/>
              <c:showLegendKey val="0"/>
              <c:showVal val="1"/>
              <c:showCatName val="0"/>
              <c:showSerName val="0"/>
              <c:showPercent val="0"/>
              <c:showBubbleSize val="0"/>
            </c:dLbl>
            <c:dLbl>
              <c:idx val="2"/>
              <c:layout>
                <c:manualLayout>
                  <c:x val="0"/>
                  <c:y val="-6.2695924764890276E-2"/>
                </c:manualLayout>
              </c:layout>
              <c:dLblPos val="outEnd"/>
              <c:showLegendKey val="0"/>
              <c:showVal val="1"/>
              <c:showCatName val="0"/>
              <c:showSerName val="0"/>
              <c:showPercent val="0"/>
              <c:showBubbleSize val="0"/>
            </c:dLbl>
            <c:txPr>
              <a:bodyPr/>
              <a:lstStyle/>
              <a:p>
                <a:pPr>
                  <a:defRPr b="1">
                    <a:latin typeface="Arial" pitchFamily="34" charset="0"/>
                    <a:cs typeface="Arial" pitchFamily="34" charset="0"/>
                  </a:defRPr>
                </a:pPr>
                <a:endParaRPr lang="en-US"/>
              </a:p>
            </c:txPr>
            <c:dLblPos val="outEnd"/>
            <c:showLegendKey val="0"/>
            <c:showVal val="1"/>
            <c:showCatName val="0"/>
            <c:showSerName val="0"/>
            <c:showPercent val="0"/>
            <c:showBubbleSize val="0"/>
            <c:showLeaderLines val="0"/>
          </c:dLbls>
          <c:cat>
            <c:strRef>
              <c:f>Sheet1!$B$1:$E$1</c:f>
              <c:strCache>
                <c:ptCount val="4"/>
                <c:pt idx="0">
                  <c:v>Women without disabilities - No violence</c:v>
                </c:pt>
                <c:pt idx="1">
                  <c:v>Women with disabilities - No violence</c:v>
                </c:pt>
                <c:pt idx="2">
                  <c:v>Women without disabilities - Violence</c:v>
                </c:pt>
                <c:pt idx="3">
                  <c:v>Women with disabilities - Violence</c:v>
                </c:pt>
              </c:strCache>
            </c:strRef>
          </c:cat>
          <c:val>
            <c:numRef>
              <c:f>Sheet1!$B$2:$E$2</c:f>
              <c:numCache>
                <c:formatCode>General</c:formatCode>
                <c:ptCount val="4"/>
                <c:pt idx="0">
                  <c:v>10.5</c:v>
                </c:pt>
                <c:pt idx="1">
                  <c:v>13.3</c:v>
                </c:pt>
                <c:pt idx="2">
                  <c:v>13</c:v>
                </c:pt>
                <c:pt idx="3">
                  <c:v>15</c:v>
                </c:pt>
              </c:numCache>
            </c:numRef>
          </c:val>
        </c:ser>
        <c:dLbls>
          <c:showLegendKey val="0"/>
          <c:showVal val="0"/>
          <c:showCatName val="0"/>
          <c:showSerName val="0"/>
          <c:showPercent val="0"/>
          <c:showBubbleSize val="0"/>
        </c:dLbls>
        <c:gapWidth val="150"/>
        <c:axId val="41185664"/>
        <c:axId val="41187200"/>
      </c:barChart>
      <c:catAx>
        <c:axId val="41185664"/>
        <c:scaling>
          <c:orientation val="minMax"/>
        </c:scaling>
        <c:delete val="0"/>
        <c:axPos val="b"/>
        <c:majorTickMark val="out"/>
        <c:minorTickMark val="none"/>
        <c:tickLblPos val="nextTo"/>
        <c:txPr>
          <a:bodyPr/>
          <a:lstStyle/>
          <a:p>
            <a:pPr>
              <a:defRPr>
                <a:latin typeface="Arial" pitchFamily="34" charset="0"/>
                <a:cs typeface="Arial" pitchFamily="34" charset="0"/>
              </a:defRPr>
            </a:pPr>
            <a:endParaRPr lang="en-US"/>
          </a:p>
        </c:txPr>
        <c:crossAx val="41187200"/>
        <c:crosses val="autoZero"/>
        <c:auto val="1"/>
        <c:lblAlgn val="ctr"/>
        <c:lblOffset val="100"/>
        <c:noMultiLvlLbl val="0"/>
      </c:catAx>
      <c:valAx>
        <c:axId val="41187200"/>
        <c:scaling>
          <c:orientation val="minMax"/>
        </c:scaling>
        <c:delete val="0"/>
        <c:axPos val="l"/>
        <c:majorGridlines/>
        <c:numFmt formatCode="General" sourceLinked="1"/>
        <c:majorTickMark val="out"/>
        <c:minorTickMark val="none"/>
        <c:tickLblPos val="nextTo"/>
        <c:txPr>
          <a:bodyPr/>
          <a:lstStyle/>
          <a:p>
            <a:pPr>
              <a:defRPr>
                <a:latin typeface="Arial" pitchFamily="34" charset="0"/>
                <a:cs typeface="Arial" pitchFamily="34" charset="0"/>
              </a:defRPr>
            </a:pPr>
            <a:endParaRPr lang="en-US"/>
          </a:p>
        </c:txPr>
        <c:crossAx val="41185664"/>
        <c:crosses val="autoZero"/>
        <c:crossBetween val="between"/>
        <c:majorUnit val="5"/>
      </c:valAx>
    </c:plotArea>
    <c:legend>
      <c:legendPos val="r"/>
      <c:layout>
        <c:manualLayout>
          <c:xMode val="edge"/>
          <c:yMode val="edge"/>
          <c:x val="0.84220969420242586"/>
          <c:y val="0.38760101695751981"/>
          <c:w val="0.14201121309540449"/>
          <c:h val="0.24695052616855495"/>
        </c:manualLayout>
      </c:layout>
      <c:overlay val="0"/>
      <c:txPr>
        <a:bodyPr/>
        <a:lstStyle/>
        <a:p>
          <a:pPr>
            <a:defRPr>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AU" sz="1200" b="0"/>
              <a:t>Graph 2: Disability by household violence</a:t>
            </a:r>
            <a:r>
              <a:rPr lang="en-AU" sz="1200" b="0" baseline="0"/>
              <a:t> or </a:t>
            </a:r>
            <a:r>
              <a:rPr lang="en-AU" sz="1200" b="0"/>
              <a:t>coercive</a:t>
            </a:r>
            <a:r>
              <a:rPr lang="en-AU" sz="1200" b="0" baseline="0"/>
              <a:t> control (%)</a:t>
            </a:r>
            <a:endParaRPr lang="en-AU" sz="1200" b="0"/>
          </a:p>
        </c:rich>
      </c:tx>
      <c:overlay val="0"/>
    </c:title>
    <c:autoTitleDeleted val="0"/>
    <c:plotArea>
      <c:layout/>
      <c:barChart>
        <c:barDir val="bar"/>
        <c:grouping val="clustered"/>
        <c:varyColors val="0"/>
        <c:ser>
          <c:idx val="0"/>
          <c:order val="0"/>
          <c:tx>
            <c:strRef>
              <c:f>Sheet1!$A$2</c:f>
              <c:strCache>
                <c:ptCount val="1"/>
                <c:pt idx="0">
                  <c:v>Without (176)</c:v>
                </c:pt>
              </c:strCache>
            </c:strRef>
          </c:tx>
          <c:invertIfNegative val="0"/>
          <c:cat>
            <c:strRef>
              <c:f>Sheet1!$B$1:$G$1</c:f>
              <c:strCache>
                <c:ptCount val="6"/>
                <c:pt idx="0">
                  <c:v>Expects you to ask permission before seeking health care</c:v>
                </c:pt>
                <c:pt idx="1">
                  <c:v>Ignores you and treats you indifferently</c:v>
                </c:pt>
                <c:pt idx="2">
                  <c:v>Insists on knowing where you are at all times </c:v>
                </c:pt>
                <c:pt idx="3">
                  <c:v>Sexual violence</c:v>
                </c:pt>
                <c:pt idx="4">
                  <c:v>Emotional violence</c:v>
                </c:pt>
                <c:pt idx="5">
                  <c:v>Physical violence </c:v>
                </c:pt>
              </c:strCache>
            </c:strRef>
          </c:cat>
          <c:val>
            <c:numRef>
              <c:f>Sheet1!$B$2:$G$2</c:f>
              <c:numCache>
                <c:formatCode>General</c:formatCode>
                <c:ptCount val="6"/>
                <c:pt idx="0">
                  <c:v>34.700000000000003</c:v>
                </c:pt>
                <c:pt idx="1">
                  <c:v>17</c:v>
                </c:pt>
                <c:pt idx="2">
                  <c:v>37.5</c:v>
                </c:pt>
                <c:pt idx="3">
                  <c:v>1.1000000000000001</c:v>
                </c:pt>
                <c:pt idx="4">
                  <c:v>35.200000000000003</c:v>
                </c:pt>
                <c:pt idx="5">
                  <c:v>11.4</c:v>
                </c:pt>
              </c:numCache>
            </c:numRef>
          </c:val>
        </c:ser>
        <c:ser>
          <c:idx val="1"/>
          <c:order val="1"/>
          <c:tx>
            <c:strRef>
              <c:f>Sheet1!$A$3</c:f>
              <c:strCache>
                <c:ptCount val="1"/>
                <c:pt idx="0">
                  <c:v>WWD (177)</c:v>
                </c:pt>
              </c:strCache>
            </c:strRef>
          </c:tx>
          <c:invertIfNegative val="0"/>
          <c:cat>
            <c:strRef>
              <c:f>Sheet1!$B$1:$G$1</c:f>
              <c:strCache>
                <c:ptCount val="6"/>
                <c:pt idx="0">
                  <c:v>Expects you to ask permission before seeking health care</c:v>
                </c:pt>
                <c:pt idx="1">
                  <c:v>Ignores you and treats you indifferently</c:v>
                </c:pt>
                <c:pt idx="2">
                  <c:v>Insists on knowing where you are at all times </c:v>
                </c:pt>
                <c:pt idx="3">
                  <c:v>Sexual violence</c:v>
                </c:pt>
                <c:pt idx="4">
                  <c:v>Emotional violence</c:v>
                </c:pt>
                <c:pt idx="5">
                  <c:v>Physical violence </c:v>
                </c:pt>
              </c:strCache>
            </c:strRef>
          </c:cat>
          <c:val>
            <c:numRef>
              <c:f>Sheet1!$B$3:$G$3</c:f>
              <c:numCache>
                <c:formatCode>General</c:formatCode>
                <c:ptCount val="6"/>
                <c:pt idx="0">
                  <c:v>58.5</c:v>
                </c:pt>
                <c:pt idx="1">
                  <c:v>27.1</c:v>
                </c:pt>
                <c:pt idx="2">
                  <c:v>48</c:v>
                </c:pt>
                <c:pt idx="3">
                  <c:v>5.7</c:v>
                </c:pt>
                <c:pt idx="4">
                  <c:v>52.5</c:v>
                </c:pt>
                <c:pt idx="5">
                  <c:v>25.4</c:v>
                </c:pt>
              </c:numCache>
            </c:numRef>
          </c:val>
        </c:ser>
        <c:dLbls>
          <c:showLegendKey val="0"/>
          <c:showVal val="1"/>
          <c:showCatName val="0"/>
          <c:showSerName val="0"/>
          <c:showPercent val="0"/>
          <c:showBubbleSize val="0"/>
        </c:dLbls>
        <c:gapWidth val="150"/>
        <c:overlap val="-25"/>
        <c:axId val="41220736"/>
        <c:axId val="43258240"/>
      </c:barChart>
      <c:catAx>
        <c:axId val="41220736"/>
        <c:scaling>
          <c:orientation val="minMax"/>
        </c:scaling>
        <c:delete val="0"/>
        <c:axPos val="l"/>
        <c:majorTickMark val="none"/>
        <c:minorTickMark val="none"/>
        <c:tickLblPos val="nextTo"/>
        <c:crossAx val="43258240"/>
        <c:crosses val="autoZero"/>
        <c:auto val="1"/>
        <c:lblAlgn val="ctr"/>
        <c:lblOffset val="100"/>
        <c:noMultiLvlLbl val="0"/>
      </c:catAx>
      <c:valAx>
        <c:axId val="43258240"/>
        <c:scaling>
          <c:orientation val="minMax"/>
        </c:scaling>
        <c:delete val="1"/>
        <c:axPos val="b"/>
        <c:numFmt formatCode="General" sourceLinked="1"/>
        <c:majorTickMark val="none"/>
        <c:minorTickMark val="none"/>
        <c:tickLblPos val="nextTo"/>
        <c:crossAx val="41220736"/>
        <c:crosses val="autoZero"/>
        <c:crossBetween val="between"/>
      </c:valAx>
    </c:plotArea>
    <c:legend>
      <c:legendPos val="b"/>
      <c:overlay val="0"/>
    </c:legend>
    <c:plotVisOnly val="1"/>
    <c:dispBlanksAs val="gap"/>
    <c:showDLblsOverMax val="0"/>
  </c:chart>
  <c:spPr>
    <a:ln>
      <a:noFill/>
    </a:ln>
  </c:spPr>
  <c:txPr>
    <a:bodyPr/>
    <a:lstStyle/>
    <a:p>
      <a:pPr>
        <a:defRPr>
          <a:latin typeface="Arial" pitchFamily="34" charset="0"/>
          <a:cs typeface="Arial"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92D44-FEF1-4928-83E2-F007BBDD997A}"/>
</file>

<file path=customXml/itemProps2.xml><?xml version="1.0" encoding="utf-8"?>
<ds:datastoreItem xmlns:ds="http://schemas.openxmlformats.org/officeDocument/2006/customXml" ds:itemID="{915C4A82-B76F-4FCB-B40D-8A489E3E9B59}"/>
</file>

<file path=customXml/itemProps3.xml><?xml version="1.0" encoding="utf-8"?>
<ds:datastoreItem xmlns:ds="http://schemas.openxmlformats.org/officeDocument/2006/customXml" ds:itemID="{1F7796A3-DC56-44BB-87C8-B13987201E15}"/>
</file>

<file path=customXml/itemProps4.xml><?xml version="1.0" encoding="utf-8"?>
<ds:datastoreItem xmlns:ds="http://schemas.openxmlformats.org/officeDocument/2006/customXml" ds:itemID="{6E5B266C-7260-47DB-A8A1-AA2E6F18C238}"/>
</file>

<file path=customXml/itemProps5.xml><?xml version="1.0" encoding="utf-8"?>
<ds:datastoreItem xmlns:ds="http://schemas.openxmlformats.org/officeDocument/2006/customXml" ds:itemID="{EB27193A-5B97-4E7A-A2B9-0B5E2BDC014B}"/>
</file>

<file path=customXml/itemProps6.xml><?xml version="1.0" encoding="utf-8"?>
<ds:datastoreItem xmlns:ds="http://schemas.openxmlformats.org/officeDocument/2006/customXml" ds:itemID="{C82446F0-5BB2-429D-B7CD-015EFEA9052D}"/>
</file>

<file path=docProps/app.xml><?xml version="1.0" encoding="utf-8"?>
<Properties xmlns="http://schemas.openxmlformats.org/officeDocument/2006/extended-properties" xmlns:vt="http://schemas.openxmlformats.org/officeDocument/2006/docPropsVTypes">
  <Template>Normal.dotm</Template>
  <TotalTime>0</TotalTime>
  <Pages>34</Pages>
  <Words>12607</Words>
  <Characters>71865</Characters>
  <Application>Microsoft Office Word</Application>
  <DocSecurity>4</DocSecurity>
  <Lines>598</Lines>
  <Paragraphs>168</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84304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Fareen Walji;Matthew Clancy</dc:creator>
  <cp:lastModifiedBy>Matthew Clancy</cp:lastModifiedBy>
  <cp:revision>2</cp:revision>
  <cp:lastPrinted>2013-01-24T02:57:00Z</cp:lastPrinted>
  <dcterms:created xsi:type="dcterms:W3CDTF">2013-02-10T23:50:00Z</dcterms:created>
  <dcterms:modified xsi:type="dcterms:W3CDTF">2013-02-10T23:50:00Z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0x01010050F19AC2165D2E47A5E6B7F563E4CF00</vt:lpwstr>
  </property>
  <property fmtid="{D5CDD505-2E9C-101B-9397-08002B2CF9AE}" pid="4" name="Order">
    <vt:r8>4900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ies>
</file>