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34181962"/>
    <w:p w14:paraId="0C2C6BE3" w14:textId="46DF2F08" w:rsidR="00D45FD4" w:rsidRPr="00953D08" w:rsidRDefault="00EB1D9D" w:rsidP="00501CF8">
      <w:pPr>
        <w:jc w:val="center"/>
      </w:pPr>
      <w:r>
        <w:rPr>
          <w:noProof/>
          <w:color w:val="FF6E29"/>
          <w:lang w:val="en-GB" w:eastAsia="en-GB"/>
        </w:rPr>
        <mc:AlternateContent>
          <mc:Choice Requires="wps">
            <w:drawing>
              <wp:anchor distT="0" distB="0" distL="114300" distR="114300" simplePos="0" relativeHeight="251664384" behindDoc="1" locked="0" layoutInCell="1" allowOverlap="1" wp14:anchorId="6DAC2F8B" wp14:editId="6B535E9B">
                <wp:simplePos x="0" y="0"/>
                <wp:positionH relativeFrom="page">
                  <wp:posOffset>8467</wp:posOffset>
                </wp:positionH>
                <wp:positionV relativeFrom="page">
                  <wp:posOffset>8466</wp:posOffset>
                </wp:positionV>
                <wp:extent cx="7595870" cy="7916333"/>
                <wp:effectExtent l="0" t="0" r="0" b="0"/>
                <wp:wrapThrough wrapText="bothSides">
                  <wp:wrapPolygon edited="0">
                    <wp:start x="0" y="0"/>
                    <wp:lineTo x="0" y="21555"/>
                    <wp:lineTo x="21560" y="21555"/>
                    <wp:lineTo x="21560" y="0"/>
                    <wp:lineTo x="0" y="0"/>
                  </wp:wrapPolygon>
                </wp:wrapThrough>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5870" cy="7916333"/>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537A1" id="Rectangle 3" o:spid="_x0000_s1026" alt="&quot;&quot;" style="position:absolute;margin-left:.65pt;margin-top:.65pt;width:598.1pt;height:623.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" stroked="f" strokeweight="1pt">
                <v:fill r:id="rId9" o:title="" recolor="t" rotate="t" type="frame"/>
                <w10:wrap type="through" anchorx="page" anchory="page"/>
              </v:rect>
            </w:pict>
          </mc:Fallback>
        </mc:AlternateContent>
      </w:r>
      <w:r>
        <w:rPr>
          <w:noProof/>
          <w:color w:val="FF6E29"/>
          <w:lang w:val="en-GB" w:eastAsia="en-GB"/>
        </w:rPr>
        <mc:AlternateContent>
          <mc:Choice Requires="wps">
            <w:drawing>
              <wp:anchor distT="0" distB="0" distL="114300" distR="114300" simplePos="0" relativeHeight="251666432" behindDoc="1" locked="0" layoutInCell="1" allowOverlap="1" wp14:anchorId="7BF8DF59" wp14:editId="73E6A3B5">
                <wp:simplePos x="0" y="0"/>
                <wp:positionH relativeFrom="column">
                  <wp:posOffset>-7832</wp:posOffset>
                </wp:positionH>
                <wp:positionV relativeFrom="paragraph">
                  <wp:posOffset>762000</wp:posOffset>
                </wp:positionV>
                <wp:extent cx="5448300" cy="5448300"/>
                <wp:effectExtent l="25400" t="25400" r="38100" b="38100"/>
                <wp:wrapThrough wrapText="bothSides">
                  <wp:wrapPolygon edited="0">
                    <wp:start x="9717" y="-101"/>
                    <wp:lineTo x="6495" y="-101"/>
                    <wp:lineTo x="6495" y="705"/>
                    <wp:lineTo x="4934" y="705"/>
                    <wp:lineTo x="4934" y="1510"/>
                    <wp:lineTo x="3827" y="1510"/>
                    <wp:lineTo x="3827" y="2316"/>
                    <wp:lineTo x="2920" y="2316"/>
                    <wp:lineTo x="2920" y="3122"/>
                    <wp:lineTo x="2215" y="3122"/>
                    <wp:lineTo x="2215" y="3927"/>
                    <wp:lineTo x="1611" y="3927"/>
                    <wp:lineTo x="1611" y="4733"/>
                    <wp:lineTo x="1108" y="4733"/>
                    <wp:lineTo x="1108" y="5538"/>
                    <wp:lineTo x="705" y="5538"/>
                    <wp:lineTo x="705" y="6344"/>
                    <wp:lineTo x="403" y="6344"/>
                    <wp:lineTo x="403" y="7150"/>
                    <wp:lineTo x="151" y="7150"/>
                    <wp:lineTo x="151" y="7955"/>
                    <wp:lineTo x="-50" y="7955"/>
                    <wp:lineTo x="-101" y="9566"/>
                    <wp:lineTo x="-101" y="12688"/>
                    <wp:lineTo x="-50" y="13192"/>
                    <wp:lineTo x="151" y="13594"/>
                    <wp:lineTo x="151" y="13897"/>
                    <wp:lineTo x="403" y="14400"/>
                    <wp:lineTo x="403" y="14601"/>
                    <wp:lineTo x="1510" y="16817"/>
                    <wp:lineTo x="2820" y="18428"/>
                    <wp:lineTo x="3676" y="19234"/>
                    <wp:lineTo x="4783" y="20039"/>
                    <wp:lineTo x="6344" y="20895"/>
                    <wp:lineTo x="9113" y="21650"/>
                    <wp:lineTo x="9264" y="21650"/>
                    <wp:lineTo x="9667" y="21701"/>
                    <wp:lineTo x="9717" y="21701"/>
                    <wp:lineTo x="11832" y="21701"/>
                    <wp:lineTo x="11883" y="21701"/>
                    <wp:lineTo x="12285" y="21650"/>
                    <wp:lineTo x="12336" y="21650"/>
                    <wp:lineTo x="15206" y="20845"/>
                    <wp:lineTo x="15256" y="20845"/>
                    <wp:lineTo x="16716" y="20039"/>
                    <wp:lineTo x="17924" y="19234"/>
                    <wp:lineTo x="18780" y="18428"/>
                    <wp:lineTo x="20090" y="16817"/>
                    <wp:lineTo x="20543" y="16011"/>
                    <wp:lineTo x="20895" y="15206"/>
                    <wp:lineTo x="21449" y="13594"/>
                    <wp:lineTo x="21650" y="12789"/>
                    <wp:lineTo x="21701" y="11983"/>
                    <wp:lineTo x="21701" y="9617"/>
                    <wp:lineTo x="21650" y="8761"/>
                    <wp:lineTo x="21449" y="7955"/>
                    <wp:lineTo x="20895" y="6344"/>
                    <wp:lineTo x="20492" y="5538"/>
                    <wp:lineTo x="19385" y="3927"/>
                    <wp:lineTo x="18680" y="3122"/>
                    <wp:lineTo x="17773" y="2316"/>
                    <wp:lineTo x="16666" y="1410"/>
                    <wp:lineTo x="13544" y="-101"/>
                    <wp:lineTo x="11883" y="-101"/>
                    <wp:lineTo x="9717" y="-101"/>
                  </wp:wrapPolygon>
                </wp:wrapThrough>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48300" cy="5448300"/>
                        </a:xfrm>
                        <a:prstGeom prst="ellipse">
                          <a:avLst/>
                        </a:prstGeom>
                        <a:solidFill>
                          <a:schemeClr val="accent1">
                            <a:alpha val="61000"/>
                          </a:schemeClr>
                        </a:solidFill>
                        <a:ln w="666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3784A" w14:textId="10B65F4F" w:rsidR="00F21964" w:rsidRDefault="00EB1D9D" w:rsidP="00EB1D9D">
                            <w:pPr>
                              <w:jc w:val="center"/>
                              <w:rPr>
                                <w:color w:val="000000" w:themeColor="text1"/>
                                <w:sz w:val="72"/>
                                <w:szCs w:val="72"/>
                              </w:rPr>
                            </w:pPr>
                            <w:r w:rsidRPr="00F21964">
                              <w:rPr>
                                <w:color w:val="000000" w:themeColor="text1"/>
                                <w:sz w:val="72"/>
                                <w:szCs w:val="72"/>
                              </w:rPr>
                              <w:t xml:space="preserve">    </w:t>
                            </w:r>
                            <w:r w:rsidR="00F21964" w:rsidRPr="00F21964">
                              <w:rPr>
                                <w:color w:val="000000" w:themeColor="text1"/>
                                <w:sz w:val="72"/>
                                <w:szCs w:val="72"/>
                              </w:rPr>
                              <w:t>NABILAN: ENDING VIOLENCE AGAINST WOMEN PROGRA</w:t>
                            </w:r>
                            <w:r w:rsidR="00F21964">
                              <w:rPr>
                                <w:color w:val="000000" w:themeColor="text1"/>
                                <w:sz w:val="72"/>
                                <w:szCs w:val="72"/>
                              </w:rPr>
                              <w:t>M</w:t>
                            </w:r>
                          </w:p>
                          <w:p w14:paraId="6A637EC6" w14:textId="773435A1" w:rsidR="00F21964" w:rsidRPr="00F21964" w:rsidRDefault="008218C3" w:rsidP="00EB1D9D">
                            <w:pPr>
                              <w:jc w:val="center"/>
                              <w:rPr>
                                <w:color w:val="000000" w:themeColor="text1"/>
                                <w:sz w:val="52"/>
                                <w:szCs w:val="52"/>
                              </w:rPr>
                            </w:pPr>
                            <w:r>
                              <w:rPr>
                                <w:color w:val="000000" w:themeColor="text1"/>
                                <w:sz w:val="52"/>
                                <w:szCs w:val="52"/>
                              </w:rPr>
                              <w:t xml:space="preserve">Summary </w:t>
                            </w:r>
                            <w:r w:rsidR="00F21964" w:rsidRPr="00F21964">
                              <w:rPr>
                                <w:color w:val="000000" w:themeColor="text1"/>
                                <w:sz w:val="52"/>
                                <w:szCs w:val="52"/>
                              </w:rPr>
                              <w:t>Review Report</w:t>
                            </w:r>
                          </w:p>
                          <w:p w14:paraId="3F3C11B3" w14:textId="3732969F" w:rsidR="00F21964" w:rsidRPr="00F21964" w:rsidRDefault="001D7570" w:rsidP="00F21964">
                            <w:pPr>
                              <w:jc w:val="center"/>
                              <w:rPr>
                                <w:color w:val="000000" w:themeColor="text1"/>
                                <w:sz w:val="52"/>
                                <w:szCs w:val="52"/>
                              </w:rPr>
                            </w:pPr>
                            <w:r>
                              <w:rPr>
                                <w:color w:val="000000" w:themeColor="text1"/>
                                <w:sz w:val="52"/>
                                <w:szCs w:val="52"/>
                              </w:rPr>
                              <w:t xml:space="preserve">30 </w:t>
                            </w:r>
                            <w:r w:rsidR="00F21964" w:rsidRPr="00F21964">
                              <w:rPr>
                                <w:color w:val="000000" w:themeColor="text1"/>
                                <w:sz w:val="52"/>
                                <w:szCs w:val="52"/>
                              </w:rPr>
                              <w:t>June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F8DF59" id="Oval 2" o:spid="_x0000_s1026" alt="&quot;&quot;" style="position:absolute;left:0;text-align:left;margin-left:-.6pt;margin-top:60pt;width:429pt;height:429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" fillcolor="#eb5f0a [3204]" strokecolor="#eb5f0a [3204]" strokeweight="5.25pt">
                <v:fill opacity="40092f"/>
                <v:stroke joinstyle="miter"/>
                <v:textbox>
                  <w:txbxContent>
                    <w:p w14:paraId="1BA3784A" w14:textId="10B65F4F" w:rsidR="00F21964" w:rsidRDefault="00EB1D9D" w:rsidP="00EB1D9D">
                      <w:pPr>
                        <w:jc w:val="center"/>
                        <w:rPr>
                          <w:color w:val="000000" w:themeColor="text1"/>
                          <w:sz w:val="72"/>
                          <w:szCs w:val="72"/>
                        </w:rPr>
                      </w:pPr>
                      <w:r w:rsidRPr="00F21964">
                        <w:rPr>
                          <w:color w:val="000000" w:themeColor="text1"/>
                          <w:sz w:val="72"/>
                          <w:szCs w:val="72"/>
                        </w:rPr>
                        <w:t xml:space="preserve">    </w:t>
                      </w:r>
                      <w:r w:rsidR="00F21964" w:rsidRPr="00F21964">
                        <w:rPr>
                          <w:color w:val="000000" w:themeColor="text1"/>
                          <w:sz w:val="72"/>
                          <w:szCs w:val="72"/>
                        </w:rPr>
                        <w:t>NABILAN: ENDING VIOLENCE AGAINST WOMEN PROGRA</w:t>
                      </w:r>
                      <w:r w:rsidR="00F21964">
                        <w:rPr>
                          <w:color w:val="000000" w:themeColor="text1"/>
                          <w:sz w:val="72"/>
                          <w:szCs w:val="72"/>
                        </w:rPr>
                        <w:t>M</w:t>
                      </w:r>
                    </w:p>
                    <w:p w14:paraId="6A637EC6" w14:textId="773435A1" w:rsidR="00F21964" w:rsidRPr="00F21964" w:rsidRDefault="008218C3" w:rsidP="00EB1D9D">
                      <w:pPr>
                        <w:jc w:val="center"/>
                        <w:rPr>
                          <w:color w:val="000000" w:themeColor="text1"/>
                          <w:sz w:val="52"/>
                          <w:szCs w:val="52"/>
                        </w:rPr>
                      </w:pPr>
                      <w:r>
                        <w:rPr>
                          <w:color w:val="000000" w:themeColor="text1"/>
                          <w:sz w:val="52"/>
                          <w:szCs w:val="52"/>
                        </w:rPr>
                        <w:t xml:space="preserve">Summary </w:t>
                      </w:r>
                      <w:r w:rsidR="00F21964" w:rsidRPr="00F21964">
                        <w:rPr>
                          <w:color w:val="000000" w:themeColor="text1"/>
                          <w:sz w:val="52"/>
                          <w:szCs w:val="52"/>
                        </w:rPr>
                        <w:t>Review Report</w:t>
                      </w:r>
                    </w:p>
                    <w:p w14:paraId="3F3C11B3" w14:textId="3732969F" w:rsidR="00F21964" w:rsidRPr="00F21964" w:rsidRDefault="001D7570" w:rsidP="00F21964">
                      <w:pPr>
                        <w:jc w:val="center"/>
                        <w:rPr>
                          <w:color w:val="000000" w:themeColor="text1"/>
                          <w:sz w:val="52"/>
                          <w:szCs w:val="52"/>
                        </w:rPr>
                      </w:pPr>
                      <w:r>
                        <w:rPr>
                          <w:color w:val="000000" w:themeColor="text1"/>
                          <w:sz w:val="52"/>
                          <w:szCs w:val="52"/>
                        </w:rPr>
                        <w:t xml:space="preserve">30 </w:t>
                      </w:r>
                      <w:r w:rsidR="00F21964" w:rsidRPr="00F21964">
                        <w:rPr>
                          <w:color w:val="000000" w:themeColor="text1"/>
                          <w:sz w:val="52"/>
                          <w:szCs w:val="52"/>
                        </w:rPr>
                        <w:t>June 2021</w:t>
                      </w:r>
                    </w:p>
                  </w:txbxContent>
                </v:textbox>
                <w10:wrap type="through"/>
              </v:oval>
            </w:pict>
          </mc:Fallback>
        </mc:AlternateContent>
      </w:r>
      <w:r>
        <w:rPr>
          <w:rFonts w:asciiTheme="minorHAnsi" w:eastAsiaTheme="majorEastAsia" w:hAnsiTheme="minorHAnsi" w:cstheme="minorHAnsi"/>
          <w:b/>
          <w:bCs/>
          <w:noProof/>
          <w:color w:val="000000" w:themeColor="text1"/>
          <w:sz w:val="24"/>
          <w:lang w:val="en-GB" w:eastAsia="en-GB"/>
        </w:rPr>
        <w:drawing>
          <wp:inline distT="0" distB="0" distL="0" distR="0" wp14:anchorId="05137F97" wp14:editId="1402B4CF">
            <wp:extent cx="1756800" cy="1756800"/>
            <wp:effectExtent l="0" t="0" r="0" b="0"/>
            <wp:docPr id="4" name="Picture 4" descr="Desi Consulting. Design + evaluation =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i Consulting. Design + evaluation = social impact"/>
                    <pic:cNvPicPr/>
                  </pic:nvPicPr>
                  <pic:blipFill>
                    <a:blip r:embed="rId10">
                      <a:extLst>
                        <a:ext uri="{28A0092B-C50C-407E-A947-70E740481C1C}">
                          <a14:useLocalDpi xmlns:a14="http://schemas.microsoft.com/office/drawing/2010/main" val="0"/>
                        </a:ext>
                      </a:extLst>
                    </a:blip>
                    <a:stretch>
                      <a:fillRect/>
                    </a:stretch>
                  </pic:blipFill>
                  <pic:spPr>
                    <a:xfrm>
                      <a:off x="0" y="0"/>
                      <a:ext cx="1756800" cy="1756800"/>
                    </a:xfrm>
                    <a:prstGeom prst="rect">
                      <a:avLst/>
                    </a:prstGeom>
                  </pic:spPr>
                </pic:pic>
              </a:graphicData>
            </a:graphic>
          </wp:inline>
        </w:drawing>
      </w:r>
    </w:p>
    <w:p w14:paraId="16F666F6" w14:textId="5AD9E302" w:rsidR="00BA7C77" w:rsidRDefault="00BA7C77" w:rsidP="00325CB3">
      <w:pPr>
        <w:rPr>
          <w:rStyle w:val="Heading1Char"/>
          <w:rFonts w:asciiTheme="minorHAnsi" w:hAnsiTheme="minorHAnsi" w:cstheme="minorHAnsi"/>
          <w:color w:val="000000" w:themeColor="text1"/>
          <w:sz w:val="24"/>
          <w:szCs w:val="24"/>
          <w:u w:val="single"/>
        </w:rPr>
        <w:sectPr w:rsidR="00BA7C77" w:rsidSect="002F2A22">
          <w:headerReference w:type="default" r:id="rId11"/>
          <w:footerReference w:type="even" r:id="rId12"/>
          <w:footerReference w:type="default" r:id="rId13"/>
          <w:pgSz w:w="11900" w:h="16840"/>
          <w:pgMar w:top="1440" w:right="1440" w:bottom="1440" w:left="1440" w:header="709" w:footer="709" w:gutter="0"/>
          <w:cols w:space="708"/>
          <w:titlePg/>
          <w:docGrid w:linePitch="360"/>
        </w:sectPr>
      </w:pPr>
    </w:p>
    <w:p w14:paraId="1C0667B3" w14:textId="655D21CB" w:rsidR="00BE5465" w:rsidRDefault="008218C3" w:rsidP="004852C0">
      <w:pPr>
        <w:pStyle w:val="Heading1"/>
        <w:spacing w:before="0"/>
        <w:rPr>
          <w:sz w:val="34"/>
          <w:szCs w:val="34"/>
        </w:rPr>
      </w:pPr>
      <w:bookmarkStart w:id="1" w:name="_Toc534181965"/>
      <w:bookmarkStart w:id="2" w:name="_Toc73701906"/>
      <w:bookmarkEnd w:id="0"/>
      <w:bookmarkEnd w:id="1"/>
      <w:r>
        <w:rPr>
          <w:sz w:val="34"/>
          <w:szCs w:val="34"/>
        </w:rPr>
        <w:lastRenderedPageBreak/>
        <w:t>Review</w:t>
      </w:r>
      <w:r w:rsidR="78A673B1" w:rsidRPr="78A673B1">
        <w:rPr>
          <w:sz w:val="34"/>
          <w:szCs w:val="34"/>
        </w:rPr>
        <w:t xml:space="preserve"> Summary</w:t>
      </w:r>
      <w:bookmarkEnd w:id="2"/>
    </w:p>
    <w:p w14:paraId="2CDD60C4" w14:textId="4080DBFA" w:rsidR="00296CB8" w:rsidRPr="00296CB8" w:rsidRDefault="00296CB8" w:rsidP="00296CB8">
      <w:pPr>
        <w:jc w:val="both"/>
        <w:rPr>
          <w:lang w:eastAsia="en-GB"/>
        </w:rPr>
      </w:pPr>
      <w:r w:rsidRPr="00296CB8">
        <w:rPr>
          <w:lang w:eastAsia="en-GB"/>
        </w:rPr>
        <w:t>The Nabilan program is an eight-year AUD</w:t>
      </w:r>
      <w:r w:rsidR="00F654EB">
        <w:rPr>
          <w:lang w:eastAsia="en-GB"/>
        </w:rPr>
        <w:t xml:space="preserve"> 32,135,690</w:t>
      </w:r>
      <w:r w:rsidRPr="00296CB8">
        <w:rPr>
          <w:lang w:eastAsia="en-GB"/>
        </w:rPr>
        <w:t xml:space="preserve"> investment of the Australian Government to support ending violence against women and </w:t>
      </w:r>
      <w:r w:rsidR="0021555A">
        <w:rPr>
          <w:lang w:eastAsia="en-GB"/>
        </w:rPr>
        <w:t>children</w:t>
      </w:r>
      <w:r w:rsidR="0021555A" w:rsidRPr="00296CB8">
        <w:rPr>
          <w:lang w:eastAsia="en-GB"/>
        </w:rPr>
        <w:t xml:space="preserve"> </w:t>
      </w:r>
      <w:r w:rsidRPr="00296CB8">
        <w:rPr>
          <w:lang w:eastAsia="en-GB"/>
        </w:rPr>
        <w:t>in Timor-Leste. The program is implemented by The Asia Foundation in partnership with the Government of Timor-Leste and civil society organisations to improve the quality of services for victims of domestic violence and to change social norms to reduce the prevalence of domestic violence. Phase 1 of the program ran from April 2014 -</w:t>
      </w:r>
      <w:r w:rsidR="001A7B1B">
        <w:rPr>
          <w:lang w:eastAsia="en-GB"/>
        </w:rPr>
        <w:t xml:space="preserve"> </w:t>
      </w:r>
      <w:r w:rsidRPr="00296CB8">
        <w:rPr>
          <w:lang w:eastAsia="en-GB"/>
        </w:rPr>
        <w:t>April 2018 and phase 2 commenced in April 2018 and will end in April 2022.  </w:t>
      </w:r>
    </w:p>
    <w:p w14:paraId="43D615E5" w14:textId="1482ECEB" w:rsidR="00296CB8" w:rsidRPr="00296CB8" w:rsidRDefault="00296CB8" w:rsidP="00296CB8">
      <w:pPr>
        <w:jc w:val="both"/>
        <w:rPr>
          <w:lang w:eastAsia="en-GB"/>
        </w:rPr>
      </w:pPr>
      <w:r w:rsidRPr="00296CB8">
        <w:rPr>
          <w:lang w:eastAsia="en-GB"/>
        </w:rPr>
        <w:t xml:space="preserve">The aim of this Review is to assess Nabilan’s progress against its end of program outcomes with an emphasis on Phase 2 programming with a view to informing the design process for Phase 3. The Review was undertaken by a team of four from DESI Consulting, two in-country consultants and two working remotely. They interviewed over 50 stakeholders and held three </w:t>
      </w:r>
      <w:r>
        <w:rPr>
          <w:lang w:eastAsia="en-GB"/>
        </w:rPr>
        <w:t xml:space="preserve">focus </w:t>
      </w:r>
      <w:r w:rsidRPr="00296CB8">
        <w:rPr>
          <w:lang w:eastAsia="en-GB"/>
        </w:rPr>
        <w:t xml:space="preserve">group discussions. All were conducted via video or tele-conferencing due to lockdown restrictions in Timor-Leste which were called after the Review had commenced. More than 80 program-related documents were reviewed, and the Review data was analysed against the seven Review questions provided by DFAT in the </w:t>
      </w:r>
      <w:r>
        <w:rPr>
          <w:lang w:eastAsia="en-GB"/>
        </w:rPr>
        <w:t>T</w:t>
      </w:r>
      <w:r w:rsidRPr="00296CB8">
        <w:rPr>
          <w:lang w:eastAsia="en-GB"/>
        </w:rPr>
        <w:t xml:space="preserve">erms of </w:t>
      </w:r>
      <w:r>
        <w:rPr>
          <w:lang w:eastAsia="en-GB"/>
        </w:rPr>
        <w:t>R</w:t>
      </w:r>
      <w:r w:rsidRPr="00296CB8">
        <w:rPr>
          <w:lang w:eastAsia="en-GB"/>
        </w:rPr>
        <w:t>eference.  </w:t>
      </w:r>
    </w:p>
    <w:p w14:paraId="0712D21A" w14:textId="263EE1DC" w:rsidR="00296CB8" w:rsidRPr="00296CB8" w:rsidRDefault="00296CB8" w:rsidP="00296CB8">
      <w:pPr>
        <w:jc w:val="both"/>
        <w:rPr>
          <w:lang w:eastAsia="en-GB"/>
        </w:rPr>
      </w:pPr>
      <w:r w:rsidRPr="00296CB8">
        <w:rPr>
          <w:lang w:eastAsia="en-GB"/>
        </w:rPr>
        <w:t xml:space="preserve">The major finding is Nabilan is a universally respected program, providing high quality support to Government and civil society organisations </w:t>
      </w:r>
      <w:r>
        <w:rPr>
          <w:lang w:eastAsia="en-GB"/>
        </w:rPr>
        <w:t>delivering</w:t>
      </w:r>
      <w:r w:rsidRPr="00296CB8">
        <w:rPr>
          <w:lang w:eastAsia="en-GB"/>
        </w:rPr>
        <w:t xml:space="preserve"> services to victims of domestic violence</w:t>
      </w:r>
      <w:r>
        <w:rPr>
          <w:lang w:eastAsia="en-GB"/>
        </w:rPr>
        <w:t>,</w:t>
      </w:r>
      <w:r w:rsidRPr="00296CB8">
        <w:rPr>
          <w:lang w:eastAsia="en-GB"/>
        </w:rPr>
        <w:t xml:space="preserve"> and engaging in advocacy and prevention of domestic violence. There is strong</w:t>
      </w:r>
      <w:r>
        <w:rPr>
          <w:lang w:eastAsia="en-GB"/>
        </w:rPr>
        <w:t xml:space="preserve"> </w:t>
      </w:r>
      <w:r w:rsidRPr="00296CB8">
        <w:rPr>
          <w:lang w:eastAsia="en-GB"/>
        </w:rPr>
        <w:t>evidence Nabilan’s partners provide increasingly high-quality inclusive services across a number of services including counselling, medical forensic examinations, case management, emergency accommodation and legal aid. Nabilan has accompanied partners over many years to build their institutional and organisational capacity, in addition to their technical capacity, which has contributed to their sustainability and resilience.  </w:t>
      </w:r>
    </w:p>
    <w:p w14:paraId="7812F619" w14:textId="221D4168" w:rsidR="00296CB8" w:rsidRPr="00296CB8" w:rsidRDefault="00296CB8" w:rsidP="00296CB8">
      <w:pPr>
        <w:jc w:val="both"/>
        <w:rPr>
          <w:lang w:eastAsia="en-GB"/>
        </w:rPr>
      </w:pPr>
      <w:r w:rsidRPr="00296CB8">
        <w:rPr>
          <w:lang w:eastAsia="en-GB"/>
        </w:rPr>
        <w:t xml:space="preserve">Some of the program’s stand-out achievements include the development and roll-out of the Certificate III Course in Social Work which has produced 84 graduates and professionalised the sector. It is a formally accredited course and promoted by </w:t>
      </w:r>
      <w:r>
        <w:rPr>
          <w:lang w:eastAsia="en-GB"/>
        </w:rPr>
        <w:t xml:space="preserve">the </w:t>
      </w:r>
      <w:r w:rsidRPr="00296CB8">
        <w:rPr>
          <w:lang w:eastAsia="en-GB"/>
        </w:rPr>
        <w:t>Government</w:t>
      </w:r>
      <w:r>
        <w:rPr>
          <w:lang w:eastAsia="en-GB"/>
        </w:rPr>
        <w:t xml:space="preserve"> of Timor-Leste</w:t>
      </w:r>
      <w:r w:rsidRPr="00296CB8">
        <w:rPr>
          <w:lang w:eastAsia="en-GB"/>
        </w:rPr>
        <w:t xml:space="preserve"> as the professional standard for workers in the sector. Nabilan’s support to training medical forensic examiners has increased the standard of evidence available to prosecutors in the pursuit of justice for victims.  </w:t>
      </w:r>
    </w:p>
    <w:p w14:paraId="0A78284D" w14:textId="77777777" w:rsidR="00296CB8" w:rsidRPr="00296CB8" w:rsidRDefault="00296CB8" w:rsidP="00296CB8">
      <w:pPr>
        <w:jc w:val="both"/>
        <w:rPr>
          <w:lang w:eastAsia="en-GB"/>
        </w:rPr>
      </w:pPr>
      <w:r w:rsidRPr="00296CB8">
        <w:rPr>
          <w:lang w:eastAsia="en-GB"/>
        </w:rPr>
        <w:t>Nabilan has contributed significantly to laying the foundation for effective work in prevention, demonstrating the link between gender equality and gender-based violence, and generating commitment in individuals and organisations to make a change. The program is generating evidence around best practice in Timor-Leste for changing social norms, trialling methods adapted to the Timor-Leste context with promising results.  </w:t>
      </w:r>
    </w:p>
    <w:p w14:paraId="0E60F3C6" w14:textId="77B2ED4E" w:rsidR="0022464D" w:rsidRDefault="00296CB8" w:rsidP="00296CB8">
      <w:pPr>
        <w:jc w:val="both"/>
        <w:rPr>
          <w:lang w:eastAsia="en-GB"/>
        </w:rPr>
      </w:pPr>
      <w:r w:rsidRPr="00296CB8">
        <w:rPr>
          <w:lang w:eastAsia="en-GB"/>
        </w:rPr>
        <w:t>A unique feature of the program is the flexible support provided to individuals, networks and movements that demonstrate willingness or ability to address drivers of domestic violence or respond to cases or social issues in the public sphere that are related to injustice against victims of domestic violence. In this way, the program has been able to support nascent organisations to grow, and support initiatives that may not otherwise quali</w:t>
      </w:r>
      <w:r>
        <w:rPr>
          <w:lang w:eastAsia="en-GB"/>
        </w:rPr>
        <w:t>f</w:t>
      </w:r>
      <w:r w:rsidRPr="00296CB8">
        <w:rPr>
          <w:lang w:eastAsia="en-GB"/>
        </w:rPr>
        <w:t>y for more formal grants. It has also been able to foster collaborations and promote a shared understanding and approach to reducing violence against women and children.  </w:t>
      </w:r>
    </w:p>
    <w:p w14:paraId="7DE00C37" w14:textId="27CE4BA1" w:rsidR="007A626D" w:rsidRPr="004852C0" w:rsidRDefault="007A626D" w:rsidP="007A626D">
      <w:pPr>
        <w:rPr>
          <w:b/>
          <w:bCs/>
          <w:lang w:eastAsia="en-GB"/>
        </w:rPr>
      </w:pPr>
      <w:r w:rsidRPr="004852C0">
        <w:rPr>
          <w:b/>
          <w:bCs/>
          <w:lang w:eastAsia="en-GB"/>
        </w:rPr>
        <w:lastRenderedPageBreak/>
        <w:t>Key Review Question</w:t>
      </w:r>
      <w:r w:rsidR="004852C0" w:rsidRPr="004852C0">
        <w:rPr>
          <w:b/>
          <w:bCs/>
          <w:lang w:eastAsia="en-GB"/>
        </w:rPr>
        <w:t xml:space="preserve"> and Findings</w:t>
      </w:r>
      <w:r w:rsidR="00676A48" w:rsidRPr="004852C0">
        <w:rPr>
          <w:b/>
          <w:bCs/>
          <w:lang w:eastAsia="en-GB"/>
        </w:rPr>
        <w:t>:</w:t>
      </w:r>
    </w:p>
    <w:p w14:paraId="17419C82" w14:textId="5E11C1AF" w:rsidR="007A626D" w:rsidRPr="004852C0" w:rsidRDefault="007A626D" w:rsidP="004852C0">
      <w:pPr>
        <w:pStyle w:val="ListParagraph"/>
        <w:numPr>
          <w:ilvl w:val="0"/>
          <w:numId w:val="14"/>
        </w:numPr>
        <w:rPr>
          <w:b/>
          <w:bCs/>
          <w:lang w:eastAsia="en-GB"/>
        </w:rPr>
      </w:pPr>
      <w:r w:rsidRPr="004852C0">
        <w:rPr>
          <w:b/>
          <w:bCs/>
          <w:lang w:eastAsia="en-GB"/>
        </w:rPr>
        <w:t>Is the Nabilan approach relevant for the Timor-Leste context?</w:t>
      </w:r>
    </w:p>
    <w:p w14:paraId="4B74EF49" w14:textId="53DEA68A" w:rsidR="004852C0" w:rsidRPr="004852C0" w:rsidRDefault="004852C0" w:rsidP="004852C0">
      <w:pPr>
        <w:rPr>
          <w:lang w:eastAsia="en-GB"/>
        </w:rPr>
      </w:pPr>
      <w:r w:rsidRPr="004852C0">
        <w:rPr>
          <w:lang w:eastAsia="en-GB"/>
        </w:rPr>
        <w:t>Nabilan’s focus on service delivery and prevention represents global best practice, and the program is strongly aligned with the development priorities of the governments of Australia and Timor-Leste</w:t>
      </w:r>
    </w:p>
    <w:p w14:paraId="4B1DEAE3" w14:textId="0BA7CD71" w:rsidR="007A626D" w:rsidRPr="004852C0" w:rsidRDefault="007A626D" w:rsidP="004852C0">
      <w:pPr>
        <w:pStyle w:val="ListParagraph"/>
        <w:numPr>
          <w:ilvl w:val="0"/>
          <w:numId w:val="14"/>
        </w:numPr>
        <w:rPr>
          <w:b/>
          <w:bCs/>
          <w:lang w:eastAsia="en-GB"/>
        </w:rPr>
      </w:pPr>
      <w:r w:rsidRPr="004852C0">
        <w:rPr>
          <w:b/>
          <w:bCs/>
          <w:lang w:eastAsia="en-GB"/>
        </w:rPr>
        <w:t>To what extent has Nabilan made progress towards its EOPOs?</w:t>
      </w:r>
    </w:p>
    <w:p w14:paraId="047806C1" w14:textId="7FD9573B" w:rsidR="004852C0" w:rsidRPr="004852C0" w:rsidRDefault="004852C0" w:rsidP="004852C0">
      <w:pPr>
        <w:rPr>
          <w:lang w:eastAsia="en-GB"/>
        </w:rPr>
      </w:pPr>
      <w:r w:rsidRPr="004852C0">
        <w:rPr>
          <w:lang w:eastAsia="en-GB"/>
        </w:rPr>
        <w:t>Nabilan has made considerable progress towards its EOPOs. At the beginning of Phase 2, EOPO 1 had strong existing foundations from which to build, resulting in quality and consistent progress in almost all service delivery areas. At inception of Phase 2, EOPO 2 still required more theoretical and methodological thinking, resulting in slower and more uneven progress in prevention work.</w:t>
      </w:r>
    </w:p>
    <w:p w14:paraId="1CE364B0" w14:textId="20610EF4" w:rsidR="004852C0" w:rsidRPr="004852C0" w:rsidRDefault="007A626D" w:rsidP="004852C0">
      <w:pPr>
        <w:pStyle w:val="ListParagraph"/>
        <w:numPr>
          <w:ilvl w:val="0"/>
          <w:numId w:val="14"/>
        </w:numPr>
        <w:rPr>
          <w:b/>
          <w:bCs/>
          <w:lang w:eastAsia="en-GB"/>
        </w:rPr>
      </w:pPr>
      <w:r w:rsidRPr="004852C0">
        <w:rPr>
          <w:b/>
          <w:bCs/>
          <w:lang w:eastAsia="en-GB"/>
        </w:rPr>
        <w:t>To what extent has the Nabilan program been inclusive, and could this be strengthened?</w:t>
      </w:r>
    </w:p>
    <w:p w14:paraId="38E311D7" w14:textId="46875E50" w:rsidR="004852C0" w:rsidRPr="004852C0" w:rsidRDefault="004852C0" w:rsidP="004852C0">
      <w:pPr>
        <w:rPr>
          <w:lang w:eastAsia="en-GB"/>
        </w:rPr>
      </w:pPr>
      <w:r w:rsidRPr="004852C0">
        <w:t xml:space="preserve">Social inclusion is a key strength of Nabilan. Actively seeking strategies to ensure programs were tailored to people with disability, LGBTIQ (partnership with CODIVA), and people living in remote areas (KOKOSA! in </w:t>
      </w:r>
      <w:proofErr w:type="spellStart"/>
      <w:r w:rsidRPr="004852C0">
        <w:t>Suku</w:t>
      </w:r>
      <w:proofErr w:type="spellEnd"/>
      <w:r w:rsidRPr="004852C0">
        <w:t xml:space="preserve"> </w:t>
      </w:r>
      <w:proofErr w:type="spellStart"/>
      <w:r w:rsidRPr="004852C0">
        <w:t>Letefoho</w:t>
      </w:r>
      <w:proofErr w:type="spellEnd"/>
      <w:r w:rsidRPr="004852C0">
        <w:t>) are evidence of Nabilan’s focus on inclusion.</w:t>
      </w:r>
    </w:p>
    <w:p w14:paraId="16718097" w14:textId="070F0F31" w:rsidR="007A626D" w:rsidRPr="004852C0" w:rsidRDefault="007A626D" w:rsidP="004852C0">
      <w:pPr>
        <w:pStyle w:val="ListParagraph"/>
        <w:numPr>
          <w:ilvl w:val="0"/>
          <w:numId w:val="14"/>
        </w:numPr>
        <w:rPr>
          <w:b/>
          <w:bCs/>
          <w:lang w:eastAsia="en-GB"/>
        </w:rPr>
      </w:pPr>
      <w:r w:rsidRPr="004852C0">
        <w:rPr>
          <w:b/>
          <w:bCs/>
          <w:lang w:eastAsia="en-GB"/>
        </w:rPr>
        <w:t>Is Nabilan working with the right partners, and in the right way?</w:t>
      </w:r>
    </w:p>
    <w:p w14:paraId="2747C2F6" w14:textId="7F730B2A" w:rsidR="004852C0" w:rsidRPr="004852C0" w:rsidRDefault="004852C0" w:rsidP="004852C0">
      <w:pPr>
        <w:rPr>
          <w:lang w:eastAsia="en-GB"/>
        </w:rPr>
      </w:pPr>
      <w:r w:rsidRPr="004852C0">
        <w:rPr>
          <w:lang w:eastAsia="en-GB"/>
        </w:rPr>
        <w:t xml:space="preserve">Nabilan is working effectively with relevant </w:t>
      </w:r>
      <w:proofErr w:type="spellStart"/>
      <w:r w:rsidRPr="004852C0">
        <w:rPr>
          <w:lang w:eastAsia="en-GB"/>
        </w:rPr>
        <w:t>GoTL</w:t>
      </w:r>
      <w:proofErr w:type="spellEnd"/>
      <w:r w:rsidRPr="004852C0">
        <w:rPr>
          <w:lang w:eastAsia="en-GB"/>
        </w:rPr>
        <w:t xml:space="preserve"> ministries, civil society organisations, networks, movements, communities and individuals to improve technical capacity and institutional strengthening. Partnerships with sector stakeholders outside the program could be strengthened.</w:t>
      </w:r>
    </w:p>
    <w:p w14:paraId="29CDD382" w14:textId="37F99D57" w:rsidR="004852C0" w:rsidRPr="004852C0" w:rsidRDefault="007A626D" w:rsidP="004852C0">
      <w:pPr>
        <w:pStyle w:val="ListParagraph"/>
        <w:numPr>
          <w:ilvl w:val="0"/>
          <w:numId w:val="14"/>
        </w:numPr>
        <w:rPr>
          <w:b/>
          <w:bCs/>
          <w:lang w:eastAsia="en-GB"/>
        </w:rPr>
      </w:pPr>
      <w:r w:rsidRPr="004852C0">
        <w:rPr>
          <w:b/>
          <w:bCs/>
          <w:lang w:eastAsia="en-GB"/>
        </w:rPr>
        <w:t>What key factors will contribute to the sustainability of the Nabilan program outcomes beyond the end of the program?</w:t>
      </w:r>
    </w:p>
    <w:p w14:paraId="52018990" w14:textId="5B87C216" w:rsidR="004852C0" w:rsidRPr="004852C0" w:rsidRDefault="004852C0" w:rsidP="004852C0">
      <w:pPr>
        <w:rPr>
          <w:lang w:eastAsia="en-GB"/>
        </w:rPr>
      </w:pPr>
      <w:r w:rsidRPr="004852C0">
        <w:t xml:space="preserve">The key factors contributing to sustainability are already being undertaken by Nabilan to varying degrees. Advancing the capabilities of the </w:t>
      </w:r>
      <w:proofErr w:type="spellStart"/>
      <w:r w:rsidRPr="004852C0">
        <w:t>GoTL</w:t>
      </w:r>
      <w:proofErr w:type="spellEnd"/>
      <w:r w:rsidRPr="004852C0">
        <w:t xml:space="preserve"> to resource VAW service delivery is progressing but is largely out of Nabilan’s control. More successful has been the program’s work in enhancing the capacity of the sector, developing a VAW workforce, creating collaborations and alliances, and supporting a feminist movement.</w:t>
      </w:r>
    </w:p>
    <w:p w14:paraId="1EE7FF5B" w14:textId="49DFC112" w:rsidR="007A626D" w:rsidRPr="004852C0" w:rsidRDefault="007A626D" w:rsidP="004852C0">
      <w:pPr>
        <w:pStyle w:val="ListParagraph"/>
        <w:numPr>
          <w:ilvl w:val="0"/>
          <w:numId w:val="14"/>
        </w:numPr>
        <w:rPr>
          <w:b/>
          <w:bCs/>
          <w:lang w:eastAsia="en-GB"/>
        </w:rPr>
      </w:pPr>
      <w:r w:rsidRPr="004852C0">
        <w:rPr>
          <w:b/>
          <w:bCs/>
          <w:lang w:eastAsia="en-GB"/>
        </w:rPr>
        <w:t>Is Nabilan’s organisational model appropriate and efficient?</w:t>
      </w:r>
    </w:p>
    <w:p w14:paraId="51BE623F" w14:textId="77777777" w:rsidR="004852C0" w:rsidRPr="004852C0" w:rsidRDefault="004852C0" w:rsidP="004852C0">
      <w:pPr>
        <w:rPr>
          <w:lang w:eastAsia="en-GB"/>
        </w:rPr>
      </w:pPr>
      <w:r w:rsidRPr="004852C0">
        <w:rPr>
          <w:lang w:eastAsia="en-GB"/>
        </w:rPr>
        <w:t>Nabilan’s organisational model is working well, including since March 2020 after which international staff have been working remotely from Australia. An opportunity exists to reconfigure international support to the program away from day-to-day leadership and management of the program to MEL and donor/external partner coordination.</w:t>
      </w:r>
    </w:p>
    <w:p w14:paraId="2C75C530" w14:textId="5E891DE4" w:rsidR="007A626D" w:rsidRPr="004852C0" w:rsidRDefault="007A626D" w:rsidP="004852C0">
      <w:pPr>
        <w:pStyle w:val="ListParagraph"/>
        <w:numPr>
          <w:ilvl w:val="0"/>
          <w:numId w:val="14"/>
        </w:numPr>
        <w:rPr>
          <w:b/>
          <w:bCs/>
          <w:lang w:eastAsia="en-GB"/>
        </w:rPr>
      </w:pPr>
      <w:r w:rsidRPr="004852C0">
        <w:rPr>
          <w:b/>
          <w:bCs/>
          <w:lang w:eastAsia="en-GB"/>
        </w:rPr>
        <w:t>How can Australia’s investments in EVAW in Timor-Leste be strengthened?</w:t>
      </w:r>
    </w:p>
    <w:p w14:paraId="2817503A" w14:textId="77777777" w:rsidR="007A626D" w:rsidRPr="004852C0" w:rsidRDefault="007A626D" w:rsidP="004852C0">
      <w:pPr>
        <w:rPr>
          <w:lang w:eastAsia="en-GB"/>
        </w:rPr>
      </w:pPr>
      <w:r w:rsidRPr="004852C0">
        <w:rPr>
          <w:lang w:eastAsia="en-GB"/>
        </w:rPr>
        <w:t>Continue financial support to service delivery and provide on-going professional development to sustain and improve quality of services. Continue support to prevention programming, including the scale up to municipalities and development of a prevention framework. Seek to strengthen partnerships with sector actors beyond the program without compromising on quality of programming.</w:t>
      </w:r>
    </w:p>
    <w:p w14:paraId="5BCDB686" w14:textId="77777777" w:rsidR="007A626D" w:rsidRDefault="007A626D" w:rsidP="00296CB8">
      <w:pPr>
        <w:jc w:val="both"/>
        <w:rPr>
          <w:lang w:eastAsia="en-GB"/>
        </w:rPr>
      </w:pPr>
    </w:p>
    <w:p w14:paraId="77C29FC5" w14:textId="77777777" w:rsidR="004852C0" w:rsidRDefault="004852C0">
      <w:pPr>
        <w:rPr>
          <w:lang w:eastAsia="en-GB"/>
        </w:rPr>
      </w:pPr>
      <w:r>
        <w:rPr>
          <w:lang w:eastAsia="en-GB"/>
        </w:rPr>
        <w:br w:type="page"/>
      </w:r>
    </w:p>
    <w:p w14:paraId="54ADFDDC" w14:textId="303837D4" w:rsidR="00296CB8" w:rsidRDefault="00296CB8" w:rsidP="00296CB8">
      <w:pPr>
        <w:jc w:val="both"/>
        <w:rPr>
          <w:lang w:eastAsia="en-GB"/>
        </w:rPr>
      </w:pPr>
      <w:r w:rsidRPr="00296CB8">
        <w:rPr>
          <w:lang w:eastAsia="en-GB"/>
        </w:rPr>
        <w:lastRenderedPageBreak/>
        <w:t>Like many other programs, Nabilan has faced several challenges during the pandemic which it has largely been able to overcome. Nabilan worked closely with its partners to ensure minimal disruption to services with the result that numbers of clients served increased in comparison to the previous year. Nabilan received an extra AUD1 million from DFAT which enabled it to respond quickly to requests from the Ministry of Social Solidarity and Inclusion for support to establish quarantine centres, a collaboration which has fostered closer ties and opportunities for improved programming into the future. Social norms programs have been delayed because of repeated lockdowns but Nabilan put in place contingencies to ensure the safety of participants and staff. In March 2020, Nabilan’s international team members, including the Team Leader, were evacuated and have been working remotely. This has accelerated the transfer of day-to-day management of program delivery and partnership management to national team members which is credited with helping to improve relations with Government. The effectiveness and efficiency of the program has been sustained due to the strong and established relationships between national and international staff members.  </w:t>
      </w:r>
      <w:r w:rsidR="0022464D">
        <w:rPr>
          <w:lang w:eastAsia="en-GB"/>
        </w:rPr>
        <w:t xml:space="preserve">The program is largely on track to meet its End of Program Outcomes. </w:t>
      </w:r>
    </w:p>
    <w:p w14:paraId="09A068D4" w14:textId="535B4EB7" w:rsidR="001A7B1B" w:rsidRPr="0014325E" w:rsidRDefault="001A7B1B" w:rsidP="00296CB8">
      <w:pPr>
        <w:jc w:val="both"/>
        <w:rPr>
          <w:b/>
          <w:bCs/>
          <w:i/>
          <w:iCs/>
          <w:sz w:val="24"/>
          <w:lang w:eastAsia="en-GB"/>
        </w:rPr>
      </w:pPr>
      <w:r w:rsidRPr="0014325E">
        <w:rPr>
          <w:b/>
          <w:bCs/>
          <w:i/>
          <w:iCs/>
          <w:sz w:val="24"/>
          <w:lang w:eastAsia="en-GB"/>
        </w:rPr>
        <w:t>Progress against End of Program Outcomes</w:t>
      </w:r>
    </w:p>
    <w:p w14:paraId="6F96E2CB" w14:textId="09E6AC67" w:rsidR="00DA1648" w:rsidRPr="004852C0" w:rsidRDefault="00DA1648" w:rsidP="004852C0">
      <w:pPr>
        <w:rPr>
          <w:b/>
          <w:bCs/>
          <w:lang w:eastAsia="en-GB"/>
        </w:rPr>
      </w:pPr>
      <w:bookmarkStart w:id="3" w:name="_Hlk80283982"/>
      <w:bookmarkStart w:id="4" w:name="_Hlk80344019"/>
      <w:r w:rsidRPr="004852C0">
        <w:rPr>
          <w:b/>
          <w:bCs/>
          <w:lang w:eastAsia="en-GB"/>
        </w:rPr>
        <w:t>EOPO1: Women and children who experience violence have access to quality and inclusive services</w:t>
      </w:r>
      <w:r w:rsidR="004852C0" w:rsidRPr="004852C0">
        <w:rPr>
          <w:b/>
          <w:bCs/>
          <w:lang w:eastAsia="en-GB"/>
        </w:rPr>
        <w:t xml:space="preserve"> -</w:t>
      </w:r>
      <w:r w:rsidRPr="004852C0">
        <w:rPr>
          <w:b/>
          <w:bCs/>
          <w:lang w:eastAsia="en-GB"/>
        </w:rPr>
        <w:t xml:space="preserve"> On track</w:t>
      </w:r>
    </w:p>
    <w:p w14:paraId="09D1C822" w14:textId="1F0C01EF" w:rsidR="00DA1648" w:rsidRPr="004852C0" w:rsidRDefault="00DA1648" w:rsidP="00DA1648">
      <w:pPr>
        <w:pStyle w:val="ListParagraph"/>
        <w:numPr>
          <w:ilvl w:val="0"/>
          <w:numId w:val="13"/>
        </w:numPr>
        <w:rPr>
          <w:lang w:eastAsia="en-GB"/>
        </w:rPr>
      </w:pPr>
      <w:r w:rsidRPr="004852C0">
        <w:rPr>
          <w:lang w:eastAsia="en-GB"/>
        </w:rPr>
        <w:t>IO1.1: Service providers use increased skills, knowledge and sensitivity to deliver services</w:t>
      </w:r>
      <w:r w:rsidR="004852C0" w:rsidRPr="004852C0">
        <w:rPr>
          <w:lang w:eastAsia="en-GB"/>
        </w:rPr>
        <w:t xml:space="preserve"> - </w:t>
      </w:r>
      <w:r w:rsidRPr="004852C0">
        <w:rPr>
          <w:lang w:eastAsia="en-GB"/>
        </w:rPr>
        <w:t>On track</w:t>
      </w:r>
    </w:p>
    <w:p w14:paraId="62010ABF" w14:textId="1A37C157" w:rsidR="00DA1648" w:rsidRPr="004852C0" w:rsidRDefault="00DA1648" w:rsidP="00DA1648">
      <w:pPr>
        <w:pStyle w:val="ListParagraph"/>
        <w:numPr>
          <w:ilvl w:val="0"/>
          <w:numId w:val="13"/>
        </w:numPr>
        <w:rPr>
          <w:lang w:eastAsia="en-GB"/>
        </w:rPr>
      </w:pPr>
      <w:r w:rsidRPr="004852C0">
        <w:rPr>
          <w:lang w:eastAsia="en-GB"/>
        </w:rPr>
        <w:t>IO1.2: Women and children experience violence are referred to appropriate services</w:t>
      </w:r>
      <w:r w:rsidR="004852C0" w:rsidRPr="004852C0">
        <w:rPr>
          <w:lang w:eastAsia="en-GB"/>
        </w:rPr>
        <w:t xml:space="preserve"> - </w:t>
      </w:r>
      <w:r w:rsidRPr="004852C0">
        <w:rPr>
          <w:lang w:eastAsia="en-GB"/>
        </w:rPr>
        <w:t>On track</w:t>
      </w:r>
    </w:p>
    <w:p w14:paraId="53207A43" w14:textId="7B136383" w:rsidR="00DA1648" w:rsidRPr="004852C0" w:rsidRDefault="00DA1648" w:rsidP="00DA1648">
      <w:pPr>
        <w:pStyle w:val="ListParagraph"/>
        <w:numPr>
          <w:ilvl w:val="0"/>
          <w:numId w:val="13"/>
        </w:numPr>
        <w:rPr>
          <w:lang w:eastAsia="en-GB"/>
        </w:rPr>
      </w:pPr>
      <w:r w:rsidRPr="004852C0">
        <w:rPr>
          <w:lang w:eastAsia="en-GB"/>
        </w:rPr>
        <w:t>IO1.3: Relevant Ministries use evidence to allocate funding of essential services</w:t>
      </w:r>
      <w:r w:rsidR="004852C0" w:rsidRPr="004852C0">
        <w:rPr>
          <w:lang w:eastAsia="en-GB"/>
        </w:rPr>
        <w:t xml:space="preserve"> - </w:t>
      </w:r>
      <w:r w:rsidR="00676A48" w:rsidRPr="004852C0">
        <w:rPr>
          <w:lang w:eastAsia="en-GB"/>
        </w:rPr>
        <w:t>Not on</w:t>
      </w:r>
      <w:r w:rsidRPr="004852C0">
        <w:rPr>
          <w:lang w:eastAsia="en-GB"/>
        </w:rPr>
        <w:t xml:space="preserve"> track</w:t>
      </w:r>
    </w:p>
    <w:p w14:paraId="1C417AB9" w14:textId="54576A26" w:rsidR="00DA1648" w:rsidRPr="004852C0" w:rsidRDefault="00DA1648" w:rsidP="00DA1648">
      <w:pPr>
        <w:pStyle w:val="ListParagraph"/>
        <w:numPr>
          <w:ilvl w:val="0"/>
          <w:numId w:val="13"/>
        </w:numPr>
        <w:rPr>
          <w:lang w:eastAsia="en-GB"/>
        </w:rPr>
      </w:pPr>
      <w:r w:rsidRPr="004852C0">
        <w:rPr>
          <w:lang w:eastAsia="en-GB"/>
        </w:rPr>
        <w:t>IO1.4: The justice sector improves its response to violence against women and children</w:t>
      </w:r>
      <w:r w:rsidR="004852C0" w:rsidRPr="004852C0">
        <w:rPr>
          <w:lang w:eastAsia="en-GB"/>
        </w:rPr>
        <w:t xml:space="preserve"> - </w:t>
      </w:r>
      <w:r w:rsidR="00676A48" w:rsidRPr="004852C0">
        <w:rPr>
          <w:lang w:eastAsia="en-GB"/>
        </w:rPr>
        <w:t>Partially on track</w:t>
      </w:r>
    </w:p>
    <w:p w14:paraId="06CBE091" w14:textId="181F49CE" w:rsidR="00DA1648" w:rsidRPr="004852C0" w:rsidRDefault="00DA1648" w:rsidP="004852C0">
      <w:pPr>
        <w:rPr>
          <w:b/>
          <w:bCs/>
          <w:lang w:eastAsia="en-GB"/>
        </w:rPr>
      </w:pPr>
      <w:r w:rsidRPr="004852C0">
        <w:rPr>
          <w:b/>
          <w:bCs/>
          <w:lang w:eastAsia="en-GB"/>
        </w:rPr>
        <w:t>EOPO2: Individuals, communities and institutions take action to reduce violence against women and children</w:t>
      </w:r>
      <w:r w:rsidR="004852C0" w:rsidRPr="004852C0">
        <w:rPr>
          <w:b/>
          <w:bCs/>
          <w:lang w:eastAsia="en-GB"/>
        </w:rPr>
        <w:t xml:space="preserve"> -</w:t>
      </w:r>
      <w:r w:rsidR="00676A48" w:rsidRPr="004852C0">
        <w:rPr>
          <w:b/>
          <w:bCs/>
          <w:lang w:eastAsia="en-GB"/>
        </w:rPr>
        <w:t xml:space="preserve"> On track/delayed</w:t>
      </w:r>
    </w:p>
    <w:p w14:paraId="0E1C172E" w14:textId="60694FE3" w:rsidR="00DA1648" w:rsidRPr="004852C0" w:rsidRDefault="00DA1648" w:rsidP="00DA1648">
      <w:pPr>
        <w:pStyle w:val="ListParagraph"/>
        <w:numPr>
          <w:ilvl w:val="0"/>
          <w:numId w:val="13"/>
        </w:numPr>
        <w:rPr>
          <w:lang w:eastAsia="en-GB"/>
        </w:rPr>
      </w:pPr>
      <w:r w:rsidRPr="004852C0">
        <w:rPr>
          <w:lang w:eastAsia="en-GB"/>
        </w:rPr>
        <w:t>IO2.1: Quality VAWC prevention initiatives which target individuals, communities and institutions are implemented</w:t>
      </w:r>
      <w:r w:rsidR="004852C0" w:rsidRPr="004852C0">
        <w:rPr>
          <w:lang w:eastAsia="en-GB"/>
        </w:rPr>
        <w:t xml:space="preserve"> - O</w:t>
      </w:r>
      <w:r w:rsidRPr="004852C0">
        <w:rPr>
          <w:lang w:eastAsia="en-GB"/>
        </w:rPr>
        <w:t>n track</w:t>
      </w:r>
    </w:p>
    <w:p w14:paraId="5297B7F2" w14:textId="668210FC" w:rsidR="00DA1648" w:rsidRPr="004852C0" w:rsidRDefault="00DA1648" w:rsidP="00DA1648">
      <w:pPr>
        <w:pStyle w:val="ListParagraph"/>
        <w:numPr>
          <w:ilvl w:val="0"/>
          <w:numId w:val="13"/>
        </w:numPr>
        <w:rPr>
          <w:lang w:eastAsia="en-GB"/>
        </w:rPr>
      </w:pPr>
      <w:r w:rsidRPr="004852C0">
        <w:rPr>
          <w:lang w:eastAsia="en-GB"/>
        </w:rPr>
        <w:t>IO2.2: Individuals, communities and institutions recognise violence against women and children as a problem</w:t>
      </w:r>
      <w:r w:rsidR="004852C0" w:rsidRPr="004852C0">
        <w:rPr>
          <w:lang w:eastAsia="en-GB"/>
        </w:rPr>
        <w:t xml:space="preserve"> - </w:t>
      </w:r>
      <w:r w:rsidR="00676A48" w:rsidRPr="004852C0">
        <w:rPr>
          <w:lang w:eastAsia="en-GB"/>
        </w:rPr>
        <w:t>Partially on track</w:t>
      </w:r>
    </w:p>
    <w:p w14:paraId="3D06BEF8" w14:textId="6C135509" w:rsidR="0022464D" w:rsidRPr="004852C0" w:rsidRDefault="00DA1648" w:rsidP="004852C0">
      <w:pPr>
        <w:pStyle w:val="ListParagraph"/>
        <w:numPr>
          <w:ilvl w:val="0"/>
          <w:numId w:val="13"/>
        </w:numPr>
        <w:rPr>
          <w:lang w:eastAsia="en-GB"/>
        </w:rPr>
      </w:pPr>
      <w:r w:rsidRPr="004852C0">
        <w:rPr>
          <w:lang w:eastAsia="en-GB"/>
        </w:rPr>
        <w:t xml:space="preserve">IO2.3: Communities in </w:t>
      </w:r>
      <w:proofErr w:type="spellStart"/>
      <w:r w:rsidRPr="004852C0">
        <w:rPr>
          <w:lang w:eastAsia="en-GB"/>
        </w:rPr>
        <w:t>Suku</w:t>
      </w:r>
      <w:proofErr w:type="spellEnd"/>
      <w:r w:rsidRPr="004852C0">
        <w:rPr>
          <w:lang w:eastAsia="en-GB"/>
        </w:rPr>
        <w:t xml:space="preserve"> </w:t>
      </w:r>
      <w:proofErr w:type="spellStart"/>
      <w:r w:rsidRPr="004852C0">
        <w:rPr>
          <w:lang w:eastAsia="en-GB"/>
        </w:rPr>
        <w:t>Letefoho</w:t>
      </w:r>
      <w:proofErr w:type="spellEnd"/>
      <w:r w:rsidRPr="004852C0">
        <w:rPr>
          <w:lang w:eastAsia="en-GB"/>
        </w:rPr>
        <w:t xml:space="preserve"> and other focus areas are taking independent action to prevent violence against women and children</w:t>
      </w:r>
      <w:r w:rsidR="004852C0" w:rsidRPr="004852C0">
        <w:rPr>
          <w:lang w:eastAsia="en-GB"/>
        </w:rPr>
        <w:t xml:space="preserve"> - </w:t>
      </w:r>
      <w:r w:rsidRPr="004852C0">
        <w:rPr>
          <w:lang w:eastAsia="en-GB"/>
        </w:rPr>
        <w:t>Partially on track/delayed</w:t>
      </w:r>
      <w:bookmarkEnd w:id="3"/>
    </w:p>
    <w:bookmarkEnd w:id="4"/>
    <w:p w14:paraId="31F0B79D" w14:textId="7A715759" w:rsidR="00296CB8" w:rsidRPr="00296CB8" w:rsidRDefault="00296CB8" w:rsidP="00296CB8">
      <w:pPr>
        <w:jc w:val="both"/>
        <w:rPr>
          <w:lang w:eastAsia="en-GB"/>
        </w:rPr>
      </w:pPr>
      <w:r w:rsidRPr="00296CB8">
        <w:rPr>
          <w:lang w:eastAsia="en-GB"/>
        </w:rPr>
        <w:t>The Nabilan team was frequently noted for its professionalism and commitment over the eight years of the program,</w:t>
      </w:r>
      <w:r>
        <w:rPr>
          <w:lang w:eastAsia="en-GB"/>
        </w:rPr>
        <w:t xml:space="preserve"> </w:t>
      </w:r>
      <w:r w:rsidRPr="00296CB8">
        <w:rPr>
          <w:lang w:eastAsia="en-GB"/>
        </w:rPr>
        <w:t>and evidence was provided of a values-driven approach to program implementation with Nabilan staff modelling sensitivity and care for partners and beneficiaries.  </w:t>
      </w:r>
    </w:p>
    <w:p w14:paraId="396A9898" w14:textId="7A1D99E5" w:rsidR="00426393" w:rsidRDefault="00296CB8" w:rsidP="00426393">
      <w:pPr>
        <w:jc w:val="both"/>
        <w:rPr>
          <w:lang w:eastAsia="en-GB"/>
        </w:rPr>
      </w:pPr>
      <w:r w:rsidRPr="00296CB8">
        <w:rPr>
          <w:lang w:eastAsia="en-GB"/>
        </w:rPr>
        <w:t xml:space="preserve">Areas for strengthening the program were identified, including working closer with other programs in the sector around sharing lessons learned, collaborating on implementation and showing more leadership. Several interviewees would like to see the program expand to more </w:t>
      </w:r>
      <w:proofErr w:type="gramStart"/>
      <w:r w:rsidRPr="00296CB8">
        <w:rPr>
          <w:lang w:eastAsia="en-GB"/>
        </w:rPr>
        <w:t>municipalities</w:t>
      </w:r>
      <w:r w:rsidR="00426393" w:rsidRPr="00296CB8" w:rsidDel="00426393">
        <w:rPr>
          <w:lang w:eastAsia="en-GB"/>
        </w:rPr>
        <w:t xml:space="preserve"> </w:t>
      </w:r>
      <w:r w:rsidR="00426393">
        <w:rPr>
          <w:lang w:eastAsia="en-GB"/>
        </w:rPr>
        <w:t xml:space="preserve"> which</w:t>
      </w:r>
      <w:proofErr w:type="gramEnd"/>
      <w:r w:rsidR="00426393">
        <w:rPr>
          <w:lang w:eastAsia="en-GB"/>
        </w:rPr>
        <w:t xml:space="preserve"> is planned for in Phase 3 as capacity of partners to deliver prevention programs is developed. The Review Team is mindful that some of the suggestions for Phase 3 programming would involve extra resources. However, there is an opportunity to build on the experiences of programming during COVID-19 to </w:t>
      </w:r>
      <w:r w:rsidR="00426393">
        <w:rPr>
          <w:lang w:eastAsia="en-GB"/>
        </w:rPr>
        <w:lastRenderedPageBreak/>
        <w:t>appoint national staff to leadership and management positions responsible for day-to-day program deliver</w:t>
      </w:r>
      <w:r w:rsidR="009C5D0D">
        <w:rPr>
          <w:lang w:eastAsia="en-GB"/>
        </w:rPr>
        <w:t>y</w:t>
      </w:r>
      <w:r w:rsidR="00426393">
        <w:rPr>
          <w:lang w:eastAsia="en-GB"/>
        </w:rPr>
        <w:t xml:space="preserve">, including managing partnerships with </w:t>
      </w:r>
      <w:proofErr w:type="spellStart"/>
      <w:r w:rsidR="00426393">
        <w:rPr>
          <w:lang w:eastAsia="en-GB"/>
        </w:rPr>
        <w:t>GoTL</w:t>
      </w:r>
      <w:proofErr w:type="spellEnd"/>
      <w:r w:rsidR="00426393">
        <w:rPr>
          <w:lang w:eastAsia="en-GB"/>
        </w:rPr>
        <w:t xml:space="preserve">, CSOs and other implementing partners. The current international team leader position could become an advisory post with a focus on MEL and donor relations, including DFAT and coordination with other stakeholders with programs in the sector. </w:t>
      </w:r>
    </w:p>
    <w:p w14:paraId="496CDD41" w14:textId="01356A88" w:rsidR="00426393" w:rsidRDefault="00426393" w:rsidP="00426393">
      <w:pPr>
        <w:jc w:val="both"/>
        <w:rPr>
          <w:lang w:eastAsia="en-GB"/>
        </w:rPr>
      </w:pPr>
      <w:proofErr w:type="spellStart"/>
      <w:r>
        <w:rPr>
          <w:lang w:eastAsia="en-GB"/>
        </w:rPr>
        <w:t>GoTL</w:t>
      </w:r>
      <w:proofErr w:type="spellEnd"/>
      <w:r>
        <w:rPr>
          <w:lang w:eastAsia="en-GB"/>
        </w:rPr>
        <w:t xml:space="preserve"> also asked DFAT to consider supporting a specific facility to support trauma victims, a request which needs further investigation as to whether it would duplicate existing services provided by PRADET, and whether the request could be best met by Nabilan or the Program for Human Development. </w:t>
      </w:r>
    </w:p>
    <w:p w14:paraId="545E1A05" w14:textId="18613523" w:rsidR="00CB5EAB" w:rsidRPr="00B9377F" w:rsidRDefault="00426393" w:rsidP="008218C3">
      <w:pPr>
        <w:jc w:val="both"/>
        <w:rPr>
          <w:lang w:eastAsia="en-AU"/>
        </w:rPr>
      </w:pPr>
      <w:r>
        <w:rPr>
          <w:lang w:eastAsia="en-GB"/>
        </w:rPr>
        <w:t>There are three s</w:t>
      </w:r>
      <w:r w:rsidRPr="00296CB8">
        <w:rPr>
          <w:lang w:eastAsia="en-GB"/>
        </w:rPr>
        <w:t xml:space="preserve">pecific areas for the design process </w:t>
      </w:r>
      <w:r w:rsidR="001A7B1B">
        <w:rPr>
          <w:lang w:eastAsia="en-GB"/>
        </w:rPr>
        <w:t xml:space="preserve">to </w:t>
      </w:r>
      <w:r>
        <w:rPr>
          <w:lang w:eastAsia="en-GB"/>
        </w:rPr>
        <w:t>investigate further. First,</w:t>
      </w:r>
      <w:r w:rsidRPr="00296CB8">
        <w:rPr>
          <w:lang w:eastAsia="en-GB"/>
        </w:rPr>
        <w:t xml:space="preserve"> stepping out a process for strengthening and expanding the social norms pillar</w:t>
      </w:r>
      <w:r>
        <w:rPr>
          <w:lang w:eastAsia="en-GB"/>
        </w:rPr>
        <w:t xml:space="preserve"> including programming in more municipalities. The </w:t>
      </w:r>
      <w:proofErr w:type="spellStart"/>
      <w:r>
        <w:rPr>
          <w:lang w:eastAsia="en-GB"/>
        </w:rPr>
        <w:t>GoTL</w:t>
      </w:r>
      <w:proofErr w:type="spellEnd"/>
      <w:r>
        <w:rPr>
          <w:lang w:eastAsia="en-GB"/>
        </w:rPr>
        <w:t xml:space="preserve"> has specifically asked for support in developing common messaging around prevention of violence, and the Review sees an opportunity for the program to support </w:t>
      </w:r>
      <w:proofErr w:type="spellStart"/>
      <w:r>
        <w:rPr>
          <w:lang w:eastAsia="en-GB"/>
        </w:rPr>
        <w:t>GoTL</w:t>
      </w:r>
      <w:proofErr w:type="spellEnd"/>
      <w:r>
        <w:rPr>
          <w:lang w:eastAsia="en-GB"/>
        </w:rPr>
        <w:t xml:space="preserve"> and CSOs to develop a national prevention framework.</w:t>
      </w:r>
      <w:r w:rsidRPr="00296CB8">
        <w:rPr>
          <w:lang w:eastAsia="en-GB"/>
        </w:rPr>
        <w:t xml:space="preserve"> </w:t>
      </w:r>
      <w:r>
        <w:rPr>
          <w:lang w:eastAsia="en-GB"/>
        </w:rPr>
        <w:t>Second,</w:t>
      </w:r>
      <w:r w:rsidRPr="00296CB8">
        <w:rPr>
          <w:lang w:eastAsia="en-GB"/>
        </w:rPr>
        <w:t xml:space="preserve"> build on current research into prevalence and drivers of violence against children to </w:t>
      </w:r>
      <w:r>
        <w:rPr>
          <w:lang w:eastAsia="en-GB"/>
        </w:rPr>
        <w:t xml:space="preserve">pilot interventions that </w:t>
      </w:r>
      <w:r w:rsidRPr="00296CB8">
        <w:rPr>
          <w:lang w:eastAsia="en-GB"/>
        </w:rPr>
        <w:t>respond to the intergenerational cycle of domestic violence</w:t>
      </w:r>
      <w:r>
        <w:rPr>
          <w:lang w:eastAsia="en-GB"/>
        </w:rPr>
        <w:t xml:space="preserve">. Third, </w:t>
      </w:r>
      <w:r w:rsidRPr="00296CB8">
        <w:rPr>
          <w:lang w:eastAsia="en-GB"/>
        </w:rPr>
        <w:t>respond to calls for more support for victims to access justice while being mindful the justice sector is resilient to systemic change, for example, this could entail further work around monitoring known perpetrators of violence. </w:t>
      </w:r>
      <w:r>
        <w:rPr>
          <w:lang w:eastAsia="en-GB"/>
        </w:rPr>
        <w:t xml:space="preserve">The first two are already being considered by the program, and the third does not necessarily require extra resources but a more focused approach by the program towards influence activities that more directly impact on the program’s overall goal. For example, resources currently going into generic court monitoring could be refocused on activities that contribute more directly to safety of women and children. </w:t>
      </w:r>
    </w:p>
    <w:p w14:paraId="17D9DA3B" w14:textId="08C7678D" w:rsidR="00BE5465" w:rsidRDefault="70757CEA" w:rsidP="70757CEA">
      <w:pPr>
        <w:pStyle w:val="paragraph"/>
        <w:spacing w:before="0" w:beforeAutospacing="0" w:after="0" w:afterAutospacing="0"/>
        <w:rPr>
          <w:rStyle w:val="Heading1Char"/>
        </w:rPr>
      </w:pPr>
      <w:bookmarkStart w:id="5" w:name="_Toc73701918"/>
      <w:r w:rsidRPr="70757CEA">
        <w:rPr>
          <w:rStyle w:val="Heading1Char"/>
        </w:rPr>
        <w:t>Recommendations</w:t>
      </w:r>
      <w:bookmarkEnd w:id="5"/>
      <w:r w:rsidRPr="70757CEA">
        <w:rPr>
          <w:rStyle w:val="Heading1Char"/>
        </w:rPr>
        <w:t xml:space="preserve"> </w:t>
      </w:r>
    </w:p>
    <w:p w14:paraId="7031A87A" w14:textId="77777777" w:rsidR="00296CB8" w:rsidRDefault="00296CB8" w:rsidP="70757CEA">
      <w:pPr>
        <w:pStyle w:val="paragraph"/>
        <w:spacing w:before="0" w:beforeAutospacing="0" w:after="0" w:afterAutospacing="0"/>
        <w:rPr>
          <w:rStyle w:val="Heading1Char"/>
        </w:rPr>
      </w:pPr>
    </w:p>
    <w:p w14:paraId="6264FBAD" w14:textId="05240251" w:rsidR="00DE7096" w:rsidRPr="00923926" w:rsidRDefault="000D3931" w:rsidP="00296CB8">
      <w:pPr>
        <w:jc w:val="both"/>
      </w:pPr>
      <w:r>
        <w:rPr>
          <w:b/>
          <w:bCs/>
          <w:lang w:val="en-US"/>
        </w:rPr>
        <w:t>T</w:t>
      </w:r>
      <w:r w:rsidR="00A8188D">
        <w:rPr>
          <w:b/>
          <w:bCs/>
          <w:lang w:val="en-US"/>
        </w:rPr>
        <w:t xml:space="preserve">hese recommendations </w:t>
      </w:r>
      <w:r>
        <w:rPr>
          <w:b/>
          <w:bCs/>
          <w:lang w:val="en-US"/>
        </w:rPr>
        <w:t xml:space="preserve">are informed by the </w:t>
      </w:r>
      <w:r w:rsidR="00DE7096" w:rsidRPr="00923926">
        <w:rPr>
          <w:b/>
          <w:bCs/>
          <w:lang w:val="en-US"/>
        </w:rPr>
        <w:t>changed global situation</w:t>
      </w:r>
      <w:r w:rsidR="00A8188D">
        <w:rPr>
          <w:b/>
          <w:bCs/>
          <w:lang w:val="en-US"/>
        </w:rPr>
        <w:t xml:space="preserve"> to</w:t>
      </w:r>
      <w:r w:rsidR="00DE7096" w:rsidRPr="00923926">
        <w:rPr>
          <w:lang w:val="en-US"/>
        </w:rPr>
        <w:t>:</w:t>
      </w:r>
    </w:p>
    <w:p w14:paraId="5717FE4D" w14:textId="5136767A" w:rsidR="00DE7096" w:rsidRPr="00923926" w:rsidRDefault="00DE7096" w:rsidP="00E7178A">
      <w:pPr>
        <w:numPr>
          <w:ilvl w:val="0"/>
          <w:numId w:val="5"/>
        </w:numPr>
        <w:jc w:val="both"/>
      </w:pPr>
      <w:r w:rsidRPr="00923926">
        <w:t>Ensure continuity of services for victim/survivors of violence</w:t>
      </w:r>
      <w:r w:rsidR="00A8188D">
        <w:t>; and</w:t>
      </w:r>
    </w:p>
    <w:p w14:paraId="7408158F" w14:textId="77777777" w:rsidR="00517D5F" w:rsidRDefault="00DE7096" w:rsidP="00E7178A">
      <w:pPr>
        <w:numPr>
          <w:ilvl w:val="0"/>
          <w:numId w:val="5"/>
        </w:numPr>
        <w:jc w:val="both"/>
      </w:pPr>
      <w:r w:rsidRPr="00923926">
        <w:t>Ensure prevention projects do not ‘end’ in a way that leaves individuals and communities at risk</w:t>
      </w:r>
      <w:r w:rsidR="00A8188D">
        <w:t xml:space="preserve">. </w:t>
      </w:r>
    </w:p>
    <w:p w14:paraId="4C414544" w14:textId="48F2FDB3" w:rsidR="00517D5F" w:rsidRPr="00517D5F" w:rsidRDefault="00517D5F" w:rsidP="00E7178A">
      <w:pPr>
        <w:pStyle w:val="ListParagraph"/>
        <w:numPr>
          <w:ilvl w:val="0"/>
          <w:numId w:val="7"/>
        </w:numPr>
        <w:jc w:val="both"/>
        <w:rPr>
          <w:b/>
          <w:bCs/>
        </w:rPr>
      </w:pPr>
      <w:r w:rsidRPr="00517D5F">
        <w:rPr>
          <w:b/>
          <w:bCs/>
        </w:rPr>
        <w:t>Recommendations for DFAT</w:t>
      </w:r>
    </w:p>
    <w:p w14:paraId="7CEE8F5A" w14:textId="5FAEAB03" w:rsidR="00DE7096" w:rsidRPr="00923926" w:rsidRDefault="00DE7096" w:rsidP="00E7178A">
      <w:pPr>
        <w:numPr>
          <w:ilvl w:val="0"/>
          <w:numId w:val="8"/>
        </w:numPr>
        <w:jc w:val="both"/>
      </w:pPr>
      <w:r w:rsidRPr="00923926">
        <w:t>Initiate a design/procurement process for Phase 3 ASAP that will ensure continuity of programming in both pillars, and retain Nab</w:t>
      </w:r>
      <w:r w:rsidR="002046AF">
        <w:t>i</w:t>
      </w:r>
      <w:r w:rsidRPr="00923926">
        <w:t>lan in-country staff</w:t>
      </w:r>
    </w:p>
    <w:p w14:paraId="66FE72D1" w14:textId="4A075E1D" w:rsidR="00DE7096" w:rsidRPr="00923926" w:rsidRDefault="00A8188D" w:rsidP="00E7178A">
      <w:pPr>
        <w:numPr>
          <w:ilvl w:val="0"/>
          <w:numId w:val="8"/>
        </w:numPr>
        <w:jc w:val="both"/>
      </w:pPr>
      <w:r>
        <w:t>The Asia Foundation is</w:t>
      </w:r>
      <w:r w:rsidR="00DE7096" w:rsidRPr="00923926">
        <w:t xml:space="preserve"> best placed to ensure continuity</w:t>
      </w:r>
      <w:r>
        <w:t>. It has</w:t>
      </w:r>
      <w:r w:rsidR="00DE7096" w:rsidRPr="00923926">
        <w:t xml:space="preserve"> proven ability to deliver quality programming and </w:t>
      </w:r>
      <w:r>
        <w:t xml:space="preserve">is </w:t>
      </w:r>
      <w:r w:rsidR="00DE7096" w:rsidRPr="00923926">
        <w:t xml:space="preserve">flexible </w:t>
      </w:r>
      <w:r>
        <w:t xml:space="preserve">and adaptable </w:t>
      </w:r>
      <w:r w:rsidR="00DE7096" w:rsidRPr="00923926">
        <w:t xml:space="preserve">in </w:t>
      </w:r>
      <w:r>
        <w:t xml:space="preserve">a </w:t>
      </w:r>
      <w:r w:rsidR="00DE7096" w:rsidRPr="00923926">
        <w:t>changing context</w:t>
      </w:r>
      <w:r>
        <w:t xml:space="preserve">. DFAT’s grant model is an enabling factor. </w:t>
      </w:r>
      <w:r w:rsidR="00DE7096" w:rsidRPr="00923926">
        <w:t xml:space="preserve"> </w:t>
      </w:r>
    </w:p>
    <w:p w14:paraId="4A87B755" w14:textId="374DAA98" w:rsidR="00DE7096" w:rsidRPr="00923926" w:rsidRDefault="00A8188D" w:rsidP="00E7178A">
      <w:pPr>
        <w:numPr>
          <w:ilvl w:val="0"/>
          <w:numId w:val="8"/>
        </w:numPr>
        <w:jc w:val="both"/>
      </w:pPr>
      <w:r>
        <w:rPr>
          <w:lang w:val="en-US"/>
        </w:rPr>
        <w:t xml:space="preserve">DFAT </w:t>
      </w:r>
      <w:r w:rsidR="00DE7096" w:rsidRPr="00923926">
        <w:rPr>
          <w:lang w:val="en-US"/>
        </w:rPr>
        <w:t xml:space="preserve">Post to </w:t>
      </w:r>
      <w:r w:rsidR="00763F2B">
        <w:rPr>
          <w:lang w:val="en-US"/>
        </w:rPr>
        <w:t>consider complementing existing donor coordination mechanisms, such as attendance at steering committee meetings, with more informal interactions</w:t>
      </w:r>
      <w:r>
        <w:rPr>
          <w:lang w:val="en-US"/>
        </w:rPr>
        <w:t>, particularly with the European Union, KOICA and the UN Resident Coordinator</w:t>
      </w:r>
      <w:r w:rsidR="00763F2B">
        <w:rPr>
          <w:lang w:val="en-US"/>
        </w:rPr>
        <w:t xml:space="preserve"> </w:t>
      </w:r>
      <w:r w:rsidR="007C7B2C">
        <w:rPr>
          <w:lang w:val="en-US"/>
        </w:rPr>
        <w:t xml:space="preserve">(and USAID and ADB in the future) with a view to supporting </w:t>
      </w:r>
      <w:proofErr w:type="spellStart"/>
      <w:r w:rsidR="007C7B2C">
        <w:rPr>
          <w:lang w:val="en-US"/>
        </w:rPr>
        <w:t>GoTL</w:t>
      </w:r>
      <w:proofErr w:type="spellEnd"/>
      <w:r w:rsidR="007C7B2C">
        <w:rPr>
          <w:lang w:val="en-US"/>
        </w:rPr>
        <w:t xml:space="preserve"> coordination efforts, provide real time updates on program implementation learning/challenges that could impact on each other’s investments, and other strategic questions as they arise</w:t>
      </w:r>
      <w:r>
        <w:rPr>
          <w:lang w:val="en-US"/>
        </w:rPr>
        <w:t xml:space="preserve">. </w:t>
      </w:r>
    </w:p>
    <w:p w14:paraId="539117F0" w14:textId="375A3E89" w:rsidR="00DE7096" w:rsidRPr="00DA2473" w:rsidRDefault="00DE7096" w:rsidP="00E7178A">
      <w:pPr>
        <w:numPr>
          <w:ilvl w:val="0"/>
          <w:numId w:val="8"/>
        </w:numPr>
        <w:jc w:val="both"/>
      </w:pPr>
      <w:r w:rsidRPr="00923926">
        <w:rPr>
          <w:lang w:val="en-US"/>
        </w:rPr>
        <w:lastRenderedPageBreak/>
        <w:t xml:space="preserve">DFAT Canberra create </w:t>
      </w:r>
      <w:r w:rsidR="00A8188D">
        <w:rPr>
          <w:lang w:val="en-US"/>
        </w:rPr>
        <w:t xml:space="preserve">further </w:t>
      </w:r>
      <w:r w:rsidRPr="00923926">
        <w:rPr>
          <w:lang w:val="en-US"/>
        </w:rPr>
        <w:t>opportunities for Nabilan program staff to share good practices in regional forums</w:t>
      </w:r>
      <w:r w:rsidR="00A8188D">
        <w:rPr>
          <w:lang w:val="en-US"/>
        </w:rPr>
        <w:t xml:space="preserve">. </w:t>
      </w:r>
    </w:p>
    <w:p w14:paraId="1C1DD2C8" w14:textId="346EF809" w:rsidR="00DA2473" w:rsidRPr="00923926" w:rsidRDefault="00DA2473" w:rsidP="00E7178A">
      <w:pPr>
        <w:numPr>
          <w:ilvl w:val="0"/>
          <w:numId w:val="8"/>
        </w:numPr>
        <w:jc w:val="both"/>
      </w:pPr>
      <w:r>
        <w:t xml:space="preserve">Further explore </w:t>
      </w:r>
      <w:proofErr w:type="spellStart"/>
      <w:r>
        <w:t>GoTL</w:t>
      </w:r>
      <w:proofErr w:type="spellEnd"/>
      <w:r>
        <w:t xml:space="preserve"> request for support for a specialist centre for trauma survivors</w:t>
      </w:r>
    </w:p>
    <w:p w14:paraId="005026C9" w14:textId="00C12DB6" w:rsidR="00DE7096" w:rsidRPr="00517D5F" w:rsidRDefault="00DE7096" w:rsidP="00E7178A">
      <w:pPr>
        <w:pStyle w:val="ListParagraph"/>
        <w:numPr>
          <w:ilvl w:val="0"/>
          <w:numId w:val="7"/>
        </w:numPr>
        <w:jc w:val="both"/>
        <w:rPr>
          <w:b/>
          <w:bCs/>
        </w:rPr>
      </w:pPr>
      <w:r w:rsidRPr="00517D5F">
        <w:rPr>
          <w:b/>
          <w:bCs/>
        </w:rPr>
        <w:t xml:space="preserve">Recommendations for </w:t>
      </w:r>
      <w:r w:rsidR="00A8188D" w:rsidRPr="00517D5F">
        <w:rPr>
          <w:b/>
          <w:bCs/>
        </w:rPr>
        <w:t>The Asia Foundation</w:t>
      </w:r>
    </w:p>
    <w:p w14:paraId="1DECA345" w14:textId="399648E9" w:rsidR="00DE7096" w:rsidRPr="00923926" w:rsidRDefault="001E43FD" w:rsidP="00E7178A">
      <w:pPr>
        <w:numPr>
          <w:ilvl w:val="0"/>
          <w:numId w:val="9"/>
        </w:numPr>
        <w:jc w:val="both"/>
      </w:pPr>
      <w:r>
        <w:t xml:space="preserve">More purposefully strengthen existing synergies </w:t>
      </w:r>
      <w:r w:rsidR="00DE7096" w:rsidRPr="00923926">
        <w:t xml:space="preserve">between </w:t>
      </w:r>
      <w:r w:rsidR="00A8188D">
        <w:t xml:space="preserve">Timor-Leste </w:t>
      </w:r>
      <w:r w:rsidR="00DE7096" w:rsidRPr="00923926">
        <w:t>programs: Nabilan, CSCP</w:t>
      </w:r>
      <w:r w:rsidR="00810DF9">
        <w:t xml:space="preserve"> and Inclusive </w:t>
      </w:r>
      <w:r w:rsidR="00DE7096" w:rsidRPr="00923926">
        <w:t xml:space="preserve">Tourism </w:t>
      </w:r>
      <w:r w:rsidR="00810DF9">
        <w:t>Program</w:t>
      </w:r>
    </w:p>
    <w:p w14:paraId="1A405507" w14:textId="16730373" w:rsidR="00DE7096" w:rsidRPr="00923926" w:rsidRDefault="00DE7096" w:rsidP="00E7178A">
      <w:pPr>
        <w:numPr>
          <w:ilvl w:val="0"/>
          <w:numId w:val="9"/>
        </w:numPr>
        <w:jc w:val="both"/>
      </w:pPr>
      <w:r w:rsidRPr="00923926">
        <w:t xml:space="preserve">Take up a stronger donor coordination role to support Nabilan, particularly with </w:t>
      </w:r>
      <w:r w:rsidR="00810DF9">
        <w:t xml:space="preserve">the </w:t>
      </w:r>
      <w:r w:rsidR="00A8188D">
        <w:t xml:space="preserve">six relevant </w:t>
      </w:r>
      <w:r w:rsidRPr="00923926">
        <w:t>UN heads of agencies</w:t>
      </w:r>
    </w:p>
    <w:p w14:paraId="310AAFEE" w14:textId="78B31AD9" w:rsidR="00DE7096" w:rsidRPr="00923926" w:rsidRDefault="00DE7096" w:rsidP="00E7178A">
      <w:pPr>
        <w:numPr>
          <w:ilvl w:val="0"/>
          <w:numId w:val="9"/>
        </w:numPr>
        <w:jc w:val="both"/>
      </w:pPr>
      <w:r w:rsidRPr="00923926">
        <w:t>Create opportunities for learning forums to amplify impact of research and learning</w:t>
      </w:r>
      <w:r w:rsidR="00A8188D">
        <w:t xml:space="preserve"> in Timor-Leste</w:t>
      </w:r>
    </w:p>
    <w:p w14:paraId="020C14C2" w14:textId="1EF4EB71" w:rsidR="00DE7096" w:rsidRPr="00923926" w:rsidRDefault="00DE7096" w:rsidP="00E7178A">
      <w:pPr>
        <w:numPr>
          <w:ilvl w:val="0"/>
          <w:numId w:val="9"/>
        </w:numPr>
        <w:jc w:val="both"/>
      </w:pPr>
      <w:r w:rsidRPr="00923926">
        <w:t>Facilitate regional opportunities for Nabilan national leadership team</w:t>
      </w:r>
      <w:r w:rsidR="00A8188D">
        <w:t xml:space="preserve"> to support their professional development</w:t>
      </w:r>
    </w:p>
    <w:p w14:paraId="2484FB0B" w14:textId="30FF59C7" w:rsidR="00DE7096" w:rsidRPr="00923926" w:rsidRDefault="00DE7096" w:rsidP="00E7178A">
      <w:pPr>
        <w:numPr>
          <w:ilvl w:val="0"/>
          <w:numId w:val="9"/>
        </w:numPr>
        <w:jc w:val="both"/>
      </w:pPr>
      <w:r w:rsidRPr="00923926">
        <w:t xml:space="preserve">Facilitate amplification of Nabilan’s profile and lessons learned in region through </w:t>
      </w:r>
      <w:r w:rsidR="00810DF9">
        <w:t>the Foundation’s</w:t>
      </w:r>
      <w:r w:rsidRPr="00923926">
        <w:t xml:space="preserve"> network</w:t>
      </w:r>
    </w:p>
    <w:p w14:paraId="1C9FA10E" w14:textId="77777777" w:rsidR="00DE7096" w:rsidRPr="00517D5F" w:rsidRDefault="00DE7096" w:rsidP="00E7178A">
      <w:pPr>
        <w:pStyle w:val="ListParagraph"/>
        <w:numPr>
          <w:ilvl w:val="0"/>
          <w:numId w:val="7"/>
        </w:numPr>
        <w:jc w:val="both"/>
        <w:rPr>
          <w:b/>
          <w:bCs/>
        </w:rPr>
      </w:pPr>
      <w:r w:rsidRPr="00517D5F">
        <w:rPr>
          <w:b/>
          <w:bCs/>
          <w:lang w:val="en-US"/>
        </w:rPr>
        <w:t>Recommendations for Nabilan (to inform design):</w:t>
      </w:r>
    </w:p>
    <w:p w14:paraId="32F24837" w14:textId="63B5BA47" w:rsidR="00DE7096" w:rsidRPr="00C27F5E" w:rsidRDefault="00DE7096" w:rsidP="00E7178A">
      <w:pPr>
        <w:numPr>
          <w:ilvl w:val="0"/>
          <w:numId w:val="10"/>
        </w:numPr>
        <w:jc w:val="both"/>
      </w:pPr>
      <w:r w:rsidRPr="00923926">
        <w:rPr>
          <w:lang w:val="en-US"/>
        </w:rPr>
        <w:t xml:space="preserve">Revisit Theory of Change, particularly look for opportunities for joint action with </w:t>
      </w:r>
      <w:proofErr w:type="spellStart"/>
      <w:r w:rsidRPr="00923926">
        <w:rPr>
          <w:lang w:val="en-US"/>
        </w:rPr>
        <w:t>GoTL</w:t>
      </w:r>
      <w:proofErr w:type="spellEnd"/>
      <w:r w:rsidRPr="00923926">
        <w:rPr>
          <w:lang w:val="en-US"/>
        </w:rPr>
        <w:t xml:space="preserve"> and Judicial Actors either directly or through partners to complement advocacy and delivery of services</w:t>
      </w:r>
    </w:p>
    <w:p w14:paraId="4DB81A32" w14:textId="65968F62" w:rsidR="00C27F5E" w:rsidRPr="00610F60" w:rsidRDefault="00C27F5E" w:rsidP="00E7178A">
      <w:pPr>
        <w:numPr>
          <w:ilvl w:val="0"/>
          <w:numId w:val="10"/>
        </w:numPr>
        <w:jc w:val="both"/>
      </w:pPr>
      <w:r>
        <w:rPr>
          <w:lang w:val="en-US"/>
        </w:rPr>
        <w:t xml:space="preserve">Retain the dual focus on </w:t>
      </w:r>
      <w:r w:rsidR="00610F60">
        <w:rPr>
          <w:lang w:val="en-US"/>
        </w:rPr>
        <w:t xml:space="preserve">ending VAWC through prevention and response, including support to victims seeking redress through the formal justice system. </w:t>
      </w:r>
    </w:p>
    <w:p w14:paraId="5C077D43" w14:textId="5577D541" w:rsidR="00610F60" w:rsidRPr="00923926" w:rsidRDefault="00610F60" w:rsidP="00E7178A">
      <w:pPr>
        <w:numPr>
          <w:ilvl w:val="0"/>
          <w:numId w:val="10"/>
        </w:numPr>
        <w:jc w:val="both"/>
      </w:pPr>
      <w:r>
        <w:rPr>
          <w:lang w:val="en-US"/>
        </w:rPr>
        <w:t xml:space="preserve">Building on findings from research currently underway, contribute to sector-wide understanding of the link between violence against children and gender-based violence in Timor-Leste, and develop a more explicit strategy for the prevention of violence against children into the program’s Theory of Change. </w:t>
      </w:r>
    </w:p>
    <w:p w14:paraId="13C92D51" w14:textId="582C57C6" w:rsidR="00DE7096" w:rsidRPr="00923926" w:rsidRDefault="00DE7096" w:rsidP="00E7178A">
      <w:pPr>
        <w:numPr>
          <w:ilvl w:val="0"/>
          <w:numId w:val="10"/>
        </w:numPr>
        <w:jc w:val="both"/>
      </w:pPr>
      <w:r w:rsidRPr="00923926">
        <w:rPr>
          <w:lang w:val="en-US"/>
        </w:rPr>
        <w:t>Map professional development needs to strengthen</w:t>
      </w:r>
      <w:r w:rsidR="00A8188D">
        <w:rPr>
          <w:lang w:val="en-US"/>
        </w:rPr>
        <w:t xml:space="preserve"> national</w:t>
      </w:r>
      <w:r w:rsidRPr="00923926">
        <w:rPr>
          <w:lang w:val="en-US"/>
        </w:rPr>
        <w:t xml:space="preserve"> management and leadership capacity and confidence</w:t>
      </w:r>
    </w:p>
    <w:p w14:paraId="27DC2CE8" w14:textId="723DB7E5" w:rsidR="00DE7096" w:rsidRPr="00923926" w:rsidRDefault="00DE7096" w:rsidP="00E7178A">
      <w:pPr>
        <w:numPr>
          <w:ilvl w:val="0"/>
          <w:numId w:val="10"/>
        </w:numPr>
        <w:jc w:val="both"/>
      </w:pPr>
      <w:r w:rsidRPr="00923926">
        <w:rPr>
          <w:lang w:val="en-US"/>
        </w:rPr>
        <w:t>Work with DFAT and T</w:t>
      </w:r>
      <w:r w:rsidR="00A8188D">
        <w:rPr>
          <w:lang w:val="en-US"/>
        </w:rPr>
        <w:t xml:space="preserve">he </w:t>
      </w:r>
      <w:r w:rsidRPr="00923926">
        <w:rPr>
          <w:lang w:val="en-US"/>
        </w:rPr>
        <w:t>A</w:t>
      </w:r>
      <w:r w:rsidR="00A8188D">
        <w:rPr>
          <w:lang w:val="en-US"/>
        </w:rPr>
        <w:t xml:space="preserve">sia </w:t>
      </w:r>
      <w:r w:rsidRPr="00923926">
        <w:rPr>
          <w:lang w:val="en-US"/>
        </w:rPr>
        <w:t>F</w:t>
      </w:r>
      <w:r w:rsidR="00A8188D">
        <w:rPr>
          <w:lang w:val="en-US"/>
        </w:rPr>
        <w:t>oundation</w:t>
      </w:r>
      <w:r w:rsidRPr="00923926">
        <w:rPr>
          <w:lang w:val="en-US"/>
        </w:rPr>
        <w:t xml:space="preserve"> to delineate coordination roles with other </w:t>
      </w:r>
      <w:r w:rsidR="00A8188D">
        <w:rPr>
          <w:lang w:val="en-US"/>
        </w:rPr>
        <w:t xml:space="preserve">ending </w:t>
      </w:r>
      <w:r w:rsidRPr="00923926">
        <w:rPr>
          <w:lang w:val="en-US"/>
        </w:rPr>
        <w:t>VAW</w:t>
      </w:r>
      <w:r w:rsidR="00A8188D">
        <w:rPr>
          <w:lang w:val="en-US"/>
        </w:rPr>
        <w:t xml:space="preserve">C </w:t>
      </w:r>
      <w:r w:rsidRPr="00923926">
        <w:rPr>
          <w:lang w:val="en-US"/>
        </w:rPr>
        <w:t>stakeholders</w:t>
      </w:r>
    </w:p>
    <w:p w14:paraId="44B387C3" w14:textId="713D0ACF" w:rsidR="00DE7096" w:rsidRPr="00C27F5E" w:rsidRDefault="00DE7096" w:rsidP="00E7178A">
      <w:pPr>
        <w:numPr>
          <w:ilvl w:val="0"/>
          <w:numId w:val="10"/>
        </w:numPr>
        <w:jc w:val="both"/>
      </w:pPr>
      <w:r w:rsidRPr="00923926">
        <w:rPr>
          <w:lang w:val="en-US"/>
        </w:rPr>
        <w:t>Step out a sustainability strategy for service delivery</w:t>
      </w:r>
      <w:r w:rsidR="00A8188D">
        <w:rPr>
          <w:lang w:val="en-US"/>
        </w:rPr>
        <w:t>,</w:t>
      </w:r>
      <w:r w:rsidRPr="00923926">
        <w:rPr>
          <w:lang w:val="en-US"/>
        </w:rPr>
        <w:t xml:space="preserve"> and what a national </w:t>
      </w:r>
      <w:r w:rsidR="00DA2473">
        <w:rPr>
          <w:lang w:val="en-US"/>
        </w:rPr>
        <w:t xml:space="preserve">framework </w:t>
      </w:r>
      <w:r w:rsidRPr="00923926">
        <w:rPr>
          <w:lang w:val="en-US"/>
        </w:rPr>
        <w:t>for prevention of violence against women and children might look like</w:t>
      </w:r>
      <w:r w:rsidR="00DA2473">
        <w:rPr>
          <w:lang w:val="en-US"/>
        </w:rPr>
        <w:t>, including supports</w:t>
      </w:r>
    </w:p>
    <w:p w14:paraId="1F488289" w14:textId="3E5CEB58" w:rsidR="00C27F5E" w:rsidRDefault="00C27F5E" w:rsidP="00E7178A">
      <w:pPr>
        <w:numPr>
          <w:ilvl w:val="0"/>
          <w:numId w:val="10"/>
        </w:numPr>
        <w:jc w:val="both"/>
        <w:rPr>
          <w:lang w:val="en-US"/>
        </w:rPr>
      </w:pPr>
      <w:r w:rsidRPr="00C27F5E">
        <w:rPr>
          <w:lang w:val="en-US"/>
        </w:rPr>
        <w:t xml:space="preserve">Consider promoting and using the </w:t>
      </w:r>
      <w:proofErr w:type="spellStart"/>
      <w:r w:rsidRPr="00C27F5E">
        <w:rPr>
          <w:lang w:val="en-US"/>
        </w:rPr>
        <w:t>NeNaMu</w:t>
      </w:r>
      <w:proofErr w:type="spellEnd"/>
      <w:r w:rsidRPr="00C27F5E">
        <w:rPr>
          <w:lang w:val="en-US"/>
        </w:rPr>
        <w:t xml:space="preserve"> curriculum as a foundational course for </w:t>
      </w:r>
      <w:proofErr w:type="spellStart"/>
      <w:r w:rsidRPr="00C27F5E">
        <w:rPr>
          <w:lang w:val="en-US"/>
        </w:rPr>
        <w:t>organisations</w:t>
      </w:r>
      <w:proofErr w:type="spellEnd"/>
      <w:r w:rsidRPr="00C27F5E">
        <w:rPr>
          <w:lang w:val="en-US"/>
        </w:rPr>
        <w:t xml:space="preserve"> and individuals working in gender</w:t>
      </w:r>
      <w:r>
        <w:rPr>
          <w:lang w:val="en-US"/>
        </w:rPr>
        <w:t xml:space="preserve"> equality programming in Timor-Leste</w:t>
      </w:r>
      <w:r w:rsidRPr="00C27F5E">
        <w:rPr>
          <w:lang w:val="en-US"/>
        </w:rPr>
        <w:t xml:space="preserve">. It could be viewed as the prevention equivalent of the Certificate III course in Social </w:t>
      </w:r>
      <w:r w:rsidR="00810DF9">
        <w:rPr>
          <w:lang w:val="en-US"/>
        </w:rPr>
        <w:t>Services</w:t>
      </w:r>
      <w:r>
        <w:rPr>
          <w:lang w:val="en-US"/>
        </w:rPr>
        <w:t xml:space="preserve">, and provide the professional skills for implementing other prevention programs like KOKASA! </w:t>
      </w:r>
    </w:p>
    <w:p w14:paraId="1025EC41" w14:textId="4DD48C21" w:rsidR="00C27F5E" w:rsidRPr="00C27F5E" w:rsidRDefault="00C27F5E" w:rsidP="00E7178A">
      <w:pPr>
        <w:numPr>
          <w:ilvl w:val="0"/>
          <w:numId w:val="10"/>
        </w:numPr>
        <w:jc w:val="both"/>
        <w:rPr>
          <w:lang w:val="en-US"/>
        </w:rPr>
      </w:pPr>
      <w:r>
        <w:rPr>
          <w:lang w:val="en-US"/>
        </w:rPr>
        <w:t xml:space="preserve">Plan how prevention programming can be rolled out to </w:t>
      </w:r>
      <w:r w:rsidR="002F162A">
        <w:rPr>
          <w:lang w:val="en-US"/>
        </w:rPr>
        <w:t xml:space="preserve">municipalities </w:t>
      </w:r>
      <w:r>
        <w:rPr>
          <w:lang w:val="en-US"/>
        </w:rPr>
        <w:t xml:space="preserve">through local partners in a sustainable manner. </w:t>
      </w:r>
    </w:p>
    <w:p w14:paraId="366C289F" w14:textId="6FD2187C" w:rsidR="00DE7096" w:rsidRPr="00517D5F" w:rsidRDefault="00DE7096" w:rsidP="00E7178A">
      <w:pPr>
        <w:pStyle w:val="ListParagraph"/>
        <w:numPr>
          <w:ilvl w:val="0"/>
          <w:numId w:val="7"/>
        </w:numPr>
        <w:jc w:val="both"/>
        <w:rPr>
          <w:b/>
          <w:bCs/>
        </w:rPr>
      </w:pPr>
      <w:r w:rsidRPr="00517D5F">
        <w:rPr>
          <w:b/>
          <w:bCs/>
          <w:lang w:val="en-US"/>
        </w:rPr>
        <w:t xml:space="preserve">Recommendations for </w:t>
      </w:r>
      <w:proofErr w:type="spellStart"/>
      <w:r w:rsidRPr="00517D5F">
        <w:rPr>
          <w:b/>
          <w:bCs/>
          <w:lang w:val="en-US"/>
        </w:rPr>
        <w:t>GoTL</w:t>
      </w:r>
      <w:proofErr w:type="spellEnd"/>
      <w:r w:rsidRPr="00517D5F">
        <w:rPr>
          <w:b/>
          <w:bCs/>
          <w:lang w:val="en-US"/>
        </w:rPr>
        <w:t xml:space="preserve"> and TAF/</w:t>
      </w:r>
      <w:proofErr w:type="spellStart"/>
      <w:r w:rsidRPr="00517D5F">
        <w:rPr>
          <w:b/>
          <w:bCs/>
          <w:lang w:val="en-US"/>
        </w:rPr>
        <w:t>Nabilan</w:t>
      </w:r>
      <w:proofErr w:type="spellEnd"/>
      <w:r w:rsidRPr="00517D5F">
        <w:rPr>
          <w:b/>
          <w:bCs/>
          <w:lang w:val="en-US"/>
        </w:rPr>
        <w:t xml:space="preserve"> and DFAT</w:t>
      </w:r>
      <w:r w:rsidR="00A8188D" w:rsidRPr="00517D5F">
        <w:rPr>
          <w:b/>
          <w:bCs/>
          <w:lang w:val="en-US"/>
        </w:rPr>
        <w:t xml:space="preserve"> to work on together</w:t>
      </w:r>
      <w:r w:rsidRPr="00517D5F">
        <w:rPr>
          <w:b/>
          <w:bCs/>
          <w:lang w:val="en-US"/>
        </w:rPr>
        <w:t>:</w:t>
      </w:r>
    </w:p>
    <w:p w14:paraId="6E5F1B00" w14:textId="1BB149F2" w:rsidR="00DE7096" w:rsidRPr="00923926" w:rsidRDefault="00DE7096" w:rsidP="00E7178A">
      <w:pPr>
        <w:numPr>
          <w:ilvl w:val="0"/>
          <w:numId w:val="11"/>
        </w:numPr>
        <w:jc w:val="both"/>
      </w:pPr>
      <w:r w:rsidRPr="00923926">
        <w:rPr>
          <w:lang w:val="en-US"/>
        </w:rPr>
        <w:lastRenderedPageBreak/>
        <w:t xml:space="preserve">Building on UN Women’s mapping of existing programming in </w:t>
      </w:r>
      <w:r w:rsidR="00C27F5E">
        <w:rPr>
          <w:lang w:val="en-US"/>
        </w:rPr>
        <w:t>ending VAWC</w:t>
      </w:r>
      <w:r w:rsidRPr="00923926">
        <w:rPr>
          <w:lang w:val="en-US"/>
        </w:rPr>
        <w:t xml:space="preserve"> </w:t>
      </w:r>
      <w:r w:rsidR="00810DF9">
        <w:rPr>
          <w:lang w:val="en-US"/>
        </w:rPr>
        <w:t xml:space="preserve">by </w:t>
      </w:r>
      <w:r w:rsidRPr="00923926">
        <w:rPr>
          <w:lang w:val="en-US"/>
        </w:rPr>
        <w:t>identify</w:t>
      </w:r>
      <w:r w:rsidR="00810DF9">
        <w:rPr>
          <w:lang w:val="en-US"/>
        </w:rPr>
        <w:t>ing</w:t>
      </w:r>
      <w:r w:rsidRPr="00923926">
        <w:rPr>
          <w:lang w:val="en-US"/>
        </w:rPr>
        <w:t xml:space="preserve">: 1) gaps; 2) duplications, 3) opportunities for collaboration; and </w:t>
      </w:r>
      <w:r w:rsidR="00C27F5E">
        <w:rPr>
          <w:lang w:val="en-US"/>
        </w:rPr>
        <w:t>4</w:t>
      </w:r>
      <w:r w:rsidRPr="00923926">
        <w:rPr>
          <w:lang w:val="en-US"/>
        </w:rPr>
        <w:t xml:space="preserve">) risks. </w:t>
      </w:r>
    </w:p>
    <w:p w14:paraId="519BB487" w14:textId="6E109B3D" w:rsidR="00DE7096" w:rsidRPr="00923926" w:rsidRDefault="00DE7096" w:rsidP="00E7178A">
      <w:pPr>
        <w:numPr>
          <w:ilvl w:val="0"/>
          <w:numId w:val="11"/>
        </w:numPr>
        <w:jc w:val="both"/>
      </w:pPr>
      <w:r w:rsidRPr="00923926">
        <w:t>Use upcoming N</w:t>
      </w:r>
      <w:r w:rsidR="00C27F5E">
        <w:t xml:space="preserve">ational </w:t>
      </w:r>
      <w:r w:rsidRPr="00923926">
        <w:t>A</w:t>
      </w:r>
      <w:r w:rsidR="00C27F5E">
        <w:t xml:space="preserve">ction </w:t>
      </w:r>
      <w:r w:rsidRPr="00923926">
        <w:t>P</w:t>
      </w:r>
      <w:r w:rsidR="00C27F5E">
        <w:t>lan</w:t>
      </w:r>
      <w:r w:rsidRPr="00923926">
        <w:t xml:space="preserve"> process as an opportunity to</w:t>
      </w:r>
      <w:r w:rsidR="00DA2473">
        <w:t>: 1)</w:t>
      </w:r>
      <w:r w:rsidRPr="00923926">
        <w:t xml:space="preserve"> address sustainability of service delivery</w:t>
      </w:r>
      <w:r w:rsidR="00DA2473">
        <w:t>; 2)</w:t>
      </w:r>
      <w:r w:rsidR="00610F60">
        <w:t xml:space="preserve"> to inform </w:t>
      </w:r>
      <w:proofErr w:type="spellStart"/>
      <w:r w:rsidR="00610F60">
        <w:t>GoTL’s</w:t>
      </w:r>
      <w:proofErr w:type="spellEnd"/>
      <w:r w:rsidR="00610F60">
        <w:t xml:space="preserve"> evidence-based approach to preventing violence against women, around which sector-wide consensus can be built</w:t>
      </w:r>
      <w:r w:rsidR="003039B7">
        <w:t>; and 3) to make a connection between GBV and violence against children and intergenerational cycle of violence</w:t>
      </w:r>
      <w:r w:rsidR="00610F60">
        <w:t xml:space="preserve">. </w:t>
      </w:r>
    </w:p>
    <w:p w14:paraId="338C1E3D" w14:textId="50150457" w:rsidR="00631852" w:rsidRPr="00517D5F" w:rsidRDefault="00DE7096" w:rsidP="00E7178A">
      <w:pPr>
        <w:pStyle w:val="ListParagraph"/>
        <w:numPr>
          <w:ilvl w:val="0"/>
          <w:numId w:val="11"/>
        </w:numPr>
        <w:jc w:val="both"/>
      </w:pPr>
      <w:r w:rsidRPr="00923926">
        <w:t xml:space="preserve">Explore linkages between MSSI/DFAT </w:t>
      </w:r>
      <w:r w:rsidR="00631852">
        <w:t xml:space="preserve">joint programming in </w:t>
      </w:r>
      <w:r w:rsidRPr="00923926">
        <w:t>social protection for women and services for victims of violence</w:t>
      </w:r>
      <w:r w:rsidR="00631852">
        <w:t xml:space="preserve"> with a view to including sufficient budget for services for victims of violence into the national budget. </w:t>
      </w:r>
    </w:p>
    <w:p w14:paraId="390E7D2C" w14:textId="441FD4A4" w:rsidR="005C38AF" w:rsidRDefault="005C38AF">
      <w:pPr>
        <w:rPr>
          <w:rFonts w:ascii="Cambria" w:eastAsiaTheme="majorEastAsia" w:hAnsi="Cambria" w:cstheme="majorBidi"/>
          <w:color w:val="EB5F0A" w:themeColor="accent1"/>
          <w:sz w:val="32"/>
          <w:szCs w:val="32"/>
        </w:rPr>
      </w:pPr>
    </w:p>
    <w:sectPr w:rsidR="005C38AF" w:rsidSect="008218C3">
      <w:pgSz w:w="11900" w:h="16840"/>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5E4D4" w14:textId="77777777" w:rsidR="00CC533D" w:rsidRDefault="00CC533D" w:rsidP="002F2A22">
      <w:pPr>
        <w:spacing w:after="0" w:line="240" w:lineRule="auto"/>
      </w:pPr>
      <w:r>
        <w:separator/>
      </w:r>
    </w:p>
  </w:endnote>
  <w:endnote w:type="continuationSeparator" w:id="0">
    <w:p w14:paraId="7B361055" w14:textId="77777777" w:rsidR="00CC533D" w:rsidRDefault="00CC533D" w:rsidP="002F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AB1E" w14:textId="77777777" w:rsidR="002F2A22" w:rsidRDefault="002F2A22" w:rsidP="000643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A53C5" w14:textId="77777777" w:rsidR="002F2A22" w:rsidRDefault="002F2A22" w:rsidP="002F2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F8DC0" w14:textId="77777777" w:rsidR="002F2A22" w:rsidRPr="009C3DAD" w:rsidRDefault="002F2A22" w:rsidP="004A38E4">
    <w:pPr>
      <w:pStyle w:val="Footer"/>
      <w:framePr w:wrap="none" w:vAnchor="text" w:hAnchor="margin" w:xAlign="right" w:y="1"/>
      <w:rPr>
        <w:rStyle w:val="PageNumber"/>
        <w:rFonts w:ascii="Cambria" w:hAnsi="Cambria"/>
        <w:sz w:val="28"/>
        <w:szCs w:val="28"/>
      </w:rPr>
    </w:pPr>
    <w:r w:rsidRPr="009C3DAD">
      <w:rPr>
        <w:rStyle w:val="PageNumber"/>
        <w:rFonts w:ascii="Cambria" w:hAnsi="Cambria"/>
        <w:sz w:val="28"/>
        <w:szCs w:val="28"/>
      </w:rPr>
      <w:fldChar w:fldCharType="begin"/>
    </w:r>
    <w:r w:rsidRPr="009C3DAD">
      <w:rPr>
        <w:rStyle w:val="PageNumber"/>
        <w:rFonts w:ascii="Cambria" w:hAnsi="Cambria"/>
        <w:sz w:val="28"/>
        <w:szCs w:val="28"/>
      </w:rPr>
      <w:instrText xml:space="preserve">PAGE  </w:instrText>
    </w:r>
    <w:r w:rsidRPr="009C3DAD">
      <w:rPr>
        <w:rStyle w:val="PageNumber"/>
        <w:rFonts w:ascii="Cambria" w:hAnsi="Cambria"/>
        <w:sz w:val="28"/>
        <w:szCs w:val="28"/>
      </w:rPr>
      <w:fldChar w:fldCharType="separate"/>
    </w:r>
    <w:r w:rsidR="003F356E">
      <w:rPr>
        <w:rStyle w:val="PageNumber"/>
        <w:rFonts w:ascii="Cambria" w:hAnsi="Cambria"/>
        <w:noProof/>
        <w:sz w:val="28"/>
        <w:szCs w:val="28"/>
      </w:rPr>
      <w:t>3</w:t>
    </w:r>
    <w:r w:rsidRPr="009C3DAD">
      <w:rPr>
        <w:rStyle w:val="PageNumber"/>
        <w:rFonts w:ascii="Cambria" w:hAnsi="Cambria"/>
        <w:sz w:val="28"/>
        <w:szCs w:val="28"/>
      </w:rPr>
      <w:fldChar w:fldCharType="end"/>
    </w:r>
  </w:p>
  <w:p w14:paraId="60DDD8F6" w14:textId="77777777" w:rsidR="002F2A22" w:rsidRPr="00871B3A" w:rsidRDefault="001A6695" w:rsidP="009C3DAD">
    <w:pPr>
      <w:pStyle w:val="Footer"/>
      <w:ind w:right="360"/>
      <w:rPr>
        <w:rFonts w:ascii="Cambria" w:hAnsi="Cambria"/>
        <w:color w:val="EB5F0A" w:themeColor="accent1"/>
        <w:sz w:val="20"/>
        <w:szCs w:val="20"/>
      </w:rPr>
    </w:pPr>
    <w:r w:rsidRPr="00871B3A">
      <w:rPr>
        <w:rFonts w:ascii="Cambria" w:hAnsi="Cambria"/>
        <w:noProof/>
        <w:color w:val="EB5F0A" w:themeColor="accent1"/>
        <w:sz w:val="20"/>
        <w:szCs w:val="20"/>
        <w:lang w:val="en-GB" w:eastAsia="en-GB"/>
      </w:rPr>
      <mc:AlternateContent>
        <mc:Choice Requires="wps">
          <w:drawing>
            <wp:anchor distT="0" distB="0" distL="114300" distR="114300" simplePos="0" relativeHeight="251659264" behindDoc="0" locked="0" layoutInCell="1" allowOverlap="1" wp14:anchorId="6D6DAB54" wp14:editId="42757E11">
              <wp:simplePos x="0" y="0"/>
              <wp:positionH relativeFrom="column">
                <wp:posOffset>-953770</wp:posOffset>
              </wp:positionH>
              <wp:positionV relativeFrom="paragraph">
                <wp:posOffset>-123825</wp:posOffset>
              </wp:positionV>
              <wp:extent cx="7683500" cy="0"/>
              <wp:effectExtent l="0" t="0" r="12700" b="254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83500" cy="0"/>
                      </a:xfrm>
                      <a:prstGeom prst="line">
                        <a:avLst/>
                      </a:prstGeom>
                      <a:ln w="15875" cmpd="sng">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2F490" id="Straight Connector 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9.75pt" to="529.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" strokecolor="#eb5f0a [3204]" strokeweight="1.25pt">
              <v:stroke joinstyle="miter"/>
            </v:line>
          </w:pict>
        </mc:Fallback>
      </mc:AlternateContent>
    </w:r>
    <w:r w:rsidR="009C3DAD">
      <w:rPr>
        <w:rFonts w:ascii="Cambria" w:hAnsi="Cambria"/>
        <w:noProof/>
        <w:color w:val="EB5F0A" w:themeColor="accent1"/>
        <w:sz w:val="20"/>
        <w:szCs w:val="20"/>
        <w:lang w:val="en-GB" w:eastAsia="en-GB"/>
      </w:rPr>
      <w:drawing>
        <wp:inline distT="0" distB="0" distL="0" distR="0" wp14:anchorId="33C7EB8F" wp14:editId="0C8B0489">
          <wp:extent cx="812169" cy="294640"/>
          <wp:effectExtent l="0" t="0" r="635" b="10160"/>
          <wp:docPr id="7" name="Picture 7" descr="Desi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i Consulting"/>
                  <pic:cNvPicPr/>
                </pic:nvPicPr>
                <pic:blipFill>
                  <a:blip r:embed="rId1">
                    <a:extLst>
                      <a:ext uri="{28A0092B-C50C-407E-A947-70E740481C1C}">
                        <a14:useLocalDpi xmlns:a14="http://schemas.microsoft.com/office/drawing/2010/main" val="0"/>
                      </a:ext>
                    </a:extLst>
                  </a:blip>
                  <a:stretch>
                    <a:fillRect/>
                  </a:stretch>
                </pic:blipFill>
                <pic:spPr>
                  <a:xfrm>
                    <a:off x="0" y="0"/>
                    <a:ext cx="821835" cy="2981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1B508" w14:textId="77777777" w:rsidR="00CC533D" w:rsidRDefault="00CC533D" w:rsidP="002F2A22">
      <w:pPr>
        <w:spacing w:after="0" w:line="240" w:lineRule="auto"/>
      </w:pPr>
      <w:r>
        <w:separator/>
      </w:r>
    </w:p>
  </w:footnote>
  <w:footnote w:type="continuationSeparator" w:id="0">
    <w:p w14:paraId="5C09CAE8" w14:textId="77777777" w:rsidR="00CC533D" w:rsidRDefault="00CC533D" w:rsidP="002F2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4EBD" w14:textId="77777777" w:rsidR="004A38E4" w:rsidRDefault="004A38E4" w:rsidP="004A38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6EDC"/>
    <w:multiLevelType w:val="hybridMultilevel"/>
    <w:tmpl w:val="948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1A6503"/>
    <w:multiLevelType w:val="hybridMultilevel"/>
    <w:tmpl w:val="E8DCB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2C44E5"/>
    <w:multiLevelType w:val="hybridMultilevel"/>
    <w:tmpl w:val="7024B32E"/>
    <w:lvl w:ilvl="0" w:tplc="0C09001B">
      <w:start w:val="1"/>
      <w:numFmt w:val="lowerRoman"/>
      <w:lvlText w:val="%1."/>
      <w:lvlJc w:val="right"/>
      <w:pPr>
        <w:tabs>
          <w:tab w:val="num" w:pos="720"/>
        </w:tabs>
        <w:ind w:left="720" w:hanging="360"/>
      </w:pPr>
      <w:rPr>
        <w:rFonts w:hint="default"/>
      </w:rPr>
    </w:lvl>
    <w:lvl w:ilvl="1" w:tplc="DC52E3FC" w:tentative="1">
      <w:start w:val="1"/>
      <w:numFmt w:val="bullet"/>
      <w:lvlText w:val="•"/>
      <w:lvlJc w:val="left"/>
      <w:pPr>
        <w:tabs>
          <w:tab w:val="num" w:pos="1440"/>
        </w:tabs>
        <w:ind w:left="1440" w:hanging="360"/>
      </w:pPr>
      <w:rPr>
        <w:rFonts w:ascii="Arial" w:hAnsi="Arial" w:hint="default"/>
      </w:rPr>
    </w:lvl>
    <w:lvl w:ilvl="2" w:tplc="C32CFBE0" w:tentative="1">
      <w:start w:val="1"/>
      <w:numFmt w:val="bullet"/>
      <w:lvlText w:val="•"/>
      <w:lvlJc w:val="left"/>
      <w:pPr>
        <w:tabs>
          <w:tab w:val="num" w:pos="2160"/>
        </w:tabs>
        <w:ind w:left="2160" w:hanging="360"/>
      </w:pPr>
      <w:rPr>
        <w:rFonts w:ascii="Arial" w:hAnsi="Arial" w:hint="default"/>
      </w:rPr>
    </w:lvl>
    <w:lvl w:ilvl="3" w:tplc="676ACF92" w:tentative="1">
      <w:start w:val="1"/>
      <w:numFmt w:val="bullet"/>
      <w:lvlText w:val="•"/>
      <w:lvlJc w:val="left"/>
      <w:pPr>
        <w:tabs>
          <w:tab w:val="num" w:pos="2880"/>
        </w:tabs>
        <w:ind w:left="2880" w:hanging="360"/>
      </w:pPr>
      <w:rPr>
        <w:rFonts w:ascii="Arial" w:hAnsi="Arial" w:hint="default"/>
      </w:rPr>
    </w:lvl>
    <w:lvl w:ilvl="4" w:tplc="C060D3C2" w:tentative="1">
      <w:start w:val="1"/>
      <w:numFmt w:val="bullet"/>
      <w:lvlText w:val="•"/>
      <w:lvlJc w:val="left"/>
      <w:pPr>
        <w:tabs>
          <w:tab w:val="num" w:pos="3600"/>
        </w:tabs>
        <w:ind w:left="3600" w:hanging="360"/>
      </w:pPr>
      <w:rPr>
        <w:rFonts w:ascii="Arial" w:hAnsi="Arial" w:hint="default"/>
      </w:rPr>
    </w:lvl>
    <w:lvl w:ilvl="5" w:tplc="76CCF8F4" w:tentative="1">
      <w:start w:val="1"/>
      <w:numFmt w:val="bullet"/>
      <w:lvlText w:val="•"/>
      <w:lvlJc w:val="left"/>
      <w:pPr>
        <w:tabs>
          <w:tab w:val="num" w:pos="4320"/>
        </w:tabs>
        <w:ind w:left="4320" w:hanging="360"/>
      </w:pPr>
      <w:rPr>
        <w:rFonts w:ascii="Arial" w:hAnsi="Arial" w:hint="default"/>
      </w:rPr>
    </w:lvl>
    <w:lvl w:ilvl="6" w:tplc="33188B6E" w:tentative="1">
      <w:start w:val="1"/>
      <w:numFmt w:val="bullet"/>
      <w:lvlText w:val="•"/>
      <w:lvlJc w:val="left"/>
      <w:pPr>
        <w:tabs>
          <w:tab w:val="num" w:pos="5040"/>
        </w:tabs>
        <w:ind w:left="5040" w:hanging="360"/>
      </w:pPr>
      <w:rPr>
        <w:rFonts w:ascii="Arial" w:hAnsi="Arial" w:hint="default"/>
      </w:rPr>
    </w:lvl>
    <w:lvl w:ilvl="7" w:tplc="A1245672" w:tentative="1">
      <w:start w:val="1"/>
      <w:numFmt w:val="bullet"/>
      <w:lvlText w:val="•"/>
      <w:lvlJc w:val="left"/>
      <w:pPr>
        <w:tabs>
          <w:tab w:val="num" w:pos="5760"/>
        </w:tabs>
        <w:ind w:left="5760" w:hanging="360"/>
      </w:pPr>
      <w:rPr>
        <w:rFonts w:ascii="Arial" w:hAnsi="Arial" w:hint="default"/>
      </w:rPr>
    </w:lvl>
    <w:lvl w:ilvl="8" w:tplc="E63409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064544"/>
    <w:multiLevelType w:val="hybridMultilevel"/>
    <w:tmpl w:val="A146860A"/>
    <w:lvl w:ilvl="0" w:tplc="0C09001B">
      <w:start w:val="1"/>
      <w:numFmt w:val="lowerRoman"/>
      <w:lvlText w:val="%1."/>
      <w:lvlJc w:val="right"/>
      <w:pPr>
        <w:tabs>
          <w:tab w:val="num" w:pos="720"/>
        </w:tabs>
        <w:ind w:left="720" w:hanging="360"/>
      </w:pPr>
      <w:rPr>
        <w:rFonts w:hint="default"/>
      </w:rPr>
    </w:lvl>
    <w:lvl w:ilvl="1" w:tplc="2774D91C" w:tentative="1">
      <w:start w:val="1"/>
      <w:numFmt w:val="bullet"/>
      <w:lvlText w:val="•"/>
      <w:lvlJc w:val="left"/>
      <w:pPr>
        <w:tabs>
          <w:tab w:val="num" w:pos="1440"/>
        </w:tabs>
        <w:ind w:left="1440" w:hanging="360"/>
      </w:pPr>
      <w:rPr>
        <w:rFonts w:ascii="Arial" w:hAnsi="Arial" w:hint="default"/>
      </w:rPr>
    </w:lvl>
    <w:lvl w:ilvl="2" w:tplc="9E26B734" w:tentative="1">
      <w:start w:val="1"/>
      <w:numFmt w:val="bullet"/>
      <w:lvlText w:val="•"/>
      <w:lvlJc w:val="left"/>
      <w:pPr>
        <w:tabs>
          <w:tab w:val="num" w:pos="2160"/>
        </w:tabs>
        <w:ind w:left="2160" w:hanging="360"/>
      </w:pPr>
      <w:rPr>
        <w:rFonts w:ascii="Arial" w:hAnsi="Arial" w:hint="default"/>
      </w:rPr>
    </w:lvl>
    <w:lvl w:ilvl="3" w:tplc="F1306880" w:tentative="1">
      <w:start w:val="1"/>
      <w:numFmt w:val="bullet"/>
      <w:lvlText w:val="•"/>
      <w:lvlJc w:val="left"/>
      <w:pPr>
        <w:tabs>
          <w:tab w:val="num" w:pos="2880"/>
        </w:tabs>
        <w:ind w:left="2880" w:hanging="360"/>
      </w:pPr>
      <w:rPr>
        <w:rFonts w:ascii="Arial" w:hAnsi="Arial" w:hint="default"/>
      </w:rPr>
    </w:lvl>
    <w:lvl w:ilvl="4" w:tplc="50ECF808" w:tentative="1">
      <w:start w:val="1"/>
      <w:numFmt w:val="bullet"/>
      <w:lvlText w:val="•"/>
      <w:lvlJc w:val="left"/>
      <w:pPr>
        <w:tabs>
          <w:tab w:val="num" w:pos="3600"/>
        </w:tabs>
        <w:ind w:left="3600" w:hanging="360"/>
      </w:pPr>
      <w:rPr>
        <w:rFonts w:ascii="Arial" w:hAnsi="Arial" w:hint="default"/>
      </w:rPr>
    </w:lvl>
    <w:lvl w:ilvl="5" w:tplc="E60043CA" w:tentative="1">
      <w:start w:val="1"/>
      <w:numFmt w:val="bullet"/>
      <w:lvlText w:val="•"/>
      <w:lvlJc w:val="left"/>
      <w:pPr>
        <w:tabs>
          <w:tab w:val="num" w:pos="4320"/>
        </w:tabs>
        <w:ind w:left="4320" w:hanging="360"/>
      </w:pPr>
      <w:rPr>
        <w:rFonts w:ascii="Arial" w:hAnsi="Arial" w:hint="default"/>
      </w:rPr>
    </w:lvl>
    <w:lvl w:ilvl="6" w:tplc="E9701170" w:tentative="1">
      <w:start w:val="1"/>
      <w:numFmt w:val="bullet"/>
      <w:lvlText w:val="•"/>
      <w:lvlJc w:val="left"/>
      <w:pPr>
        <w:tabs>
          <w:tab w:val="num" w:pos="5040"/>
        </w:tabs>
        <w:ind w:left="5040" w:hanging="360"/>
      </w:pPr>
      <w:rPr>
        <w:rFonts w:ascii="Arial" w:hAnsi="Arial" w:hint="default"/>
      </w:rPr>
    </w:lvl>
    <w:lvl w:ilvl="7" w:tplc="5F56FB0C" w:tentative="1">
      <w:start w:val="1"/>
      <w:numFmt w:val="bullet"/>
      <w:lvlText w:val="•"/>
      <w:lvlJc w:val="left"/>
      <w:pPr>
        <w:tabs>
          <w:tab w:val="num" w:pos="5760"/>
        </w:tabs>
        <w:ind w:left="5760" w:hanging="360"/>
      </w:pPr>
      <w:rPr>
        <w:rFonts w:ascii="Arial" w:hAnsi="Arial" w:hint="default"/>
      </w:rPr>
    </w:lvl>
    <w:lvl w:ilvl="8" w:tplc="9A320F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C3183B"/>
    <w:multiLevelType w:val="hybridMultilevel"/>
    <w:tmpl w:val="3EF0E40E"/>
    <w:lvl w:ilvl="0" w:tplc="A3F473D6">
      <w:start w:val="1"/>
      <w:numFmt w:val="decimal"/>
      <w:pStyle w:val="Numberedlists"/>
      <w:lvlText w:val="%1."/>
      <w:lvlJc w:val="left"/>
      <w:pPr>
        <w:ind w:left="717" w:hanging="360"/>
      </w:pPr>
      <w:rPr>
        <w:rFonts w:hint="default"/>
        <w:b/>
        <w:i w:val="0"/>
        <w:color w:val="EB5F0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C1C60"/>
    <w:multiLevelType w:val="hybridMultilevel"/>
    <w:tmpl w:val="3010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8E4C6C"/>
    <w:multiLevelType w:val="hybridMultilevel"/>
    <w:tmpl w:val="978446D2"/>
    <w:lvl w:ilvl="0" w:tplc="0C09001B">
      <w:start w:val="1"/>
      <w:numFmt w:val="lowerRoman"/>
      <w:lvlText w:val="%1."/>
      <w:lvlJc w:val="right"/>
      <w:pPr>
        <w:tabs>
          <w:tab w:val="num" w:pos="720"/>
        </w:tabs>
        <w:ind w:left="720" w:hanging="360"/>
      </w:pPr>
      <w:rPr>
        <w:rFonts w:hint="default"/>
      </w:rPr>
    </w:lvl>
    <w:lvl w:ilvl="1" w:tplc="F61044A0" w:tentative="1">
      <w:start w:val="1"/>
      <w:numFmt w:val="bullet"/>
      <w:lvlText w:val="•"/>
      <w:lvlJc w:val="left"/>
      <w:pPr>
        <w:tabs>
          <w:tab w:val="num" w:pos="1440"/>
        </w:tabs>
        <w:ind w:left="1440" w:hanging="360"/>
      </w:pPr>
      <w:rPr>
        <w:rFonts w:ascii="Arial" w:hAnsi="Arial" w:hint="default"/>
      </w:rPr>
    </w:lvl>
    <w:lvl w:ilvl="2" w:tplc="14DA64AA" w:tentative="1">
      <w:start w:val="1"/>
      <w:numFmt w:val="bullet"/>
      <w:lvlText w:val="•"/>
      <w:lvlJc w:val="left"/>
      <w:pPr>
        <w:tabs>
          <w:tab w:val="num" w:pos="2160"/>
        </w:tabs>
        <w:ind w:left="2160" w:hanging="360"/>
      </w:pPr>
      <w:rPr>
        <w:rFonts w:ascii="Arial" w:hAnsi="Arial" w:hint="default"/>
      </w:rPr>
    </w:lvl>
    <w:lvl w:ilvl="3" w:tplc="57AAAEF0" w:tentative="1">
      <w:start w:val="1"/>
      <w:numFmt w:val="bullet"/>
      <w:lvlText w:val="•"/>
      <w:lvlJc w:val="left"/>
      <w:pPr>
        <w:tabs>
          <w:tab w:val="num" w:pos="2880"/>
        </w:tabs>
        <w:ind w:left="2880" w:hanging="360"/>
      </w:pPr>
      <w:rPr>
        <w:rFonts w:ascii="Arial" w:hAnsi="Arial" w:hint="default"/>
      </w:rPr>
    </w:lvl>
    <w:lvl w:ilvl="4" w:tplc="A53EBEA8" w:tentative="1">
      <w:start w:val="1"/>
      <w:numFmt w:val="bullet"/>
      <w:lvlText w:val="•"/>
      <w:lvlJc w:val="left"/>
      <w:pPr>
        <w:tabs>
          <w:tab w:val="num" w:pos="3600"/>
        </w:tabs>
        <w:ind w:left="3600" w:hanging="360"/>
      </w:pPr>
      <w:rPr>
        <w:rFonts w:ascii="Arial" w:hAnsi="Arial" w:hint="default"/>
      </w:rPr>
    </w:lvl>
    <w:lvl w:ilvl="5" w:tplc="B7F49A08" w:tentative="1">
      <w:start w:val="1"/>
      <w:numFmt w:val="bullet"/>
      <w:lvlText w:val="•"/>
      <w:lvlJc w:val="left"/>
      <w:pPr>
        <w:tabs>
          <w:tab w:val="num" w:pos="4320"/>
        </w:tabs>
        <w:ind w:left="4320" w:hanging="360"/>
      </w:pPr>
      <w:rPr>
        <w:rFonts w:ascii="Arial" w:hAnsi="Arial" w:hint="default"/>
      </w:rPr>
    </w:lvl>
    <w:lvl w:ilvl="6" w:tplc="992485DE" w:tentative="1">
      <w:start w:val="1"/>
      <w:numFmt w:val="bullet"/>
      <w:lvlText w:val="•"/>
      <w:lvlJc w:val="left"/>
      <w:pPr>
        <w:tabs>
          <w:tab w:val="num" w:pos="5040"/>
        </w:tabs>
        <w:ind w:left="5040" w:hanging="360"/>
      </w:pPr>
      <w:rPr>
        <w:rFonts w:ascii="Arial" w:hAnsi="Arial" w:hint="default"/>
      </w:rPr>
    </w:lvl>
    <w:lvl w:ilvl="7" w:tplc="32E4C0B4" w:tentative="1">
      <w:start w:val="1"/>
      <w:numFmt w:val="bullet"/>
      <w:lvlText w:val="•"/>
      <w:lvlJc w:val="left"/>
      <w:pPr>
        <w:tabs>
          <w:tab w:val="num" w:pos="5760"/>
        </w:tabs>
        <w:ind w:left="5760" w:hanging="360"/>
      </w:pPr>
      <w:rPr>
        <w:rFonts w:ascii="Arial" w:hAnsi="Arial" w:hint="default"/>
      </w:rPr>
    </w:lvl>
    <w:lvl w:ilvl="8" w:tplc="410A82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3C3694"/>
    <w:multiLevelType w:val="hybridMultilevel"/>
    <w:tmpl w:val="30521AEA"/>
    <w:lvl w:ilvl="0" w:tplc="F26CB08E">
      <w:start w:val="1"/>
      <w:numFmt w:val="bullet"/>
      <w:lvlText w:val="•"/>
      <w:lvlJc w:val="left"/>
      <w:pPr>
        <w:tabs>
          <w:tab w:val="num" w:pos="720"/>
        </w:tabs>
        <w:ind w:left="720" w:hanging="360"/>
      </w:pPr>
      <w:rPr>
        <w:rFonts w:ascii="Arial" w:hAnsi="Arial" w:hint="default"/>
      </w:rPr>
    </w:lvl>
    <w:lvl w:ilvl="1" w:tplc="C5D87984" w:tentative="1">
      <w:start w:val="1"/>
      <w:numFmt w:val="bullet"/>
      <w:lvlText w:val="•"/>
      <w:lvlJc w:val="left"/>
      <w:pPr>
        <w:tabs>
          <w:tab w:val="num" w:pos="1440"/>
        </w:tabs>
        <w:ind w:left="1440" w:hanging="360"/>
      </w:pPr>
      <w:rPr>
        <w:rFonts w:ascii="Arial" w:hAnsi="Arial" w:hint="default"/>
      </w:rPr>
    </w:lvl>
    <w:lvl w:ilvl="2" w:tplc="33C0932C" w:tentative="1">
      <w:start w:val="1"/>
      <w:numFmt w:val="bullet"/>
      <w:lvlText w:val="•"/>
      <w:lvlJc w:val="left"/>
      <w:pPr>
        <w:tabs>
          <w:tab w:val="num" w:pos="2160"/>
        </w:tabs>
        <w:ind w:left="2160" w:hanging="360"/>
      </w:pPr>
      <w:rPr>
        <w:rFonts w:ascii="Arial" w:hAnsi="Arial" w:hint="default"/>
      </w:rPr>
    </w:lvl>
    <w:lvl w:ilvl="3" w:tplc="97287D22" w:tentative="1">
      <w:start w:val="1"/>
      <w:numFmt w:val="bullet"/>
      <w:lvlText w:val="•"/>
      <w:lvlJc w:val="left"/>
      <w:pPr>
        <w:tabs>
          <w:tab w:val="num" w:pos="2880"/>
        </w:tabs>
        <w:ind w:left="2880" w:hanging="360"/>
      </w:pPr>
      <w:rPr>
        <w:rFonts w:ascii="Arial" w:hAnsi="Arial" w:hint="default"/>
      </w:rPr>
    </w:lvl>
    <w:lvl w:ilvl="4" w:tplc="2904F846" w:tentative="1">
      <w:start w:val="1"/>
      <w:numFmt w:val="bullet"/>
      <w:lvlText w:val="•"/>
      <w:lvlJc w:val="left"/>
      <w:pPr>
        <w:tabs>
          <w:tab w:val="num" w:pos="3600"/>
        </w:tabs>
        <w:ind w:left="3600" w:hanging="360"/>
      </w:pPr>
      <w:rPr>
        <w:rFonts w:ascii="Arial" w:hAnsi="Arial" w:hint="default"/>
      </w:rPr>
    </w:lvl>
    <w:lvl w:ilvl="5" w:tplc="4040683E" w:tentative="1">
      <w:start w:val="1"/>
      <w:numFmt w:val="bullet"/>
      <w:lvlText w:val="•"/>
      <w:lvlJc w:val="left"/>
      <w:pPr>
        <w:tabs>
          <w:tab w:val="num" w:pos="4320"/>
        </w:tabs>
        <w:ind w:left="4320" w:hanging="360"/>
      </w:pPr>
      <w:rPr>
        <w:rFonts w:ascii="Arial" w:hAnsi="Arial" w:hint="default"/>
      </w:rPr>
    </w:lvl>
    <w:lvl w:ilvl="6" w:tplc="6B066392" w:tentative="1">
      <w:start w:val="1"/>
      <w:numFmt w:val="bullet"/>
      <w:lvlText w:val="•"/>
      <w:lvlJc w:val="left"/>
      <w:pPr>
        <w:tabs>
          <w:tab w:val="num" w:pos="5040"/>
        </w:tabs>
        <w:ind w:left="5040" w:hanging="360"/>
      </w:pPr>
      <w:rPr>
        <w:rFonts w:ascii="Arial" w:hAnsi="Arial" w:hint="default"/>
      </w:rPr>
    </w:lvl>
    <w:lvl w:ilvl="7" w:tplc="615450F6" w:tentative="1">
      <w:start w:val="1"/>
      <w:numFmt w:val="bullet"/>
      <w:lvlText w:val="•"/>
      <w:lvlJc w:val="left"/>
      <w:pPr>
        <w:tabs>
          <w:tab w:val="num" w:pos="5760"/>
        </w:tabs>
        <w:ind w:left="5760" w:hanging="360"/>
      </w:pPr>
      <w:rPr>
        <w:rFonts w:ascii="Arial" w:hAnsi="Arial" w:hint="default"/>
      </w:rPr>
    </w:lvl>
    <w:lvl w:ilvl="8" w:tplc="5BD694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8E4168"/>
    <w:multiLevelType w:val="hybridMultilevel"/>
    <w:tmpl w:val="F1141D3A"/>
    <w:lvl w:ilvl="0" w:tplc="AE824DA4">
      <w:start w:val="1"/>
      <w:numFmt w:val="bullet"/>
      <w:pStyle w:val="SecondaryBulletpoints"/>
      <w:lvlText w:val="o"/>
      <w:lvlJc w:val="left"/>
      <w:pPr>
        <w:ind w:left="720" w:hanging="363"/>
      </w:pPr>
      <w:rPr>
        <w:rFonts w:ascii="Courier New" w:hAnsi="Courier New" w:hint="default"/>
        <w:color w:val="766F54"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15"/>
    <w:multiLevelType w:val="hybridMultilevel"/>
    <w:tmpl w:val="31AC0C5C"/>
    <w:lvl w:ilvl="0" w:tplc="F0C4257A">
      <w:start w:val="1"/>
      <w:numFmt w:val="bullet"/>
      <w:pStyle w:val="Bulletpoints"/>
      <w:lvlText w:val=""/>
      <w:lvlJc w:val="left"/>
      <w:pPr>
        <w:ind w:left="717" w:hanging="360"/>
      </w:pPr>
      <w:rPr>
        <w:rFonts w:ascii="Symbol" w:hAnsi="Symbol" w:cs="Symbol" w:hint="default"/>
        <w:color w:val="EB5F0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92FAD"/>
    <w:multiLevelType w:val="hybridMultilevel"/>
    <w:tmpl w:val="FED620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A3F3BAA"/>
    <w:multiLevelType w:val="hybridMultilevel"/>
    <w:tmpl w:val="4D7C0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D72C03"/>
    <w:multiLevelType w:val="multilevel"/>
    <w:tmpl w:val="54CA1A76"/>
    <w:lvl w:ilvl="0">
      <w:start w:val="1"/>
      <w:numFmt w:val="low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792E3E94"/>
    <w:multiLevelType w:val="hybridMultilevel"/>
    <w:tmpl w:val="A0D2102C"/>
    <w:lvl w:ilvl="0" w:tplc="BAAE4208">
      <w:start w:val="1"/>
      <w:numFmt w:val="bullet"/>
      <w:pStyle w:val="Box2Bullet"/>
      <w:lvlText w:val=""/>
      <w:lvlJc w:val="left"/>
      <w:pPr>
        <w:ind w:left="510" w:hanging="226"/>
      </w:pPr>
      <w:rPr>
        <w:rFonts w:ascii="Symbol" w:hAnsi="Symbol" w:hint="default"/>
        <w:color w:val="EB5F0A"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4"/>
  </w:num>
  <w:num w:numId="3">
    <w:abstractNumId w:val="8"/>
  </w:num>
  <w:num w:numId="4">
    <w:abstractNumId w:val="13"/>
  </w:num>
  <w:num w:numId="5">
    <w:abstractNumId w:val="7"/>
  </w:num>
  <w:num w:numId="6">
    <w:abstractNumId w:val="0"/>
  </w:num>
  <w:num w:numId="7">
    <w:abstractNumId w:val="10"/>
  </w:num>
  <w:num w:numId="8">
    <w:abstractNumId w:val="12"/>
  </w:num>
  <w:num w:numId="9">
    <w:abstractNumId w:val="6"/>
  </w:num>
  <w:num w:numId="10">
    <w:abstractNumId w:val="2"/>
  </w:num>
  <w:num w:numId="11">
    <w:abstractNumId w:val="3"/>
  </w:num>
  <w:num w:numId="12">
    <w:abstractNumId w:val="1"/>
  </w:num>
  <w:num w:numId="13">
    <w:abstractNumId w:val="5"/>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34"/>
    <w:rsid w:val="000055FB"/>
    <w:rsid w:val="0001415A"/>
    <w:rsid w:val="000236C2"/>
    <w:rsid w:val="00025A66"/>
    <w:rsid w:val="00026312"/>
    <w:rsid w:val="0003125D"/>
    <w:rsid w:val="000338EB"/>
    <w:rsid w:val="00035F40"/>
    <w:rsid w:val="00043F34"/>
    <w:rsid w:val="000513B6"/>
    <w:rsid w:val="000522E0"/>
    <w:rsid w:val="00054914"/>
    <w:rsid w:val="000549F8"/>
    <w:rsid w:val="000567BE"/>
    <w:rsid w:val="000A21F1"/>
    <w:rsid w:val="000A4224"/>
    <w:rsid w:val="000B4658"/>
    <w:rsid w:val="000B4C43"/>
    <w:rsid w:val="000B5C50"/>
    <w:rsid w:val="000B5C57"/>
    <w:rsid w:val="000C04FC"/>
    <w:rsid w:val="000D3931"/>
    <w:rsid w:val="000E0CF9"/>
    <w:rsid w:val="000E32A0"/>
    <w:rsid w:val="000F104E"/>
    <w:rsid w:val="000F3226"/>
    <w:rsid w:val="000F56FE"/>
    <w:rsid w:val="000F6319"/>
    <w:rsid w:val="001068BD"/>
    <w:rsid w:val="00106DD4"/>
    <w:rsid w:val="00116C2B"/>
    <w:rsid w:val="00116E80"/>
    <w:rsid w:val="001174F4"/>
    <w:rsid w:val="00121E64"/>
    <w:rsid w:val="00136E27"/>
    <w:rsid w:val="00142303"/>
    <w:rsid w:val="0014325E"/>
    <w:rsid w:val="00143739"/>
    <w:rsid w:val="001444AF"/>
    <w:rsid w:val="00144997"/>
    <w:rsid w:val="00155109"/>
    <w:rsid w:val="00161034"/>
    <w:rsid w:val="00162B8B"/>
    <w:rsid w:val="0016784D"/>
    <w:rsid w:val="001757D7"/>
    <w:rsid w:val="001830A5"/>
    <w:rsid w:val="00195391"/>
    <w:rsid w:val="00196AF3"/>
    <w:rsid w:val="001A6695"/>
    <w:rsid w:val="001A7B1B"/>
    <w:rsid w:val="001B615B"/>
    <w:rsid w:val="001D6251"/>
    <w:rsid w:val="001D7570"/>
    <w:rsid w:val="001D77F7"/>
    <w:rsid w:val="001E43FD"/>
    <w:rsid w:val="001E4BD6"/>
    <w:rsid w:val="00202F19"/>
    <w:rsid w:val="002046AF"/>
    <w:rsid w:val="0021555A"/>
    <w:rsid w:val="00223AAB"/>
    <w:rsid w:val="0022464D"/>
    <w:rsid w:val="002259B8"/>
    <w:rsid w:val="00225E41"/>
    <w:rsid w:val="00233961"/>
    <w:rsid w:val="00237F4C"/>
    <w:rsid w:val="002546D9"/>
    <w:rsid w:val="00256D8D"/>
    <w:rsid w:val="002578B8"/>
    <w:rsid w:val="00281DB6"/>
    <w:rsid w:val="002927FE"/>
    <w:rsid w:val="00296CB8"/>
    <w:rsid w:val="002A264C"/>
    <w:rsid w:val="002B128D"/>
    <w:rsid w:val="002B23B1"/>
    <w:rsid w:val="002B4900"/>
    <w:rsid w:val="002B5A6E"/>
    <w:rsid w:val="002C115F"/>
    <w:rsid w:val="002C4D09"/>
    <w:rsid w:val="002D284E"/>
    <w:rsid w:val="002D2ABA"/>
    <w:rsid w:val="002D77FC"/>
    <w:rsid w:val="002E49E1"/>
    <w:rsid w:val="002F12AE"/>
    <w:rsid w:val="002F162A"/>
    <w:rsid w:val="002F2A22"/>
    <w:rsid w:val="002F66FD"/>
    <w:rsid w:val="003039B7"/>
    <w:rsid w:val="00306095"/>
    <w:rsid w:val="00306A22"/>
    <w:rsid w:val="0031131F"/>
    <w:rsid w:val="00325CB3"/>
    <w:rsid w:val="00330E50"/>
    <w:rsid w:val="00334F17"/>
    <w:rsid w:val="00336339"/>
    <w:rsid w:val="00372A1F"/>
    <w:rsid w:val="0037319D"/>
    <w:rsid w:val="00390FF9"/>
    <w:rsid w:val="003A2CDE"/>
    <w:rsid w:val="003A6994"/>
    <w:rsid w:val="003B3081"/>
    <w:rsid w:val="003B5E8C"/>
    <w:rsid w:val="003E3C63"/>
    <w:rsid w:val="003F356E"/>
    <w:rsid w:val="003F3FE7"/>
    <w:rsid w:val="00401F0F"/>
    <w:rsid w:val="00406346"/>
    <w:rsid w:val="00407E3A"/>
    <w:rsid w:val="00426393"/>
    <w:rsid w:val="00430646"/>
    <w:rsid w:val="0043352F"/>
    <w:rsid w:val="00434425"/>
    <w:rsid w:val="004348A2"/>
    <w:rsid w:val="004373D4"/>
    <w:rsid w:val="00461064"/>
    <w:rsid w:val="004658C1"/>
    <w:rsid w:val="004766E9"/>
    <w:rsid w:val="004816DA"/>
    <w:rsid w:val="004852C0"/>
    <w:rsid w:val="00496D04"/>
    <w:rsid w:val="00497643"/>
    <w:rsid w:val="004A38E4"/>
    <w:rsid w:val="004A3F12"/>
    <w:rsid w:val="004A4C42"/>
    <w:rsid w:val="004B1D67"/>
    <w:rsid w:val="004B1F0D"/>
    <w:rsid w:val="004B78E0"/>
    <w:rsid w:val="004C6F02"/>
    <w:rsid w:val="004C767E"/>
    <w:rsid w:val="004F0C37"/>
    <w:rsid w:val="004F378A"/>
    <w:rsid w:val="004F5EFF"/>
    <w:rsid w:val="00501CF8"/>
    <w:rsid w:val="0050273C"/>
    <w:rsid w:val="00505C89"/>
    <w:rsid w:val="00517D5F"/>
    <w:rsid w:val="00541553"/>
    <w:rsid w:val="00542A00"/>
    <w:rsid w:val="00545234"/>
    <w:rsid w:val="00553F7E"/>
    <w:rsid w:val="005722A6"/>
    <w:rsid w:val="00587D56"/>
    <w:rsid w:val="00587F73"/>
    <w:rsid w:val="005A2FCD"/>
    <w:rsid w:val="005A341D"/>
    <w:rsid w:val="005A59DD"/>
    <w:rsid w:val="005B682B"/>
    <w:rsid w:val="005C312E"/>
    <w:rsid w:val="005C38AF"/>
    <w:rsid w:val="005C682B"/>
    <w:rsid w:val="005C6B75"/>
    <w:rsid w:val="005C6BF5"/>
    <w:rsid w:val="005D5967"/>
    <w:rsid w:val="0060123C"/>
    <w:rsid w:val="00610F60"/>
    <w:rsid w:val="0061179F"/>
    <w:rsid w:val="00631852"/>
    <w:rsid w:val="006336FF"/>
    <w:rsid w:val="00640053"/>
    <w:rsid w:val="0065261A"/>
    <w:rsid w:val="00656A66"/>
    <w:rsid w:val="0066448C"/>
    <w:rsid w:val="00676A48"/>
    <w:rsid w:val="00677D9A"/>
    <w:rsid w:val="006C480F"/>
    <w:rsid w:val="006C5585"/>
    <w:rsid w:val="006C7C11"/>
    <w:rsid w:val="006D2A2B"/>
    <w:rsid w:val="006D2CC0"/>
    <w:rsid w:val="006D4797"/>
    <w:rsid w:val="007000E7"/>
    <w:rsid w:val="007015DD"/>
    <w:rsid w:val="00707268"/>
    <w:rsid w:val="00717F09"/>
    <w:rsid w:val="00720EC5"/>
    <w:rsid w:val="00723D84"/>
    <w:rsid w:val="00763C4F"/>
    <w:rsid w:val="00763F2B"/>
    <w:rsid w:val="00777941"/>
    <w:rsid w:val="00783B5D"/>
    <w:rsid w:val="00794134"/>
    <w:rsid w:val="0079617D"/>
    <w:rsid w:val="007A410D"/>
    <w:rsid w:val="007A626D"/>
    <w:rsid w:val="007C0FAD"/>
    <w:rsid w:val="007C53EF"/>
    <w:rsid w:val="007C6A7F"/>
    <w:rsid w:val="007C7B2C"/>
    <w:rsid w:val="007D0490"/>
    <w:rsid w:val="007F15FB"/>
    <w:rsid w:val="00810DF9"/>
    <w:rsid w:val="0081309C"/>
    <w:rsid w:val="00814C86"/>
    <w:rsid w:val="00816BD3"/>
    <w:rsid w:val="008218C3"/>
    <w:rsid w:val="00830BAA"/>
    <w:rsid w:val="008415BA"/>
    <w:rsid w:val="00853012"/>
    <w:rsid w:val="00857CE0"/>
    <w:rsid w:val="00861C3F"/>
    <w:rsid w:val="00870267"/>
    <w:rsid w:val="00871B3A"/>
    <w:rsid w:val="00890788"/>
    <w:rsid w:val="00892F09"/>
    <w:rsid w:val="00895E29"/>
    <w:rsid w:val="0089769A"/>
    <w:rsid w:val="008A19A3"/>
    <w:rsid w:val="008A3198"/>
    <w:rsid w:val="008A3657"/>
    <w:rsid w:val="008A50C6"/>
    <w:rsid w:val="008C023E"/>
    <w:rsid w:val="008C4717"/>
    <w:rsid w:val="008C4D4E"/>
    <w:rsid w:val="008C6078"/>
    <w:rsid w:val="008D3C46"/>
    <w:rsid w:val="008E0BFD"/>
    <w:rsid w:val="008E4BE5"/>
    <w:rsid w:val="008F63C5"/>
    <w:rsid w:val="0090378E"/>
    <w:rsid w:val="00904D45"/>
    <w:rsid w:val="00923926"/>
    <w:rsid w:val="00932E73"/>
    <w:rsid w:val="00935471"/>
    <w:rsid w:val="00953D08"/>
    <w:rsid w:val="0095490B"/>
    <w:rsid w:val="00972F0C"/>
    <w:rsid w:val="00981C51"/>
    <w:rsid w:val="00987170"/>
    <w:rsid w:val="009A1848"/>
    <w:rsid w:val="009A7007"/>
    <w:rsid w:val="009B1B86"/>
    <w:rsid w:val="009C3DAD"/>
    <w:rsid w:val="009C5D0D"/>
    <w:rsid w:val="009D0B29"/>
    <w:rsid w:val="009D7EE1"/>
    <w:rsid w:val="009E1C69"/>
    <w:rsid w:val="009E1DCF"/>
    <w:rsid w:val="009E7EA7"/>
    <w:rsid w:val="00A00D3B"/>
    <w:rsid w:val="00A057D6"/>
    <w:rsid w:val="00A10BAC"/>
    <w:rsid w:val="00A1139A"/>
    <w:rsid w:val="00A11ADC"/>
    <w:rsid w:val="00A15E3D"/>
    <w:rsid w:val="00A206C0"/>
    <w:rsid w:val="00A3044A"/>
    <w:rsid w:val="00A463C8"/>
    <w:rsid w:val="00A46F1A"/>
    <w:rsid w:val="00A634A0"/>
    <w:rsid w:val="00A7299F"/>
    <w:rsid w:val="00A75EB9"/>
    <w:rsid w:val="00A8188D"/>
    <w:rsid w:val="00A83ED4"/>
    <w:rsid w:val="00A87379"/>
    <w:rsid w:val="00A91846"/>
    <w:rsid w:val="00A95237"/>
    <w:rsid w:val="00AB1AF9"/>
    <w:rsid w:val="00AB49DA"/>
    <w:rsid w:val="00AB7702"/>
    <w:rsid w:val="00AC01F7"/>
    <w:rsid w:val="00AC166C"/>
    <w:rsid w:val="00AD23E3"/>
    <w:rsid w:val="00AD366E"/>
    <w:rsid w:val="00AF4129"/>
    <w:rsid w:val="00B0378E"/>
    <w:rsid w:val="00B11494"/>
    <w:rsid w:val="00B34BDF"/>
    <w:rsid w:val="00B4614A"/>
    <w:rsid w:val="00B541E6"/>
    <w:rsid w:val="00B615A5"/>
    <w:rsid w:val="00B747B7"/>
    <w:rsid w:val="00B75988"/>
    <w:rsid w:val="00B8301E"/>
    <w:rsid w:val="00B853DA"/>
    <w:rsid w:val="00B9377F"/>
    <w:rsid w:val="00BA7C77"/>
    <w:rsid w:val="00BC792F"/>
    <w:rsid w:val="00BD4F43"/>
    <w:rsid w:val="00BE20EF"/>
    <w:rsid w:val="00BE5465"/>
    <w:rsid w:val="00C00416"/>
    <w:rsid w:val="00C0497B"/>
    <w:rsid w:val="00C04AE5"/>
    <w:rsid w:val="00C12950"/>
    <w:rsid w:val="00C12CE2"/>
    <w:rsid w:val="00C14A7D"/>
    <w:rsid w:val="00C27201"/>
    <w:rsid w:val="00C27F5E"/>
    <w:rsid w:val="00C329A7"/>
    <w:rsid w:val="00C35CD5"/>
    <w:rsid w:val="00C373A2"/>
    <w:rsid w:val="00C40208"/>
    <w:rsid w:val="00C45777"/>
    <w:rsid w:val="00C51B44"/>
    <w:rsid w:val="00C6194B"/>
    <w:rsid w:val="00C67926"/>
    <w:rsid w:val="00C8523F"/>
    <w:rsid w:val="00C86DB1"/>
    <w:rsid w:val="00C90F80"/>
    <w:rsid w:val="00CA6BA1"/>
    <w:rsid w:val="00CB5441"/>
    <w:rsid w:val="00CB5EAB"/>
    <w:rsid w:val="00CB7845"/>
    <w:rsid w:val="00CC3664"/>
    <w:rsid w:val="00CC533D"/>
    <w:rsid w:val="00D039CF"/>
    <w:rsid w:val="00D14355"/>
    <w:rsid w:val="00D21EAB"/>
    <w:rsid w:val="00D358CA"/>
    <w:rsid w:val="00D42FD3"/>
    <w:rsid w:val="00D45FD4"/>
    <w:rsid w:val="00D518FB"/>
    <w:rsid w:val="00D54E6A"/>
    <w:rsid w:val="00D6118C"/>
    <w:rsid w:val="00D62538"/>
    <w:rsid w:val="00D650BF"/>
    <w:rsid w:val="00D71574"/>
    <w:rsid w:val="00D851B0"/>
    <w:rsid w:val="00DA1648"/>
    <w:rsid w:val="00DA2473"/>
    <w:rsid w:val="00DA3324"/>
    <w:rsid w:val="00DB059A"/>
    <w:rsid w:val="00DB1AE6"/>
    <w:rsid w:val="00DC1CFD"/>
    <w:rsid w:val="00DC2129"/>
    <w:rsid w:val="00DE0DE3"/>
    <w:rsid w:val="00DE7096"/>
    <w:rsid w:val="00DF493F"/>
    <w:rsid w:val="00E00DC5"/>
    <w:rsid w:val="00E14C71"/>
    <w:rsid w:val="00E170D8"/>
    <w:rsid w:val="00E459EA"/>
    <w:rsid w:val="00E4786C"/>
    <w:rsid w:val="00E50D11"/>
    <w:rsid w:val="00E61CA2"/>
    <w:rsid w:val="00E63C93"/>
    <w:rsid w:val="00E7178A"/>
    <w:rsid w:val="00E7249B"/>
    <w:rsid w:val="00E75C0F"/>
    <w:rsid w:val="00E94913"/>
    <w:rsid w:val="00EB1D9D"/>
    <w:rsid w:val="00EC186D"/>
    <w:rsid w:val="00ED11CA"/>
    <w:rsid w:val="00EE5FDF"/>
    <w:rsid w:val="00EE7969"/>
    <w:rsid w:val="00EF702E"/>
    <w:rsid w:val="00EF74F8"/>
    <w:rsid w:val="00EF78A9"/>
    <w:rsid w:val="00F10D6A"/>
    <w:rsid w:val="00F112A6"/>
    <w:rsid w:val="00F13702"/>
    <w:rsid w:val="00F21964"/>
    <w:rsid w:val="00F2516B"/>
    <w:rsid w:val="00F419D8"/>
    <w:rsid w:val="00F45A34"/>
    <w:rsid w:val="00F6084F"/>
    <w:rsid w:val="00F63C48"/>
    <w:rsid w:val="00F654EB"/>
    <w:rsid w:val="00F67ED1"/>
    <w:rsid w:val="00F81146"/>
    <w:rsid w:val="00F83DB0"/>
    <w:rsid w:val="00F95490"/>
    <w:rsid w:val="00F97FA3"/>
    <w:rsid w:val="00FB3D23"/>
    <w:rsid w:val="00FB4130"/>
    <w:rsid w:val="00FC41B0"/>
    <w:rsid w:val="00FC6BCC"/>
    <w:rsid w:val="00FE4E62"/>
    <w:rsid w:val="00FE54AF"/>
    <w:rsid w:val="00FF3C6E"/>
    <w:rsid w:val="11FF640B"/>
    <w:rsid w:val="62E26C62"/>
    <w:rsid w:val="70757CEA"/>
    <w:rsid w:val="78A673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C5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1846"/>
    <w:rPr>
      <w:rFonts w:asciiTheme="majorHAnsi" w:hAnsiTheme="majorHAnsi"/>
      <w:sz w:val="22"/>
    </w:rPr>
  </w:style>
  <w:style w:type="paragraph" w:styleId="Heading1">
    <w:name w:val="heading 1"/>
    <w:basedOn w:val="Normal"/>
    <w:next w:val="Normal"/>
    <w:link w:val="Heading1Char"/>
    <w:uiPriority w:val="9"/>
    <w:qFormat/>
    <w:rsid w:val="00501CF8"/>
    <w:pPr>
      <w:keepNext/>
      <w:keepLines/>
      <w:spacing w:before="480" w:after="480"/>
      <w:outlineLvl w:val="0"/>
    </w:pPr>
    <w:rPr>
      <w:rFonts w:ascii="Cambria" w:eastAsiaTheme="majorEastAsia" w:hAnsi="Cambria" w:cstheme="majorBidi"/>
      <w:color w:val="BF360C"/>
      <w:sz w:val="32"/>
      <w:szCs w:val="32"/>
    </w:rPr>
  </w:style>
  <w:style w:type="paragraph" w:styleId="Heading2">
    <w:name w:val="heading 2"/>
    <w:next w:val="Normal"/>
    <w:link w:val="Heading2Char"/>
    <w:uiPriority w:val="9"/>
    <w:unhideWhenUsed/>
    <w:qFormat/>
    <w:rsid w:val="00871B3A"/>
    <w:pPr>
      <w:keepNext/>
      <w:keepLines/>
      <w:spacing w:before="240"/>
      <w:outlineLvl w:val="1"/>
    </w:pPr>
    <w:rPr>
      <w:rFonts w:ascii="Cambria" w:eastAsiaTheme="majorEastAsia" w:hAnsi="Cambria" w:cstheme="majorBidi"/>
      <w:b/>
      <w:color w:val="EB5F0A" w:themeColor="accent1"/>
    </w:rPr>
  </w:style>
  <w:style w:type="paragraph" w:styleId="Heading3">
    <w:name w:val="heading 3"/>
    <w:basedOn w:val="Normal"/>
    <w:next w:val="Normal"/>
    <w:link w:val="Heading3Char"/>
    <w:uiPriority w:val="9"/>
    <w:unhideWhenUsed/>
    <w:qFormat/>
    <w:rsid w:val="00717F09"/>
    <w:pPr>
      <w:keepNext/>
      <w:keepLines/>
      <w:spacing w:before="240"/>
      <w:outlineLvl w:val="2"/>
    </w:pPr>
    <w:rPr>
      <w:rFonts w:ascii="Cambria" w:eastAsiaTheme="majorEastAsia" w:hAnsi="Cambr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CF8"/>
    <w:rPr>
      <w:rFonts w:ascii="Cambria" w:eastAsiaTheme="majorEastAsia" w:hAnsi="Cambria" w:cstheme="majorBidi"/>
      <w:color w:val="BF360C"/>
      <w:sz w:val="32"/>
      <w:szCs w:val="32"/>
    </w:rPr>
  </w:style>
  <w:style w:type="paragraph" w:styleId="ListParagraph">
    <w:name w:val="List Paragraph"/>
    <w:aliases w:val="Bullet,List Paragraph - Dani,List Paragraph 1 - Dani,List Paragraph1,Recommendation,List Paragraph11,First level bullet point,b,L,CV text,Colorful List - Accent 11,COOP,Primary Bullet List,Paragraph,P3Numbered List,CRP Numbered List"/>
    <w:basedOn w:val="Normal"/>
    <w:link w:val="ListParagraphChar"/>
    <w:uiPriority w:val="34"/>
    <w:qFormat/>
    <w:rsid w:val="00325CB3"/>
    <w:pPr>
      <w:ind w:left="720"/>
      <w:contextualSpacing/>
    </w:pPr>
  </w:style>
  <w:style w:type="character" w:customStyle="1" w:styleId="ListParagraphChar">
    <w:name w:val="List Paragraph Char"/>
    <w:aliases w:val="Bullet Char,List Paragraph - Dani Char,List Paragraph 1 - Dani Char,List Paragraph1 Char,Recommendation Char,List Paragraph11 Char,First level bullet point Char,b Char,L Char,CV text Char,Colorful List - Accent 11 Char,COOP Char"/>
    <w:basedOn w:val="DefaultParagraphFont"/>
    <w:link w:val="ListParagraph"/>
    <w:uiPriority w:val="34"/>
    <w:qFormat/>
    <w:rsid w:val="00325CB3"/>
  </w:style>
  <w:style w:type="table" w:styleId="TableGrid">
    <w:name w:val="Table Grid"/>
    <w:aliases w:val="GRM Table"/>
    <w:basedOn w:val="TableNormal"/>
    <w:uiPriority w:val="39"/>
    <w:rsid w:val="004F3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F378A"/>
    <w:tblPr>
      <w:tblStyleRowBandSize w:val="1"/>
      <w:tblStyleColBandSize w:val="1"/>
      <w:tblBorders>
        <w:top w:val="single" w:sz="4" w:space="0" w:color="ED6C4A" w:themeColor="accent2" w:themeTint="99"/>
        <w:left w:val="single" w:sz="4" w:space="0" w:color="ED6C4A" w:themeColor="accent2" w:themeTint="99"/>
        <w:bottom w:val="single" w:sz="4" w:space="0" w:color="ED6C4A" w:themeColor="accent2" w:themeTint="99"/>
        <w:right w:val="single" w:sz="4" w:space="0" w:color="ED6C4A" w:themeColor="accent2" w:themeTint="99"/>
        <w:insideH w:val="single" w:sz="4" w:space="0" w:color="ED6C4A" w:themeColor="accent2" w:themeTint="99"/>
        <w:insideV w:val="single" w:sz="4" w:space="0" w:color="ED6C4A" w:themeColor="accent2" w:themeTint="99"/>
      </w:tblBorders>
    </w:tblPr>
    <w:tblStylePr w:type="firstRow">
      <w:rPr>
        <w:b/>
        <w:bCs/>
        <w:color w:val="FFFFFF" w:themeColor="background1"/>
      </w:rPr>
      <w:tblPr/>
      <w:tcPr>
        <w:tcBorders>
          <w:top w:val="single" w:sz="4" w:space="0" w:color="A42F10" w:themeColor="accent2"/>
          <w:left w:val="single" w:sz="4" w:space="0" w:color="A42F10" w:themeColor="accent2"/>
          <w:bottom w:val="single" w:sz="4" w:space="0" w:color="A42F10" w:themeColor="accent2"/>
          <w:right w:val="single" w:sz="4" w:space="0" w:color="A42F10" w:themeColor="accent2"/>
          <w:insideH w:val="nil"/>
          <w:insideV w:val="nil"/>
        </w:tcBorders>
        <w:shd w:val="clear" w:color="auto" w:fill="A42F10" w:themeFill="accent2"/>
      </w:tcPr>
    </w:tblStylePr>
    <w:tblStylePr w:type="lastRow">
      <w:rPr>
        <w:b/>
        <w:bCs/>
      </w:rPr>
      <w:tblPr/>
      <w:tcPr>
        <w:tcBorders>
          <w:top w:val="double" w:sz="4" w:space="0" w:color="A42F10" w:themeColor="accent2"/>
        </w:tcBorders>
      </w:tcPr>
    </w:tblStylePr>
    <w:tblStylePr w:type="firstCol">
      <w:rPr>
        <w:b/>
        <w:bCs/>
      </w:rPr>
    </w:tblStylePr>
    <w:tblStylePr w:type="lastCol">
      <w:rPr>
        <w:b/>
        <w:bCs/>
      </w:rPr>
    </w:tblStylePr>
    <w:tblStylePr w:type="band1Vert">
      <w:tblPr/>
      <w:tcPr>
        <w:shd w:val="clear" w:color="auto" w:fill="F9CEC2" w:themeFill="accent2" w:themeFillTint="33"/>
      </w:tcPr>
    </w:tblStylePr>
    <w:tblStylePr w:type="band1Horz">
      <w:tblPr/>
      <w:tcPr>
        <w:shd w:val="clear" w:color="auto" w:fill="F9CEC2" w:themeFill="accent2" w:themeFillTint="33"/>
      </w:tcPr>
    </w:tblStylePr>
  </w:style>
  <w:style w:type="paragraph" w:styleId="Title">
    <w:name w:val="Title"/>
    <w:basedOn w:val="Normal"/>
    <w:next w:val="Normal"/>
    <w:link w:val="TitleChar"/>
    <w:uiPriority w:val="10"/>
    <w:qFormat/>
    <w:rsid w:val="003A699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A699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71B3A"/>
    <w:rPr>
      <w:rFonts w:ascii="Cambria" w:eastAsiaTheme="majorEastAsia" w:hAnsi="Cambria" w:cstheme="majorBidi"/>
      <w:b/>
      <w:color w:val="EB5F0A" w:themeColor="accent1"/>
    </w:rPr>
  </w:style>
  <w:style w:type="character" w:customStyle="1" w:styleId="Heading3Char">
    <w:name w:val="Heading 3 Char"/>
    <w:basedOn w:val="DefaultParagraphFont"/>
    <w:link w:val="Heading3"/>
    <w:uiPriority w:val="9"/>
    <w:rsid w:val="00717F09"/>
    <w:rPr>
      <w:rFonts w:ascii="Cambria" w:eastAsiaTheme="majorEastAsia" w:hAnsi="Cambria" w:cstheme="majorBidi"/>
      <w:b/>
      <w:color w:val="000000" w:themeColor="text1"/>
    </w:rPr>
  </w:style>
  <w:style w:type="character" w:styleId="Strong">
    <w:name w:val="Strong"/>
    <w:basedOn w:val="DefaultParagraphFont"/>
    <w:uiPriority w:val="22"/>
    <w:qFormat/>
    <w:rsid w:val="00717F09"/>
    <w:rPr>
      <w:b/>
      <w:bCs/>
    </w:rPr>
  </w:style>
  <w:style w:type="table" w:styleId="PlainTable3">
    <w:name w:val="Plain Table 3"/>
    <w:basedOn w:val="TableNormal"/>
    <w:uiPriority w:val="43"/>
    <w:rsid w:val="00330E50"/>
    <w:pPr>
      <w:spacing w:after="0" w:line="240" w:lineRule="auto"/>
    </w:pPr>
    <w:rPr>
      <w:sz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aptionheading">
    <w:name w:val="Caption heading"/>
    <w:qFormat/>
    <w:rsid w:val="0089769A"/>
    <w:pPr>
      <w:spacing w:before="360"/>
    </w:pPr>
    <w:rPr>
      <w:b/>
      <w:color w:val="595959" w:themeColor="text1" w:themeTint="A6"/>
      <w:sz w:val="20"/>
      <w:szCs w:val="18"/>
    </w:rPr>
  </w:style>
  <w:style w:type="table" w:styleId="GridTable3-Accent5">
    <w:name w:val="Grid Table 3 Accent 5"/>
    <w:basedOn w:val="TableNormal"/>
    <w:uiPriority w:val="48"/>
    <w:rsid w:val="00EE5FDF"/>
    <w:pPr>
      <w:spacing w:after="0" w:line="240" w:lineRule="auto"/>
    </w:pPr>
    <w:tblPr>
      <w:tblStyleRowBandSize w:val="1"/>
      <w:tblStyleColBandSize w:val="1"/>
      <w:tblBorders>
        <w:top w:val="single" w:sz="4" w:space="0" w:color="BECE91" w:themeColor="accent5" w:themeTint="99"/>
        <w:left w:val="single" w:sz="4" w:space="0" w:color="BECE91" w:themeColor="accent5" w:themeTint="99"/>
        <w:bottom w:val="single" w:sz="4" w:space="0" w:color="BECE91" w:themeColor="accent5" w:themeTint="99"/>
        <w:right w:val="single" w:sz="4" w:space="0" w:color="BECE91" w:themeColor="accent5" w:themeTint="99"/>
        <w:insideH w:val="single" w:sz="4" w:space="0" w:color="BECE91" w:themeColor="accent5" w:themeTint="99"/>
        <w:insideV w:val="single" w:sz="4" w:space="0" w:color="BECE9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EDA" w:themeFill="accent5" w:themeFillTint="33"/>
      </w:tcPr>
    </w:tblStylePr>
    <w:tblStylePr w:type="band1Horz">
      <w:tblPr/>
      <w:tcPr>
        <w:shd w:val="clear" w:color="auto" w:fill="E9EEDA" w:themeFill="accent5" w:themeFillTint="33"/>
      </w:tcPr>
    </w:tblStylePr>
    <w:tblStylePr w:type="neCell">
      <w:tblPr/>
      <w:tcPr>
        <w:tcBorders>
          <w:bottom w:val="single" w:sz="4" w:space="0" w:color="BECE91" w:themeColor="accent5" w:themeTint="99"/>
        </w:tcBorders>
      </w:tcPr>
    </w:tblStylePr>
    <w:tblStylePr w:type="nwCell">
      <w:tblPr/>
      <w:tcPr>
        <w:tcBorders>
          <w:bottom w:val="single" w:sz="4" w:space="0" w:color="BECE91" w:themeColor="accent5" w:themeTint="99"/>
        </w:tcBorders>
      </w:tcPr>
    </w:tblStylePr>
    <w:tblStylePr w:type="seCell">
      <w:tblPr/>
      <w:tcPr>
        <w:tcBorders>
          <w:top w:val="single" w:sz="4" w:space="0" w:color="BECE91" w:themeColor="accent5" w:themeTint="99"/>
        </w:tcBorders>
      </w:tcPr>
    </w:tblStylePr>
    <w:tblStylePr w:type="swCell">
      <w:tblPr/>
      <w:tcPr>
        <w:tcBorders>
          <w:top w:val="single" w:sz="4" w:space="0" w:color="BECE91" w:themeColor="accent5" w:themeTint="99"/>
        </w:tcBorders>
      </w:tcPr>
    </w:tblStylePr>
  </w:style>
  <w:style w:type="table" w:styleId="GridTable3-Accent6">
    <w:name w:val="Grid Table 3 Accent 6"/>
    <w:basedOn w:val="TableNormal"/>
    <w:uiPriority w:val="48"/>
    <w:rsid w:val="00EE5FDF"/>
    <w:pPr>
      <w:spacing w:after="0" w:line="240" w:lineRule="auto"/>
    </w:pPr>
    <w:tblPr>
      <w:tblStyleRowBandSize w:val="1"/>
      <w:tblStyleColBandSize w:val="1"/>
      <w:tblBorders>
        <w:top w:val="single" w:sz="4" w:space="0" w:color="A5CDBC" w:themeColor="accent6" w:themeTint="99"/>
        <w:left w:val="single" w:sz="4" w:space="0" w:color="A5CDBC" w:themeColor="accent6" w:themeTint="99"/>
        <w:bottom w:val="single" w:sz="4" w:space="0" w:color="A5CDBC" w:themeColor="accent6" w:themeTint="99"/>
        <w:right w:val="single" w:sz="4" w:space="0" w:color="A5CDBC" w:themeColor="accent6" w:themeTint="99"/>
        <w:insideH w:val="single" w:sz="4" w:space="0" w:color="A5CDBC" w:themeColor="accent6" w:themeTint="99"/>
        <w:insideV w:val="single" w:sz="4" w:space="0" w:color="A5CDB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EE8" w:themeFill="accent6" w:themeFillTint="33"/>
      </w:tcPr>
    </w:tblStylePr>
    <w:tblStylePr w:type="band1Horz">
      <w:tblPr/>
      <w:tcPr>
        <w:shd w:val="clear" w:color="auto" w:fill="E1EEE8" w:themeFill="accent6" w:themeFillTint="33"/>
      </w:tcPr>
    </w:tblStylePr>
    <w:tblStylePr w:type="neCell">
      <w:tblPr/>
      <w:tcPr>
        <w:tcBorders>
          <w:bottom w:val="single" w:sz="4" w:space="0" w:color="A5CDBC" w:themeColor="accent6" w:themeTint="99"/>
        </w:tcBorders>
      </w:tcPr>
    </w:tblStylePr>
    <w:tblStylePr w:type="nwCell">
      <w:tblPr/>
      <w:tcPr>
        <w:tcBorders>
          <w:bottom w:val="single" w:sz="4" w:space="0" w:color="A5CDBC" w:themeColor="accent6" w:themeTint="99"/>
        </w:tcBorders>
      </w:tcPr>
    </w:tblStylePr>
    <w:tblStylePr w:type="seCell">
      <w:tblPr/>
      <w:tcPr>
        <w:tcBorders>
          <w:top w:val="single" w:sz="4" w:space="0" w:color="A5CDBC" w:themeColor="accent6" w:themeTint="99"/>
        </w:tcBorders>
      </w:tcPr>
    </w:tblStylePr>
    <w:tblStylePr w:type="swCell">
      <w:tblPr/>
      <w:tcPr>
        <w:tcBorders>
          <w:top w:val="single" w:sz="4" w:space="0" w:color="A5CDBC" w:themeColor="accent6" w:themeTint="99"/>
        </w:tcBorders>
      </w:tcPr>
    </w:tblStylePr>
  </w:style>
  <w:style w:type="table" w:styleId="ListTable1Light-Accent2">
    <w:name w:val="List Table 1 Light Accent 2"/>
    <w:basedOn w:val="TableNormal"/>
    <w:uiPriority w:val="46"/>
    <w:rsid w:val="00EE5FDF"/>
    <w:pPr>
      <w:spacing w:after="0" w:line="240" w:lineRule="auto"/>
    </w:pPr>
    <w:tblPr>
      <w:tblStyleRowBandSize w:val="1"/>
      <w:tblStyleColBandSize w:val="1"/>
    </w:tblPr>
    <w:tblStylePr w:type="firstRow">
      <w:rPr>
        <w:b/>
        <w:bCs/>
      </w:rPr>
      <w:tblPr/>
      <w:tcPr>
        <w:tcBorders>
          <w:bottom w:val="single" w:sz="4" w:space="0" w:color="ED6C4A" w:themeColor="accent2" w:themeTint="99"/>
        </w:tcBorders>
      </w:tcPr>
    </w:tblStylePr>
    <w:tblStylePr w:type="lastRow">
      <w:rPr>
        <w:b/>
        <w:bCs/>
      </w:rPr>
      <w:tblPr/>
      <w:tcPr>
        <w:tcBorders>
          <w:top w:val="single" w:sz="4" w:space="0" w:color="ED6C4A" w:themeColor="accent2" w:themeTint="99"/>
        </w:tcBorders>
      </w:tcPr>
    </w:tblStylePr>
    <w:tblStylePr w:type="firstCol">
      <w:rPr>
        <w:b/>
        <w:bCs/>
      </w:rPr>
    </w:tblStylePr>
    <w:tblStylePr w:type="lastCol">
      <w:rPr>
        <w:b/>
        <w:bCs/>
      </w:rPr>
    </w:tblStylePr>
    <w:tblStylePr w:type="band1Vert">
      <w:tblPr/>
      <w:tcPr>
        <w:shd w:val="clear" w:color="auto" w:fill="F9CEC2" w:themeFill="accent2" w:themeFillTint="33"/>
      </w:tcPr>
    </w:tblStylePr>
    <w:tblStylePr w:type="band1Horz">
      <w:tblPr/>
      <w:tcPr>
        <w:shd w:val="clear" w:color="auto" w:fill="F9CEC2" w:themeFill="accent2" w:themeFillTint="33"/>
      </w:tcPr>
    </w:tblStylePr>
  </w:style>
  <w:style w:type="table" w:styleId="ListTable1Light-Accent1">
    <w:name w:val="List Table 1 Light Accent 1"/>
    <w:basedOn w:val="TableNormal"/>
    <w:uiPriority w:val="46"/>
    <w:rsid w:val="00EE5FDF"/>
    <w:pPr>
      <w:spacing w:after="0" w:line="240" w:lineRule="auto"/>
    </w:pPr>
    <w:tblPr>
      <w:tblStyleRowBandSize w:val="1"/>
      <w:tblStyleColBandSize w:val="1"/>
    </w:tblPr>
    <w:tblStylePr w:type="firstRow">
      <w:rPr>
        <w:b/>
        <w:bCs/>
      </w:rPr>
      <w:tblPr/>
      <w:tcPr>
        <w:tcBorders>
          <w:bottom w:val="single" w:sz="4" w:space="0" w:color="F89D66" w:themeColor="accent1" w:themeTint="99"/>
        </w:tcBorders>
      </w:tcPr>
    </w:tblStylePr>
    <w:tblStylePr w:type="lastRow">
      <w:rPr>
        <w:b/>
        <w:bCs/>
      </w:rPr>
      <w:tblPr/>
      <w:tcPr>
        <w:tcBorders>
          <w:top w:val="single" w:sz="4" w:space="0" w:color="F89D66" w:themeColor="accent1" w:themeTint="99"/>
        </w:tcBorders>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ListTable2-Accent1">
    <w:name w:val="List Table 2 Accent 1"/>
    <w:basedOn w:val="TableNormal"/>
    <w:uiPriority w:val="47"/>
    <w:rsid w:val="00EE5FDF"/>
    <w:pPr>
      <w:spacing w:after="0" w:line="240" w:lineRule="auto"/>
    </w:pPr>
    <w:tblPr>
      <w:tblStyleRowBandSize w:val="1"/>
      <w:tblStyleColBandSize w:val="1"/>
      <w:tblBorders>
        <w:top w:val="single" w:sz="4" w:space="0" w:color="F89D66" w:themeColor="accent1" w:themeTint="99"/>
        <w:bottom w:val="single" w:sz="4" w:space="0" w:color="F89D66" w:themeColor="accent1" w:themeTint="99"/>
        <w:insideH w:val="single" w:sz="4" w:space="0" w:color="F89D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ListTable6Colorful-Accent1">
    <w:name w:val="List Table 6 Colorful Accent 1"/>
    <w:basedOn w:val="TableNormal"/>
    <w:uiPriority w:val="51"/>
    <w:rsid w:val="00EE5FDF"/>
    <w:pPr>
      <w:spacing w:after="0" w:line="240" w:lineRule="auto"/>
    </w:pPr>
    <w:rPr>
      <w:color w:val="AF4607" w:themeColor="accent1" w:themeShade="BF"/>
    </w:rPr>
    <w:tblPr>
      <w:tblStyleRowBandSize w:val="1"/>
      <w:tblStyleColBandSize w:val="1"/>
      <w:tblBorders>
        <w:top w:val="single" w:sz="4" w:space="0" w:color="EB5F0A" w:themeColor="accent1"/>
        <w:bottom w:val="single" w:sz="4" w:space="0" w:color="EB5F0A" w:themeColor="accent1"/>
      </w:tblBorders>
    </w:tblPr>
    <w:tblStylePr w:type="firstRow">
      <w:rPr>
        <w:b/>
        <w:bCs/>
      </w:rPr>
      <w:tblPr/>
      <w:tcPr>
        <w:tcBorders>
          <w:bottom w:val="single" w:sz="4" w:space="0" w:color="EB5F0A" w:themeColor="accent1"/>
        </w:tcBorders>
      </w:tcPr>
    </w:tblStylePr>
    <w:tblStylePr w:type="lastRow">
      <w:rPr>
        <w:b/>
        <w:bCs/>
      </w:rPr>
      <w:tblPr/>
      <w:tcPr>
        <w:tcBorders>
          <w:top w:val="double" w:sz="4" w:space="0" w:color="EB5F0A" w:themeColor="accent1"/>
        </w:tcBorders>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ListTable7Colorful-Accent1">
    <w:name w:val="List Table 7 Colorful Accent 1"/>
    <w:basedOn w:val="TableNormal"/>
    <w:uiPriority w:val="52"/>
    <w:rsid w:val="00EE5FDF"/>
    <w:pPr>
      <w:spacing w:after="0" w:line="240" w:lineRule="auto"/>
    </w:pPr>
    <w:rPr>
      <w:color w:val="AF460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F0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5F0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F0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5F0A" w:themeColor="accent1"/>
        </w:tcBorders>
        <w:shd w:val="clear" w:color="auto" w:fill="FFFFFF" w:themeFill="background1"/>
      </w:tcPr>
    </w:tblStylePr>
    <w:tblStylePr w:type="band1Vert">
      <w:tblPr/>
      <w:tcPr>
        <w:shd w:val="clear" w:color="auto" w:fill="FDDECC" w:themeFill="accent1" w:themeFillTint="33"/>
      </w:tcPr>
    </w:tblStylePr>
    <w:tblStylePr w:type="band1Horz">
      <w:tblPr/>
      <w:tcPr>
        <w:shd w:val="clear" w:color="auto" w:fill="FDDE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EE5FDF"/>
    <w:pPr>
      <w:spacing w:after="0" w:line="240" w:lineRule="auto"/>
    </w:pPr>
    <w:tblPr>
      <w:tblStyleRowBandSize w:val="1"/>
      <w:tblStyleColBandSize w:val="1"/>
      <w:tblBorders>
        <w:top w:val="single" w:sz="2" w:space="0" w:color="F89D66" w:themeColor="accent1" w:themeTint="99"/>
        <w:bottom w:val="single" w:sz="2" w:space="0" w:color="F89D66" w:themeColor="accent1" w:themeTint="99"/>
        <w:insideH w:val="single" w:sz="2" w:space="0" w:color="F89D66" w:themeColor="accent1" w:themeTint="99"/>
        <w:insideV w:val="single" w:sz="2" w:space="0" w:color="F89D66" w:themeColor="accent1" w:themeTint="99"/>
      </w:tblBorders>
    </w:tblPr>
    <w:tblStylePr w:type="firstRow">
      <w:rPr>
        <w:b/>
        <w:bCs/>
      </w:rPr>
      <w:tblPr/>
      <w:tcPr>
        <w:tcBorders>
          <w:top w:val="nil"/>
          <w:bottom w:val="single" w:sz="12" w:space="0" w:color="F89D66" w:themeColor="accent1" w:themeTint="99"/>
          <w:insideH w:val="nil"/>
          <w:insideV w:val="nil"/>
        </w:tcBorders>
        <w:shd w:val="clear" w:color="auto" w:fill="FFFFFF" w:themeFill="background1"/>
      </w:tcPr>
    </w:tblStylePr>
    <w:tblStylePr w:type="lastRow">
      <w:rPr>
        <w:b/>
        <w:bCs/>
      </w:rPr>
      <w:tblPr/>
      <w:tcPr>
        <w:tcBorders>
          <w:top w:val="double" w:sz="2" w:space="0" w:color="F89D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GridTable1Light-Accent1">
    <w:name w:val="Grid Table 1 Light Accent 1"/>
    <w:basedOn w:val="TableNormal"/>
    <w:uiPriority w:val="46"/>
    <w:rsid w:val="00EE5FDF"/>
    <w:pPr>
      <w:spacing w:after="0" w:line="240" w:lineRule="auto"/>
    </w:pPr>
    <w:tblPr>
      <w:tblStyleRowBandSize w:val="1"/>
      <w:tblStyleColBandSize w:val="1"/>
      <w:tblBorders>
        <w:top w:val="single" w:sz="4" w:space="0" w:color="FABD99" w:themeColor="accent1" w:themeTint="66"/>
        <w:left w:val="single" w:sz="4" w:space="0" w:color="FABD99" w:themeColor="accent1" w:themeTint="66"/>
        <w:bottom w:val="single" w:sz="4" w:space="0" w:color="FABD99" w:themeColor="accent1" w:themeTint="66"/>
        <w:right w:val="single" w:sz="4" w:space="0" w:color="FABD99" w:themeColor="accent1" w:themeTint="66"/>
        <w:insideH w:val="single" w:sz="4" w:space="0" w:color="FABD99" w:themeColor="accent1" w:themeTint="66"/>
        <w:insideV w:val="single" w:sz="4" w:space="0" w:color="FABD99" w:themeColor="accent1" w:themeTint="66"/>
      </w:tblBorders>
    </w:tblPr>
    <w:tblStylePr w:type="firstRow">
      <w:rPr>
        <w:b/>
        <w:bCs/>
      </w:rPr>
      <w:tblPr/>
      <w:tcPr>
        <w:tcBorders>
          <w:bottom w:val="single" w:sz="12" w:space="0" w:color="F89D66" w:themeColor="accent1" w:themeTint="99"/>
        </w:tcBorders>
      </w:tcPr>
    </w:tblStylePr>
    <w:tblStylePr w:type="lastRow">
      <w:rPr>
        <w:b/>
        <w:bCs/>
      </w:rPr>
      <w:tblPr/>
      <w:tcPr>
        <w:tcBorders>
          <w:top w:val="double" w:sz="2" w:space="0" w:color="F89D66"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E5F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EE5F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EE5F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EE5FDF"/>
    <w:pPr>
      <w:spacing w:after="0" w:line="240" w:lineRule="auto"/>
    </w:pPr>
    <w:tblPr>
      <w:tblStyleRowBandSize w:val="1"/>
      <w:tblStyleColBandSize w:val="1"/>
      <w:tblBorders>
        <w:top w:val="single" w:sz="4" w:space="0" w:color="F89D66" w:themeColor="accent1" w:themeTint="99"/>
        <w:left w:val="single" w:sz="4" w:space="0" w:color="F89D66" w:themeColor="accent1" w:themeTint="99"/>
        <w:bottom w:val="single" w:sz="4" w:space="0" w:color="F89D66" w:themeColor="accent1" w:themeTint="99"/>
        <w:right w:val="single" w:sz="4" w:space="0" w:color="F89D66" w:themeColor="accent1" w:themeTint="99"/>
        <w:insideH w:val="single" w:sz="4" w:space="0" w:color="F89D66" w:themeColor="accent1" w:themeTint="99"/>
        <w:insideV w:val="single" w:sz="4" w:space="0" w:color="F89D66" w:themeColor="accent1" w:themeTint="99"/>
      </w:tblBorders>
    </w:tblPr>
    <w:tblStylePr w:type="firstRow">
      <w:rPr>
        <w:b/>
        <w:bCs/>
        <w:color w:val="FFFFFF" w:themeColor="background1"/>
      </w:rPr>
      <w:tblPr/>
      <w:tcPr>
        <w:tcBorders>
          <w:top w:val="single" w:sz="4" w:space="0" w:color="EB5F0A" w:themeColor="accent1"/>
          <w:left w:val="single" w:sz="4" w:space="0" w:color="EB5F0A" w:themeColor="accent1"/>
          <w:bottom w:val="single" w:sz="4" w:space="0" w:color="EB5F0A" w:themeColor="accent1"/>
          <w:right w:val="single" w:sz="4" w:space="0" w:color="EB5F0A" w:themeColor="accent1"/>
          <w:insideH w:val="nil"/>
          <w:insideV w:val="nil"/>
        </w:tcBorders>
        <w:shd w:val="clear" w:color="auto" w:fill="EB5F0A" w:themeFill="accent1"/>
      </w:tcPr>
    </w:tblStylePr>
    <w:tblStylePr w:type="lastRow">
      <w:rPr>
        <w:b/>
        <w:bCs/>
      </w:rPr>
      <w:tblPr/>
      <w:tcPr>
        <w:tcBorders>
          <w:top w:val="double" w:sz="4" w:space="0" w:color="EB5F0A" w:themeColor="accent1"/>
        </w:tcBorders>
      </w:tcPr>
    </w:tblStylePr>
    <w:tblStylePr w:type="firstCol">
      <w:rPr>
        <w:b/>
        <w:bCs/>
      </w:rPr>
    </w:tblStylePr>
    <w:tblStylePr w:type="lastCol">
      <w:rPr>
        <w:b/>
        <w:bCs/>
      </w:rPr>
    </w:tblStylePr>
    <w:tblStylePr w:type="band1Vert">
      <w:tblPr/>
      <w:tcPr>
        <w:shd w:val="clear" w:color="auto" w:fill="FDDECC" w:themeFill="accent1" w:themeFillTint="33"/>
      </w:tcPr>
    </w:tblStylePr>
    <w:tblStylePr w:type="band1Horz">
      <w:tblPr/>
      <w:tcPr>
        <w:shd w:val="clear" w:color="auto" w:fill="FDDECC" w:themeFill="accent1" w:themeFillTint="33"/>
      </w:tcPr>
    </w:tblStylePr>
  </w:style>
  <w:style w:type="table" w:styleId="GridTable5Dark-Accent1">
    <w:name w:val="Grid Table 5 Dark Accent 1"/>
    <w:basedOn w:val="TableNormal"/>
    <w:uiPriority w:val="50"/>
    <w:rsid w:val="00EE5F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E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5F0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5F0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5F0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5F0A" w:themeFill="accent1"/>
      </w:tcPr>
    </w:tblStylePr>
    <w:tblStylePr w:type="band1Vert">
      <w:tblPr/>
      <w:tcPr>
        <w:shd w:val="clear" w:color="auto" w:fill="FABD99" w:themeFill="accent1" w:themeFillTint="66"/>
      </w:tcPr>
    </w:tblStylePr>
    <w:tblStylePr w:type="band1Horz">
      <w:tblPr/>
      <w:tcPr>
        <w:shd w:val="clear" w:color="auto" w:fill="FABD99" w:themeFill="accent1" w:themeFillTint="66"/>
      </w:tcPr>
    </w:tblStylePr>
  </w:style>
  <w:style w:type="table" w:styleId="GridTable5Dark-Accent2">
    <w:name w:val="Grid Table 5 Dark Accent 2"/>
    <w:basedOn w:val="TableNormal"/>
    <w:uiPriority w:val="50"/>
    <w:rsid w:val="00EE5F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2F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2F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2F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2F10" w:themeFill="accent2"/>
      </w:tcPr>
    </w:tblStylePr>
    <w:tblStylePr w:type="band1Vert">
      <w:tblPr/>
      <w:tcPr>
        <w:shd w:val="clear" w:color="auto" w:fill="F39D86" w:themeFill="accent2" w:themeFillTint="66"/>
      </w:tcPr>
    </w:tblStylePr>
    <w:tblStylePr w:type="band1Horz">
      <w:tblPr/>
      <w:tcPr>
        <w:shd w:val="clear" w:color="auto" w:fill="F39D86" w:themeFill="accent2" w:themeFillTint="66"/>
      </w:tcPr>
    </w:tblStylePr>
  </w:style>
  <w:style w:type="table" w:styleId="ListTable6Colorful">
    <w:name w:val="List Table 6 Colorful"/>
    <w:basedOn w:val="TableNormal"/>
    <w:uiPriority w:val="51"/>
    <w:rsid w:val="00EE5FD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6">
    <w:name w:val="List Table 6 Colorful Accent 6"/>
    <w:basedOn w:val="TableNormal"/>
    <w:uiPriority w:val="51"/>
    <w:rsid w:val="00A83ED4"/>
    <w:pPr>
      <w:spacing w:after="0" w:line="240" w:lineRule="auto"/>
    </w:pPr>
    <w:rPr>
      <w:color w:val="4A856D" w:themeColor="accent6" w:themeShade="BF"/>
    </w:rPr>
    <w:tblPr>
      <w:tblStyleRowBandSize w:val="1"/>
      <w:tblStyleColBandSize w:val="1"/>
      <w:tblBorders>
        <w:top w:val="single" w:sz="4" w:space="0" w:color="6AAC91" w:themeColor="accent6"/>
        <w:bottom w:val="single" w:sz="4" w:space="0" w:color="6AAC91" w:themeColor="accent6"/>
      </w:tblBorders>
    </w:tblPr>
    <w:tblStylePr w:type="firstRow">
      <w:rPr>
        <w:b/>
        <w:bCs/>
      </w:rPr>
      <w:tblPr/>
      <w:tcPr>
        <w:tcBorders>
          <w:bottom w:val="single" w:sz="4" w:space="0" w:color="6AAC91" w:themeColor="accent6"/>
        </w:tcBorders>
      </w:tcPr>
    </w:tblStylePr>
    <w:tblStylePr w:type="lastRow">
      <w:rPr>
        <w:b/>
        <w:bCs/>
      </w:rPr>
      <w:tblPr/>
      <w:tcPr>
        <w:tcBorders>
          <w:top w:val="double" w:sz="4" w:space="0" w:color="6AAC91" w:themeColor="accent6"/>
        </w:tcBorders>
      </w:tcPr>
    </w:tblStylePr>
    <w:tblStylePr w:type="firstCol">
      <w:rPr>
        <w:b/>
        <w:bCs/>
      </w:rPr>
    </w:tblStylePr>
    <w:tblStylePr w:type="lastCol">
      <w:rPr>
        <w:b/>
        <w:bCs/>
      </w:rPr>
    </w:tblStylePr>
    <w:tblStylePr w:type="band1Vert">
      <w:tblPr/>
      <w:tcPr>
        <w:shd w:val="clear" w:color="auto" w:fill="E1EEE8" w:themeFill="accent6" w:themeFillTint="33"/>
      </w:tcPr>
    </w:tblStylePr>
    <w:tblStylePr w:type="band1Horz">
      <w:tblPr/>
      <w:tcPr>
        <w:shd w:val="clear" w:color="auto" w:fill="E1EEE8" w:themeFill="accent6" w:themeFillTint="33"/>
      </w:tcPr>
    </w:tblStylePr>
  </w:style>
  <w:style w:type="table" w:styleId="GridTable2-Accent3">
    <w:name w:val="Grid Table 2 Accent 3"/>
    <w:basedOn w:val="TableNormal"/>
    <w:uiPriority w:val="47"/>
    <w:rsid w:val="00A83ED4"/>
    <w:pPr>
      <w:spacing w:after="0" w:line="240" w:lineRule="auto"/>
    </w:pPr>
    <w:tblPr>
      <w:tblStyleRowBandSize w:val="1"/>
      <w:tblStyleColBandSize w:val="1"/>
      <w:tblBorders>
        <w:top w:val="single" w:sz="2" w:space="0" w:color="C8B593" w:themeColor="accent3" w:themeTint="99"/>
        <w:bottom w:val="single" w:sz="2" w:space="0" w:color="C8B593" w:themeColor="accent3" w:themeTint="99"/>
        <w:insideH w:val="single" w:sz="2" w:space="0" w:color="C8B593" w:themeColor="accent3" w:themeTint="99"/>
        <w:insideV w:val="single" w:sz="2" w:space="0" w:color="C8B593" w:themeColor="accent3" w:themeTint="99"/>
      </w:tblBorders>
    </w:tblPr>
    <w:tblStylePr w:type="firstRow">
      <w:rPr>
        <w:b/>
        <w:bCs/>
      </w:rPr>
      <w:tblPr/>
      <w:tcPr>
        <w:tcBorders>
          <w:top w:val="nil"/>
          <w:bottom w:val="single" w:sz="12" w:space="0" w:color="C8B593" w:themeColor="accent3" w:themeTint="99"/>
          <w:insideH w:val="nil"/>
          <w:insideV w:val="nil"/>
        </w:tcBorders>
        <w:shd w:val="clear" w:color="auto" w:fill="FFFFFF" w:themeFill="background1"/>
      </w:tcPr>
    </w:tblStylePr>
    <w:tblStylePr w:type="lastRow">
      <w:rPr>
        <w:b/>
        <w:bCs/>
      </w:rPr>
      <w:tblPr/>
      <w:tcPr>
        <w:tcBorders>
          <w:top w:val="double" w:sz="2" w:space="0" w:color="C8B59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6DB" w:themeFill="accent3" w:themeFillTint="33"/>
      </w:tcPr>
    </w:tblStylePr>
    <w:tblStylePr w:type="band1Horz">
      <w:tblPr/>
      <w:tcPr>
        <w:shd w:val="clear" w:color="auto" w:fill="ECE6DB" w:themeFill="accent3" w:themeFillTint="33"/>
      </w:tcPr>
    </w:tblStylePr>
  </w:style>
  <w:style w:type="table" w:styleId="GridTable2">
    <w:name w:val="Grid Table 2"/>
    <w:basedOn w:val="TableNormal"/>
    <w:uiPriority w:val="47"/>
    <w:rsid w:val="00A83E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A83E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83E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ESITable2">
    <w:name w:val="DESI Table 2"/>
    <w:basedOn w:val="TableNormal"/>
    <w:uiPriority w:val="99"/>
    <w:rsid w:val="00A83ED4"/>
    <w:pPr>
      <w:spacing w:after="0" w:line="240" w:lineRule="auto"/>
    </w:pPr>
    <w:rPr>
      <w:sz w:val="22"/>
    </w:rPr>
    <w:tblPr>
      <w:tblBorders>
        <w:top w:val="single" w:sz="4" w:space="0" w:color="E26129"/>
        <w:insideV w:val="single" w:sz="4" w:space="0" w:color="E26129"/>
      </w:tblBorders>
    </w:tblPr>
  </w:style>
  <w:style w:type="paragraph" w:styleId="Footer">
    <w:name w:val="footer"/>
    <w:basedOn w:val="Normal"/>
    <w:link w:val="FooterChar"/>
    <w:unhideWhenUsed/>
    <w:rsid w:val="002F2A22"/>
    <w:pPr>
      <w:tabs>
        <w:tab w:val="center" w:pos="4513"/>
        <w:tab w:val="right" w:pos="9026"/>
      </w:tabs>
      <w:spacing w:after="0" w:line="240" w:lineRule="auto"/>
    </w:pPr>
  </w:style>
  <w:style w:type="paragraph" w:customStyle="1" w:styleId="Bulletpoints">
    <w:name w:val="Bullet points"/>
    <w:link w:val="BulletpointsChar"/>
    <w:qFormat/>
    <w:rsid w:val="00871B3A"/>
    <w:pPr>
      <w:numPr>
        <w:numId w:val="1"/>
      </w:numPr>
      <w:contextualSpacing/>
    </w:pPr>
    <w:rPr>
      <w:rFonts w:asciiTheme="majorHAnsi" w:hAnsiTheme="majorHAnsi"/>
      <w:sz w:val="22"/>
    </w:rPr>
  </w:style>
  <w:style w:type="character" w:customStyle="1" w:styleId="BulletpointsChar">
    <w:name w:val="Bullet points Char"/>
    <w:basedOn w:val="DefaultParagraphFont"/>
    <w:link w:val="Bulletpoints"/>
    <w:rsid w:val="00F95490"/>
    <w:rPr>
      <w:rFonts w:asciiTheme="majorHAnsi" w:hAnsiTheme="majorHAnsi"/>
      <w:sz w:val="22"/>
    </w:rPr>
  </w:style>
  <w:style w:type="paragraph" w:customStyle="1" w:styleId="Numberedlists">
    <w:name w:val="Numbered lists"/>
    <w:link w:val="NumberedlistsChar"/>
    <w:qFormat/>
    <w:rsid w:val="00871B3A"/>
    <w:pPr>
      <w:numPr>
        <w:numId w:val="2"/>
      </w:numPr>
      <w:contextualSpacing/>
    </w:pPr>
    <w:rPr>
      <w:rFonts w:asciiTheme="majorHAnsi" w:hAnsiTheme="majorHAnsi"/>
      <w:sz w:val="22"/>
    </w:rPr>
  </w:style>
  <w:style w:type="character" w:customStyle="1" w:styleId="NumberedlistsChar">
    <w:name w:val="Numbered lists Char"/>
    <w:basedOn w:val="DefaultParagraphFont"/>
    <w:link w:val="Numberedlists"/>
    <w:rsid w:val="00F95490"/>
    <w:rPr>
      <w:rFonts w:asciiTheme="majorHAnsi" w:hAnsiTheme="majorHAnsi"/>
      <w:sz w:val="22"/>
    </w:rPr>
  </w:style>
  <w:style w:type="paragraph" w:customStyle="1" w:styleId="SecondaryBulletpoints">
    <w:name w:val="Secondary Bullet points"/>
    <w:link w:val="SecondaryBulletpointsChar"/>
    <w:qFormat/>
    <w:rsid w:val="00505C89"/>
    <w:pPr>
      <w:numPr>
        <w:numId w:val="3"/>
      </w:numPr>
      <w:ind w:left="1094" w:hanging="357"/>
      <w:contextualSpacing/>
    </w:pPr>
    <w:rPr>
      <w:rFonts w:asciiTheme="majorHAnsi" w:hAnsiTheme="majorHAnsi"/>
      <w:sz w:val="22"/>
    </w:rPr>
  </w:style>
  <w:style w:type="character" w:customStyle="1" w:styleId="SecondaryBulletpointsChar">
    <w:name w:val="Secondary Bullet points Char"/>
    <w:basedOn w:val="DefaultParagraphFont"/>
    <w:link w:val="SecondaryBulletpoints"/>
    <w:rsid w:val="00505C89"/>
    <w:rPr>
      <w:rFonts w:asciiTheme="majorHAnsi" w:hAnsiTheme="majorHAnsi"/>
      <w:sz w:val="22"/>
    </w:rPr>
  </w:style>
  <w:style w:type="character" w:customStyle="1" w:styleId="FooterChar">
    <w:name w:val="Footer Char"/>
    <w:basedOn w:val="DefaultParagraphFont"/>
    <w:link w:val="Footer"/>
    <w:uiPriority w:val="99"/>
    <w:rsid w:val="002F2A22"/>
    <w:rPr>
      <w:rFonts w:asciiTheme="majorHAnsi" w:hAnsiTheme="majorHAnsi"/>
      <w:sz w:val="22"/>
    </w:rPr>
  </w:style>
  <w:style w:type="character" w:styleId="PageNumber">
    <w:name w:val="page number"/>
    <w:basedOn w:val="DefaultParagraphFont"/>
    <w:uiPriority w:val="99"/>
    <w:semiHidden/>
    <w:unhideWhenUsed/>
    <w:rsid w:val="002F2A22"/>
  </w:style>
  <w:style w:type="paragraph" w:styleId="Header">
    <w:name w:val="header"/>
    <w:basedOn w:val="Normal"/>
    <w:link w:val="HeaderChar"/>
    <w:unhideWhenUsed/>
    <w:rsid w:val="00CB5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441"/>
    <w:rPr>
      <w:rFonts w:asciiTheme="majorHAnsi" w:hAnsiTheme="majorHAnsi"/>
      <w:sz w:val="22"/>
    </w:rPr>
  </w:style>
  <w:style w:type="character" w:styleId="CommentReference">
    <w:name w:val="annotation reference"/>
    <w:basedOn w:val="DefaultParagraphFont"/>
    <w:uiPriority w:val="99"/>
    <w:semiHidden/>
    <w:unhideWhenUsed/>
    <w:rsid w:val="00D45FD4"/>
    <w:rPr>
      <w:sz w:val="18"/>
      <w:szCs w:val="18"/>
    </w:rPr>
  </w:style>
  <w:style w:type="paragraph" w:styleId="CommentText">
    <w:name w:val="annotation text"/>
    <w:basedOn w:val="Normal"/>
    <w:link w:val="CommentTextChar"/>
    <w:uiPriority w:val="99"/>
    <w:unhideWhenUsed/>
    <w:rsid w:val="00D45FD4"/>
    <w:pPr>
      <w:spacing w:line="240" w:lineRule="auto"/>
    </w:pPr>
    <w:rPr>
      <w:sz w:val="24"/>
    </w:rPr>
  </w:style>
  <w:style w:type="character" w:customStyle="1" w:styleId="CommentTextChar">
    <w:name w:val="Comment Text Char"/>
    <w:basedOn w:val="DefaultParagraphFont"/>
    <w:link w:val="CommentText"/>
    <w:uiPriority w:val="99"/>
    <w:rsid w:val="00D45FD4"/>
    <w:rPr>
      <w:rFonts w:asciiTheme="majorHAnsi" w:hAnsiTheme="majorHAnsi"/>
    </w:rPr>
  </w:style>
  <w:style w:type="paragraph" w:styleId="CommentSubject">
    <w:name w:val="annotation subject"/>
    <w:basedOn w:val="CommentText"/>
    <w:next w:val="CommentText"/>
    <w:link w:val="CommentSubjectChar"/>
    <w:uiPriority w:val="99"/>
    <w:semiHidden/>
    <w:unhideWhenUsed/>
    <w:rsid w:val="00D45FD4"/>
    <w:rPr>
      <w:b/>
      <w:bCs/>
      <w:sz w:val="20"/>
      <w:szCs w:val="20"/>
    </w:rPr>
  </w:style>
  <w:style w:type="character" w:customStyle="1" w:styleId="CommentSubjectChar">
    <w:name w:val="Comment Subject Char"/>
    <w:basedOn w:val="CommentTextChar"/>
    <w:link w:val="CommentSubject"/>
    <w:uiPriority w:val="99"/>
    <w:semiHidden/>
    <w:rsid w:val="00D45FD4"/>
    <w:rPr>
      <w:rFonts w:asciiTheme="majorHAnsi" w:hAnsiTheme="majorHAnsi"/>
      <w:b/>
      <w:bCs/>
      <w:sz w:val="20"/>
      <w:szCs w:val="20"/>
    </w:rPr>
  </w:style>
  <w:style w:type="paragraph" w:styleId="BalloonText">
    <w:name w:val="Balloon Text"/>
    <w:basedOn w:val="Normal"/>
    <w:link w:val="BalloonTextChar"/>
    <w:uiPriority w:val="99"/>
    <w:semiHidden/>
    <w:unhideWhenUsed/>
    <w:rsid w:val="00D45F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5FD4"/>
    <w:rPr>
      <w:rFonts w:ascii="Times New Roman" w:hAnsi="Times New Roman" w:cs="Times New Roman"/>
      <w:sz w:val="18"/>
      <w:szCs w:val="18"/>
    </w:rPr>
  </w:style>
  <w:style w:type="paragraph" w:styleId="TOCHeading">
    <w:name w:val="TOC Heading"/>
    <w:basedOn w:val="Heading1"/>
    <w:next w:val="Normal"/>
    <w:uiPriority w:val="39"/>
    <w:unhideWhenUsed/>
    <w:qFormat/>
    <w:rsid w:val="005722A6"/>
    <w:pPr>
      <w:spacing w:after="0"/>
      <w:outlineLvl w:val="9"/>
    </w:pPr>
    <w:rPr>
      <w:rFonts w:asciiTheme="majorHAnsi" w:hAnsiTheme="majorHAnsi"/>
      <w:b/>
      <w:bCs/>
      <w:color w:val="AF4607" w:themeColor="accent1" w:themeShade="BF"/>
      <w:sz w:val="28"/>
      <w:szCs w:val="28"/>
      <w:lang w:val="en-US"/>
    </w:rPr>
  </w:style>
  <w:style w:type="paragraph" w:styleId="TOC1">
    <w:name w:val="toc 1"/>
    <w:basedOn w:val="Normal"/>
    <w:next w:val="Normal"/>
    <w:autoRedefine/>
    <w:uiPriority w:val="39"/>
    <w:unhideWhenUsed/>
    <w:rsid w:val="00BE5465"/>
    <w:pPr>
      <w:tabs>
        <w:tab w:val="right" w:leader="dot" w:pos="9010"/>
      </w:tabs>
      <w:spacing w:before="120" w:after="0"/>
    </w:pPr>
    <w:rPr>
      <w:rFonts w:ascii="Cambria" w:hAnsi="Cambria"/>
      <w:noProof/>
      <w:color w:val="EB5F0A" w:themeColor="accent1"/>
      <w:sz w:val="24"/>
    </w:rPr>
  </w:style>
  <w:style w:type="paragraph" w:styleId="TOC2">
    <w:name w:val="toc 2"/>
    <w:basedOn w:val="Normal"/>
    <w:next w:val="Normal"/>
    <w:autoRedefine/>
    <w:uiPriority w:val="39"/>
    <w:unhideWhenUsed/>
    <w:rsid w:val="00BE5465"/>
    <w:pPr>
      <w:spacing w:after="240"/>
      <w:ind w:left="221"/>
      <w:contextualSpacing/>
    </w:pPr>
    <w:rPr>
      <w:rFonts w:asciiTheme="minorHAnsi" w:hAnsiTheme="minorHAnsi"/>
      <w:b/>
      <w:bCs/>
      <w:color w:val="595959" w:themeColor="text1" w:themeTint="A6"/>
      <w:szCs w:val="22"/>
    </w:rPr>
  </w:style>
  <w:style w:type="paragraph" w:styleId="TOC3">
    <w:name w:val="toc 3"/>
    <w:basedOn w:val="Normal"/>
    <w:next w:val="Normal"/>
    <w:autoRedefine/>
    <w:uiPriority w:val="39"/>
    <w:unhideWhenUsed/>
    <w:rsid w:val="005722A6"/>
    <w:pPr>
      <w:spacing w:after="0"/>
      <w:ind w:left="440"/>
    </w:pPr>
    <w:rPr>
      <w:rFonts w:asciiTheme="minorHAnsi" w:hAnsiTheme="minorHAnsi"/>
      <w:szCs w:val="22"/>
    </w:rPr>
  </w:style>
  <w:style w:type="character" w:styleId="Hyperlink">
    <w:name w:val="Hyperlink"/>
    <w:basedOn w:val="DefaultParagraphFont"/>
    <w:uiPriority w:val="99"/>
    <w:unhideWhenUsed/>
    <w:rsid w:val="005722A6"/>
    <w:rPr>
      <w:color w:val="FB4A18" w:themeColor="hyperlink"/>
      <w:u w:val="single"/>
    </w:rPr>
  </w:style>
  <w:style w:type="paragraph" w:styleId="TOC4">
    <w:name w:val="toc 4"/>
    <w:basedOn w:val="Normal"/>
    <w:next w:val="Normal"/>
    <w:autoRedefine/>
    <w:uiPriority w:val="39"/>
    <w:unhideWhenUsed/>
    <w:rsid w:val="005722A6"/>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722A6"/>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722A6"/>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722A6"/>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722A6"/>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722A6"/>
    <w:pPr>
      <w:spacing w:after="0"/>
      <w:ind w:left="1760"/>
    </w:pPr>
    <w:rPr>
      <w:rFonts w:asciiTheme="minorHAnsi" w:hAnsiTheme="minorHAnsi"/>
      <w:sz w:val="20"/>
      <w:szCs w:val="20"/>
    </w:rPr>
  </w:style>
  <w:style w:type="table" w:styleId="GridTable7Colorful-Accent1">
    <w:name w:val="Grid Table 7 Colorful Accent 1"/>
    <w:basedOn w:val="TableNormal"/>
    <w:uiPriority w:val="52"/>
    <w:rsid w:val="00195391"/>
    <w:pPr>
      <w:spacing w:after="0" w:line="240" w:lineRule="auto"/>
    </w:pPr>
    <w:rPr>
      <w:color w:val="AF4607" w:themeColor="accent1" w:themeShade="BF"/>
    </w:rPr>
    <w:tblPr>
      <w:tblStyleRowBandSize w:val="1"/>
      <w:tblStyleColBandSize w:val="1"/>
      <w:tblBorders>
        <w:top w:val="single" w:sz="4" w:space="0" w:color="F89D66" w:themeColor="accent1" w:themeTint="99"/>
        <w:left w:val="single" w:sz="4" w:space="0" w:color="F89D66" w:themeColor="accent1" w:themeTint="99"/>
        <w:bottom w:val="single" w:sz="4" w:space="0" w:color="F89D66" w:themeColor="accent1" w:themeTint="99"/>
        <w:right w:val="single" w:sz="4" w:space="0" w:color="F89D66" w:themeColor="accent1" w:themeTint="99"/>
        <w:insideH w:val="single" w:sz="4" w:space="0" w:color="F89D66" w:themeColor="accent1" w:themeTint="99"/>
        <w:insideV w:val="single" w:sz="4" w:space="0" w:color="F89D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ECC" w:themeFill="accent1" w:themeFillTint="33"/>
      </w:tcPr>
    </w:tblStylePr>
    <w:tblStylePr w:type="band1Horz">
      <w:tblPr/>
      <w:tcPr>
        <w:shd w:val="clear" w:color="auto" w:fill="FDDECC" w:themeFill="accent1" w:themeFillTint="33"/>
      </w:tcPr>
    </w:tblStylePr>
    <w:tblStylePr w:type="neCell">
      <w:tblPr/>
      <w:tcPr>
        <w:tcBorders>
          <w:bottom w:val="single" w:sz="4" w:space="0" w:color="F89D66" w:themeColor="accent1" w:themeTint="99"/>
        </w:tcBorders>
      </w:tcPr>
    </w:tblStylePr>
    <w:tblStylePr w:type="nwCell">
      <w:tblPr/>
      <w:tcPr>
        <w:tcBorders>
          <w:bottom w:val="single" w:sz="4" w:space="0" w:color="F89D66" w:themeColor="accent1" w:themeTint="99"/>
        </w:tcBorders>
      </w:tcPr>
    </w:tblStylePr>
    <w:tblStylePr w:type="seCell">
      <w:tblPr/>
      <w:tcPr>
        <w:tcBorders>
          <w:top w:val="single" w:sz="4" w:space="0" w:color="F89D66" w:themeColor="accent1" w:themeTint="99"/>
        </w:tcBorders>
      </w:tcPr>
    </w:tblStylePr>
    <w:tblStylePr w:type="swCell">
      <w:tblPr/>
      <w:tcPr>
        <w:tcBorders>
          <w:top w:val="single" w:sz="4" w:space="0" w:color="F89D66" w:themeColor="accent1" w:themeTint="99"/>
        </w:tcBorders>
      </w:tcPr>
    </w:tblStylePr>
  </w:style>
  <w:style w:type="paragraph" w:customStyle="1" w:styleId="TitleDESI">
    <w:name w:val="Title DESI"/>
    <w:link w:val="TitleDESIChar"/>
    <w:qFormat/>
    <w:rsid w:val="005722A6"/>
    <w:rPr>
      <w:rFonts w:asciiTheme="majorHAnsi" w:eastAsiaTheme="majorEastAsia" w:hAnsiTheme="majorHAnsi" w:cstheme="majorBidi"/>
      <w:spacing w:val="-10"/>
      <w:kern w:val="28"/>
      <w:sz w:val="56"/>
      <w:szCs w:val="56"/>
    </w:rPr>
  </w:style>
  <w:style w:type="character" w:customStyle="1" w:styleId="TitleDESIChar">
    <w:name w:val="Title DESI Char"/>
    <w:basedOn w:val="DefaultParagraphFont"/>
    <w:link w:val="TitleDESI"/>
    <w:rsid w:val="005722A6"/>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autoRedefine/>
    <w:uiPriority w:val="99"/>
    <w:unhideWhenUsed/>
    <w:qFormat/>
    <w:rsid w:val="001A6695"/>
    <w:pPr>
      <w:spacing w:after="0" w:line="240" w:lineRule="auto"/>
    </w:pPr>
    <w:rPr>
      <w:color w:val="595959" w:themeColor="text1" w:themeTint="A6"/>
      <w:sz w:val="20"/>
    </w:rPr>
  </w:style>
  <w:style w:type="character" w:customStyle="1" w:styleId="FootnoteTextChar">
    <w:name w:val="Footnote Text Char"/>
    <w:basedOn w:val="DefaultParagraphFont"/>
    <w:link w:val="FootnoteText"/>
    <w:uiPriority w:val="99"/>
    <w:rsid w:val="001A6695"/>
    <w:rPr>
      <w:rFonts w:asciiTheme="majorHAnsi" w:hAnsiTheme="majorHAnsi"/>
      <w:color w:val="595959" w:themeColor="text1" w:themeTint="A6"/>
      <w:sz w:val="20"/>
    </w:rPr>
  </w:style>
  <w:style w:type="character" w:styleId="FootnoteReference">
    <w:name w:val="footnote reference"/>
    <w:basedOn w:val="DefaultParagraphFont"/>
    <w:uiPriority w:val="99"/>
    <w:unhideWhenUsed/>
    <w:rsid w:val="001A6695"/>
    <w:rPr>
      <w:vertAlign w:val="superscript"/>
    </w:rPr>
  </w:style>
  <w:style w:type="paragraph" w:customStyle="1" w:styleId="DESIquote">
    <w:name w:val="DESI quote"/>
    <w:link w:val="DESIquoteChar"/>
    <w:qFormat/>
    <w:rsid w:val="00D71574"/>
    <w:pPr>
      <w:pBdr>
        <w:top w:val="single" w:sz="18" w:space="4" w:color="EB5F0A" w:themeColor="accent1"/>
        <w:bottom w:val="single" w:sz="4" w:space="4" w:color="EB5F0A" w:themeColor="accent1"/>
      </w:pBdr>
      <w:spacing w:before="360" w:after="360"/>
      <w:ind w:left="680" w:right="680"/>
      <w:contextualSpacing/>
    </w:pPr>
    <w:rPr>
      <w:rFonts w:ascii="Cambria" w:hAnsi="Cambria"/>
      <w:bCs/>
      <w:i/>
      <w:iCs/>
      <w:color w:val="EB5F0A" w:themeColor="accent1"/>
      <w:sz w:val="26"/>
      <w:szCs w:val="26"/>
    </w:rPr>
  </w:style>
  <w:style w:type="paragraph" w:styleId="IntenseQuote">
    <w:name w:val="Intense Quote"/>
    <w:basedOn w:val="Normal"/>
    <w:next w:val="Normal"/>
    <w:link w:val="IntenseQuoteChar"/>
    <w:uiPriority w:val="30"/>
    <w:rsid w:val="008415BA"/>
    <w:pPr>
      <w:pBdr>
        <w:top w:val="single" w:sz="4" w:space="10" w:color="EB5F0A" w:themeColor="accent1"/>
        <w:bottom w:val="single" w:sz="4" w:space="10" w:color="EB5F0A" w:themeColor="accent1"/>
      </w:pBdr>
      <w:spacing w:before="360" w:after="360"/>
      <w:ind w:left="864" w:right="864"/>
      <w:jc w:val="center"/>
    </w:pPr>
    <w:rPr>
      <w:rFonts w:ascii="Cambria" w:hAnsi="Cambria"/>
      <w:bCs/>
      <w:i/>
      <w:iCs/>
      <w:color w:val="EB5F0A" w:themeColor="accent1"/>
      <w:sz w:val="24"/>
    </w:rPr>
  </w:style>
  <w:style w:type="character" w:customStyle="1" w:styleId="IntenseQuoteChar">
    <w:name w:val="Intense Quote Char"/>
    <w:basedOn w:val="DefaultParagraphFont"/>
    <w:link w:val="IntenseQuote"/>
    <w:uiPriority w:val="30"/>
    <w:rsid w:val="008415BA"/>
    <w:rPr>
      <w:rFonts w:ascii="Cambria" w:hAnsi="Cambria"/>
      <w:bCs/>
      <w:i/>
      <w:iCs/>
      <w:color w:val="EB5F0A" w:themeColor="accent1"/>
    </w:rPr>
  </w:style>
  <w:style w:type="paragraph" w:styleId="Quote">
    <w:name w:val="Quote"/>
    <w:basedOn w:val="Normal"/>
    <w:next w:val="Normal"/>
    <w:link w:val="QuoteChar"/>
    <w:uiPriority w:val="29"/>
    <w:rsid w:val="008415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15BA"/>
    <w:rPr>
      <w:rFonts w:asciiTheme="majorHAnsi" w:hAnsiTheme="majorHAnsi"/>
      <w:i/>
      <w:iCs/>
      <w:color w:val="404040" w:themeColor="text1" w:themeTint="BF"/>
      <w:sz w:val="22"/>
    </w:rPr>
  </w:style>
  <w:style w:type="paragraph" w:customStyle="1" w:styleId="Box1Text">
    <w:name w:val="Box 1 Text"/>
    <w:basedOn w:val="Normal"/>
    <w:qFormat/>
    <w:rsid w:val="000F6319"/>
    <w:pPr>
      <w:pBdr>
        <w:top w:val="single" w:sz="4" w:space="14" w:color="EB5F0A" w:themeColor="accent1"/>
        <w:left w:val="single" w:sz="4" w:space="14" w:color="EB5F0A" w:themeColor="accent1"/>
        <w:bottom w:val="single" w:sz="4" w:space="14" w:color="EB5F0A" w:themeColor="accent1"/>
        <w:right w:val="single" w:sz="4" w:space="14" w:color="EB5F0A" w:themeColor="accent1"/>
      </w:pBdr>
      <w:shd w:val="clear" w:color="auto" w:fill="FFFFFF" w:themeFill="background1"/>
      <w:tabs>
        <w:tab w:val="left" w:pos="992"/>
        <w:tab w:val="left" w:pos="1418"/>
      </w:tabs>
      <w:suppressAutoHyphens/>
      <w:spacing w:before="180" w:after="80" w:line="240" w:lineRule="atLeast"/>
      <w:ind w:left="284" w:right="284"/>
    </w:pPr>
    <w:rPr>
      <w:rFonts w:asciiTheme="minorHAnsi" w:hAnsiTheme="minorHAnsi"/>
      <w:sz w:val="20"/>
      <w:szCs w:val="22"/>
    </w:rPr>
  </w:style>
  <w:style w:type="paragraph" w:customStyle="1" w:styleId="Box1Heading">
    <w:name w:val="Box 1 Heading"/>
    <w:basedOn w:val="Box1Text"/>
    <w:qFormat/>
    <w:rsid w:val="000F6319"/>
    <w:pPr>
      <w:keepNext/>
      <w:tabs>
        <w:tab w:val="clear" w:pos="992"/>
        <w:tab w:val="clear" w:pos="1418"/>
      </w:tabs>
      <w:spacing w:line="300" w:lineRule="atLeast"/>
    </w:pPr>
    <w:rPr>
      <w:b/>
      <w:color w:val="595959" w:themeColor="text1" w:themeTint="A6"/>
      <w:sz w:val="24"/>
    </w:rPr>
  </w:style>
  <w:style w:type="paragraph" w:customStyle="1" w:styleId="Box2Text">
    <w:name w:val="Box 2 Text"/>
    <w:basedOn w:val="Box1Text"/>
    <w:qFormat/>
    <w:rsid w:val="000F6319"/>
    <w:pPr>
      <w:pBdr>
        <w:top w:val="single" w:sz="4" w:space="14" w:color="FDDECC" w:themeColor="accent1" w:themeTint="33"/>
        <w:left w:val="single" w:sz="4" w:space="14" w:color="FDDECC" w:themeColor="accent1" w:themeTint="33"/>
        <w:bottom w:val="single" w:sz="4" w:space="14" w:color="FDDECC" w:themeColor="accent1" w:themeTint="33"/>
        <w:right w:val="single" w:sz="4" w:space="14" w:color="FDDECC" w:themeColor="accent1" w:themeTint="33"/>
      </w:pBdr>
      <w:shd w:val="clear" w:color="auto" w:fill="FDDECC" w:themeFill="accent1" w:themeFillTint="33"/>
      <w:tabs>
        <w:tab w:val="clear" w:pos="992"/>
        <w:tab w:val="clear" w:pos="1418"/>
      </w:tabs>
    </w:pPr>
  </w:style>
  <w:style w:type="paragraph" w:customStyle="1" w:styleId="Box2Bullet">
    <w:name w:val="Box 2 Bullet"/>
    <w:basedOn w:val="Box2Text"/>
    <w:qFormat/>
    <w:rsid w:val="00136E27"/>
    <w:pPr>
      <w:numPr>
        <w:numId w:val="4"/>
      </w:numPr>
      <w:spacing w:before="120" w:after="120" w:line="276" w:lineRule="auto"/>
      <w:ind w:left="511" w:hanging="227"/>
      <w:contextualSpacing/>
    </w:pPr>
  </w:style>
  <w:style w:type="paragraph" w:customStyle="1" w:styleId="Box2Heading">
    <w:name w:val="Box 2 Heading"/>
    <w:basedOn w:val="Box2Text"/>
    <w:qFormat/>
    <w:rsid w:val="000F6319"/>
    <w:pPr>
      <w:keepNext/>
      <w:spacing w:line="300" w:lineRule="atLeast"/>
    </w:pPr>
    <w:rPr>
      <w:b/>
      <w:color w:val="EB5F0A" w:themeColor="accent1"/>
      <w:sz w:val="24"/>
    </w:rPr>
  </w:style>
  <w:style w:type="character" w:customStyle="1" w:styleId="DESIquoteChar">
    <w:name w:val="DESI quote Char"/>
    <w:basedOn w:val="DefaultParagraphFont"/>
    <w:link w:val="DESIquote"/>
    <w:rsid w:val="00D71574"/>
    <w:rPr>
      <w:rFonts w:ascii="Cambria" w:hAnsi="Cambria"/>
      <w:bCs/>
      <w:i/>
      <w:iCs/>
      <w:color w:val="EB5F0A" w:themeColor="accent1"/>
      <w:sz w:val="26"/>
      <w:szCs w:val="26"/>
    </w:rPr>
  </w:style>
  <w:style w:type="paragraph" w:customStyle="1" w:styleId="Box3Heading">
    <w:name w:val="Box 3 Heading"/>
    <w:basedOn w:val="Box2Heading"/>
    <w:qFormat/>
    <w:rsid w:val="00C04AE5"/>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rPr>
      <w:rFonts w:ascii="Cambria" w:hAnsi="Cambria"/>
    </w:rPr>
  </w:style>
  <w:style w:type="paragraph" w:customStyle="1" w:styleId="Box3Text">
    <w:name w:val="Box 3 Text"/>
    <w:basedOn w:val="Box2Text"/>
    <w:qFormat/>
    <w:rsid w:val="00C04AE5"/>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style>
  <w:style w:type="paragraph" w:customStyle="1" w:styleId="Box3Bullets">
    <w:name w:val="Box 3 Bullets"/>
    <w:basedOn w:val="Box2Bullet"/>
    <w:qFormat/>
    <w:rsid w:val="00136E27"/>
    <w:pPr>
      <w:pBdr>
        <w:top w:val="single" w:sz="4" w:space="14" w:color="F2F2F2" w:themeColor="background1" w:themeShade="F2"/>
        <w:left w:val="single" w:sz="4" w:space="14" w:color="F2F2F2" w:themeColor="background1" w:themeShade="F2"/>
        <w:bottom w:val="single" w:sz="4" w:space="14" w:color="F2F2F2" w:themeColor="background1" w:themeShade="F2"/>
        <w:right w:val="single" w:sz="4" w:space="14" w:color="F2F2F2" w:themeColor="background1" w:themeShade="F2"/>
      </w:pBdr>
      <w:shd w:val="clear" w:color="auto" w:fill="F2F2F2" w:themeFill="background1" w:themeFillShade="F2"/>
    </w:pPr>
  </w:style>
  <w:style w:type="paragraph" w:customStyle="1" w:styleId="paragraph">
    <w:name w:val="paragraph"/>
    <w:basedOn w:val="Normal"/>
    <w:rsid w:val="008C023E"/>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8C023E"/>
  </w:style>
  <w:style w:type="character" w:customStyle="1" w:styleId="apple-converted-space">
    <w:name w:val="apple-converted-space"/>
    <w:basedOn w:val="DefaultParagraphFont"/>
    <w:rsid w:val="008C023E"/>
  </w:style>
  <w:style w:type="character" w:customStyle="1" w:styleId="eop">
    <w:name w:val="eop"/>
    <w:basedOn w:val="DefaultParagraphFont"/>
    <w:rsid w:val="008C023E"/>
  </w:style>
  <w:style w:type="paragraph" w:customStyle="1" w:styleId="yiv1063379877msonormal">
    <w:name w:val="yiv1063379877msonormal"/>
    <w:basedOn w:val="Normal"/>
    <w:rsid w:val="004B1D67"/>
    <w:pPr>
      <w:spacing w:before="100" w:beforeAutospacing="1" w:after="100" w:afterAutospacing="1" w:line="240" w:lineRule="auto"/>
    </w:pPr>
    <w:rPr>
      <w:rFonts w:ascii="Times New Roman" w:eastAsia="Times New Roman" w:hAnsi="Times New Roman" w:cs="Times New Roman"/>
      <w:sz w:val="24"/>
      <w:lang w:eastAsia="en-AU"/>
    </w:rPr>
  </w:style>
  <w:style w:type="paragraph" w:styleId="BodyText">
    <w:name w:val="Body Text"/>
    <w:basedOn w:val="Normal"/>
    <w:link w:val="BodyTextChar"/>
    <w:uiPriority w:val="99"/>
    <w:unhideWhenUsed/>
    <w:qFormat/>
    <w:rsid w:val="00A634A0"/>
    <w:pPr>
      <w:suppressAutoHyphens/>
      <w:spacing w:before="120" w:after="60" w:line="260" w:lineRule="atLeast"/>
    </w:pPr>
    <w:rPr>
      <w:rFonts w:asciiTheme="minorHAnsi" w:hAnsiTheme="minorHAnsi"/>
      <w:color w:val="766F54" w:themeColor="text2"/>
      <w:szCs w:val="22"/>
      <w:lang w:val="en-GB"/>
    </w:rPr>
  </w:style>
  <w:style w:type="character" w:customStyle="1" w:styleId="BodyTextChar">
    <w:name w:val="Body Text Char"/>
    <w:basedOn w:val="DefaultParagraphFont"/>
    <w:link w:val="BodyText"/>
    <w:uiPriority w:val="99"/>
    <w:rsid w:val="00A634A0"/>
    <w:rPr>
      <w:color w:val="766F54" w:themeColor="text2"/>
      <w:sz w:val="22"/>
      <w:szCs w:val="22"/>
      <w:lang w:val="en-GB"/>
    </w:rPr>
  </w:style>
  <w:style w:type="paragraph" w:styleId="NormalWeb">
    <w:name w:val="Normal (Web)"/>
    <w:basedOn w:val="Normal"/>
    <w:uiPriority w:val="99"/>
    <w:unhideWhenUsed/>
    <w:rsid w:val="00B9377F"/>
    <w:pPr>
      <w:spacing w:before="100" w:beforeAutospacing="1" w:after="100" w:afterAutospacing="1" w:line="240" w:lineRule="auto"/>
    </w:pPr>
    <w:rPr>
      <w:rFonts w:ascii="Times New Roman" w:eastAsia="Times New Roman" w:hAnsi="Times New Roman" w:cs="Times New Roman"/>
      <w:sz w:val="24"/>
      <w:lang w:eastAsia="en-AU"/>
    </w:rPr>
  </w:style>
  <w:style w:type="table" w:styleId="GridTable1Light-Accent2">
    <w:name w:val="Grid Table 1 Light Accent 2"/>
    <w:basedOn w:val="TableNormal"/>
    <w:uiPriority w:val="46"/>
    <w:rsid w:val="00C45777"/>
    <w:pPr>
      <w:spacing w:after="0" w:line="240" w:lineRule="auto"/>
    </w:pPr>
    <w:tblPr>
      <w:tblStyleRowBandSize w:val="1"/>
      <w:tblStyleColBandSize w:val="1"/>
      <w:tblBorders>
        <w:top w:val="single" w:sz="4" w:space="0" w:color="F39D86" w:themeColor="accent2" w:themeTint="66"/>
        <w:left w:val="single" w:sz="4" w:space="0" w:color="F39D86" w:themeColor="accent2" w:themeTint="66"/>
        <w:bottom w:val="single" w:sz="4" w:space="0" w:color="F39D86" w:themeColor="accent2" w:themeTint="66"/>
        <w:right w:val="single" w:sz="4" w:space="0" w:color="F39D86" w:themeColor="accent2" w:themeTint="66"/>
        <w:insideH w:val="single" w:sz="4" w:space="0" w:color="F39D86" w:themeColor="accent2" w:themeTint="66"/>
        <w:insideV w:val="single" w:sz="4" w:space="0" w:color="F39D86" w:themeColor="accent2" w:themeTint="66"/>
      </w:tblBorders>
    </w:tblPr>
    <w:tblStylePr w:type="firstRow">
      <w:rPr>
        <w:b/>
        <w:bCs/>
      </w:rPr>
      <w:tblPr/>
      <w:tcPr>
        <w:tcBorders>
          <w:bottom w:val="single" w:sz="12" w:space="0" w:color="ED6C4A" w:themeColor="accent2" w:themeTint="99"/>
        </w:tcBorders>
      </w:tcPr>
    </w:tblStylePr>
    <w:tblStylePr w:type="lastRow">
      <w:rPr>
        <w:b/>
        <w:bCs/>
      </w:rPr>
      <w:tblPr/>
      <w:tcPr>
        <w:tcBorders>
          <w:top w:val="double" w:sz="2" w:space="0" w:color="ED6C4A" w:themeColor="accent2"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77941"/>
    <w:rPr>
      <w:i/>
      <w:iCs/>
      <w:color w:val="EB5F0A" w:themeColor="accent1"/>
    </w:rPr>
  </w:style>
  <w:style w:type="character" w:customStyle="1" w:styleId="spellingerror">
    <w:name w:val="spellingerror"/>
    <w:basedOn w:val="DefaultParagraphFont"/>
    <w:rsid w:val="00904D45"/>
  </w:style>
  <w:style w:type="character" w:customStyle="1" w:styleId="contextualspellingandgrammarerror">
    <w:name w:val="contextualspellingandgrammarerror"/>
    <w:basedOn w:val="DefaultParagraphFont"/>
    <w:rsid w:val="00904D45"/>
  </w:style>
  <w:style w:type="paragraph" w:styleId="Revision">
    <w:name w:val="Revision"/>
    <w:hidden/>
    <w:uiPriority w:val="99"/>
    <w:semiHidden/>
    <w:rsid w:val="00A057D6"/>
    <w:pPr>
      <w:spacing w:after="0" w:line="240" w:lineRule="auto"/>
    </w:pPr>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531">
      <w:bodyDiv w:val="1"/>
      <w:marLeft w:val="0"/>
      <w:marRight w:val="0"/>
      <w:marTop w:val="0"/>
      <w:marBottom w:val="0"/>
      <w:divBdr>
        <w:top w:val="none" w:sz="0" w:space="0" w:color="auto"/>
        <w:left w:val="none" w:sz="0" w:space="0" w:color="auto"/>
        <w:bottom w:val="none" w:sz="0" w:space="0" w:color="auto"/>
        <w:right w:val="none" w:sz="0" w:space="0" w:color="auto"/>
      </w:divBdr>
      <w:divsChild>
        <w:div w:id="115606817">
          <w:marLeft w:val="360"/>
          <w:marRight w:val="0"/>
          <w:marTop w:val="200"/>
          <w:marBottom w:val="0"/>
          <w:divBdr>
            <w:top w:val="none" w:sz="0" w:space="0" w:color="auto"/>
            <w:left w:val="none" w:sz="0" w:space="0" w:color="auto"/>
            <w:bottom w:val="none" w:sz="0" w:space="0" w:color="auto"/>
            <w:right w:val="none" w:sz="0" w:space="0" w:color="auto"/>
          </w:divBdr>
        </w:div>
        <w:div w:id="48042009">
          <w:marLeft w:val="360"/>
          <w:marRight w:val="0"/>
          <w:marTop w:val="200"/>
          <w:marBottom w:val="0"/>
          <w:divBdr>
            <w:top w:val="none" w:sz="0" w:space="0" w:color="auto"/>
            <w:left w:val="none" w:sz="0" w:space="0" w:color="auto"/>
            <w:bottom w:val="none" w:sz="0" w:space="0" w:color="auto"/>
            <w:right w:val="none" w:sz="0" w:space="0" w:color="auto"/>
          </w:divBdr>
        </w:div>
        <w:div w:id="476846115">
          <w:marLeft w:val="360"/>
          <w:marRight w:val="0"/>
          <w:marTop w:val="200"/>
          <w:marBottom w:val="0"/>
          <w:divBdr>
            <w:top w:val="none" w:sz="0" w:space="0" w:color="auto"/>
            <w:left w:val="none" w:sz="0" w:space="0" w:color="auto"/>
            <w:bottom w:val="none" w:sz="0" w:space="0" w:color="auto"/>
            <w:right w:val="none" w:sz="0" w:space="0" w:color="auto"/>
          </w:divBdr>
        </w:div>
      </w:divsChild>
    </w:div>
    <w:div w:id="21982740">
      <w:bodyDiv w:val="1"/>
      <w:marLeft w:val="0"/>
      <w:marRight w:val="0"/>
      <w:marTop w:val="0"/>
      <w:marBottom w:val="0"/>
      <w:divBdr>
        <w:top w:val="none" w:sz="0" w:space="0" w:color="auto"/>
        <w:left w:val="none" w:sz="0" w:space="0" w:color="auto"/>
        <w:bottom w:val="none" w:sz="0" w:space="0" w:color="auto"/>
        <w:right w:val="none" w:sz="0" w:space="0" w:color="auto"/>
      </w:divBdr>
    </w:div>
    <w:div w:id="76441934">
      <w:bodyDiv w:val="1"/>
      <w:marLeft w:val="0"/>
      <w:marRight w:val="0"/>
      <w:marTop w:val="0"/>
      <w:marBottom w:val="0"/>
      <w:divBdr>
        <w:top w:val="none" w:sz="0" w:space="0" w:color="auto"/>
        <w:left w:val="none" w:sz="0" w:space="0" w:color="auto"/>
        <w:bottom w:val="none" w:sz="0" w:space="0" w:color="auto"/>
        <w:right w:val="none" w:sz="0" w:space="0" w:color="auto"/>
      </w:divBdr>
      <w:divsChild>
        <w:div w:id="2037388187">
          <w:marLeft w:val="360"/>
          <w:marRight w:val="0"/>
          <w:marTop w:val="200"/>
          <w:marBottom w:val="0"/>
          <w:divBdr>
            <w:top w:val="none" w:sz="0" w:space="0" w:color="auto"/>
            <w:left w:val="none" w:sz="0" w:space="0" w:color="auto"/>
            <w:bottom w:val="none" w:sz="0" w:space="0" w:color="auto"/>
            <w:right w:val="none" w:sz="0" w:space="0" w:color="auto"/>
          </w:divBdr>
        </w:div>
        <w:div w:id="390276811">
          <w:marLeft w:val="1080"/>
          <w:marRight w:val="0"/>
          <w:marTop w:val="100"/>
          <w:marBottom w:val="0"/>
          <w:divBdr>
            <w:top w:val="none" w:sz="0" w:space="0" w:color="auto"/>
            <w:left w:val="none" w:sz="0" w:space="0" w:color="auto"/>
            <w:bottom w:val="none" w:sz="0" w:space="0" w:color="auto"/>
            <w:right w:val="none" w:sz="0" w:space="0" w:color="auto"/>
          </w:divBdr>
        </w:div>
        <w:div w:id="1286304705">
          <w:marLeft w:val="360"/>
          <w:marRight w:val="0"/>
          <w:marTop w:val="200"/>
          <w:marBottom w:val="0"/>
          <w:divBdr>
            <w:top w:val="none" w:sz="0" w:space="0" w:color="auto"/>
            <w:left w:val="none" w:sz="0" w:space="0" w:color="auto"/>
            <w:bottom w:val="none" w:sz="0" w:space="0" w:color="auto"/>
            <w:right w:val="none" w:sz="0" w:space="0" w:color="auto"/>
          </w:divBdr>
        </w:div>
        <w:div w:id="1018580313">
          <w:marLeft w:val="360"/>
          <w:marRight w:val="0"/>
          <w:marTop w:val="200"/>
          <w:marBottom w:val="0"/>
          <w:divBdr>
            <w:top w:val="none" w:sz="0" w:space="0" w:color="auto"/>
            <w:left w:val="none" w:sz="0" w:space="0" w:color="auto"/>
            <w:bottom w:val="none" w:sz="0" w:space="0" w:color="auto"/>
            <w:right w:val="none" w:sz="0" w:space="0" w:color="auto"/>
          </w:divBdr>
        </w:div>
        <w:div w:id="1934975049">
          <w:marLeft w:val="360"/>
          <w:marRight w:val="0"/>
          <w:marTop w:val="200"/>
          <w:marBottom w:val="0"/>
          <w:divBdr>
            <w:top w:val="none" w:sz="0" w:space="0" w:color="auto"/>
            <w:left w:val="none" w:sz="0" w:space="0" w:color="auto"/>
            <w:bottom w:val="none" w:sz="0" w:space="0" w:color="auto"/>
            <w:right w:val="none" w:sz="0" w:space="0" w:color="auto"/>
          </w:divBdr>
        </w:div>
      </w:divsChild>
    </w:div>
    <w:div w:id="108353649">
      <w:bodyDiv w:val="1"/>
      <w:marLeft w:val="0"/>
      <w:marRight w:val="0"/>
      <w:marTop w:val="0"/>
      <w:marBottom w:val="0"/>
      <w:divBdr>
        <w:top w:val="none" w:sz="0" w:space="0" w:color="auto"/>
        <w:left w:val="none" w:sz="0" w:space="0" w:color="auto"/>
        <w:bottom w:val="none" w:sz="0" w:space="0" w:color="auto"/>
        <w:right w:val="none" w:sz="0" w:space="0" w:color="auto"/>
      </w:divBdr>
      <w:divsChild>
        <w:div w:id="1944921598">
          <w:marLeft w:val="0"/>
          <w:marRight w:val="0"/>
          <w:marTop w:val="0"/>
          <w:marBottom w:val="0"/>
          <w:divBdr>
            <w:top w:val="none" w:sz="0" w:space="0" w:color="auto"/>
            <w:left w:val="none" w:sz="0" w:space="0" w:color="auto"/>
            <w:bottom w:val="none" w:sz="0" w:space="0" w:color="auto"/>
            <w:right w:val="none" w:sz="0" w:space="0" w:color="auto"/>
          </w:divBdr>
          <w:divsChild>
            <w:div w:id="971515499">
              <w:marLeft w:val="0"/>
              <w:marRight w:val="0"/>
              <w:marTop w:val="0"/>
              <w:marBottom w:val="0"/>
              <w:divBdr>
                <w:top w:val="none" w:sz="0" w:space="0" w:color="auto"/>
                <w:left w:val="none" w:sz="0" w:space="0" w:color="auto"/>
                <w:bottom w:val="none" w:sz="0" w:space="0" w:color="auto"/>
                <w:right w:val="none" w:sz="0" w:space="0" w:color="auto"/>
              </w:divBdr>
              <w:divsChild>
                <w:div w:id="17405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1330">
      <w:bodyDiv w:val="1"/>
      <w:marLeft w:val="0"/>
      <w:marRight w:val="0"/>
      <w:marTop w:val="0"/>
      <w:marBottom w:val="0"/>
      <w:divBdr>
        <w:top w:val="none" w:sz="0" w:space="0" w:color="auto"/>
        <w:left w:val="none" w:sz="0" w:space="0" w:color="auto"/>
        <w:bottom w:val="none" w:sz="0" w:space="0" w:color="auto"/>
        <w:right w:val="none" w:sz="0" w:space="0" w:color="auto"/>
      </w:divBdr>
    </w:div>
    <w:div w:id="422267456">
      <w:bodyDiv w:val="1"/>
      <w:marLeft w:val="0"/>
      <w:marRight w:val="0"/>
      <w:marTop w:val="0"/>
      <w:marBottom w:val="0"/>
      <w:divBdr>
        <w:top w:val="none" w:sz="0" w:space="0" w:color="auto"/>
        <w:left w:val="none" w:sz="0" w:space="0" w:color="auto"/>
        <w:bottom w:val="none" w:sz="0" w:space="0" w:color="auto"/>
        <w:right w:val="none" w:sz="0" w:space="0" w:color="auto"/>
      </w:divBdr>
      <w:divsChild>
        <w:div w:id="62067858">
          <w:marLeft w:val="1440"/>
          <w:marRight w:val="0"/>
          <w:marTop w:val="100"/>
          <w:marBottom w:val="0"/>
          <w:divBdr>
            <w:top w:val="none" w:sz="0" w:space="0" w:color="auto"/>
            <w:left w:val="none" w:sz="0" w:space="0" w:color="auto"/>
            <w:bottom w:val="none" w:sz="0" w:space="0" w:color="auto"/>
            <w:right w:val="none" w:sz="0" w:space="0" w:color="auto"/>
          </w:divBdr>
        </w:div>
        <w:div w:id="515929098">
          <w:marLeft w:val="1080"/>
          <w:marRight w:val="0"/>
          <w:marTop w:val="100"/>
          <w:marBottom w:val="0"/>
          <w:divBdr>
            <w:top w:val="none" w:sz="0" w:space="0" w:color="auto"/>
            <w:left w:val="none" w:sz="0" w:space="0" w:color="auto"/>
            <w:bottom w:val="none" w:sz="0" w:space="0" w:color="auto"/>
            <w:right w:val="none" w:sz="0" w:space="0" w:color="auto"/>
          </w:divBdr>
        </w:div>
        <w:div w:id="1378628790">
          <w:marLeft w:val="1080"/>
          <w:marRight w:val="0"/>
          <w:marTop w:val="100"/>
          <w:marBottom w:val="0"/>
          <w:divBdr>
            <w:top w:val="none" w:sz="0" w:space="0" w:color="auto"/>
            <w:left w:val="none" w:sz="0" w:space="0" w:color="auto"/>
            <w:bottom w:val="none" w:sz="0" w:space="0" w:color="auto"/>
            <w:right w:val="none" w:sz="0" w:space="0" w:color="auto"/>
          </w:divBdr>
        </w:div>
        <w:div w:id="657003609">
          <w:marLeft w:val="1080"/>
          <w:marRight w:val="0"/>
          <w:marTop w:val="100"/>
          <w:marBottom w:val="0"/>
          <w:divBdr>
            <w:top w:val="none" w:sz="0" w:space="0" w:color="auto"/>
            <w:left w:val="none" w:sz="0" w:space="0" w:color="auto"/>
            <w:bottom w:val="none" w:sz="0" w:space="0" w:color="auto"/>
            <w:right w:val="none" w:sz="0" w:space="0" w:color="auto"/>
          </w:divBdr>
        </w:div>
      </w:divsChild>
    </w:div>
    <w:div w:id="609122096">
      <w:bodyDiv w:val="1"/>
      <w:marLeft w:val="0"/>
      <w:marRight w:val="0"/>
      <w:marTop w:val="0"/>
      <w:marBottom w:val="0"/>
      <w:divBdr>
        <w:top w:val="none" w:sz="0" w:space="0" w:color="auto"/>
        <w:left w:val="none" w:sz="0" w:space="0" w:color="auto"/>
        <w:bottom w:val="none" w:sz="0" w:space="0" w:color="auto"/>
        <w:right w:val="none" w:sz="0" w:space="0" w:color="auto"/>
      </w:divBdr>
      <w:divsChild>
        <w:div w:id="1806701327">
          <w:marLeft w:val="0"/>
          <w:marRight w:val="0"/>
          <w:marTop w:val="0"/>
          <w:marBottom w:val="0"/>
          <w:divBdr>
            <w:top w:val="none" w:sz="0" w:space="0" w:color="auto"/>
            <w:left w:val="none" w:sz="0" w:space="0" w:color="auto"/>
            <w:bottom w:val="none" w:sz="0" w:space="0" w:color="auto"/>
            <w:right w:val="none" w:sz="0" w:space="0" w:color="auto"/>
          </w:divBdr>
        </w:div>
        <w:div w:id="197085431">
          <w:marLeft w:val="0"/>
          <w:marRight w:val="0"/>
          <w:marTop w:val="0"/>
          <w:marBottom w:val="0"/>
          <w:divBdr>
            <w:top w:val="none" w:sz="0" w:space="0" w:color="auto"/>
            <w:left w:val="none" w:sz="0" w:space="0" w:color="auto"/>
            <w:bottom w:val="none" w:sz="0" w:space="0" w:color="auto"/>
            <w:right w:val="none" w:sz="0" w:space="0" w:color="auto"/>
          </w:divBdr>
        </w:div>
        <w:div w:id="1296177122">
          <w:marLeft w:val="0"/>
          <w:marRight w:val="0"/>
          <w:marTop w:val="0"/>
          <w:marBottom w:val="0"/>
          <w:divBdr>
            <w:top w:val="none" w:sz="0" w:space="0" w:color="auto"/>
            <w:left w:val="none" w:sz="0" w:space="0" w:color="auto"/>
            <w:bottom w:val="none" w:sz="0" w:space="0" w:color="auto"/>
            <w:right w:val="none" w:sz="0" w:space="0" w:color="auto"/>
          </w:divBdr>
        </w:div>
        <w:div w:id="928002446">
          <w:marLeft w:val="0"/>
          <w:marRight w:val="0"/>
          <w:marTop w:val="0"/>
          <w:marBottom w:val="0"/>
          <w:divBdr>
            <w:top w:val="none" w:sz="0" w:space="0" w:color="auto"/>
            <w:left w:val="none" w:sz="0" w:space="0" w:color="auto"/>
            <w:bottom w:val="none" w:sz="0" w:space="0" w:color="auto"/>
            <w:right w:val="none" w:sz="0" w:space="0" w:color="auto"/>
          </w:divBdr>
        </w:div>
        <w:div w:id="649091736">
          <w:marLeft w:val="0"/>
          <w:marRight w:val="0"/>
          <w:marTop w:val="0"/>
          <w:marBottom w:val="0"/>
          <w:divBdr>
            <w:top w:val="none" w:sz="0" w:space="0" w:color="auto"/>
            <w:left w:val="none" w:sz="0" w:space="0" w:color="auto"/>
            <w:bottom w:val="none" w:sz="0" w:space="0" w:color="auto"/>
            <w:right w:val="none" w:sz="0" w:space="0" w:color="auto"/>
          </w:divBdr>
        </w:div>
        <w:div w:id="1515877178">
          <w:marLeft w:val="0"/>
          <w:marRight w:val="0"/>
          <w:marTop w:val="0"/>
          <w:marBottom w:val="0"/>
          <w:divBdr>
            <w:top w:val="none" w:sz="0" w:space="0" w:color="auto"/>
            <w:left w:val="none" w:sz="0" w:space="0" w:color="auto"/>
            <w:bottom w:val="none" w:sz="0" w:space="0" w:color="auto"/>
            <w:right w:val="none" w:sz="0" w:space="0" w:color="auto"/>
          </w:divBdr>
        </w:div>
      </w:divsChild>
    </w:div>
    <w:div w:id="610939712">
      <w:bodyDiv w:val="1"/>
      <w:marLeft w:val="0"/>
      <w:marRight w:val="0"/>
      <w:marTop w:val="0"/>
      <w:marBottom w:val="0"/>
      <w:divBdr>
        <w:top w:val="none" w:sz="0" w:space="0" w:color="auto"/>
        <w:left w:val="none" w:sz="0" w:space="0" w:color="auto"/>
        <w:bottom w:val="none" w:sz="0" w:space="0" w:color="auto"/>
        <w:right w:val="none" w:sz="0" w:space="0" w:color="auto"/>
      </w:divBdr>
      <w:divsChild>
        <w:div w:id="1492286358">
          <w:marLeft w:val="360"/>
          <w:marRight w:val="0"/>
          <w:marTop w:val="200"/>
          <w:marBottom w:val="0"/>
          <w:divBdr>
            <w:top w:val="none" w:sz="0" w:space="0" w:color="auto"/>
            <w:left w:val="none" w:sz="0" w:space="0" w:color="auto"/>
            <w:bottom w:val="none" w:sz="0" w:space="0" w:color="auto"/>
            <w:right w:val="none" w:sz="0" w:space="0" w:color="auto"/>
          </w:divBdr>
        </w:div>
        <w:div w:id="1045758963">
          <w:marLeft w:val="360"/>
          <w:marRight w:val="0"/>
          <w:marTop w:val="200"/>
          <w:marBottom w:val="0"/>
          <w:divBdr>
            <w:top w:val="none" w:sz="0" w:space="0" w:color="auto"/>
            <w:left w:val="none" w:sz="0" w:space="0" w:color="auto"/>
            <w:bottom w:val="none" w:sz="0" w:space="0" w:color="auto"/>
            <w:right w:val="none" w:sz="0" w:space="0" w:color="auto"/>
          </w:divBdr>
        </w:div>
        <w:div w:id="611867355">
          <w:marLeft w:val="360"/>
          <w:marRight w:val="0"/>
          <w:marTop w:val="200"/>
          <w:marBottom w:val="0"/>
          <w:divBdr>
            <w:top w:val="none" w:sz="0" w:space="0" w:color="auto"/>
            <w:left w:val="none" w:sz="0" w:space="0" w:color="auto"/>
            <w:bottom w:val="none" w:sz="0" w:space="0" w:color="auto"/>
            <w:right w:val="none" w:sz="0" w:space="0" w:color="auto"/>
          </w:divBdr>
        </w:div>
        <w:div w:id="274479886">
          <w:marLeft w:val="360"/>
          <w:marRight w:val="0"/>
          <w:marTop w:val="200"/>
          <w:marBottom w:val="0"/>
          <w:divBdr>
            <w:top w:val="none" w:sz="0" w:space="0" w:color="auto"/>
            <w:left w:val="none" w:sz="0" w:space="0" w:color="auto"/>
            <w:bottom w:val="none" w:sz="0" w:space="0" w:color="auto"/>
            <w:right w:val="none" w:sz="0" w:space="0" w:color="auto"/>
          </w:divBdr>
        </w:div>
      </w:divsChild>
    </w:div>
    <w:div w:id="662050300">
      <w:bodyDiv w:val="1"/>
      <w:marLeft w:val="0"/>
      <w:marRight w:val="0"/>
      <w:marTop w:val="0"/>
      <w:marBottom w:val="0"/>
      <w:divBdr>
        <w:top w:val="none" w:sz="0" w:space="0" w:color="auto"/>
        <w:left w:val="none" w:sz="0" w:space="0" w:color="auto"/>
        <w:bottom w:val="none" w:sz="0" w:space="0" w:color="auto"/>
        <w:right w:val="none" w:sz="0" w:space="0" w:color="auto"/>
      </w:divBdr>
      <w:divsChild>
        <w:div w:id="1883050287">
          <w:marLeft w:val="360"/>
          <w:marRight w:val="0"/>
          <w:marTop w:val="200"/>
          <w:marBottom w:val="0"/>
          <w:divBdr>
            <w:top w:val="none" w:sz="0" w:space="0" w:color="auto"/>
            <w:left w:val="none" w:sz="0" w:space="0" w:color="auto"/>
            <w:bottom w:val="none" w:sz="0" w:space="0" w:color="auto"/>
            <w:right w:val="none" w:sz="0" w:space="0" w:color="auto"/>
          </w:divBdr>
        </w:div>
        <w:div w:id="1433010636">
          <w:marLeft w:val="360"/>
          <w:marRight w:val="0"/>
          <w:marTop w:val="200"/>
          <w:marBottom w:val="0"/>
          <w:divBdr>
            <w:top w:val="none" w:sz="0" w:space="0" w:color="auto"/>
            <w:left w:val="none" w:sz="0" w:space="0" w:color="auto"/>
            <w:bottom w:val="none" w:sz="0" w:space="0" w:color="auto"/>
            <w:right w:val="none" w:sz="0" w:space="0" w:color="auto"/>
          </w:divBdr>
        </w:div>
        <w:div w:id="2060780551">
          <w:marLeft w:val="360"/>
          <w:marRight w:val="0"/>
          <w:marTop w:val="200"/>
          <w:marBottom w:val="0"/>
          <w:divBdr>
            <w:top w:val="none" w:sz="0" w:space="0" w:color="auto"/>
            <w:left w:val="none" w:sz="0" w:space="0" w:color="auto"/>
            <w:bottom w:val="none" w:sz="0" w:space="0" w:color="auto"/>
            <w:right w:val="none" w:sz="0" w:space="0" w:color="auto"/>
          </w:divBdr>
        </w:div>
        <w:div w:id="1209293588">
          <w:marLeft w:val="360"/>
          <w:marRight w:val="0"/>
          <w:marTop w:val="200"/>
          <w:marBottom w:val="0"/>
          <w:divBdr>
            <w:top w:val="none" w:sz="0" w:space="0" w:color="auto"/>
            <w:left w:val="none" w:sz="0" w:space="0" w:color="auto"/>
            <w:bottom w:val="none" w:sz="0" w:space="0" w:color="auto"/>
            <w:right w:val="none" w:sz="0" w:space="0" w:color="auto"/>
          </w:divBdr>
        </w:div>
      </w:divsChild>
    </w:div>
    <w:div w:id="687102620">
      <w:bodyDiv w:val="1"/>
      <w:marLeft w:val="0"/>
      <w:marRight w:val="0"/>
      <w:marTop w:val="0"/>
      <w:marBottom w:val="0"/>
      <w:divBdr>
        <w:top w:val="none" w:sz="0" w:space="0" w:color="auto"/>
        <w:left w:val="none" w:sz="0" w:space="0" w:color="auto"/>
        <w:bottom w:val="none" w:sz="0" w:space="0" w:color="auto"/>
        <w:right w:val="none" w:sz="0" w:space="0" w:color="auto"/>
      </w:divBdr>
    </w:div>
    <w:div w:id="729038341">
      <w:bodyDiv w:val="1"/>
      <w:marLeft w:val="0"/>
      <w:marRight w:val="0"/>
      <w:marTop w:val="0"/>
      <w:marBottom w:val="0"/>
      <w:divBdr>
        <w:top w:val="none" w:sz="0" w:space="0" w:color="auto"/>
        <w:left w:val="none" w:sz="0" w:space="0" w:color="auto"/>
        <w:bottom w:val="none" w:sz="0" w:space="0" w:color="auto"/>
        <w:right w:val="none" w:sz="0" w:space="0" w:color="auto"/>
      </w:divBdr>
      <w:divsChild>
        <w:div w:id="1580166772">
          <w:marLeft w:val="360"/>
          <w:marRight w:val="0"/>
          <w:marTop w:val="200"/>
          <w:marBottom w:val="0"/>
          <w:divBdr>
            <w:top w:val="none" w:sz="0" w:space="0" w:color="auto"/>
            <w:left w:val="none" w:sz="0" w:space="0" w:color="auto"/>
            <w:bottom w:val="none" w:sz="0" w:space="0" w:color="auto"/>
            <w:right w:val="none" w:sz="0" w:space="0" w:color="auto"/>
          </w:divBdr>
        </w:div>
        <w:div w:id="1105539986">
          <w:marLeft w:val="1080"/>
          <w:marRight w:val="0"/>
          <w:marTop w:val="100"/>
          <w:marBottom w:val="0"/>
          <w:divBdr>
            <w:top w:val="none" w:sz="0" w:space="0" w:color="auto"/>
            <w:left w:val="none" w:sz="0" w:space="0" w:color="auto"/>
            <w:bottom w:val="none" w:sz="0" w:space="0" w:color="auto"/>
            <w:right w:val="none" w:sz="0" w:space="0" w:color="auto"/>
          </w:divBdr>
        </w:div>
        <w:div w:id="1934974933">
          <w:marLeft w:val="1080"/>
          <w:marRight w:val="0"/>
          <w:marTop w:val="100"/>
          <w:marBottom w:val="0"/>
          <w:divBdr>
            <w:top w:val="none" w:sz="0" w:space="0" w:color="auto"/>
            <w:left w:val="none" w:sz="0" w:space="0" w:color="auto"/>
            <w:bottom w:val="none" w:sz="0" w:space="0" w:color="auto"/>
            <w:right w:val="none" w:sz="0" w:space="0" w:color="auto"/>
          </w:divBdr>
        </w:div>
        <w:div w:id="440957416">
          <w:marLeft w:val="360"/>
          <w:marRight w:val="0"/>
          <w:marTop w:val="200"/>
          <w:marBottom w:val="0"/>
          <w:divBdr>
            <w:top w:val="none" w:sz="0" w:space="0" w:color="auto"/>
            <w:left w:val="none" w:sz="0" w:space="0" w:color="auto"/>
            <w:bottom w:val="none" w:sz="0" w:space="0" w:color="auto"/>
            <w:right w:val="none" w:sz="0" w:space="0" w:color="auto"/>
          </w:divBdr>
        </w:div>
        <w:div w:id="1333296655">
          <w:marLeft w:val="1080"/>
          <w:marRight w:val="0"/>
          <w:marTop w:val="100"/>
          <w:marBottom w:val="0"/>
          <w:divBdr>
            <w:top w:val="none" w:sz="0" w:space="0" w:color="auto"/>
            <w:left w:val="none" w:sz="0" w:space="0" w:color="auto"/>
            <w:bottom w:val="none" w:sz="0" w:space="0" w:color="auto"/>
            <w:right w:val="none" w:sz="0" w:space="0" w:color="auto"/>
          </w:divBdr>
        </w:div>
        <w:div w:id="1753576424">
          <w:marLeft w:val="1080"/>
          <w:marRight w:val="0"/>
          <w:marTop w:val="100"/>
          <w:marBottom w:val="0"/>
          <w:divBdr>
            <w:top w:val="none" w:sz="0" w:space="0" w:color="auto"/>
            <w:left w:val="none" w:sz="0" w:space="0" w:color="auto"/>
            <w:bottom w:val="none" w:sz="0" w:space="0" w:color="auto"/>
            <w:right w:val="none" w:sz="0" w:space="0" w:color="auto"/>
          </w:divBdr>
        </w:div>
      </w:divsChild>
    </w:div>
    <w:div w:id="916742416">
      <w:bodyDiv w:val="1"/>
      <w:marLeft w:val="0"/>
      <w:marRight w:val="0"/>
      <w:marTop w:val="0"/>
      <w:marBottom w:val="0"/>
      <w:divBdr>
        <w:top w:val="none" w:sz="0" w:space="0" w:color="auto"/>
        <w:left w:val="none" w:sz="0" w:space="0" w:color="auto"/>
        <w:bottom w:val="none" w:sz="0" w:space="0" w:color="auto"/>
        <w:right w:val="none" w:sz="0" w:space="0" w:color="auto"/>
      </w:divBdr>
      <w:divsChild>
        <w:div w:id="650597041">
          <w:marLeft w:val="360"/>
          <w:marRight w:val="0"/>
          <w:marTop w:val="200"/>
          <w:marBottom w:val="0"/>
          <w:divBdr>
            <w:top w:val="none" w:sz="0" w:space="0" w:color="auto"/>
            <w:left w:val="none" w:sz="0" w:space="0" w:color="auto"/>
            <w:bottom w:val="none" w:sz="0" w:space="0" w:color="auto"/>
            <w:right w:val="none" w:sz="0" w:space="0" w:color="auto"/>
          </w:divBdr>
        </w:div>
        <w:div w:id="1604024457">
          <w:marLeft w:val="360"/>
          <w:marRight w:val="0"/>
          <w:marTop w:val="200"/>
          <w:marBottom w:val="0"/>
          <w:divBdr>
            <w:top w:val="none" w:sz="0" w:space="0" w:color="auto"/>
            <w:left w:val="none" w:sz="0" w:space="0" w:color="auto"/>
            <w:bottom w:val="none" w:sz="0" w:space="0" w:color="auto"/>
            <w:right w:val="none" w:sz="0" w:space="0" w:color="auto"/>
          </w:divBdr>
        </w:div>
        <w:div w:id="1957246721">
          <w:marLeft w:val="360"/>
          <w:marRight w:val="0"/>
          <w:marTop w:val="200"/>
          <w:marBottom w:val="0"/>
          <w:divBdr>
            <w:top w:val="none" w:sz="0" w:space="0" w:color="auto"/>
            <w:left w:val="none" w:sz="0" w:space="0" w:color="auto"/>
            <w:bottom w:val="none" w:sz="0" w:space="0" w:color="auto"/>
            <w:right w:val="none" w:sz="0" w:space="0" w:color="auto"/>
          </w:divBdr>
        </w:div>
      </w:divsChild>
    </w:div>
    <w:div w:id="976954917">
      <w:bodyDiv w:val="1"/>
      <w:marLeft w:val="0"/>
      <w:marRight w:val="0"/>
      <w:marTop w:val="0"/>
      <w:marBottom w:val="0"/>
      <w:divBdr>
        <w:top w:val="none" w:sz="0" w:space="0" w:color="auto"/>
        <w:left w:val="none" w:sz="0" w:space="0" w:color="auto"/>
        <w:bottom w:val="none" w:sz="0" w:space="0" w:color="auto"/>
        <w:right w:val="none" w:sz="0" w:space="0" w:color="auto"/>
      </w:divBdr>
    </w:div>
    <w:div w:id="988677382">
      <w:bodyDiv w:val="1"/>
      <w:marLeft w:val="0"/>
      <w:marRight w:val="0"/>
      <w:marTop w:val="0"/>
      <w:marBottom w:val="0"/>
      <w:divBdr>
        <w:top w:val="none" w:sz="0" w:space="0" w:color="auto"/>
        <w:left w:val="none" w:sz="0" w:space="0" w:color="auto"/>
        <w:bottom w:val="none" w:sz="0" w:space="0" w:color="auto"/>
        <w:right w:val="none" w:sz="0" w:space="0" w:color="auto"/>
      </w:divBdr>
    </w:div>
    <w:div w:id="1301227523">
      <w:bodyDiv w:val="1"/>
      <w:marLeft w:val="0"/>
      <w:marRight w:val="0"/>
      <w:marTop w:val="0"/>
      <w:marBottom w:val="0"/>
      <w:divBdr>
        <w:top w:val="none" w:sz="0" w:space="0" w:color="auto"/>
        <w:left w:val="none" w:sz="0" w:space="0" w:color="auto"/>
        <w:bottom w:val="none" w:sz="0" w:space="0" w:color="auto"/>
        <w:right w:val="none" w:sz="0" w:space="0" w:color="auto"/>
      </w:divBdr>
      <w:divsChild>
        <w:div w:id="1068924201">
          <w:marLeft w:val="360"/>
          <w:marRight w:val="0"/>
          <w:marTop w:val="200"/>
          <w:marBottom w:val="0"/>
          <w:divBdr>
            <w:top w:val="none" w:sz="0" w:space="0" w:color="auto"/>
            <w:left w:val="none" w:sz="0" w:space="0" w:color="auto"/>
            <w:bottom w:val="none" w:sz="0" w:space="0" w:color="auto"/>
            <w:right w:val="none" w:sz="0" w:space="0" w:color="auto"/>
          </w:divBdr>
        </w:div>
        <w:div w:id="1720400656">
          <w:marLeft w:val="360"/>
          <w:marRight w:val="0"/>
          <w:marTop w:val="200"/>
          <w:marBottom w:val="0"/>
          <w:divBdr>
            <w:top w:val="none" w:sz="0" w:space="0" w:color="auto"/>
            <w:left w:val="none" w:sz="0" w:space="0" w:color="auto"/>
            <w:bottom w:val="none" w:sz="0" w:space="0" w:color="auto"/>
            <w:right w:val="none" w:sz="0" w:space="0" w:color="auto"/>
          </w:divBdr>
        </w:div>
        <w:div w:id="638412789">
          <w:marLeft w:val="360"/>
          <w:marRight w:val="0"/>
          <w:marTop w:val="200"/>
          <w:marBottom w:val="0"/>
          <w:divBdr>
            <w:top w:val="none" w:sz="0" w:space="0" w:color="auto"/>
            <w:left w:val="none" w:sz="0" w:space="0" w:color="auto"/>
            <w:bottom w:val="none" w:sz="0" w:space="0" w:color="auto"/>
            <w:right w:val="none" w:sz="0" w:space="0" w:color="auto"/>
          </w:divBdr>
        </w:div>
      </w:divsChild>
    </w:div>
    <w:div w:id="1379477159">
      <w:bodyDiv w:val="1"/>
      <w:marLeft w:val="0"/>
      <w:marRight w:val="0"/>
      <w:marTop w:val="0"/>
      <w:marBottom w:val="0"/>
      <w:divBdr>
        <w:top w:val="none" w:sz="0" w:space="0" w:color="auto"/>
        <w:left w:val="none" w:sz="0" w:space="0" w:color="auto"/>
        <w:bottom w:val="none" w:sz="0" w:space="0" w:color="auto"/>
        <w:right w:val="none" w:sz="0" w:space="0" w:color="auto"/>
      </w:divBdr>
    </w:div>
    <w:div w:id="1413430107">
      <w:bodyDiv w:val="1"/>
      <w:marLeft w:val="0"/>
      <w:marRight w:val="0"/>
      <w:marTop w:val="0"/>
      <w:marBottom w:val="0"/>
      <w:divBdr>
        <w:top w:val="none" w:sz="0" w:space="0" w:color="auto"/>
        <w:left w:val="none" w:sz="0" w:space="0" w:color="auto"/>
        <w:bottom w:val="none" w:sz="0" w:space="0" w:color="auto"/>
        <w:right w:val="none" w:sz="0" w:space="0" w:color="auto"/>
      </w:divBdr>
      <w:divsChild>
        <w:div w:id="1792093782">
          <w:marLeft w:val="360"/>
          <w:marRight w:val="0"/>
          <w:marTop w:val="200"/>
          <w:marBottom w:val="0"/>
          <w:divBdr>
            <w:top w:val="none" w:sz="0" w:space="0" w:color="auto"/>
            <w:left w:val="none" w:sz="0" w:space="0" w:color="auto"/>
            <w:bottom w:val="none" w:sz="0" w:space="0" w:color="auto"/>
            <w:right w:val="none" w:sz="0" w:space="0" w:color="auto"/>
          </w:divBdr>
        </w:div>
        <w:div w:id="1538545686">
          <w:marLeft w:val="360"/>
          <w:marRight w:val="0"/>
          <w:marTop w:val="200"/>
          <w:marBottom w:val="0"/>
          <w:divBdr>
            <w:top w:val="none" w:sz="0" w:space="0" w:color="auto"/>
            <w:left w:val="none" w:sz="0" w:space="0" w:color="auto"/>
            <w:bottom w:val="none" w:sz="0" w:space="0" w:color="auto"/>
            <w:right w:val="none" w:sz="0" w:space="0" w:color="auto"/>
          </w:divBdr>
        </w:div>
        <w:div w:id="1867214581">
          <w:marLeft w:val="360"/>
          <w:marRight w:val="0"/>
          <w:marTop w:val="200"/>
          <w:marBottom w:val="0"/>
          <w:divBdr>
            <w:top w:val="none" w:sz="0" w:space="0" w:color="auto"/>
            <w:left w:val="none" w:sz="0" w:space="0" w:color="auto"/>
            <w:bottom w:val="none" w:sz="0" w:space="0" w:color="auto"/>
            <w:right w:val="none" w:sz="0" w:space="0" w:color="auto"/>
          </w:divBdr>
        </w:div>
        <w:div w:id="965424881">
          <w:marLeft w:val="360"/>
          <w:marRight w:val="0"/>
          <w:marTop w:val="200"/>
          <w:marBottom w:val="0"/>
          <w:divBdr>
            <w:top w:val="none" w:sz="0" w:space="0" w:color="auto"/>
            <w:left w:val="none" w:sz="0" w:space="0" w:color="auto"/>
            <w:bottom w:val="none" w:sz="0" w:space="0" w:color="auto"/>
            <w:right w:val="none" w:sz="0" w:space="0" w:color="auto"/>
          </w:divBdr>
        </w:div>
      </w:divsChild>
    </w:div>
    <w:div w:id="1442186871">
      <w:bodyDiv w:val="1"/>
      <w:marLeft w:val="0"/>
      <w:marRight w:val="0"/>
      <w:marTop w:val="0"/>
      <w:marBottom w:val="0"/>
      <w:divBdr>
        <w:top w:val="none" w:sz="0" w:space="0" w:color="auto"/>
        <w:left w:val="none" w:sz="0" w:space="0" w:color="auto"/>
        <w:bottom w:val="none" w:sz="0" w:space="0" w:color="auto"/>
        <w:right w:val="none" w:sz="0" w:space="0" w:color="auto"/>
      </w:divBdr>
      <w:divsChild>
        <w:div w:id="1909922226">
          <w:marLeft w:val="360"/>
          <w:marRight w:val="0"/>
          <w:marTop w:val="200"/>
          <w:marBottom w:val="0"/>
          <w:divBdr>
            <w:top w:val="none" w:sz="0" w:space="0" w:color="auto"/>
            <w:left w:val="none" w:sz="0" w:space="0" w:color="auto"/>
            <w:bottom w:val="none" w:sz="0" w:space="0" w:color="auto"/>
            <w:right w:val="none" w:sz="0" w:space="0" w:color="auto"/>
          </w:divBdr>
        </w:div>
        <w:div w:id="705910591">
          <w:marLeft w:val="360"/>
          <w:marRight w:val="0"/>
          <w:marTop w:val="200"/>
          <w:marBottom w:val="0"/>
          <w:divBdr>
            <w:top w:val="none" w:sz="0" w:space="0" w:color="auto"/>
            <w:left w:val="none" w:sz="0" w:space="0" w:color="auto"/>
            <w:bottom w:val="none" w:sz="0" w:space="0" w:color="auto"/>
            <w:right w:val="none" w:sz="0" w:space="0" w:color="auto"/>
          </w:divBdr>
        </w:div>
        <w:div w:id="929318248">
          <w:marLeft w:val="360"/>
          <w:marRight w:val="0"/>
          <w:marTop w:val="200"/>
          <w:marBottom w:val="0"/>
          <w:divBdr>
            <w:top w:val="none" w:sz="0" w:space="0" w:color="auto"/>
            <w:left w:val="none" w:sz="0" w:space="0" w:color="auto"/>
            <w:bottom w:val="none" w:sz="0" w:space="0" w:color="auto"/>
            <w:right w:val="none" w:sz="0" w:space="0" w:color="auto"/>
          </w:divBdr>
        </w:div>
        <w:div w:id="1793086115">
          <w:marLeft w:val="360"/>
          <w:marRight w:val="0"/>
          <w:marTop w:val="200"/>
          <w:marBottom w:val="0"/>
          <w:divBdr>
            <w:top w:val="none" w:sz="0" w:space="0" w:color="auto"/>
            <w:left w:val="none" w:sz="0" w:space="0" w:color="auto"/>
            <w:bottom w:val="none" w:sz="0" w:space="0" w:color="auto"/>
            <w:right w:val="none" w:sz="0" w:space="0" w:color="auto"/>
          </w:divBdr>
        </w:div>
        <w:div w:id="561066703">
          <w:marLeft w:val="360"/>
          <w:marRight w:val="0"/>
          <w:marTop w:val="200"/>
          <w:marBottom w:val="0"/>
          <w:divBdr>
            <w:top w:val="none" w:sz="0" w:space="0" w:color="auto"/>
            <w:left w:val="none" w:sz="0" w:space="0" w:color="auto"/>
            <w:bottom w:val="none" w:sz="0" w:space="0" w:color="auto"/>
            <w:right w:val="none" w:sz="0" w:space="0" w:color="auto"/>
          </w:divBdr>
        </w:div>
      </w:divsChild>
    </w:div>
    <w:div w:id="1646474669">
      <w:bodyDiv w:val="1"/>
      <w:marLeft w:val="0"/>
      <w:marRight w:val="0"/>
      <w:marTop w:val="0"/>
      <w:marBottom w:val="0"/>
      <w:divBdr>
        <w:top w:val="none" w:sz="0" w:space="0" w:color="auto"/>
        <w:left w:val="none" w:sz="0" w:space="0" w:color="auto"/>
        <w:bottom w:val="none" w:sz="0" w:space="0" w:color="auto"/>
        <w:right w:val="none" w:sz="0" w:space="0" w:color="auto"/>
      </w:divBdr>
    </w:div>
    <w:div w:id="1732919673">
      <w:bodyDiv w:val="1"/>
      <w:marLeft w:val="0"/>
      <w:marRight w:val="0"/>
      <w:marTop w:val="0"/>
      <w:marBottom w:val="0"/>
      <w:divBdr>
        <w:top w:val="none" w:sz="0" w:space="0" w:color="auto"/>
        <w:left w:val="none" w:sz="0" w:space="0" w:color="auto"/>
        <w:bottom w:val="none" w:sz="0" w:space="0" w:color="auto"/>
        <w:right w:val="none" w:sz="0" w:space="0" w:color="auto"/>
      </w:divBdr>
      <w:divsChild>
        <w:div w:id="915171570">
          <w:marLeft w:val="360"/>
          <w:marRight w:val="0"/>
          <w:marTop w:val="200"/>
          <w:marBottom w:val="0"/>
          <w:divBdr>
            <w:top w:val="none" w:sz="0" w:space="0" w:color="auto"/>
            <w:left w:val="none" w:sz="0" w:space="0" w:color="auto"/>
            <w:bottom w:val="none" w:sz="0" w:space="0" w:color="auto"/>
            <w:right w:val="none" w:sz="0" w:space="0" w:color="auto"/>
          </w:divBdr>
        </w:div>
        <w:div w:id="618993609">
          <w:marLeft w:val="360"/>
          <w:marRight w:val="0"/>
          <w:marTop w:val="200"/>
          <w:marBottom w:val="0"/>
          <w:divBdr>
            <w:top w:val="none" w:sz="0" w:space="0" w:color="auto"/>
            <w:left w:val="none" w:sz="0" w:space="0" w:color="auto"/>
            <w:bottom w:val="none" w:sz="0" w:space="0" w:color="auto"/>
            <w:right w:val="none" w:sz="0" w:space="0" w:color="auto"/>
          </w:divBdr>
        </w:div>
        <w:div w:id="1725592620">
          <w:marLeft w:val="360"/>
          <w:marRight w:val="0"/>
          <w:marTop w:val="200"/>
          <w:marBottom w:val="0"/>
          <w:divBdr>
            <w:top w:val="none" w:sz="0" w:space="0" w:color="auto"/>
            <w:left w:val="none" w:sz="0" w:space="0" w:color="auto"/>
            <w:bottom w:val="none" w:sz="0" w:space="0" w:color="auto"/>
            <w:right w:val="none" w:sz="0" w:space="0" w:color="auto"/>
          </w:divBdr>
        </w:div>
        <w:div w:id="620457428">
          <w:marLeft w:val="360"/>
          <w:marRight w:val="0"/>
          <w:marTop w:val="200"/>
          <w:marBottom w:val="0"/>
          <w:divBdr>
            <w:top w:val="none" w:sz="0" w:space="0" w:color="auto"/>
            <w:left w:val="none" w:sz="0" w:space="0" w:color="auto"/>
            <w:bottom w:val="none" w:sz="0" w:space="0" w:color="auto"/>
            <w:right w:val="none" w:sz="0" w:space="0" w:color="auto"/>
          </w:divBdr>
        </w:div>
        <w:div w:id="519126133">
          <w:marLeft w:val="360"/>
          <w:marRight w:val="0"/>
          <w:marTop w:val="200"/>
          <w:marBottom w:val="0"/>
          <w:divBdr>
            <w:top w:val="none" w:sz="0" w:space="0" w:color="auto"/>
            <w:left w:val="none" w:sz="0" w:space="0" w:color="auto"/>
            <w:bottom w:val="none" w:sz="0" w:space="0" w:color="auto"/>
            <w:right w:val="none" w:sz="0" w:space="0" w:color="auto"/>
          </w:divBdr>
        </w:div>
      </w:divsChild>
    </w:div>
    <w:div w:id="1800102905">
      <w:bodyDiv w:val="1"/>
      <w:marLeft w:val="0"/>
      <w:marRight w:val="0"/>
      <w:marTop w:val="0"/>
      <w:marBottom w:val="0"/>
      <w:divBdr>
        <w:top w:val="none" w:sz="0" w:space="0" w:color="auto"/>
        <w:left w:val="none" w:sz="0" w:space="0" w:color="auto"/>
        <w:bottom w:val="none" w:sz="0" w:space="0" w:color="auto"/>
        <w:right w:val="none" w:sz="0" w:space="0" w:color="auto"/>
      </w:divBdr>
      <w:divsChild>
        <w:div w:id="1922176568">
          <w:marLeft w:val="360"/>
          <w:marRight w:val="0"/>
          <w:marTop w:val="200"/>
          <w:marBottom w:val="0"/>
          <w:divBdr>
            <w:top w:val="none" w:sz="0" w:space="0" w:color="auto"/>
            <w:left w:val="none" w:sz="0" w:space="0" w:color="auto"/>
            <w:bottom w:val="none" w:sz="0" w:space="0" w:color="auto"/>
            <w:right w:val="none" w:sz="0" w:space="0" w:color="auto"/>
          </w:divBdr>
        </w:div>
        <w:div w:id="598489983">
          <w:marLeft w:val="1080"/>
          <w:marRight w:val="0"/>
          <w:marTop w:val="100"/>
          <w:marBottom w:val="0"/>
          <w:divBdr>
            <w:top w:val="none" w:sz="0" w:space="0" w:color="auto"/>
            <w:left w:val="none" w:sz="0" w:space="0" w:color="auto"/>
            <w:bottom w:val="none" w:sz="0" w:space="0" w:color="auto"/>
            <w:right w:val="none" w:sz="0" w:space="0" w:color="auto"/>
          </w:divBdr>
        </w:div>
        <w:div w:id="1663384589">
          <w:marLeft w:val="1080"/>
          <w:marRight w:val="0"/>
          <w:marTop w:val="100"/>
          <w:marBottom w:val="0"/>
          <w:divBdr>
            <w:top w:val="none" w:sz="0" w:space="0" w:color="auto"/>
            <w:left w:val="none" w:sz="0" w:space="0" w:color="auto"/>
            <w:bottom w:val="none" w:sz="0" w:space="0" w:color="auto"/>
            <w:right w:val="none" w:sz="0" w:space="0" w:color="auto"/>
          </w:divBdr>
        </w:div>
        <w:div w:id="321087026">
          <w:marLeft w:val="1080"/>
          <w:marRight w:val="0"/>
          <w:marTop w:val="100"/>
          <w:marBottom w:val="0"/>
          <w:divBdr>
            <w:top w:val="none" w:sz="0" w:space="0" w:color="auto"/>
            <w:left w:val="none" w:sz="0" w:space="0" w:color="auto"/>
            <w:bottom w:val="none" w:sz="0" w:space="0" w:color="auto"/>
            <w:right w:val="none" w:sz="0" w:space="0" w:color="auto"/>
          </w:divBdr>
        </w:div>
        <w:div w:id="1107234042">
          <w:marLeft w:val="1080"/>
          <w:marRight w:val="0"/>
          <w:marTop w:val="100"/>
          <w:marBottom w:val="0"/>
          <w:divBdr>
            <w:top w:val="none" w:sz="0" w:space="0" w:color="auto"/>
            <w:left w:val="none" w:sz="0" w:space="0" w:color="auto"/>
            <w:bottom w:val="none" w:sz="0" w:space="0" w:color="auto"/>
            <w:right w:val="none" w:sz="0" w:space="0" w:color="auto"/>
          </w:divBdr>
        </w:div>
        <w:div w:id="1913546178">
          <w:marLeft w:val="360"/>
          <w:marRight w:val="0"/>
          <w:marTop w:val="200"/>
          <w:marBottom w:val="0"/>
          <w:divBdr>
            <w:top w:val="none" w:sz="0" w:space="0" w:color="auto"/>
            <w:left w:val="none" w:sz="0" w:space="0" w:color="auto"/>
            <w:bottom w:val="none" w:sz="0" w:space="0" w:color="auto"/>
            <w:right w:val="none" w:sz="0" w:space="0" w:color="auto"/>
          </w:divBdr>
        </w:div>
      </w:divsChild>
    </w:div>
    <w:div w:id="1827159769">
      <w:bodyDiv w:val="1"/>
      <w:marLeft w:val="0"/>
      <w:marRight w:val="0"/>
      <w:marTop w:val="0"/>
      <w:marBottom w:val="0"/>
      <w:divBdr>
        <w:top w:val="none" w:sz="0" w:space="0" w:color="auto"/>
        <w:left w:val="none" w:sz="0" w:space="0" w:color="auto"/>
        <w:bottom w:val="none" w:sz="0" w:space="0" w:color="auto"/>
        <w:right w:val="none" w:sz="0" w:space="0" w:color="auto"/>
      </w:divBdr>
    </w:div>
    <w:div w:id="1828473471">
      <w:bodyDiv w:val="1"/>
      <w:marLeft w:val="0"/>
      <w:marRight w:val="0"/>
      <w:marTop w:val="0"/>
      <w:marBottom w:val="0"/>
      <w:divBdr>
        <w:top w:val="none" w:sz="0" w:space="0" w:color="auto"/>
        <w:left w:val="none" w:sz="0" w:space="0" w:color="auto"/>
        <w:bottom w:val="none" w:sz="0" w:space="0" w:color="auto"/>
        <w:right w:val="none" w:sz="0" w:space="0" w:color="auto"/>
      </w:divBdr>
      <w:divsChild>
        <w:div w:id="2018462438">
          <w:marLeft w:val="360"/>
          <w:marRight w:val="0"/>
          <w:marTop w:val="200"/>
          <w:marBottom w:val="0"/>
          <w:divBdr>
            <w:top w:val="none" w:sz="0" w:space="0" w:color="auto"/>
            <w:left w:val="none" w:sz="0" w:space="0" w:color="auto"/>
            <w:bottom w:val="none" w:sz="0" w:space="0" w:color="auto"/>
            <w:right w:val="none" w:sz="0" w:space="0" w:color="auto"/>
          </w:divBdr>
        </w:div>
        <w:div w:id="216548623">
          <w:marLeft w:val="360"/>
          <w:marRight w:val="0"/>
          <w:marTop w:val="200"/>
          <w:marBottom w:val="0"/>
          <w:divBdr>
            <w:top w:val="none" w:sz="0" w:space="0" w:color="auto"/>
            <w:left w:val="none" w:sz="0" w:space="0" w:color="auto"/>
            <w:bottom w:val="none" w:sz="0" w:space="0" w:color="auto"/>
            <w:right w:val="none" w:sz="0" w:space="0" w:color="auto"/>
          </w:divBdr>
        </w:div>
        <w:div w:id="394593541">
          <w:marLeft w:val="360"/>
          <w:marRight w:val="0"/>
          <w:marTop w:val="200"/>
          <w:marBottom w:val="0"/>
          <w:divBdr>
            <w:top w:val="none" w:sz="0" w:space="0" w:color="auto"/>
            <w:left w:val="none" w:sz="0" w:space="0" w:color="auto"/>
            <w:bottom w:val="none" w:sz="0" w:space="0" w:color="auto"/>
            <w:right w:val="none" w:sz="0" w:space="0" w:color="auto"/>
          </w:divBdr>
        </w:div>
        <w:div w:id="1129128708">
          <w:marLeft w:val="360"/>
          <w:marRight w:val="0"/>
          <w:marTop w:val="200"/>
          <w:marBottom w:val="0"/>
          <w:divBdr>
            <w:top w:val="none" w:sz="0" w:space="0" w:color="auto"/>
            <w:left w:val="none" w:sz="0" w:space="0" w:color="auto"/>
            <w:bottom w:val="none" w:sz="0" w:space="0" w:color="auto"/>
            <w:right w:val="none" w:sz="0" w:space="0" w:color="auto"/>
          </w:divBdr>
        </w:div>
        <w:div w:id="1015039949">
          <w:marLeft w:val="360"/>
          <w:marRight w:val="0"/>
          <w:marTop w:val="200"/>
          <w:marBottom w:val="0"/>
          <w:divBdr>
            <w:top w:val="none" w:sz="0" w:space="0" w:color="auto"/>
            <w:left w:val="none" w:sz="0" w:space="0" w:color="auto"/>
            <w:bottom w:val="none" w:sz="0" w:space="0" w:color="auto"/>
            <w:right w:val="none" w:sz="0" w:space="0" w:color="auto"/>
          </w:divBdr>
        </w:div>
        <w:div w:id="767194215">
          <w:marLeft w:val="360"/>
          <w:marRight w:val="0"/>
          <w:marTop w:val="200"/>
          <w:marBottom w:val="0"/>
          <w:divBdr>
            <w:top w:val="none" w:sz="0" w:space="0" w:color="auto"/>
            <w:left w:val="none" w:sz="0" w:space="0" w:color="auto"/>
            <w:bottom w:val="none" w:sz="0" w:space="0" w:color="auto"/>
            <w:right w:val="none" w:sz="0" w:space="0" w:color="auto"/>
          </w:divBdr>
        </w:div>
        <w:div w:id="1095201176">
          <w:marLeft w:val="360"/>
          <w:marRight w:val="0"/>
          <w:marTop w:val="200"/>
          <w:marBottom w:val="0"/>
          <w:divBdr>
            <w:top w:val="none" w:sz="0" w:space="0" w:color="auto"/>
            <w:left w:val="none" w:sz="0" w:space="0" w:color="auto"/>
            <w:bottom w:val="none" w:sz="0" w:space="0" w:color="auto"/>
            <w:right w:val="none" w:sz="0" w:space="0" w:color="auto"/>
          </w:divBdr>
        </w:div>
      </w:divsChild>
    </w:div>
    <w:div w:id="1886477982">
      <w:bodyDiv w:val="1"/>
      <w:marLeft w:val="0"/>
      <w:marRight w:val="0"/>
      <w:marTop w:val="0"/>
      <w:marBottom w:val="0"/>
      <w:divBdr>
        <w:top w:val="none" w:sz="0" w:space="0" w:color="auto"/>
        <w:left w:val="none" w:sz="0" w:space="0" w:color="auto"/>
        <w:bottom w:val="none" w:sz="0" w:space="0" w:color="auto"/>
        <w:right w:val="none" w:sz="0" w:space="0" w:color="auto"/>
      </w:divBdr>
      <w:divsChild>
        <w:div w:id="1590963269">
          <w:marLeft w:val="0"/>
          <w:marRight w:val="0"/>
          <w:marTop w:val="0"/>
          <w:marBottom w:val="0"/>
          <w:divBdr>
            <w:top w:val="none" w:sz="0" w:space="0" w:color="auto"/>
            <w:left w:val="none" w:sz="0" w:space="0" w:color="auto"/>
            <w:bottom w:val="none" w:sz="0" w:space="0" w:color="auto"/>
            <w:right w:val="none" w:sz="0" w:space="0" w:color="auto"/>
          </w:divBdr>
        </w:div>
        <w:div w:id="1620066015">
          <w:marLeft w:val="0"/>
          <w:marRight w:val="0"/>
          <w:marTop w:val="0"/>
          <w:marBottom w:val="0"/>
          <w:divBdr>
            <w:top w:val="none" w:sz="0" w:space="0" w:color="auto"/>
            <w:left w:val="none" w:sz="0" w:space="0" w:color="auto"/>
            <w:bottom w:val="none" w:sz="0" w:space="0" w:color="auto"/>
            <w:right w:val="none" w:sz="0" w:space="0" w:color="auto"/>
          </w:divBdr>
        </w:div>
        <w:div w:id="2062903846">
          <w:marLeft w:val="0"/>
          <w:marRight w:val="0"/>
          <w:marTop w:val="0"/>
          <w:marBottom w:val="0"/>
          <w:divBdr>
            <w:top w:val="none" w:sz="0" w:space="0" w:color="auto"/>
            <w:left w:val="none" w:sz="0" w:space="0" w:color="auto"/>
            <w:bottom w:val="none" w:sz="0" w:space="0" w:color="auto"/>
            <w:right w:val="none" w:sz="0" w:space="0" w:color="auto"/>
          </w:divBdr>
        </w:div>
        <w:div w:id="1463108405">
          <w:marLeft w:val="0"/>
          <w:marRight w:val="0"/>
          <w:marTop w:val="0"/>
          <w:marBottom w:val="0"/>
          <w:divBdr>
            <w:top w:val="none" w:sz="0" w:space="0" w:color="auto"/>
            <w:left w:val="none" w:sz="0" w:space="0" w:color="auto"/>
            <w:bottom w:val="none" w:sz="0" w:space="0" w:color="auto"/>
            <w:right w:val="none" w:sz="0" w:space="0" w:color="auto"/>
          </w:divBdr>
        </w:div>
        <w:div w:id="1942444352">
          <w:marLeft w:val="0"/>
          <w:marRight w:val="0"/>
          <w:marTop w:val="0"/>
          <w:marBottom w:val="0"/>
          <w:divBdr>
            <w:top w:val="none" w:sz="0" w:space="0" w:color="auto"/>
            <w:left w:val="none" w:sz="0" w:space="0" w:color="auto"/>
            <w:bottom w:val="none" w:sz="0" w:space="0" w:color="auto"/>
            <w:right w:val="none" w:sz="0" w:space="0" w:color="auto"/>
          </w:divBdr>
        </w:div>
        <w:div w:id="399325629">
          <w:marLeft w:val="0"/>
          <w:marRight w:val="0"/>
          <w:marTop w:val="0"/>
          <w:marBottom w:val="0"/>
          <w:divBdr>
            <w:top w:val="none" w:sz="0" w:space="0" w:color="auto"/>
            <w:left w:val="none" w:sz="0" w:space="0" w:color="auto"/>
            <w:bottom w:val="none" w:sz="0" w:space="0" w:color="auto"/>
            <w:right w:val="none" w:sz="0" w:space="0" w:color="auto"/>
          </w:divBdr>
        </w:div>
        <w:div w:id="584993018">
          <w:marLeft w:val="0"/>
          <w:marRight w:val="0"/>
          <w:marTop w:val="0"/>
          <w:marBottom w:val="0"/>
          <w:divBdr>
            <w:top w:val="none" w:sz="0" w:space="0" w:color="auto"/>
            <w:left w:val="none" w:sz="0" w:space="0" w:color="auto"/>
            <w:bottom w:val="none" w:sz="0" w:space="0" w:color="auto"/>
            <w:right w:val="none" w:sz="0" w:space="0" w:color="auto"/>
          </w:divBdr>
        </w:div>
        <w:div w:id="1058240753">
          <w:marLeft w:val="0"/>
          <w:marRight w:val="0"/>
          <w:marTop w:val="0"/>
          <w:marBottom w:val="0"/>
          <w:divBdr>
            <w:top w:val="none" w:sz="0" w:space="0" w:color="auto"/>
            <w:left w:val="none" w:sz="0" w:space="0" w:color="auto"/>
            <w:bottom w:val="none" w:sz="0" w:space="0" w:color="auto"/>
            <w:right w:val="none" w:sz="0" w:space="0" w:color="auto"/>
          </w:divBdr>
        </w:div>
        <w:div w:id="1389497701">
          <w:marLeft w:val="0"/>
          <w:marRight w:val="0"/>
          <w:marTop w:val="0"/>
          <w:marBottom w:val="0"/>
          <w:divBdr>
            <w:top w:val="none" w:sz="0" w:space="0" w:color="auto"/>
            <w:left w:val="none" w:sz="0" w:space="0" w:color="auto"/>
            <w:bottom w:val="none" w:sz="0" w:space="0" w:color="auto"/>
            <w:right w:val="none" w:sz="0" w:space="0" w:color="auto"/>
          </w:divBdr>
        </w:div>
      </w:divsChild>
    </w:div>
    <w:div w:id="1894270052">
      <w:bodyDiv w:val="1"/>
      <w:marLeft w:val="0"/>
      <w:marRight w:val="0"/>
      <w:marTop w:val="0"/>
      <w:marBottom w:val="0"/>
      <w:divBdr>
        <w:top w:val="none" w:sz="0" w:space="0" w:color="auto"/>
        <w:left w:val="none" w:sz="0" w:space="0" w:color="auto"/>
        <w:bottom w:val="none" w:sz="0" w:space="0" w:color="auto"/>
        <w:right w:val="none" w:sz="0" w:space="0" w:color="auto"/>
      </w:divBdr>
      <w:divsChild>
        <w:div w:id="712652385">
          <w:marLeft w:val="1440"/>
          <w:marRight w:val="0"/>
          <w:marTop w:val="100"/>
          <w:marBottom w:val="0"/>
          <w:divBdr>
            <w:top w:val="none" w:sz="0" w:space="0" w:color="auto"/>
            <w:left w:val="none" w:sz="0" w:space="0" w:color="auto"/>
            <w:bottom w:val="none" w:sz="0" w:space="0" w:color="auto"/>
            <w:right w:val="none" w:sz="0" w:space="0" w:color="auto"/>
          </w:divBdr>
        </w:div>
        <w:div w:id="1949239447">
          <w:marLeft w:val="1080"/>
          <w:marRight w:val="0"/>
          <w:marTop w:val="100"/>
          <w:marBottom w:val="0"/>
          <w:divBdr>
            <w:top w:val="none" w:sz="0" w:space="0" w:color="auto"/>
            <w:left w:val="none" w:sz="0" w:space="0" w:color="auto"/>
            <w:bottom w:val="none" w:sz="0" w:space="0" w:color="auto"/>
            <w:right w:val="none" w:sz="0" w:space="0" w:color="auto"/>
          </w:divBdr>
        </w:div>
        <w:div w:id="1039622041">
          <w:marLeft w:val="1080"/>
          <w:marRight w:val="0"/>
          <w:marTop w:val="100"/>
          <w:marBottom w:val="0"/>
          <w:divBdr>
            <w:top w:val="none" w:sz="0" w:space="0" w:color="auto"/>
            <w:left w:val="none" w:sz="0" w:space="0" w:color="auto"/>
            <w:bottom w:val="none" w:sz="0" w:space="0" w:color="auto"/>
            <w:right w:val="none" w:sz="0" w:space="0" w:color="auto"/>
          </w:divBdr>
        </w:div>
        <w:div w:id="774906675">
          <w:marLeft w:val="1080"/>
          <w:marRight w:val="0"/>
          <w:marTop w:val="100"/>
          <w:marBottom w:val="0"/>
          <w:divBdr>
            <w:top w:val="none" w:sz="0" w:space="0" w:color="auto"/>
            <w:left w:val="none" w:sz="0" w:space="0" w:color="auto"/>
            <w:bottom w:val="none" w:sz="0" w:space="0" w:color="auto"/>
            <w:right w:val="none" w:sz="0" w:space="0" w:color="auto"/>
          </w:divBdr>
        </w:div>
      </w:divsChild>
    </w:div>
    <w:div w:id="2086952047">
      <w:bodyDiv w:val="1"/>
      <w:marLeft w:val="0"/>
      <w:marRight w:val="0"/>
      <w:marTop w:val="0"/>
      <w:marBottom w:val="0"/>
      <w:divBdr>
        <w:top w:val="none" w:sz="0" w:space="0" w:color="auto"/>
        <w:left w:val="none" w:sz="0" w:space="0" w:color="auto"/>
        <w:bottom w:val="none" w:sz="0" w:space="0" w:color="auto"/>
        <w:right w:val="none" w:sz="0" w:space="0" w:color="auto"/>
      </w:divBdr>
      <w:divsChild>
        <w:div w:id="375472045">
          <w:marLeft w:val="1080"/>
          <w:marRight w:val="0"/>
          <w:marTop w:val="100"/>
          <w:marBottom w:val="0"/>
          <w:divBdr>
            <w:top w:val="none" w:sz="0" w:space="0" w:color="auto"/>
            <w:left w:val="none" w:sz="0" w:space="0" w:color="auto"/>
            <w:bottom w:val="none" w:sz="0" w:space="0" w:color="auto"/>
            <w:right w:val="none" w:sz="0" w:space="0" w:color="auto"/>
          </w:divBdr>
        </w:div>
        <w:div w:id="178353389">
          <w:marLeft w:val="1080"/>
          <w:marRight w:val="0"/>
          <w:marTop w:val="100"/>
          <w:marBottom w:val="0"/>
          <w:divBdr>
            <w:top w:val="none" w:sz="0" w:space="0" w:color="auto"/>
            <w:left w:val="none" w:sz="0" w:space="0" w:color="auto"/>
            <w:bottom w:val="none" w:sz="0" w:space="0" w:color="auto"/>
            <w:right w:val="none" w:sz="0" w:space="0" w:color="auto"/>
          </w:divBdr>
        </w:div>
        <w:div w:id="117565154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ESI them">
  <a:themeElements>
    <a:clrScheme name="DESI 1">
      <a:dk1>
        <a:srgbClr val="000000"/>
      </a:dk1>
      <a:lt1>
        <a:srgbClr val="FFFFFF"/>
      </a:lt1>
      <a:dk2>
        <a:srgbClr val="766F54"/>
      </a:dk2>
      <a:lt2>
        <a:srgbClr val="E3EACF"/>
      </a:lt2>
      <a:accent1>
        <a:srgbClr val="EB5F0A"/>
      </a:accent1>
      <a:accent2>
        <a:srgbClr val="A42F10"/>
      </a:accent2>
      <a:accent3>
        <a:srgbClr val="9F8351"/>
      </a:accent3>
      <a:accent4>
        <a:srgbClr val="728653"/>
      </a:accent4>
      <a:accent5>
        <a:srgbClr val="92AA4C"/>
      </a:accent5>
      <a:accent6>
        <a:srgbClr val="6AAC91"/>
      </a:accent6>
      <a:hlink>
        <a:srgbClr val="FB4A18"/>
      </a:hlink>
      <a:folHlink>
        <a:srgbClr val="FB931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0DDCDC-B18F-5240-956D-DA052DE6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2345</Words>
  <Characters>13656</Characters>
  <Application>Microsoft Office Word</Application>
  <DocSecurity>0</DocSecurity>
  <Lines>205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Timor-Leste: Nabilan Phase 2 Independent Evaluation Summary Review Report</dc:title>
  <dc:subject/>
  <dc:creator/>
  <cp:keywords> [SEC=OFFICIAL]</cp:keywords>
  <dc:description/>
  <cp:lastModifiedBy/>
  <cp:revision>1</cp:revision>
  <dcterms:created xsi:type="dcterms:W3CDTF">2021-08-20T00:24:00Z</dcterms:created>
  <dcterms:modified xsi:type="dcterms:W3CDTF">2021-08-25T03:57:00Z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D710E3A4CE8D4A53BA8B11F1DCA42087</vt:lpwstr>
  </property>
  <property fmtid="{D5CDD505-2E9C-101B-9397-08002B2CF9AE}" pid="9" name="PM_ProtectiveMarkingValue_Footer">
    <vt:lpwstr>OFFICIAL</vt:lpwstr>
  </property>
  <property fmtid="{D5CDD505-2E9C-101B-9397-08002B2CF9AE}" pid="10" name="PM_Originator_Hash_SHA1">
    <vt:lpwstr>147BDA1C70C086A9F81A77E6FE179F82ED42EC5D</vt:lpwstr>
  </property>
  <property fmtid="{D5CDD505-2E9C-101B-9397-08002B2CF9AE}" pid="11" name="PM_OriginationTimeStamp">
    <vt:lpwstr>2021-08-25T03:56:52Z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E39187308B8F5B5C3965F788A588B242</vt:lpwstr>
  </property>
  <property fmtid="{D5CDD505-2E9C-101B-9397-08002B2CF9AE}" pid="20" name="PM_Hash_Salt">
    <vt:lpwstr>8E04A6C5B5400D9C5A7C8D52799CD1BB</vt:lpwstr>
  </property>
  <property fmtid="{D5CDD505-2E9C-101B-9397-08002B2CF9AE}" pid="21" name="PM_Hash_SHA1">
    <vt:lpwstr>B088DFB41D89816F10B472587F6378A691C0FB6B</vt:lpwstr>
  </property>
  <property fmtid="{D5CDD505-2E9C-101B-9397-08002B2CF9AE}" pid="22" name="PM_SecurityClassification_Prev">
    <vt:lpwstr>OFFICIAL</vt:lpwstr>
  </property>
  <property fmtid="{D5CDD505-2E9C-101B-9397-08002B2CF9AE}" pid="23" name="PM_Qualifier_Prev">
    <vt:lpwstr/>
  </property>
</Properties>
</file>