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B0B" w:rsidRDefault="00D94401" w:rsidP="00D81B0B">
      <w:pPr>
        <w:pStyle w:val="Title"/>
        <w:jc w:val="center"/>
        <w:rPr>
          <w:rFonts w:ascii="Times New Roman" w:hAnsi="Times New Roman" w:cs="Times New Roman"/>
          <w:color w:val="0070C0"/>
        </w:rPr>
      </w:pPr>
      <w:bookmarkStart w:id="0" w:name="_Toc360990802"/>
      <w:r w:rsidRPr="00D81B0B">
        <w:rPr>
          <w:rFonts w:ascii="Times New Roman" w:hAnsi="Times New Roman" w:cs="Times New Roman"/>
          <w:color w:val="0070C0"/>
        </w:rPr>
        <w:t xml:space="preserve">Aneksu </w:t>
      </w:r>
      <w:r w:rsidR="00E23D39" w:rsidRPr="00D81B0B">
        <w:rPr>
          <w:rFonts w:ascii="Times New Roman" w:hAnsi="Times New Roman" w:cs="Times New Roman"/>
          <w:color w:val="0070C0"/>
        </w:rPr>
        <w:t>bá</w:t>
      </w:r>
      <w:r w:rsidRPr="00D81B0B">
        <w:rPr>
          <w:rFonts w:ascii="Times New Roman" w:hAnsi="Times New Roman" w:cs="Times New Roman"/>
          <w:color w:val="0070C0"/>
        </w:rPr>
        <w:t xml:space="preserve"> </w:t>
      </w:r>
    </w:p>
    <w:p w:rsidR="00DD6E25" w:rsidRPr="00D81B0B" w:rsidRDefault="00D94401" w:rsidP="00D81B0B">
      <w:pPr>
        <w:pStyle w:val="Title"/>
        <w:jc w:val="center"/>
        <w:rPr>
          <w:rFonts w:ascii="Times New Roman" w:hAnsi="Times New Roman" w:cs="Times New Roman"/>
          <w:color w:val="0070C0"/>
        </w:rPr>
      </w:pPr>
      <w:r w:rsidRPr="00D81B0B">
        <w:rPr>
          <w:rFonts w:ascii="Times New Roman" w:hAnsi="Times New Roman" w:cs="Times New Roman"/>
          <w:color w:val="0070C0"/>
        </w:rPr>
        <w:t>Sumáriu Dezeñu Investimentu PNDS</w:t>
      </w:r>
      <w:bookmarkEnd w:id="0"/>
    </w:p>
    <w:sdt>
      <w:sdtPr>
        <w:rPr>
          <w:rFonts w:ascii="Times New Roman" w:eastAsiaTheme="minorHAnsi" w:hAnsi="Times New Roman" w:cs="Times New Roman"/>
          <w:b w:val="0"/>
          <w:bCs w:val="0"/>
          <w:color w:val="auto"/>
          <w:sz w:val="22"/>
          <w:szCs w:val="22"/>
          <w:lang w:val="en-AU" w:eastAsia="en-US"/>
        </w:rPr>
        <w:id w:val="-306711121"/>
        <w:docPartObj>
          <w:docPartGallery w:val="Table of Contents"/>
          <w:docPartUnique/>
        </w:docPartObj>
      </w:sdtPr>
      <w:sdtEndPr>
        <w:rPr>
          <w:noProof/>
        </w:rPr>
      </w:sdtEndPr>
      <w:sdtContent>
        <w:p w:rsidR="00CC75B7" w:rsidRPr="00292DFA" w:rsidRDefault="00D81B0B" w:rsidP="00D81B0B">
          <w:pPr>
            <w:pStyle w:val="TOCHeading"/>
            <w:jc w:val="both"/>
            <w:rPr>
              <w:rFonts w:ascii="Times New Roman" w:hAnsi="Times New Roman" w:cs="Times New Roman"/>
            </w:rPr>
          </w:pPr>
          <w:r>
            <w:rPr>
              <w:rFonts w:ascii="Times New Roman" w:hAnsi="Times New Roman" w:cs="Times New Roman"/>
            </w:rPr>
            <w:t>Índise</w:t>
          </w:r>
        </w:p>
        <w:p w:rsidR="00776C80" w:rsidRDefault="00E32D09">
          <w:pPr>
            <w:pStyle w:val="TOC1"/>
            <w:rPr>
              <w:rFonts w:eastAsiaTheme="minorEastAsia"/>
              <w:lang w:val="en-US"/>
            </w:rPr>
          </w:pPr>
          <w:r w:rsidRPr="00292DFA">
            <w:rPr>
              <w:rFonts w:ascii="Times New Roman" w:hAnsi="Times New Roman" w:cs="Times New Roman"/>
            </w:rPr>
            <w:fldChar w:fldCharType="begin"/>
          </w:r>
          <w:r w:rsidR="00CC75B7" w:rsidRPr="00292DFA">
            <w:rPr>
              <w:rFonts w:ascii="Times New Roman" w:hAnsi="Times New Roman" w:cs="Times New Roman"/>
            </w:rPr>
            <w:instrText xml:space="preserve"> TOC \o "1-3" \h \z \u </w:instrText>
          </w:r>
          <w:r w:rsidRPr="00292DFA">
            <w:rPr>
              <w:rFonts w:ascii="Times New Roman" w:hAnsi="Times New Roman" w:cs="Times New Roman"/>
            </w:rPr>
            <w:fldChar w:fldCharType="separate"/>
          </w:r>
          <w:hyperlink w:anchor="_Toc374396911" w:history="1">
            <w:r w:rsidR="00776C80" w:rsidRPr="0094302B">
              <w:rPr>
                <w:rStyle w:val="Hyperlink"/>
                <w:rFonts w:ascii="Times New Roman" w:hAnsi="Times New Roman" w:cs="Times New Roman"/>
              </w:rPr>
              <w:t>Aneksu 1: PNDS nia Manuál Operasaun Programa</w:t>
            </w:r>
            <w:r w:rsidR="00776C80">
              <w:rPr>
                <w:webHidden/>
              </w:rPr>
              <w:tab/>
            </w:r>
            <w:r w:rsidR="00776C80">
              <w:rPr>
                <w:webHidden/>
              </w:rPr>
              <w:fldChar w:fldCharType="begin"/>
            </w:r>
            <w:r w:rsidR="00776C80">
              <w:rPr>
                <w:webHidden/>
              </w:rPr>
              <w:instrText xml:space="preserve"> PAGEREF _Toc374396911 \h </w:instrText>
            </w:r>
            <w:r w:rsidR="00776C80">
              <w:rPr>
                <w:webHidden/>
              </w:rPr>
            </w:r>
            <w:r w:rsidR="00776C80">
              <w:rPr>
                <w:webHidden/>
              </w:rPr>
              <w:fldChar w:fldCharType="separate"/>
            </w:r>
            <w:r w:rsidR="00776C80">
              <w:rPr>
                <w:webHidden/>
              </w:rPr>
              <w:t>2</w:t>
            </w:r>
            <w:r w:rsidR="00776C80">
              <w:rPr>
                <w:webHidden/>
              </w:rPr>
              <w:fldChar w:fldCharType="end"/>
            </w:r>
          </w:hyperlink>
        </w:p>
        <w:p w:rsidR="00776C80" w:rsidRDefault="009253EE">
          <w:pPr>
            <w:pStyle w:val="TOC1"/>
            <w:rPr>
              <w:rFonts w:eastAsiaTheme="minorEastAsia"/>
              <w:lang w:val="en-US"/>
            </w:rPr>
          </w:pPr>
          <w:hyperlink w:anchor="_Toc374396912" w:history="1">
            <w:r w:rsidR="00776C80" w:rsidRPr="0094302B">
              <w:rPr>
                <w:rStyle w:val="Hyperlink"/>
                <w:rFonts w:ascii="Times New Roman" w:hAnsi="Times New Roman" w:cs="Times New Roman"/>
              </w:rPr>
              <w:t>Aneksu 2: Austrália-nia Apoiu Interinu bá PNDS</w:t>
            </w:r>
            <w:r w:rsidR="00776C80">
              <w:rPr>
                <w:webHidden/>
              </w:rPr>
              <w:tab/>
            </w:r>
            <w:r w:rsidR="00776C80">
              <w:rPr>
                <w:webHidden/>
              </w:rPr>
              <w:fldChar w:fldCharType="begin"/>
            </w:r>
            <w:r w:rsidR="00776C80">
              <w:rPr>
                <w:webHidden/>
              </w:rPr>
              <w:instrText xml:space="preserve"> PAGEREF _Toc374396912 \h </w:instrText>
            </w:r>
            <w:r w:rsidR="00776C80">
              <w:rPr>
                <w:webHidden/>
              </w:rPr>
            </w:r>
            <w:r w:rsidR="00776C80">
              <w:rPr>
                <w:webHidden/>
              </w:rPr>
              <w:fldChar w:fldCharType="separate"/>
            </w:r>
            <w:r w:rsidR="00776C80">
              <w:rPr>
                <w:webHidden/>
              </w:rPr>
              <w:t>3</w:t>
            </w:r>
            <w:r w:rsidR="00776C80">
              <w:rPr>
                <w:webHidden/>
              </w:rPr>
              <w:fldChar w:fldCharType="end"/>
            </w:r>
          </w:hyperlink>
        </w:p>
        <w:p w:rsidR="00776C80" w:rsidRDefault="009253EE">
          <w:pPr>
            <w:pStyle w:val="TOC1"/>
            <w:rPr>
              <w:rFonts w:eastAsiaTheme="minorEastAsia"/>
              <w:lang w:val="en-US"/>
            </w:rPr>
          </w:pPr>
          <w:hyperlink w:anchor="_Toc374396913" w:history="1">
            <w:r w:rsidR="00776C80" w:rsidRPr="0094302B">
              <w:rPr>
                <w:rStyle w:val="Hyperlink"/>
                <w:rFonts w:ascii="Times New Roman" w:hAnsi="Times New Roman" w:cs="Times New Roman"/>
              </w:rPr>
              <w:t>Aneksu 3: Lisaun sira ne’ebé Aprende ona</w:t>
            </w:r>
            <w:r w:rsidR="00776C80">
              <w:rPr>
                <w:webHidden/>
              </w:rPr>
              <w:tab/>
            </w:r>
            <w:r w:rsidR="00776C80">
              <w:rPr>
                <w:webHidden/>
              </w:rPr>
              <w:fldChar w:fldCharType="begin"/>
            </w:r>
            <w:r w:rsidR="00776C80">
              <w:rPr>
                <w:webHidden/>
              </w:rPr>
              <w:instrText xml:space="preserve"> PAGEREF _Toc374396913 \h </w:instrText>
            </w:r>
            <w:r w:rsidR="00776C80">
              <w:rPr>
                <w:webHidden/>
              </w:rPr>
            </w:r>
            <w:r w:rsidR="00776C80">
              <w:rPr>
                <w:webHidden/>
              </w:rPr>
              <w:fldChar w:fldCharType="separate"/>
            </w:r>
            <w:r w:rsidR="00776C80">
              <w:rPr>
                <w:webHidden/>
              </w:rPr>
              <w:t>5</w:t>
            </w:r>
            <w:r w:rsidR="00776C80">
              <w:rPr>
                <w:webHidden/>
              </w:rPr>
              <w:fldChar w:fldCharType="end"/>
            </w:r>
          </w:hyperlink>
        </w:p>
        <w:p w:rsidR="00776C80" w:rsidRDefault="009253EE">
          <w:pPr>
            <w:pStyle w:val="TOC1"/>
            <w:rPr>
              <w:rFonts w:eastAsiaTheme="minorEastAsia"/>
              <w:lang w:val="en-US"/>
            </w:rPr>
          </w:pPr>
          <w:hyperlink w:anchor="_Toc374396914" w:history="1">
            <w:r w:rsidR="00776C80" w:rsidRPr="0094302B">
              <w:rPr>
                <w:rStyle w:val="Hyperlink"/>
                <w:rFonts w:ascii="Times New Roman" w:hAnsi="Times New Roman" w:cs="Times New Roman"/>
              </w:rPr>
              <w:t>Aneksu 4:  CDD nia efikásia  – Evidénsia Internasionál</w:t>
            </w:r>
            <w:r w:rsidR="00776C80">
              <w:rPr>
                <w:webHidden/>
              </w:rPr>
              <w:tab/>
            </w:r>
            <w:r w:rsidR="00776C80">
              <w:rPr>
                <w:webHidden/>
              </w:rPr>
              <w:fldChar w:fldCharType="begin"/>
            </w:r>
            <w:r w:rsidR="00776C80">
              <w:rPr>
                <w:webHidden/>
              </w:rPr>
              <w:instrText xml:space="preserve"> PAGEREF _Toc374396914 \h </w:instrText>
            </w:r>
            <w:r w:rsidR="00776C80">
              <w:rPr>
                <w:webHidden/>
              </w:rPr>
            </w:r>
            <w:r w:rsidR="00776C80">
              <w:rPr>
                <w:webHidden/>
              </w:rPr>
              <w:fldChar w:fldCharType="separate"/>
            </w:r>
            <w:r w:rsidR="00776C80">
              <w:rPr>
                <w:webHidden/>
              </w:rPr>
              <w:t>12</w:t>
            </w:r>
            <w:r w:rsidR="00776C80">
              <w:rPr>
                <w:webHidden/>
              </w:rPr>
              <w:fldChar w:fldCharType="end"/>
            </w:r>
          </w:hyperlink>
        </w:p>
        <w:p w:rsidR="00776C80" w:rsidRDefault="009253EE">
          <w:pPr>
            <w:pStyle w:val="TOC1"/>
            <w:rPr>
              <w:rFonts w:eastAsiaTheme="minorEastAsia"/>
              <w:lang w:val="en-US"/>
            </w:rPr>
          </w:pPr>
          <w:hyperlink w:anchor="_Toc374396915" w:history="1">
            <w:r w:rsidR="00776C80" w:rsidRPr="0094302B">
              <w:rPr>
                <w:rStyle w:val="Hyperlink"/>
                <w:rFonts w:ascii="Times New Roman" w:hAnsi="Times New Roman" w:cs="Times New Roman"/>
              </w:rPr>
              <w:t>Aneksu 5: PNDS nia Teoria kona-bá Mudansa</w:t>
            </w:r>
            <w:r w:rsidR="00776C80">
              <w:rPr>
                <w:webHidden/>
              </w:rPr>
              <w:tab/>
            </w:r>
            <w:r w:rsidR="00776C80">
              <w:rPr>
                <w:webHidden/>
              </w:rPr>
              <w:fldChar w:fldCharType="begin"/>
            </w:r>
            <w:r w:rsidR="00776C80">
              <w:rPr>
                <w:webHidden/>
              </w:rPr>
              <w:instrText xml:space="preserve"> PAGEREF _Toc374396915 \h </w:instrText>
            </w:r>
            <w:r w:rsidR="00776C80">
              <w:rPr>
                <w:webHidden/>
              </w:rPr>
            </w:r>
            <w:r w:rsidR="00776C80">
              <w:rPr>
                <w:webHidden/>
              </w:rPr>
              <w:fldChar w:fldCharType="separate"/>
            </w:r>
            <w:r w:rsidR="00776C80">
              <w:rPr>
                <w:webHidden/>
              </w:rPr>
              <w:t>15</w:t>
            </w:r>
            <w:r w:rsidR="00776C80">
              <w:rPr>
                <w:webHidden/>
              </w:rPr>
              <w:fldChar w:fldCharType="end"/>
            </w:r>
          </w:hyperlink>
        </w:p>
        <w:p w:rsidR="00776C80" w:rsidRDefault="009253EE">
          <w:pPr>
            <w:pStyle w:val="TOC1"/>
            <w:rPr>
              <w:rFonts w:eastAsiaTheme="minorEastAsia"/>
              <w:lang w:val="en-US"/>
            </w:rPr>
          </w:pPr>
          <w:hyperlink w:anchor="_Toc374396916" w:history="1">
            <w:r w:rsidR="00776C80" w:rsidRPr="0094302B">
              <w:rPr>
                <w:rStyle w:val="Hyperlink"/>
                <w:rFonts w:ascii="Times New Roman" w:hAnsi="Times New Roman" w:cs="Times New Roman"/>
              </w:rPr>
              <w:t>Aneksu 6: Ezbosu Indikativu kona-bá PNDS nia Sistema Monitorizasaun no Avaliasaun (M&amp;E)</w:t>
            </w:r>
            <w:r w:rsidR="00776C80">
              <w:rPr>
                <w:webHidden/>
              </w:rPr>
              <w:tab/>
            </w:r>
            <w:r w:rsidR="00776C80">
              <w:rPr>
                <w:webHidden/>
              </w:rPr>
              <w:fldChar w:fldCharType="begin"/>
            </w:r>
            <w:r w:rsidR="00776C80">
              <w:rPr>
                <w:webHidden/>
              </w:rPr>
              <w:instrText xml:space="preserve"> PAGEREF _Toc374396916 \h </w:instrText>
            </w:r>
            <w:r w:rsidR="00776C80">
              <w:rPr>
                <w:webHidden/>
              </w:rPr>
            </w:r>
            <w:r w:rsidR="00776C80">
              <w:rPr>
                <w:webHidden/>
              </w:rPr>
              <w:fldChar w:fldCharType="separate"/>
            </w:r>
            <w:r w:rsidR="00776C80">
              <w:rPr>
                <w:webHidden/>
              </w:rPr>
              <w:t>16</w:t>
            </w:r>
            <w:r w:rsidR="00776C80">
              <w:rPr>
                <w:webHidden/>
              </w:rPr>
              <w:fldChar w:fldCharType="end"/>
            </w:r>
          </w:hyperlink>
        </w:p>
        <w:p w:rsidR="00776C80" w:rsidRDefault="009253EE">
          <w:pPr>
            <w:pStyle w:val="TOC1"/>
            <w:rPr>
              <w:rFonts w:eastAsiaTheme="minorEastAsia"/>
              <w:lang w:val="en-US"/>
            </w:rPr>
          </w:pPr>
          <w:hyperlink w:anchor="_Toc374396917" w:history="1">
            <w:r w:rsidR="00776C80" w:rsidRPr="0094302B">
              <w:rPr>
                <w:rStyle w:val="Hyperlink"/>
                <w:rFonts w:ascii="Times New Roman" w:hAnsi="Times New Roman" w:cs="Times New Roman"/>
              </w:rPr>
              <w:t>Aneksu 7: Estrutura Governasaun PNDS</w:t>
            </w:r>
            <w:r w:rsidR="00776C80">
              <w:rPr>
                <w:webHidden/>
              </w:rPr>
              <w:tab/>
            </w:r>
            <w:r w:rsidR="00776C80">
              <w:rPr>
                <w:webHidden/>
              </w:rPr>
              <w:fldChar w:fldCharType="begin"/>
            </w:r>
            <w:r w:rsidR="00776C80">
              <w:rPr>
                <w:webHidden/>
              </w:rPr>
              <w:instrText xml:space="preserve"> PAGEREF _Toc374396917 \h </w:instrText>
            </w:r>
            <w:r w:rsidR="00776C80">
              <w:rPr>
                <w:webHidden/>
              </w:rPr>
            </w:r>
            <w:r w:rsidR="00776C80">
              <w:rPr>
                <w:webHidden/>
              </w:rPr>
              <w:fldChar w:fldCharType="separate"/>
            </w:r>
            <w:r w:rsidR="00776C80">
              <w:rPr>
                <w:webHidden/>
              </w:rPr>
              <w:t>20</w:t>
            </w:r>
            <w:r w:rsidR="00776C80">
              <w:rPr>
                <w:webHidden/>
              </w:rPr>
              <w:fldChar w:fldCharType="end"/>
            </w:r>
          </w:hyperlink>
        </w:p>
        <w:p w:rsidR="00776C80" w:rsidRDefault="009253EE">
          <w:pPr>
            <w:pStyle w:val="TOC1"/>
            <w:rPr>
              <w:rFonts w:eastAsiaTheme="minorEastAsia"/>
              <w:lang w:val="en-US"/>
            </w:rPr>
          </w:pPr>
          <w:hyperlink w:anchor="_Toc374396918" w:history="1">
            <w:r w:rsidR="00776C80" w:rsidRPr="0094302B">
              <w:rPr>
                <w:rStyle w:val="Hyperlink"/>
                <w:rFonts w:ascii="Times New Roman" w:hAnsi="Times New Roman" w:cs="Times New Roman"/>
              </w:rPr>
              <w:t>Aneksu 8: PNDS nia Organograma</w:t>
            </w:r>
            <w:r w:rsidR="00776C80">
              <w:rPr>
                <w:webHidden/>
              </w:rPr>
              <w:tab/>
            </w:r>
            <w:r w:rsidR="00776C80">
              <w:rPr>
                <w:webHidden/>
              </w:rPr>
              <w:fldChar w:fldCharType="begin"/>
            </w:r>
            <w:r w:rsidR="00776C80">
              <w:rPr>
                <w:webHidden/>
              </w:rPr>
              <w:instrText xml:space="preserve"> PAGEREF _Toc374396918 \h </w:instrText>
            </w:r>
            <w:r w:rsidR="00776C80">
              <w:rPr>
                <w:webHidden/>
              </w:rPr>
            </w:r>
            <w:r w:rsidR="00776C80">
              <w:rPr>
                <w:webHidden/>
              </w:rPr>
              <w:fldChar w:fldCharType="separate"/>
            </w:r>
            <w:r w:rsidR="00776C80">
              <w:rPr>
                <w:webHidden/>
              </w:rPr>
              <w:t>21</w:t>
            </w:r>
            <w:r w:rsidR="00776C80">
              <w:rPr>
                <w:webHidden/>
              </w:rPr>
              <w:fldChar w:fldCharType="end"/>
            </w:r>
          </w:hyperlink>
        </w:p>
        <w:p w:rsidR="00776C80" w:rsidRDefault="009253EE">
          <w:pPr>
            <w:pStyle w:val="TOC1"/>
            <w:rPr>
              <w:rFonts w:eastAsiaTheme="minorEastAsia"/>
              <w:lang w:val="en-US"/>
            </w:rPr>
          </w:pPr>
          <w:hyperlink w:anchor="_Toc374396919" w:history="1">
            <w:r w:rsidR="00776C80" w:rsidRPr="0094302B">
              <w:rPr>
                <w:rStyle w:val="Hyperlink"/>
                <w:rFonts w:ascii="Times New Roman" w:hAnsi="Times New Roman" w:cs="Times New Roman"/>
              </w:rPr>
              <w:t>Aneksu 9: Ezbosu Oráriu Implementasaun nian</w:t>
            </w:r>
            <w:r w:rsidR="00776C80">
              <w:rPr>
                <w:webHidden/>
              </w:rPr>
              <w:tab/>
            </w:r>
            <w:r w:rsidR="00776C80">
              <w:rPr>
                <w:webHidden/>
              </w:rPr>
              <w:fldChar w:fldCharType="begin"/>
            </w:r>
            <w:r w:rsidR="00776C80">
              <w:rPr>
                <w:webHidden/>
              </w:rPr>
              <w:instrText xml:space="preserve"> PAGEREF _Toc374396919 \h </w:instrText>
            </w:r>
            <w:r w:rsidR="00776C80">
              <w:rPr>
                <w:webHidden/>
              </w:rPr>
            </w:r>
            <w:r w:rsidR="00776C80">
              <w:rPr>
                <w:webHidden/>
              </w:rPr>
              <w:fldChar w:fldCharType="separate"/>
            </w:r>
            <w:r w:rsidR="00776C80">
              <w:rPr>
                <w:webHidden/>
              </w:rPr>
              <w:t>23</w:t>
            </w:r>
            <w:r w:rsidR="00776C80">
              <w:rPr>
                <w:webHidden/>
              </w:rPr>
              <w:fldChar w:fldCharType="end"/>
            </w:r>
          </w:hyperlink>
        </w:p>
        <w:p w:rsidR="00776C80" w:rsidRDefault="009253EE">
          <w:pPr>
            <w:pStyle w:val="TOC1"/>
            <w:rPr>
              <w:rFonts w:eastAsiaTheme="minorEastAsia"/>
              <w:lang w:val="en-US"/>
            </w:rPr>
          </w:pPr>
          <w:hyperlink w:anchor="_Toc374396920" w:history="1">
            <w:r w:rsidR="00776C80" w:rsidRPr="0094302B">
              <w:rPr>
                <w:rStyle w:val="Hyperlink"/>
                <w:rFonts w:ascii="Times New Roman" w:hAnsi="Times New Roman" w:cs="Times New Roman"/>
              </w:rPr>
              <w:t>Aneksu 10: Matríz Risku</w:t>
            </w:r>
            <w:r w:rsidR="00776C80">
              <w:rPr>
                <w:webHidden/>
              </w:rPr>
              <w:tab/>
            </w:r>
            <w:r w:rsidR="00776C80">
              <w:rPr>
                <w:webHidden/>
              </w:rPr>
              <w:fldChar w:fldCharType="begin"/>
            </w:r>
            <w:r w:rsidR="00776C80">
              <w:rPr>
                <w:webHidden/>
              </w:rPr>
              <w:instrText xml:space="preserve"> PAGEREF _Toc374396920 \h </w:instrText>
            </w:r>
            <w:r w:rsidR="00776C80">
              <w:rPr>
                <w:webHidden/>
              </w:rPr>
            </w:r>
            <w:r w:rsidR="00776C80">
              <w:rPr>
                <w:webHidden/>
              </w:rPr>
              <w:fldChar w:fldCharType="separate"/>
            </w:r>
            <w:r w:rsidR="00776C80">
              <w:rPr>
                <w:webHidden/>
              </w:rPr>
              <w:t>37</w:t>
            </w:r>
            <w:r w:rsidR="00776C80">
              <w:rPr>
                <w:webHidden/>
              </w:rPr>
              <w:fldChar w:fldCharType="end"/>
            </w:r>
          </w:hyperlink>
        </w:p>
        <w:p w:rsidR="00CC75B7" w:rsidRPr="00292DFA" w:rsidRDefault="00E32D09" w:rsidP="00D81B0B">
          <w:pPr>
            <w:jc w:val="both"/>
            <w:rPr>
              <w:rFonts w:ascii="Times New Roman" w:hAnsi="Times New Roman" w:cs="Times New Roman"/>
            </w:rPr>
          </w:pPr>
          <w:r w:rsidRPr="00292DFA">
            <w:rPr>
              <w:rFonts w:ascii="Times New Roman" w:hAnsi="Times New Roman" w:cs="Times New Roman"/>
              <w:b/>
              <w:bCs/>
              <w:noProof/>
            </w:rPr>
            <w:fldChar w:fldCharType="end"/>
          </w:r>
        </w:p>
      </w:sdtContent>
    </w:sdt>
    <w:p w:rsidR="00A7539E" w:rsidRPr="00292DFA" w:rsidRDefault="00A7539E" w:rsidP="00D81B0B">
      <w:pPr>
        <w:jc w:val="both"/>
        <w:rPr>
          <w:rFonts w:ascii="Times New Roman" w:eastAsia="Times New Roman" w:hAnsi="Times New Roman" w:cs="Times New Roman"/>
          <w:b/>
          <w:color w:val="000080"/>
          <w:sz w:val="36"/>
          <w:szCs w:val="36"/>
          <w:lang w:eastAsia="en-AU"/>
        </w:rPr>
      </w:pPr>
      <w:r w:rsidRPr="00292DFA">
        <w:rPr>
          <w:rFonts w:ascii="Times New Roman" w:hAnsi="Times New Roman" w:cs="Times New Roman"/>
        </w:rPr>
        <w:br w:type="page"/>
      </w:r>
    </w:p>
    <w:p w:rsidR="00A0486F" w:rsidRPr="00292DFA" w:rsidRDefault="009C52FD" w:rsidP="00D81B0B">
      <w:pPr>
        <w:pStyle w:val="Heading1"/>
        <w:spacing w:after="0"/>
        <w:ind w:left="567" w:hanging="567"/>
        <w:jc w:val="both"/>
        <w:rPr>
          <w:rFonts w:ascii="Times New Roman" w:hAnsi="Times New Roman" w:cs="Times New Roman"/>
        </w:rPr>
      </w:pPr>
      <w:bookmarkStart w:id="1" w:name="_Toc374396911"/>
      <w:r w:rsidRPr="00292DFA">
        <w:rPr>
          <w:rFonts w:ascii="Times New Roman" w:hAnsi="Times New Roman" w:cs="Times New Roman"/>
        </w:rPr>
        <w:lastRenderedPageBreak/>
        <w:t>Aneksu</w:t>
      </w:r>
      <w:r w:rsidR="00A0486F" w:rsidRPr="00292DFA">
        <w:rPr>
          <w:rFonts w:ascii="Times New Roman" w:hAnsi="Times New Roman" w:cs="Times New Roman"/>
        </w:rPr>
        <w:t xml:space="preserve"> 1: </w:t>
      </w:r>
      <w:r w:rsidR="0064204B">
        <w:rPr>
          <w:rFonts w:ascii="Times New Roman" w:hAnsi="Times New Roman" w:cs="Times New Roman"/>
        </w:rPr>
        <w:t xml:space="preserve">PNDS </w:t>
      </w:r>
      <w:r w:rsidRPr="00292DFA">
        <w:rPr>
          <w:rFonts w:ascii="Times New Roman" w:hAnsi="Times New Roman" w:cs="Times New Roman"/>
        </w:rPr>
        <w:t>nia Manuál Ope</w:t>
      </w:r>
      <w:r w:rsidR="00801F89" w:rsidRPr="00292DFA">
        <w:rPr>
          <w:rFonts w:ascii="Times New Roman" w:hAnsi="Times New Roman" w:cs="Times New Roman"/>
        </w:rPr>
        <w:t>r</w:t>
      </w:r>
      <w:r w:rsidRPr="00292DFA">
        <w:rPr>
          <w:rFonts w:ascii="Times New Roman" w:hAnsi="Times New Roman" w:cs="Times New Roman"/>
        </w:rPr>
        <w:t>asaun Programa</w:t>
      </w:r>
      <w:bookmarkEnd w:id="1"/>
    </w:p>
    <w:p w:rsidR="00A0486F" w:rsidRPr="00292DFA" w:rsidRDefault="009C52FD" w:rsidP="00D81B0B">
      <w:pPr>
        <w:jc w:val="both"/>
        <w:rPr>
          <w:rFonts w:ascii="Times New Roman" w:hAnsi="Times New Roman" w:cs="Times New Roman"/>
        </w:rPr>
      </w:pPr>
      <w:r w:rsidRPr="00292DFA">
        <w:rPr>
          <w:rFonts w:ascii="Times New Roman" w:hAnsi="Times New Roman" w:cs="Times New Roman"/>
        </w:rPr>
        <w:t>Adisionál</w:t>
      </w:r>
      <w:r w:rsidR="0080334F" w:rsidRPr="00292DFA">
        <w:rPr>
          <w:rFonts w:ascii="Times New Roman" w:hAnsi="Times New Roman" w:cs="Times New Roman"/>
        </w:rPr>
        <w:t xml:space="preserve"> </w:t>
      </w:r>
    </w:p>
    <w:p w:rsidR="00DC751D" w:rsidRPr="00292DFA" w:rsidRDefault="009C52FD" w:rsidP="00D81B0B">
      <w:pPr>
        <w:jc w:val="both"/>
        <w:rPr>
          <w:rFonts w:ascii="Times New Roman" w:hAnsi="Times New Roman" w:cs="Times New Roman"/>
        </w:rPr>
      </w:pPr>
      <w:r w:rsidRPr="00292DFA">
        <w:rPr>
          <w:rFonts w:ascii="Times New Roman" w:hAnsi="Times New Roman" w:cs="Times New Roman"/>
          <w:b/>
        </w:rPr>
        <w:t>Governu Timor-Leste</w:t>
      </w:r>
      <w:r w:rsidR="00486597" w:rsidRPr="00292DFA">
        <w:rPr>
          <w:rFonts w:ascii="Times New Roman" w:hAnsi="Times New Roman" w:cs="Times New Roman"/>
          <w:b/>
        </w:rPr>
        <w:t>-</w:t>
      </w:r>
      <w:r w:rsidRPr="00292DFA">
        <w:rPr>
          <w:rFonts w:ascii="Times New Roman" w:hAnsi="Times New Roman" w:cs="Times New Roman"/>
          <w:b/>
        </w:rPr>
        <w:t xml:space="preserve">nia Manuál </w:t>
      </w:r>
      <w:r w:rsidR="00486597" w:rsidRPr="00292DFA">
        <w:rPr>
          <w:rFonts w:ascii="Times New Roman" w:hAnsi="Times New Roman" w:cs="Times New Roman"/>
          <w:b/>
        </w:rPr>
        <w:t>Operasaun</w:t>
      </w:r>
      <w:r w:rsidRPr="00292DFA">
        <w:rPr>
          <w:rFonts w:ascii="Times New Roman" w:hAnsi="Times New Roman" w:cs="Times New Roman"/>
          <w:b/>
        </w:rPr>
        <w:t xml:space="preserve"> Programa</w:t>
      </w:r>
      <w:r w:rsidR="006E3D74" w:rsidRPr="00292DFA">
        <w:rPr>
          <w:rFonts w:ascii="Times New Roman" w:hAnsi="Times New Roman" w:cs="Times New Roman"/>
          <w:b/>
        </w:rPr>
        <w:t xml:space="preserve"> (MOP)</w:t>
      </w:r>
      <w:r w:rsidR="00DC751D" w:rsidRPr="00292DFA">
        <w:rPr>
          <w:rStyle w:val="FootnoteReference"/>
          <w:rFonts w:ascii="Times New Roman" w:hAnsi="Times New Roman" w:cs="Times New Roman"/>
          <w:b/>
        </w:rPr>
        <w:footnoteReference w:id="1"/>
      </w:r>
      <w:r w:rsidR="00801F89" w:rsidRPr="00292DFA">
        <w:rPr>
          <w:rFonts w:ascii="Times New Roman" w:hAnsi="Times New Roman" w:cs="Times New Roman"/>
          <w:b/>
        </w:rPr>
        <w:t xml:space="preserve"> mak dokumentu xave ne’ebé define</w:t>
      </w:r>
      <w:r w:rsidRPr="00292DFA">
        <w:rPr>
          <w:rFonts w:ascii="Times New Roman" w:hAnsi="Times New Roman" w:cs="Times New Roman"/>
          <w:b/>
        </w:rPr>
        <w:t xml:space="preserve"> </w:t>
      </w:r>
      <w:r w:rsidR="00801F89" w:rsidRPr="00292DFA">
        <w:rPr>
          <w:rFonts w:ascii="Times New Roman" w:hAnsi="Times New Roman" w:cs="Times New Roman"/>
          <w:b/>
        </w:rPr>
        <w:t>konsesaun</w:t>
      </w:r>
      <w:r w:rsidRPr="00292DFA">
        <w:rPr>
          <w:rFonts w:ascii="Times New Roman" w:hAnsi="Times New Roman" w:cs="Times New Roman"/>
          <w:b/>
        </w:rPr>
        <w:t xml:space="preserve"> no implementasaun PNDS</w:t>
      </w:r>
      <w:r w:rsidR="00DC751D" w:rsidRPr="00292DFA">
        <w:rPr>
          <w:rFonts w:ascii="Times New Roman" w:hAnsi="Times New Roman" w:cs="Times New Roman"/>
        </w:rPr>
        <w:t xml:space="preserve">. </w:t>
      </w:r>
      <w:proofErr w:type="gramStart"/>
      <w:r w:rsidRPr="00292DFA">
        <w:rPr>
          <w:rFonts w:ascii="Times New Roman" w:hAnsi="Times New Roman" w:cs="Times New Roman"/>
        </w:rPr>
        <w:t>Detall</w:t>
      </w:r>
      <w:r w:rsidR="002E03C2" w:rsidRPr="00292DFA">
        <w:rPr>
          <w:rFonts w:ascii="Times New Roman" w:hAnsi="Times New Roman" w:cs="Times New Roman"/>
        </w:rPr>
        <w:t xml:space="preserve">e </w:t>
      </w:r>
      <w:r w:rsidR="004A4BBF" w:rsidRPr="00292DFA">
        <w:rPr>
          <w:rFonts w:ascii="Times New Roman" w:hAnsi="Times New Roman" w:cs="Times New Roman"/>
        </w:rPr>
        <w:t>sira</w:t>
      </w:r>
      <w:r w:rsidRPr="00292DFA">
        <w:rPr>
          <w:rFonts w:ascii="Times New Roman" w:hAnsi="Times New Roman" w:cs="Times New Roman"/>
        </w:rPr>
        <w:t xml:space="preserve"> kona-</w:t>
      </w:r>
      <w:r w:rsidR="00292DFA">
        <w:rPr>
          <w:rFonts w:ascii="Times New Roman" w:hAnsi="Times New Roman" w:cs="Times New Roman"/>
        </w:rPr>
        <w:t>bá</w:t>
      </w:r>
      <w:r w:rsidRPr="00292DFA">
        <w:rPr>
          <w:rFonts w:ascii="Times New Roman" w:hAnsi="Times New Roman" w:cs="Times New Roman"/>
        </w:rPr>
        <w:t xml:space="preserve"> dez</w:t>
      </w:r>
      <w:r w:rsidR="00801F89" w:rsidRPr="00292DFA">
        <w:rPr>
          <w:rFonts w:ascii="Times New Roman" w:hAnsi="Times New Roman" w:cs="Times New Roman"/>
        </w:rPr>
        <w:t>eñu no implementasaun PNDS tenke</w:t>
      </w:r>
      <w:r w:rsidRPr="00292DFA">
        <w:rPr>
          <w:rFonts w:ascii="Times New Roman" w:hAnsi="Times New Roman" w:cs="Times New Roman"/>
        </w:rPr>
        <w:t xml:space="preserve"> tuir</w:t>
      </w:r>
      <w:r w:rsidR="004A4BBF" w:rsidRPr="00292DFA">
        <w:rPr>
          <w:rFonts w:ascii="Times New Roman" w:hAnsi="Times New Roman" w:cs="Times New Roman"/>
        </w:rPr>
        <w:t xml:space="preserve"> Manuál </w:t>
      </w:r>
      <w:r w:rsidR="002E03C2" w:rsidRPr="00292DFA">
        <w:rPr>
          <w:rFonts w:ascii="Times New Roman" w:hAnsi="Times New Roman" w:cs="Times New Roman"/>
        </w:rPr>
        <w:t xml:space="preserve">Operasaun </w:t>
      </w:r>
      <w:r w:rsidR="004A4BBF" w:rsidRPr="00292DFA">
        <w:rPr>
          <w:rFonts w:ascii="Times New Roman" w:hAnsi="Times New Roman" w:cs="Times New Roman"/>
        </w:rPr>
        <w:t>Programa.</w:t>
      </w:r>
      <w:proofErr w:type="gramEnd"/>
      <w:r w:rsidR="004A4BBF" w:rsidRPr="00292DFA">
        <w:rPr>
          <w:rFonts w:ascii="Times New Roman" w:hAnsi="Times New Roman" w:cs="Times New Roman"/>
        </w:rPr>
        <w:t xml:space="preserve"> Dokumentu </w:t>
      </w:r>
      <w:proofErr w:type="gramStart"/>
      <w:r w:rsidR="004A4BBF" w:rsidRPr="00292DFA">
        <w:rPr>
          <w:rFonts w:ascii="Times New Roman" w:hAnsi="Times New Roman" w:cs="Times New Roman"/>
        </w:rPr>
        <w:t>ida</w:t>
      </w:r>
      <w:proofErr w:type="gramEnd"/>
      <w:r w:rsidR="004A4BBF" w:rsidRPr="00292DFA">
        <w:rPr>
          <w:rFonts w:ascii="Times New Roman" w:hAnsi="Times New Roman" w:cs="Times New Roman"/>
        </w:rPr>
        <w:t xml:space="preserve"> ne’e mak dokumentu </w:t>
      </w:r>
      <w:r w:rsidR="00801F89" w:rsidRPr="00292DFA">
        <w:rPr>
          <w:rFonts w:ascii="Times New Roman" w:hAnsi="Times New Roman" w:cs="Times New Roman"/>
        </w:rPr>
        <w:t>komprensivu</w:t>
      </w:r>
      <w:r w:rsidR="004A4BBF" w:rsidRPr="00292DFA">
        <w:rPr>
          <w:rFonts w:ascii="Times New Roman" w:hAnsi="Times New Roman" w:cs="Times New Roman"/>
        </w:rPr>
        <w:t xml:space="preserve"> ne’ebé kobre asuntu oin-oin, inklui mós</w:t>
      </w:r>
      <w:r w:rsidR="00DC751D" w:rsidRPr="00292DFA">
        <w:rPr>
          <w:rFonts w:ascii="Times New Roman" w:hAnsi="Times New Roman" w:cs="Times New Roman"/>
        </w:rPr>
        <w:t>:</w:t>
      </w:r>
    </w:p>
    <w:p w:rsidR="00DC751D" w:rsidRPr="00292DFA" w:rsidRDefault="004A4BBF" w:rsidP="00D81B0B">
      <w:pPr>
        <w:pStyle w:val="ListParagraph"/>
        <w:numPr>
          <w:ilvl w:val="0"/>
          <w:numId w:val="11"/>
        </w:numPr>
        <w:spacing w:before="60" w:line="276" w:lineRule="auto"/>
        <w:contextualSpacing w:val="0"/>
        <w:jc w:val="both"/>
        <w:rPr>
          <w:sz w:val="22"/>
          <w:szCs w:val="22"/>
        </w:rPr>
      </w:pPr>
      <w:r w:rsidRPr="00292DFA">
        <w:rPr>
          <w:b/>
          <w:sz w:val="22"/>
          <w:szCs w:val="22"/>
        </w:rPr>
        <w:t>Istória</w:t>
      </w:r>
      <w:r w:rsidR="00DC751D" w:rsidRPr="00292DFA">
        <w:rPr>
          <w:sz w:val="22"/>
          <w:szCs w:val="22"/>
        </w:rPr>
        <w:t xml:space="preserve">: </w:t>
      </w:r>
      <w:r w:rsidR="003A1017" w:rsidRPr="00292DFA">
        <w:rPr>
          <w:sz w:val="22"/>
          <w:szCs w:val="22"/>
        </w:rPr>
        <w:t xml:space="preserve">kuadru </w:t>
      </w:r>
      <w:r w:rsidR="00B06147" w:rsidRPr="00292DFA">
        <w:rPr>
          <w:sz w:val="22"/>
          <w:szCs w:val="22"/>
        </w:rPr>
        <w:t>regulatóriu</w:t>
      </w:r>
      <w:r w:rsidR="003A1017" w:rsidRPr="00292DFA">
        <w:rPr>
          <w:sz w:val="22"/>
          <w:szCs w:val="22"/>
        </w:rPr>
        <w:t>; PNDS-</w:t>
      </w:r>
      <w:r w:rsidRPr="00292DFA">
        <w:rPr>
          <w:sz w:val="22"/>
          <w:szCs w:val="22"/>
        </w:rPr>
        <w:t xml:space="preserve">nia </w:t>
      </w:r>
      <w:r w:rsidR="003A1017" w:rsidRPr="00292DFA">
        <w:rPr>
          <w:sz w:val="22"/>
          <w:szCs w:val="22"/>
        </w:rPr>
        <w:t>objetivu no rezultadu-nia indikadór xave</w:t>
      </w:r>
      <w:r w:rsidRPr="00292DFA">
        <w:rPr>
          <w:sz w:val="22"/>
          <w:szCs w:val="22"/>
        </w:rPr>
        <w:t>; jéneru no inkluzaun sosiál; prinsípiu orientasaun; kódigu konduta</w:t>
      </w:r>
      <w:r w:rsidR="00DC751D" w:rsidRPr="00292DFA">
        <w:rPr>
          <w:sz w:val="22"/>
          <w:szCs w:val="22"/>
        </w:rPr>
        <w:t>.</w:t>
      </w:r>
    </w:p>
    <w:p w:rsidR="00DC751D" w:rsidRPr="00292DFA" w:rsidRDefault="004A4BBF" w:rsidP="00D81B0B">
      <w:pPr>
        <w:pStyle w:val="ListParagraph"/>
        <w:numPr>
          <w:ilvl w:val="0"/>
          <w:numId w:val="11"/>
        </w:numPr>
        <w:spacing w:before="60" w:line="276" w:lineRule="auto"/>
        <w:contextualSpacing w:val="0"/>
        <w:jc w:val="both"/>
        <w:rPr>
          <w:sz w:val="22"/>
          <w:szCs w:val="22"/>
        </w:rPr>
      </w:pPr>
      <w:r w:rsidRPr="00292DFA">
        <w:rPr>
          <w:b/>
          <w:sz w:val="22"/>
          <w:szCs w:val="22"/>
        </w:rPr>
        <w:t xml:space="preserve">Jestaun no </w:t>
      </w:r>
      <w:r w:rsidR="003A1017" w:rsidRPr="00292DFA">
        <w:rPr>
          <w:b/>
          <w:sz w:val="22"/>
          <w:szCs w:val="22"/>
        </w:rPr>
        <w:t xml:space="preserve">Fundu </w:t>
      </w:r>
      <w:r w:rsidRPr="00292DFA">
        <w:rPr>
          <w:b/>
          <w:sz w:val="22"/>
          <w:szCs w:val="22"/>
        </w:rPr>
        <w:t>Komunitáriu</w:t>
      </w:r>
      <w:r w:rsidR="00DC751D" w:rsidRPr="00292DFA">
        <w:rPr>
          <w:sz w:val="22"/>
          <w:szCs w:val="22"/>
        </w:rPr>
        <w:t xml:space="preserve">: </w:t>
      </w:r>
      <w:r w:rsidR="00F87FB2" w:rsidRPr="00292DFA">
        <w:rPr>
          <w:sz w:val="22"/>
          <w:szCs w:val="22"/>
        </w:rPr>
        <w:t>alokasaun</w:t>
      </w:r>
      <w:r w:rsidRPr="00292DFA">
        <w:rPr>
          <w:sz w:val="22"/>
          <w:szCs w:val="22"/>
        </w:rPr>
        <w:t xml:space="preserve"> orsamentu nasionál; tipu atividade permitidu no mós </w:t>
      </w:r>
      <w:r w:rsidR="00801F89" w:rsidRPr="00292DFA">
        <w:rPr>
          <w:sz w:val="22"/>
          <w:szCs w:val="22"/>
        </w:rPr>
        <w:t>la</w:t>
      </w:r>
      <w:r w:rsidRPr="00292DFA">
        <w:rPr>
          <w:sz w:val="22"/>
          <w:szCs w:val="22"/>
        </w:rPr>
        <w:t>-permitidu</w:t>
      </w:r>
      <w:r w:rsidR="00801F89" w:rsidRPr="00292DFA">
        <w:rPr>
          <w:sz w:val="22"/>
          <w:szCs w:val="22"/>
        </w:rPr>
        <w:t>; fatór ne’ebé provoka gastu</w:t>
      </w:r>
      <w:r w:rsidR="00056D6F" w:rsidRPr="00292DFA">
        <w:rPr>
          <w:sz w:val="22"/>
          <w:szCs w:val="22"/>
        </w:rPr>
        <w:t xml:space="preserve"> iha suku nia orsamentu; jestaun </w:t>
      </w:r>
      <w:r w:rsidR="00292DFA">
        <w:rPr>
          <w:sz w:val="22"/>
          <w:szCs w:val="22"/>
        </w:rPr>
        <w:t>bá</w:t>
      </w:r>
      <w:r w:rsidR="00056D6F" w:rsidRPr="00292DFA">
        <w:rPr>
          <w:sz w:val="22"/>
          <w:szCs w:val="22"/>
        </w:rPr>
        <w:t xml:space="preserve"> suku</w:t>
      </w:r>
      <w:r w:rsidR="00F87FB2" w:rsidRPr="00292DFA">
        <w:rPr>
          <w:sz w:val="22"/>
          <w:szCs w:val="22"/>
        </w:rPr>
        <w:t>-</w:t>
      </w:r>
      <w:r w:rsidR="00056D6F" w:rsidRPr="00292DFA">
        <w:rPr>
          <w:sz w:val="22"/>
          <w:szCs w:val="22"/>
        </w:rPr>
        <w:t>nia kont</w:t>
      </w:r>
      <w:r w:rsidR="00292DFA">
        <w:rPr>
          <w:sz w:val="22"/>
          <w:szCs w:val="22"/>
        </w:rPr>
        <w:t>a bankária</w:t>
      </w:r>
      <w:r w:rsidR="00801F89" w:rsidRPr="00292DFA">
        <w:rPr>
          <w:sz w:val="22"/>
          <w:szCs w:val="22"/>
        </w:rPr>
        <w:t>; polítika no prosesu ak</w:t>
      </w:r>
      <w:r w:rsidR="00056D6F" w:rsidRPr="00292DFA">
        <w:rPr>
          <w:sz w:val="22"/>
          <w:szCs w:val="22"/>
        </w:rPr>
        <w:t>izisaun; prosedimentu jestaun kaixa; aprezentasaun kona-</w:t>
      </w:r>
      <w:r w:rsidR="00292DFA">
        <w:rPr>
          <w:sz w:val="22"/>
          <w:szCs w:val="22"/>
        </w:rPr>
        <w:t>bá</w:t>
      </w:r>
      <w:r w:rsidR="00056D6F" w:rsidRPr="00292DFA">
        <w:rPr>
          <w:sz w:val="22"/>
          <w:szCs w:val="22"/>
        </w:rPr>
        <w:t xml:space="preserve"> relatóriu; atividade monitorizasaun no fiskalizasaun</w:t>
      </w:r>
      <w:r w:rsidR="00DC751D" w:rsidRPr="00292DFA">
        <w:rPr>
          <w:sz w:val="22"/>
          <w:szCs w:val="22"/>
        </w:rPr>
        <w:t>.</w:t>
      </w:r>
    </w:p>
    <w:p w:rsidR="00DC751D" w:rsidRPr="00292DFA" w:rsidRDefault="00056D6F" w:rsidP="00D81B0B">
      <w:pPr>
        <w:pStyle w:val="ListParagraph"/>
        <w:numPr>
          <w:ilvl w:val="0"/>
          <w:numId w:val="11"/>
        </w:numPr>
        <w:spacing w:before="60" w:line="276" w:lineRule="auto"/>
        <w:contextualSpacing w:val="0"/>
        <w:jc w:val="both"/>
        <w:rPr>
          <w:sz w:val="22"/>
          <w:szCs w:val="22"/>
        </w:rPr>
      </w:pPr>
      <w:r w:rsidRPr="00292DFA">
        <w:rPr>
          <w:b/>
          <w:sz w:val="22"/>
          <w:szCs w:val="22"/>
        </w:rPr>
        <w:t>Estrutura kona-</w:t>
      </w:r>
      <w:r w:rsidR="00292DFA">
        <w:rPr>
          <w:b/>
          <w:sz w:val="22"/>
          <w:szCs w:val="22"/>
        </w:rPr>
        <w:t>bá</w:t>
      </w:r>
      <w:r w:rsidRPr="00292DFA">
        <w:rPr>
          <w:b/>
          <w:sz w:val="22"/>
          <w:szCs w:val="22"/>
        </w:rPr>
        <w:t xml:space="preserve"> Jestaun Programa no Autór sira</w:t>
      </w:r>
      <w:r w:rsidR="004C33B1" w:rsidRPr="00292DFA">
        <w:rPr>
          <w:sz w:val="22"/>
          <w:szCs w:val="22"/>
        </w:rPr>
        <w:t>: estrutura kona-</w:t>
      </w:r>
      <w:r w:rsidR="00292DFA">
        <w:rPr>
          <w:sz w:val="22"/>
          <w:szCs w:val="22"/>
        </w:rPr>
        <w:t>bá</w:t>
      </w:r>
      <w:r w:rsidR="004C33B1" w:rsidRPr="00292DFA">
        <w:rPr>
          <w:sz w:val="22"/>
          <w:szCs w:val="22"/>
        </w:rPr>
        <w:t xml:space="preserve"> programa-</w:t>
      </w:r>
      <w:r w:rsidRPr="00292DFA">
        <w:rPr>
          <w:sz w:val="22"/>
          <w:szCs w:val="22"/>
        </w:rPr>
        <w:t>nia jestaun no knaar no responsabilidade husi autór nasionál, distritál, sub-distritál, no suku sira</w:t>
      </w:r>
      <w:r w:rsidR="00DC751D" w:rsidRPr="00292DFA">
        <w:rPr>
          <w:sz w:val="22"/>
          <w:szCs w:val="22"/>
        </w:rPr>
        <w:t xml:space="preserve">. </w:t>
      </w:r>
    </w:p>
    <w:p w:rsidR="00DC751D" w:rsidRPr="00292DFA" w:rsidRDefault="00056D6F" w:rsidP="00D81B0B">
      <w:pPr>
        <w:pStyle w:val="ListParagraph"/>
        <w:numPr>
          <w:ilvl w:val="0"/>
          <w:numId w:val="11"/>
        </w:numPr>
        <w:spacing w:before="60" w:line="276" w:lineRule="auto"/>
        <w:contextualSpacing w:val="0"/>
        <w:jc w:val="both"/>
        <w:rPr>
          <w:sz w:val="22"/>
          <w:szCs w:val="22"/>
        </w:rPr>
      </w:pPr>
      <w:r w:rsidRPr="00292DFA">
        <w:rPr>
          <w:b/>
          <w:sz w:val="22"/>
          <w:szCs w:val="22"/>
        </w:rPr>
        <w:t>Síkulu Programa</w:t>
      </w:r>
      <w:r w:rsidR="00DC751D" w:rsidRPr="00292DFA">
        <w:rPr>
          <w:b/>
          <w:sz w:val="22"/>
          <w:szCs w:val="22"/>
        </w:rPr>
        <w:t xml:space="preserve">: </w:t>
      </w:r>
      <w:r w:rsidRPr="00292DFA">
        <w:rPr>
          <w:sz w:val="22"/>
          <w:szCs w:val="22"/>
        </w:rPr>
        <w:t xml:space="preserve">kapasitasaun; pasu sira iha síkulu programa; </w:t>
      </w:r>
      <w:r w:rsidR="004C33B1" w:rsidRPr="00292DFA">
        <w:rPr>
          <w:sz w:val="22"/>
          <w:szCs w:val="22"/>
        </w:rPr>
        <w:t xml:space="preserve">enjeñaria </w:t>
      </w:r>
      <w:r w:rsidRPr="00292DFA">
        <w:rPr>
          <w:sz w:val="22"/>
          <w:szCs w:val="22"/>
        </w:rPr>
        <w:t xml:space="preserve">no </w:t>
      </w:r>
      <w:r w:rsidR="004B12FB" w:rsidRPr="00292DFA">
        <w:rPr>
          <w:sz w:val="22"/>
          <w:szCs w:val="22"/>
        </w:rPr>
        <w:t xml:space="preserve">asuntu </w:t>
      </w:r>
      <w:r w:rsidR="004C33B1" w:rsidRPr="00292DFA">
        <w:rPr>
          <w:sz w:val="22"/>
          <w:szCs w:val="22"/>
        </w:rPr>
        <w:t>tékniku</w:t>
      </w:r>
      <w:r w:rsidR="004B12FB" w:rsidRPr="00292DFA">
        <w:rPr>
          <w:sz w:val="22"/>
          <w:szCs w:val="22"/>
        </w:rPr>
        <w:t xml:space="preserve"> sira</w:t>
      </w:r>
      <w:r w:rsidR="00DC751D" w:rsidRPr="00292DFA">
        <w:rPr>
          <w:sz w:val="22"/>
          <w:szCs w:val="22"/>
        </w:rPr>
        <w:t>.</w:t>
      </w:r>
    </w:p>
    <w:p w:rsidR="00DC751D" w:rsidRPr="00292DFA" w:rsidRDefault="004B12FB" w:rsidP="00D81B0B">
      <w:pPr>
        <w:pStyle w:val="ListParagraph"/>
        <w:numPr>
          <w:ilvl w:val="0"/>
          <w:numId w:val="11"/>
        </w:numPr>
        <w:spacing w:before="60" w:line="276" w:lineRule="auto"/>
        <w:contextualSpacing w:val="0"/>
        <w:jc w:val="both"/>
        <w:rPr>
          <w:sz w:val="22"/>
          <w:szCs w:val="22"/>
        </w:rPr>
      </w:pPr>
      <w:r w:rsidRPr="00292DFA">
        <w:rPr>
          <w:b/>
          <w:sz w:val="22"/>
          <w:szCs w:val="22"/>
        </w:rPr>
        <w:t xml:space="preserve">Kuadru </w:t>
      </w:r>
      <w:r w:rsidR="00292DFA">
        <w:rPr>
          <w:b/>
          <w:sz w:val="22"/>
          <w:szCs w:val="22"/>
        </w:rPr>
        <w:t>bá</w:t>
      </w:r>
      <w:r w:rsidR="004C33B1" w:rsidRPr="00292DFA">
        <w:rPr>
          <w:b/>
          <w:sz w:val="22"/>
          <w:szCs w:val="22"/>
        </w:rPr>
        <w:t xml:space="preserve"> </w:t>
      </w:r>
      <w:r w:rsidRPr="00292DFA">
        <w:rPr>
          <w:b/>
          <w:sz w:val="22"/>
          <w:szCs w:val="22"/>
        </w:rPr>
        <w:t>Monitorizasaun no Avaliasaun</w:t>
      </w:r>
      <w:r w:rsidR="004C33B1" w:rsidRPr="00292DFA">
        <w:rPr>
          <w:sz w:val="22"/>
          <w:szCs w:val="22"/>
        </w:rPr>
        <w:t>: monitori</w:t>
      </w:r>
      <w:r w:rsidR="00801F89" w:rsidRPr="00292DFA">
        <w:rPr>
          <w:sz w:val="22"/>
          <w:szCs w:val="22"/>
        </w:rPr>
        <w:t xml:space="preserve">zasaun komunidade no </w:t>
      </w:r>
      <w:r w:rsidRPr="00292DFA">
        <w:rPr>
          <w:sz w:val="22"/>
          <w:szCs w:val="22"/>
        </w:rPr>
        <w:t xml:space="preserve">kontabilidade; </w:t>
      </w:r>
      <w:r w:rsidR="00801F89" w:rsidRPr="00292DFA">
        <w:rPr>
          <w:sz w:val="22"/>
          <w:szCs w:val="22"/>
        </w:rPr>
        <w:t>monitorizasaun</w:t>
      </w:r>
      <w:r w:rsidRPr="00292DFA">
        <w:rPr>
          <w:sz w:val="22"/>
          <w:szCs w:val="22"/>
        </w:rPr>
        <w:t xml:space="preserve"> </w:t>
      </w:r>
      <w:r w:rsidR="004C33B1" w:rsidRPr="00292DFA">
        <w:rPr>
          <w:sz w:val="22"/>
          <w:szCs w:val="22"/>
        </w:rPr>
        <w:t xml:space="preserve">no </w:t>
      </w:r>
      <w:r w:rsidRPr="00292DFA">
        <w:rPr>
          <w:sz w:val="22"/>
          <w:szCs w:val="22"/>
        </w:rPr>
        <w:t>fiskalizasaun</w:t>
      </w:r>
      <w:r w:rsidR="004C33B1" w:rsidRPr="00292DFA">
        <w:rPr>
          <w:sz w:val="22"/>
          <w:szCs w:val="22"/>
        </w:rPr>
        <w:t xml:space="preserve"> Governu</w:t>
      </w:r>
      <w:r w:rsidR="00DC751D" w:rsidRPr="00292DFA">
        <w:rPr>
          <w:sz w:val="22"/>
          <w:szCs w:val="22"/>
        </w:rPr>
        <w:t>; r</w:t>
      </w:r>
      <w:r w:rsidRPr="00292DFA">
        <w:rPr>
          <w:sz w:val="22"/>
          <w:szCs w:val="22"/>
        </w:rPr>
        <w:t xml:space="preserve">elatóriu no sistema informasaun jestaun; kuadru avaliasaun; tratamentu </w:t>
      </w:r>
      <w:r w:rsidR="00292DFA">
        <w:rPr>
          <w:sz w:val="22"/>
          <w:szCs w:val="22"/>
        </w:rPr>
        <w:t>bá</w:t>
      </w:r>
      <w:r w:rsidRPr="00292DFA">
        <w:rPr>
          <w:sz w:val="22"/>
          <w:szCs w:val="22"/>
        </w:rPr>
        <w:t xml:space="preserve"> reklamasaun</w:t>
      </w:r>
      <w:r w:rsidR="00DC751D" w:rsidRPr="00292DFA">
        <w:rPr>
          <w:sz w:val="22"/>
          <w:szCs w:val="22"/>
        </w:rPr>
        <w:t>.</w:t>
      </w:r>
    </w:p>
    <w:p w:rsidR="00DC751D" w:rsidRPr="00292DFA" w:rsidRDefault="00DC751D" w:rsidP="00D81B0B">
      <w:pPr>
        <w:spacing w:after="0"/>
        <w:jc w:val="both"/>
        <w:rPr>
          <w:rFonts w:ascii="Times New Roman" w:hAnsi="Times New Roman" w:cs="Times New Roman"/>
        </w:rPr>
      </w:pPr>
    </w:p>
    <w:p w:rsidR="00635F4F" w:rsidRPr="00292DFA" w:rsidRDefault="00522C4A" w:rsidP="00D81B0B">
      <w:pPr>
        <w:jc w:val="both"/>
        <w:rPr>
          <w:rFonts w:ascii="Times New Roman" w:hAnsi="Times New Roman" w:cs="Times New Roman"/>
          <w:b/>
          <w:i/>
        </w:rPr>
      </w:pPr>
      <w:proofErr w:type="gramStart"/>
      <w:r w:rsidRPr="00292DFA">
        <w:rPr>
          <w:rFonts w:ascii="Times New Roman" w:hAnsi="Times New Roman" w:cs="Times New Roman"/>
          <w:b/>
          <w:i/>
        </w:rPr>
        <w:t>Favór haree PNDS-</w:t>
      </w:r>
      <w:r w:rsidR="004B12FB" w:rsidRPr="00292DFA">
        <w:rPr>
          <w:rFonts w:ascii="Times New Roman" w:hAnsi="Times New Roman" w:cs="Times New Roman"/>
          <w:b/>
          <w:i/>
        </w:rPr>
        <w:t>nia Manuál ne’ebé aneks</w:t>
      </w:r>
      <w:r w:rsidR="00ED395E" w:rsidRPr="00292DFA">
        <w:rPr>
          <w:rFonts w:ascii="Times New Roman" w:hAnsi="Times New Roman" w:cs="Times New Roman"/>
          <w:b/>
          <w:i/>
        </w:rPr>
        <w:t>a</w:t>
      </w:r>
      <w:r w:rsidR="004B12FB" w:rsidRPr="00292DFA">
        <w:rPr>
          <w:rFonts w:ascii="Times New Roman" w:hAnsi="Times New Roman" w:cs="Times New Roman"/>
          <w:b/>
          <w:i/>
        </w:rPr>
        <w:t xml:space="preserve"> ketak iha formatu PDF.</w:t>
      </w:r>
      <w:proofErr w:type="gramEnd"/>
      <w:r w:rsidR="004B12FB" w:rsidRPr="00292DFA">
        <w:rPr>
          <w:rFonts w:ascii="Times New Roman" w:hAnsi="Times New Roman" w:cs="Times New Roman"/>
          <w:b/>
          <w:i/>
        </w:rPr>
        <w:t xml:space="preserve"> Manuál ne’e mós bele asesu iha sítiu: </w:t>
      </w:r>
      <w:r w:rsidR="001278BD" w:rsidRPr="00292DFA">
        <w:rPr>
          <w:rFonts w:ascii="Times New Roman" w:hAnsi="Times New Roman" w:cs="Times New Roman"/>
          <w:b/>
          <w:i/>
        </w:rPr>
        <w:t xml:space="preserve"> </w:t>
      </w:r>
      <w:hyperlink r:id="rId9" w:history="1">
        <w:r w:rsidR="00635F4F" w:rsidRPr="00292DFA">
          <w:rPr>
            <w:rStyle w:val="Hyperlink"/>
            <w:rFonts w:ascii="Times New Roman" w:hAnsi="Times New Roman" w:cs="Times New Roman"/>
            <w:i/>
          </w:rPr>
          <w:t>http://aid.dfat.gov.au/Publications/Pages/pnds-operations-manual.aspx</w:t>
        </w:r>
      </w:hyperlink>
      <w:r w:rsidR="00635F4F" w:rsidRPr="00292DFA">
        <w:rPr>
          <w:rFonts w:ascii="Times New Roman" w:hAnsi="Times New Roman" w:cs="Times New Roman"/>
          <w:b/>
          <w:i/>
        </w:rPr>
        <w:t xml:space="preserve"> </w:t>
      </w:r>
    </w:p>
    <w:p w:rsidR="00A0486F" w:rsidRPr="00292DFA" w:rsidRDefault="00A0486F" w:rsidP="00D81B0B">
      <w:pPr>
        <w:jc w:val="both"/>
        <w:rPr>
          <w:rFonts w:ascii="Times New Roman" w:eastAsia="Times New Roman" w:hAnsi="Times New Roman" w:cs="Times New Roman"/>
          <w:color w:val="000080"/>
          <w:sz w:val="36"/>
          <w:szCs w:val="36"/>
          <w:lang w:eastAsia="en-AU"/>
        </w:rPr>
      </w:pPr>
      <w:r w:rsidRPr="00292DFA">
        <w:rPr>
          <w:rFonts w:ascii="Times New Roman" w:hAnsi="Times New Roman" w:cs="Times New Roman"/>
        </w:rPr>
        <w:br w:type="page"/>
      </w:r>
    </w:p>
    <w:p w:rsidR="001F5DDA" w:rsidRPr="00292DFA" w:rsidRDefault="00CF7CD2" w:rsidP="00D81B0B">
      <w:pPr>
        <w:pStyle w:val="Heading1"/>
        <w:spacing w:after="0"/>
        <w:ind w:left="567" w:hanging="567"/>
        <w:jc w:val="both"/>
        <w:rPr>
          <w:rFonts w:ascii="Times New Roman" w:hAnsi="Times New Roman" w:cs="Times New Roman"/>
          <w:b w:val="0"/>
        </w:rPr>
      </w:pPr>
      <w:bookmarkStart w:id="2" w:name="_Toc374396912"/>
      <w:r w:rsidRPr="00292DFA">
        <w:rPr>
          <w:rFonts w:ascii="Times New Roman" w:hAnsi="Times New Roman" w:cs="Times New Roman"/>
        </w:rPr>
        <w:lastRenderedPageBreak/>
        <w:t>Aneksu</w:t>
      </w:r>
      <w:r w:rsidR="00CE40CB" w:rsidRPr="00292DFA">
        <w:rPr>
          <w:rFonts w:ascii="Times New Roman" w:hAnsi="Times New Roman" w:cs="Times New Roman"/>
        </w:rPr>
        <w:t xml:space="preserve"> 2</w:t>
      </w:r>
      <w:r w:rsidR="00DD6E25" w:rsidRPr="00292DFA">
        <w:rPr>
          <w:rFonts w:ascii="Times New Roman" w:hAnsi="Times New Roman" w:cs="Times New Roman"/>
        </w:rPr>
        <w:t xml:space="preserve">: </w:t>
      </w:r>
      <w:r w:rsidR="0064204B">
        <w:rPr>
          <w:rFonts w:ascii="Times New Roman" w:hAnsi="Times New Roman" w:cs="Times New Roman"/>
        </w:rPr>
        <w:t>Austrália</w:t>
      </w:r>
      <w:r w:rsidR="00522C4A" w:rsidRPr="00292DFA">
        <w:rPr>
          <w:rFonts w:ascii="Times New Roman" w:hAnsi="Times New Roman" w:cs="Times New Roman"/>
        </w:rPr>
        <w:t>-</w:t>
      </w:r>
      <w:r w:rsidRPr="00292DFA">
        <w:rPr>
          <w:rFonts w:ascii="Times New Roman" w:hAnsi="Times New Roman" w:cs="Times New Roman"/>
        </w:rPr>
        <w:t xml:space="preserve">nia Apoiu Interinu </w:t>
      </w:r>
      <w:r w:rsidR="00292DFA">
        <w:rPr>
          <w:rFonts w:ascii="Times New Roman" w:hAnsi="Times New Roman" w:cs="Times New Roman"/>
        </w:rPr>
        <w:t>bá</w:t>
      </w:r>
      <w:r w:rsidRPr="00292DFA">
        <w:rPr>
          <w:rFonts w:ascii="Times New Roman" w:hAnsi="Times New Roman" w:cs="Times New Roman"/>
        </w:rPr>
        <w:t xml:space="preserve"> PNDS</w:t>
      </w:r>
      <w:bookmarkEnd w:id="2"/>
    </w:p>
    <w:p w:rsidR="00A7539E" w:rsidRPr="00292DFA" w:rsidRDefault="00A7539E" w:rsidP="00D81B0B">
      <w:pPr>
        <w:tabs>
          <w:tab w:val="left" w:pos="993"/>
          <w:tab w:val="left" w:pos="4253"/>
          <w:tab w:val="left" w:pos="5812"/>
          <w:tab w:val="left" w:pos="10206"/>
        </w:tabs>
        <w:jc w:val="both"/>
        <w:rPr>
          <w:rFonts w:ascii="Times New Roman" w:hAnsi="Times New Roman" w:cs="Times New Roman"/>
        </w:rPr>
      </w:pPr>
    </w:p>
    <w:p w:rsidR="00161FF2" w:rsidRPr="00292DFA" w:rsidRDefault="00904EBD" w:rsidP="00D81B0B">
      <w:pPr>
        <w:tabs>
          <w:tab w:val="left" w:pos="993"/>
          <w:tab w:val="left" w:pos="4253"/>
          <w:tab w:val="left" w:pos="5812"/>
          <w:tab w:val="left" w:pos="10206"/>
        </w:tabs>
        <w:jc w:val="both"/>
        <w:rPr>
          <w:rFonts w:ascii="Times New Roman" w:hAnsi="Times New Roman" w:cs="Times New Roman"/>
        </w:rPr>
      </w:pPr>
      <w:r w:rsidRPr="00292DFA">
        <w:rPr>
          <w:rFonts w:ascii="Times New Roman" w:hAnsi="Times New Roman" w:cs="Times New Roman"/>
        </w:rPr>
        <w:t xml:space="preserve">Iha tinan 2012 no 2013, </w:t>
      </w:r>
      <w:r w:rsidR="0064204B">
        <w:rPr>
          <w:rFonts w:ascii="Times New Roman" w:hAnsi="Times New Roman" w:cs="Times New Roman"/>
        </w:rPr>
        <w:t>Austrália</w:t>
      </w:r>
      <w:r w:rsidRPr="00292DFA">
        <w:rPr>
          <w:rFonts w:ascii="Times New Roman" w:hAnsi="Times New Roman" w:cs="Times New Roman"/>
        </w:rPr>
        <w:t xml:space="preserve"> fornese apoiu lojístiku no pesoál nasionál no internasionál hodi ajuda iha preparasaun polítika no lei kona-</w:t>
      </w:r>
      <w:r w:rsidR="00292DFA">
        <w:rPr>
          <w:rFonts w:ascii="Times New Roman" w:hAnsi="Times New Roman" w:cs="Times New Roman"/>
        </w:rPr>
        <w:t>bá</w:t>
      </w:r>
      <w:r w:rsidRPr="00292DFA">
        <w:rPr>
          <w:rFonts w:ascii="Times New Roman" w:hAnsi="Times New Roman" w:cs="Times New Roman"/>
        </w:rPr>
        <w:t xml:space="preserve"> PNDS nia</w:t>
      </w:r>
      <w:r w:rsidR="000F1945" w:rsidRPr="00292DFA">
        <w:rPr>
          <w:rFonts w:ascii="Times New Roman" w:hAnsi="Times New Roman" w:cs="Times New Roman"/>
        </w:rPr>
        <w:t>n</w:t>
      </w:r>
      <w:r w:rsidRPr="00292DFA">
        <w:rPr>
          <w:rFonts w:ascii="Times New Roman" w:hAnsi="Times New Roman" w:cs="Times New Roman"/>
        </w:rPr>
        <w:t>, dezenvolvimentu Manuál Operasaun Programa, estabelese Sekretariadu hodi tau-matan</w:t>
      </w:r>
      <w:r w:rsidR="000F1945" w:rsidRPr="00292DFA">
        <w:rPr>
          <w:rFonts w:ascii="Times New Roman" w:hAnsi="Times New Roman" w:cs="Times New Roman"/>
        </w:rPr>
        <w:t xml:space="preserve"> </w:t>
      </w:r>
      <w:r w:rsidR="00292DFA">
        <w:rPr>
          <w:rFonts w:ascii="Times New Roman" w:hAnsi="Times New Roman" w:cs="Times New Roman"/>
        </w:rPr>
        <w:t>bá</w:t>
      </w:r>
      <w:r w:rsidRPr="00292DFA">
        <w:rPr>
          <w:rFonts w:ascii="Times New Roman" w:hAnsi="Times New Roman" w:cs="Times New Roman"/>
        </w:rPr>
        <w:t xml:space="preserve"> </w:t>
      </w:r>
      <w:r w:rsidR="00234E1D" w:rsidRPr="00292DFA">
        <w:rPr>
          <w:rFonts w:ascii="Times New Roman" w:hAnsi="Times New Roman" w:cs="Times New Roman"/>
        </w:rPr>
        <w:t xml:space="preserve">prosesu </w:t>
      </w:r>
      <w:r w:rsidRPr="00292DFA">
        <w:rPr>
          <w:rFonts w:ascii="Times New Roman" w:hAnsi="Times New Roman" w:cs="Times New Roman"/>
        </w:rPr>
        <w:t xml:space="preserve">dezeñu no implementasaun programa no inklui sistema korporativu </w:t>
      </w:r>
      <w:r w:rsidR="00292DFA">
        <w:rPr>
          <w:rFonts w:ascii="Times New Roman" w:hAnsi="Times New Roman" w:cs="Times New Roman"/>
        </w:rPr>
        <w:t>bá</w:t>
      </w:r>
      <w:r w:rsidRPr="00292DFA">
        <w:rPr>
          <w:rFonts w:ascii="Times New Roman" w:hAnsi="Times New Roman" w:cs="Times New Roman"/>
        </w:rPr>
        <w:t xml:space="preserve"> planeamentu no jestaun programa, treinamentu </w:t>
      </w:r>
      <w:r w:rsidR="00292DFA">
        <w:rPr>
          <w:rFonts w:ascii="Times New Roman" w:hAnsi="Times New Roman" w:cs="Times New Roman"/>
        </w:rPr>
        <w:t>bá</w:t>
      </w:r>
      <w:r w:rsidRPr="00292DFA">
        <w:rPr>
          <w:rFonts w:ascii="Times New Roman" w:hAnsi="Times New Roman" w:cs="Times New Roman"/>
        </w:rPr>
        <w:t xml:space="preserve"> pesoál sira iha programa</w:t>
      </w:r>
      <w:r w:rsidR="00234E1D" w:rsidRPr="00292DFA">
        <w:rPr>
          <w:rFonts w:ascii="Times New Roman" w:hAnsi="Times New Roman" w:cs="Times New Roman"/>
        </w:rPr>
        <w:t xml:space="preserve"> laran</w:t>
      </w:r>
      <w:r w:rsidR="005E1F2B" w:rsidRPr="00292DFA">
        <w:rPr>
          <w:rFonts w:ascii="Times New Roman" w:hAnsi="Times New Roman" w:cs="Times New Roman"/>
        </w:rPr>
        <w:t xml:space="preserve">, dezenvolvimentu sistema monitorizasaun no avaliasaun, no mós </w:t>
      </w:r>
      <w:r w:rsidR="00234E1D" w:rsidRPr="00292DFA">
        <w:rPr>
          <w:rFonts w:ascii="Times New Roman" w:hAnsi="Times New Roman" w:cs="Times New Roman"/>
        </w:rPr>
        <w:t xml:space="preserve">halo </w:t>
      </w:r>
      <w:r w:rsidR="005E1F2B" w:rsidRPr="00292DFA">
        <w:rPr>
          <w:rFonts w:ascii="Times New Roman" w:hAnsi="Times New Roman" w:cs="Times New Roman"/>
        </w:rPr>
        <w:t xml:space="preserve">esperimentasaun </w:t>
      </w:r>
      <w:r w:rsidR="00292DFA">
        <w:rPr>
          <w:rFonts w:ascii="Times New Roman" w:hAnsi="Times New Roman" w:cs="Times New Roman"/>
        </w:rPr>
        <w:t>bá</w:t>
      </w:r>
      <w:r w:rsidR="005E1F2B" w:rsidRPr="00292DFA">
        <w:rPr>
          <w:rFonts w:ascii="Times New Roman" w:hAnsi="Times New Roman" w:cs="Times New Roman"/>
        </w:rPr>
        <w:t xml:space="preserve"> programa iha suku 30</w:t>
      </w:r>
      <w:r w:rsidR="00161FF2" w:rsidRPr="00292DFA">
        <w:rPr>
          <w:rFonts w:ascii="Times New Roman" w:hAnsi="Times New Roman" w:cs="Times New Roman"/>
        </w:rPr>
        <w:t xml:space="preserve">.  </w:t>
      </w:r>
    </w:p>
    <w:p w:rsidR="007604DF" w:rsidRPr="00292DFA" w:rsidRDefault="0064204B" w:rsidP="00D81B0B">
      <w:pPr>
        <w:tabs>
          <w:tab w:val="left" w:pos="993"/>
          <w:tab w:val="left" w:pos="4253"/>
          <w:tab w:val="left" w:pos="5812"/>
          <w:tab w:val="left" w:pos="10206"/>
        </w:tabs>
        <w:spacing w:after="0"/>
        <w:jc w:val="both"/>
        <w:rPr>
          <w:rFonts w:ascii="Times New Roman" w:hAnsi="Times New Roman" w:cs="Times New Roman"/>
        </w:rPr>
      </w:pPr>
      <w:proofErr w:type="gramStart"/>
      <w:r>
        <w:rPr>
          <w:rFonts w:ascii="Times New Roman" w:hAnsi="Times New Roman" w:cs="Times New Roman"/>
        </w:rPr>
        <w:t>Austrália</w:t>
      </w:r>
      <w:r w:rsidR="00161FF2" w:rsidRPr="00292DFA">
        <w:rPr>
          <w:rFonts w:ascii="Times New Roman" w:hAnsi="Times New Roman" w:cs="Times New Roman"/>
        </w:rPr>
        <w:t xml:space="preserve"> </w:t>
      </w:r>
      <w:r w:rsidR="005E1F2B" w:rsidRPr="00292DFA">
        <w:rPr>
          <w:rFonts w:ascii="Times New Roman" w:hAnsi="Times New Roman" w:cs="Times New Roman"/>
        </w:rPr>
        <w:t xml:space="preserve">serbisu hamutuk ho Governu Timor-Leste iha </w:t>
      </w:r>
      <w:r w:rsidR="0086477A">
        <w:rPr>
          <w:rFonts w:ascii="Times New Roman" w:hAnsi="Times New Roman" w:cs="Times New Roman"/>
        </w:rPr>
        <w:t>nível</w:t>
      </w:r>
      <w:r w:rsidR="005E1F2B" w:rsidRPr="00292DFA">
        <w:rPr>
          <w:rFonts w:ascii="Times New Roman" w:hAnsi="Times New Roman" w:cs="Times New Roman"/>
        </w:rPr>
        <w:t xml:space="preserve"> bilaterál hodi fornese apoiu liu husi kontraktor ne’ebé maneja programa</w:t>
      </w:r>
      <w:r w:rsidR="00161FF2" w:rsidRPr="00292DFA">
        <w:rPr>
          <w:rFonts w:ascii="Times New Roman" w:hAnsi="Times New Roman" w:cs="Times New Roman"/>
          <w:vertAlign w:val="superscript"/>
        </w:rPr>
        <w:footnoteReference w:id="2"/>
      </w:r>
      <w:r w:rsidR="00161FF2" w:rsidRPr="00292DFA">
        <w:rPr>
          <w:rFonts w:ascii="Times New Roman" w:hAnsi="Times New Roman" w:cs="Times New Roman"/>
        </w:rPr>
        <w:t xml:space="preserve"> </w:t>
      </w:r>
      <w:r w:rsidR="005E1F2B" w:rsidRPr="00292DFA">
        <w:rPr>
          <w:rFonts w:ascii="Times New Roman" w:hAnsi="Times New Roman" w:cs="Times New Roman"/>
        </w:rPr>
        <w:t>no mós fasilita parseiru dezenvolvimentu seluk</w:t>
      </w:r>
      <w:r w:rsidR="00161FF2" w:rsidRPr="00292DFA">
        <w:rPr>
          <w:rFonts w:ascii="Times New Roman" w:hAnsi="Times New Roman" w:cs="Times New Roman"/>
        </w:rPr>
        <w:t xml:space="preserve"> </w:t>
      </w:r>
      <w:r w:rsidR="00264FE1" w:rsidRPr="00292DFA">
        <w:rPr>
          <w:rFonts w:ascii="Times New Roman" w:hAnsi="Times New Roman" w:cs="Times New Roman"/>
        </w:rPr>
        <w:t>sira-</w:t>
      </w:r>
      <w:r w:rsidR="005E1F2B" w:rsidRPr="00292DFA">
        <w:rPr>
          <w:rFonts w:ascii="Times New Roman" w:hAnsi="Times New Roman" w:cs="Times New Roman"/>
        </w:rPr>
        <w:t>nia kontribuisaun iha PNDS.</w:t>
      </w:r>
      <w:proofErr w:type="gramEnd"/>
      <w:r w:rsidR="005E1F2B" w:rsidRPr="00292DFA">
        <w:rPr>
          <w:rFonts w:ascii="Times New Roman" w:hAnsi="Times New Roman" w:cs="Times New Roman"/>
        </w:rPr>
        <w:t xml:space="preserve"> </w:t>
      </w:r>
      <w:proofErr w:type="gramStart"/>
      <w:r w:rsidR="005E1F2B" w:rsidRPr="00292DFA">
        <w:rPr>
          <w:rFonts w:ascii="Times New Roman" w:hAnsi="Times New Roman" w:cs="Times New Roman"/>
        </w:rPr>
        <w:t xml:space="preserve">Totál valór husi </w:t>
      </w:r>
      <w:r>
        <w:rPr>
          <w:rFonts w:ascii="Times New Roman" w:hAnsi="Times New Roman" w:cs="Times New Roman"/>
        </w:rPr>
        <w:t>Austrália</w:t>
      </w:r>
      <w:r w:rsidR="005E1F2B" w:rsidRPr="00292DFA">
        <w:rPr>
          <w:rFonts w:ascii="Times New Roman" w:hAnsi="Times New Roman" w:cs="Times New Roman"/>
        </w:rPr>
        <w:t xml:space="preserve"> nia apoiu </w:t>
      </w:r>
      <w:r w:rsidR="00292DFA">
        <w:rPr>
          <w:rFonts w:ascii="Times New Roman" w:hAnsi="Times New Roman" w:cs="Times New Roman"/>
        </w:rPr>
        <w:t>bá</w:t>
      </w:r>
      <w:r w:rsidR="005E1F2B" w:rsidRPr="00292DFA">
        <w:rPr>
          <w:rFonts w:ascii="Times New Roman" w:hAnsi="Times New Roman" w:cs="Times New Roman"/>
        </w:rPr>
        <w:t xml:space="preserve"> tinan 2012-2013 no 2013-14 kuaze </w:t>
      </w:r>
      <w:r w:rsidR="00A67E92" w:rsidRPr="00292DFA">
        <w:rPr>
          <w:rFonts w:ascii="Times New Roman" w:hAnsi="Times New Roman" w:cs="Times New Roman"/>
        </w:rPr>
        <w:t>millaun 14.5 dolar amerikanu</w:t>
      </w:r>
      <w:r w:rsidR="00161FF2" w:rsidRPr="00292DFA">
        <w:rPr>
          <w:rFonts w:ascii="Times New Roman" w:hAnsi="Times New Roman" w:cs="Times New Roman"/>
        </w:rPr>
        <w:t>.</w:t>
      </w:r>
      <w:proofErr w:type="gramEnd"/>
      <w:r w:rsidR="00161FF2" w:rsidRPr="00292DFA">
        <w:rPr>
          <w:rFonts w:ascii="Times New Roman" w:hAnsi="Times New Roman" w:cs="Times New Roman"/>
        </w:rPr>
        <w:t xml:space="preserve"> </w:t>
      </w:r>
      <w:r w:rsidR="00A67E92" w:rsidRPr="00292DFA">
        <w:rPr>
          <w:rFonts w:ascii="Times New Roman" w:hAnsi="Times New Roman" w:cs="Times New Roman"/>
        </w:rPr>
        <w:t>Ami observa katak Governu Timor-Leste</w:t>
      </w:r>
      <w:r w:rsidR="00264FE1" w:rsidRPr="00292DFA">
        <w:rPr>
          <w:rFonts w:ascii="Times New Roman" w:hAnsi="Times New Roman" w:cs="Times New Roman"/>
        </w:rPr>
        <w:t>-</w:t>
      </w:r>
      <w:r w:rsidR="00A67E92" w:rsidRPr="00292DFA">
        <w:rPr>
          <w:rFonts w:ascii="Times New Roman" w:hAnsi="Times New Roman" w:cs="Times New Roman"/>
        </w:rPr>
        <w:t xml:space="preserve">nia planu no jestaun </w:t>
      </w:r>
      <w:r w:rsidR="00292DFA">
        <w:rPr>
          <w:rFonts w:ascii="Times New Roman" w:hAnsi="Times New Roman" w:cs="Times New Roman"/>
        </w:rPr>
        <w:t>bá</w:t>
      </w:r>
      <w:r w:rsidR="00A67E92" w:rsidRPr="00292DFA">
        <w:rPr>
          <w:rFonts w:ascii="Times New Roman" w:hAnsi="Times New Roman" w:cs="Times New Roman"/>
        </w:rPr>
        <w:t xml:space="preserve"> PNDS sei </w:t>
      </w:r>
      <w:r w:rsidR="00264FE1" w:rsidRPr="00292DFA">
        <w:rPr>
          <w:rFonts w:ascii="Times New Roman" w:hAnsi="Times New Roman" w:cs="Times New Roman"/>
        </w:rPr>
        <w:t>kontinua</w:t>
      </w:r>
      <w:r w:rsidR="00A67E92" w:rsidRPr="00292DFA">
        <w:rPr>
          <w:rFonts w:ascii="Times New Roman" w:hAnsi="Times New Roman" w:cs="Times New Roman"/>
        </w:rPr>
        <w:t xml:space="preserve"> nafatin iha tinan 2013 no </w:t>
      </w:r>
      <w:proofErr w:type="gramStart"/>
      <w:r w:rsidR="00A67E92" w:rsidRPr="00292DFA">
        <w:rPr>
          <w:rFonts w:ascii="Times New Roman" w:hAnsi="Times New Roman" w:cs="Times New Roman"/>
        </w:rPr>
        <w:t>ida</w:t>
      </w:r>
      <w:proofErr w:type="gramEnd"/>
      <w:r w:rsidR="00A67E92" w:rsidRPr="00292DFA">
        <w:rPr>
          <w:rFonts w:ascii="Times New Roman" w:hAnsi="Times New Roman" w:cs="Times New Roman"/>
        </w:rPr>
        <w:t xml:space="preserve"> ne’e presiza fleksibilidade husi </w:t>
      </w:r>
      <w:r>
        <w:rPr>
          <w:rFonts w:ascii="Times New Roman" w:hAnsi="Times New Roman" w:cs="Times New Roman"/>
        </w:rPr>
        <w:t>Austrália</w:t>
      </w:r>
      <w:r w:rsidR="00A67E92" w:rsidRPr="00292DFA">
        <w:rPr>
          <w:rFonts w:ascii="Times New Roman" w:hAnsi="Times New Roman" w:cs="Times New Roman"/>
        </w:rPr>
        <w:t xml:space="preserve"> atu responde no adapta ita-nia apoiu. </w:t>
      </w:r>
      <w:proofErr w:type="gramStart"/>
      <w:r>
        <w:rPr>
          <w:rFonts w:ascii="Times New Roman" w:hAnsi="Times New Roman" w:cs="Times New Roman"/>
        </w:rPr>
        <w:t>Austrália</w:t>
      </w:r>
      <w:r w:rsidR="00A67E92" w:rsidRPr="00292DFA">
        <w:rPr>
          <w:rFonts w:ascii="Times New Roman" w:hAnsi="Times New Roman" w:cs="Times New Roman"/>
        </w:rPr>
        <w:t xml:space="preserve"> sei kontinua halo monitorizasaun no apoia Governu Timor-Leste</w:t>
      </w:r>
      <w:r w:rsidR="00264FE1" w:rsidRPr="00292DFA">
        <w:rPr>
          <w:rFonts w:ascii="Times New Roman" w:hAnsi="Times New Roman" w:cs="Times New Roman"/>
        </w:rPr>
        <w:t>-</w:t>
      </w:r>
      <w:r w:rsidR="00A67E92" w:rsidRPr="00292DFA">
        <w:rPr>
          <w:rFonts w:ascii="Times New Roman" w:hAnsi="Times New Roman" w:cs="Times New Roman"/>
        </w:rPr>
        <w:t xml:space="preserve">nia preparasaun iha tinan 2013, ho vizaun atu asegura katak ami iha konfidénsia </w:t>
      </w:r>
      <w:r w:rsidR="00292DFA">
        <w:rPr>
          <w:rFonts w:ascii="Times New Roman" w:hAnsi="Times New Roman" w:cs="Times New Roman"/>
        </w:rPr>
        <w:t>bá</w:t>
      </w:r>
      <w:r w:rsidR="00A67E92" w:rsidRPr="00292DFA">
        <w:rPr>
          <w:rFonts w:ascii="Times New Roman" w:hAnsi="Times New Roman" w:cs="Times New Roman"/>
        </w:rPr>
        <w:t xml:space="preserve"> iha programa</w:t>
      </w:r>
      <w:r w:rsidR="00264FE1" w:rsidRPr="00292DFA">
        <w:rPr>
          <w:rFonts w:ascii="Times New Roman" w:hAnsi="Times New Roman" w:cs="Times New Roman"/>
        </w:rPr>
        <w:t>-</w:t>
      </w:r>
      <w:r w:rsidR="00A67E92" w:rsidRPr="00292DFA">
        <w:rPr>
          <w:rFonts w:ascii="Times New Roman" w:hAnsi="Times New Roman" w:cs="Times New Roman"/>
        </w:rPr>
        <w:t>nia abilidade atu atinje ninia objetivu sira ho efetivu no efisiente.</w:t>
      </w:r>
      <w:proofErr w:type="gramEnd"/>
      <w:r w:rsidR="00A67E92" w:rsidRPr="00292DFA">
        <w:rPr>
          <w:rFonts w:ascii="Times New Roman" w:hAnsi="Times New Roman" w:cs="Times New Roman"/>
        </w:rPr>
        <w:t xml:space="preserve"> </w:t>
      </w:r>
      <w:r w:rsidR="00E23D39">
        <w:rPr>
          <w:rFonts w:ascii="Times New Roman" w:hAnsi="Times New Roman" w:cs="Times New Roman"/>
        </w:rPr>
        <w:t>Bazea</w:t>
      </w:r>
      <w:r w:rsidR="00A67E92" w:rsidRPr="00292DFA">
        <w:rPr>
          <w:rFonts w:ascii="Times New Roman" w:hAnsi="Times New Roman" w:cs="Times New Roman"/>
        </w:rPr>
        <w:t xml:space="preserve"> </w:t>
      </w:r>
      <w:r w:rsidR="00292DFA">
        <w:rPr>
          <w:rFonts w:ascii="Times New Roman" w:hAnsi="Times New Roman" w:cs="Times New Roman"/>
        </w:rPr>
        <w:t>bá</w:t>
      </w:r>
      <w:r w:rsidR="00A67E92" w:rsidRPr="00292DFA">
        <w:rPr>
          <w:rFonts w:ascii="Times New Roman" w:hAnsi="Times New Roman" w:cs="Times New Roman"/>
        </w:rPr>
        <w:t xml:space="preserve"> </w:t>
      </w:r>
      <w:r w:rsidR="00C361D6" w:rsidRPr="00292DFA">
        <w:rPr>
          <w:rFonts w:ascii="Times New Roman" w:hAnsi="Times New Roman" w:cs="Times New Roman"/>
        </w:rPr>
        <w:t xml:space="preserve">rekerimentu </w:t>
      </w:r>
      <w:proofErr w:type="gramStart"/>
      <w:r w:rsidR="00C361D6" w:rsidRPr="00292DFA">
        <w:rPr>
          <w:rFonts w:ascii="Times New Roman" w:hAnsi="Times New Roman" w:cs="Times New Roman"/>
        </w:rPr>
        <w:t>ida</w:t>
      </w:r>
      <w:proofErr w:type="gramEnd"/>
      <w:r w:rsidR="00C361D6" w:rsidRPr="00292DFA">
        <w:rPr>
          <w:rFonts w:ascii="Times New Roman" w:hAnsi="Times New Roman" w:cs="Times New Roman"/>
        </w:rPr>
        <w:t xml:space="preserve"> ne’e, molok tinan 2013 remata, </w:t>
      </w:r>
      <w:r>
        <w:rPr>
          <w:rFonts w:ascii="Times New Roman" w:hAnsi="Times New Roman" w:cs="Times New Roman"/>
        </w:rPr>
        <w:t>Austrália</w:t>
      </w:r>
      <w:r w:rsidR="00C361D6" w:rsidRPr="00292DFA">
        <w:rPr>
          <w:rFonts w:ascii="Times New Roman" w:hAnsi="Times New Roman" w:cs="Times New Roman"/>
        </w:rPr>
        <w:t xml:space="preserve"> antesipa katak nia sei atinje pontu sira tuir</w:t>
      </w:r>
      <w:r w:rsidR="00E122C7">
        <w:rPr>
          <w:rFonts w:ascii="Times New Roman" w:hAnsi="Times New Roman" w:cs="Times New Roman"/>
        </w:rPr>
        <w:t xml:space="preserve"> </w:t>
      </w:r>
      <w:r w:rsidR="00C361D6" w:rsidRPr="00292DFA">
        <w:rPr>
          <w:rFonts w:ascii="Times New Roman" w:hAnsi="Times New Roman" w:cs="Times New Roman"/>
        </w:rPr>
        <w:t xml:space="preserve">mai ne’e </w:t>
      </w:r>
      <w:r w:rsidR="00264FE1" w:rsidRPr="00292DFA">
        <w:rPr>
          <w:rFonts w:ascii="Times New Roman" w:hAnsi="Times New Roman" w:cs="Times New Roman"/>
        </w:rPr>
        <w:t>hodi suporta Governu Timor-Leste-</w:t>
      </w:r>
      <w:r w:rsidR="00C361D6" w:rsidRPr="00292DFA">
        <w:rPr>
          <w:rFonts w:ascii="Times New Roman" w:hAnsi="Times New Roman" w:cs="Times New Roman"/>
        </w:rPr>
        <w:t>nia PNDS</w:t>
      </w:r>
      <w:r w:rsidR="007604DF" w:rsidRPr="00292DFA">
        <w:rPr>
          <w:rFonts w:ascii="Times New Roman" w:hAnsi="Times New Roman" w:cs="Times New Roman"/>
        </w:rPr>
        <w:t>.</w:t>
      </w:r>
    </w:p>
    <w:p w:rsidR="00DC751D" w:rsidRPr="00292DFA" w:rsidRDefault="00DC751D" w:rsidP="00D81B0B">
      <w:pPr>
        <w:tabs>
          <w:tab w:val="left" w:pos="993"/>
          <w:tab w:val="left" w:pos="4253"/>
          <w:tab w:val="left" w:pos="5812"/>
          <w:tab w:val="left" w:pos="10206"/>
        </w:tabs>
        <w:spacing w:after="0"/>
        <w:jc w:val="both"/>
        <w:rPr>
          <w:rFonts w:ascii="Times New Roman" w:hAnsi="Times New Roman" w:cs="Times New Roman"/>
        </w:rPr>
      </w:pPr>
    </w:p>
    <w:p w:rsidR="001F5DDA" w:rsidRPr="00292DFA" w:rsidRDefault="00C361D6" w:rsidP="00D81B0B">
      <w:pPr>
        <w:spacing w:after="0"/>
        <w:jc w:val="both"/>
        <w:rPr>
          <w:rFonts w:ascii="Times New Roman" w:hAnsi="Times New Roman" w:cs="Times New Roman"/>
        </w:rPr>
      </w:pPr>
      <w:r w:rsidRPr="00292DFA">
        <w:rPr>
          <w:rFonts w:ascii="Times New Roman" w:hAnsi="Times New Roman" w:cs="Times New Roman"/>
          <w:b/>
        </w:rPr>
        <w:t>Dezeñu</w:t>
      </w:r>
      <w:r w:rsidR="001F5DDA" w:rsidRPr="00292DFA">
        <w:rPr>
          <w:rFonts w:ascii="Times New Roman" w:hAnsi="Times New Roman" w:cs="Times New Roman"/>
        </w:rPr>
        <w:t xml:space="preserve">: </w:t>
      </w:r>
      <w:r w:rsidR="00614776" w:rsidRPr="00292DFA">
        <w:rPr>
          <w:rFonts w:ascii="Times New Roman" w:hAnsi="Times New Roman" w:cs="Times New Roman"/>
          <w:i/>
        </w:rPr>
        <w:t xml:space="preserve">ajuda Governu Timor-Leste </w:t>
      </w:r>
      <w:r w:rsidR="00264FE1" w:rsidRPr="00292DFA">
        <w:rPr>
          <w:rFonts w:ascii="Times New Roman" w:hAnsi="Times New Roman" w:cs="Times New Roman"/>
          <w:i/>
        </w:rPr>
        <w:t>iha prosesu</w:t>
      </w:r>
      <w:r w:rsidR="00614776" w:rsidRPr="00292DFA">
        <w:rPr>
          <w:rFonts w:ascii="Times New Roman" w:hAnsi="Times New Roman" w:cs="Times New Roman"/>
          <w:i/>
        </w:rPr>
        <w:t xml:space="preserve"> koordenasaun no dezenvolvimentu Manuál </w:t>
      </w:r>
      <w:r w:rsidR="00264FE1" w:rsidRPr="00292DFA">
        <w:rPr>
          <w:rFonts w:ascii="Times New Roman" w:hAnsi="Times New Roman" w:cs="Times New Roman"/>
          <w:i/>
        </w:rPr>
        <w:t xml:space="preserve">Operasaun </w:t>
      </w:r>
      <w:r w:rsidR="00614776" w:rsidRPr="00292DFA">
        <w:rPr>
          <w:rFonts w:ascii="Times New Roman" w:hAnsi="Times New Roman" w:cs="Times New Roman"/>
          <w:i/>
        </w:rPr>
        <w:t xml:space="preserve">Programa husi Grupu </w:t>
      </w:r>
      <w:r w:rsidR="00264FE1" w:rsidRPr="00292DFA">
        <w:rPr>
          <w:rFonts w:ascii="Times New Roman" w:hAnsi="Times New Roman" w:cs="Times New Roman"/>
          <w:i/>
        </w:rPr>
        <w:t>Tékniku</w:t>
      </w:r>
      <w:r w:rsidR="001F5DDA" w:rsidRPr="00292DFA">
        <w:rPr>
          <w:rFonts w:ascii="Times New Roman" w:hAnsi="Times New Roman" w:cs="Times New Roman"/>
          <w:i/>
        </w:rPr>
        <w:t>.</w:t>
      </w:r>
      <w:r w:rsidR="001F5DDA" w:rsidRPr="00292DFA">
        <w:rPr>
          <w:rFonts w:ascii="Times New Roman" w:hAnsi="Times New Roman" w:cs="Times New Roman"/>
        </w:rPr>
        <w:t xml:space="preserve"> </w:t>
      </w:r>
      <w:r w:rsidR="00614776" w:rsidRPr="00292DFA">
        <w:rPr>
          <w:rFonts w:ascii="Times New Roman" w:hAnsi="Times New Roman" w:cs="Times New Roman"/>
        </w:rPr>
        <w:t xml:space="preserve">Manuál ne’e mak </w:t>
      </w:r>
      <w:r w:rsidR="00EE1CF8" w:rsidRPr="00292DFA">
        <w:rPr>
          <w:rFonts w:ascii="Times New Roman" w:hAnsi="Times New Roman" w:cs="Times New Roman"/>
        </w:rPr>
        <w:t>defin</w:t>
      </w:r>
      <w:r w:rsidR="00264FE1" w:rsidRPr="00292DFA">
        <w:rPr>
          <w:rFonts w:ascii="Times New Roman" w:hAnsi="Times New Roman" w:cs="Times New Roman"/>
        </w:rPr>
        <w:t>e</w:t>
      </w:r>
      <w:r w:rsidR="00614776" w:rsidRPr="00292DFA">
        <w:rPr>
          <w:rFonts w:ascii="Times New Roman" w:hAnsi="Times New Roman" w:cs="Times New Roman"/>
        </w:rPr>
        <w:t xml:space="preserve"> prosedimentu operasaun no kontabilidade </w:t>
      </w:r>
      <w:r w:rsidR="00292DFA">
        <w:rPr>
          <w:rFonts w:ascii="Times New Roman" w:hAnsi="Times New Roman" w:cs="Times New Roman"/>
        </w:rPr>
        <w:t>bá</w:t>
      </w:r>
      <w:r w:rsidR="00614776" w:rsidRPr="00292DFA">
        <w:rPr>
          <w:rFonts w:ascii="Times New Roman" w:hAnsi="Times New Roman" w:cs="Times New Roman"/>
        </w:rPr>
        <w:t xml:space="preserve"> síkulu planeamentu komunidade, finansiamentu no implementasaun projetu. Iha fulan Abríl tinan 2013, Konsellu Ministru aprova Dekretu Lei </w:t>
      </w:r>
      <w:proofErr w:type="gramStart"/>
      <w:r w:rsidR="00614776" w:rsidRPr="00292DFA">
        <w:rPr>
          <w:rFonts w:ascii="Times New Roman" w:hAnsi="Times New Roman" w:cs="Times New Roman"/>
        </w:rPr>
        <w:t>ida</w:t>
      </w:r>
      <w:proofErr w:type="gramEnd"/>
      <w:r w:rsidR="00614776" w:rsidRPr="00292DFA">
        <w:rPr>
          <w:rFonts w:ascii="Times New Roman" w:hAnsi="Times New Roman" w:cs="Times New Roman"/>
        </w:rPr>
        <w:t xml:space="preserve"> ne’ebé kobre Manuál</w:t>
      </w:r>
      <w:r w:rsidR="00264FE1" w:rsidRPr="00292DFA">
        <w:rPr>
          <w:rFonts w:ascii="Times New Roman" w:hAnsi="Times New Roman" w:cs="Times New Roman"/>
        </w:rPr>
        <w:t>-</w:t>
      </w:r>
      <w:r w:rsidR="00614776" w:rsidRPr="00292DFA">
        <w:rPr>
          <w:rFonts w:ascii="Times New Roman" w:hAnsi="Times New Roman" w:cs="Times New Roman"/>
        </w:rPr>
        <w:t>nia operasaun no mós knaar no responsabilidade husi ema sira ne’ebé envolve iha PNDS, no Manuál ne’e sei hein</w:t>
      </w:r>
      <w:r w:rsidR="006C714A" w:rsidRPr="00292DFA">
        <w:rPr>
          <w:rFonts w:ascii="Times New Roman" w:hAnsi="Times New Roman" w:cs="Times New Roman"/>
        </w:rPr>
        <w:t xml:space="preserve"> hela</w:t>
      </w:r>
      <w:r w:rsidR="00614776" w:rsidRPr="00292DFA">
        <w:rPr>
          <w:rFonts w:ascii="Times New Roman" w:hAnsi="Times New Roman" w:cs="Times New Roman"/>
        </w:rPr>
        <w:t xml:space="preserve"> promulgasaun husi Prezidente </w:t>
      </w:r>
      <w:r w:rsidR="002823D8" w:rsidRPr="00292DFA">
        <w:rPr>
          <w:rFonts w:ascii="Times New Roman" w:hAnsi="Times New Roman" w:cs="Times New Roman"/>
        </w:rPr>
        <w:t>atu permite programa</w:t>
      </w:r>
      <w:r w:rsidR="00264FE1" w:rsidRPr="00292DFA">
        <w:rPr>
          <w:rFonts w:ascii="Times New Roman" w:hAnsi="Times New Roman" w:cs="Times New Roman"/>
        </w:rPr>
        <w:t>-</w:t>
      </w:r>
      <w:r w:rsidR="002823D8" w:rsidRPr="00292DFA">
        <w:rPr>
          <w:rFonts w:ascii="Times New Roman" w:hAnsi="Times New Roman" w:cs="Times New Roman"/>
        </w:rPr>
        <w:t xml:space="preserve">nia </w:t>
      </w:r>
      <w:r w:rsidR="006C714A" w:rsidRPr="00292DFA">
        <w:rPr>
          <w:rFonts w:ascii="Times New Roman" w:hAnsi="Times New Roman" w:cs="Times New Roman"/>
        </w:rPr>
        <w:t>implementa</w:t>
      </w:r>
      <w:r w:rsidR="002823D8" w:rsidRPr="00292DFA">
        <w:rPr>
          <w:rFonts w:ascii="Times New Roman" w:hAnsi="Times New Roman" w:cs="Times New Roman"/>
        </w:rPr>
        <w:t>saun</w:t>
      </w:r>
      <w:r w:rsidR="001F5DDA" w:rsidRPr="00292DFA">
        <w:rPr>
          <w:rFonts w:ascii="Times New Roman" w:hAnsi="Times New Roman" w:cs="Times New Roman"/>
        </w:rPr>
        <w:t xml:space="preserve">. </w:t>
      </w:r>
      <w:r w:rsidR="002823D8" w:rsidRPr="00292DFA">
        <w:rPr>
          <w:rFonts w:ascii="Times New Roman" w:hAnsi="Times New Roman" w:cs="Times New Roman"/>
        </w:rPr>
        <w:t>Manuál ne’e se</w:t>
      </w:r>
      <w:r w:rsidR="00264FE1" w:rsidRPr="00292DFA">
        <w:rPr>
          <w:rFonts w:ascii="Times New Roman" w:hAnsi="Times New Roman" w:cs="Times New Roman"/>
        </w:rPr>
        <w:t xml:space="preserve">i hetan revizaun iha tinan 2013 </w:t>
      </w:r>
      <w:r w:rsidR="002823D8" w:rsidRPr="00292DFA">
        <w:rPr>
          <w:rFonts w:ascii="Times New Roman" w:hAnsi="Times New Roman" w:cs="Times New Roman"/>
        </w:rPr>
        <w:t xml:space="preserve">nia ikus </w:t>
      </w:r>
      <w:r w:rsidR="00E23D39">
        <w:rPr>
          <w:rFonts w:ascii="Times New Roman" w:hAnsi="Times New Roman" w:cs="Times New Roman"/>
        </w:rPr>
        <w:t>bazea</w:t>
      </w:r>
      <w:r w:rsidR="0033297D" w:rsidRPr="00292DFA">
        <w:rPr>
          <w:rFonts w:ascii="Times New Roman" w:hAnsi="Times New Roman" w:cs="Times New Roman"/>
        </w:rPr>
        <w:t xml:space="preserve"> </w:t>
      </w:r>
      <w:r w:rsidR="00292DFA">
        <w:rPr>
          <w:rFonts w:ascii="Times New Roman" w:hAnsi="Times New Roman" w:cs="Times New Roman"/>
        </w:rPr>
        <w:t>bá</w:t>
      </w:r>
      <w:r w:rsidR="0033297D" w:rsidRPr="00292DFA">
        <w:rPr>
          <w:rFonts w:ascii="Times New Roman" w:hAnsi="Times New Roman" w:cs="Times New Roman"/>
        </w:rPr>
        <w:t xml:space="preserve"> lisaun ne’ebé aprende ona husi </w:t>
      </w:r>
      <w:r w:rsidR="00264FE1" w:rsidRPr="00292DFA">
        <w:rPr>
          <w:rFonts w:ascii="Times New Roman" w:hAnsi="Times New Roman" w:cs="Times New Roman"/>
        </w:rPr>
        <w:t xml:space="preserve">esperimentasaun </w:t>
      </w:r>
      <w:r w:rsidR="0033297D" w:rsidRPr="00292DFA">
        <w:rPr>
          <w:rFonts w:ascii="Times New Roman" w:hAnsi="Times New Roman" w:cs="Times New Roman"/>
        </w:rPr>
        <w:t xml:space="preserve">kampu nian iha suku 30 </w:t>
      </w:r>
      <w:proofErr w:type="gramStart"/>
      <w:r w:rsidR="0033297D" w:rsidRPr="00292DFA">
        <w:rPr>
          <w:rFonts w:ascii="Times New Roman" w:hAnsi="Times New Roman" w:cs="Times New Roman"/>
        </w:rPr>
        <w:t>durante</w:t>
      </w:r>
      <w:proofErr w:type="gramEnd"/>
      <w:r w:rsidR="0033297D" w:rsidRPr="00292DFA">
        <w:rPr>
          <w:rFonts w:ascii="Times New Roman" w:hAnsi="Times New Roman" w:cs="Times New Roman"/>
        </w:rPr>
        <w:t xml:space="preserve"> tinan-klaran</w:t>
      </w:r>
      <w:r w:rsidR="001F5DDA" w:rsidRPr="00292DFA">
        <w:rPr>
          <w:rFonts w:ascii="Times New Roman" w:hAnsi="Times New Roman" w:cs="Times New Roman"/>
        </w:rPr>
        <w:t xml:space="preserve">. </w:t>
      </w:r>
      <w:proofErr w:type="gramStart"/>
      <w:r w:rsidR="0033297D" w:rsidRPr="00292DFA">
        <w:rPr>
          <w:rFonts w:ascii="Times New Roman" w:hAnsi="Times New Roman" w:cs="Times New Roman"/>
        </w:rPr>
        <w:t xml:space="preserve">Ekipa Serbisu Tékniku sei kontinua fornese investimentu liña-ministériu regulár </w:t>
      </w:r>
      <w:r w:rsidR="00292DFA">
        <w:rPr>
          <w:rFonts w:ascii="Times New Roman" w:hAnsi="Times New Roman" w:cs="Times New Roman"/>
        </w:rPr>
        <w:t>bá</w:t>
      </w:r>
      <w:r w:rsidR="0033297D" w:rsidRPr="00292DFA">
        <w:rPr>
          <w:rFonts w:ascii="Times New Roman" w:hAnsi="Times New Roman" w:cs="Times New Roman"/>
        </w:rPr>
        <w:t xml:space="preserve"> iha dezenvolvimentu PNDS no halo desizaun kona-</w:t>
      </w:r>
      <w:r w:rsidR="00292DFA">
        <w:rPr>
          <w:rFonts w:ascii="Times New Roman" w:hAnsi="Times New Roman" w:cs="Times New Roman"/>
        </w:rPr>
        <w:t>bá</w:t>
      </w:r>
      <w:r w:rsidR="0033297D" w:rsidRPr="00292DFA">
        <w:rPr>
          <w:rFonts w:ascii="Times New Roman" w:hAnsi="Times New Roman" w:cs="Times New Roman"/>
        </w:rPr>
        <w:t xml:space="preserve"> kestaun xave </w:t>
      </w:r>
      <w:r w:rsidR="00801F89" w:rsidRPr="00292DFA">
        <w:rPr>
          <w:rFonts w:ascii="Times New Roman" w:hAnsi="Times New Roman" w:cs="Times New Roman"/>
        </w:rPr>
        <w:t>operasionál</w:t>
      </w:r>
      <w:r w:rsidR="00264FE1" w:rsidRPr="00292DFA">
        <w:rPr>
          <w:rFonts w:ascii="Times New Roman" w:hAnsi="Times New Roman" w:cs="Times New Roman"/>
        </w:rPr>
        <w:t xml:space="preserve"> no dezeñu nian.</w:t>
      </w:r>
      <w:proofErr w:type="gramEnd"/>
      <w:r w:rsidR="00264FE1" w:rsidRPr="00292DFA">
        <w:rPr>
          <w:rFonts w:ascii="Times New Roman" w:hAnsi="Times New Roman" w:cs="Times New Roman"/>
        </w:rPr>
        <w:t xml:space="preserve"> </w:t>
      </w:r>
      <w:r w:rsidR="0064204B">
        <w:rPr>
          <w:rFonts w:ascii="Times New Roman" w:hAnsi="Times New Roman" w:cs="Times New Roman"/>
        </w:rPr>
        <w:t>Austrália</w:t>
      </w:r>
      <w:r w:rsidR="00264FE1" w:rsidRPr="00292DFA">
        <w:rPr>
          <w:rFonts w:ascii="Times New Roman" w:hAnsi="Times New Roman" w:cs="Times New Roman"/>
        </w:rPr>
        <w:t>-</w:t>
      </w:r>
      <w:r w:rsidR="0033297D" w:rsidRPr="00292DFA">
        <w:rPr>
          <w:rFonts w:ascii="Times New Roman" w:hAnsi="Times New Roman" w:cs="Times New Roman"/>
        </w:rPr>
        <w:t>nia apoiu iha serbi</w:t>
      </w:r>
      <w:r w:rsidR="00264FE1" w:rsidRPr="00292DFA">
        <w:rPr>
          <w:rFonts w:ascii="Times New Roman" w:hAnsi="Times New Roman" w:cs="Times New Roman"/>
        </w:rPr>
        <w:t>v</w:t>
      </w:r>
      <w:r w:rsidR="0033297D" w:rsidRPr="00292DFA">
        <w:rPr>
          <w:rFonts w:ascii="Times New Roman" w:hAnsi="Times New Roman" w:cs="Times New Roman"/>
        </w:rPr>
        <w:t xml:space="preserve">u </w:t>
      </w:r>
      <w:proofErr w:type="gramStart"/>
      <w:r w:rsidR="0033297D" w:rsidRPr="00292DFA">
        <w:rPr>
          <w:rFonts w:ascii="Times New Roman" w:hAnsi="Times New Roman" w:cs="Times New Roman"/>
        </w:rPr>
        <w:t>ida</w:t>
      </w:r>
      <w:proofErr w:type="gramEnd"/>
      <w:r w:rsidR="0033297D" w:rsidRPr="00292DFA">
        <w:rPr>
          <w:rFonts w:ascii="Times New Roman" w:hAnsi="Times New Roman" w:cs="Times New Roman"/>
        </w:rPr>
        <w:t xml:space="preserve"> ne’e mak </w:t>
      </w:r>
      <w:r w:rsidR="00306D7B" w:rsidRPr="00292DFA">
        <w:rPr>
          <w:rFonts w:ascii="Times New Roman" w:hAnsi="Times New Roman" w:cs="Times New Roman"/>
        </w:rPr>
        <w:t>hanesan kolokasaun pesoál espesialista (AusAID</w:t>
      </w:r>
      <w:r w:rsidR="00264FE1" w:rsidRPr="00292DFA">
        <w:rPr>
          <w:rFonts w:ascii="Times New Roman" w:hAnsi="Times New Roman" w:cs="Times New Roman"/>
        </w:rPr>
        <w:t xml:space="preserve"> no pesoál kontratadu) iha PNDS-</w:t>
      </w:r>
      <w:r w:rsidR="00306D7B" w:rsidRPr="00292DFA">
        <w:rPr>
          <w:rFonts w:ascii="Times New Roman" w:hAnsi="Times New Roman" w:cs="Times New Roman"/>
        </w:rPr>
        <w:t xml:space="preserve">nia Sekretariadu no mós kompromisu bilaterál ne’ebé sustentável iha </w:t>
      </w:r>
      <w:r w:rsidR="0086477A">
        <w:rPr>
          <w:rFonts w:ascii="Times New Roman" w:hAnsi="Times New Roman" w:cs="Times New Roman"/>
        </w:rPr>
        <w:t>nível</w:t>
      </w:r>
      <w:r w:rsidR="00306D7B" w:rsidRPr="00292DFA">
        <w:rPr>
          <w:rFonts w:ascii="Times New Roman" w:hAnsi="Times New Roman" w:cs="Times New Roman"/>
        </w:rPr>
        <w:t xml:space="preserve"> aas no </w:t>
      </w:r>
      <w:r w:rsidR="0086477A">
        <w:rPr>
          <w:rFonts w:ascii="Times New Roman" w:hAnsi="Times New Roman" w:cs="Times New Roman"/>
        </w:rPr>
        <w:t>nível</w:t>
      </w:r>
      <w:r w:rsidR="00306D7B" w:rsidRPr="00292DFA">
        <w:rPr>
          <w:rFonts w:ascii="Times New Roman" w:hAnsi="Times New Roman" w:cs="Times New Roman"/>
        </w:rPr>
        <w:t xml:space="preserve"> ofisiál.  </w:t>
      </w:r>
      <w:r w:rsidR="0033297D" w:rsidRPr="00292DFA">
        <w:rPr>
          <w:rFonts w:ascii="Times New Roman" w:hAnsi="Times New Roman" w:cs="Times New Roman"/>
        </w:rPr>
        <w:t xml:space="preserve"> </w:t>
      </w:r>
    </w:p>
    <w:p w:rsidR="001F5DDA" w:rsidRPr="00292DFA" w:rsidRDefault="001F5DDA" w:rsidP="00D81B0B">
      <w:pPr>
        <w:spacing w:after="0"/>
        <w:jc w:val="both"/>
        <w:rPr>
          <w:rFonts w:ascii="Times New Roman" w:hAnsi="Times New Roman" w:cs="Times New Roman"/>
          <w:u w:val="single"/>
        </w:rPr>
      </w:pPr>
    </w:p>
    <w:p w:rsidR="001F5DDA" w:rsidRPr="00292DFA" w:rsidRDefault="00306D7B" w:rsidP="00D81B0B">
      <w:pPr>
        <w:spacing w:after="0"/>
        <w:jc w:val="both"/>
        <w:rPr>
          <w:rFonts w:ascii="Times New Roman" w:hAnsi="Times New Roman" w:cs="Times New Roman"/>
        </w:rPr>
      </w:pPr>
      <w:r w:rsidRPr="00292DFA">
        <w:rPr>
          <w:rFonts w:ascii="Times New Roman" w:hAnsi="Times New Roman" w:cs="Times New Roman"/>
          <w:b/>
        </w:rPr>
        <w:t>Jestaun</w:t>
      </w:r>
      <w:r w:rsidR="001F5DDA" w:rsidRPr="00292DFA">
        <w:rPr>
          <w:rFonts w:ascii="Times New Roman" w:hAnsi="Times New Roman" w:cs="Times New Roman"/>
        </w:rPr>
        <w:t xml:space="preserve">: </w:t>
      </w:r>
      <w:r w:rsidRPr="00292DFA">
        <w:rPr>
          <w:rFonts w:ascii="Times New Roman" w:hAnsi="Times New Roman" w:cs="Times New Roman"/>
          <w:i/>
        </w:rPr>
        <w:t xml:space="preserve">Apoia Governu Timor-Leste atu dezenvolve planu korporativu no sistema luan ne’ebé </w:t>
      </w:r>
      <w:r w:rsidR="00264FE1" w:rsidRPr="00292DFA">
        <w:rPr>
          <w:rFonts w:ascii="Times New Roman" w:hAnsi="Times New Roman" w:cs="Times New Roman"/>
          <w:i/>
        </w:rPr>
        <w:t xml:space="preserve">nesesáriu </w:t>
      </w:r>
      <w:r w:rsidRPr="00292DFA">
        <w:rPr>
          <w:rFonts w:ascii="Times New Roman" w:hAnsi="Times New Roman" w:cs="Times New Roman"/>
          <w:i/>
        </w:rPr>
        <w:t xml:space="preserve">hodi sustenta PNDS. </w:t>
      </w:r>
      <w:r w:rsidR="00C94999" w:rsidRPr="00292DFA">
        <w:rPr>
          <w:rFonts w:ascii="Times New Roman" w:hAnsi="Times New Roman" w:cs="Times New Roman"/>
        </w:rPr>
        <w:t xml:space="preserve">Apoiu </w:t>
      </w:r>
      <w:proofErr w:type="gramStart"/>
      <w:r w:rsidR="00C94999" w:rsidRPr="00292DFA">
        <w:rPr>
          <w:rFonts w:ascii="Times New Roman" w:hAnsi="Times New Roman" w:cs="Times New Roman"/>
        </w:rPr>
        <w:t>ida</w:t>
      </w:r>
      <w:proofErr w:type="gramEnd"/>
      <w:r w:rsidR="00C94999" w:rsidRPr="00292DFA">
        <w:rPr>
          <w:rFonts w:ascii="Times New Roman" w:hAnsi="Times New Roman" w:cs="Times New Roman"/>
        </w:rPr>
        <w:t xml:space="preserve"> ne’e inklui hametin jestaun rekursu umanu iha MAE, rekruta mós pesoál adisionál </w:t>
      </w:r>
      <w:r w:rsidR="00292DFA">
        <w:rPr>
          <w:rFonts w:ascii="Times New Roman" w:hAnsi="Times New Roman" w:cs="Times New Roman"/>
        </w:rPr>
        <w:t>bá</w:t>
      </w:r>
      <w:r w:rsidR="00C94999" w:rsidRPr="00292DFA">
        <w:rPr>
          <w:rFonts w:ascii="Times New Roman" w:hAnsi="Times New Roman" w:cs="Times New Roman"/>
        </w:rPr>
        <w:t xml:space="preserve"> MAE hodi hala’o PNDS, no ho </w:t>
      </w:r>
      <w:r w:rsidR="00D81B0B">
        <w:rPr>
          <w:rFonts w:ascii="Times New Roman" w:hAnsi="Times New Roman" w:cs="Times New Roman"/>
        </w:rPr>
        <w:t>Komisaun Funsaun Públika (KFP)</w:t>
      </w:r>
      <w:r w:rsidR="00C94999" w:rsidRPr="00292DFA">
        <w:rPr>
          <w:rFonts w:ascii="Times New Roman" w:hAnsi="Times New Roman" w:cs="Times New Roman"/>
        </w:rPr>
        <w:t>, dezenvolve no kria estratéji</w:t>
      </w:r>
      <w:r w:rsidR="00801F89" w:rsidRPr="00292DFA">
        <w:rPr>
          <w:rFonts w:ascii="Times New Roman" w:hAnsi="Times New Roman" w:cs="Times New Roman"/>
        </w:rPr>
        <w:t xml:space="preserve">a rekrutamentu ida </w:t>
      </w:r>
      <w:r w:rsidR="00292DFA">
        <w:rPr>
          <w:rFonts w:ascii="Times New Roman" w:hAnsi="Times New Roman" w:cs="Times New Roman"/>
        </w:rPr>
        <w:t>bá</w:t>
      </w:r>
      <w:r w:rsidR="00801F89" w:rsidRPr="00292DFA">
        <w:rPr>
          <w:rFonts w:ascii="Times New Roman" w:hAnsi="Times New Roman" w:cs="Times New Roman"/>
        </w:rPr>
        <w:t xml:space="preserve"> fasilitadó</w:t>
      </w:r>
      <w:r w:rsidR="00C94999" w:rsidRPr="00292DFA">
        <w:rPr>
          <w:rFonts w:ascii="Times New Roman" w:hAnsi="Times New Roman" w:cs="Times New Roman"/>
        </w:rPr>
        <w:t xml:space="preserve">r treinadu 350 ne’ebé sei rekruta hanesan funsionáriu públiku. </w:t>
      </w:r>
      <w:r w:rsidR="001F5DDA" w:rsidRPr="00292DFA">
        <w:rPr>
          <w:rFonts w:ascii="Times New Roman" w:hAnsi="Times New Roman" w:cs="Times New Roman"/>
        </w:rPr>
        <w:t xml:space="preserve"> </w:t>
      </w:r>
      <w:r w:rsidR="00C94999" w:rsidRPr="00292DFA">
        <w:rPr>
          <w:rFonts w:ascii="Times New Roman" w:hAnsi="Times New Roman" w:cs="Times New Roman"/>
        </w:rPr>
        <w:t xml:space="preserve">Apoiu ne’e mós inklui dezenvolve sistema gastu </w:t>
      </w:r>
      <w:r w:rsidR="0064204B">
        <w:rPr>
          <w:rFonts w:ascii="Times New Roman" w:hAnsi="Times New Roman" w:cs="Times New Roman"/>
        </w:rPr>
        <w:t>finanséiru</w:t>
      </w:r>
      <w:r w:rsidR="00C94999" w:rsidRPr="00292DFA">
        <w:rPr>
          <w:rFonts w:ascii="Times New Roman" w:hAnsi="Times New Roman" w:cs="Times New Roman"/>
        </w:rPr>
        <w:t xml:space="preserve"> transparente </w:t>
      </w:r>
      <w:proofErr w:type="gramStart"/>
      <w:r w:rsidR="00C94999" w:rsidRPr="00292DFA">
        <w:rPr>
          <w:rFonts w:ascii="Times New Roman" w:hAnsi="Times New Roman" w:cs="Times New Roman"/>
        </w:rPr>
        <w:t>ida</w:t>
      </w:r>
      <w:proofErr w:type="gramEnd"/>
      <w:r w:rsidR="00C94999" w:rsidRPr="00292DFA">
        <w:rPr>
          <w:rFonts w:ascii="Times New Roman" w:hAnsi="Times New Roman" w:cs="Times New Roman"/>
        </w:rPr>
        <w:t xml:space="preserve"> hamutuk ho </w:t>
      </w:r>
      <w:r w:rsidR="00264FE1" w:rsidRPr="00292DFA">
        <w:rPr>
          <w:rFonts w:ascii="Times New Roman" w:hAnsi="Times New Roman" w:cs="Times New Roman"/>
        </w:rPr>
        <w:t>Ministériu Finansa</w:t>
      </w:r>
      <w:r w:rsidR="00C94999" w:rsidRPr="00292DFA">
        <w:rPr>
          <w:rFonts w:ascii="Times New Roman" w:hAnsi="Times New Roman" w:cs="Times New Roman"/>
        </w:rPr>
        <w:t xml:space="preserve">. Sei dezeña mós mekanizmu </w:t>
      </w:r>
      <w:proofErr w:type="gramStart"/>
      <w:r w:rsidR="00C94999" w:rsidRPr="00292DFA">
        <w:rPr>
          <w:rFonts w:ascii="Times New Roman" w:hAnsi="Times New Roman" w:cs="Times New Roman"/>
        </w:rPr>
        <w:t>ida</w:t>
      </w:r>
      <w:proofErr w:type="gramEnd"/>
      <w:r w:rsidR="00C94999" w:rsidRPr="00292DFA">
        <w:rPr>
          <w:rFonts w:ascii="Times New Roman" w:hAnsi="Times New Roman" w:cs="Times New Roman"/>
        </w:rPr>
        <w:t xml:space="preserve"> hodi atende reklamasaun. </w:t>
      </w:r>
      <w:proofErr w:type="gramStart"/>
      <w:r w:rsidR="00C94999" w:rsidRPr="00292DFA">
        <w:rPr>
          <w:rFonts w:ascii="Times New Roman" w:hAnsi="Times New Roman" w:cs="Times New Roman"/>
        </w:rPr>
        <w:t xml:space="preserve">Maneira </w:t>
      </w:r>
      <w:r w:rsidR="00264FE1" w:rsidRPr="00292DFA">
        <w:rPr>
          <w:rFonts w:ascii="Times New Roman" w:hAnsi="Times New Roman" w:cs="Times New Roman"/>
        </w:rPr>
        <w:t xml:space="preserve">atu ezekuta programa </w:t>
      </w:r>
      <w:r w:rsidR="00C94999" w:rsidRPr="00292DFA">
        <w:rPr>
          <w:rFonts w:ascii="Times New Roman" w:hAnsi="Times New Roman" w:cs="Times New Roman"/>
        </w:rPr>
        <w:t>mak hanesan</w:t>
      </w:r>
      <w:r w:rsidR="00313E6B" w:rsidRPr="00292DFA">
        <w:rPr>
          <w:rFonts w:ascii="Times New Roman" w:hAnsi="Times New Roman" w:cs="Times New Roman"/>
        </w:rPr>
        <w:t xml:space="preserve"> halo interasaun polítika ho MAE, </w:t>
      </w:r>
      <w:r w:rsidR="001E32A9" w:rsidRPr="00292DFA">
        <w:rPr>
          <w:rFonts w:ascii="Times New Roman" w:hAnsi="Times New Roman" w:cs="Times New Roman"/>
        </w:rPr>
        <w:t>Ministériu Finansa</w:t>
      </w:r>
      <w:r w:rsidR="00313E6B" w:rsidRPr="00292DFA">
        <w:rPr>
          <w:rFonts w:ascii="Times New Roman" w:hAnsi="Times New Roman" w:cs="Times New Roman"/>
        </w:rPr>
        <w:t xml:space="preserve"> no </w:t>
      </w:r>
      <w:r w:rsidR="007610BD" w:rsidRPr="00292DFA">
        <w:rPr>
          <w:rFonts w:ascii="Times New Roman" w:hAnsi="Times New Roman" w:cs="Times New Roman"/>
        </w:rPr>
        <w:t xml:space="preserve">KSS </w:t>
      </w:r>
      <w:r w:rsidR="001E32A9" w:rsidRPr="00292DFA">
        <w:rPr>
          <w:rFonts w:ascii="Times New Roman" w:hAnsi="Times New Roman" w:cs="Times New Roman"/>
        </w:rPr>
        <w:t xml:space="preserve">ho kooperasaun husi </w:t>
      </w:r>
      <w:r w:rsidR="0064204B">
        <w:rPr>
          <w:rFonts w:ascii="Times New Roman" w:hAnsi="Times New Roman" w:cs="Times New Roman"/>
        </w:rPr>
        <w:t>Austrália</w:t>
      </w:r>
      <w:r w:rsidR="001E32A9" w:rsidRPr="00292DFA">
        <w:rPr>
          <w:rFonts w:ascii="Times New Roman" w:hAnsi="Times New Roman" w:cs="Times New Roman"/>
        </w:rPr>
        <w:t>-</w:t>
      </w:r>
      <w:r w:rsidR="00313E6B" w:rsidRPr="00292DFA">
        <w:rPr>
          <w:rFonts w:ascii="Times New Roman" w:hAnsi="Times New Roman" w:cs="Times New Roman"/>
        </w:rPr>
        <w:t xml:space="preserve">nia Programa Governasaun </w:t>
      </w:r>
      <w:r w:rsidR="00292DFA">
        <w:rPr>
          <w:rFonts w:ascii="Times New Roman" w:hAnsi="Times New Roman" w:cs="Times New Roman"/>
        </w:rPr>
        <w:t>bá</w:t>
      </w:r>
      <w:r w:rsidR="00313E6B" w:rsidRPr="00292DFA">
        <w:rPr>
          <w:rFonts w:ascii="Times New Roman" w:hAnsi="Times New Roman" w:cs="Times New Roman"/>
        </w:rPr>
        <w:t xml:space="preserve"> Dezenvolvimentu no kolokasaun pesoál espesialista sira</w:t>
      </w:r>
      <w:r w:rsidR="001F5DDA" w:rsidRPr="00292DFA">
        <w:rPr>
          <w:rFonts w:ascii="Times New Roman" w:hAnsi="Times New Roman" w:cs="Times New Roman"/>
        </w:rPr>
        <w:t>.</w:t>
      </w:r>
      <w:proofErr w:type="gramEnd"/>
    </w:p>
    <w:p w:rsidR="001F5DDA" w:rsidRPr="00292DFA" w:rsidRDefault="001F5DDA" w:rsidP="00D81B0B">
      <w:pPr>
        <w:spacing w:after="0"/>
        <w:jc w:val="both"/>
        <w:rPr>
          <w:rFonts w:ascii="Times New Roman" w:hAnsi="Times New Roman" w:cs="Times New Roman"/>
          <w:bCs/>
        </w:rPr>
      </w:pPr>
    </w:p>
    <w:p w:rsidR="001F5DDA" w:rsidRPr="00292DFA" w:rsidRDefault="00313E6B" w:rsidP="00D81B0B">
      <w:pPr>
        <w:spacing w:after="0"/>
        <w:jc w:val="both"/>
        <w:rPr>
          <w:rFonts w:ascii="Times New Roman" w:hAnsi="Times New Roman" w:cs="Times New Roman"/>
        </w:rPr>
      </w:pPr>
      <w:r w:rsidRPr="00292DFA">
        <w:rPr>
          <w:rFonts w:ascii="Times New Roman" w:hAnsi="Times New Roman" w:cs="Times New Roman"/>
          <w:b/>
        </w:rPr>
        <w:t>Treinamentu</w:t>
      </w:r>
      <w:r w:rsidR="001F5DDA" w:rsidRPr="00292DFA">
        <w:rPr>
          <w:rFonts w:ascii="Times New Roman" w:hAnsi="Times New Roman" w:cs="Times New Roman"/>
        </w:rPr>
        <w:t xml:space="preserve">: </w:t>
      </w:r>
      <w:r w:rsidRPr="00292DFA">
        <w:rPr>
          <w:rFonts w:ascii="Times New Roman" w:hAnsi="Times New Roman" w:cs="Times New Roman"/>
          <w:i/>
        </w:rPr>
        <w:t xml:space="preserve">realiza programa treinamentu oin tolu </w:t>
      </w:r>
      <w:r w:rsidR="001F5DDA" w:rsidRPr="00292DFA">
        <w:rPr>
          <w:rFonts w:ascii="Times New Roman" w:hAnsi="Times New Roman" w:cs="Times New Roman"/>
        </w:rPr>
        <w:t>(</w:t>
      </w:r>
      <w:r w:rsidR="009944C3" w:rsidRPr="00292DFA">
        <w:rPr>
          <w:rFonts w:ascii="Times New Roman" w:hAnsi="Times New Roman" w:cs="Times New Roman"/>
        </w:rPr>
        <w:t xml:space="preserve">fasilitasaun sosiál, jestaun </w:t>
      </w:r>
      <w:r w:rsidR="0064204B">
        <w:rPr>
          <w:rFonts w:ascii="Times New Roman" w:hAnsi="Times New Roman" w:cs="Times New Roman"/>
        </w:rPr>
        <w:t>finanséiru</w:t>
      </w:r>
      <w:r w:rsidR="009944C3" w:rsidRPr="00292DFA">
        <w:rPr>
          <w:rFonts w:ascii="Times New Roman" w:hAnsi="Times New Roman" w:cs="Times New Roman"/>
        </w:rPr>
        <w:t xml:space="preserve"> no </w:t>
      </w:r>
      <w:r w:rsidR="00BD620A" w:rsidRPr="00292DFA">
        <w:rPr>
          <w:rFonts w:ascii="Times New Roman" w:hAnsi="Times New Roman" w:cs="Times New Roman"/>
        </w:rPr>
        <w:t>dezeñu</w:t>
      </w:r>
      <w:r w:rsidR="007610BD" w:rsidRPr="00292DFA">
        <w:rPr>
          <w:rFonts w:ascii="Times New Roman" w:hAnsi="Times New Roman" w:cs="Times New Roman"/>
        </w:rPr>
        <w:t xml:space="preserve"> </w:t>
      </w:r>
      <w:r w:rsidR="00BD620A" w:rsidRPr="00292DFA">
        <w:rPr>
          <w:rFonts w:ascii="Times New Roman" w:hAnsi="Times New Roman" w:cs="Times New Roman"/>
        </w:rPr>
        <w:t>tékniku</w:t>
      </w:r>
      <w:r w:rsidR="009944C3" w:rsidRPr="00292DFA">
        <w:rPr>
          <w:rFonts w:ascii="Times New Roman" w:hAnsi="Times New Roman" w:cs="Times New Roman"/>
        </w:rPr>
        <w:t xml:space="preserve">, </w:t>
      </w:r>
      <w:r w:rsidR="00E23D39">
        <w:rPr>
          <w:rFonts w:ascii="Times New Roman" w:hAnsi="Times New Roman" w:cs="Times New Roman"/>
        </w:rPr>
        <w:t>bazea</w:t>
      </w:r>
      <w:r w:rsidR="009944C3" w:rsidRPr="00292DFA">
        <w:rPr>
          <w:rFonts w:ascii="Times New Roman" w:hAnsi="Times New Roman" w:cs="Times New Roman"/>
        </w:rPr>
        <w:t xml:space="preserve"> </w:t>
      </w:r>
      <w:r w:rsidR="00292DFA">
        <w:rPr>
          <w:rFonts w:ascii="Times New Roman" w:hAnsi="Times New Roman" w:cs="Times New Roman"/>
        </w:rPr>
        <w:t>bá</w:t>
      </w:r>
      <w:r w:rsidR="009944C3" w:rsidRPr="00292DFA">
        <w:rPr>
          <w:rFonts w:ascii="Times New Roman" w:hAnsi="Times New Roman" w:cs="Times New Roman"/>
        </w:rPr>
        <w:t xml:space="preserve"> programa</w:t>
      </w:r>
      <w:r w:rsidR="007610BD" w:rsidRPr="00292DFA">
        <w:rPr>
          <w:rFonts w:ascii="Times New Roman" w:hAnsi="Times New Roman" w:cs="Times New Roman"/>
        </w:rPr>
        <w:t>-</w:t>
      </w:r>
      <w:r w:rsidR="009944C3" w:rsidRPr="00292DFA">
        <w:rPr>
          <w:rFonts w:ascii="Times New Roman" w:hAnsi="Times New Roman" w:cs="Times New Roman"/>
        </w:rPr>
        <w:t>nia pasu ne’ebé define iha</w:t>
      </w:r>
      <w:r w:rsidR="00AB00F8" w:rsidRPr="00292DFA">
        <w:rPr>
          <w:rFonts w:ascii="Times New Roman" w:hAnsi="Times New Roman" w:cs="Times New Roman"/>
        </w:rPr>
        <w:t xml:space="preserve"> Manuál) </w:t>
      </w:r>
      <w:r w:rsidR="00292DFA">
        <w:rPr>
          <w:rFonts w:ascii="Times New Roman" w:hAnsi="Times New Roman" w:cs="Times New Roman"/>
        </w:rPr>
        <w:t>bá</w:t>
      </w:r>
      <w:r w:rsidR="00AB00F8" w:rsidRPr="00292DFA">
        <w:rPr>
          <w:rFonts w:ascii="Times New Roman" w:hAnsi="Times New Roman" w:cs="Times New Roman"/>
        </w:rPr>
        <w:t xml:space="preserve"> kuaze ema atus haat, feto no mane</w:t>
      </w:r>
      <w:r w:rsidR="001F5DDA" w:rsidRPr="00292DFA">
        <w:rPr>
          <w:rFonts w:ascii="Times New Roman" w:hAnsi="Times New Roman" w:cs="Times New Roman"/>
        </w:rPr>
        <w:t xml:space="preserve">. </w:t>
      </w:r>
      <w:proofErr w:type="gramStart"/>
      <w:r w:rsidR="00D81B0B">
        <w:rPr>
          <w:rFonts w:ascii="Times New Roman" w:hAnsi="Times New Roman" w:cs="Times New Roman"/>
        </w:rPr>
        <w:t>Komisaun Funsaun Públika (KFP)</w:t>
      </w:r>
      <w:r w:rsidR="00BD620A" w:rsidRPr="00292DFA">
        <w:rPr>
          <w:rFonts w:ascii="Times New Roman" w:hAnsi="Times New Roman" w:cs="Times New Roman"/>
        </w:rPr>
        <w:t xml:space="preserve"> sei rekruta kuaze ema 350 nu’udar fasilitadór sosiál, tékniku no </w:t>
      </w:r>
      <w:r w:rsidR="0064204B">
        <w:rPr>
          <w:rFonts w:ascii="Times New Roman" w:hAnsi="Times New Roman" w:cs="Times New Roman"/>
        </w:rPr>
        <w:t>finanséiru</w:t>
      </w:r>
      <w:r w:rsidR="00BD620A" w:rsidRPr="00292DFA">
        <w:rPr>
          <w:rFonts w:ascii="Times New Roman" w:hAnsi="Times New Roman" w:cs="Times New Roman"/>
        </w:rPr>
        <w:t xml:space="preserve"> iha </w:t>
      </w:r>
      <w:r w:rsidR="0086477A">
        <w:rPr>
          <w:rFonts w:ascii="Times New Roman" w:hAnsi="Times New Roman" w:cs="Times New Roman"/>
        </w:rPr>
        <w:t>nível</w:t>
      </w:r>
      <w:r w:rsidR="00BD620A" w:rsidRPr="00292DFA">
        <w:rPr>
          <w:rFonts w:ascii="Times New Roman" w:hAnsi="Times New Roman" w:cs="Times New Roman"/>
        </w:rPr>
        <w:t xml:space="preserve"> distritu no sub-distritu atu servisu hamutuk ho komunidade sira.</w:t>
      </w:r>
      <w:proofErr w:type="gramEnd"/>
      <w:r w:rsidR="00BD620A" w:rsidRPr="00292DFA">
        <w:rPr>
          <w:rFonts w:ascii="Times New Roman" w:hAnsi="Times New Roman" w:cs="Times New Roman"/>
        </w:rPr>
        <w:t xml:space="preserve"> </w:t>
      </w:r>
      <w:proofErr w:type="gramStart"/>
      <w:r w:rsidR="00BD620A" w:rsidRPr="00292DFA">
        <w:rPr>
          <w:rFonts w:ascii="Times New Roman" w:hAnsi="Times New Roman" w:cs="Times New Roman"/>
        </w:rPr>
        <w:t xml:space="preserve">Ofisiál MAE mós </w:t>
      </w:r>
      <w:r w:rsidR="00BD620A" w:rsidRPr="00292DFA">
        <w:rPr>
          <w:rFonts w:ascii="Times New Roman" w:hAnsi="Times New Roman" w:cs="Times New Roman"/>
        </w:rPr>
        <w:lastRenderedPageBreak/>
        <w:t>sei hetan treinamentu kona-</w:t>
      </w:r>
      <w:r w:rsidR="00292DFA">
        <w:rPr>
          <w:rFonts w:ascii="Times New Roman" w:hAnsi="Times New Roman" w:cs="Times New Roman"/>
        </w:rPr>
        <w:t>bá</w:t>
      </w:r>
      <w:r w:rsidR="00BD620A" w:rsidRPr="00292DFA">
        <w:rPr>
          <w:rFonts w:ascii="Times New Roman" w:hAnsi="Times New Roman" w:cs="Times New Roman"/>
        </w:rPr>
        <w:t xml:space="preserve"> oinsá uza </w:t>
      </w:r>
      <w:r w:rsidR="00C868F9" w:rsidRPr="00292DFA">
        <w:rPr>
          <w:rFonts w:ascii="Times New Roman" w:hAnsi="Times New Roman" w:cs="Times New Roman"/>
        </w:rPr>
        <w:t>PNDS-</w:t>
      </w:r>
      <w:r w:rsidR="00475D8E" w:rsidRPr="00292DFA">
        <w:rPr>
          <w:rFonts w:ascii="Times New Roman" w:hAnsi="Times New Roman" w:cs="Times New Roman"/>
        </w:rPr>
        <w:t xml:space="preserve">nia </w:t>
      </w:r>
      <w:r w:rsidR="00BD620A" w:rsidRPr="00292DFA">
        <w:rPr>
          <w:rFonts w:ascii="Times New Roman" w:hAnsi="Times New Roman" w:cs="Times New Roman"/>
        </w:rPr>
        <w:t>Sistema Informasaun Jestaun</w:t>
      </w:r>
      <w:r w:rsidR="007610BD" w:rsidRPr="00292DFA">
        <w:rPr>
          <w:rFonts w:ascii="Times New Roman" w:hAnsi="Times New Roman" w:cs="Times New Roman"/>
        </w:rPr>
        <w:t>.</w:t>
      </w:r>
      <w:proofErr w:type="gramEnd"/>
      <w:r w:rsidR="007610BD" w:rsidRPr="00292DFA">
        <w:rPr>
          <w:rFonts w:ascii="Times New Roman" w:hAnsi="Times New Roman" w:cs="Times New Roman"/>
        </w:rPr>
        <w:t xml:space="preserve"> </w:t>
      </w:r>
      <w:r w:rsidR="0064204B">
        <w:rPr>
          <w:rFonts w:ascii="Times New Roman" w:hAnsi="Times New Roman" w:cs="Times New Roman"/>
        </w:rPr>
        <w:t>Austrália</w:t>
      </w:r>
      <w:r w:rsidR="007610BD" w:rsidRPr="00292DFA">
        <w:rPr>
          <w:rFonts w:ascii="Times New Roman" w:hAnsi="Times New Roman" w:cs="Times New Roman"/>
        </w:rPr>
        <w:t>-</w:t>
      </w:r>
      <w:r w:rsidR="00475D8E" w:rsidRPr="00292DFA">
        <w:rPr>
          <w:rFonts w:ascii="Times New Roman" w:hAnsi="Times New Roman" w:cs="Times New Roman"/>
        </w:rPr>
        <w:t>nia espesialista mak sei dezenvolve no organiza treina</w:t>
      </w:r>
      <w:r w:rsidR="007610BD" w:rsidRPr="00292DFA">
        <w:rPr>
          <w:rFonts w:ascii="Times New Roman" w:hAnsi="Times New Roman" w:cs="Times New Roman"/>
        </w:rPr>
        <w:t xml:space="preserve">mentu </w:t>
      </w:r>
      <w:proofErr w:type="gramStart"/>
      <w:r w:rsidR="007610BD" w:rsidRPr="00292DFA">
        <w:rPr>
          <w:rFonts w:ascii="Times New Roman" w:hAnsi="Times New Roman" w:cs="Times New Roman"/>
        </w:rPr>
        <w:t>ida</w:t>
      </w:r>
      <w:proofErr w:type="gramEnd"/>
      <w:r w:rsidR="007610BD" w:rsidRPr="00292DFA">
        <w:rPr>
          <w:rFonts w:ascii="Times New Roman" w:hAnsi="Times New Roman" w:cs="Times New Roman"/>
        </w:rPr>
        <w:t xml:space="preserve"> ne’e, no sira sei serb</w:t>
      </w:r>
      <w:r w:rsidR="00475D8E" w:rsidRPr="00292DFA">
        <w:rPr>
          <w:rFonts w:ascii="Times New Roman" w:hAnsi="Times New Roman" w:cs="Times New Roman"/>
        </w:rPr>
        <w:t>isu hamutuk ho entidade lokál</w:t>
      </w:r>
      <w:r w:rsidR="00C868F9" w:rsidRPr="00292DFA">
        <w:rPr>
          <w:rFonts w:ascii="Times New Roman" w:hAnsi="Times New Roman" w:cs="Times New Roman"/>
        </w:rPr>
        <w:t xml:space="preserve"> sira no Ministériu Finansa. </w:t>
      </w:r>
      <w:proofErr w:type="gramStart"/>
      <w:r w:rsidR="00C868F9" w:rsidRPr="00292DFA">
        <w:rPr>
          <w:rFonts w:ascii="Times New Roman" w:hAnsi="Times New Roman" w:cs="Times New Roman"/>
        </w:rPr>
        <w:t>Da</w:t>
      </w:r>
      <w:r w:rsidR="00475D8E" w:rsidRPr="00292DFA">
        <w:rPr>
          <w:rFonts w:ascii="Times New Roman" w:hAnsi="Times New Roman" w:cs="Times New Roman"/>
        </w:rPr>
        <w:t>daun ne’e iha ona esforsu no ser</w:t>
      </w:r>
      <w:r w:rsidR="007610BD" w:rsidRPr="00292DFA">
        <w:rPr>
          <w:rFonts w:ascii="Times New Roman" w:hAnsi="Times New Roman" w:cs="Times New Roman"/>
        </w:rPr>
        <w:t>b</w:t>
      </w:r>
      <w:r w:rsidR="00475D8E" w:rsidRPr="00292DFA">
        <w:rPr>
          <w:rFonts w:ascii="Times New Roman" w:hAnsi="Times New Roman" w:cs="Times New Roman"/>
        </w:rPr>
        <w:t xml:space="preserve">isu atu halo programa ne’e </w:t>
      </w:r>
      <w:r w:rsidR="00C868F9" w:rsidRPr="00292DFA">
        <w:rPr>
          <w:rFonts w:ascii="Times New Roman" w:hAnsi="Times New Roman" w:cs="Times New Roman"/>
        </w:rPr>
        <w:t xml:space="preserve">sai </w:t>
      </w:r>
      <w:r w:rsidR="00475D8E" w:rsidRPr="00292DFA">
        <w:rPr>
          <w:rFonts w:ascii="Times New Roman" w:hAnsi="Times New Roman" w:cs="Times New Roman"/>
        </w:rPr>
        <w:t>akreditadu iha futuru tuir kuadru akreditasaun nasionál</w:t>
      </w:r>
      <w:r w:rsidR="00C868F9" w:rsidRPr="00292DFA">
        <w:rPr>
          <w:rFonts w:ascii="Times New Roman" w:hAnsi="Times New Roman" w:cs="Times New Roman"/>
        </w:rPr>
        <w:t xml:space="preserve"> </w:t>
      </w:r>
      <w:r w:rsidR="00292DFA">
        <w:rPr>
          <w:rFonts w:ascii="Times New Roman" w:hAnsi="Times New Roman" w:cs="Times New Roman"/>
        </w:rPr>
        <w:t>bá</w:t>
      </w:r>
      <w:r w:rsidR="00C868F9" w:rsidRPr="00292DFA">
        <w:rPr>
          <w:rFonts w:ascii="Times New Roman" w:hAnsi="Times New Roman" w:cs="Times New Roman"/>
        </w:rPr>
        <w:t xml:space="preserve"> treinamentu</w:t>
      </w:r>
      <w:r w:rsidR="00475D8E" w:rsidRPr="00292DFA">
        <w:rPr>
          <w:rFonts w:ascii="Times New Roman" w:hAnsi="Times New Roman" w:cs="Times New Roman"/>
        </w:rPr>
        <w:t>.</w:t>
      </w:r>
      <w:proofErr w:type="gramEnd"/>
      <w:r w:rsidR="00475D8E" w:rsidRPr="00292DFA">
        <w:rPr>
          <w:rFonts w:ascii="Times New Roman" w:hAnsi="Times New Roman" w:cs="Times New Roman"/>
        </w:rPr>
        <w:t xml:space="preserve">  </w:t>
      </w:r>
    </w:p>
    <w:p w:rsidR="001F5DDA" w:rsidRPr="00292DFA" w:rsidRDefault="001F5DDA" w:rsidP="00D81B0B">
      <w:pPr>
        <w:spacing w:after="0"/>
        <w:jc w:val="both"/>
        <w:rPr>
          <w:rFonts w:ascii="Times New Roman" w:hAnsi="Times New Roman" w:cs="Times New Roman"/>
        </w:rPr>
      </w:pPr>
    </w:p>
    <w:p w:rsidR="001F5DDA" w:rsidRPr="00292DFA" w:rsidRDefault="00475D8E" w:rsidP="00D81B0B">
      <w:pPr>
        <w:spacing w:after="0"/>
        <w:jc w:val="both"/>
        <w:rPr>
          <w:rFonts w:ascii="Times New Roman" w:hAnsi="Times New Roman" w:cs="Times New Roman"/>
        </w:rPr>
      </w:pPr>
      <w:r w:rsidRPr="00292DFA">
        <w:rPr>
          <w:rFonts w:ascii="Times New Roman" w:hAnsi="Times New Roman" w:cs="Times New Roman"/>
          <w:b/>
        </w:rPr>
        <w:t>Monitorizasaun no Avaliasaun</w:t>
      </w:r>
      <w:r w:rsidR="001F5DDA" w:rsidRPr="00292DFA">
        <w:rPr>
          <w:rFonts w:ascii="Times New Roman" w:hAnsi="Times New Roman" w:cs="Times New Roman"/>
        </w:rPr>
        <w:t xml:space="preserve">: </w:t>
      </w:r>
      <w:r w:rsidRPr="00292DFA">
        <w:rPr>
          <w:rFonts w:ascii="Times New Roman" w:hAnsi="Times New Roman" w:cs="Times New Roman"/>
        </w:rPr>
        <w:t xml:space="preserve">apoia Governu Timor-Leste atu dezenvolve sistema monitorizasaun no avaliasaun </w:t>
      </w:r>
      <w:r w:rsidR="00292DFA">
        <w:rPr>
          <w:rFonts w:ascii="Times New Roman" w:hAnsi="Times New Roman" w:cs="Times New Roman"/>
        </w:rPr>
        <w:t>bá</w:t>
      </w:r>
      <w:r w:rsidRPr="00292DFA">
        <w:rPr>
          <w:rFonts w:ascii="Times New Roman" w:hAnsi="Times New Roman" w:cs="Times New Roman"/>
        </w:rPr>
        <w:t xml:space="preserve"> PNDS, inklui Sistema Informasaun kona-</w:t>
      </w:r>
      <w:r w:rsidR="00292DFA">
        <w:rPr>
          <w:rFonts w:ascii="Times New Roman" w:hAnsi="Times New Roman" w:cs="Times New Roman"/>
        </w:rPr>
        <w:t>bá</w:t>
      </w:r>
      <w:r w:rsidRPr="00292DFA">
        <w:rPr>
          <w:rFonts w:ascii="Times New Roman" w:hAnsi="Times New Roman" w:cs="Times New Roman"/>
        </w:rPr>
        <w:t xml:space="preserve"> Jestaun</w:t>
      </w:r>
      <w:r w:rsidR="00AE4D7B" w:rsidRPr="00292DFA">
        <w:rPr>
          <w:rFonts w:ascii="Times New Roman" w:hAnsi="Times New Roman" w:cs="Times New Roman"/>
        </w:rPr>
        <w:t xml:space="preserve"> (SIJ)</w:t>
      </w:r>
      <w:r w:rsidRPr="00292DFA">
        <w:rPr>
          <w:rFonts w:ascii="Times New Roman" w:hAnsi="Times New Roman" w:cs="Times New Roman"/>
        </w:rPr>
        <w:t>.</w:t>
      </w:r>
      <w:r w:rsidR="00010DDE" w:rsidRPr="00292DFA">
        <w:rPr>
          <w:rFonts w:ascii="Times New Roman" w:hAnsi="Times New Roman" w:cs="Times New Roman"/>
        </w:rPr>
        <w:t xml:space="preserve"> Halo serbisu inisiál hodi tau-matan </w:t>
      </w:r>
      <w:r w:rsidR="00292DFA">
        <w:rPr>
          <w:rFonts w:ascii="Times New Roman" w:hAnsi="Times New Roman" w:cs="Times New Roman"/>
        </w:rPr>
        <w:t>bá</w:t>
      </w:r>
      <w:r w:rsidR="00010DDE" w:rsidRPr="00292DFA">
        <w:rPr>
          <w:rFonts w:ascii="Times New Roman" w:hAnsi="Times New Roman" w:cs="Times New Roman"/>
        </w:rPr>
        <w:t xml:space="preserve"> </w:t>
      </w:r>
      <w:r w:rsidR="00AE4D7B" w:rsidRPr="00292DFA">
        <w:rPr>
          <w:rFonts w:ascii="Times New Roman" w:hAnsi="Times New Roman" w:cs="Times New Roman"/>
        </w:rPr>
        <w:t xml:space="preserve">esperimentasaun </w:t>
      </w:r>
      <w:r w:rsidR="00010DDE" w:rsidRPr="00292DFA">
        <w:rPr>
          <w:rFonts w:ascii="Times New Roman" w:hAnsi="Times New Roman" w:cs="Times New Roman"/>
        </w:rPr>
        <w:t xml:space="preserve">kampu, estabelese dadus inisiál </w:t>
      </w:r>
      <w:r w:rsidR="00292DFA">
        <w:rPr>
          <w:rFonts w:ascii="Times New Roman" w:hAnsi="Times New Roman" w:cs="Times New Roman"/>
        </w:rPr>
        <w:t>bá</w:t>
      </w:r>
      <w:r w:rsidR="00010DDE" w:rsidRPr="00292DFA">
        <w:rPr>
          <w:rFonts w:ascii="Times New Roman" w:hAnsi="Times New Roman" w:cs="Times New Roman"/>
        </w:rPr>
        <w:t xml:space="preserve"> programa ne’e no komprende kestaun xave sira</w:t>
      </w:r>
      <w:r w:rsidR="00AE4D7B" w:rsidRPr="00292DFA">
        <w:rPr>
          <w:rFonts w:ascii="Times New Roman" w:hAnsi="Times New Roman" w:cs="Times New Roman"/>
        </w:rPr>
        <w:t xml:space="preserve"> ne’ebé relasiona ho komunidade-</w:t>
      </w:r>
      <w:r w:rsidR="00010DDE" w:rsidRPr="00292DFA">
        <w:rPr>
          <w:rFonts w:ascii="Times New Roman" w:hAnsi="Times New Roman" w:cs="Times New Roman"/>
        </w:rPr>
        <w:t xml:space="preserve">nia partisipasaun. Servisu </w:t>
      </w:r>
      <w:proofErr w:type="gramStart"/>
      <w:r w:rsidR="00010DDE" w:rsidRPr="00292DFA">
        <w:rPr>
          <w:rFonts w:ascii="Times New Roman" w:hAnsi="Times New Roman" w:cs="Times New Roman"/>
        </w:rPr>
        <w:t>ida</w:t>
      </w:r>
      <w:proofErr w:type="gramEnd"/>
      <w:r w:rsidR="00010DDE" w:rsidRPr="00292DFA">
        <w:rPr>
          <w:rFonts w:ascii="Times New Roman" w:hAnsi="Times New Roman" w:cs="Times New Roman"/>
        </w:rPr>
        <w:t xml:space="preserve"> ne’e karik sei inklui Fundasaun Ázia, Banku Mundiál, no ONG lokál hodi sai hanesan parseiru no mós uza pesoál hodi koloka iha Sekretariadu</w:t>
      </w:r>
      <w:r w:rsidR="001F5DDA" w:rsidRPr="00292DFA">
        <w:rPr>
          <w:rFonts w:ascii="Times New Roman" w:hAnsi="Times New Roman" w:cs="Times New Roman"/>
        </w:rPr>
        <w:t xml:space="preserve">. </w:t>
      </w:r>
    </w:p>
    <w:p w:rsidR="001F5DDA" w:rsidRPr="00292DFA" w:rsidRDefault="001F5DDA" w:rsidP="00D81B0B">
      <w:pPr>
        <w:spacing w:after="0"/>
        <w:jc w:val="both"/>
        <w:rPr>
          <w:rFonts w:ascii="Times New Roman" w:hAnsi="Times New Roman" w:cs="Times New Roman"/>
        </w:rPr>
      </w:pPr>
    </w:p>
    <w:p w:rsidR="00DD6E25" w:rsidRPr="00292DFA" w:rsidRDefault="00224FD0" w:rsidP="00D81B0B">
      <w:pPr>
        <w:spacing w:after="0"/>
        <w:jc w:val="both"/>
        <w:rPr>
          <w:rFonts w:ascii="Times New Roman" w:hAnsi="Times New Roman" w:cs="Times New Roman"/>
        </w:rPr>
      </w:pPr>
      <w:r w:rsidRPr="00292DFA">
        <w:rPr>
          <w:rFonts w:ascii="Times New Roman" w:hAnsi="Times New Roman" w:cs="Times New Roman"/>
          <w:b/>
        </w:rPr>
        <w:t>Implementa esperimentasaun</w:t>
      </w:r>
      <w:r w:rsidR="00010DDE" w:rsidRPr="00292DFA">
        <w:rPr>
          <w:rFonts w:ascii="Times New Roman" w:hAnsi="Times New Roman" w:cs="Times New Roman"/>
          <w:b/>
        </w:rPr>
        <w:t>-kampu</w:t>
      </w:r>
      <w:r w:rsidR="00F34CE9" w:rsidRPr="00292DFA">
        <w:rPr>
          <w:rFonts w:ascii="Times New Roman" w:hAnsi="Times New Roman" w:cs="Times New Roman"/>
        </w:rPr>
        <w:t xml:space="preserve">: </w:t>
      </w:r>
      <w:r w:rsidR="006F51E6" w:rsidRPr="00292DFA">
        <w:rPr>
          <w:rFonts w:ascii="Times New Roman" w:hAnsi="Times New Roman" w:cs="Times New Roman"/>
          <w:i/>
        </w:rPr>
        <w:t>ajuda</w:t>
      </w:r>
      <w:r w:rsidR="00010DDE" w:rsidRPr="00292DFA">
        <w:rPr>
          <w:rFonts w:ascii="Times New Roman" w:hAnsi="Times New Roman" w:cs="Times New Roman"/>
          <w:i/>
        </w:rPr>
        <w:t xml:space="preserve"> Governu Timor-Leste atu </w:t>
      </w:r>
      <w:r w:rsidRPr="00292DFA">
        <w:rPr>
          <w:rFonts w:ascii="Times New Roman" w:hAnsi="Times New Roman" w:cs="Times New Roman"/>
          <w:i/>
        </w:rPr>
        <w:t xml:space="preserve">hala’o esperimentasaun iha kampu </w:t>
      </w:r>
      <w:r w:rsidR="00292DFA">
        <w:rPr>
          <w:rFonts w:ascii="Times New Roman" w:hAnsi="Times New Roman" w:cs="Times New Roman"/>
          <w:i/>
        </w:rPr>
        <w:t>bá</w:t>
      </w:r>
      <w:r w:rsidRPr="00292DFA">
        <w:rPr>
          <w:rFonts w:ascii="Times New Roman" w:hAnsi="Times New Roman" w:cs="Times New Roman"/>
          <w:i/>
        </w:rPr>
        <w:t xml:space="preserve"> </w:t>
      </w:r>
      <w:r w:rsidR="00010DDE" w:rsidRPr="00292DFA">
        <w:rPr>
          <w:rFonts w:ascii="Times New Roman" w:hAnsi="Times New Roman" w:cs="Times New Roman"/>
          <w:i/>
        </w:rPr>
        <w:t>prosesu PNDS iha</w:t>
      </w:r>
      <w:r w:rsidR="00133DAC" w:rsidRPr="00292DFA">
        <w:rPr>
          <w:rFonts w:ascii="Times New Roman" w:hAnsi="Times New Roman" w:cs="Times New Roman"/>
          <w:i/>
        </w:rPr>
        <w:t xml:space="preserve"> suku 30</w:t>
      </w:r>
      <w:r w:rsidR="006F51E6" w:rsidRPr="00292DFA">
        <w:rPr>
          <w:rFonts w:ascii="Times New Roman" w:hAnsi="Times New Roman" w:cs="Times New Roman"/>
          <w:i/>
        </w:rPr>
        <w:t xml:space="preserve"> </w:t>
      </w:r>
      <w:r w:rsidR="006F51E6" w:rsidRPr="00292DFA">
        <w:rPr>
          <w:rFonts w:ascii="Times New Roman" w:hAnsi="Times New Roman" w:cs="Times New Roman"/>
        </w:rPr>
        <w:t xml:space="preserve">liu hosi apoiu dezeñu, fó treinamentu </w:t>
      </w:r>
      <w:r w:rsidR="00292DFA">
        <w:rPr>
          <w:rFonts w:ascii="Times New Roman" w:hAnsi="Times New Roman" w:cs="Times New Roman"/>
        </w:rPr>
        <w:t>bá</w:t>
      </w:r>
      <w:r w:rsidR="006F51E6" w:rsidRPr="00292DFA">
        <w:rPr>
          <w:rFonts w:ascii="Times New Roman" w:hAnsi="Times New Roman" w:cs="Times New Roman"/>
        </w:rPr>
        <w:t xml:space="preserve"> grupu ki’ik ne’ebé sei fasilita </w:t>
      </w:r>
      <w:r w:rsidRPr="00292DFA">
        <w:rPr>
          <w:rFonts w:ascii="Times New Roman" w:hAnsi="Times New Roman" w:cs="Times New Roman"/>
        </w:rPr>
        <w:t>esperimentasaun-kampu kona-</w:t>
      </w:r>
      <w:r w:rsidR="00292DFA">
        <w:rPr>
          <w:rFonts w:ascii="Times New Roman" w:hAnsi="Times New Roman" w:cs="Times New Roman"/>
        </w:rPr>
        <w:t>bá</w:t>
      </w:r>
      <w:r w:rsidRPr="00292DFA">
        <w:rPr>
          <w:rFonts w:ascii="Times New Roman" w:hAnsi="Times New Roman" w:cs="Times New Roman"/>
        </w:rPr>
        <w:t xml:space="preserve"> Programa-</w:t>
      </w:r>
      <w:r w:rsidR="006F51E6" w:rsidRPr="00292DFA">
        <w:rPr>
          <w:rFonts w:ascii="Times New Roman" w:hAnsi="Times New Roman" w:cs="Times New Roman"/>
        </w:rPr>
        <w:t xml:space="preserve">nia Manuál, no tau-matan </w:t>
      </w:r>
      <w:r w:rsidR="00292DFA">
        <w:rPr>
          <w:rFonts w:ascii="Times New Roman" w:hAnsi="Times New Roman" w:cs="Times New Roman"/>
        </w:rPr>
        <w:t>bá</w:t>
      </w:r>
      <w:r w:rsidR="006F51E6" w:rsidRPr="00292DFA">
        <w:rPr>
          <w:rFonts w:ascii="Times New Roman" w:hAnsi="Times New Roman" w:cs="Times New Roman"/>
        </w:rPr>
        <w:t xml:space="preserve"> prosesu no ninia rezultadu. Maneira ezekusaun mak hanesan halo treinamentu, rona ideia husi espesiali</w:t>
      </w:r>
      <w:r w:rsidRPr="00292DFA">
        <w:rPr>
          <w:rFonts w:ascii="Times New Roman" w:hAnsi="Times New Roman" w:cs="Times New Roman"/>
        </w:rPr>
        <w:t>sta sira ne’ebé koloka iha PNDS-</w:t>
      </w:r>
      <w:r w:rsidR="006F51E6" w:rsidRPr="00292DFA">
        <w:rPr>
          <w:rFonts w:ascii="Times New Roman" w:hAnsi="Times New Roman" w:cs="Times New Roman"/>
        </w:rPr>
        <w:t xml:space="preserve">nia Sekretariadu no halo interasaun ho parseiru sosiedade sivíl sira hodi monitoriza rezultadu sosiál no </w:t>
      </w:r>
      <w:r w:rsidRPr="00292DFA">
        <w:rPr>
          <w:rFonts w:ascii="Times New Roman" w:hAnsi="Times New Roman" w:cs="Times New Roman"/>
        </w:rPr>
        <w:t>tékniku</w:t>
      </w:r>
      <w:r w:rsidR="006F51E6" w:rsidRPr="00292DFA">
        <w:rPr>
          <w:rFonts w:ascii="Times New Roman" w:hAnsi="Times New Roman" w:cs="Times New Roman"/>
        </w:rPr>
        <w:t xml:space="preserve">, no mós kompromisu bilaterál </w:t>
      </w:r>
      <w:r w:rsidRPr="00292DFA">
        <w:rPr>
          <w:rFonts w:ascii="Times New Roman" w:hAnsi="Times New Roman" w:cs="Times New Roman"/>
        </w:rPr>
        <w:t xml:space="preserve">hodi konsidera revizaun </w:t>
      </w:r>
      <w:r w:rsidR="00292DFA">
        <w:rPr>
          <w:rFonts w:ascii="Times New Roman" w:hAnsi="Times New Roman" w:cs="Times New Roman"/>
        </w:rPr>
        <w:t>bá</w:t>
      </w:r>
      <w:r w:rsidRPr="00292DFA">
        <w:rPr>
          <w:rFonts w:ascii="Times New Roman" w:hAnsi="Times New Roman" w:cs="Times New Roman"/>
        </w:rPr>
        <w:t xml:space="preserve"> PNDS-</w:t>
      </w:r>
      <w:r w:rsidR="006F51E6" w:rsidRPr="00292DFA">
        <w:rPr>
          <w:rFonts w:ascii="Times New Roman" w:hAnsi="Times New Roman" w:cs="Times New Roman"/>
        </w:rPr>
        <w:t xml:space="preserve">nia Manuál </w:t>
      </w:r>
      <w:r w:rsidR="00E23D39">
        <w:rPr>
          <w:rFonts w:ascii="Times New Roman" w:hAnsi="Times New Roman" w:cs="Times New Roman"/>
        </w:rPr>
        <w:t>bazea</w:t>
      </w:r>
      <w:r w:rsidR="006F51E6" w:rsidRPr="00292DFA">
        <w:rPr>
          <w:rFonts w:ascii="Times New Roman" w:hAnsi="Times New Roman" w:cs="Times New Roman"/>
        </w:rPr>
        <w:t xml:space="preserve"> </w:t>
      </w:r>
      <w:r w:rsidR="00292DFA">
        <w:rPr>
          <w:rFonts w:ascii="Times New Roman" w:hAnsi="Times New Roman" w:cs="Times New Roman"/>
        </w:rPr>
        <w:t>bá</w:t>
      </w:r>
      <w:r w:rsidR="006F51E6" w:rsidRPr="00292DFA">
        <w:rPr>
          <w:rFonts w:ascii="Times New Roman" w:hAnsi="Times New Roman" w:cs="Times New Roman"/>
        </w:rPr>
        <w:t xml:space="preserve"> rezultadu husi </w:t>
      </w:r>
      <w:r w:rsidRPr="00292DFA">
        <w:rPr>
          <w:rFonts w:ascii="Times New Roman" w:hAnsi="Times New Roman" w:cs="Times New Roman"/>
        </w:rPr>
        <w:t>esperimentasaun</w:t>
      </w:r>
      <w:r w:rsidR="006F51E6" w:rsidRPr="00292DFA">
        <w:rPr>
          <w:rFonts w:ascii="Times New Roman" w:hAnsi="Times New Roman" w:cs="Times New Roman"/>
        </w:rPr>
        <w:t>-kampu</w:t>
      </w:r>
      <w:r w:rsidR="001F5DDA" w:rsidRPr="00292DFA">
        <w:rPr>
          <w:rFonts w:ascii="Times New Roman" w:hAnsi="Times New Roman" w:cs="Times New Roman"/>
        </w:rPr>
        <w:t>.</w:t>
      </w:r>
    </w:p>
    <w:p w:rsidR="009F6B59" w:rsidRPr="00292DFA" w:rsidRDefault="009F6B59" w:rsidP="00D81B0B">
      <w:pPr>
        <w:spacing w:after="0"/>
        <w:jc w:val="both"/>
        <w:rPr>
          <w:rFonts w:ascii="Times New Roman" w:hAnsi="Times New Roman" w:cs="Times New Roman"/>
        </w:rPr>
      </w:pPr>
    </w:p>
    <w:p w:rsidR="009F6B59" w:rsidRPr="00292DFA" w:rsidRDefault="006F51E6" w:rsidP="00D81B0B">
      <w:pPr>
        <w:spacing w:after="0"/>
        <w:jc w:val="both"/>
        <w:rPr>
          <w:rFonts w:ascii="Times New Roman" w:hAnsi="Times New Roman" w:cs="Times New Roman"/>
          <w:i/>
        </w:rPr>
      </w:pPr>
      <w:r w:rsidRPr="00292DFA">
        <w:rPr>
          <w:rFonts w:ascii="Times New Roman" w:hAnsi="Times New Roman" w:cs="Times New Roman"/>
          <w:i/>
        </w:rPr>
        <w:t>Atu hatene di’ak liu</w:t>
      </w:r>
      <w:r w:rsidR="00543EAD" w:rsidRPr="00292DFA">
        <w:rPr>
          <w:rFonts w:ascii="Times New Roman" w:hAnsi="Times New Roman" w:cs="Times New Roman"/>
          <w:i/>
        </w:rPr>
        <w:t xml:space="preserve"> tan detalla kona-</w:t>
      </w:r>
      <w:r w:rsidR="00292DFA">
        <w:rPr>
          <w:rFonts w:ascii="Times New Roman" w:hAnsi="Times New Roman" w:cs="Times New Roman"/>
          <w:i/>
        </w:rPr>
        <w:t>bá</w:t>
      </w:r>
      <w:r w:rsidR="00543EAD" w:rsidRPr="00292DFA">
        <w:rPr>
          <w:rFonts w:ascii="Times New Roman" w:hAnsi="Times New Roman" w:cs="Times New Roman"/>
          <w:i/>
        </w:rPr>
        <w:t xml:space="preserve"> </w:t>
      </w:r>
      <w:r w:rsidR="0064204B">
        <w:rPr>
          <w:rFonts w:ascii="Times New Roman" w:hAnsi="Times New Roman" w:cs="Times New Roman"/>
          <w:i/>
        </w:rPr>
        <w:t>Austrália</w:t>
      </w:r>
      <w:r w:rsidR="00543EAD" w:rsidRPr="00292DFA">
        <w:rPr>
          <w:rFonts w:ascii="Times New Roman" w:hAnsi="Times New Roman" w:cs="Times New Roman"/>
          <w:i/>
        </w:rPr>
        <w:t>-n</w:t>
      </w:r>
      <w:r w:rsidRPr="00292DFA">
        <w:rPr>
          <w:rFonts w:ascii="Times New Roman" w:hAnsi="Times New Roman" w:cs="Times New Roman"/>
          <w:i/>
        </w:rPr>
        <w:t xml:space="preserve">ia apoiu atuál </w:t>
      </w:r>
      <w:r w:rsidR="00292DFA">
        <w:rPr>
          <w:rFonts w:ascii="Times New Roman" w:hAnsi="Times New Roman" w:cs="Times New Roman"/>
          <w:i/>
        </w:rPr>
        <w:t>bá</w:t>
      </w:r>
      <w:r w:rsidRPr="00292DFA">
        <w:rPr>
          <w:rFonts w:ascii="Times New Roman" w:hAnsi="Times New Roman" w:cs="Times New Roman"/>
          <w:i/>
        </w:rPr>
        <w:t xml:space="preserve"> PNDS, bele haree iha Ezbosu </w:t>
      </w:r>
      <w:r w:rsidR="00B977E8" w:rsidRPr="00292DFA">
        <w:rPr>
          <w:rFonts w:ascii="Times New Roman" w:hAnsi="Times New Roman" w:cs="Times New Roman"/>
          <w:i/>
        </w:rPr>
        <w:t>Oráriu</w:t>
      </w:r>
      <w:r w:rsidRPr="00292DFA">
        <w:rPr>
          <w:rFonts w:ascii="Times New Roman" w:hAnsi="Times New Roman" w:cs="Times New Roman"/>
          <w:i/>
        </w:rPr>
        <w:t xml:space="preserve"> Implementasaun Nian iha Aneksu 7</w:t>
      </w:r>
      <w:r w:rsidR="00F34CE9" w:rsidRPr="00292DFA">
        <w:rPr>
          <w:rFonts w:ascii="Times New Roman" w:hAnsi="Times New Roman" w:cs="Times New Roman"/>
          <w:i/>
        </w:rPr>
        <w:t>.</w:t>
      </w:r>
    </w:p>
    <w:p w:rsidR="009F6B59" w:rsidRPr="00292DFA" w:rsidRDefault="009F6B59" w:rsidP="00D81B0B">
      <w:pPr>
        <w:spacing w:after="0"/>
        <w:jc w:val="both"/>
        <w:rPr>
          <w:rFonts w:ascii="Times New Roman" w:hAnsi="Times New Roman" w:cs="Times New Roman"/>
        </w:rPr>
      </w:pPr>
    </w:p>
    <w:p w:rsidR="009F6B59" w:rsidRPr="00292DFA" w:rsidRDefault="009F6B59" w:rsidP="00D81B0B">
      <w:pPr>
        <w:spacing w:after="0"/>
        <w:jc w:val="both"/>
        <w:rPr>
          <w:rFonts w:ascii="Times New Roman" w:hAnsi="Times New Roman" w:cs="Times New Roman"/>
        </w:rPr>
      </w:pPr>
    </w:p>
    <w:p w:rsidR="009F6B59" w:rsidRPr="00292DFA" w:rsidRDefault="009F6B59" w:rsidP="00D81B0B">
      <w:pPr>
        <w:spacing w:after="0"/>
        <w:jc w:val="both"/>
        <w:rPr>
          <w:rFonts w:ascii="Times New Roman" w:hAnsi="Times New Roman" w:cs="Times New Roman"/>
        </w:rPr>
      </w:pPr>
    </w:p>
    <w:p w:rsidR="009F6B59" w:rsidRPr="00292DFA" w:rsidRDefault="009F6B59" w:rsidP="00D81B0B">
      <w:pPr>
        <w:spacing w:after="0"/>
        <w:jc w:val="both"/>
        <w:rPr>
          <w:rFonts w:ascii="Times New Roman" w:hAnsi="Times New Roman" w:cs="Times New Roman"/>
        </w:rPr>
      </w:pPr>
    </w:p>
    <w:p w:rsidR="009F6B59" w:rsidRPr="00292DFA" w:rsidRDefault="009F6B59" w:rsidP="00D81B0B">
      <w:pPr>
        <w:spacing w:after="0"/>
        <w:jc w:val="both"/>
        <w:rPr>
          <w:rFonts w:ascii="Times New Roman" w:hAnsi="Times New Roman" w:cs="Times New Roman"/>
        </w:rPr>
      </w:pPr>
    </w:p>
    <w:p w:rsidR="009F6B59" w:rsidRPr="00292DFA" w:rsidRDefault="009F6B59" w:rsidP="00D81B0B">
      <w:pPr>
        <w:spacing w:after="0"/>
        <w:jc w:val="both"/>
        <w:rPr>
          <w:rFonts w:ascii="Times New Roman" w:hAnsi="Times New Roman" w:cs="Times New Roman"/>
        </w:rPr>
      </w:pPr>
    </w:p>
    <w:p w:rsidR="009F6B59" w:rsidRPr="00292DFA" w:rsidRDefault="009F6B59" w:rsidP="00D81B0B">
      <w:pPr>
        <w:spacing w:after="0"/>
        <w:jc w:val="both"/>
        <w:rPr>
          <w:rFonts w:ascii="Times New Roman" w:hAnsi="Times New Roman" w:cs="Times New Roman"/>
        </w:rPr>
      </w:pPr>
    </w:p>
    <w:p w:rsidR="009F6B59" w:rsidRPr="00292DFA" w:rsidRDefault="009F6B59" w:rsidP="00D81B0B">
      <w:pPr>
        <w:spacing w:after="0"/>
        <w:jc w:val="both"/>
        <w:rPr>
          <w:rFonts w:ascii="Times New Roman" w:hAnsi="Times New Roman" w:cs="Times New Roman"/>
        </w:rPr>
      </w:pPr>
    </w:p>
    <w:p w:rsidR="009F6B59" w:rsidRPr="00292DFA" w:rsidRDefault="009F6B59" w:rsidP="00D81B0B">
      <w:pPr>
        <w:spacing w:after="0"/>
        <w:jc w:val="both"/>
        <w:rPr>
          <w:rFonts w:ascii="Times New Roman" w:hAnsi="Times New Roman" w:cs="Times New Roman"/>
        </w:rPr>
      </w:pPr>
    </w:p>
    <w:p w:rsidR="009F6B59" w:rsidRPr="00292DFA" w:rsidRDefault="009F6B59" w:rsidP="00D81B0B">
      <w:pPr>
        <w:spacing w:after="0"/>
        <w:jc w:val="both"/>
        <w:rPr>
          <w:rFonts w:ascii="Times New Roman" w:hAnsi="Times New Roman" w:cs="Times New Roman"/>
        </w:rPr>
      </w:pPr>
    </w:p>
    <w:p w:rsidR="009F6B59" w:rsidRPr="00292DFA" w:rsidRDefault="009F6B59" w:rsidP="00D81B0B">
      <w:pPr>
        <w:spacing w:after="0"/>
        <w:jc w:val="both"/>
        <w:rPr>
          <w:rFonts w:ascii="Times New Roman" w:hAnsi="Times New Roman" w:cs="Times New Roman"/>
        </w:rPr>
      </w:pPr>
    </w:p>
    <w:p w:rsidR="009F6B59" w:rsidRPr="00292DFA" w:rsidRDefault="009F6B59" w:rsidP="00D81B0B">
      <w:pPr>
        <w:spacing w:after="0"/>
        <w:jc w:val="both"/>
        <w:rPr>
          <w:rFonts w:ascii="Times New Roman" w:hAnsi="Times New Roman" w:cs="Times New Roman"/>
        </w:rPr>
      </w:pPr>
    </w:p>
    <w:p w:rsidR="009F6B59" w:rsidRPr="00292DFA" w:rsidRDefault="009F6B59" w:rsidP="00D81B0B">
      <w:pPr>
        <w:spacing w:after="0"/>
        <w:jc w:val="both"/>
        <w:rPr>
          <w:rFonts w:ascii="Times New Roman" w:hAnsi="Times New Roman" w:cs="Times New Roman"/>
        </w:rPr>
      </w:pPr>
    </w:p>
    <w:p w:rsidR="009F6B59" w:rsidRPr="00292DFA" w:rsidRDefault="009F6B59" w:rsidP="00D81B0B">
      <w:pPr>
        <w:spacing w:after="0"/>
        <w:jc w:val="both"/>
        <w:rPr>
          <w:rFonts w:ascii="Times New Roman" w:hAnsi="Times New Roman" w:cs="Times New Roman"/>
        </w:rPr>
      </w:pPr>
    </w:p>
    <w:p w:rsidR="009F6B59" w:rsidRPr="00292DFA" w:rsidRDefault="009F6B59" w:rsidP="00D81B0B">
      <w:pPr>
        <w:spacing w:after="0"/>
        <w:jc w:val="both"/>
        <w:rPr>
          <w:rFonts w:ascii="Times New Roman" w:hAnsi="Times New Roman" w:cs="Times New Roman"/>
        </w:rPr>
      </w:pPr>
    </w:p>
    <w:p w:rsidR="009F6B59" w:rsidRPr="00292DFA" w:rsidRDefault="009F6B59" w:rsidP="00D81B0B">
      <w:pPr>
        <w:spacing w:after="0"/>
        <w:jc w:val="both"/>
        <w:rPr>
          <w:rFonts w:ascii="Times New Roman" w:hAnsi="Times New Roman" w:cs="Times New Roman"/>
        </w:rPr>
      </w:pPr>
    </w:p>
    <w:p w:rsidR="009F6B59" w:rsidRPr="00292DFA" w:rsidRDefault="009F6B59" w:rsidP="00D81B0B">
      <w:pPr>
        <w:spacing w:after="0"/>
        <w:jc w:val="both"/>
        <w:rPr>
          <w:rFonts w:ascii="Times New Roman" w:hAnsi="Times New Roman" w:cs="Times New Roman"/>
        </w:rPr>
      </w:pPr>
    </w:p>
    <w:p w:rsidR="009F6B59" w:rsidRPr="00292DFA" w:rsidRDefault="009F6B59" w:rsidP="00D81B0B">
      <w:pPr>
        <w:spacing w:after="0"/>
        <w:jc w:val="both"/>
        <w:rPr>
          <w:rFonts w:ascii="Times New Roman" w:hAnsi="Times New Roman" w:cs="Times New Roman"/>
        </w:rPr>
      </w:pPr>
    </w:p>
    <w:p w:rsidR="009F6B59" w:rsidRPr="00292DFA" w:rsidRDefault="009F6B59" w:rsidP="00D81B0B">
      <w:pPr>
        <w:spacing w:after="0"/>
        <w:jc w:val="both"/>
        <w:rPr>
          <w:rFonts w:ascii="Times New Roman" w:hAnsi="Times New Roman" w:cs="Times New Roman"/>
        </w:rPr>
      </w:pPr>
    </w:p>
    <w:p w:rsidR="00DC751D" w:rsidRPr="00292DFA" w:rsidRDefault="00DC751D" w:rsidP="00D81B0B">
      <w:pPr>
        <w:spacing w:after="0"/>
        <w:jc w:val="both"/>
        <w:rPr>
          <w:rFonts w:ascii="Times New Roman" w:hAnsi="Times New Roman" w:cs="Times New Roman"/>
        </w:rPr>
      </w:pPr>
    </w:p>
    <w:p w:rsidR="00DC751D" w:rsidRPr="00292DFA" w:rsidRDefault="00DC751D" w:rsidP="00D81B0B">
      <w:pPr>
        <w:spacing w:after="0"/>
        <w:jc w:val="both"/>
        <w:rPr>
          <w:rFonts w:ascii="Times New Roman" w:hAnsi="Times New Roman" w:cs="Times New Roman"/>
        </w:rPr>
      </w:pPr>
    </w:p>
    <w:p w:rsidR="00ED395E" w:rsidRPr="00292DFA" w:rsidRDefault="00ED395E" w:rsidP="00D81B0B">
      <w:pPr>
        <w:jc w:val="both"/>
        <w:rPr>
          <w:rFonts w:ascii="Times New Roman" w:eastAsia="Times New Roman" w:hAnsi="Times New Roman" w:cs="Times New Roman"/>
          <w:b/>
          <w:color w:val="000080"/>
          <w:sz w:val="36"/>
          <w:szCs w:val="36"/>
          <w:lang w:eastAsia="en-AU"/>
        </w:rPr>
      </w:pPr>
      <w:r w:rsidRPr="00292DFA">
        <w:rPr>
          <w:rFonts w:ascii="Times New Roman" w:hAnsi="Times New Roman" w:cs="Times New Roman"/>
        </w:rPr>
        <w:br w:type="page"/>
      </w:r>
    </w:p>
    <w:p w:rsidR="009F6B59" w:rsidRPr="00292DFA" w:rsidRDefault="00285BE2" w:rsidP="00D81B0B">
      <w:pPr>
        <w:pStyle w:val="Heading1"/>
        <w:ind w:left="567" w:hanging="567"/>
        <w:jc w:val="both"/>
        <w:rPr>
          <w:rFonts w:ascii="Times New Roman" w:hAnsi="Times New Roman" w:cs="Times New Roman"/>
        </w:rPr>
      </w:pPr>
      <w:bookmarkStart w:id="3" w:name="_Toc374396913"/>
      <w:r w:rsidRPr="00292DFA">
        <w:rPr>
          <w:rFonts w:ascii="Times New Roman" w:hAnsi="Times New Roman" w:cs="Times New Roman"/>
        </w:rPr>
        <w:lastRenderedPageBreak/>
        <w:t>Aneksu</w:t>
      </w:r>
      <w:r w:rsidR="009F6B59" w:rsidRPr="00292DFA">
        <w:rPr>
          <w:rFonts w:ascii="Times New Roman" w:hAnsi="Times New Roman" w:cs="Times New Roman"/>
        </w:rPr>
        <w:t xml:space="preserve"> </w:t>
      </w:r>
      <w:r w:rsidR="00EE767E" w:rsidRPr="00292DFA">
        <w:rPr>
          <w:rFonts w:ascii="Times New Roman" w:hAnsi="Times New Roman" w:cs="Times New Roman"/>
        </w:rPr>
        <w:t>3</w:t>
      </w:r>
      <w:r w:rsidR="009F6B59" w:rsidRPr="00292DFA">
        <w:rPr>
          <w:rFonts w:ascii="Times New Roman" w:hAnsi="Times New Roman" w:cs="Times New Roman"/>
        </w:rPr>
        <w:t>: L</w:t>
      </w:r>
      <w:r w:rsidRPr="00292DFA">
        <w:rPr>
          <w:rFonts w:ascii="Times New Roman" w:hAnsi="Times New Roman" w:cs="Times New Roman"/>
        </w:rPr>
        <w:t xml:space="preserve">isaun </w:t>
      </w:r>
      <w:r w:rsidR="0064204B">
        <w:rPr>
          <w:rFonts w:ascii="Times New Roman" w:hAnsi="Times New Roman" w:cs="Times New Roman"/>
        </w:rPr>
        <w:t xml:space="preserve">sira </w:t>
      </w:r>
      <w:r w:rsidRPr="00292DFA">
        <w:rPr>
          <w:rFonts w:ascii="Times New Roman" w:hAnsi="Times New Roman" w:cs="Times New Roman"/>
        </w:rPr>
        <w:t xml:space="preserve">ne’ebé </w:t>
      </w:r>
      <w:r w:rsidR="0064204B">
        <w:rPr>
          <w:rFonts w:ascii="Times New Roman" w:hAnsi="Times New Roman" w:cs="Times New Roman"/>
        </w:rPr>
        <w:t>A</w:t>
      </w:r>
      <w:r w:rsidRPr="00292DFA">
        <w:rPr>
          <w:rFonts w:ascii="Times New Roman" w:hAnsi="Times New Roman" w:cs="Times New Roman"/>
        </w:rPr>
        <w:t>prende o</w:t>
      </w:r>
      <w:r w:rsidR="00836ABC" w:rsidRPr="00292DFA">
        <w:rPr>
          <w:rFonts w:ascii="Times New Roman" w:hAnsi="Times New Roman" w:cs="Times New Roman"/>
        </w:rPr>
        <w:t>na</w:t>
      </w:r>
      <w:bookmarkEnd w:id="3"/>
      <w:r w:rsidR="00836ABC" w:rsidRPr="00292DFA">
        <w:rPr>
          <w:rFonts w:ascii="Times New Roman" w:hAnsi="Times New Roman" w:cs="Times New Roman"/>
        </w:rPr>
        <w:t xml:space="preserve">  </w:t>
      </w:r>
    </w:p>
    <w:p w:rsidR="00260BAD" w:rsidRPr="00292DFA" w:rsidRDefault="00836ABC" w:rsidP="00D81B0B">
      <w:pPr>
        <w:autoSpaceDE w:val="0"/>
        <w:autoSpaceDN w:val="0"/>
        <w:adjustRightInd w:val="0"/>
        <w:spacing w:after="0"/>
        <w:jc w:val="both"/>
        <w:rPr>
          <w:rFonts w:ascii="Times New Roman" w:hAnsi="Times New Roman" w:cs="Times New Roman"/>
        </w:rPr>
      </w:pPr>
      <w:r w:rsidRPr="00292DFA">
        <w:rPr>
          <w:rFonts w:ascii="Times New Roman" w:hAnsi="Times New Roman" w:cs="Times New Roman"/>
        </w:rPr>
        <w:t xml:space="preserve">Durante prosesu preparasaun </w:t>
      </w:r>
      <w:r w:rsidR="00292DFA">
        <w:rPr>
          <w:rFonts w:ascii="Times New Roman" w:hAnsi="Times New Roman" w:cs="Times New Roman"/>
        </w:rPr>
        <w:t>bá</w:t>
      </w:r>
      <w:r w:rsidRPr="00292DFA">
        <w:rPr>
          <w:rFonts w:ascii="Times New Roman" w:hAnsi="Times New Roman" w:cs="Times New Roman"/>
        </w:rPr>
        <w:t xml:space="preserve"> Dezeñu Investimentu </w:t>
      </w:r>
      <w:proofErr w:type="gramStart"/>
      <w:r w:rsidRPr="00292DFA">
        <w:rPr>
          <w:rFonts w:ascii="Times New Roman" w:hAnsi="Times New Roman" w:cs="Times New Roman"/>
        </w:rPr>
        <w:t>ida</w:t>
      </w:r>
      <w:proofErr w:type="gramEnd"/>
      <w:r w:rsidRPr="00292DFA">
        <w:rPr>
          <w:rFonts w:ascii="Times New Roman" w:hAnsi="Times New Roman" w:cs="Times New Roman"/>
        </w:rPr>
        <w:t xml:space="preserve"> ne’e, </w:t>
      </w:r>
      <w:r w:rsidR="0064204B">
        <w:rPr>
          <w:rFonts w:ascii="Times New Roman" w:hAnsi="Times New Roman" w:cs="Times New Roman"/>
        </w:rPr>
        <w:t>Austrália</w:t>
      </w:r>
      <w:r w:rsidRPr="00292DFA">
        <w:rPr>
          <w:rFonts w:ascii="Times New Roman" w:hAnsi="Times New Roman" w:cs="Times New Roman"/>
        </w:rPr>
        <w:t xml:space="preserve"> hala’o estudu literatura </w:t>
      </w:r>
      <w:r w:rsidR="00FE7615" w:rsidRPr="00292DFA">
        <w:rPr>
          <w:rFonts w:ascii="Times New Roman" w:hAnsi="Times New Roman" w:cs="Times New Roman"/>
        </w:rPr>
        <w:t>ida kona</w:t>
      </w:r>
      <w:r w:rsidRPr="00292DFA">
        <w:rPr>
          <w:rFonts w:ascii="Times New Roman" w:hAnsi="Times New Roman" w:cs="Times New Roman"/>
        </w:rPr>
        <w:t>-</w:t>
      </w:r>
      <w:r w:rsidR="00292DFA">
        <w:rPr>
          <w:rFonts w:ascii="Times New Roman" w:hAnsi="Times New Roman" w:cs="Times New Roman"/>
        </w:rPr>
        <w:t>bá</w:t>
      </w:r>
      <w:r w:rsidRPr="00292DFA">
        <w:rPr>
          <w:rFonts w:ascii="Times New Roman" w:hAnsi="Times New Roman" w:cs="Times New Roman"/>
        </w:rPr>
        <w:t xml:space="preserve"> Dezenvolvimentu </w:t>
      </w:r>
      <w:r w:rsidR="00E23D39">
        <w:rPr>
          <w:rFonts w:ascii="Times New Roman" w:hAnsi="Times New Roman" w:cs="Times New Roman"/>
        </w:rPr>
        <w:t>Bazea</w:t>
      </w:r>
      <w:r w:rsidRPr="00292DFA">
        <w:rPr>
          <w:rFonts w:ascii="Times New Roman" w:hAnsi="Times New Roman" w:cs="Times New Roman"/>
        </w:rPr>
        <w:t xml:space="preserve"> </w:t>
      </w:r>
      <w:r w:rsidR="00292DFA">
        <w:rPr>
          <w:rFonts w:ascii="Times New Roman" w:hAnsi="Times New Roman" w:cs="Times New Roman"/>
        </w:rPr>
        <w:t>bá</w:t>
      </w:r>
      <w:r w:rsidRPr="00292DFA">
        <w:rPr>
          <w:rFonts w:ascii="Times New Roman" w:hAnsi="Times New Roman" w:cs="Times New Roman"/>
        </w:rPr>
        <w:t xml:space="preserve"> Komunidade </w:t>
      </w:r>
      <w:r w:rsidR="00F775BD" w:rsidRPr="00292DFA">
        <w:rPr>
          <w:rFonts w:ascii="Times New Roman" w:hAnsi="Times New Roman" w:cs="Times New Roman"/>
        </w:rPr>
        <w:t xml:space="preserve">(DBK) </w:t>
      </w:r>
      <w:r w:rsidRPr="00292DFA">
        <w:rPr>
          <w:rFonts w:ascii="Times New Roman" w:hAnsi="Times New Roman" w:cs="Times New Roman"/>
        </w:rPr>
        <w:t xml:space="preserve">no Dezenvolvimentu </w:t>
      </w:r>
      <w:r w:rsidR="00FE7615" w:rsidRPr="00292DFA">
        <w:rPr>
          <w:rFonts w:ascii="Times New Roman" w:hAnsi="Times New Roman" w:cs="Times New Roman"/>
        </w:rPr>
        <w:t>Xefia husi Komunidade</w:t>
      </w:r>
      <w:r w:rsidR="00F775BD" w:rsidRPr="00292DFA">
        <w:rPr>
          <w:rFonts w:ascii="Times New Roman" w:hAnsi="Times New Roman" w:cs="Times New Roman"/>
        </w:rPr>
        <w:t xml:space="preserve"> (</w:t>
      </w:r>
      <w:r w:rsidR="0064204B">
        <w:rPr>
          <w:rFonts w:ascii="Times New Roman" w:hAnsi="Times New Roman" w:cs="Times New Roman"/>
        </w:rPr>
        <w:t>CDD</w:t>
      </w:r>
      <w:r w:rsidR="00F775BD" w:rsidRPr="00292DFA">
        <w:rPr>
          <w:rFonts w:ascii="Times New Roman" w:hAnsi="Times New Roman" w:cs="Times New Roman"/>
        </w:rPr>
        <w:t>)</w:t>
      </w:r>
      <w:r w:rsidRPr="00292DFA">
        <w:rPr>
          <w:rFonts w:ascii="Times New Roman" w:hAnsi="Times New Roman" w:cs="Times New Roman"/>
        </w:rPr>
        <w:t xml:space="preserve"> ne’ebé eziste iha Timor-Leste iha pasadu. Tuirmai ne’e mak lisaun sira ne’ebé aprende husi estudu </w:t>
      </w:r>
      <w:proofErr w:type="gramStart"/>
      <w:r w:rsidRPr="00292DFA">
        <w:rPr>
          <w:rFonts w:ascii="Times New Roman" w:hAnsi="Times New Roman" w:cs="Times New Roman"/>
        </w:rPr>
        <w:t>ida</w:t>
      </w:r>
      <w:proofErr w:type="gramEnd"/>
      <w:r w:rsidRPr="00292DFA">
        <w:rPr>
          <w:rFonts w:ascii="Times New Roman" w:hAnsi="Times New Roman" w:cs="Times New Roman"/>
        </w:rPr>
        <w:t xml:space="preserve"> ne’e</w:t>
      </w:r>
      <w:r w:rsidR="00260BAD" w:rsidRPr="00292DFA">
        <w:rPr>
          <w:rFonts w:ascii="Times New Roman" w:hAnsi="Times New Roman" w:cs="Times New Roman"/>
        </w:rPr>
        <w:t>.</w:t>
      </w:r>
    </w:p>
    <w:p w:rsidR="00FF52AD" w:rsidRPr="00292DFA" w:rsidRDefault="00FF52AD" w:rsidP="00D81B0B">
      <w:pPr>
        <w:autoSpaceDE w:val="0"/>
        <w:autoSpaceDN w:val="0"/>
        <w:adjustRightInd w:val="0"/>
        <w:spacing w:after="0"/>
        <w:jc w:val="both"/>
        <w:rPr>
          <w:rFonts w:ascii="Times New Roman" w:hAnsi="Times New Roman" w:cs="Times New Roman"/>
        </w:rPr>
      </w:pPr>
    </w:p>
    <w:p w:rsidR="009F6B59" w:rsidRPr="00292DFA" w:rsidRDefault="00836ABC" w:rsidP="00D81B0B">
      <w:pPr>
        <w:pStyle w:val="Heading4"/>
        <w:spacing w:before="0"/>
        <w:jc w:val="both"/>
        <w:rPr>
          <w:rFonts w:ascii="Times New Roman" w:eastAsia="Times New Roman" w:hAnsi="Times New Roman" w:cs="Times New Roman"/>
          <w:b w:val="0"/>
          <w:bCs w:val="0"/>
          <w:iCs w:val="0"/>
          <w:color w:val="000080"/>
          <w:sz w:val="24"/>
          <w:szCs w:val="24"/>
          <w:lang w:eastAsia="en-AU"/>
        </w:rPr>
      </w:pPr>
      <w:r w:rsidRPr="00292DFA">
        <w:rPr>
          <w:rFonts w:ascii="Times New Roman" w:eastAsia="Times New Roman" w:hAnsi="Times New Roman" w:cs="Times New Roman"/>
          <w:b w:val="0"/>
          <w:bCs w:val="0"/>
          <w:iCs w:val="0"/>
          <w:color w:val="000080"/>
          <w:sz w:val="24"/>
          <w:szCs w:val="24"/>
          <w:lang w:eastAsia="en-AU"/>
        </w:rPr>
        <w:t xml:space="preserve">Partisipasaun no Inkluzaun </w:t>
      </w:r>
      <w:r w:rsidR="007610C2" w:rsidRPr="00292DFA">
        <w:rPr>
          <w:rFonts w:ascii="Times New Roman" w:eastAsia="Times New Roman" w:hAnsi="Times New Roman" w:cs="Times New Roman"/>
          <w:b w:val="0"/>
          <w:bCs w:val="0"/>
          <w:iCs w:val="0"/>
          <w:color w:val="000080"/>
          <w:sz w:val="24"/>
          <w:szCs w:val="24"/>
          <w:lang w:eastAsia="en-AU"/>
        </w:rPr>
        <w:t xml:space="preserve"> </w:t>
      </w:r>
    </w:p>
    <w:p w:rsidR="009F6B59" w:rsidRPr="00292DFA" w:rsidRDefault="00FE7615" w:rsidP="00D81B0B">
      <w:pPr>
        <w:spacing w:before="120" w:after="0"/>
        <w:jc w:val="both"/>
        <w:rPr>
          <w:rFonts w:ascii="Times New Roman" w:hAnsi="Times New Roman" w:cs="Times New Roman"/>
          <w:bCs/>
        </w:rPr>
      </w:pPr>
      <w:r w:rsidRPr="00292DFA">
        <w:rPr>
          <w:rFonts w:ascii="Times New Roman" w:hAnsi="Times New Roman" w:cs="Times New Roman"/>
          <w:bCs/>
        </w:rPr>
        <w:t xml:space="preserve">Lisaun </w:t>
      </w:r>
      <w:r w:rsidR="001F2D34" w:rsidRPr="00292DFA">
        <w:rPr>
          <w:rFonts w:ascii="Times New Roman" w:hAnsi="Times New Roman" w:cs="Times New Roman"/>
          <w:bCs/>
        </w:rPr>
        <w:t>husi pasadu</w:t>
      </w:r>
      <w:r w:rsidR="00471BF4" w:rsidRPr="00292DFA">
        <w:rPr>
          <w:rFonts w:ascii="Times New Roman" w:hAnsi="Times New Roman" w:cs="Times New Roman"/>
          <w:bCs/>
        </w:rPr>
        <w:t xml:space="preserve"> hatudu katak komunidade-</w:t>
      </w:r>
      <w:r w:rsidRPr="00292DFA">
        <w:rPr>
          <w:rFonts w:ascii="Times New Roman" w:hAnsi="Times New Roman" w:cs="Times New Roman"/>
          <w:bCs/>
        </w:rPr>
        <w:t xml:space="preserve">nia partisipasaun másimu mak pre-kondisaun xave </w:t>
      </w:r>
      <w:proofErr w:type="gramStart"/>
      <w:r w:rsidRPr="00292DFA">
        <w:rPr>
          <w:rFonts w:ascii="Times New Roman" w:hAnsi="Times New Roman" w:cs="Times New Roman"/>
          <w:bCs/>
        </w:rPr>
        <w:t>ida</w:t>
      </w:r>
      <w:proofErr w:type="gramEnd"/>
      <w:r w:rsidRPr="00292DFA">
        <w:rPr>
          <w:rFonts w:ascii="Times New Roman" w:hAnsi="Times New Roman" w:cs="Times New Roman"/>
          <w:bCs/>
        </w:rPr>
        <w:t xml:space="preserve"> atu bele realiza dezenvolvimentu </w:t>
      </w:r>
      <w:r w:rsidR="00E23D39">
        <w:rPr>
          <w:rFonts w:ascii="Times New Roman" w:hAnsi="Times New Roman" w:cs="Times New Roman"/>
          <w:bCs/>
        </w:rPr>
        <w:t>bazea</w:t>
      </w:r>
      <w:r w:rsidRPr="00292DFA">
        <w:rPr>
          <w:rFonts w:ascii="Times New Roman" w:hAnsi="Times New Roman" w:cs="Times New Roman"/>
          <w:bCs/>
        </w:rPr>
        <w:t xml:space="preserve"> </w:t>
      </w:r>
      <w:r w:rsidR="00292DFA">
        <w:rPr>
          <w:rFonts w:ascii="Times New Roman" w:hAnsi="Times New Roman" w:cs="Times New Roman"/>
          <w:bCs/>
        </w:rPr>
        <w:t>bá</w:t>
      </w:r>
      <w:r w:rsidRPr="00292DFA">
        <w:rPr>
          <w:rFonts w:ascii="Times New Roman" w:hAnsi="Times New Roman" w:cs="Times New Roman"/>
          <w:bCs/>
        </w:rPr>
        <w:t xml:space="preserve"> komunidade no dezenvolvimentu xefia hosi komunidade iha Timor-Leste</w:t>
      </w:r>
      <w:r w:rsidR="009F6B59" w:rsidRPr="00292DFA">
        <w:rPr>
          <w:rFonts w:ascii="Times New Roman" w:hAnsi="Times New Roman" w:cs="Times New Roman"/>
          <w:bCs/>
        </w:rPr>
        <w:t xml:space="preserve">. </w:t>
      </w:r>
      <w:proofErr w:type="gramStart"/>
      <w:r w:rsidRPr="00292DFA">
        <w:rPr>
          <w:rFonts w:ascii="Times New Roman" w:hAnsi="Times New Roman" w:cs="Times New Roman"/>
          <w:bCs/>
        </w:rPr>
        <w:t>Evidénsia iha lisaun ne’e hatudu katak komunidade</w:t>
      </w:r>
      <w:r w:rsidR="0001596F" w:rsidRPr="00292DFA">
        <w:rPr>
          <w:rFonts w:ascii="Times New Roman" w:hAnsi="Times New Roman" w:cs="Times New Roman"/>
          <w:bCs/>
        </w:rPr>
        <w:t>-</w:t>
      </w:r>
      <w:r w:rsidRPr="00292DFA">
        <w:rPr>
          <w:rFonts w:ascii="Times New Roman" w:hAnsi="Times New Roman" w:cs="Times New Roman"/>
          <w:bCs/>
        </w:rPr>
        <w:t xml:space="preserve">nia partisipasaun mak xave atu asegura katak projetu sira responde duni </w:t>
      </w:r>
      <w:r w:rsidR="00292DFA">
        <w:rPr>
          <w:rFonts w:ascii="Times New Roman" w:hAnsi="Times New Roman" w:cs="Times New Roman"/>
          <w:bCs/>
        </w:rPr>
        <w:t>bá</w:t>
      </w:r>
      <w:r w:rsidRPr="00292DFA">
        <w:rPr>
          <w:rFonts w:ascii="Times New Roman" w:hAnsi="Times New Roman" w:cs="Times New Roman"/>
          <w:bCs/>
        </w:rPr>
        <w:t xml:space="preserve"> komunidade</w:t>
      </w:r>
      <w:r w:rsidR="0001596F" w:rsidRPr="00292DFA">
        <w:rPr>
          <w:rFonts w:ascii="Times New Roman" w:hAnsi="Times New Roman" w:cs="Times New Roman"/>
          <w:bCs/>
        </w:rPr>
        <w:t>-</w:t>
      </w:r>
      <w:r w:rsidRPr="00292DFA">
        <w:rPr>
          <w:rFonts w:ascii="Times New Roman" w:hAnsi="Times New Roman" w:cs="Times New Roman"/>
          <w:bCs/>
        </w:rPr>
        <w:t>nia nesesidade atuál</w:t>
      </w:r>
      <w:r w:rsidR="0001596F" w:rsidRPr="00292DFA">
        <w:rPr>
          <w:rFonts w:ascii="Times New Roman" w:hAnsi="Times New Roman" w:cs="Times New Roman"/>
          <w:bCs/>
        </w:rPr>
        <w:t>,</w:t>
      </w:r>
      <w:r w:rsidRPr="00292DFA">
        <w:rPr>
          <w:rFonts w:ascii="Times New Roman" w:hAnsi="Times New Roman" w:cs="Times New Roman"/>
          <w:bCs/>
        </w:rPr>
        <w:t xml:space="preserve"> </w:t>
      </w:r>
      <w:r w:rsidR="0001596F" w:rsidRPr="00292DFA">
        <w:rPr>
          <w:rFonts w:ascii="Times New Roman" w:hAnsi="Times New Roman" w:cs="Times New Roman"/>
          <w:bCs/>
        </w:rPr>
        <w:t>no projetu sira ne’e asesivel, utiliza, no hetan duni manutensaun</w:t>
      </w:r>
      <w:r w:rsidR="00151BB0" w:rsidRPr="00292DFA">
        <w:rPr>
          <w:rFonts w:ascii="Times New Roman" w:hAnsi="Times New Roman" w:cs="Times New Roman"/>
          <w:bCs/>
        </w:rPr>
        <w:t>.</w:t>
      </w:r>
      <w:proofErr w:type="gramEnd"/>
      <w:r w:rsidR="00151BB0" w:rsidRPr="00292DFA">
        <w:rPr>
          <w:rFonts w:ascii="Times New Roman" w:hAnsi="Times New Roman" w:cs="Times New Roman"/>
          <w:bCs/>
        </w:rPr>
        <w:t xml:space="preserve"> </w:t>
      </w:r>
    </w:p>
    <w:p w:rsidR="009F6B59" w:rsidRPr="00292DFA" w:rsidRDefault="009F6B59" w:rsidP="00D81B0B">
      <w:pPr>
        <w:autoSpaceDE w:val="0"/>
        <w:autoSpaceDN w:val="0"/>
        <w:adjustRightInd w:val="0"/>
        <w:spacing w:after="0"/>
        <w:jc w:val="both"/>
        <w:rPr>
          <w:rFonts w:ascii="Times New Roman" w:hAnsi="Times New Roman" w:cs="Times New Roman"/>
          <w:lang w:val="en-US"/>
        </w:rPr>
      </w:pPr>
    </w:p>
    <w:p w:rsidR="007610C2" w:rsidRPr="00292DFA" w:rsidRDefault="0001596F" w:rsidP="00D81B0B">
      <w:pPr>
        <w:autoSpaceDE w:val="0"/>
        <w:autoSpaceDN w:val="0"/>
        <w:adjustRightInd w:val="0"/>
        <w:spacing w:after="0"/>
        <w:jc w:val="both"/>
        <w:rPr>
          <w:rFonts w:ascii="Times New Roman" w:hAnsi="Times New Roman" w:cs="Times New Roman"/>
        </w:rPr>
      </w:pPr>
      <w:proofErr w:type="gramStart"/>
      <w:r w:rsidRPr="00292DFA">
        <w:rPr>
          <w:rFonts w:ascii="Times New Roman" w:hAnsi="Times New Roman" w:cs="Times New Roman"/>
          <w:lang w:val="en-US"/>
        </w:rPr>
        <w:t>Feto</w:t>
      </w:r>
      <w:r w:rsidR="00CD599E" w:rsidRPr="00292DFA">
        <w:rPr>
          <w:rFonts w:ascii="Times New Roman" w:hAnsi="Times New Roman" w:cs="Times New Roman"/>
          <w:lang w:val="en-US"/>
        </w:rPr>
        <w:t xml:space="preserve"> sira</w:t>
      </w:r>
      <w:r w:rsidRPr="00292DFA">
        <w:rPr>
          <w:rFonts w:ascii="Times New Roman" w:hAnsi="Times New Roman" w:cs="Times New Roman"/>
          <w:lang w:val="en-US"/>
        </w:rPr>
        <w:t xml:space="preserve">-nia partisipasaun iha programa dezenvolvimentu </w:t>
      </w:r>
      <w:r w:rsidR="00E23D39">
        <w:rPr>
          <w:rFonts w:ascii="Times New Roman" w:hAnsi="Times New Roman" w:cs="Times New Roman"/>
          <w:lang w:val="en-US"/>
        </w:rPr>
        <w:t>bazea</w:t>
      </w:r>
      <w:r w:rsidRPr="00292DFA">
        <w:rPr>
          <w:rFonts w:ascii="Times New Roman" w:hAnsi="Times New Roman" w:cs="Times New Roman"/>
          <w:lang w:val="en-US"/>
        </w:rPr>
        <w:t xml:space="preserve"> </w:t>
      </w:r>
      <w:r w:rsidR="00292DFA">
        <w:rPr>
          <w:rFonts w:ascii="Times New Roman" w:hAnsi="Times New Roman" w:cs="Times New Roman"/>
          <w:lang w:val="en-US"/>
        </w:rPr>
        <w:t>bá</w:t>
      </w:r>
      <w:r w:rsidRPr="00292DFA">
        <w:rPr>
          <w:rFonts w:ascii="Times New Roman" w:hAnsi="Times New Roman" w:cs="Times New Roman"/>
          <w:lang w:val="en-US"/>
        </w:rPr>
        <w:t xml:space="preserve"> komunidade no dezenvolvimentu xefia husi komunidade iha Timor-Leste </w:t>
      </w:r>
      <w:r w:rsidR="00CD599E" w:rsidRPr="00292DFA">
        <w:rPr>
          <w:rFonts w:ascii="Times New Roman" w:hAnsi="Times New Roman" w:cs="Times New Roman"/>
          <w:lang w:val="en-US"/>
        </w:rPr>
        <w:t>lahanesan.</w:t>
      </w:r>
      <w:proofErr w:type="gramEnd"/>
      <w:r w:rsidR="00CD599E" w:rsidRPr="00292DFA">
        <w:rPr>
          <w:rFonts w:ascii="Times New Roman" w:hAnsi="Times New Roman" w:cs="Times New Roman"/>
          <w:lang w:val="en-US"/>
        </w:rPr>
        <w:t xml:space="preserve"> Mezmu feto sira iha partisipasaun maka’as iha enkontru komunitáriu nian, evidénsia hatudu katak mane sira mak halo desizaun barak, liuliu mane sira ne’ebé </w:t>
      </w:r>
      <w:r w:rsidR="00471BF4" w:rsidRPr="00292DFA">
        <w:rPr>
          <w:rFonts w:ascii="Times New Roman" w:hAnsi="Times New Roman" w:cs="Times New Roman"/>
          <w:lang w:val="en-US"/>
        </w:rPr>
        <w:t>serve hanesan xefe</w:t>
      </w:r>
      <w:r w:rsidR="001F2D34" w:rsidRPr="00292DFA">
        <w:rPr>
          <w:rFonts w:ascii="Times New Roman" w:hAnsi="Times New Roman" w:cs="Times New Roman"/>
          <w:lang w:val="en-US"/>
        </w:rPr>
        <w:t xml:space="preserve">-suku ka lia-na’in. Tuir </w:t>
      </w:r>
      <w:r w:rsidR="00471BF4" w:rsidRPr="00292DFA">
        <w:rPr>
          <w:rFonts w:ascii="Times New Roman" w:hAnsi="Times New Roman" w:cs="Times New Roman"/>
          <w:lang w:val="en-US"/>
        </w:rPr>
        <w:t>Fundasaun Ázia</w:t>
      </w:r>
      <w:r w:rsidR="001F2D34" w:rsidRPr="00292DFA">
        <w:rPr>
          <w:rFonts w:ascii="Times New Roman" w:hAnsi="Times New Roman" w:cs="Times New Roman"/>
          <w:lang w:val="en-US"/>
        </w:rPr>
        <w:t xml:space="preserve"> (2012), iha suku balu, mezmu feto sira atende enkontru, ema ignora tiha de’it feto sira-nia kontribuisaun, hanesan partisipante ida haktuir: “sira (feto) iha lian ne’ebé </w:t>
      </w:r>
      <w:r w:rsidR="002A0F1B" w:rsidRPr="00292DFA">
        <w:rPr>
          <w:rFonts w:ascii="Times New Roman" w:hAnsi="Times New Roman" w:cs="Times New Roman"/>
          <w:lang w:val="en-US"/>
        </w:rPr>
        <w:t>maka’as</w:t>
      </w:r>
      <w:r w:rsidR="001F2D34" w:rsidRPr="00292DFA">
        <w:rPr>
          <w:rFonts w:ascii="Times New Roman" w:hAnsi="Times New Roman" w:cs="Times New Roman"/>
          <w:lang w:val="en-US"/>
        </w:rPr>
        <w:t>, maibé ida ne’e hanesan de’it tan</w:t>
      </w:r>
      <w:r w:rsidR="00292DFA">
        <w:rPr>
          <w:rFonts w:ascii="Times New Roman" w:hAnsi="Times New Roman" w:cs="Times New Roman"/>
          <w:lang w:val="en-US"/>
        </w:rPr>
        <w:t>bá</w:t>
      </w:r>
      <w:r w:rsidR="001F2D34" w:rsidRPr="00292DFA">
        <w:rPr>
          <w:rFonts w:ascii="Times New Roman" w:hAnsi="Times New Roman" w:cs="Times New Roman"/>
          <w:lang w:val="en-US"/>
        </w:rPr>
        <w:t xml:space="preserve"> ema la fó-atensaun </w:t>
      </w:r>
      <w:r w:rsidR="00292DFA">
        <w:rPr>
          <w:rFonts w:ascii="Times New Roman" w:hAnsi="Times New Roman" w:cs="Times New Roman"/>
          <w:lang w:val="en-US"/>
        </w:rPr>
        <w:t>bá</w:t>
      </w:r>
      <w:r w:rsidR="001F2D34" w:rsidRPr="00292DFA">
        <w:rPr>
          <w:rFonts w:ascii="Times New Roman" w:hAnsi="Times New Roman" w:cs="Times New Roman"/>
          <w:lang w:val="en-US"/>
        </w:rPr>
        <w:t xml:space="preserve"> sira (feto)”</w:t>
      </w:r>
      <w:r w:rsidR="007610C2" w:rsidRPr="00292DFA">
        <w:rPr>
          <w:rStyle w:val="FootnoteReference"/>
          <w:rFonts w:ascii="Times New Roman" w:hAnsi="Times New Roman" w:cs="Times New Roman"/>
        </w:rPr>
        <w:footnoteReference w:id="3"/>
      </w:r>
      <w:r w:rsidR="007610C2" w:rsidRPr="00292DFA">
        <w:rPr>
          <w:rFonts w:ascii="Times New Roman" w:hAnsi="Times New Roman" w:cs="Times New Roman"/>
        </w:rPr>
        <w:t xml:space="preserve">   </w:t>
      </w:r>
      <w:r w:rsidR="001F2D34" w:rsidRPr="00292DFA">
        <w:rPr>
          <w:rFonts w:ascii="Times New Roman" w:hAnsi="Times New Roman" w:cs="Times New Roman"/>
          <w:b/>
        </w:rPr>
        <w:t xml:space="preserve">Programa Dezenvolvimentu Lokál </w:t>
      </w:r>
      <w:r w:rsidR="006C1C84" w:rsidRPr="00292DFA">
        <w:rPr>
          <w:rFonts w:ascii="Times New Roman" w:hAnsi="Times New Roman" w:cs="Times New Roman"/>
          <w:b/>
        </w:rPr>
        <w:t xml:space="preserve">(PDL) </w:t>
      </w:r>
      <w:r w:rsidR="001F2D34" w:rsidRPr="00292DFA">
        <w:rPr>
          <w:rFonts w:ascii="Times New Roman" w:hAnsi="Times New Roman" w:cs="Times New Roman"/>
        </w:rPr>
        <w:t>identifika ona razaun lubuk ida tan</w:t>
      </w:r>
      <w:r w:rsidR="00292DFA">
        <w:rPr>
          <w:rFonts w:ascii="Times New Roman" w:hAnsi="Times New Roman" w:cs="Times New Roman"/>
        </w:rPr>
        <w:t>bá</w:t>
      </w:r>
      <w:r w:rsidR="001F2D34" w:rsidRPr="00292DFA">
        <w:rPr>
          <w:rFonts w:ascii="Times New Roman" w:hAnsi="Times New Roman" w:cs="Times New Roman"/>
        </w:rPr>
        <w:t xml:space="preserve"> sá feto-nia partisipasaun uitoan, inklui tan</w:t>
      </w:r>
      <w:r w:rsidR="00292DFA">
        <w:rPr>
          <w:rFonts w:ascii="Times New Roman" w:hAnsi="Times New Roman" w:cs="Times New Roman"/>
        </w:rPr>
        <w:t>bá</w:t>
      </w:r>
      <w:r w:rsidR="001F2D34" w:rsidRPr="00292DFA">
        <w:rPr>
          <w:rFonts w:ascii="Times New Roman" w:hAnsi="Times New Roman" w:cs="Times New Roman"/>
        </w:rPr>
        <w:t xml:space="preserve"> sá </w:t>
      </w:r>
      <w:r w:rsidR="002E467F" w:rsidRPr="00292DFA">
        <w:rPr>
          <w:rFonts w:ascii="Times New Roman" w:hAnsi="Times New Roman" w:cs="Times New Roman"/>
        </w:rPr>
        <w:t xml:space="preserve">laiha subsídiu hodi kobre sira-nia transporte, sira-nia tempu </w:t>
      </w:r>
      <w:r w:rsidR="00023194" w:rsidRPr="00292DFA">
        <w:rPr>
          <w:rFonts w:ascii="Times New Roman" w:hAnsi="Times New Roman" w:cs="Times New Roman"/>
        </w:rPr>
        <w:t>ne’ebé lakon bainhira sai</w:t>
      </w:r>
      <w:r w:rsidR="002E467F" w:rsidRPr="00292DFA">
        <w:rPr>
          <w:rFonts w:ascii="Times New Roman" w:hAnsi="Times New Roman" w:cs="Times New Roman"/>
        </w:rPr>
        <w:t xml:space="preserve"> husi uma, no mós falta kompensasaun </w:t>
      </w:r>
      <w:r w:rsidR="00292DFA">
        <w:rPr>
          <w:rFonts w:ascii="Times New Roman" w:hAnsi="Times New Roman" w:cs="Times New Roman"/>
        </w:rPr>
        <w:t>bá</w:t>
      </w:r>
      <w:r w:rsidR="002E467F" w:rsidRPr="00292DFA">
        <w:rPr>
          <w:rFonts w:ascii="Times New Roman" w:hAnsi="Times New Roman" w:cs="Times New Roman"/>
        </w:rPr>
        <w:t xml:space="preserve"> sira-nia partisipasaun iha enkontru</w:t>
      </w:r>
      <w:r w:rsidR="007610C2" w:rsidRPr="00292DFA">
        <w:rPr>
          <w:rFonts w:ascii="Times New Roman" w:hAnsi="Times New Roman" w:cs="Times New Roman"/>
        </w:rPr>
        <w:t xml:space="preserve">. </w:t>
      </w:r>
    </w:p>
    <w:p w:rsidR="007610C2" w:rsidRPr="00292DFA" w:rsidRDefault="007610C2" w:rsidP="00D81B0B">
      <w:pPr>
        <w:autoSpaceDE w:val="0"/>
        <w:autoSpaceDN w:val="0"/>
        <w:adjustRightInd w:val="0"/>
        <w:spacing w:after="0"/>
        <w:jc w:val="both"/>
        <w:rPr>
          <w:rFonts w:ascii="Times New Roman" w:hAnsi="Times New Roman" w:cs="Times New Roman"/>
          <w:lang w:val="en-US"/>
        </w:rPr>
      </w:pPr>
    </w:p>
    <w:p w:rsidR="006547A3" w:rsidRPr="00292DFA" w:rsidRDefault="002E467F" w:rsidP="00D81B0B">
      <w:pPr>
        <w:spacing w:after="0"/>
        <w:jc w:val="both"/>
        <w:rPr>
          <w:rFonts w:ascii="Times New Roman" w:hAnsi="Times New Roman" w:cs="Times New Roman"/>
        </w:rPr>
      </w:pPr>
      <w:proofErr w:type="gramStart"/>
      <w:r w:rsidRPr="00292DFA">
        <w:rPr>
          <w:rFonts w:ascii="Times New Roman" w:hAnsi="Times New Roman" w:cs="Times New Roman"/>
          <w:color w:val="000000"/>
          <w:shd w:val="clear" w:color="auto" w:fill="FFFFFF"/>
        </w:rPr>
        <w:t xml:space="preserve">Iha </w:t>
      </w:r>
      <w:r w:rsidRPr="00292DFA">
        <w:rPr>
          <w:rFonts w:ascii="Times New Roman" w:hAnsi="Times New Roman" w:cs="Times New Roman"/>
          <w:b/>
          <w:color w:val="000000"/>
          <w:shd w:val="clear" w:color="auto" w:fill="FFFFFF"/>
        </w:rPr>
        <w:t>Programa Hakbiit Komunidade</w:t>
      </w:r>
      <w:r w:rsidR="00D953E5" w:rsidRPr="00292DFA">
        <w:rPr>
          <w:rFonts w:ascii="Times New Roman" w:hAnsi="Times New Roman" w:cs="Times New Roman"/>
          <w:b/>
          <w:color w:val="000000"/>
          <w:shd w:val="clear" w:color="auto" w:fill="FFFFFF"/>
        </w:rPr>
        <w:t xml:space="preserve"> (PHK)</w:t>
      </w:r>
      <w:r w:rsidRPr="00292DFA">
        <w:rPr>
          <w:rFonts w:ascii="Times New Roman" w:hAnsi="Times New Roman" w:cs="Times New Roman"/>
          <w:color w:val="000000"/>
          <w:shd w:val="clear" w:color="auto" w:fill="FFFFFF"/>
        </w:rPr>
        <w:t xml:space="preserve">, komunidade-nia partisipasaun iha programa ne’e iha </w:t>
      </w:r>
      <w:r w:rsidR="0086477A">
        <w:rPr>
          <w:rFonts w:ascii="Times New Roman" w:hAnsi="Times New Roman" w:cs="Times New Roman"/>
          <w:color w:val="000000"/>
          <w:shd w:val="clear" w:color="auto" w:fill="FFFFFF"/>
        </w:rPr>
        <w:t>nível</w:t>
      </w:r>
      <w:r w:rsidRPr="00292DFA">
        <w:rPr>
          <w:rFonts w:ascii="Times New Roman" w:hAnsi="Times New Roman" w:cs="Times New Roman"/>
          <w:color w:val="000000"/>
          <w:shd w:val="clear" w:color="auto" w:fill="FFFFFF"/>
        </w:rPr>
        <w:t xml:space="preserve"> oioin, depende </w:t>
      </w:r>
      <w:r w:rsidR="00292DFA">
        <w:rPr>
          <w:rFonts w:ascii="Times New Roman" w:hAnsi="Times New Roman" w:cs="Times New Roman"/>
          <w:color w:val="000000"/>
          <w:shd w:val="clear" w:color="auto" w:fill="FFFFFF"/>
        </w:rPr>
        <w:t>bá</w:t>
      </w:r>
      <w:r w:rsidRPr="00292DFA">
        <w:rPr>
          <w:rFonts w:ascii="Times New Roman" w:hAnsi="Times New Roman" w:cs="Times New Roman"/>
          <w:color w:val="000000"/>
          <w:shd w:val="clear" w:color="auto" w:fill="FFFFFF"/>
        </w:rPr>
        <w:t xml:space="preserve"> fasilitadór-nia abilidade, xefe-suku-nia podér no projetu-nia natureza</w:t>
      </w:r>
      <w:r w:rsidR="006547A3" w:rsidRPr="00292DFA">
        <w:rPr>
          <w:rStyle w:val="FootnoteReference"/>
          <w:rFonts w:ascii="Times New Roman" w:hAnsi="Times New Roman" w:cs="Times New Roman"/>
        </w:rPr>
        <w:footnoteReference w:id="4"/>
      </w:r>
      <w:r w:rsidR="006547A3" w:rsidRPr="00292DFA">
        <w:rPr>
          <w:rFonts w:ascii="Times New Roman" w:hAnsi="Times New Roman" w:cs="Times New Roman"/>
        </w:rPr>
        <w:t>.</w:t>
      </w:r>
      <w:proofErr w:type="gramEnd"/>
      <w:r w:rsidR="00151BB0" w:rsidRPr="00292DFA">
        <w:rPr>
          <w:rFonts w:ascii="Times New Roman" w:hAnsi="Times New Roman" w:cs="Times New Roman"/>
        </w:rPr>
        <w:t xml:space="preserve"> </w:t>
      </w:r>
      <w:r w:rsidRPr="00292DFA">
        <w:rPr>
          <w:rFonts w:ascii="Times New Roman" w:hAnsi="Times New Roman" w:cs="Times New Roman"/>
        </w:rPr>
        <w:t xml:space="preserve">Mezmu iha fatin balu iha partisipasaun ne’ebé maka’as, komunidade-nia opsaun </w:t>
      </w:r>
      <w:r w:rsidR="00292DFA">
        <w:rPr>
          <w:rFonts w:ascii="Times New Roman" w:hAnsi="Times New Roman" w:cs="Times New Roman"/>
        </w:rPr>
        <w:t>bá</w:t>
      </w:r>
      <w:r w:rsidRPr="00292DFA">
        <w:rPr>
          <w:rFonts w:ascii="Times New Roman" w:hAnsi="Times New Roman" w:cs="Times New Roman"/>
        </w:rPr>
        <w:t xml:space="preserve"> projetu limitadu de’it </w:t>
      </w:r>
      <w:r w:rsidR="00292DFA">
        <w:rPr>
          <w:rFonts w:ascii="Times New Roman" w:hAnsi="Times New Roman" w:cs="Times New Roman"/>
        </w:rPr>
        <w:t>bá</w:t>
      </w:r>
      <w:r w:rsidRPr="00292DFA">
        <w:rPr>
          <w:rFonts w:ascii="Times New Roman" w:hAnsi="Times New Roman" w:cs="Times New Roman"/>
        </w:rPr>
        <w:t xml:space="preserve"> iha infrastrutura </w:t>
      </w:r>
      <w:r w:rsidR="00E23D39">
        <w:rPr>
          <w:rFonts w:ascii="Times New Roman" w:hAnsi="Times New Roman" w:cs="Times New Roman"/>
        </w:rPr>
        <w:t>bazea</w:t>
      </w:r>
      <w:r w:rsidRPr="00292DFA">
        <w:rPr>
          <w:rFonts w:ascii="Times New Roman" w:hAnsi="Times New Roman" w:cs="Times New Roman"/>
        </w:rPr>
        <w:t xml:space="preserve"> </w:t>
      </w:r>
      <w:r w:rsidR="00292DFA">
        <w:rPr>
          <w:rFonts w:ascii="Times New Roman" w:hAnsi="Times New Roman" w:cs="Times New Roman"/>
        </w:rPr>
        <w:t>bá</w:t>
      </w:r>
      <w:r w:rsidRPr="00292DFA">
        <w:rPr>
          <w:rFonts w:ascii="Times New Roman" w:hAnsi="Times New Roman" w:cs="Times New Roman"/>
        </w:rPr>
        <w:t xml:space="preserve"> merkadu (</w:t>
      </w:r>
      <w:r w:rsidRPr="00292DFA">
        <w:rPr>
          <w:rFonts w:ascii="Times New Roman" w:hAnsi="Times New Roman" w:cs="Times New Roman"/>
          <w:i/>
        </w:rPr>
        <w:t>market-based infrastructure)</w:t>
      </w:r>
      <w:r w:rsidRPr="00292DFA">
        <w:rPr>
          <w:rFonts w:ascii="Times New Roman" w:hAnsi="Times New Roman" w:cs="Times New Roman"/>
        </w:rPr>
        <w:t xml:space="preserve"> – maske </w:t>
      </w:r>
      <w:r w:rsidR="00412390" w:rsidRPr="00292DFA">
        <w:rPr>
          <w:rFonts w:ascii="Times New Roman" w:hAnsi="Times New Roman" w:cs="Times New Roman"/>
        </w:rPr>
        <w:t xml:space="preserve">iha prioridade balu mak </w:t>
      </w:r>
      <w:r w:rsidRPr="00292DFA">
        <w:rPr>
          <w:rFonts w:ascii="Times New Roman" w:hAnsi="Times New Roman" w:cs="Times New Roman"/>
        </w:rPr>
        <w:t xml:space="preserve">identifika ona </w:t>
      </w:r>
      <w:proofErr w:type="gramStart"/>
      <w:r w:rsidRPr="00292DFA">
        <w:rPr>
          <w:rFonts w:ascii="Times New Roman" w:hAnsi="Times New Roman" w:cs="Times New Roman"/>
        </w:rPr>
        <w:t>durante</w:t>
      </w:r>
      <w:proofErr w:type="gramEnd"/>
      <w:r w:rsidRPr="00292DFA">
        <w:rPr>
          <w:rFonts w:ascii="Times New Roman" w:hAnsi="Times New Roman" w:cs="Times New Roman"/>
        </w:rPr>
        <w:t xml:space="preserve"> prosesu konsultasaun</w:t>
      </w:r>
      <w:r w:rsidR="00412390" w:rsidRPr="00292DFA">
        <w:rPr>
          <w:rFonts w:ascii="Times New Roman" w:hAnsi="Times New Roman" w:cs="Times New Roman"/>
        </w:rPr>
        <w:t xml:space="preserve"> ho komunidade. Entaun </w:t>
      </w:r>
      <w:proofErr w:type="gramStart"/>
      <w:r w:rsidR="00412390" w:rsidRPr="00292DFA">
        <w:rPr>
          <w:rFonts w:ascii="Times New Roman" w:hAnsi="Times New Roman" w:cs="Times New Roman"/>
        </w:rPr>
        <w:t>ida</w:t>
      </w:r>
      <w:proofErr w:type="gramEnd"/>
      <w:r w:rsidR="00412390" w:rsidRPr="00292DFA">
        <w:rPr>
          <w:rFonts w:ascii="Times New Roman" w:hAnsi="Times New Roman" w:cs="Times New Roman"/>
        </w:rPr>
        <w:t xml:space="preserve"> ne’e halo-fraku relevánsia no pose lokál </w:t>
      </w:r>
      <w:r w:rsidR="00292DFA">
        <w:rPr>
          <w:rFonts w:ascii="Times New Roman" w:hAnsi="Times New Roman" w:cs="Times New Roman"/>
        </w:rPr>
        <w:t>bá</w:t>
      </w:r>
      <w:r w:rsidR="00412390" w:rsidRPr="00292DFA">
        <w:rPr>
          <w:rFonts w:ascii="Times New Roman" w:hAnsi="Times New Roman" w:cs="Times New Roman"/>
        </w:rPr>
        <w:t xml:space="preserve"> infrastrutura sira ne’ebé harii liu hosi programa ne’e</w:t>
      </w:r>
      <w:r w:rsidR="00151BB0" w:rsidRPr="00292DFA">
        <w:rPr>
          <w:rFonts w:ascii="Times New Roman" w:hAnsi="Times New Roman" w:cs="Times New Roman"/>
        </w:rPr>
        <w:t>.</w:t>
      </w:r>
      <w:r w:rsidR="00860282" w:rsidRPr="00292DFA">
        <w:rPr>
          <w:rFonts w:ascii="Times New Roman" w:hAnsi="Times New Roman" w:cs="Times New Roman"/>
        </w:rPr>
        <w:t xml:space="preserve">  </w:t>
      </w:r>
    </w:p>
    <w:p w:rsidR="009F6B59" w:rsidRPr="00292DFA" w:rsidRDefault="009F6B59" w:rsidP="00D81B0B">
      <w:pPr>
        <w:spacing w:after="0"/>
        <w:jc w:val="both"/>
        <w:rPr>
          <w:rFonts w:ascii="Times New Roman" w:hAnsi="Times New Roman" w:cs="Times New Roman"/>
          <w:b/>
        </w:rPr>
      </w:pPr>
    </w:p>
    <w:p w:rsidR="009F6B59" w:rsidRPr="00292DFA" w:rsidRDefault="00412390" w:rsidP="00D81B0B">
      <w:pPr>
        <w:autoSpaceDE w:val="0"/>
        <w:autoSpaceDN w:val="0"/>
        <w:adjustRightInd w:val="0"/>
        <w:spacing w:after="0"/>
        <w:jc w:val="both"/>
        <w:rPr>
          <w:rFonts w:ascii="Times New Roman" w:hAnsi="Times New Roman" w:cs="Times New Roman"/>
          <w:lang w:val="en-US"/>
        </w:rPr>
      </w:pPr>
      <w:r w:rsidRPr="00292DFA">
        <w:rPr>
          <w:rFonts w:ascii="Times New Roman" w:hAnsi="Times New Roman" w:cs="Times New Roman"/>
          <w:lang w:val="en-US"/>
        </w:rPr>
        <w:t xml:space="preserve">Iha </w:t>
      </w:r>
      <w:r w:rsidRPr="00292DFA">
        <w:rPr>
          <w:rFonts w:ascii="Times New Roman" w:hAnsi="Times New Roman" w:cs="Times New Roman"/>
          <w:b/>
          <w:lang w:val="en-US"/>
        </w:rPr>
        <w:t>Programa Dezenvolvimentu Desentralizadu</w:t>
      </w:r>
      <w:r w:rsidR="00D953E5" w:rsidRPr="00292DFA">
        <w:rPr>
          <w:rFonts w:ascii="Times New Roman" w:hAnsi="Times New Roman" w:cs="Times New Roman"/>
          <w:b/>
          <w:lang w:val="en-US"/>
        </w:rPr>
        <w:t xml:space="preserve"> (PDD)</w:t>
      </w:r>
      <w:r w:rsidRPr="00292DFA">
        <w:rPr>
          <w:rFonts w:ascii="Times New Roman" w:hAnsi="Times New Roman" w:cs="Times New Roman"/>
          <w:lang w:val="en-US"/>
        </w:rPr>
        <w:t xml:space="preserve">, komunidade sira iha partisipasaun mínimu iha prosesu identifikasaun projetu PDD ne’ebé prepara hosi liña Ministériu sira, no laiha prosesu lokál </w:t>
      </w:r>
      <w:r w:rsidR="00292DFA">
        <w:rPr>
          <w:rFonts w:ascii="Times New Roman" w:hAnsi="Times New Roman" w:cs="Times New Roman"/>
          <w:lang w:val="en-US"/>
        </w:rPr>
        <w:t>bá</w:t>
      </w:r>
      <w:r w:rsidR="00D953E5" w:rsidRPr="00292DFA">
        <w:rPr>
          <w:rFonts w:ascii="Times New Roman" w:hAnsi="Times New Roman" w:cs="Times New Roman"/>
          <w:lang w:val="en-US"/>
        </w:rPr>
        <w:t xml:space="preserve"> priori</w:t>
      </w:r>
      <w:r w:rsidR="00423129">
        <w:rPr>
          <w:rFonts w:ascii="Times New Roman" w:hAnsi="Times New Roman" w:cs="Times New Roman"/>
          <w:lang w:val="en-US"/>
        </w:rPr>
        <w:t>ti</w:t>
      </w:r>
      <w:r w:rsidR="00D953E5" w:rsidRPr="00292DFA">
        <w:rPr>
          <w:rFonts w:ascii="Times New Roman" w:hAnsi="Times New Roman" w:cs="Times New Roman"/>
          <w:lang w:val="en-US"/>
        </w:rPr>
        <w:t>zasaun</w:t>
      </w:r>
      <w:r w:rsidRPr="00292DFA">
        <w:rPr>
          <w:rFonts w:ascii="Times New Roman" w:hAnsi="Times New Roman" w:cs="Times New Roman"/>
          <w:lang w:val="en-US"/>
        </w:rPr>
        <w:t>, konsultasaun, no planeamentu</w:t>
      </w:r>
      <w:r w:rsidR="00D953E5" w:rsidRPr="00292DFA">
        <w:rPr>
          <w:rFonts w:ascii="Times New Roman" w:hAnsi="Times New Roman" w:cs="Times New Roman"/>
          <w:lang w:val="en-US"/>
        </w:rPr>
        <w:t>,</w:t>
      </w:r>
      <w:r w:rsidRPr="00292DFA">
        <w:rPr>
          <w:rFonts w:ascii="Times New Roman" w:hAnsi="Times New Roman" w:cs="Times New Roman"/>
          <w:lang w:val="en-US"/>
        </w:rPr>
        <w:t xml:space="preserve"> ne’ebé nesesáriu </w:t>
      </w:r>
      <w:r w:rsidR="00292DFA">
        <w:rPr>
          <w:rFonts w:ascii="Times New Roman" w:hAnsi="Times New Roman" w:cs="Times New Roman"/>
          <w:lang w:val="en-US"/>
        </w:rPr>
        <w:t>bá</w:t>
      </w:r>
      <w:r w:rsidR="006C1C84" w:rsidRPr="00292DFA">
        <w:rPr>
          <w:rFonts w:ascii="Times New Roman" w:hAnsi="Times New Roman" w:cs="Times New Roman"/>
          <w:lang w:val="en-US"/>
        </w:rPr>
        <w:t xml:space="preserve"> faze seluk implementasaun projetu nian</w:t>
      </w:r>
      <w:r w:rsidR="009F6B59" w:rsidRPr="00292DFA">
        <w:rPr>
          <w:rFonts w:ascii="Times New Roman" w:hAnsi="Times New Roman" w:cs="Times New Roman"/>
          <w:lang w:val="en-US"/>
        </w:rPr>
        <w:t xml:space="preserve">. </w:t>
      </w:r>
      <w:r w:rsidR="006C1C84" w:rsidRPr="00292DFA">
        <w:rPr>
          <w:rFonts w:ascii="Times New Roman" w:hAnsi="Times New Roman" w:cs="Times New Roman"/>
          <w:lang w:val="en-US"/>
        </w:rPr>
        <w:t>Fundasaun Ázia-nia estudu kona-</w:t>
      </w:r>
      <w:r w:rsidR="00292DFA">
        <w:rPr>
          <w:rFonts w:ascii="Times New Roman" w:hAnsi="Times New Roman" w:cs="Times New Roman"/>
          <w:lang w:val="en-US"/>
        </w:rPr>
        <w:t>bá</w:t>
      </w:r>
      <w:r w:rsidR="006C1C84" w:rsidRPr="00292DFA">
        <w:rPr>
          <w:rFonts w:ascii="Times New Roman" w:hAnsi="Times New Roman" w:cs="Times New Roman"/>
          <w:lang w:val="en-US"/>
        </w:rPr>
        <w:t xml:space="preserve"> komunidade-nia esperiénsia iha dezenvolvimentu desentralizadu</w:t>
      </w:r>
      <w:r w:rsidR="006547A3" w:rsidRPr="00292DFA">
        <w:rPr>
          <w:rFonts w:ascii="Times New Roman" w:hAnsi="Times New Roman" w:cs="Times New Roman"/>
          <w:vertAlign w:val="superscript"/>
          <w:lang w:val="en-US"/>
        </w:rPr>
        <w:footnoteReference w:id="5"/>
      </w:r>
      <w:r w:rsidR="006547A3" w:rsidRPr="00292DFA">
        <w:rPr>
          <w:rFonts w:ascii="Times New Roman" w:hAnsi="Times New Roman" w:cs="Times New Roman"/>
          <w:lang w:val="en-US"/>
        </w:rPr>
        <w:t xml:space="preserve"> </w:t>
      </w:r>
      <w:r w:rsidR="006C1C84" w:rsidRPr="00292DFA">
        <w:rPr>
          <w:rFonts w:ascii="Times New Roman" w:hAnsi="Times New Roman" w:cs="Times New Roman"/>
          <w:lang w:val="en-US"/>
        </w:rPr>
        <w:t xml:space="preserve">iha Timor-Leste hatudu katak PDD ne’e regulármente refere hanesan programa ne’ebé refleta interese nasionál grupu elite, no </w:t>
      </w:r>
      <w:r w:rsidR="00D953E5" w:rsidRPr="00292DFA">
        <w:rPr>
          <w:rFonts w:ascii="Times New Roman" w:hAnsi="Times New Roman" w:cs="Times New Roman"/>
          <w:lang w:val="en-US"/>
        </w:rPr>
        <w:t xml:space="preserve">programa ne’e </w:t>
      </w:r>
      <w:r w:rsidR="006C1C84" w:rsidRPr="00292DFA">
        <w:rPr>
          <w:rFonts w:ascii="Times New Roman" w:hAnsi="Times New Roman" w:cs="Times New Roman"/>
          <w:lang w:val="en-US"/>
        </w:rPr>
        <w:t xml:space="preserve">vulneravel liu </w:t>
      </w:r>
      <w:r w:rsidR="00292DFA">
        <w:rPr>
          <w:rFonts w:ascii="Times New Roman" w:hAnsi="Times New Roman" w:cs="Times New Roman"/>
          <w:lang w:val="en-US"/>
        </w:rPr>
        <w:t>bá</w:t>
      </w:r>
      <w:r w:rsidR="006C1C84" w:rsidRPr="00292DFA">
        <w:rPr>
          <w:rFonts w:ascii="Times New Roman" w:hAnsi="Times New Roman" w:cs="Times New Roman"/>
          <w:lang w:val="en-US"/>
        </w:rPr>
        <w:t xml:space="preserve"> “interese polítika husi leten</w:t>
      </w:r>
      <w:r w:rsidR="009F6B59" w:rsidRPr="00292DFA">
        <w:rPr>
          <w:rFonts w:ascii="Times New Roman" w:hAnsi="Times New Roman" w:cs="Times New Roman"/>
        </w:rPr>
        <w:t>”</w:t>
      </w:r>
      <w:r w:rsidR="009F6B59" w:rsidRPr="00292DFA">
        <w:rPr>
          <w:rFonts w:ascii="Times New Roman" w:hAnsi="Times New Roman" w:cs="Times New Roman"/>
          <w:vertAlign w:val="superscript"/>
        </w:rPr>
        <w:footnoteReference w:id="6"/>
      </w:r>
      <w:r w:rsidR="00620672" w:rsidRPr="00292DFA">
        <w:rPr>
          <w:rFonts w:ascii="Times New Roman" w:hAnsi="Times New Roman" w:cs="Times New Roman"/>
        </w:rPr>
        <w:t xml:space="preserve"> – </w:t>
      </w:r>
      <w:r w:rsidR="006C1C84" w:rsidRPr="00292DFA">
        <w:rPr>
          <w:rFonts w:ascii="Times New Roman" w:hAnsi="Times New Roman" w:cs="Times New Roman"/>
        </w:rPr>
        <w:t xml:space="preserve">no </w:t>
      </w:r>
      <w:proofErr w:type="gramStart"/>
      <w:r w:rsidR="006C1C84" w:rsidRPr="00292DFA">
        <w:rPr>
          <w:rFonts w:ascii="Times New Roman" w:hAnsi="Times New Roman" w:cs="Times New Roman"/>
        </w:rPr>
        <w:t>ida</w:t>
      </w:r>
      <w:proofErr w:type="gramEnd"/>
      <w:r w:rsidR="006C1C84" w:rsidRPr="00292DFA">
        <w:rPr>
          <w:rFonts w:ascii="Times New Roman" w:hAnsi="Times New Roman" w:cs="Times New Roman"/>
        </w:rPr>
        <w:t xml:space="preserve"> ne’e afeta uzu no sustentabilidade hosi infrastrutura sir</w:t>
      </w:r>
      <w:r w:rsidR="00D953E5" w:rsidRPr="00292DFA">
        <w:rPr>
          <w:rFonts w:ascii="Times New Roman" w:hAnsi="Times New Roman" w:cs="Times New Roman"/>
        </w:rPr>
        <w:t>a ne’ebé harii iha programa PDD-</w:t>
      </w:r>
      <w:r w:rsidR="006C1C84" w:rsidRPr="00292DFA">
        <w:rPr>
          <w:rFonts w:ascii="Times New Roman" w:hAnsi="Times New Roman" w:cs="Times New Roman"/>
        </w:rPr>
        <w:t>nia laran</w:t>
      </w:r>
      <w:r w:rsidR="006547A3" w:rsidRPr="00292DFA">
        <w:rPr>
          <w:rFonts w:ascii="Times New Roman" w:hAnsi="Times New Roman" w:cs="Times New Roman"/>
        </w:rPr>
        <w:t xml:space="preserve">.  </w:t>
      </w:r>
    </w:p>
    <w:p w:rsidR="009F6B59" w:rsidRPr="00292DFA" w:rsidRDefault="009F6B59" w:rsidP="00D81B0B">
      <w:pPr>
        <w:autoSpaceDE w:val="0"/>
        <w:autoSpaceDN w:val="0"/>
        <w:adjustRightInd w:val="0"/>
        <w:spacing w:after="0"/>
        <w:jc w:val="both"/>
        <w:rPr>
          <w:rFonts w:ascii="Times New Roman" w:hAnsi="Times New Roman" w:cs="Times New Roman"/>
          <w:lang w:val="en-US"/>
        </w:rPr>
      </w:pPr>
    </w:p>
    <w:p w:rsidR="006547A3" w:rsidRPr="00292DFA" w:rsidRDefault="006C1C84" w:rsidP="00D81B0B">
      <w:pPr>
        <w:autoSpaceDE w:val="0"/>
        <w:autoSpaceDN w:val="0"/>
        <w:adjustRightInd w:val="0"/>
        <w:spacing w:after="0"/>
        <w:jc w:val="both"/>
        <w:rPr>
          <w:rFonts w:ascii="Times New Roman" w:hAnsi="Times New Roman" w:cs="Times New Roman"/>
        </w:rPr>
      </w:pPr>
      <w:proofErr w:type="gramStart"/>
      <w:r w:rsidRPr="00292DFA">
        <w:rPr>
          <w:rFonts w:ascii="Times New Roman" w:hAnsi="Times New Roman" w:cs="Times New Roman"/>
          <w:b/>
        </w:rPr>
        <w:lastRenderedPageBreak/>
        <w:t xml:space="preserve">PDL </w:t>
      </w:r>
      <w:r w:rsidRPr="00292DFA">
        <w:rPr>
          <w:rFonts w:ascii="Times New Roman" w:hAnsi="Times New Roman" w:cs="Times New Roman"/>
        </w:rPr>
        <w:t xml:space="preserve">fó énfaze maka’as </w:t>
      </w:r>
      <w:r w:rsidR="00292DFA">
        <w:rPr>
          <w:rFonts w:ascii="Times New Roman" w:hAnsi="Times New Roman" w:cs="Times New Roman"/>
        </w:rPr>
        <w:t>bá</w:t>
      </w:r>
      <w:r w:rsidRPr="00292DFA">
        <w:rPr>
          <w:rFonts w:ascii="Times New Roman" w:hAnsi="Times New Roman" w:cs="Times New Roman"/>
        </w:rPr>
        <w:t xml:space="preserve"> iha komunidade-nia partisipasaun iha prosesu identifikasaun projetu </w:t>
      </w:r>
      <w:r w:rsidR="004C4BD4" w:rsidRPr="00292DFA">
        <w:rPr>
          <w:rFonts w:ascii="Times New Roman" w:hAnsi="Times New Roman" w:cs="Times New Roman"/>
        </w:rPr>
        <w:t xml:space="preserve">no prosesu </w:t>
      </w:r>
      <w:r w:rsidR="00D953E5" w:rsidRPr="00292DFA">
        <w:rPr>
          <w:rFonts w:ascii="Times New Roman" w:hAnsi="Times New Roman" w:cs="Times New Roman"/>
        </w:rPr>
        <w:t>priorizasaun</w:t>
      </w:r>
      <w:r w:rsidR="004C4BD4" w:rsidRPr="00292DFA">
        <w:rPr>
          <w:rFonts w:ascii="Times New Roman" w:hAnsi="Times New Roman" w:cs="Times New Roman"/>
        </w:rPr>
        <w:t xml:space="preserve"> </w:t>
      </w:r>
      <w:r w:rsidR="00292DFA">
        <w:rPr>
          <w:rFonts w:ascii="Times New Roman" w:hAnsi="Times New Roman" w:cs="Times New Roman"/>
        </w:rPr>
        <w:t>bá</w:t>
      </w:r>
      <w:r w:rsidR="004C4BD4" w:rsidRPr="00292DFA">
        <w:rPr>
          <w:rFonts w:ascii="Times New Roman" w:hAnsi="Times New Roman" w:cs="Times New Roman"/>
        </w:rPr>
        <w:t xml:space="preserve"> projetu-nia proposta.</w:t>
      </w:r>
      <w:proofErr w:type="gramEnd"/>
      <w:r w:rsidR="004C4BD4" w:rsidRPr="00292DFA">
        <w:rPr>
          <w:rFonts w:ascii="Times New Roman" w:hAnsi="Times New Roman" w:cs="Times New Roman"/>
        </w:rPr>
        <w:t xml:space="preserve"> Iha estudu ne’ebé mensiona iha leten, Fundasaun Ázia deskobre katak kuaze partisipante hotu-hotu iha estudu ne’e deklara sira-nia preferénsia </w:t>
      </w:r>
      <w:r w:rsidR="00292DFA">
        <w:rPr>
          <w:rFonts w:ascii="Times New Roman" w:hAnsi="Times New Roman" w:cs="Times New Roman"/>
        </w:rPr>
        <w:t>bá</w:t>
      </w:r>
      <w:r w:rsidR="004C4BD4" w:rsidRPr="00292DFA">
        <w:rPr>
          <w:rFonts w:ascii="Times New Roman" w:hAnsi="Times New Roman" w:cs="Times New Roman"/>
        </w:rPr>
        <w:t xml:space="preserve"> prosesu PDL duké </w:t>
      </w:r>
      <w:r w:rsidR="00151BB0" w:rsidRPr="00292DFA">
        <w:rPr>
          <w:rFonts w:ascii="Times New Roman" w:hAnsi="Times New Roman" w:cs="Times New Roman"/>
        </w:rPr>
        <w:t xml:space="preserve"> </w:t>
      </w:r>
      <w:r w:rsidR="004C4BD4" w:rsidRPr="00292DFA">
        <w:rPr>
          <w:rFonts w:ascii="Times New Roman" w:hAnsi="Times New Roman" w:cs="Times New Roman"/>
        </w:rPr>
        <w:t>PDD</w:t>
      </w:r>
      <w:r w:rsidR="00151BB0" w:rsidRPr="00292DFA">
        <w:rPr>
          <w:rStyle w:val="FootnoteReference"/>
          <w:rFonts w:ascii="Times New Roman" w:hAnsi="Times New Roman" w:cs="Times New Roman"/>
        </w:rPr>
        <w:footnoteReference w:id="7"/>
      </w:r>
      <w:r w:rsidR="009F6B59" w:rsidRPr="00292DFA">
        <w:rPr>
          <w:rFonts w:ascii="Times New Roman" w:hAnsi="Times New Roman" w:cs="Times New Roman"/>
        </w:rPr>
        <w:t xml:space="preserve">, </w:t>
      </w:r>
      <w:r w:rsidR="004C4BD4" w:rsidRPr="00292DFA">
        <w:rPr>
          <w:rFonts w:ascii="Times New Roman" w:hAnsi="Times New Roman" w:cs="Times New Roman"/>
        </w:rPr>
        <w:t>no sira deskreve projetu ne’e hanesan ‘hosi kraik-</w:t>
      </w:r>
      <w:r w:rsidR="00292DFA">
        <w:rPr>
          <w:rFonts w:ascii="Times New Roman" w:hAnsi="Times New Roman" w:cs="Times New Roman"/>
        </w:rPr>
        <w:t>bá</w:t>
      </w:r>
      <w:r w:rsidR="004C4BD4" w:rsidRPr="00292DFA">
        <w:rPr>
          <w:rFonts w:ascii="Times New Roman" w:hAnsi="Times New Roman" w:cs="Times New Roman"/>
        </w:rPr>
        <w:t>-leten’, la’ós ‘hosi leten-</w:t>
      </w:r>
      <w:r w:rsidR="00292DFA">
        <w:rPr>
          <w:rFonts w:ascii="Times New Roman" w:hAnsi="Times New Roman" w:cs="Times New Roman"/>
        </w:rPr>
        <w:t>bá</w:t>
      </w:r>
      <w:r w:rsidR="004C4BD4" w:rsidRPr="00292DFA">
        <w:rPr>
          <w:rFonts w:ascii="Times New Roman" w:hAnsi="Times New Roman" w:cs="Times New Roman"/>
        </w:rPr>
        <w:t>-kraik</w:t>
      </w:r>
      <w:r w:rsidR="009F6B59" w:rsidRPr="00292DFA">
        <w:rPr>
          <w:rFonts w:ascii="Times New Roman" w:hAnsi="Times New Roman" w:cs="Times New Roman"/>
          <w:vertAlign w:val="superscript"/>
        </w:rPr>
        <w:footnoteReference w:id="8"/>
      </w:r>
      <w:r w:rsidR="00CD0875" w:rsidRPr="00292DFA">
        <w:rPr>
          <w:rFonts w:ascii="Times New Roman" w:hAnsi="Times New Roman" w:cs="Times New Roman"/>
        </w:rPr>
        <w:t>.</w:t>
      </w:r>
    </w:p>
    <w:p w:rsidR="00CD0875" w:rsidRPr="00292DFA" w:rsidRDefault="00CD0875" w:rsidP="00D81B0B">
      <w:pPr>
        <w:autoSpaceDE w:val="0"/>
        <w:autoSpaceDN w:val="0"/>
        <w:adjustRightInd w:val="0"/>
        <w:spacing w:after="0"/>
        <w:jc w:val="both"/>
        <w:rPr>
          <w:rFonts w:ascii="Times New Roman" w:hAnsi="Times New Roman" w:cs="Times New Roman"/>
        </w:rPr>
      </w:pPr>
    </w:p>
    <w:p w:rsidR="00186D80" w:rsidRPr="00292DFA" w:rsidRDefault="004C4BD4" w:rsidP="00D81B0B">
      <w:pPr>
        <w:autoSpaceDE w:val="0"/>
        <w:autoSpaceDN w:val="0"/>
        <w:adjustRightInd w:val="0"/>
        <w:spacing w:after="0"/>
        <w:jc w:val="both"/>
        <w:rPr>
          <w:rFonts w:ascii="Times New Roman" w:hAnsi="Times New Roman" w:cs="Times New Roman"/>
        </w:rPr>
      </w:pPr>
      <w:r w:rsidRPr="00292DFA">
        <w:rPr>
          <w:rFonts w:ascii="Times New Roman" w:hAnsi="Times New Roman" w:cs="Times New Roman"/>
        </w:rPr>
        <w:t xml:space="preserve">Tuir Fundasaun Ázia, prosesu planeamentu </w:t>
      </w:r>
      <w:r w:rsidR="00292DFA">
        <w:rPr>
          <w:rFonts w:ascii="Times New Roman" w:hAnsi="Times New Roman" w:cs="Times New Roman"/>
        </w:rPr>
        <w:t>bá</w:t>
      </w:r>
      <w:r w:rsidRPr="00292DFA">
        <w:rPr>
          <w:rFonts w:ascii="Times New Roman" w:hAnsi="Times New Roman" w:cs="Times New Roman"/>
        </w:rPr>
        <w:t xml:space="preserve"> </w:t>
      </w:r>
      <w:r w:rsidRPr="00292DFA">
        <w:rPr>
          <w:rFonts w:ascii="Times New Roman" w:hAnsi="Times New Roman" w:cs="Times New Roman"/>
          <w:b/>
        </w:rPr>
        <w:t>Planu Dezenvolvimentu Suku (PDS)</w:t>
      </w:r>
      <w:r w:rsidR="00370FC7" w:rsidRPr="00292DFA">
        <w:rPr>
          <w:rStyle w:val="FootnoteReference"/>
          <w:rFonts w:ascii="Times New Roman" w:hAnsi="Times New Roman" w:cs="Times New Roman"/>
          <w:b/>
        </w:rPr>
        <w:footnoteReference w:id="9"/>
      </w:r>
      <w:r w:rsidR="006547A3" w:rsidRPr="00292DFA">
        <w:rPr>
          <w:rFonts w:ascii="Times New Roman" w:hAnsi="Times New Roman" w:cs="Times New Roman"/>
          <w:b/>
        </w:rPr>
        <w:t xml:space="preserve"> </w:t>
      </w:r>
      <w:r w:rsidRPr="00292DFA">
        <w:rPr>
          <w:rFonts w:ascii="Times New Roman" w:hAnsi="Times New Roman" w:cs="Times New Roman"/>
        </w:rPr>
        <w:t>sai fraku tan</w:t>
      </w:r>
      <w:r w:rsidR="00292DFA">
        <w:rPr>
          <w:rFonts w:ascii="Times New Roman" w:hAnsi="Times New Roman" w:cs="Times New Roman"/>
        </w:rPr>
        <w:t>bá</w:t>
      </w:r>
      <w:r w:rsidRPr="00292DFA">
        <w:rPr>
          <w:rFonts w:ascii="Times New Roman" w:hAnsi="Times New Roman" w:cs="Times New Roman"/>
        </w:rPr>
        <w:t xml:space="preserve"> hetan partisipasaun mínimu iha </w:t>
      </w:r>
      <w:r w:rsidR="0086477A">
        <w:rPr>
          <w:rFonts w:ascii="Times New Roman" w:hAnsi="Times New Roman" w:cs="Times New Roman"/>
        </w:rPr>
        <w:t>nível</w:t>
      </w:r>
      <w:r w:rsidRPr="00292DFA">
        <w:rPr>
          <w:rFonts w:ascii="Times New Roman" w:hAnsi="Times New Roman" w:cs="Times New Roman"/>
        </w:rPr>
        <w:t xml:space="preserve"> aldeia. Komunidade-nia partisipasaun iha </w:t>
      </w:r>
      <w:r w:rsidR="0086477A">
        <w:rPr>
          <w:rFonts w:ascii="Times New Roman" w:hAnsi="Times New Roman" w:cs="Times New Roman"/>
        </w:rPr>
        <w:t>nível</w:t>
      </w:r>
      <w:r w:rsidRPr="00292DFA">
        <w:rPr>
          <w:rFonts w:ascii="Times New Roman" w:hAnsi="Times New Roman" w:cs="Times New Roman"/>
        </w:rPr>
        <w:t xml:space="preserve"> </w:t>
      </w:r>
      <w:proofErr w:type="gramStart"/>
      <w:r w:rsidRPr="00292DFA">
        <w:rPr>
          <w:rFonts w:ascii="Times New Roman" w:hAnsi="Times New Roman" w:cs="Times New Roman"/>
        </w:rPr>
        <w:t>ida</w:t>
      </w:r>
      <w:proofErr w:type="gramEnd"/>
      <w:r w:rsidRPr="00292DFA">
        <w:rPr>
          <w:rFonts w:ascii="Times New Roman" w:hAnsi="Times New Roman" w:cs="Times New Roman"/>
        </w:rPr>
        <w:t xml:space="preserve"> ne’e difisil atu hetan tan</w:t>
      </w:r>
      <w:r w:rsidR="00292DFA">
        <w:rPr>
          <w:rFonts w:ascii="Times New Roman" w:hAnsi="Times New Roman" w:cs="Times New Roman"/>
        </w:rPr>
        <w:t>bá</w:t>
      </w:r>
      <w:r w:rsidRPr="00292DFA">
        <w:rPr>
          <w:rFonts w:ascii="Times New Roman" w:hAnsi="Times New Roman" w:cs="Times New Roman"/>
        </w:rPr>
        <w:t xml:space="preserve"> aproximasaun partisipa</w:t>
      </w:r>
      <w:r w:rsidR="00575F50" w:rsidRPr="00292DFA">
        <w:rPr>
          <w:rFonts w:ascii="Times New Roman" w:hAnsi="Times New Roman" w:cs="Times New Roman"/>
        </w:rPr>
        <w:t xml:space="preserve">tória ne’ebé fraku, komunidade fó </w:t>
      </w:r>
      <w:r w:rsidRPr="00292DFA">
        <w:rPr>
          <w:rFonts w:ascii="Times New Roman" w:hAnsi="Times New Roman" w:cs="Times New Roman"/>
        </w:rPr>
        <w:t xml:space="preserve">tempu </w:t>
      </w:r>
      <w:r w:rsidR="00292DFA">
        <w:rPr>
          <w:rFonts w:ascii="Times New Roman" w:hAnsi="Times New Roman" w:cs="Times New Roman"/>
        </w:rPr>
        <w:t>bá</w:t>
      </w:r>
      <w:r w:rsidRPr="00292DFA">
        <w:rPr>
          <w:rFonts w:ascii="Times New Roman" w:hAnsi="Times New Roman" w:cs="Times New Roman"/>
        </w:rPr>
        <w:t xml:space="preserve"> </w:t>
      </w:r>
      <w:r w:rsidR="00575F50" w:rsidRPr="00292DFA">
        <w:rPr>
          <w:rFonts w:ascii="Times New Roman" w:hAnsi="Times New Roman" w:cs="Times New Roman"/>
        </w:rPr>
        <w:t xml:space="preserve">fali </w:t>
      </w:r>
      <w:r w:rsidRPr="00292DFA">
        <w:rPr>
          <w:rFonts w:ascii="Times New Roman" w:hAnsi="Times New Roman" w:cs="Times New Roman"/>
        </w:rPr>
        <w:t>prioridade seluk, no de faktu, iha kazu balu, sira ne’ebé iha relasaun di’ak ho xefe-suku de’it mak iha kbiit atu partisipa</w:t>
      </w:r>
      <w:r w:rsidR="006547A3" w:rsidRPr="00292DFA">
        <w:rPr>
          <w:rStyle w:val="FootnoteReference"/>
          <w:rFonts w:ascii="Times New Roman" w:hAnsi="Times New Roman" w:cs="Times New Roman"/>
        </w:rPr>
        <w:footnoteReference w:id="10"/>
      </w:r>
      <w:r w:rsidR="00186D80" w:rsidRPr="00292DFA">
        <w:rPr>
          <w:rFonts w:ascii="Times New Roman" w:hAnsi="Times New Roman" w:cs="Times New Roman"/>
        </w:rPr>
        <w:t xml:space="preserve">. </w:t>
      </w:r>
      <w:proofErr w:type="gramStart"/>
      <w:r w:rsidRPr="00292DFA">
        <w:rPr>
          <w:rFonts w:ascii="Times New Roman" w:hAnsi="Times New Roman" w:cs="Times New Roman"/>
        </w:rPr>
        <w:t>Tan</w:t>
      </w:r>
      <w:r w:rsidR="00292DFA">
        <w:rPr>
          <w:rFonts w:ascii="Times New Roman" w:hAnsi="Times New Roman" w:cs="Times New Roman"/>
        </w:rPr>
        <w:t>bá</w:t>
      </w:r>
      <w:r w:rsidRPr="00292DFA">
        <w:rPr>
          <w:rFonts w:ascii="Times New Roman" w:hAnsi="Times New Roman" w:cs="Times New Roman"/>
        </w:rPr>
        <w:t xml:space="preserve"> ne’e, rezultadu </w:t>
      </w:r>
      <w:r w:rsidR="00C9399C" w:rsidRPr="00292DFA">
        <w:rPr>
          <w:rFonts w:ascii="Times New Roman" w:hAnsi="Times New Roman" w:cs="Times New Roman"/>
        </w:rPr>
        <w:t xml:space="preserve">hosi </w:t>
      </w:r>
      <w:r w:rsidRPr="00292DFA">
        <w:rPr>
          <w:rFonts w:ascii="Times New Roman" w:hAnsi="Times New Roman" w:cs="Times New Roman"/>
        </w:rPr>
        <w:t>PDS la</w:t>
      </w:r>
      <w:r w:rsidR="00C9399C" w:rsidRPr="00292DFA">
        <w:rPr>
          <w:rFonts w:ascii="Times New Roman" w:hAnsi="Times New Roman" w:cs="Times New Roman"/>
        </w:rPr>
        <w:t xml:space="preserve">-refleta komunidade tomak-nia nesesidade </w:t>
      </w:r>
      <w:r w:rsidR="00292DFA">
        <w:rPr>
          <w:rFonts w:ascii="Times New Roman" w:hAnsi="Times New Roman" w:cs="Times New Roman"/>
        </w:rPr>
        <w:t>bá</w:t>
      </w:r>
      <w:r w:rsidR="00D445DC" w:rsidRPr="00292DFA">
        <w:rPr>
          <w:rFonts w:ascii="Times New Roman" w:hAnsi="Times New Roman" w:cs="Times New Roman"/>
        </w:rPr>
        <w:t xml:space="preserve"> </w:t>
      </w:r>
      <w:r w:rsidR="00C9399C" w:rsidRPr="00292DFA">
        <w:rPr>
          <w:rFonts w:ascii="Times New Roman" w:hAnsi="Times New Roman" w:cs="Times New Roman"/>
        </w:rPr>
        <w:t>dezenvolvimentu</w:t>
      </w:r>
      <w:r w:rsidR="00186D80" w:rsidRPr="00292DFA">
        <w:rPr>
          <w:rFonts w:ascii="Times New Roman" w:hAnsi="Times New Roman" w:cs="Times New Roman"/>
        </w:rPr>
        <w:t>.</w:t>
      </w:r>
      <w:proofErr w:type="gramEnd"/>
      <w:r w:rsidR="00186D80" w:rsidRPr="00292DFA">
        <w:rPr>
          <w:rFonts w:ascii="Times New Roman" w:hAnsi="Times New Roman" w:cs="Times New Roman"/>
        </w:rPr>
        <w:t xml:space="preserve"> </w:t>
      </w:r>
    </w:p>
    <w:p w:rsidR="006547A3" w:rsidRPr="00292DFA" w:rsidRDefault="006547A3" w:rsidP="00D81B0B">
      <w:pPr>
        <w:autoSpaceDE w:val="0"/>
        <w:autoSpaceDN w:val="0"/>
        <w:adjustRightInd w:val="0"/>
        <w:spacing w:after="0"/>
        <w:jc w:val="both"/>
        <w:rPr>
          <w:rFonts w:ascii="Times New Roman" w:hAnsi="Times New Roman" w:cs="Times New Roman"/>
        </w:rPr>
      </w:pPr>
    </w:p>
    <w:p w:rsidR="007610C2" w:rsidRPr="00292DFA" w:rsidRDefault="0064204B" w:rsidP="00D81B0B">
      <w:pPr>
        <w:spacing w:after="0"/>
        <w:jc w:val="both"/>
        <w:rPr>
          <w:rFonts w:ascii="Times New Roman" w:hAnsi="Times New Roman" w:cs="Times New Roman"/>
        </w:rPr>
      </w:pPr>
      <w:proofErr w:type="gramStart"/>
      <w:r>
        <w:rPr>
          <w:rFonts w:ascii="Times New Roman" w:hAnsi="Times New Roman" w:cs="Times New Roman"/>
        </w:rPr>
        <w:t>Austrália</w:t>
      </w:r>
      <w:r w:rsidR="00C9399C" w:rsidRPr="00292DFA">
        <w:rPr>
          <w:rFonts w:ascii="Times New Roman" w:hAnsi="Times New Roman" w:cs="Times New Roman"/>
        </w:rPr>
        <w:t xml:space="preserve">-nia experiénsia iha projetu </w:t>
      </w:r>
      <w:r w:rsidR="00C9399C" w:rsidRPr="00292DFA">
        <w:rPr>
          <w:rFonts w:ascii="Times New Roman" w:hAnsi="Times New Roman" w:cs="Times New Roman"/>
          <w:b/>
        </w:rPr>
        <w:t>BESIK</w:t>
      </w:r>
      <w:r w:rsidR="00C9399C" w:rsidRPr="00292DFA">
        <w:rPr>
          <w:rFonts w:ascii="Times New Roman" w:hAnsi="Times New Roman" w:cs="Times New Roman"/>
        </w:rPr>
        <w:t xml:space="preserve"> hatudu katak</w:t>
      </w:r>
      <w:r w:rsidR="0072497B" w:rsidRPr="00292DFA">
        <w:rPr>
          <w:rFonts w:ascii="Times New Roman" w:hAnsi="Times New Roman" w:cs="Times New Roman"/>
        </w:rPr>
        <w:t xml:space="preserve"> ho tempu no esforsu ne’ebé iha alvu loos, iha posibilidade atu hadi’a feto sira-nia partisipasaun iha komunidade atu halo desizaun no utiliza rekursu.</w:t>
      </w:r>
      <w:proofErr w:type="gramEnd"/>
      <w:r w:rsidR="0072497B" w:rsidRPr="00292DFA">
        <w:rPr>
          <w:rFonts w:ascii="Times New Roman" w:hAnsi="Times New Roman" w:cs="Times New Roman"/>
        </w:rPr>
        <w:t xml:space="preserve"> Porezemplu, hosi grupu utilizadór bee ne’ebé estabelese hosi BESIK, porsentu 72 hosi grupu no lider komunitáriu ne’e hatete katak feto no mane halo desizaun hamutuk, kontráriu ho porsentu 37 ne’ebé eziste antes projetu ne’e hahú</w:t>
      </w:r>
      <w:r w:rsidR="007610C2" w:rsidRPr="00292DFA">
        <w:rPr>
          <w:rFonts w:ascii="Times New Roman" w:hAnsi="Times New Roman" w:cs="Times New Roman"/>
        </w:rPr>
        <w:t>.</w:t>
      </w:r>
      <w:r w:rsidR="007610C2" w:rsidRPr="00292DFA">
        <w:rPr>
          <w:rStyle w:val="FootnoteReference"/>
          <w:rFonts w:ascii="Times New Roman" w:hAnsi="Times New Roman" w:cs="Times New Roman"/>
        </w:rPr>
        <w:t xml:space="preserve"> </w:t>
      </w:r>
      <w:r w:rsidR="007610C2" w:rsidRPr="00292DFA">
        <w:rPr>
          <w:rStyle w:val="FootnoteReference"/>
          <w:rFonts w:ascii="Times New Roman" w:hAnsi="Times New Roman" w:cs="Times New Roman"/>
        </w:rPr>
        <w:footnoteReference w:id="11"/>
      </w:r>
      <w:r w:rsidR="007610C2" w:rsidRPr="00292DFA">
        <w:rPr>
          <w:rFonts w:ascii="Times New Roman" w:hAnsi="Times New Roman" w:cs="Times New Roman"/>
        </w:rPr>
        <w:t xml:space="preserve">  </w:t>
      </w:r>
      <w:r w:rsidR="0072497B" w:rsidRPr="00292DFA">
        <w:rPr>
          <w:rFonts w:ascii="Times New Roman" w:hAnsi="Times New Roman" w:cs="Times New Roman"/>
        </w:rPr>
        <w:t xml:space="preserve">Maske nune’e, AusAID-nia estudu sektorál (2009) halo konkluzaun katak atitude tradisionál jéneru nian kontinua domina no impede oportunidade </w:t>
      </w:r>
      <w:r w:rsidR="00292DFA">
        <w:rPr>
          <w:rFonts w:ascii="Times New Roman" w:hAnsi="Times New Roman" w:cs="Times New Roman"/>
        </w:rPr>
        <w:t>bá</w:t>
      </w:r>
      <w:r w:rsidR="0072497B" w:rsidRPr="00292DFA">
        <w:rPr>
          <w:rFonts w:ascii="Times New Roman" w:hAnsi="Times New Roman" w:cs="Times New Roman"/>
        </w:rPr>
        <w:t xml:space="preserve"> feto sira atu partisipa iha prosesu estabelesimentu knaar lideransa nian</w:t>
      </w:r>
      <w:r w:rsidR="007610C2" w:rsidRPr="00292DFA">
        <w:rPr>
          <w:rFonts w:ascii="Times New Roman" w:hAnsi="Times New Roman" w:cs="Times New Roman"/>
        </w:rPr>
        <w:t>.‖</w:t>
      </w:r>
    </w:p>
    <w:p w:rsidR="007610C2" w:rsidRPr="00292DFA" w:rsidRDefault="007610C2" w:rsidP="00D81B0B">
      <w:pPr>
        <w:autoSpaceDE w:val="0"/>
        <w:autoSpaceDN w:val="0"/>
        <w:adjustRightInd w:val="0"/>
        <w:spacing w:after="0"/>
        <w:jc w:val="both"/>
        <w:rPr>
          <w:rFonts w:ascii="Times New Roman" w:hAnsi="Times New Roman" w:cs="Times New Roman"/>
        </w:rPr>
      </w:pPr>
    </w:p>
    <w:p w:rsidR="001978D3" w:rsidRPr="00292DFA" w:rsidRDefault="00AB36DD" w:rsidP="00D81B0B">
      <w:pPr>
        <w:autoSpaceDE w:val="0"/>
        <w:autoSpaceDN w:val="0"/>
        <w:adjustRightInd w:val="0"/>
        <w:spacing w:after="0"/>
        <w:jc w:val="both"/>
        <w:rPr>
          <w:rFonts w:ascii="Times New Roman" w:hAnsi="Times New Roman" w:cs="Times New Roman"/>
        </w:rPr>
      </w:pPr>
      <w:r w:rsidRPr="00292DFA">
        <w:rPr>
          <w:rFonts w:ascii="Times New Roman" w:hAnsi="Times New Roman" w:cs="Times New Roman"/>
        </w:rPr>
        <w:t>Tuir Banku Mundiál-nia revizaun kona-</w:t>
      </w:r>
      <w:r w:rsidR="00292DFA">
        <w:rPr>
          <w:rFonts w:ascii="Times New Roman" w:hAnsi="Times New Roman" w:cs="Times New Roman"/>
        </w:rPr>
        <w:t>bá</w:t>
      </w:r>
      <w:r w:rsidRPr="00292DFA">
        <w:rPr>
          <w:rFonts w:ascii="Times New Roman" w:hAnsi="Times New Roman" w:cs="Times New Roman"/>
        </w:rPr>
        <w:t xml:space="preserve"> projetu infrastrutura </w:t>
      </w:r>
      <w:r w:rsidR="00E23D39">
        <w:rPr>
          <w:rFonts w:ascii="Times New Roman" w:hAnsi="Times New Roman" w:cs="Times New Roman"/>
        </w:rPr>
        <w:t>bazea</w:t>
      </w:r>
      <w:r w:rsidRPr="00292DFA">
        <w:rPr>
          <w:rFonts w:ascii="Times New Roman" w:hAnsi="Times New Roman" w:cs="Times New Roman"/>
        </w:rPr>
        <w:t xml:space="preserve"> </w:t>
      </w:r>
      <w:r w:rsidR="00292DFA">
        <w:rPr>
          <w:rFonts w:ascii="Times New Roman" w:hAnsi="Times New Roman" w:cs="Times New Roman"/>
        </w:rPr>
        <w:t>bá</w:t>
      </w:r>
      <w:r w:rsidRPr="00292DFA">
        <w:rPr>
          <w:rFonts w:ascii="Times New Roman" w:hAnsi="Times New Roman" w:cs="Times New Roman"/>
        </w:rPr>
        <w:t xml:space="preserve"> komunidade iha Timor-Leste, métodu di’ak atu bele haforsa feto-nia partisipasaun mak hanesan fó treinamentu </w:t>
      </w:r>
      <w:r w:rsidR="00292DFA">
        <w:rPr>
          <w:rFonts w:ascii="Times New Roman" w:hAnsi="Times New Roman" w:cs="Times New Roman"/>
        </w:rPr>
        <w:t>bá</w:t>
      </w:r>
      <w:r w:rsidRPr="00292DFA">
        <w:rPr>
          <w:rFonts w:ascii="Times New Roman" w:hAnsi="Times New Roman" w:cs="Times New Roman"/>
        </w:rPr>
        <w:t xml:space="preserve"> fasilitadór feto sira, konvoka enkontru ketak ho feto sira, fó </w:t>
      </w:r>
      <w:proofErr w:type="gramStart"/>
      <w:r w:rsidR="008E0B86" w:rsidRPr="00292DFA">
        <w:rPr>
          <w:rFonts w:ascii="Times New Roman" w:hAnsi="Times New Roman" w:cs="Times New Roman"/>
        </w:rPr>
        <w:t>kota</w:t>
      </w:r>
      <w:proofErr w:type="gramEnd"/>
      <w:r w:rsidRPr="00292DFA">
        <w:rPr>
          <w:rFonts w:ascii="Times New Roman" w:hAnsi="Times New Roman" w:cs="Times New Roman"/>
        </w:rPr>
        <w:t xml:space="preserve"> </w:t>
      </w:r>
      <w:r w:rsidR="00292DFA">
        <w:rPr>
          <w:rFonts w:ascii="Times New Roman" w:hAnsi="Times New Roman" w:cs="Times New Roman"/>
        </w:rPr>
        <w:t>bá</w:t>
      </w:r>
      <w:r w:rsidRPr="00292DFA">
        <w:rPr>
          <w:rFonts w:ascii="Times New Roman" w:hAnsi="Times New Roman" w:cs="Times New Roman"/>
        </w:rPr>
        <w:t xml:space="preserve"> númeru feto iha projetu atu bele ezekuta projetu, no hala’o enkontru iha tempu ida ne’ebé feto barak bele atende</w:t>
      </w:r>
      <w:r w:rsidR="007610C2" w:rsidRPr="00292DFA">
        <w:rPr>
          <w:rStyle w:val="FootnoteReference"/>
          <w:rFonts w:ascii="Times New Roman" w:hAnsi="Times New Roman" w:cs="Times New Roman"/>
        </w:rPr>
        <w:footnoteReference w:id="12"/>
      </w:r>
      <w:r w:rsidR="007610C2" w:rsidRPr="00292DFA">
        <w:rPr>
          <w:rFonts w:ascii="Times New Roman" w:hAnsi="Times New Roman" w:cs="Times New Roman"/>
        </w:rPr>
        <w:t xml:space="preserve">. </w:t>
      </w:r>
      <w:proofErr w:type="gramStart"/>
      <w:r w:rsidRPr="00292DFA">
        <w:rPr>
          <w:rFonts w:ascii="Times New Roman" w:hAnsi="Times New Roman" w:cs="Times New Roman"/>
        </w:rPr>
        <w:t>Esperiénsia internasionál mós hatudu katak fasilitadór</w:t>
      </w:r>
      <w:r w:rsidR="008E0B86" w:rsidRPr="00292DFA">
        <w:rPr>
          <w:rFonts w:ascii="Times New Roman" w:hAnsi="Times New Roman" w:cs="Times New Roman"/>
        </w:rPr>
        <w:t xml:space="preserve"> ne’ebé iha funsionamentu-</w:t>
      </w:r>
      <w:r w:rsidR="00597A93" w:rsidRPr="00292DFA">
        <w:rPr>
          <w:rFonts w:ascii="Times New Roman" w:hAnsi="Times New Roman" w:cs="Times New Roman"/>
        </w:rPr>
        <w:t>aas</w:t>
      </w:r>
      <w:r w:rsidR="008E0B86" w:rsidRPr="00292DFA">
        <w:rPr>
          <w:rFonts w:ascii="Times New Roman" w:hAnsi="Times New Roman" w:cs="Times New Roman"/>
        </w:rPr>
        <w:t xml:space="preserve"> bele sai fatór determinante ne’ebé asegura </w:t>
      </w:r>
      <w:r w:rsidR="003909C3" w:rsidRPr="00292DFA">
        <w:rPr>
          <w:rFonts w:ascii="Times New Roman" w:hAnsi="Times New Roman" w:cs="Times New Roman"/>
        </w:rPr>
        <w:t xml:space="preserve">projetu-nia susesu iha </w:t>
      </w:r>
      <w:r w:rsidR="0086477A">
        <w:rPr>
          <w:rFonts w:ascii="Times New Roman" w:hAnsi="Times New Roman" w:cs="Times New Roman"/>
        </w:rPr>
        <w:t>nível</w:t>
      </w:r>
      <w:r w:rsidR="003909C3" w:rsidRPr="00292DFA">
        <w:rPr>
          <w:rFonts w:ascii="Times New Roman" w:hAnsi="Times New Roman" w:cs="Times New Roman"/>
        </w:rPr>
        <w:t xml:space="preserve"> distritu, halo komunidade aseita programa ne’e, no promove partisipasaun ativu.</w:t>
      </w:r>
      <w:proofErr w:type="gramEnd"/>
      <w:r w:rsidR="003909C3" w:rsidRPr="00292DFA">
        <w:rPr>
          <w:rFonts w:ascii="Times New Roman" w:hAnsi="Times New Roman" w:cs="Times New Roman"/>
        </w:rPr>
        <w:t xml:space="preserve"> Fasilitadór sira ne’ebé treinadu ho di’ak iha abilidade atu halo interasaun ho feto no grupu ki’ik sira iha prosesu partisipatória, no enkoraja feto sira atu ko’alia no influensia planeamentu projetu</w:t>
      </w:r>
      <w:r w:rsidR="001978D3" w:rsidRPr="00292DFA">
        <w:rPr>
          <w:rFonts w:ascii="Times New Roman" w:hAnsi="Times New Roman" w:cs="Times New Roman"/>
        </w:rPr>
        <w:t>.</w:t>
      </w:r>
      <w:r w:rsidR="001978D3" w:rsidRPr="00292DFA">
        <w:rPr>
          <w:rStyle w:val="FootnoteReference"/>
          <w:rFonts w:ascii="Times New Roman" w:hAnsi="Times New Roman" w:cs="Times New Roman"/>
        </w:rPr>
        <w:footnoteReference w:id="13"/>
      </w:r>
      <w:r w:rsidR="001978D3" w:rsidRPr="00292DFA">
        <w:rPr>
          <w:rFonts w:ascii="Times New Roman" w:hAnsi="Times New Roman" w:cs="Times New Roman"/>
        </w:rPr>
        <w:t xml:space="preserve"> </w:t>
      </w:r>
    </w:p>
    <w:p w:rsidR="001978D3" w:rsidRPr="00292DFA" w:rsidRDefault="001978D3" w:rsidP="00D81B0B">
      <w:pPr>
        <w:autoSpaceDE w:val="0"/>
        <w:autoSpaceDN w:val="0"/>
        <w:adjustRightInd w:val="0"/>
        <w:spacing w:after="0"/>
        <w:jc w:val="both"/>
        <w:rPr>
          <w:rFonts w:ascii="Times New Roman" w:hAnsi="Times New Roman" w:cs="Times New Roman"/>
        </w:rPr>
      </w:pPr>
    </w:p>
    <w:p w:rsidR="009F6B59" w:rsidRPr="00292DFA" w:rsidRDefault="003909C3" w:rsidP="00D81B0B">
      <w:pPr>
        <w:autoSpaceDE w:val="0"/>
        <w:autoSpaceDN w:val="0"/>
        <w:adjustRightInd w:val="0"/>
        <w:spacing w:after="0"/>
        <w:jc w:val="both"/>
        <w:rPr>
          <w:rFonts w:ascii="Times New Roman" w:hAnsi="Times New Roman" w:cs="Times New Roman"/>
        </w:rPr>
      </w:pPr>
      <w:r w:rsidRPr="00292DFA">
        <w:rPr>
          <w:rFonts w:ascii="Times New Roman" w:hAnsi="Times New Roman" w:cs="Times New Roman"/>
          <w:b/>
        </w:rPr>
        <w:t>Lisaun</w:t>
      </w:r>
      <w:r w:rsidR="00F67696" w:rsidRPr="00292DFA">
        <w:rPr>
          <w:rFonts w:ascii="Times New Roman" w:hAnsi="Times New Roman" w:cs="Times New Roman"/>
          <w:b/>
        </w:rPr>
        <w:t>:</w:t>
      </w:r>
      <w:r w:rsidR="009F6B59" w:rsidRPr="00292DFA">
        <w:rPr>
          <w:rFonts w:ascii="Times New Roman" w:hAnsi="Times New Roman" w:cs="Times New Roman"/>
          <w:b/>
        </w:rPr>
        <w:t xml:space="preserve"> </w:t>
      </w:r>
      <w:r w:rsidRPr="00292DFA">
        <w:rPr>
          <w:rFonts w:ascii="Times New Roman" w:hAnsi="Times New Roman" w:cs="Times New Roman"/>
        </w:rPr>
        <w:t xml:space="preserve">Fasilitadór </w:t>
      </w:r>
      <w:r w:rsidR="0086477A">
        <w:rPr>
          <w:rFonts w:ascii="Times New Roman" w:hAnsi="Times New Roman" w:cs="Times New Roman"/>
        </w:rPr>
        <w:t>nível</w:t>
      </w:r>
      <w:r w:rsidRPr="00292DFA">
        <w:rPr>
          <w:rFonts w:ascii="Times New Roman" w:hAnsi="Times New Roman" w:cs="Times New Roman"/>
        </w:rPr>
        <w:t xml:space="preserve"> sub-distritu sira ne’ebé iha motivasaun maka’as, sira-nia servisu mak sei esensiál </w:t>
      </w:r>
      <w:r w:rsidR="00292DFA">
        <w:rPr>
          <w:rFonts w:ascii="Times New Roman" w:hAnsi="Times New Roman" w:cs="Times New Roman"/>
        </w:rPr>
        <w:t>bá</w:t>
      </w:r>
      <w:r w:rsidRPr="00292DFA">
        <w:rPr>
          <w:rFonts w:ascii="Times New Roman" w:hAnsi="Times New Roman" w:cs="Times New Roman"/>
        </w:rPr>
        <w:t xml:space="preserve"> programa-nia susesu. </w:t>
      </w:r>
      <w:proofErr w:type="gramStart"/>
      <w:r w:rsidRPr="00292DFA">
        <w:rPr>
          <w:rFonts w:ascii="Times New Roman" w:hAnsi="Times New Roman" w:cs="Times New Roman"/>
        </w:rPr>
        <w:t xml:space="preserve">Presiza tebes apoiu </w:t>
      </w:r>
      <w:r w:rsidR="00292DFA">
        <w:rPr>
          <w:rFonts w:ascii="Times New Roman" w:hAnsi="Times New Roman" w:cs="Times New Roman"/>
        </w:rPr>
        <w:t>bá</w:t>
      </w:r>
      <w:r w:rsidRPr="00292DFA">
        <w:rPr>
          <w:rFonts w:ascii="Times New Roman" w:hAnsi="Times New Roman" w:cs="Times New Roman"/>
        </w:rPr>
        <w:t xml:space="preserve"> komunidade-nia partisipasaun </w:t>
      </w:r>
      <w:r w:rsidR="008F7B27" w:rsidRPr="00292DFA">
        <w:rPr>
          <w:rFonts w:ascii="Times New Roman" w:hAnsi="Times New Roman" w:cs="Times New Roman"/>
        </w:rPr>
        <w:t xml:space="preserve">ne’ebé adekuadu </w:t>
      </w:r>
      <w:r w:rsidRPr="00292DFA">
        <w:rPr>
          <w:rFonts w:ascii="Times New Roman" w:hAnsi="Times New Roman" w:cs="Times New Roman"/>
        </w:rPr>
        <w:t xml:space="preserve">iha sesaun planeamentu </w:t>
      </w:r>
      <w:r w:rsidR="008F7B27" w:rsidRPr="00292DFA">
        <w:rPr>
          <w:rFonts w:ascii="Times New Roman" w:hAnsi="Times New Roman" w:cs="Times New Roman"/>
        </w:rPr>
        <w:t xml:space="preserve">liu hosi fornesimentu orientasaun ne’ebé klaru </w:t>
      </w:r>
      <w:r w:rsidR="00292DFA">
        <w:rPr>
          <w:rFonts w:ascii="Times New Roman" w:hAnsi="Times New Roman" w:cs="Times New Roman"/>
        </w:rPr>
        <w:t>bá</w:t>
      </w:r>
      <w:r w:rsidR="008F7B27" w:rsidRPr="00292DFA">
        <w:rPr>
          <w:rFonts w:ascii="Times New Roman" w:hAnsi="Times New Roman" w:cs="Times New Roman"/>
        </w:rPr>
        <w:t xml:space="preserve"> komunidade hodi fasilita sira iha planeamentu partisipatória no/ka fornesimentu apoiu esternu balu, no rekoñese tempu, esforsu no atensaun ne’ebé presiza hodi realiza planeamentu partisipatória iha komunidade</w:t>
      </w:r>
      <w:r w:rsidR="009F6B59" w:rsidRPr="00292DFA">
        <w:rPr>
          <w:rFonts w:ascii="Times New Roman" w:hAnsi="Times New Roman" w:cs="Times New Roman"/>
        </w:rPr>
        <w:t>.</w:t>
      </w:r>
      <w:proofErr w:type="gramEnd"/>
    </w:p>
    <w:p w:rsidR="001978D3" w:rsidRPr="00292DFA" w:rsidRDefault="0064204B" w:rsidP="00D81B0B">
      <w:pPr>
        <w:pStyle w:val="ListParagraph"/>
        <w:numPr>
          <w:ilvl w:val="0"/>
          <w:numId w:val="15"/>
        </w:numPr>
        <w:autoSpaceDE w:val="0"/>
        <w:autoSpaceDN w:val="0"/>
        <w:adjustRightInd w:val="0"/>
        <w:spacing w:before="120"/>
        <w:jc w:val="both"/>
        <w:rPr>
          <w:b/>
          <w:sz w:val="22"/>
          <w:szCs w:val="22"/>
        </w:rPr>
      </w:pPr>
      <w:r>
        <w:rPr>
          <w:sz w:val="22"/>
          <w:szCs w:val="22"/>
        </w:rPr>
        <w:t>Austrália</w:t>
      </w:r>
      <w:r w:rsidR="001978D3" w:rsidRPr="00292DFA">
        <w:rPr>
          <w:sz w:val="22"/>
          <w:szCs w:val="22"/>
        </w:rPr>
        <w:t xml:space="preserve"> </w:t>
      </w:r>
      <w:r w:rsidR="008F7B27" w:rsidRPr="00292DFA">
        <w:rPr>
          <w:sz w:val="22"/>
          <w:szCs w:val="22"/>
        </w:rPr>
        <w:t xml:space="preserve">sei suporta esforsu sira ne’ebé sei asegura katak partisipasaun di’ak mak sei sai objetivu esplísitu hosi PNDS-nia serbisu no sei tau-matan </w:t>
      </w:r>
      <w:r w:rsidR="00292DFA">
        <w:rPr>
          <w:sz w:val="22"/>
          <w:szCs w:val="22"/>
        </w:rPr>
        <w:t>bá</w:t>
      </w:r>
      <w:r w:rsidR="008F7B27" w:rsidRPr="00292DFA">
        <w:rPr>
          <w:sz w:val="22"/>
          <w:szCs w:val="22"/>
        </w:rPr>
        <w:t xml:space="preserve"> </w:t>
      </w:r>
      <w:proofErr w:type="gramStart"/>
      <w:r w:rsidR="008F7B27" w:rsidRPr="00292DFA">
        <w:rPr>
          <w:sz w:val="22"/>
          <w:szCs w:val="22"/>
        </w:rPr>
        <w:t>ida</w:t>
      </w:r>
      <w:proofErr w:type="gramEnd"/>
      <w:r w:rsidR="008F7B27" w:rsidRPr="00292DFA">
        <w:rPr>
          <w:sz w:val="22"/>
          <w:szCs w:val="22"/>
        </w:rPr>
        <w:t xml:space="preserve"> ne’e</w:t>
      </w:r>
      <w:r w:rsidR="001978D3" w:rsidRPr="00292DFA">
        <w:rPr>
          <w:sz w:val="22"/>
          <w:szCs w:val="22"/>
        </w:rPr>
        <w:t xml:space="preserve">. </w:t>
      </w:r>
    </w:p>
    <w:p w:rsidR="00847418" w:rsidRPr="00292DFA" w:rsidRDefault="008F7B27" w:rsidP="00D81B0B">
      <w:pPr>
        <w:pStyle w:val="ListParagraph"/>
        <w:numPr>
          <w:ilvl w:val="0"/>
          <w:numId w:val="15"/>
        </w:numPr>
        <w:spacing w:before="120"/>
        <w:ind w:left="357" w:hanging="357"/>
        <w:contextualSpacing w:val="0"/>
        <w:jc w:val="both"/>
        <w:rPr>
          <w:sz w:val="22"/>
          <w:szCs w:val="22"/>
        </w:rPr>
      </w:pPr>
      <w:r w:rsidRPr="00292DFA">
        <w:rPr>
          <w:sz w:val="22"/>
          <w:szCs w:val="22"/>
        </w:rPr>
        <w:t>Hanesan deskreve nanis ona iha PNDS-</w:t>
      </w:r>
      <w:r w:rsidR="00F000F9" w:rsidRPr="00292DFA">
        <w:rPr>
          <w:sz w:val="22"/>
          <w:szCs w:val="22"/>
        </w:rPr>
        <w:t>nia Sumáriu Dezeñu Investimentu, katak</w:t>
      </w:r>
      <w:r w:rsidRPr="00292DFA">
        <w:rPr>
          <w:sz w:val="22"/>
          <w:szCs w:val="22"/>
        </w:rPr>
        <w:t xml:space="preserve"> </w:t>
      </w:r>
      <w:r w:rsidR="0064204B">
        <w:rPr>
          <w:sz w:val="22"/>
          <w:szCs w:val="22"/>
        </w:rPr>
        <w:t>Austrália</w:t>
      </w:r>
      <w:r w:rsidRPr="00292DFA">
        <w:rPr>
          <w:sz w:val="22"/>
          <w:szCs w:val="22"/>
        </w:rPr>
        <w:t xml:space="preserve">-nia investimentu lubuk </w:t>
      </w:r>
      <w:proofErr w:type="gramStart"/>
      <w:r w:rsidRPr="00292DFA">
        <w:rPr>
          <w:sz w:val="22"/>
          <w:szCs w:val="22"/>
        </w:rPr>
        <w:t>ida</w:t>
      </w:r>
      <w:proofErr w:type="gramEnd"/>
      <w:r w:rsidRPr="00292DFA">
        <w:rPr>
          <w:sz w:val="22"/>
          <w:szCs w:val="22"/>
        </w:rPr>
        <w:t xml:space="preserve"> sei dirije </w:t>
      </w:r>
      <w:r w:rsidR="00292DFA">
        <w:rPr>
          <w:sz w:val="22"/>
          <w:szCs w:val="22"/>
        </w:rPr>
        <w:t>bá</w:t>
      </w:r>
      <w:r w:rsidR="00F000F9" w:rsidRPr="00292DFA">
        <w:rPr>
          <w:sz w:val="22"/>
          <w:szCs w:val="22"/>
        </w:rPr>
        <w:t xml:space="preserve"> treinamentu no apoiu (ho kontinuasaun) </w:t>
      </w:r>
      <w:r w:rsidR="00292DFA">
        <w:rPr>
          <w:sz w:val="22"/>
          <w:szCs w:val="22"/>
        </w:rPr>
        <w:t>bá</w:t>
      </w:r>
      <w:r w:rsidR="00F000F9" w:rsidRPr="00292DFA">
        <w:rPr>
          <w:sz w:val="22"/>
          <w:szCs w:val="22"/>
        </w:rPr>
        <w:t xml:space="preserve"> fasilitadór sira.  </w:t>
      </w:r>
      <w:r w:rsidR="00847418" w:rsidRPr="00292DFA">
        <w:rPr>
          <w:sz w:val="22"/>
          <w:szCs w:val="22"/>
        </w:rPr>
        <w:t xml:space="preserve"> </w:t>
      </w:r>
    </w:p>
    <w:p w:rsidR="009F6B59" w:rsidRPr="00292DFA" w:rsidRDefault="009F6B59" w:rsidP="00D81B0B">
      <w:pPr>
        <w:autoSpaceDE w:val="0"/>
        <w:autoSpaceDN w:val="0"/>
        <w:adjustRightInd w:val="0"/>
        <w:spacing w:after="0"/>
        <w:jc w:val="both"/>
        <w:rPr>
          <w:rFonts w:ascii="Times New Roman" w:hAnsi="Times New Roman" w:cs="Times New Roman"/>
          <w:b/>
        </w:rPr>
      </w:pPr>
    </w:p>
    <w:p w:rsidR="009F6B59" w:rsidRPr="00292DFA" w:rsidRDefault="00F000F9" w:rsidP="00D81B0B">
      <w:pPr>
        <w:pStyle w:val="Heading4"/>
        <w:spacing w:before="0"/>
        <w:jc w:val="both"/>
        <w:rPr>
          <w:rFonts w:ascii="Times New Roman" w:eastAsia="Times New Roman" w:hAnsi="Times New Roman" w:cs="Times New Roman"/>
          <w:b w:val="0"/>
          <w:bCs w:val="0"/>
          <w:iCs w:val="0"/>
          <w:color w:val="000080"/>
          <w:sz w:val="24"/>
          <w:szCs w:val="24"/>
          <w:lang w:eastAsia="en-AU"/>
        </w:rPr>
      </w:pPr>
      <w:r w:rsidRPr="00292DFA">
        <w:rPr>
          <w:rFonts w:ascii="Times New Roman" w:eastAsia="Times New Roman" w:hAnsi="Times New Roman" w:cs="Times New Roman"/>
          <w:b w:val="0"/>
          <w:bCs w:val="0"/>
          <w:iCs w:val="0"/>
          <w:color w:val="000080"/>
          <w:sz w:val="24"/>
          <w:szCs w:val="24"/>
          <w:lang w:eastAsia="en-AU"/>
        </w:rPr>
        <w:t xml:space="preserve">Prosesu halo priorizasaun </w:t>
      </w:r>
      <w:r w:rsidR="00292DFA">
        <w:rPr>
          <w:rFonts w:ascii="Times New Roman" w:eastAsia="Times New Roman" w:hAnsi="Times New Roman" w:cs="Times New Roman"/>
          <w:b w:val="0"/>
          <w:bCs w:val="0"/>
          <w:iCs w:val="0"/>
          <w:color w:val="000080"/>
          <w:sz w:val="24"/>
          <w:szCs w:val="24"/>
          <w:lang w:eastAsia="en-AU"/>
        </w:rPr>
        <w:t>bá</w:t>
      </w:r>
      <w:r w:rsidRPr="00292DFA">
        <w:rPr>
          <w:rFonts w:ascii="Times New Roman" w:eastAsia="Times New Roman" w:hAnsi="Times New Roman" w:cs="Times New Roman"/>
          <w:b w:val="0"/>
          <w:bCs w:val="0"/>
          <w:iCs w:val="0"/>
          <w:color w:val="000080"/>
          <w:sz w:val="24"/>
          <w:szCs w:val="24"/>
          <w:lang w:eastAsia="en-AU"/>
        </w:rPr>
        <w:t xml:space="preserve"> projetu </w:t>
      </w:r>
    </w:p>
    <w:p w:rsidR="009F6B59" w:rsidRPr="00292DFA" w:rsidRDefault="00F000F9" w:rsidP="00D81B0B">
      <w:pPr>
        <w:spacing w:before="120" w:after="0"/>
        <w:jc w:val="both"/>
        <w:rPr>
          <w:rFonts w:ascii="Times New Roman" w:hAnsi="Times New Roman" w:cs="Times New Roman"/>
          <w:lang w:val="en-US"/>
        </w:rPr>
      </w:pPr>
      <w:proofErr w:type="gramStart"/>
      <w:r w:rsidRPr="00292DFA">
        <w:rPr>
          <w:rFonts w:ascii="Times New Roman" w:hAnsi="Times New Roman" w:cs="Times New Roman"/>
          <w:lang w:val="en-US"/>
        </w:rPr>
        <w:t>Esperiénsia hatudu katak komunidade-nia priori</w:t>
      </w:r>
      <w:r w:rsidR="00267607">
        <w:rPr>
          <w:rFonts w:ascii="Times New Roman" w:hAnsi="Times New Roman" w:cs="Times New Roman"/>
          <w:lang w:val="en-US"/>
        </w:rPr>
        <w:t>ti</w:t>
      </w:r>
      <w:r w:rsidRPr="00292DFA">
        <w:rPr>
          <w:rFonts w:ascii="Times New Roman" w:hAnsi="Times New Roman" w:cs="Times New Roman"/>
          <w:lang w:val="en-US"/>
        </w:rPr>
        <w:t>zasaun kona-</w:t>
      </w:r>
      <w:r w:rsidR="00292DFA">
        <w:rPr>
          <w:rFonts w:ascii="Times New Roman" w:hAnsi="Times New Roman" w:cs="Times New Roman"/>
          <w:lang w:val="en-US"/>
        </w:rPr>
        <w:t>bá</w:t>
      </w:r>
      <w:r w:rsidRPr="00292DFA">
        <w:rPr>
          <w:rFonts w:ascii="Times New Roman" w:hAnsi="Times New Roman" w:cs="Times New Roman"/>
          <w:lang w:val="en-US"/>
        </w:rPr>
        <w:t xml:space="preserve"> prioridade no projetu sira mak sai hanesan frakeza boot iha programa dezenvolvimentu </w:t>
      </w:r>
      <w:r w:rsidR="00E23D39">
        <w:rPr>
          <w:rFonts w:ascii="Times New Roman" w:hAnsi="Times New Roman" w:cs="Times New Roman"/>
          <w:lang w:val="en-US"/>
        </w:rPr>
        <w:t>bazea</w:t>
      </w:r>
      <w:r w:rsidRPr="00292DFA">
        <w:rPr>
          <w:rFonts w:ascii="Times New Roman" w:hAnsi="Times New Roman" w:cs="Times New Roman"/>
          <w:lang w:val="en-US"/>
        </w:rPr>
        <w:t xml:space="preserve"> </w:t>
      </w:r>
      <w:r w:rsidR="00292DFA">
        <w:rPr>
          <w:rFonts w:ascii="Times New Roman" w:hAnsi="Times New Roman" w:cs="Times New Roman"/>
          <w:lang w:val="en-US"/>
        </w:rPr>
        <w:t>bá</w:t>
      </w:r>
      <w:r w:rsidRPr="00292DFA">
        <w:rPr>
          <w:rFonts w:ascii="Times New Roman" w:hAnsi="Times New Roman" w:cs="Times New Roman"/>
          <w:lang w:val="en-US"/>
        </w:rPr>
        <w:t xml:space="preserve"> komunidade no dezenvolvimentu xefia hosi komunidade iha Timor-Leste</w:t>
      </w:r>
      <w:r w:rsidR="00F53A68" w:rsidRPr="00292DFA">
        <w:rPr>
          <w:rStyle w:val="FootnoteReference"/>
          <w:rFonts w:ascii="Times New Roman" w:hAnsi="Times New Roman" w:cs="Times New Roman"/>
          <w:lang w:val="en-US"/>
        </w:rPr>
        <w:footnoteReference w:id="14"/>
      </w:r>
      <w:r w:rsidR="009F6B59" w:rsidRPr="00292DFA">
        <w:rPr>
          <w:rFonts w:ascii="Times New Roman" w:hAnsi="Times New Roman" w:cs="Times New Roman"/>
          <w:lang w:val="en-US"/>
        </w:rPr>
        <w:t>.</w:t>
      </w:r>
      <w:proofErr w:type="gramEnd"/>
      <w:r w:rsidR="009F6B59" w:rsidRPr="00292DFA">
        <w:rPr>
          <w:rFonts w:ascii="Times New Roman" w:hAnsi="Times New Roman" w:cs="Times New Roman"/>
          <w:lang w:val="en-US"/>
        </w:rPr>
        <w:t xml:space="preserve"> </w:t>
      </w:r>
      <w:r w:rsidR="00F53A68" w:rsidRPr="00292DFA">
        <w:rPr>
          <w:rFonts w:ascii="Times New Roman" w:hAnsi="Times New Roman" w:cs="Times New Roman"/>
          <w:lang w:val="en-US"/>
        </w:rPr>
        <w:t xml:space="preserve"> </w:t>
      </w:r>
      <w:r w:rsidRPr="00292DFA">
        <w:rPr>
          <w:rFonts w:ascii="Times New Roman" w:hAnsi="Times New Roman" w:cs="Times New Roman"/>
          <w:lang w:val="en-US"/>
        </w:rPr>
        <w:t>Fundasaun Ázia (2012) haktuir katak,</w:t>
      </w:r>
      <w:r w:rsidR="00F53A68" w:rsidRPr="00292DFA">
        <w:rPr>
          <w:rFonts w:ascii="Times New Roman" w:hAnsi="Times New Roman" w:cs="Times New Roman"/>
          <w:lang w:val="en-US"/>
        </w:rPr>
        <w:t xml:space="preserve"> </w:t>
      </w:r>
      <w:r w:rsidRPr="00292DFA">
        <w:rPr>
          <w:rFonts w:ascii="Times New Roman" w:hAnsi="Times New Roman" w:cs="Times New Roman"/>
          <w:lang w:val="en-US"/>
        </w:rPr>
        <w:t xml:space="preserve">iha </w:t>
      </w:r>
      <w:r w:rsidRPr="00292DFA">
        <w:rPr>
          <w:rFonts w:ascii="Times New Roman" w:hAnsi="Times New Roman" w:cs="Times New Roman"/>
          <w:b/>
          <w:lang w:val="en-US"/>
        </w:rPr>
        <w:t>PDL</w:t>
      </w:r>
      <w:r w:rsidRPr="00292DFA">
        <w:rPr>
          <w:rFonts w:ascii="Times New Roman" w:hAnsi="Times New Roman" w:cs="Times New Roman"/>
          <w:lang w:val="en-US"/>
        </w:rPr>
        <w:t xml:space="preserve"> no </w:t>
      </w:r>
      <w:r w:rsidRPr="00292DFA">
        <w:rPr>
          <w:rFonts w:ascii="Times New Roman" w:hAnsi="Times New Roman" w:cs="Times New Roman"/>
          <w:b/>
          <w:lang w:val="en-US"/>
        </w:rPr>
        <w:t>PDD</w:t>
      </w:r>
      <w:r w:rsidRPr="00292DFA">
        <w:rPr>
          <w:rFonts w:ascii="Times New Roman" w:hAnsi="Times New Roman" w:cs="Times New Roman"/>
          <w:lang w:val="en-US"/>
        </w:rPr>
        <w:t xml:space="preserve">, ema la-vota </w:t>
      </w:r>
      <w:r w:rsidR="00E23D39">
        <w:rPr>
          <w:rFonts w:ascii="Times New Roman" w:hAnsi="Times New Roman" w:cs="Times New Roman"/>
          <w:lang w:val="en-US"/>
        </w:rPr>
        <w:t>bazea</w:t>
      </w:r>
      <w:r w:rsidRPr="00292DFA">
        <w:rPr>
          <w:rFonts w:ascii="Times New Roman" w:hAnsi="Times New Roman" w:cs="Times New Roman"/>
          <w:lang w:val="en-US"/>
        </w:rPr>
        <w:t xml:space="preserve"> </w:t>
      </w:r>
      <w:r w:rsidR="00292DFA">
        <w:rPr>
          <w:rFonts w:ascii="Times New Roman" w:hAnsi="Times New Roman" w:cs="Times New Roman"/>
          <w:lang w:val="en-US"/>
        </w:rPr>
        <w:t>bá</w:t>
      </w:r>
      <w:r w:rsidRPr="00292DFA">
        <w:rPr>
          <w:rFonts w:ascii="Times New Roman" w:hAnsi="Times New Roman" w:cs="Times New Roman"/>
          <w:lang w:val="en-US"/>
        </w:rPr>
        <w:t xml:space="preserve"> proposta-nia méritu, maibé sira deside </w:t>
      </w:r>
      <w:r w:rsidR="00E23D39">
        <w:rPr>
          <w:rFonts w:ascii="Times New Roman" w:hAnsi="Times New Roman" w:cs="Times New Roman"/>
          <w:lang w:val="en-US"/>
        </w:rPr>
        <w:t>bazea</w:t>
      </w:r>
      <w:r w:rsidRPr="00292DFA">
        <w:rPr>
          <w:rFonts w:ascii="Times New Roman" w:hAnsi="Times New Roman" w:cs="Times New Roman"/>
          <w:lang w:val="en-US"/>
        </w:rPr>
        <w:t xml:space="preserve"> de’it </w:t>
      </w:r>
      <w:r w:rsidR="00292DFA">
        <w:rPr>
          <w:rFonts w:ascii="Times New Roman" w:hAnsi="Times New Roman" w:cs="Times New Roman"/>
          <w:lang w:val="en-US"/>
        </w:rPr>
        <w:t>bá</w:t>
      </w:r>
      <w:r w:rsidRPr="00292DFA">
        <w:rPr>
          <w:rFonts w:ascii="Times New Roman" w:hAnsi="Times New Roman" w:cs="Times New Roman"/>
          <w:lang w:val="en-US"/>
        </w:rPr>
        <w:t xml:space="preserve"> ema ne’ebé ko’alia di’ak no lobidór sira, ka sira la-deside </w:t>
      </w:r>
      <w:r w:rsidR="00E23D39">
        <w:rPr>
          <w:rFonts w:ascii="Times New Roman" w:hAnsi="Times New Roman" w:cs="Times New Roman"/>
          <w:lang w:val="en-US"/>
        </w:rPr>
        <w:t>bazea</w:t>
      </w:r>
      <w:r w:rsidRPr="00292DFA">
        <w:rPr>
          <w:rFonts w:ascii="Times New Roman" w:hAnsi="Times New Roman" w:cs="Times New Roman"/>
          <w:lang w:val="en-US"/>
        </w:rPr>
        <w:t xml:space="preserve"> </w:t>
      </w:r>
      <w:r w:rsidR="00292DFA">
        <w:rPr>
          <w:rFonts w:ascii="Times New Roman" w:hAnsi="Times New Roman" w:cs="Times New Roman"/>
          <w:lang w:val="en-US"/>
        </w:rPr>
        <w:t>bá</w:t>
      </w:r>
      <w:r w:rsidRPr="00292DFA">
        <w:rPr>
          <w:rFonts w:ascii="Times New Roman" w:hAnsi="Times New Roman" w:cs="Times New Roman"/>
          <w:lang w:val="en-US"/>
        </w:rPr>
        <w:t xml:space="preserve"> komunidade-nia interese, maibé </w:t>
      </w:r>
      <w:r w:rsidR="00E23D39">
        <w:rPr>
          <w:rFonts w:ascii="Times New Roman" w:hAnsi="Times New Roman" w:cs="Times New Roman"/>
          <w:lang w:val="en-US"/>
        </w:rPr>
        <w:t>bazea</w:t>
      </w:r>
      <w:r w:rsidRPr="00292DFA">
        <w:rPr>
          <w:rFonts w:ascii="Times New Roman" w:hAnsi="Times New Roman" w:cs="Times New Roman"/>
          <w:lang w:val="en-US"/>
        </w:rPr>
        <w:t xml:space="preserve"> de’it </w:t>
      </w:r>
      <w:r w:rsidR="00292DFA">
        <w:rPr>
          <w:rFonts w:ascii="Times New Roman" w:hAnsi="Times New Roman" w:cs="Times New Roman"/>
          <w:lang w:val="en-US"/>
        </w:rPr>
        <w:t>bá</w:t>
      </w:r>
      <w:r w:rsidRPr="00292DFA">
        <w:rPr>
          <w:rFonts w:ascii="Times New Roman" w:hAnsi="Times New Roman" w:cs="Times New Roman"/>
          <w:lang w:val="en-US"/>
        </w:rPr>
        <w:t xml:space="preserve"> interese pesoál ka polítika</w:t>
      </w:r>
      <w:r w:rsidR="00F53A68" w:rsidRPr="00292DFA">
        <w:rPr>
          <w:rFonts w:ascii="Times New Roman" w:hAnsi="Times New Roman" w:cs="Times New Roman"/>
          <w:lang w:val="en-US"/>
        </w:rPr>
        <w:t xml:space="preserve">.  </w:t>
      </w:r>
      <w:r w:rsidR="00076C81" w:rsidRPr="00292DFA">
        <w:rPr>
          <w:rFonts w:ascii="Times New Roman" w:hAnsi="Times New Roman" w:cs="Times New Roman"/>
          <w:lang w:val="en-US"/>
        </w:rPr>
        <w:t xml:space="preserve">Fundasaun Ázia-nia estudu ne’e deskobre katak </w:t>
      </w:r>
      <w:proofErr w:type="gramStart"/>
      <w:r w:rsidR="00076C81" w:rsidRPr="00292DFA">
        <w:rPr>
          <w:rFonts w:ascii="Times New Roman" w:hAnsi="Times New Roman" w:cs="Times New Roman"/>
          <w:lang w:val="en-US"/>
        </w:rPr>
        <w:t>ida</w:t>
      </w:r>
      <w:proofErr w:type="gramEnd"/>
      <w:r w:rsidR="00076C81" w:rsidRPr="00292DFA">
        <w:rPr>
          <w:rFonts w:ascii="Times New Roman" w:hAnsi="Times New Roman" w:cs="Times New Roman"/>
          <w:lang w:val="en-US"/>
        </w:rPr>
        <w:t xml:space="preserve"> ne’e fó impaktu diretamente </w:t>
      </w:r>
      <w:r w:rsidR="00292DFA">
        <w:rPr>
          <w:rFonts w:ascii="Times New Roman" w:hAnsi="Times New Roman" w:cs="Times New Roman"/>
          <w:lang w:val="en-US"/>
        </w:rPr>
        <w:t>bá</w:t>
      </w:r>
      <w:r w:rsidR="00076C81" w:rsidRPr="00292DFA">
        <w:rPr>
          <w:rFonts w:ascii="Times New Roman" w:hAnsi="Times New Roman" w:cs="Times New Roman"/>
          <w:lang w:val="en-US"/>
        </w:rPr>
        <w:t xml:space="preserve"> relevánsia no uzu hosi infrastrutura sira ne’ebé harii iha programa ne’e</w:t>
      </w:r>
      <w:r w:rsidR="009F6B59" w:rsidRPr="00292DFA">
        <w:rPr>
          <w:rStyle w:val="FootnoteReference"/>
          <w:rFonts w:ascii="Times New Roman" w:hAnsi="Times New Roman" w:cs="Times New Roman"/>
          <w:lang w:val="en-US"/>
        </w:rPr>
        <w:footnoteReference w:id="15"/>
      </w:r>
      <w:r w:rsidR="009F6B59" w:rsidRPr="00292DFA">
        <w:rPr>
          <w:rFonts w:ascii="Times New Roman" w:hAnsi="Times New Roman" w:cs="Times New Roman"/>
          <w:lang w:val="en-US"/>
        </w:rPr>
        <w:t xml:space="preserve">. </w:t>
      </w:r>
    </w:p>
    <w:p w:rsidR="00D600E8" w:rsidRPr="00292DFA" w:rsidRDefault="00D600E8" w:rsidP="00D81B0B">
      <w:pPr>
        <w:spacing w:after="0"/>
        <w:jc w:val="both"/>
        <w:rPr>
          <w:rFonts w:ascii="Times New Roman" w:hAnsi="Times New Roman" w:cs="Times New Roman"/>
          <w:bCs/>
        </w:rPr>
      </w:pPr>
    </w:p>
    <w:p w:rsidR="007719CD" w:rsidRPr="00292DFA" w:rsidRDefault="00076C81" w:rsidP="00D81B0B">
      <w:pPr>
        <w:spacing w:after="0"/>
        <w:jc w:val="both"/>
        <w:rPr>
          <w:rFonts w:ascii="Times New Roman" w:hAnsi="Times New Roman" w:cs="Times New Roman"/>
          <w:bCs/>
        </w:rPr>
      </w:pPr>
      <w:proofErr w:type="gramStart"/>
      <w:r w:rsidRPr="00292DFA">
        <w:rPr>
          <w:rFonts w:ascii="Times New Roman" w:hAnsi="Times New Roman" w:cs="Times New Roman"/>
          <w:bCs/>
        </w:rPr>
        <w:t xml:space="preserve">Tuir Relatóriu Funsionamentu Avaliasaun Projetu hosi Banku Mundiál-nia </w:t>
      </w:r>
      <w:r w:rsidRPr="00292DFA">
        <w:rPr>
          <w:rFonts w:ascii="Times New Roman" w:hAnsi="Times New Roman" w:cs="Times New Roman"/>
          <w:b/>
          <w:bCs/>
        </w:rPr>
        <w:t>CEP</w:t>
      </w:r>
      <w:r w:rsidRPr="00292DFA">
        <w:rPr>
          <w:rFonts w:ascii="Times New Roman" w:hAnsi="Times New Roman" w:cs="Times New Roman"/>
          <w:bCs/>
        </w:rPr>
        <w:t xml:space="preserve"> hatudu katak komunidade-nia abilidade atu identifika sira-nia nesesidade </w:t>
      </w:r>
      <w:r w:rsidR="00292DFA">
        <w:rPr>
          <w:rFonts w:ascii="Times New Roman" w:hAnsi="Times New Roman" w:cs="Times New Roman"/>
          <w:bCs/>
        </w:rPr>
        <w:t>bá</w:t>
      </w:r>
      <w:r w:rsidR="00F72953" w:rsidRPr="00292DFA">
        <w:rPr>
          <w:rFonts w:ascii="Times New Roman" w:hAnsi="Times New Roman" w:cs="Times New Roman"/>
          <w:bCs/>
        </w:rPr>
        <w:t xml:space="preserve"> </w:t>
      </w:r>
      <w:r w:rsidRPr="00292DFA">
        <w:rPr>
          <w:rFonts w:ascii="Times New Roman" w:hAnsi="Times New Roman" w:cs="Times New Roman"/>
          <w:bCs/>
        </w:rPr>
        <w:t>dezenvolvimentu no halo desizaun</w:t>
      </w:r>
      <w:r w:rsidR="00D47ECB" w:rsidRPr="00292DFA">
        <w:rPr>
          <w:rFonts w:ascii="Times New Roman" w:hAnsi="Times New Roman" w:cs="Times New Roman"/>
          <w:bCs/>
        </w:rPr>
        <w:t>,</w:t>
      </w:r>
      <w:r w:rsidRPr="00292DFA">
        <w:rPr>
          <w:rFonts w:ascii="Times New Roman" w:hAnsi="Times New Roman" w:cs="Times New Roman"/>
          <w:bCs/>
        </w:rPr>
        <w:t xml:space="preserve"> sofre limitasaun tan</w:t>
      </w:r>
      <w:r w:rsidR="00292DFA">
        <w:rPr>
          <w:rFonts w:ascii="Times New Roman" w:hAnsi="Times New Roman" w:cs="Times New Roman"/>
          <w:bCs/>
        </w:rPr>
        <w:t>bá</w:t>
      </w:r>
      <w:r w:rsidRPr="00292DFA">
        <w:rPr>
          <w:rFonts w:ascii="Times New Roman" w:hAnsi="Times New Roman" w:cs="Times New Roman"/>
          <w:bCs/>
        </w:rPr>
        <w:t xml:space="preserve"> laiha atensaun ne’ebé adekuadu </w:t>
      </w:r>
      <w:r w:rsidR="00292DFA">
        <w:rPr>
          <w:rFonts w:ascii="Times New Roman" w:hAnsi="Times New Roman" w:cs="Times New Roman"/>
          <w:bCs/>
        </w:rPr>
        <w:t>bá</w:t>
      </w:r>
      <w:r w:rsidRPr="00292DFA">
        <w:rPr>
          <w:rFonts w:ascii="Times New Roman" w:hAnsi="Times New Roman" w:cs="Times New Roman"/>
          <w:bCs/>
        </w:rPr>
        <w:t xml:space="preserve"> komunidade sira-nia kapasidade</w:t>
      </w:r>
      <w:r w:rsidR="007719CD" w:rsidRPr="00292DFA">
        <w:rPr>
          <w:rFonts w:ascii="Times New Roman" w:hAnsi="Times New Roman" w:cs="Times New Roman"/>
          <w:bCs/>
        </w:rPr>
        <w:t>.</w:t>
      </w:r>
      <w:proofErr w:type="gramEnd"/>
      <w:r w:rsidR="007719CD" w:rsidRPr="00292DFA">
        <w:rPr>
          <w:rFonts w:ascii="Times New Roman" w:hAnsi="Times New Roman" w:cs="Times New Roman"/>
          <w:bCs/>
        </w:rPr>
        <w:t xml:space="preserve"> </w:t>
      </w:r>
    </w:p>
    <w:p w:rsidR="007719CD" w:rsidRPr="00292DFA" w:rsidRDefault="007719CD" w:rsidP="00D81B0B">
      <w:pPr>
        <w:spacing w:after="0"/>
        <w:jc w:val="both"/>
        <w:rPr>
          <w:rFonts w:ascii="Times New Roman" w:hAnsi="Times New Roman" w:cs="Times New Roman"/>
          <w:bCs/>
        </w:rPr>
      </w:pPr>
    </w:p>
    <w:p w:rsidR="006010B8" w:rsidRPr="00292DFA" w:rsidRDefault="00076C81" w:rsidP="00D81B0B">
      <w:pPr>
        <w:spacing w:after="0"/>
        <w:jc w:val="both"/>
        <w:rPr>
          <w:rFonts w:ascii="Times New Roman" w:hAnsi="Times New Roman" w:cs="Times New Roman"/>
          <w:lang w:val="en-US"/>
        </w:rPr>
      </w:pPr>
      <w:r w:rsidRPr="00292DFA">
        <w:rPr>
          <w:rFonts w:ascii="Times New Roman" w:hAnsi="Times New Roman" w:cs="Times New Roman"/>
          <w:b/>
          <w:lang w:val="en-US"/>
        </w:rPr>
        <w:t xml:space="preserve">Lisaun </w:t>
      </w:r>
      <w:r w:rsidR="006010B8" w:rsidRPr="00292DFA">
        <w:rPr>
          <w:rFonts w:ascii="Times New Roman" w:hAnsi="Times New Roman" w:cs="Times New Roman"/>
          <w:b/>
          <w:lang w:val="en-US"/>
        </w:rPr>
        <w:t>1</w:t>
      </w:r>
      <w:r w:rsidR="009F6B59" w:rsidRPr="00292DFA">
        <w:rPr>
          <w:rFonts w:ascii="Times New Roman" w:hAnsi="Times New Roman" w:cs="Times New Roman"/>
          <w:b/>
          <w:lang w:val="en-US"/>
        </w:rPr>
        <w:t>:</w:t>
      </w:r>
      <w:r w:rsidRPr="00292DFA">
        <w:rPr>
          <w:rFonts w:ascii="Times New Roman" w:hAnsi="Times New Roman" w:cs="Times New Roman"/>
          <w:lang w:val="en-US"/>
        </w:rPr>
        <w:t xml:space="preserve"> Tenke tau medida espesífik</w:t>
      </w:r>
      <w:r w:rsidR="00F72953" w:rsidRPr="00292DFA">
        <w:rPr>
          <w:rFonts w:ascii="Times New Roman" w:hAnsi="Times New Roman" w:cs="Times New Roman"/>
          <w:lang w:val="en-US"/>
        </w:rPr>
        <w:t>u sira hodi enkoraja priorizasau</w:t>
      </w:r>
      <w:r w:rsidRPr="00292DFA">
        <w:rPr>
          <w:rFonts w:ascii="Times New Roman" w:hAnsi="Times New Roman" w:cs="Times New Roman"/>
          <w:lang w:val="en-US"/>
        </w:rPr>
        <w:t xml:space="preserve">n projetu </w:t>
      </w:r>
      <w:r w:rsidR="00E23D39">
        <w:rPr>
          <w:rFonts w:ascii="Times New Roman" w:hAnsi="Times New Roman" w:cs="Times New Roman"/>
          <w:lang w:val="en-US"/>
        </w:rPr>
        <w:t>bazea</w:t>
      </w:r>
      <w:r w:rsidRPr="00292DFA">
        <w:rPr>
          <w:rFonts w:ascii="Times New Roman" w:hAnsi="Times New Roman" w:cs="Times New Roman"/>
          <w:lang w:val="en-US"/>
        </w:rPr>
        <w:t xml:space="preserve"> </w:t>
      </w:r>
      <w:r w:rsidR="00292DFA">
        <w:rPr>
          <w:rFonts w:ascii="Times New Roman" w:hAnsi="Times New Roman" w:cs="Times New Roman"/>
          <w:lang w:val="en-US"/>
        </w:rPr>
        <w:t>bá</w:t>
      </w:r>
      <w:r w:rsidRPr="00292DFA">
        <w:rPr>
          <w:rFonts w:ascii="Times New Roman" w:hAnsi="Times New Roman" w:cs="Times New Roman"/>
          <w:lang w:val="en-US"/>
        </w:rPr>
        <w:t xml:space="preserve"> proposta-nia méritu no uzu</w:t>
      </w:r>
      <w:r w:rsidR="00B34045" w:rsidRPr="00292DFA">
        <w:rPr>
          <w:rFonts w:ascii="Times New Roman" w:hAnsi="Times New Roman" w:cs="Times New Roman"/>
          <w:lang w:val="en-US"/>
        </w:rPr>
        <w:t>.</w:t>
      </w:r>
    </w:p>
    <w:p w:rsidR="008617B9" w:rsidRPr="00292DFA" w:rsidRDefault="006010B8" w:rsidP="00D81B0B">
      <w:pPr>
        <w:pStyle w:val="ListParagraph"/>
        <w:numPr>
          <w:ilvl w:val="0"/>
          <w:numId w:val="12"/>
        </w:numPr>
        <w:spacing w:before="120"/>
        <w:jc w:val="both"/>
        <w:rPr>
          <w:sz w:val="22"/>
          <w:szCs w:val="22"/>
          <w:lang w:val="en-US"/>
        </w:rPr>
      </w:pPr>
      <w:r w:rsidRPr="00292DFA">
        <w:rPr>
          <w:sz w:val="22"/>
          <w:szCs w:val="22"/>
          <w:lang w:val="en-US"/>
        </w:rPr>
        <w:t xml:space="preserve">PNDS </w:t>
      </w:r>
      <w:r w:rsidR="00A15266" w:rsidRPr="00292DFA">
        <w:rPr>
          <w:sz w:val="22"/>
          <w:szCs w:val="22"/>
          <w:lang w:val="en-US"/>
        </w:rPr>
        <w:t xml:space="preserve">estabelese ona kritéria sasukat, no liu hosi sasukat ne’e membru konsellu sira bele avalia proposta oioin, atu nune’e bele ajuda partisipante sira hodi halo desizaun </w:t>
      </w:r>
      <w:r w:rsidR="00E23D39">
        <w:rPr>
          <w:sz w:val="22"/>
          <w:szCs w:val="22"/>
          <w:lang w:val="en-US"/>
        </w:rPr>
        <w:t>bazea</w:t>
      </w:r>
      <w:r w:rsidR="00A15266" w:rsidRPr="00292DFA">
        <w:rPr>
          <w:sz w:val="22"/>
          <w:szCs w:val="22"/>
          <w:lang w:val="en-US"/>
        </w:rPr>
        <w:t xml:space="preserve"> </w:t>
      </w:r>
      <w:r w:rsidR="00292DFA">
        <w:rPr>
          <w:sz w:val="22"/>
          <w:szCs w:val="22"/>
          <w:lang w:val="en-US"/>
        </w:rPr>
        <w:t>bá</w:t>
      </w:r>
      <w:r w:rsidR="00A15266" w:rsidRPr="00292DFA">
        <w:rPr>
          <w:sz w:val="22"/>
          <w:szCs w:val="22"/>
          <w:lang w:val="en-US"/>
        </w:rPr>
        <w:t xml:space="preserve"> evidénsia</w:t>
      </w:r>
      <w:r w:rsidRPr="00292DFA">
        <w:rPr>
          <w:sz w:val="22"/>
          <w:szCs w:val="22"/>
          <w:lang w:val="en-US"/>
        </w:rPr>
        <w:t>.</w:t>
      </w:r>
    </w:p>
    <w:p w:rsidR="006010B8" w:rsidRPr="00292DFA" w:rsidRDefault="006010B8" w:rsidP="00D81B0B">
      <w:pPr>
        <w:spacing w:after="0"/>
        <w:jc w:val="both"/>
        <w:rPr>
          <w:rFonts w:ascii="Times New Roman" w:hAnsi="Times New Roman" w:cs="Times New Roman"/>
          <w:b/>
          <w:lang w:val="en-US"/>
        </w:rPr>
      </w:pPr>
    </w:p>
    <w:p w:rsidR="009F6B59" w:rsidRPr="00292DFA" w:rsidRDefault="00A15266" w:rsidP="00D81B0B">
      <w:pPr>
        <w:spacing w:after="0"/>
        <w:jc w:val="both"/>
        <w:rPr>
          <w:rFonts w:ascii="Times New Roman" w:hAnsi="Times New Roman" w:cs="Times New Roman"/>
          <w:lang w:val="en-US"/>
        </w:rPr>
      </w:pPr>
      <w:r w:rsidRPr="00292DFA">
        <w:rPr>
          <w:rFonts w:ascii="Times New Roman" w:hAnsi="Times New Roman" w:cs="Times New Roman"/>
          <w:b/>
          <w:lang w:val="en-US"/>
        </w:rPr>
        <w:t>Lisaun</w:t>
      </w:r>
      <w:r w:rsidR="006010B8" w:rsidRPr="00292DFA">
        <w:rPr>
          <w:rFonts w:ascii="Times New Roman" w:hAnsi="Times New Roman" w:cs="Times New Roman"/>
          <w:b/>
          <w:lang w:val="en-US"/>
        </w:rPr>
        <w:t xml:space="preserve"> </w:t>
      </w:r>
      <w:r w:rsidR="007719CD" w:rsidRPr="00292DFA">
        <w:rPr>
          <w:rFonts w:ascii="Times New Roman" w:hAnsi="Times New Roman" w:cs="Times New Roman"/>
          <w:b/>
          <w:lang w:val="en-US"/>
        </w:rPr>
        <w:t>2</w:t>
      </w:r>
      <w:r w:rsidR="006010B8" w:rsidRPr="00292DFA">
        <w:rPr>
          <w:rFonts w:ascii="Times New Roman" w:hAnsi="Times New Roman" w:cs="Times New Roman"/>
          <w:lang w:val="en-US"/>
        </w:rPr>
        <w:t>:</w:t>
      </w:r>
      <w:r w:rsidR="007719CD" w:rsidRPr="00292DFA">
        <w:rPr>
          <w:rFonts w:ascii="Times New Roman" w:hAnsi="Times New Roman" w:cs="Times New Roman"/>
          <w:lang w:val="en-US"/>
        </w:rPr>
        <w:t xml:space="preserve"> </w:t>
      </w:r>
      <w:r w:rsidRPr="00292DFA">
        <w:rPr>
          <w:rFonts w:ascii="Times New Roman" w:hAnsi="Times New Roman" w:cs="Times New Roman"/>
          <w:lang w:val="en-US"/>
        </w:rPr>
        <w:t xml:space="preserve">Komunidade-nia kapasidade atu prioriza projetu </w:t>
      </w:r>
      <w:r w:rsidR="00E23D39">
        <w:rPr>
          <w:rFonts w:ascii="Times New Roman" w:hAnsi="Times New Roman" w:cs="Times New Roman"/>
          <w:lang w:val="en-US"/>
        </w:rPr>
        <w:t>bazea</w:t>
      </w:r>
      <w:r w:rsidRPr="00292DFA">
        <w:rPr>
          <w:rFonts w:ascii="Times New Roman" w:hAnsi="Times New Roman" w:cs="Times New Roman"/>
          <w:lang w:val="en-US"/>
        </w:rPr>
        <w:t xml:space="preserve"> </w:t>
      </w:r>
      <w:r w:rsidR="00292DFA">
        <w:rPr>
          <w:rFonts w:ascii="Times New Roman" w:hAnsi="Times New Roman" w:cs="Times New Roman"/>
          <w:lang w:val="en-US"/>
        </w:rPr>
        <w:t>bá</w:t>
      </w:r>
      <w:r w:rsidRPr="00292DFA">
        <w:rPr>
          <w:rFonts w:ascii="Times New Roman" w:hAnsi="Times New Roman" w:cs="Times New Roman"/>
          <w:lang w:val="en-US"/>
        </w:rPr>
        <w:t xml:space="preserve"> dezenvolvimentu-nia nesesidade no méritu tenke estabelese no monitoriza ho di’ak</w:t>
      </w:r>
      <w:r w:rsidR="00247FBE" w:rsidRPr="00292DFA">
        <w:rPr>
          <w:rFonts w:ascii="Times New Roman" w:hAnsi="Times New Roman" w:cs="Times New Roman"/>
          <w:lang w:val="en-US"/>
        </w:rPr>
        <w:t>.</w:t>
      </w:r>
    </w:p>
    <w:p w:rsidR="006010B8" w:rsidRPr="00292DFA" w:rsidRDefault="00A15266" w:rsidP="00D81B0B">
      <w:pPr>
        <w:pStyle w:val="ListParagraph"/>
        <w:numPr>
          <w:ilvl w:val="0"/>
          <w:numId w:val="13"/>
        </w:numPr>
        <w:autoSpaceDE w:val="0"/>
        <w:autoSpaceDN w:val="0"/>
        <w:adjustRightInd w:val="0"/>
        <w:spacing w:before="120"/>
        <w:jc w:val="both"/>
        <w:rPr>
          <w:sz w:val="22"/>
          <w:szCs w:val="22"/>
        </w:rPr>
      </w:pPr>
      <w:r w:rsidRPr="00292DFA">
        <w:rPr>
          <w:sz w:val="22"/>
          <w:szCs w:val="22"/>
          <w:lang w:val="en-US"/>
        </w:rPr>
        <w:t xml:space="preserve">PNDS prioriza treinamentu </w:t>
      </w:r>
      <w:r w:rsidR="00292DFA">
        <w:rPr>
          <w:sz w:val="22"/>
          <w:szCs w:val="22"/>
          <w:lang w:val="en-US"/>
        </w:rPr>
        <w:t>bá</w:t>
      </w:r>
      <w:r w:rsidRPr="00292DFA">
        <w:rPr>
          <w:sz w:val="22"/>
          <w:szCs w:val="22"/>
          <w:lang w:val="en-US"/>
        </w:rPr>
        <w:t xml:space="preserve"> fasilitadór sira hodi hakbiit sira atu apoia komunidade sira hodi halo desizaun </w:t>
      </w:r>
      <w:r w:rsidR="00E23D39">
        <w:rPr>
          <w:sz w:val="22"/>
          <w:szCs w:val="22"/>
          <w:lang w:val="en-US"/>
        </w:rPr>
        <w:t>bazea</w:t>
      </w:r>
      <w:r w:rsidRPr="00292DFA">
        <w:rPr>
          <w:sz w:val="22"/>
          <w:szCs w:val="22"/>
          <w:lang w:val="en-US"/>
        </w:rPr>
        <w:t xml:space="preserve"> </w:t>
      </w:r>
      <w:r w:rsidR="00292DFA">
        <w:rPr>
          <w:sz w:val="22"/>
          <w:szCs w:val="22"/>
          <w:lang w:val="en-US"/>
        </w:rPr>
        <w:t>bá</w:t>
      </w:r>
      <w:r w:rsidRPr="00292DFA">
        <w:rPr>
          <w:sz w:val="22"/>
          <w:szCs w:val="22"/>
          <w:lang w:val="en-US"/>
        </w:rPr>
        <w:t xml:space="preserve"> evidénsia. Partikulármente, fasilitador tékniku no </w:t>
      </w:r>
      <w:r w:rsidR="0064204B">
        <w:rPr>
          <w:sz w:val="22"/>
          <w:szCs w:val="22"/>
          <w:lang w:val="en-US"/>
        </w:rPr>
        <w:t>finanséiru</w:t>
      </w:r>
      <w:r w:rsidRPr="00292DFA">
        <w:rPr>
          <w:sz w:val="22"/>
          <w:szCs w:val="22"/>
          <w:lang w:val="en-US"/>
        </w:rPr>
        <w:t xml:space="preserve"> sei suporta komunidade sira hodi identifika kada </w:t>
      </w:r>
      <w:r w:rsidR="007123D5" w:rsidRPr="00292DFA">
        <w:rPr>
          <w:sz w:val="22"/>
          <w:szCs w:val="22"/>
          <w:lang w:val="en-US"/>
        </w:rPr>
        <w:t>proposta</w:t>
      </w:r>
      <w:r w:rsidRPr="00292DFA">
        <w:rPr>
          <w:sz w:val="22"/>
          <w:szCs w:val="22"/>
          <w:lang w:val="en-US"/>
        </w:rPr>
        <w:t xml:space="preserve"> ida-nia </w:t>
      </w:r>
      <w:r w:rsidR="007123D5" w:rsidRPr="00292DFA">
        <w:rPr>
          <w:sz w:val="22"/>
          <w:szCs w:val="22"/>
          <w:lang w:val="en-US"/>
        </w:rPr>
        <w:t xml:space="preserve">konstrusaun tékniku no </w:t>
      </w:r>
      <w:r w:rsidRPr="00292DFA">
        <w:rPr>
          <w:sz w:val="22"/>
          <w:szCs w:val="22"/>
          <w:lang w:val="en-US"/>
        </w:rPr>
        <w:t xml:space="preserve">kustu </w:t>
      </w:r>
      <w:r w:rsidR="007123D5" w:rsidRPr="00292DFA">
        <w:rPr>
          <w:sz w:val="22"/>
          <w:szCs w:val="22"/>
          <w:lang w:val="en-US"/>
        </w:rPr>
        <w:t xml:space="preserve">atu nune’e sira bele halo desizaun ne’ebé informadu. PNDS-nia ekipa kampu mak sei sai hanesan instrumentu xave </w:t>
      </w:r>
      <w:r w:rsidR="00292DFA">
        <w:rPr>
          <w:sz w:val="22"/>
          <w:szCs w:val="22"/>
          <w:lang w:val="en-US"/>
        </w:rPr>
        <w:t>bá</w:t>
      </w:r>
      <w:r w:rsidR="007123D5" w:rsidRPr="00292DFA">
        <w:rPr>
          <w:sz w:val="22"/>
          <w:szCs w:val="22"/>
          <w:lang w:val="en-US"/>
        </w:rPr>
        <w:t xml:space="preserve"> monitorizasaun iha prosesu priorizasaun projetu ne’e</w:t>
      </w:r>
      <w:r w:rsidR="006010B8" w:rsidRPr="00292DFA">
        <w:rPr>
          <w:sz w:val="22"/>
          <w:szCs w:val="22"/>
          <w:lang w:val="en-US"/>
        </w:rPr>
        <w:t>.</w:t>
      </w:r>
    </w:p>
    <w:p w:rsidR="009D6AAE" w:rsidRPr="00292DFA" w:rsidRDefault="009D6AAE" w:rsidP="00D81B0B">
      <w:pPr>
        <w:autoSpaceDE w:val="0"/>
        <w:autoSpaceDN w:val="0"/>
        <w:adjustRightInd w:val="0"/>
        <w:spacing w:after="120"/>
        <w:jc w:val="both"/>
        <w:rPr>
          <w:rFonts w:ascii="Times New Roman" w:hAnsi="Times New Roman" w:cs="Times New Roman"/>
          <w:b/>
          <w:i/>
          <w:color w:val="241F8D"/>
          <w:sz w:val="26"/>
          <w:szCs w:val="26"/>
        </w:rPr>
      </w:pPr>
    </w:p>
    <w:p w:rsidR="009F6B59" w:rsidRPr="00292DFA" w:rsidRDefault="007123D5" w:rsidP="00D81B0B">
      <w:pPr>
        <w:pStyle w:val="Heading4"/>
        <w:spacing w:before="0"/>
        <w:jc w:val="both"/>
        <w:rPr>
          <w:rFonts w:ascii="Times New Roman" w:eastAsia="Times New Roman" w:hAnsi="Times New Roman" w:cs="Times New Roman"/>
          <w:b w:val="0"/>
          <w:bCs w:val="0"/>
          <w:iCs w:val="0"/>
          <w:color w:val="000080"/>
          <w:sz w:val="24"/>
          <w:szCs w:val="24"/>
          <w:lang w:eastAsia="en-AU"/>
        </w:rPr>
      </w:pPr>
      <w:r w:rsidRPr="00292DFA">
        <w:rPr>
          <w:rFonts w:ascii="Times New Roman" w:eastAsia="Times New Roman" w:hAnsi="Times New Roman" w:cs="Times New Roman"/>
          <w:b w:val="0"/>
          <w:bCs w:val="0"/>
          <w:iCs w:val="0"/>
          <w:color w:val="000080"/>
          <w:sz w:val="24"/>
          <w:szCs w:val="24"/>
          <w:lang w:eastAsia="en-AU"/>
        </w:rPr>
        <w:t xml:space="preserve">Infrastrutura-nia </w:t>
      </w:r>
      <w:r w:rsidR="0064204B">
        <w:rPr>
          <w:rFonts w:ascii="Times New Roman" w:eastAsia="Times New Roman" w:hAnsi="Times New Roman" w:cs="Times New Roman"/>
          <w:b w:val="0"/>
          <w:bCs w:val="0"/>
          <w:iCs w:val="0"/>
          <w:color w:val="000080"/>
          <w:sz w:val="24"/>
          <w:szCs w:val="24"/>
          <w:lang w:eastAsia="en-AU"/>
        </w:rPr>
        <w:t>efikásia</w:t>
      </w:r>
      <w:r w:rsidRPr="00292DFA">
        <w:rPr>
          <w:rFonts w:ascii="Times New Roman" w:eastAsia="Times New Roman" w:hAnsi="Times New Roman" w:cs="Times New Roman"/>
          <w:b w:val="0"/>
          <w:bCs w:val="0"/>
          <w:iCs w:val="0"/>
          <w:color w:val="000080"/>
          <w:sz w:val="24"/>
          <w:szCs w:val="24"/>
          <w:lang w:eastAsia="en-AU"/>
        </w:rPr>
        <w:t xml:space="preserve"> no sustentabilidade</w:t>
      </w:r>
    </w:p>
    <w:p w:rsidR="009D6AAE" w:rsidRPr="00292DFA" w:rsidRDefault="007123D5" w:rsidP="00D81B0B">
      <w:pPr>
        <w:autoSpaceDE w:val="0"/>
        <w:autoSpaceDN w:val="0"/>
        <w:adjustRightInd w:val="0"/>
        <w:spacing w:before="120" w:after="0"/>
        <w:jc w:val="both"/>
        <w:rPr>
          <w:rFonts w:ascii="Times New Roman" w:hAnsi="Times New Roman" w:cs="Times New Roman"/>
        </w:rPr>
      </w:pPr>
      <w:proofErr w:type="gramStart"/>
      <w:r w:rsidRPr="00292DFA">
        <w:rPr>
          <w:rFonts w:ascii="Times New Roman" w:hAnsi="Times New Roman" w:cs="Times New Roman"/>
        </w:rPr>
        <w:t xml:space="preserve">Literatura sira ne’ebé uza </w:t>
      </w:r>
      <w:r w:rsidR="00292DFA">
        <w:rPr>
          <w:rFonts w:ascii="Times New Roman" w:hAnsi="Times New Roman" w:cs="Times New Roman"/>
        </w:rPr>
        <w:t>bá</w:t>
      </w:r>
      <w:r w:rsidRPr="00292DFA">
        <w:rPr>
          <w:rFonts w:ascii="Times New Roman" w:hAnsi="Times New Roman" w:cs="Times New Roman"/>
        </w:rPr>
        <w:t xml:space="preserve"> ezersísiu ne’e énfaze katak presiza komunidade-nia partisipasaun atu nune’e bele asegura infrastrutura ne’ebé relevante, efetivu no sustentável.</w:t>
      </w:r>
      <w:proofErr w:type="gramEnd"/>
      <w:r w:rsidRPr="00292DFA">
        <w:rPr>
          <w:rFonts w:ascii="Times New Roman" w:hAnsi="Times New Roman" w:cs="Times New Roman"/>
        </w:rPr>
        <w:t xml:space="preserve"> </w:t>
      </w:r>
      <w:proofErr w:type="gramStart"/>
      <w:r w:rsidRPr="00292DFA">
        <w:rPr>
          <w:rFonts w:ascii="Times New Roman" w:hAnsi="Times New Roman" w:cs="Times New Roman"/>
        </w:rPr>
        <w:t xml:space="preserve">Atu asegura infrastrutura ne’ebé efetivu, importante atu labele iha fatór sosiál ka ambientál lokál ne’ebé bele fó impaktu </w:t>
      </w:r>
      <w:r w:rsidR="00292DFA">
        <w:rPr>
          <w:rFonts w:ascii="Times New Roman" w:hAnsi="Times New Roman" w:cs="Times New Roman"/>
        </w:rPr>
        <w:t>bá</w:t>
      </w:r>
      <w:r w:rsidRPr="00292DFA">
        <w:rPr>
          <w:rFonts w:ascii="Times New Roman" w:hAnsi="Times New Roman" w:cs="Times New Roman"/>
        </w:rPr>
        <w:t xml:space="preserve"> infrastrutura-nia finalizasaun ka sustentabilidade, porezemplu </w:t>
      </w:r>
      <w:r w:rsidR="0086629A" w:rsidRPr="00292DFA">
        <w:rPr>
          <w:rFonts w:ascii="Times New Roman" w:hAnsi="Times New Roman" w:cs="Times New Roman"/>
        </w:rPr>
        <w:t>fatór sira hanesan konflitu kona-</w:t>
      </w:r>
      <w:r w:rsidR="00292DFA">
        <w:rPr>
          <w:rFonts w:ascii="Times New Roman" w:hAnsi="Times New Roman" w:cs="Times New Roman"/>
        </w:rPr>
        <w:t>bá</w:t>
      </w:r>
      <w:r w:rsidR="0086629A" w:rsidRPr="00292DFA">
        <w:rPr>
          <w:rFonts w:ascii="Times New Roman" w:hAnsi="Times New Roman" w:cs="Times New Roman"/>
        </w:rPr>
        <w:t xml:space="preserve"> rai ka impaktu hosi klima lokál</w:t>
      </w:r>
      <w:r w:rsidR="009D6AAE" w:rsidRPr="00292DFA">
        <w:rPr>
          <w:rFonts w:ascii="Times New Roman" w:hAnsi="Times New Roman" w:cs="Times New Roman"/>
        </w:rPr>
        <w:t>.</w:t>
      </w:r>
      <w:proofErr w:type="gramEnd"/>
      <w:r w:rsidR="009D6AAE" w:rsidRPr="00292DFA">
        <w:rPr>
          <w:rFonts w:ascii="Times New Roman" w:hAnsi="Times New Roman" w:cs="Times New Roman"/>
        </w:rPr>
        <w:t xml:space="preserve"> </w:t>
      </w:r>
    </w:p>
    <w:p w:rsidR="009F6B59" w:rsidRPr="00292DFA" w:rsidRDefault="00190348" w:rsidP="00D81B0B">
      <w:pPr>
        <w:autoSpaceDE w:val="0"/>
        <w:autoSpaceDN w:val="0"/>
        <w:adjustRightInd w:val="0"/>
        <w:spacing w:before="120" w:after="0"/>
        <w:jc w:val="both"/>
        <w:rPr>
          <w:rFonts w:ascii="Times New Roman" w:hAnsi="Times New Roman" w:cs="Times New Roman"/>
          <w:bCs/>
        </w:rPr>
      </w:pPr>
      <w:r w:rsidRPr="00292DFA">
        <w:rPr>
          <w:rFonts w:ascii="Times New Roman" w:hAnsi="Times New Roman" w:cs="Times New Roman"/>
          <w:bCs/>
        </w:rPr>
        <w:t xml:space="preserve">Tuir Relatóriu Funsionamentu Avaliasaun Projetu hosi Banku Mundiál-nia </w:t>
      </w:r>
      <w:r w:rsidRPr="00292DFA">
        <w:rPr>
          <w:rFonts w:ascii="Times New Roman" w:hAnsi="Times New Roman" w:cs="Times New Roman"/>
          <w:b/>
          <w:bCs/>
        </w:rPr>
        <w:t>CEP</w:t>
      </w:r>
      <w:r w:rsidRPr="00292DFA">
        <w:rPr>
          <w:rFonts w:ascii="Times New Roman" w:hAnsi="Times New Roman" w:cs="Times New Roman"/>
          <w:bCs/>
        </w:rPr>
        <w:t xml:space="preserve"> hatudu katak, infrastrutura-nia sustentabilidade no </w:t>
      </w:r>
      <w:r w:rsidR="00D47ECB" w:rsidRPr="00292DFA">
        <w:rPr>
          <w:rFonts w:ascii="Times New Roman" w:hAnsi="Times New Roman" w:cs="Times New Roman"/>
          <w:bCs/>
        </w:rPr>
        <w:t>adekuasaun iha CEP hetan afeta</w:t>
      </w:r>
      <w:r w:rsidRPr="00292DFA">
        <w:rPr>
          <w:rFonts w:ascii="Times New Roman" w:hAnsi="Times New Roman" w:cs="Times New Roman"/>
          <w:bCs/>
        </w:rPr>
        <w:t xml:space="preserve"> tan</w:t>
      </w:r>
      <w:r w:rsidR="00292DFA">
        <w:rPr>
          <w:rFonts w:ascii="Times New Roman" w:hAnsi="Times New Roman" w:cs="Times New Roman"/>
          <w:bCs/>
        </w:rPr>
        <w:t>bá</w:t>
      </w:r>
      <w:r w:rsidRPr="00292DFA">
        <w:rPr>
          <w:rFonts w:ascii="Times New Roman" w:hAnsi="Times New Roman" w:cs="Times New Roman"/>
          <w:bCs/>
        </w:rPr>
        <w:t xml:space="preserve"> komunidade sira dala barak la-haree CEP hanesan investimentu </w:t>
      </w:r>
      <w:proofErr w:type="gramStart"/>
      <w:r w:rsidRPr="00292DFA">
        <w:rPr>
          <w:rFonts w:ascii="Times New Roman" w:hAnsi="Times New Roman" w:cs="Times New Roman"/>
          <w:bCs/>
        </w:rPr>
        <w:t>ida</w:t>
      </w:r>
      <w:proofErr w:type="gramEnd"/>
      <w:r w:rsidRPr="00292DFA">
        <w:rPr>
          <w:rFonts w:ascii="Times New Roman" w:hAnsi="Times New Roman" w:cs="Times New Roman"/>
          <w:bCs/>
        </w:rPr>
        <w:t xml:space="preserve"> atu maneja no hadi’a dezenvolvimentu iha Timor-Leste, maibé komunidade sira haree CEP hanesan fali fonte </w:t>
      </w:r>
      <w:r w:rsidR="00292DFA">
        <w:rPr>
          <w:rFonts w:ascii="Times New Roman" w:hAnsi="Times New Roman" w:cs="Times New Roman"/>
          <w:bCs/>
        </w:rPr>
        <w:t>bá</w:t>
      </w:r>
      <w:r w:rsidRPr="00292DFA">
        <w:rPr>
          <w:rFonts w:ascii="Times New Roman" w:hAnsi="Times New Roman" w:cs="Times New Roman"/>
          <w:bCs/>
        </w:rPr>
        <w:t xml:space="preserve"> apoiu no rendimentu. Entaun dala </w:t>
      </w:r>
      <w:r w:rsidR="00292DFA">
        <w:rPr>
          <w:rFonts w:ascii="Times New Roman" w:hAnsi="Times New Roman" w:cs="Times New Roman"/>
          <w:bCs/>
        </w:rPr>
        <w:t>ba</w:t>
      </w:r>
      <w:r w:rsidRPr="00292DFA">
        <w:rPr>
          <w:rFonts w:ascii="Times New Roman" w:hAnsi="Times New Roman" w:cs="Times New Roman"/>
          <w:bCs/>
        </w:rPr>
        <w:t xml:space="preserve">rak </w:t>
      </w:r>
      <w:proofErr w:type="gramStart"/>
      <w:r w:rsidRPr="00292DFA">
        <w:rPr>
          <w:rFonts w:ascii="Times New Roman" w:hAnsi="Times New Roman" w:cs="Times New Roman"/>
          <w:bCs/>
        </w:rPr>
        <w:t>ida</w:t>
      </w:r>
      <w:proofErr w:type="gramEnd"/>
      <w:r w:rsidRPr="00292DFA">
        <w:rPr>
          <w:rFonts w:ascii="Times New Roman" w:hAnsi="Times New Roman" w:cs="Times New Roman"/>
          <w:bCs/>
        </w:rPr>
        <w:t xml:space="preserve"> ne’e rezulta ho infrastrutura sira ne’ebé la-kumpre komunidade-nia nesesidade</w:t>
      </w:r>
      <w:r w:rsidR="00A5157B" w:rsidRPr="00292DFA">
        <w:rPr>
          <w:rStyle w:val="FootnoteReference"/>
          <w:rFonts w:ascii="Times New Roman" w:hAnsi="Times New Roman" w:cs="Times New Roman"/>
          <w:bCs/>
        </w:rPr>
        <w:footnoteReference w:id="16"/>
      </w:r>
      <w:r w:rsidR="00A5157B" w:rsidRPr="00292DFA">
        <w:rPr>
          <w:rFonts w:ascii="Times New Roman" w:hAnsi="Times New Roman" w:cs="Times New Roman"/>
          <w:bCs/>
        </w:rPr>
        <w:t>.</w:t>
      </w:r>
      <w:r w:rsidR="00BA0B38" w:rsidRPr="00292DFA">
        <w:rPr>
          <w:rFonts w:ascii="Times New Roman" w:hAnsi="Times New Roman" w:cs="Times New Roman"/>
          <w:bCs/>
        </w:rPr>
        <w:t xml:space="preserve">  </w:t>
      </w:r>
      <w:r w:rsidRPr="00292DFA">
        <w:rPr>
          <w:rFonts w:ascii="Times New Roman" w:hAnsi="Times New Roman" w:cs="Times New Roman"/>
          <w:bCs/>
        </w:rPr>
        <w:t>Maske nune’e,</w:t>
      </w:r>
      <w:r w:rsidR="00BF0969" w:rsidRPr="00292DFA">
        <w:rPr>
          <w:rFonts w:ascii="Times New Roman" w:hAnsi="Times New Roman" w:cs="Times New Roman"/>
          <w:bCs/>
        </w:rPr>
        <w:t xml:space="preserve"> </w:t>
      </w:r>
      <w:r w:rsidRPr="00292DFA">
        <w:rPr>
          <w:rFonts w:ascii="Times New Roman" w:hAnsi="Times New Roman" w:cs="Times New Roman"/>
          <w:bCs/>
        </w:rPr>
        <w:t xml:space="preserve">problema boot </w:t>
      </w:r>
      <w:proofErr w:type="gramStart"/>
      <w:r w:rsidRPr="00292DFA">
        <w:rPr>
          <w:rFonts w:ascii="Times New Roman" w:hAnsi="Times New Roman" w:cs="Times New Roman"/>
          <w:bCs/>
        </w:rPr>
        <w:t>ida</w:t>
      </w:r>
      <w:proofErr w:type="gramEnd"/>
      <w:r w:rsidRPr="00292DFA">
        <w:rPr>
          <w:rFonts w:ascii="Times New Roman" w:hAnsi="Times New Roman" w:cs="Times New Roman"/>
          <w:bCs/>
        </w:rPr>
        <w:t xml:space="preserve"> mak konsellu suku sira la-hamriik iha pozisaun ne’ebé forte atu komete </w:t>
      </w:r>
      <w:r w:rsidR="00292DFA">
        <w:rPr>
          <w:rFonts w:ascii="Times New Roman" w:hAnsi="Times New Roman" w:cs="Times New Roman"/>
          <w:bCs/>
        </w:rPr>
        <w:t>bá</w:t>
      </w:r>
      <w:r w:rsidRPr="00292DFA">
        <w:rPr>
          <w:rFonts w:ascii="Times New Roman" w:hAnsi="Times New Roman" w:cs="Times New Roman"/>
          <w:bCs/>
        </w:rPr>
        <w:t xml:space="preserve"> tipu infrastrutura sira ne’ebé iha prioridade </w:t>
      </w:r>
      <w:r w:rsidR="00BF0969" w:rsidRPr="00292DFA">
        <w:rPr>
          <w:rFonts w:ascii="Times New Roman" w:hAnsi="Times New Roman" w:cs="Times New Roman"/>
          <w:bCs/>
        </w:rPr>
        <w:t>aas tan</w:t>
      </w:r>
      <w:r w:rsidR="00292DFA">
        <w:rPr>
          <w:rFonts w:ascii="Times New Roman" w:hAnsi="Times New Roman" w:cs="Times New Roman"/>
          <w:bCs/>
        </w:rPr>
        <w:t>bá</w:t>
      </w:r>
      <w:r w:rsidR="00BF0969" w:rsidRPr="00292DFA">
        <w:rPr>
          <w:rFonts w:ascii="Times New Roman" w:hAnsi="Times New Roman" w:cs="Times New Roman"/>
          <w:bCs/>
        </w:rPr>
        <w:t xml:space="preserve"> laiha polítika no estrutura hosi </w:t>
      </w:r>
      <w:r w:rsidR="0086477A">
        <w:rPr>
          <w:rFonts w:ascii="Times New Roman" w:hAnsi="Times New Roman" w:cs="Times New Roman"/>
          <w:bCs/>
        </w:rPr>
        <w:t>nível</w:t>
      </w:r>
      <w:r w:rsidR="00BF0969" w:rsidRPr="00292DFA">
        <w:rPr>
          <w:rFonts w:ascii="Times New Roman" w:hAnsi="Times New Roman" w:cs="Times New Roman"/>
          <w:bCs/>
        </w:rPr>
        <w:t xml:space="preserve"> nasionál ne’ebé nesesáriu atu permite dezenvolvimentu </w:t>
      </w:r>
      <w:r w:rsidR="00292DFA">
        <w:rPr>
          <w:rFonts w:ascii="Times New Roman" w:hAnsi="Times New Roman" w:cs="Times New Roman"/>
          <w:bCs/>
        </w:rPr>
        <w:t>bá</w:t>
      </w:r>
      <w:r w:rsidR="00BF0969" w:rsidRPr="00292DFA">
        <w:rPr>
          <w:rFonts w:ascii="Times New Roman" w:hAnsi="Times New Roman" w:cs="Times New Roman"/>
          <w:bCs/>
        </w:rPr>
        <w:t xml:space="preserve"> infrastrutura sira iha área saúde no edukasaun</w:t>
      </w:r>
      <w:r w:rsidR="00BA0B38" w:rsidRPr="00292DFA">
        <w:rPr>
          <w:rFonts w:ascii="Times New Roman" w:hAnsi="Times New Roman" w:cs="Times New Roman"/>
          <w:bCs/>
        </w:rPr>
        <w:t>.</w:t>
      </w:r>
    </w:p>
    <w:p w:rsidR="009F6B59" w:rsidRPr="00292DFA" w:rsidRDefault="009F6B59" w:rsidP="00D81B0B">
      <w:pPr>
        <w:spacing w:after="0"/>
        <w:jc w:val="both"/>
        <w:rPr>
          <w:rFonts w:ascii="Times New Roman" w:hAnsi="Times New Roman" w:cs="Times New Roman"/>
          <w:bCs/>
        </w:rPr>
      </w:pPr>
    </w:p>
    <w:p w:rsidR="009F6B59" w:rsidRPr="00292DFA" w:rsidRDefault="00BF0969" w:rsidP="00D81B0B">
      <w:pPr>
        <w:autoSpaceDE w:val="0"/>
        <w:autoSpaceDN w:val="0"/>
        <w:adjustRightInd w:val="0"/>
        <w:spacing w:after="0"/>
        <w:jc w:val="both"/>
        <w:rPr>
          <w:rFonts w:ascii="Times New Roman" w:hAnsi="Times New Roman" w:cs="Times New Roman"/>
        </w:rPr>
      </w:pPr>
      <w:r w:rsidRPr="00292DFA">
        <w:rPr>
          <w:rFonts w:ascii="Times New Roman" w:hAnsi="Times New Roman" w:cs="Times New Roman"/>
        </w:rPr>
        <w:lastRenderedPageBreak/>
        <w:t xml:space="preserve">Fundasaun Ázia (2012) haktuir katak falta partisipasaun hosi membru komunidade no grupu benefisiáriu sira iha PDD no PDL fó impaktu signifikante </w:t>
      </w:r>
      <w:r w:rsidR="00292DFA">
        <w:rPr>
          <w:rFonts w:ascii="Times New Roman" w:hAnsi="Times New Roman" w:cs="Times New Roman"/>
        </w:rPr>
        <w:t>bá</w:t>
      </w:r>
      <w:r w:rsidRPr="00292DFA">
        <w:rPr>
          <w:rFonts w:ascii="Times New Roman" w:hAnsi="Times New Roman" w:cs="Times New Roman"/>
        </w:rPr>
        <w:t xml:space="preserve"> projetu sira, até projetu sira ne’e sai inapropriadu no la-sustentável</w:t>
      </w:r>
      <w:r w:rsidR="009F6B59" w:rsidRPr="00292DFA">
        <w:rPr>
          <w:rFonts w:ascii="Times New Roman" w:hAnsi="Times New Roman" w:cs="Times New Roman"/>
          <w:vertAlign w:val="superscript"/>
        </w:rPr>
        <w:footnoteReference w:id="17"/>
      </w:r>
      <w:r w:rsidR="009F6B59" w:rsidRPr="00292DFA">
        <w:rPr>
          <w:rFonts w:ascii="Times New Roman" w:hAnsi="Times New Roman" w:cs="Times New Roman"/>
        </w:rPr>
        <w:t xml:space="preserve">. </w:t>
      </w:r>
      <w:r w:rsidRPr="00292DFA">
        <w:rPr>
          <w:rFonts w:ascii="Times New Roman" w:hAnsi="Times New Roman" w:cs="Times New Roman"/>
        </w:rPr>
        <w:t xml:space="preserve"> Partisipante </w:t>
      </w:r>
      <w:proofErr w:type="gramStart"/>
      <w:r w:rsidRPr="00292DFA">
        <w:rPr>
          <w:rFonts w:ascii="Times New Roman" w:hAnsi="Times New Roman" w:cs="Times New Roman"/>
        </w:rPr>
        <w:t>ida</w:t>
      </w:r>
      <w:proofErr w:type="gramEnd"/>
      <w:r w:rsidRPr="00292DFA">
        <w:rPr>
          <w:rFonts w:ascii="Times New Roman" w:hAnsi="Times New Roman" w:cs="Times New Roman"/>
        </w:rPr>
        <w:t xml:space="preserve"> iha estudu ne’e hatete</w:t>
      </w:r>
      <w:r w:rsidR="006010B8" w:rsidRPr="00292DFA">
        <w:rPr>
          <w:rFonts w:ascii="Times New Roman" w:hAnsi="Times New Roman" w:cs="Times New Roman"/>
        </w:rPr>
        <w:t xml:space="preserve">: </w:t>
      </w:r>
    </w:p>
    <w:p w:rsidR="009F6B59" w:rsidRPr="00292DFA" w:rsidRDefault="009F6B59" w:rsidP="00D81B0B">
      <w:pPr>
        <w:autoSpaceDE w:val="0"/>
        <w:autoSpaceDN w:val="0"/>
        <w:adjustRightInd w:val="0"/>
        <w:spacing w:before="120" w:after="0"/>
        <w:ind w:left="720"/>
        <w:jc w:val="both"/>
        <w:rPr>
          <w:rFonts w:ascii="Times New Roman" w:hAnsi="Times New Roman" w:cs="Times New Roman"/>
        </w:rPr>
      </w:pPr>
      <w:r w:rsidRPr="00292DFA">
        <w:rPr>
          <w:rFonts w:ascii="Times New Roman" w:hAnsi="Times New Roman" w:cs="Times New Roman"/>
        </w:rPr>
        <w:t>“</w:t>
      </w:r>
      <w:proofErr w:type="gramStart"/>
      <w:r w:rsidR="00292DFA">
        <w:rPr>
          <w:rFonts w:ascii="Times New Roman" w:hAnsi="Times New Roman" w:cs="Times New Roman"/>
          <w:i/>
        </w:rPr>
        <w:t>projetu</w:t>
      </w:r>
      <w:proofErr w:type="gramEnd"/>
      <w:r w:rsidR="00292DFA">
        <w:rPr>
          <w:rFonts w:ascii="Times New Roman" w:hAnsi="Times New Roman" w:cs="Times New Roman"/>
          <w:i/>
        </w:rPr>
        <w:t xml:space="preserve"> ida-</w:t>
      </w:r>
      <w:r w:rsidR="00BF0969" w:rsidRPr="00292DFA">
        <w:rPr>
          <w:rFonts w:ascii="Times New Roman" w:hAnsi="Times New Roman" w:cs="Times New Roman"/>
          <w:i/>
        </w:rPr>
        <w:t xml:space="preserve">ne’e, planeamentu no dezeñu hotu-hotu mai hosi nasionál. </w:t>
      </w:r>
      <w:proofErr w:type="gramStart"/>
      <w:r w:rsidR="00BF0969" w:rsidRPr="00292DFA">
        <w:rPr>
          <w:rFonts w:ascii="Times New Roman" w:hAnsi="Times New Roman" w:cs="Times New Roman"/>
          <w:i/>
        </w:rPr>
        <w:t>Maibé bainhira sira remata ona projetu ne’e, komunidade lakohi uza tan</w:t>
      </w:r>
      <w:r w:rsidR="00292DFA">
        <w:rPr>
          <w:rFonts w:ascii="Times New Roman" w:hAnsi="Times New Roman" w:cs="Times New Roman"/>
          <w:i/>
        </w:rPr>
        <w:t>bá</w:t>
      </w:r>
      <w:r w:rsidR="00BF0969" w:rsidRPr="00292DFA">
        <w:rPr>
          <w:rFonts w:ascii="Times New Roman" w:hAnsi="Times New Roman" w:cs="Times New Roman"/>
          <w:i/>
        </w:rPr>
        <w:t xml:space="preserve"> infrastrutura ne’e la-relevante </w:t>
      </w:r>
      <w:r w:rsidR="00292DFA">
        <w:rPr>
          <w:rFonts w:ascii="Times New Roman" w:hAnsi="Times New Roman" w:cs="Times New Roman"/>
          <w:i/>
        </w:rPr>
        <w:t>bá</w:t>
      </w:r>
      <w:r w:rsidR="00BF0969" w:rsidRPr="00292DFA">
        <w:rPr>
          <w:rFonts w:ascii="Times New Roman" w:hAnsi="Times New Roman" w:cs="Times New Roman"/>
          <w:i/>
        </w:rPr>
        <w:t xml:space="preserve"> sira-nia nesesidade</w:t>
      </w:r>
      <w:r w:rsidRPr="00292DFA">
        <w:rPr>
          <w:rFonts w:ascii="Times New Roman" w:hAnsi="Times New Roman" w:cs="Times New Roman"/>
        </w:rPr>
        <w:t>”</w:t>
      </w:r>
      <w:r w:rsidRPr="00292DFA">
        <w:rPr>
          <w:rFonts w:ascii="Times New Roman" w:hAnsi="Times New Roman" w:cs="Times New Roman"/>
          <w:vertAlign w:val="superscript"/>
        </w:rPr>
        <w:footnoteReference w:id="18"/>
      </w:r>
      <w:r w:rsidRPr="00292DFA">
        <w:rPr>
          <w:rFonts w:ascii="Times New Roman" w:hAnsi="Times New Roman" w:cs="Times New Roman"/>
        </w:rPr>
        <w:t>.</w:t>
      </w:r>
      <w:proofErr w:type="gramEnd"/>
    </w:p>
    <w:p w:rsidR="002821F7" w:rsidRPr="00292DFA" w:rsidRDefault="002821F7" w:rsidP="00D81B0B">
      <w:pPr>
        <w:autoSpaceDE w:val="0"/>
        <w:autoSpaceDN w:val="0"/>
        <w:adjustRightInd w:val="0"/>
        <w:spacing w:after="0"/>
        <w:jc w:val="both"/>
        <w:rPr>
          <w:rFonts w:ascii="Times New Roman" w:hAnsi="Times New Roman" w:cs="Times New Roman"/>
          <w:bCs/>
        </w:rPr>
      </w:pPr>
    </w:p>
    <w:p w:rsidR="009F6B59" w:rsidRPr="00292DFA" w:rsidRDefault="00C80C58" w:rsidP="00D81B0B">
      <w:pPr>
        <w:autoSpaceDE w:val="0"/>
        <w:autoSpaceDN w:val="0"/>
        <w:adjustRightInd w:val="0"/>
        <w:spacing w:after="0"/>
        <w:jc w:val="both"/>
        <w:rPr>
          <w:rFonts w:ascii="Times New Roman" w:hAnsi="Times New Roman" w:cs="Times New Roman"/>
          <w:bCs/>
        </w:rPr>
      </w:pPr>
      <w:r w:rsidRPr="00292DFA">
        <w:rPr>
          <w:rFonts w:ascii="Times New Roman" w:hAnsi="Times New Roman" w:cs="Times New Roman"/>
          <w:bCs/>
        </w:rPr>
        <w:t>Tuir Fundasaun Ázia-nia estudu iha leten ne’e, partisipante barak mak identifika kestaun kona-</w:t>
      </w:r>
      <w:r w:rsidR="00292DFA">
        <w:rPr>
          <w:rFonts w:ascii="Times New Roman" w:hAnsi="Times New Roman" w:cs="Times New Roman"/>
          <w:bCs/>
        </w:rPr>
        <w:t>bá</w:t>
      </w:r>
      <w:r w:rsidRPr="00292DFA">
        <w:rPr>
          <w:rFonts w:ascii="Times New Roman" w:hAnsi="Times New Roman" w:cs="Times New Roman"/>
          <w:bCs/>
        </w:rPr>
        <w:t xml:space="preserve"> infrastrutura-nia manutensaun </w:t>
      </w:r>
      <w:r w:rsidR="00F1160B" w:rsidRPr="00292DFA">
        <w:rPr>
          <w:rFonts w:ascii="Times New Roman" w:hAnsi="Times New Roman" w:cs="Times New Roman"/>
          <w:bCs/>
        </w:rPr>
        <w:t>nu’udar</w:t>
      </w:r>
      <w:r w:rsidRPr="00292DFA">
        <w:rPr>
          <w:rFonts w:ascii="Times New Roman" w:hAnsi="Times New Roman" w:cs="Times New Roman"/>
          <w:bCs/>
        </w:rPr>
        <w:t xml:space="preserve"> frakeza xave iha projetu PDD no PDL. Frakeza sira ne’e inklui: </w:t>
      </w:r>
      <w:r w:rsidR="00D47ECB" w:rsidRPr="00292DFA">
        <w:rPr>
          <w:rFonts w:ascii="Times New Roman" w:hAnsi="Times New Roman" w:cs="Times New Roman"/>
          <w:bCs/>
        </w:rPr>
        <w:t>expetativa</w:t>
      </w:r>
      <w:r w:rsidRPr="00292DFA">
        <w:rPr>
          <w:rFonts w:ascii="Times New Roman" w:hAnsi="Times New Roman" w:cs="Times New Roman"/>
          <w:bCs/>
        </w:rPr>
        <w:t xml:space="preserve"> ne’ebé la-realístiku </w:t>
      </w:r>
      <w:r w:rsidR="00292DFA">
        <w:rPr>
          <w:rFonts w:ascii="Times New Roman" w:hAnsi="Times New Roman" w:cs="Times New Roman"/>
          <w:bCs/>
        </w:rPr>
        <w:t>bá</w:t>
      </w:r>
      <w:r w:rsidRPr="00292DFA">
        <w:rPr>
          <w:rFonts w:ascii="Times New Roman" w:hAnsi="Times New Roman" w:cs="Times New Roman"/>
          <w:bCs/>
        </w:rPr>
        <w:t xml:space="preserve"> komunidade-nia kapasidade ekonómiku atu halo manutensaun; laiha konkordánsia entre membru komunidade kona-</w:t>
      </w:r>
      <w:r w:rsidR="00292DFA">
        <w:rPr>
          <w:rFonts w:ascii="Times New Roman" w:hAnsi="Times New Roman" w:cs="Times New Roman"/>
          <w:bCs/>
        </w:rPr>
        <w:t>bá</w:t>
      </w:r>
      <w:r w:rsidRPr="00292DFA">
        <w:rPr>
          <w:rFonts w:ascii="Times New Roman" w:hAnsi="Times New Roman" w:cs="Times New Roman"/>
          <w:bCs/>
        </w:rPr>
        <w:t xml:space="preserve"> sé mak iha responsabilidade atu halo manutensaun; komunidade laiha sentidu na’in </w:t>
      </w:r>
      <w:r w:rsidR="00292DFA">
        <w:rPr>
          <w:rFonts w:ascii="Times New Roman" w:hAnsi="Times New Roman" w:cs="Times New Roman"/>
          <w:bCs/>
        </w:rPr>
        <w:t>bá</w:t>
      </w:r>
      <w:r w:rsidRPr="00292DFA">
        <w:rPr>
          <w:rFonts w:ascii="Times New Roman" w:hAnsi="Times New Roman" w:cs="Times New Roman"/>
          <w:bCs/>
        </w:rPr>
        <w:t xml:space="preserve"> infrastrutura; akordu kona-</w:t>
      </w:r>
      <w:r w:rsidR="00292DFA">
        <w:rPr>
          <w:rFonts w:ascii="Times New Roman" w:hAnsi="Times New Roman" w:cs="Times New Roman"/>
          <w:bCs/>
        </w:rPr>
        <w:t>bá</w:t>
      </w:r>
      <w:r w:rsidRPr="00292DFA">
        <w:rPr>
          <w:rFonts w:ascii="Times New Roman" w:hAnsi="Times New Roman" w:cs="Times New Roman"/>
          <w:bCs/>
        </w:rPr>
        <w:t xml:space="preserve"> manutensaun la-hatudu kompriensaun kona-</w:t>
      </w:r>
      <w:r w:rsidR="00292DFA">
        <w:rPr>
          <w:rFonts w:ascii="Times New Roman" w:hAnsi="Times New Roman" w:cs="Times New Roman"/>
          <w:bCs/>
        </w:rPr>
        <w:t>bá</w:t>
      </w:r>
      <w:r w:rsidRPr="00292DFA">
        <w:rPr>
          <w:rFonts w:ascii="Times New Roman" w:hAnsi="Times New Roman" w:cs="Times New Roman"/>
          <w:bCs/>
        </w:rPr>
        <w:t xml:space="preserve"> komunidade</w:t>
      </w:r>
      <w:r w:rsidR="00F1160B" w:rsidRPr="00292DFA">
        <w:rPr>
          <w:rFonts w:ascii="Times New Roman" w:hAnsi="Times New Roman" w:cs="Times New Roman"/>
          <w:bCs/>
        </w:rPr>
        <w:t>-nia moris</w:t>
      </w:r>
      <w:r w:rsidRPr="00292DFA">
        <w:rPr>
          <w:rFonts w:ascii="Times New Roman" w:hAnsi="Times New Roman" w:cs="Times New Roman"/>
          <w:bCs/>
        </w:rPr>
        <w:t xml:space="preserve"> – no asume </w:t>
      </w:r>
      <w:proofErr w:type="gramStart"/>
      <w:r w:rsidRPr="00292DFA">
        <w:rPr>
          <w:rFonts w:ascii="Times New Roman" w:hAnsi="Times New Roman" w:cs="Times New Roman"/>
          <w:bCs/>
        </w:rPr>
        <w:t xml:space="preserve">de’it  </w:t>
      </w:r>
      <w:r w:rsidR="00F1160B" w:rsidRPr="00292DFA">
        <w:rPr>
          <w:rFonts w:ascii="Times New Roman" w:hAnsi="Times New Roman" w:cs="Times New Roman"/>
          <w:bCs/>
        </w:rPr>
        <w:t>katak</w:t>
      </w:r>
      <w:proofErr w:type="gramEnd"/>
      <w:r w:rsidR="00F1160B" w:rsidRPr="00292DFA">
        <w:rPr>
          <w:rFonts w:ascii="Times New Roman" w:hAnsi="Times New Roman" w:cs="Times New Roman"/>
          <w:bCs/>
        </w:rPr>
        <w:t xml:space="preserve"> komunidade bele sai boot kuandu sira halo manutensaun </w:t>
      </w:r>
      <w:r w:rsidR="00292DFA">
        <w:rPr>
          <w:rFonts w:ascii="Times New Roman" w:hAnsi="Times New Roman" w:cs="Times New Roman"/>
          <w:bCs/>
        </w:rPr>
        <w:t>bá</w:t>
      </w:r>
      <w:r w:rsidR="00F1160B" w:rsidRPr="00292DFA">
        <w:rPr>
          <w:rFonts w:ascii="Times New Roman" w:hAnsi="Times New Roman" w:cs="Times New Roman"/>
          <w:bCs/>
        </w:rPr>
        <w:t xml:space="preserve"> infrastrutura</w:t>
      </w:r>
      <w:r w:rsidR="009F6B59" w:rsidRPr="00292DFA">
        <w:rPr>
          <w:rFonts w:ascii="Times New Roman" w:hAnsi="Times New Roman" w:cs="Times New Roman"/>
          <w:vertAlign w:val="superscript"/>
        </w:rPr>
        <w:footnoteReference w:id="19"/>
      </w:r>
      <w:r w:rsidR="009F6B59" w:rsidRPr="00292DFA">
        <w:rPr>
          <w:rFonts w:ascii="Times New Roman" w:hAnsi="Times New Roman" w:cs="Times New Roman"/>
          <w:bCs/>
        </w:rPr>
        <w:t>.</w:t>
      </w:r>
    </w:p>
    <w:p w:rsidR="009F6B59" w:rsidRPr="00292DFA" w:rsidRDefault="009F6B59" w:rsidP="00D81B0B">
      <w:pPr>
        <w:spacing w:after="0"/>
        <w:jc w:val="both"/>
        <w:rPr>
          <w:rFonts w:ascii="Times New Roman" w:hAnsi="Times New Roman" w:cs="Times New Roman"/>
        </w:rPr>
      </w:pPr>
    </w:p>
    <w:p w:rsidR="009F6B59" w:rsidRPr="00292DFA" w:rsidRDefault="00CA0A80" w:rsidP="00D81B0B">
      <w:pPr>
        <w:spacing w:after="0"/>
        <w:jc w:val="both"/>
        <w:rPr>
          <w:rFonts w:ascii="Times New Roman" w:hAnsi="Times New Roman" w:cs="Times New Roman"/>
        </w:rPr>
      </w:pPr>
      <w:proofErr w:type="gramStart"/>
      <w:r w:rsidRPr="00292DFA">
        <w:rPr>
          <w:rFonts w:ascii="Times New Roman" w:hAnsi="Times New Roman" w:cs="Times New Roman"/>
        </w:rPr>
        <w:t xml:space="preserve">Iha </w:t>
      </w:r>
      <w:r w:rsidR="0064204B">
        <w:rPr>
          <w:rFonts w:ascii="Times New Roman" w:hAnsi="Times New Roman" w:cs="Times New Roman"/>
        </w:rPr>
        <w:t>Austrália</w:t>
      </w:r>
      <w:r w:rsidRPr="00292DFA">
        <w:rPr>
          <w:rFonts w:ascii="Times New Roman" w:hAnsi="Times New Roman" w:cs="Times New Roman"/>
        </w:rPr>
        <w:t xml:space="preserve">-nia esperiénsia iha projetu </w:t>
      </w:r>
      <w:r w:rsidRPr="00292DFA">
        <w:rPr>
          <w:rFonts w:ascii="Times New Roman" w:hAnsi="Times New Roman" w:cs="Times New Roman"/>
          <w:b/>
        </w:rPr>
        <w:t xml:space="preserve">BESIK, </w:t>
      </w:r>
      <w:r w:rsidRPr="00292DFA">
        <w:rPr>
          <w:rFonts w:ascii="Times New Roman" w:hAnsi="Times New Roman" w:cs="Times New Roman"/>
        </w:rPr>
        <w:t xml:space="preserve">prosesu konsultasaun ho komunidade ne’ebé xefia husi Governu iha BESIK-nia prosesu Planeamentu Asaun Komunidade mak ajuda promove komunidade-nia partisipasaun, inkluzaun no sentidu na’in </w:t>
      </w:r>
      <w:r w:rsidR="00292DFA">
        <w:rPr>
          <w:rFonts w:ascii="Times New Roman" w:hAnsi="Times New Roman" w:cs="Times New Roman"/>
        </w:rPr>
        <w:t>bá</w:t>
      </w:r>
      <w:r w:rsidRPr="00292DFA">
        <w:rPr>
          <w:rFonts w:ascii="Times New Roman" w:hAnsi="Times New Roman" w:cs="Times New Roman"/>
        </w:rPr>
        <w:t xml:space="preserve"> projetu sira.</w:t>
      </w:r>
      <w:proofErr w:type="gramEnd"/>
      <w:r w:rsidRPr="00292DFA">
        <w:rPr>
          <w:rFonts w:ascii="Times New Roman" w:hAnsi="Times New Roman" w:cs="Times New Roman"/>
        </w:rPr>
        <w:t xml:space="preserve"> </w:t>
      </w:r>
      <w:proofErr w:type="gramStart"/>
      <w:r w:rsidRPr="00292DFA">
        <w:rPr>
          <w:rFonts w:ascii="Times New Roman" w:hAnsi="Times New Roman" w:cs="Times New Roman"/>
        </w:rPr>
        <w:t xml:space="preserve">Prosesu ne’e xefia hosi fasilitadór </w:t>
      </w:r>
      <w:r w:rsidR="0086477A">
        <w:rPr>
          <w:rFonts w:ascii="Times New Roman" w:hAnsi="Times New Roman" w:cs="Times New Roman"/>
        </w:rPr>
        <w:t>nível</w:t>
      </w:r>
      <w:r w:rsidRPr="00292DFA">
        <w:rPr>
          <w:rFonts w:ascii="Times New Roman" w:hAnsi="Times New Roman" w:cs="Times New Roman"/>
        </w:rPr>
        <w:t xml:space="preserve"> sub-distritu ne’ebé treinadu hosi BESIK, no prosesu ne’e hetan kredibilidade tan</w:t>
      </w:r>
      <w:r w:rsidR="00292DFA">
        <w:rPr>
          <w:rFonts w:ascii="Times New Roman" w:hAnsi="Times New Roman" w:cs="Times New Roman"/>
        </w:rPr>
        <w:t>bá</w:t>
      </w:r>
      <w:r w:rsidRPr="00292DFA">
        <w:rPr>
          <w:rFonts w:ascii="Times New Roman" w:hAnsi="Times New Roman" w:cs="Times New Roman"/>
        </w:rPr>
        <w:t xml:space="preserve"> komunidade-nia konfiansa iha fasilitadór sira ne’ebé hala’o servisu nu’udar ofisiál governu permanente</w:t>
      </w:r>
      <w:r w:rsidR="009F6B59" w:rsidRPr="00292DFA">
        <w:rPr>
          <w:rFonts w:ascii="Times New Roman" w:hAnsi="Times New Roman" w:cs="Times New Roman"/>
        </w:rPr>
        <w:t>.</w:t>
      </w:r>
      <w:proofErr w:type="gramEnd"/>
      <w:r w:rsidR="009F6B59" w:rsidRPr="00292DFA">
        <w:rPr>
          <w:rStyle w:val="FootnoteReference"/>
          <w:rFonts w:ascii="Times New Roman" w:hAnsi="Times New Roman" w:cs="Times New Roman"/>
        </w:rPr>
        <w:footnoteReference w:id="20"/>
      </w:r>
      <w:r w:rsidR="009F6B59" w:rsidRPr="00292DFA">
        <w:rPr>
          <w:rFonts w:ascii="Times New Roman" w:hAnsi="Times New Roman" w:cs="Times New Roman"/>
        </w:rPr>
        <w:t xml:space="preserve">   </w:t>
      </w:r>
    </w:p>
    <w:p w:rsidR="009F6B59" w:rsidRPr="00292DFA" w:rsidRDefault="009F6B59" w:rsidP="00D81B0B">
      <w:pPr>
        <w:spacing w:after="0"/>
        <w:jc w:val="both"/>
        <w:rPr>
          <w:rFonts w:ascii="Times New Roman" w:hAnsi="Times New Roman" w:cs="Times New Roman"/>
          <w:b/>
        </w:rPr>
      </w:pPr>
    </w:p>
    <w:p w:rsidR="0076776C" w:rsidRPr="00292DFA" w:rsidRDefault="00CA0A80" w:rsidP="00D81B0B">
      <w:pPr>
        <w:spacing w:after="0"/>
        <w:jc w:val="both"/>
        <w:rPr>
          <w:rFonts w:ascii="Times New Roman" w:hAnsi="Times New Roman" w:cs="Times New Roman"/>
        </w:rPr>
      </w:pPr>
      <w:r w:rsidRPr="00292DFA">
        <w:rPr>
          <w:rFonts w:ascii="Times New Roman" w:hAnsi="Times New Roman" w:cs="Times New Roman"/>
          <w:b/>
        </w:rPr>
        <w:t>Lisaun</w:t>
      </w:r>
      <w:r w:rsidR="0076776C" w:rsidRPr="00292DFA">
        <w:rPr>
          <w:rFonts w:ascii="Times New Roman" w:hAnsi="Times New Roman" w:cs="Times New Roman"/>
          <w:b/>
        </w:rPr>
        <w:t xml:space="preserve"> 1:</w:t>
      </w:r>
      <w:r w:rsidR="00C551FB" w:rsidRPr="00292DFA">
        <w:rPr>
          <w:rFonts w:ascii="Times New Roman" w:hAnsi="Times New Roman" w:cs="Times New Roman"/>
        </w:rPr>
        <w:t xml:space="preserve"> </w:t>
      </w:r>
      <w:r w:rsidR="00906B31">
        <w:rPr>
          <w:rFonts w:ascii="Times New Roman" w:hAnsi="Times New Roman" w:cs="Times New Roman"/>
        </w:rPr>
        <w:t>provável</w:t>
      </w:r>
      <w:r w:rsidR="00941EB9" w:rsidRPr="00292DFA">
        <w:rPr>
          <w:rFonts w:ascii="Times New Roman" w:hAnsi="Times New Roman" w:cs="Times New Roman"/>
        </w:rPr>
        <w:t xml:space="preserve">mente komunidade sira sei uza no mantein infrastrutura báziku iha suku </w:t>
      </w:r>
      <w:r w:rsidR="00D47ECB" w:rsidRPr="00292DFA">
        <w:rPr>
          <w:rFonts w:ascii="Times New Roman" w:hAnsi="Times New Roman" w:cs="Times New Roman"/>
        </w:rPr>
        <w:t>kuandu</w:t>
      </w:r>
      <w:r w:rsidR="00941EB9" w:rsidRPr="00292DFA">
        <w:rPr>
          <w:rFonts w:ascii="Times New Roman" w:hAnsi="Times New Roman" w:cs="Times New Roman"/>
        </w:rPr>
        <w:t xml:space="preserve"> infrastrutura sira ne’e harii liu hosi prosesu partisipatória iha komunidade laran</w:t>
      </w:r>
      <w:r w:rsidR="00A26015" w:rsidRPr="00292DFA">
        <w:rPr>
          <w:rFonts w:ascii="Times New Roman" w:hAnsi="Times New Roman" w:cs="Times New Roman"/>
        </w:rPr>
        <w:t>.</w:t>
      </w:r>
    </w:p>
    <w:p w:rsidR="00A26015" w:rsidRPr="00292DFA" w:rsidRDefault="00941EB9" w:rsidP="00D81B0B">
      <w:pPr>
        <w:pStyle w:val="ListParagraph"/>
        <w:numPr>
          <w:ilvl w:val="0"/>
          <w:numId w:val="16"/>
        </w:numPr>
        <w:spacing w:before="120"/>
        <w:ind w:left="357" w:hanging="357"/>
        <w:contextualSpacing w:val="0"/>
        <w:jc w:val="both"/>
        <w:rPr>
          <w:sz w:val="22"/>
          <w:szCs w:val="22"/>
        </w:rPr>
      </w:pPr>
      <w:r w:rsidRPr="00292DFA">
        <w:rPr>
          <w:sz w:val="22"/>
          <w:szCs w:val="22"/>
        </w:rPr>
        <w:t xml:space="preserve">PNDS-nia Manual </w:t>
      </w:r>
      <w:r w:rsidR="00F775BD" w:rsidRPr="00292DFA">
        <w:rPr>
          <w:sz w:val="22"/>
          <w:szCs w:val="22"/>
        </w:rPr>
        <w:t>Operasaun Programa</w:t>
      </w:r>
      <w:r w:rsidRPr="00292DFA">
        <w:rPr>
          <w:sz w:val="22"/>
          <w:szCs w:val="22"/>
        </w:rPr>
        <w:t xml:space="preserve"> estabelese mekanizmu lubuk </w:t>
      </w:r>
      <w:proofErr w:type="gramStart"/>
      <w:r w:rsidRPr="00292DFA">
        <w:rPr>
          <w:sz w:val="22"/>
          <w:szCs w:val="22"/>
        </w:rPr>
        <w:t>ida</w:t>
      </w:r>
      <w:proofErr w:type="gramEnd"/>
      <w:r w:rsidRPr="00292DFA">
        <w:rPr>
          <w:sz w:val="22"/>
          <w:szCs w:val="22"/>
        </w:rPr>
        <w:t xml:space="preserve"> atu suporta komunidade-nia partisipasaun másimu iha prosesu halo desizaun</w:t>
      </w:r>
      <w:r w:rsidR="00A26015" w:rsidRPr="00292DFA">
        <w:rPr>
          <w:sz w:val="22"/>
          <w:szCs w:val="22"/>
        </w:rPr>
        <w:t>.</w:t>
      </w:r>
    </w:p>
    <w:p w:rsidR="00A26015" w:rsidRPr="00292DFA" w:rsidRDefault="00941EB9" w:rsidP="00D81B0B">
      <w:pPr>
        <w:pStyle w:val="ListParagraph"/>
        <w:numPr>
          <w:ilvl w:val="0"/>
          <w:numId w:val="16"/>
        </w:numPr>
        <w:spacing w:before="120"/>
        <w:ind w:left="357" w:hanging="357"/>
        <w:contextualSpacing w:val="0"/>
        <w:jc w:val="both"/>
        <w:rPr>
          <w:sz w:val="22"/>
          <w:szCs w:val="22"/>
        </w:rPr>
      </w:pPr>
      <w:r w:rsidRPr="00292DFA">
        <w:rPr>
          <w:sz w:val="22"/>
          <w:szCs w:val="22"/>
        </w:rPr>
        <w:t xml:space="preserve">Durante PNDS-nia tinan haat iha inísiu, </w:t>
      </w:r>
      <w:r w:rsidR="0064204B">
        <w:rPr>
          <w:sz w:val="22"/>
          <w:szCs w:val="22"/>
        </w:rPr>
        <w:t>Austrália</w:t>
      </w:r>
      <w:r w:rsidRPr="00292DFA">
        <w:rPr>
          <w:sz w:val="22"/>
          <w:szCs w:val="22"/>
        </w:rPr>
        <w:t xml:space="preserve"> sei subsidia kustu adisionál sira ne’ebé nesesáriu hodi asegura programa-nia kualidade. Ami-nia fundus hatudu ami-nia kompromisu nu’udar Governu Timor-Leste-nia parseiru</w:t>
      </w:r>
      <w:r w:rsidR="00A26015" w:rsidRPr="00292DFA">
        <w:rPr>
          <w:sz w:val="22"/>
          <w:szCs w:val="22"/>
        </w:rPr>
        <w:t>.</w:t>
      </w:r>
    </w:p>
    <w:p w:rsidR="0076776C" w:rsidRPr="00292DFA" w:rsidRDefault="0076776C" w:rsidP="00D81B0B">
      <w:pPr>
        <w:spacing w:after="0"/>
        <w:jc w:val="both"/>
        <w:rPr>
          <w:rFonts w:ascii="Times New Roman" w:hAnsi="Times New Roman" w:cs="Times New Roman"/>
        </w:rPr>
      </w:pPr>
    </w:p>
    <w:p w:rsidR="009F6B59" w:rsidRPr="00292DFA" w:rsidRDefault="00941EB9" w:rsidP="00D81B0B">
      <w:pPr>
        <w:spacing w:after="0"/>
        <w:jc w:val="both"/>
        <w:rPr>
          <w:rFonts w:ascii="Times New Roman" w:hAnsi="Times New Roman" w:cs="Times New Roman"/>
        </w:rPr>
      </w:pPr>
      <w:r w:rsidRPr="00292DFA">
        <w:rPr>
          <w:rFonts w:ascii="Times New Roman" w:hAnsi="Times New Roman" w:cs="Times New Roman"/>
          <w:b/>
        </w:rPr>
        <w:t>Lisaun</w:t>
      </w:r>
      <w:r w:rsidR="0076776C" w:rsidRPr="00292DFA">
        <w:rPr>
          <w:rFonts w:ascii="Times New Roman" w:hAnsi="Times New Roman" w:cs="Times New Roman"/>
          <w:b/>
        </w:rPr>
        <w:t xml:space="preserve"> </w:t>
      </w:r>
      <w:r w:rsidR="00C551FB" w:rsidRPr="00292DFA">
        <w:rPr>
          <w:rFonts w:ascii="Times New Roman" w:hAnsi="Times New Roman" w:cs="Times New Roman"/>
          <w:b/>
        </w:rPr>
        <w:t>2</w:t>
      </w:r>
      <w:r w:rsidR="0076776C" w:rsidRPr="00292DFA">
        <w:rPr>
          <w:rFonts w:ascii="Times New Roman" w:hAnsi="Times New Roman" w:cs="Times New Roman"/>
        </w:rPr>
        <w:t>:</w:t>
      </w:r>
      <w:r w:rsidR="00C551FB" w:rsidRPr="00292DFA">
        <w:rPr>
          <w:rFonts w:ascii="Times New Roman" w:hAnsi="Times New Roman" w:cs="Times New Roman"/>
        </w:rPr>
        <w:t xml:space="preserve"> </w:t>
      </w:r>
      <w:r w:rsidRPr="00292DFA">
        <w:rPr>
          <w:rFonts w:ascii="Times New Roman" w:hAnsi="Times New Roman" w:cs="Times New Roman"/>
        </w:rPr>
        <w:t xml:space="preserve">Kasukat/padraun tékniku ne’ebé apropriadu mak ajuda komunidade hodi mantein </w:t>
      </w:r>
      <w:r w:rsidR="00FC4CD7" w:rsidRPr="00292DFA">
        <w:rPr>
          <w:rFonts w:ascii="Times New Roman" w:hAnsi="Times New Roman" w:cs="Times New Roman"/>
        </w:rPr>
        <w:t xml:space="preserve">infrastrutura sira iha </w:t>
      </w:r>
      <w:r w:rsidR="0086477A">
        <w:rPr>
          <w:rFonts w:ascii="Times New Roman" w:hAnsi="Times New Roman" w:cs="Times New Roman"/>
        </w:rPr>
        <w:t>nível</w:t>
      </w:r>
      <w:r w:rsidR="00FC4CD7" w:rsidRPr="00292DFA">
        <w:rPr>
          <w:rFonts w:ascii="Times New Roman" w:hAnsi="Times New Roman" w:cs="Times New Roman"/>
        </w:rPr>
        <w:t xml:space="preserve"> suku</w:t>
      </w:r>
      <w:r w:rsidR="0080044B" w:rsidRPr="00292DFA">
        <w:rPr>
          <w:rFonts w:ascii="Times New Roman" w:hAnsi="Times New Roman" w:cs="Times New Roman"/>
        </w:rPr>
        <w:t>.</w:t>
      </w:r>
      <w:r w:rsidR="009F6B59" w:rsidRPr="00292DFA">
        <w:rPr>
          <w:rStyle w:val="FootnoteReference"/>
          <w:rFonts w:ascii="Times New Roman" w:hAnsi="Times New Roman" w:cs="Times New Roman"/>
        </w:rPr>
        <w:footnoteReference w:id="21"/>
      </w:r>
    </w:p>
    <w:p w:rsidR="00A26015" w:rsidRPr="00292DFA" w:rsidRDefault="00FC4CD7" w:rsidP="00D81B0B">
      <w:pPr>
        <w:pStyle w:val="ListParagraph"/>
        <w:numPr>
          <w:ilvl w:val="0"/>
          <w:numId w:val="16"/>
        </w:numPr>
        <w:spacing w:before="120"/>
        <w:ind w:left="357" w:hanging="357"/>
        <w:contextualSpacing w:val="0"/>
        <w:jc w:val="both"/>
        <w:rPr>
          <w:sz w:val="22"/>
          <w:szCs w:val="22"/>
        </w:rPr>
      </w:pPr>
      <w:r w:rsidRPr="00292DFA">
        <w:rPr>
          <w:sz w:val="22"/>
          <w:szCs w:val="22"/>
        </w:rPr>
        <w:t xml:space="preserve">PNDS-nia Manual </w:t>
      </w:r>
      <w:r w:rsidR="00F775BD" w:rsidRPr="00292DFA">
        <w:rPr>
          <w:sz w:val="22"/>
          <w:szCs w:val="22"/>
        </w:rPr>
        <w:t>Operasaun Programa</w:t>
      </w:r>
      <w:r w:rsidRPr="00292DFA">
        <w:rPr>
          <w:sz w:val="22"/>
          <w:szCs w:val="22"/>
        </w:rPr>
        <w:t xml:space="preserve"> estabelese padraun tékniku hodi ajuda komunidade atu harii no mantein infrastrutura. Fasilitadór tékniku sei hetan treinamentu hodi ajuda komunidade atu komprende kona-</w:t>
      </w:r>
      <w:r w:rsidR="00292DFA">
        <w:rPr>
          <w:sz w:val="22"/>
          <w:szCs w:val="22"/>
        </w:rPr>
        <w:t>bá</w:t>
      </w:r>
      <w:r w:rsidRPr="00292DFA">
        <w:rPr>
          <w:sz w:val="22"/>
          <w:szCs w:val="22"/>
        </w:rPr>
        <w:t xml:space="preserve"> rekizitu funsionamentu no manutensaun nian</w:t>
      </w:r>
      <w:r w:rsidR="00BE47D2" w:rsidRPr="00292DFA">
        <w:rPr>
          <w:sz w:val="22"/>
          <w:szCs w:val="22"/>
        </w:rPr>
        <w:t>.</w:t>
      </w:r>
    </w:p>
    <w:p w:rsidR="009F6B59" w:rsidRPr="00292DFA" w:rsidRDefault="009F6B59" w:rsidP="00D81B0B">
      <w:pPr>
        <w:spacing w:after="0"/>
        <w:jc w:val="both"/>
        <w:rPr>
          <w:rFonts w:ascii="Times New Roman" w:hAnsi="Times New Roman" w:cs="Times New Roman"/>
          <w:b/>
        </w:rPr>
      </w:pPr>
    </w:p>
    <w:p w:rsidR="006324A8" w:rsidRPr="00292DFA" w:rsidRDefault="009F6B59" w:rsidP="00D81B0B">
      <w:pPr>
        <w:pStyle w:val="Heading4"/>
        <w:spacing w:before="0"/>
        <w:jc w:val="both"/>
        <w:rPr>
          <w:rFonts w:ascii="Times New Roman" w:eastAsia="Times New Roman" w:hAnsi="Times New Roman" w:cs="Times New Roman"/>
          <w:b w:val="0"/>
          <w:bCs w:val="0"/>
          <w:iCs w:val="0"/>
          <w:color w:val="000080"/>
          <w:sz w:val="24"/>
          <w:szCs w:val="24"/>
          <w:lang w:eastAsia="en-AU"/>
        </w:rPr>
      </w:pPr>
      <w:r w:rsidRPr="00292DFA">
        <w:rPr>
          <w:rFonts w:ascii="Times New Roman" w:eastAsia="Times New Roman" w:hAnsi="Times New Roman" w:cs="Times New Roman"/>
          <w:b w:val="0"/>
          <w:bCs w:val="0"/>
          <w:iCs w:val="0"/>
          <w:color w:val="000080"/>
          <w:sz w:val="24"/>
          <w:szCs w:val="24"/>
          <w:lang w:eastAsia="en-AU"/>
        </w:rPr>
        <w:lastRenderedPageBreak/>
        <w:t>L</w:t>
      </w:r>
      <w:r w:rsidR="00FC4CD7" w:rsidRPr="00292DFA">
        <w:rPr>
          <w:rFonts w:ascii="Times New Roman" w:eastAsia="Times New Roman" w:hAnsi="Times New Roman" w:cs="Times New Roman"/>
          <w:b w:val="0"/>
          <w:bCs w:val="0"/>
          <w:iCs w:val="0"/>
          <w:color w:val="000080"/>
          <w:sz w:val="24"/>
          <w:szCs w:val="24"/>
          <w:lang w:eastAsia="en-AU"/>
        </w:rPr>
        <w:t>ideransa no kompriensaun kona-</w:t>
      </w:r>
      <w:r w:rsidR="00292DFA">
        <w:rPr>
          <w:rFonts w:ascii="Times New Roman" w:eastAsia="Times New Roman" w:hAnsi="Times New Roman" w:cs="Times New Roman"/>
          <w:b w:val="0"/>
          <w:bCs w:val="0"/>
          <w:iCs w:val="0"/>
          <w:color w:val="000080"/>
          <w:sz w:val="24"/>
          <w:szCs w:val="24"/>
          <w:lang w:eastAsia="en-AU"/>
        </w:rPr>
        <w:t>bá</w:t>
      </w:r>
      <w:r w:rsidR="00FC4CD7" w:rsidRPr="00292DFA">
        <w:rPr>
          <w:rFonts w:ascii="Times New Roman" w:eastAsia="Times New Roman" w:hAnsi="Times New Roman" w:cs="Times New Roman"/>
          <w:b w:val="0"/>
          <w:bCs w:val="0"/>
          <w:iCs w:val="0"/>
          <w:color w:val="000080"/>
          <w:sz w:val="24"/>
          <w:szCs w:val="24"/>
          <w:lang w:eastAsia="en-AU"/>
        </w:rPr>
        <w:t xml:space="preserve"> kontextu lokál </w:t>
      </w:r>
    </w:p>
    <w:p w:rsidR="00BE47D2" w:rsidRPr="00292DFA" w:rsidRDefault="00FC4CD7" w:rsidP="00D81B0B">
      <w:pPr>
        <w:pStyle w:val="Default"/>
        <w:spacing w:before="120" w:line="276" w:lineRule="auto"/>
        <w:jc w:val="both"/>
        <w:rPr>
          <w:rFonts w:eastAsiaTheme="minorHAnsi"/>
          <w:color w:val="auto"/>
          <w:sz w:val="22"/>
          <w:szCs w:val="22"/>
          <w:lang w:eastAsia="en-US"/>
        </w:rPr>
      </w:pPr>
      <w:proofErr w:type="gramStart"/>
      <w:r w:rsidRPr="00292DFA">
        <w:rPr>
          <w:rFonts w:eastAsiaTheme="minorHAnsi"/>
          <w:color w:val="auto"/>
          <w:sz w:val="22"/>
          <w:szCs w:val="22"/>
          <w:lang w:eastAsia="en-US"/>
        </w:rPr>
        <w:t>Tuir Banku Mundiál (2012), fatór importante liu ne’ebé determina projetu dezenvolvimentu no konsellu komunidade-nia susesu mak lider konsellu-nia abilidade</w:t>
      </w:r>
      <w:r w:rsidR="00E770E1" w:rsidRPr="00292DFA">
        <w:rPr>
          <w:rFonts w:eastAsiaTheme="minorHAnsi"/>
          <w:color w:val="auto"/>
          <w:sz w:val="22"/>
          <w:szCs w:val="22"/>
          <w:lang w:eastAsia="en-US"/>
        </w:rPr>
        <w:t xml:space="preserve"> iha</w:t>
      </w:r>
      <w:r w:rsidRPr="00292DFA">
        <w:rPr>
          <w:rFonts w:eastAsiaTheme="minorHAnsi"/>
          <w:color w:val="auto"/>
          <w:sz w:val="22"/>
          <w:szCs w:val="22"/>
          <w:lang w:eastAsia="en-US"/>
        </w:rPr>
        <w:t xml:space="preserve"> lideransa.</w:t>
      </w:r>
      <w:proofErr w:type="gramEnd"/>
      <w:r w:rsidRPr="00292DFA">
        <w:rPr>
          <w:rFonts w:eastAsiaTheme="minorHAnsi"/>
          <w:color w:val="auto"/>
          <w:sz w:val="22"/>
          <w:szCs w:val="22"/>
          <w:lang w:eastAsia="en-US"/>
        </w:rPr>
        <w:t xml:space="preserve"> </w:t>
      </w:r>
      <w:proofErr w:type="gramStart"/>
      <w:r w:rsidRPr="00292DFA">
        <w:rPr>
          <w:rFonts w:eastAsiaTheme="minorHAnsi"/>
          <w:color w:val="auto"/>
          <w:sz w:val="22"/>
          <w:szCs w:val="22"/>
          <w:lang w:eastAsia="en-US"/>
        </w:rPr>
        <w:t xml:space="preserve">Iha fatin sira ne’ebé lider komunitáriu konsege motiva membru komunidade sira atu servisu hamutuk, fatin sira ne’e hatudu </w:t>
      </w:r>
      <w:r w:rsidR="0086477A">
        <w:rPr>
          <w:rFonts w:eastAsiaTheme="minorHAnsi"/>
          <w:color w:val="auto"/>
          <w:sz w:val="22"/>
          <w:szCs w:val="22"/>
          <w:lang w:eastAsia="en-US"/>
        </w:rPr>
        <w:t>nível</w:t>
      </w:r>
      <w:r w:rsidRPr="00292DFA">
        <w:rPr>
          <w:rFonts w:eastAsiaTheme="minorHAnsi"/>
          <w:color w:val="auto"/>
          <w:sz w:val="22"/>
          <w:szCs w:val="22"/>
          <w:lang w:eastAsia="en-US"/>
        </w:rPr>
        <w:t xml:space="preserve"> partisipasaun aas hosi komunidade.</w:t>
      </w:r>
      <w:proofErr w:type="gramEnd"/>
      <w:r w:rsidRPr="00292DFA">
        <w:rPr>
          <w:rFonts w:eastAsiaTheme="minorHAnsi"/>
          <w:color w:val="auto"/>
          <w:sz w:val="22"/>
          <w:szCs w:val="22"/>
          <w:lang w:eastAsia="en-US"/>
        </w:rPr>
        <w:t xml:space="preserve"> Konsellu Suku presiza treinamentu no apoiu barak </w:t>
      </w:r>
      <w:proofErr w:type="gramStart"/>
      <w:r w:rsidRPr="00292DFA">
        <w:rPr>
          <w:rFonts w:eastAsiaTheme="minorHAnsi"/>
          <w:color w:val="auto"/>
          <w:sz w:val="22"/>
          <w:szCs w:val="22"/>
          <w:lang w:eastAsia="en-US"/>
        </w:rPr>
        <w:t>durante</w:t>
      </w:r>
      <w:proofErr w:type="gramEnd"/>
      <w:r w:rsidRPr="00292DFA">
        <w:rPr>
          <w:rFonts w:eastAsiaTheme="minorHAnsi"/>
          <w:color w:val="auto"/>
          <w:sz w:val="22"/>
          <w:szCs w:val="22"/>
          <w:lang w:eastAsia="en-US"/>
        </w:rPr>
        <w:t xml:space="preserve"> tempu barak nia laran hodi dezenvolve</w:t>
      </w:r>
      <w:r w:rsidR="006929F2" w:rsidRPr="00292DFA">
        <w:rPr>
          <w:rFonts w:eastAsiaTheme="minorHAnsi"/>
          <w:color w:val="auto"/>
          <w:sz w:val="22"/>
          <w:szCs w:val="22"/>
          <w:lang w:eastAsia="en-US"/>
        </w:rPr>
        <w:t xml:space="preserve"> kapasidade ne’ebé sei hakbiit sira atu fasilita no maneja dezenvolvimentu iha </w:t>
      </w:r>
      <w:r w:rsidR="0086477A">
        <w:rPr>
          <w:rFonts w:eastAsiaTheme="minorHAnsi"/>
          <w:color w:val="auto"/>
          <w:sz w:val="22"/>
          <w:szCs w:val="22"/>
          <w:lang w:eastAsia="en-US"/>
        </w:rPr>
        <w:t>nível</w:t>
      </w:r>
      <w:r w:rsidR="006929F2" w:rsidRPr="00292DFA">
        <w:rPr>
          <w:rFonts w:eastAsiaTheme="minorHAnsi"/>
          <w:color w:val="auto"/>
          <w:sz w:val="22"/>
          <w:szCs w:val="22"/>
          <w:lang w:eastAsia="en-US"/>
        </w:rPr>
        <w:t xml:space="preserve"> suku. Sistema </w:t>
      </w:r>
      <w:proofErr w:type="gramStart"/>
      <w:r w:rsidR="006929F2" w:rsidRPr="00292DFA">
        <w:rPr>
          <w:rFonts w:eastAsiaTheme="minorHAnsi"/>
          <w:color w:val="auto"/>
          <w:sz w:val="22"/>
          <w:szCs w:val="22"/>
          <w:lang w:eastAsia="en-US"/>
        </w:rPr>
        <w:t>kota</w:t>
      </w:r>
      <w:proofErr w:type="gramEnd"/>
      <w:r w:rsidR="006929F2" w:rsidRPr="00292DFA">
        <w:rPr>
          <w:rFonts w:eastAsiaTheme="minorHAnsi"/>
          <w:color w:val="auto"/>
          <w:sz w:val="22"/>
          <w:szCs w:val="22"/>
          <w:lang w:eastAsia="en-US"/>
        </w:rPr>
        <w:t xml:space="preserve"> </w:t>
      </w:r>
      <w:r w:rsidR="00292DFA">
        <w:rPr>
          <w:rFonts w:eastAsiaTheme="minorHAnsi"/>
          <w:color w:val="auto"/>
          <w:sz w:val="22"/>
          <w:szCs w:val="22"/>
          <w:lang w:eastAsia="en-US"/>
        </w:rPr>
        <w:t>bá</w:t>
      </w:r>
      <w:r w:rsidR="006929F2" w:rsidRPr="00292DFA">
        <w:rPr>
          <w:rFonts w:eastAsiaTheme="minorHAnsi"/>
          <w:color w:val="auto"/>
          <w:sz w:val="22"/>
          <w:szCs w:val="22"/>
          <w:lang w:eastAsia="en-US"/>
        </w:rPr>
        <w:t xml:space="preserve"> feto-nia reprezentativu mós efetivu, maske sei presiza treinamentu no apoiu hodi hakat liu atitude tradisionál sira no mantein nafatin </w:t>
      </w:r>
      <w:r w:rsidR="0086477A">
        <w:rPr>
          <w:rFonts w:eastAsiaTheme="minorHAnsi"/>
          <w:color w:val="auto"/>
          <w:sz w:val="22"/>
          <w:szCs w:val="22"/>
          <w:lang w:eastAsia="en-US"/>
        </w:rPr>
        <w:t>nível</w:t>
      </w:r>
      <w:r w:rsidR="006929F2" w:rsidRPr="00292DFA">
        <w:rPr>
          <w:rFonts w:eastAsiaTheme="minorHAnsi"/>
          <w:color w:val="auto"/>
          <w:sz w:val="22"/>
          <w:szCs w:val="22"/>
          <w:lang w:eastAsia="en-US"/>
        </w:rPr>
        <w:t xml:space="preserve"> partisipasaun feto nian</w:t>
      </w:r>
      <w:r w:rsidR="00BE47D2" w:rsidRPr="00292DFA">
        <w:rPr>
          <w:rFonts w:eastAsiaTheme="minorHAnsi"/>
          <w:color w:val="auto"/>
          <w:sz w:val="22"/>
          <w:szCs w:val="22"/>
          <w:lang w:eastAsia="en-US"/>
        </w:rPr>
        <w:t xml:space="preserve">. </w:t>
      </w:r>
    </w:p>
    <w:p w:rsidR="00BE47D2" w:rsidRPr="00292DFA" w:rsidRDefault="00BE47D2" w:rsidP="00D81B0B">
      <w:pPr>
        <w:tabs>
          <w:tab w:val="left" w:pos="2985"/>
        </w:tabs>
        <w:spacing w:after="0"/>
        <w:jc w:val="both"/>
        <w:rPr>
          <w:rFonts w:ascii="Times New Roman" w:hAnsi="Times New Roman" w:cs="Times New Roman"/>
          <w:bCs/>
        </w:rPr>
      </w:pPr>
    </w:p>
    <w:p w:rsidR="00860282" w:rsidRPr="00292DFA" w:rsidRDefault="006929F2" w:rsidP="00D81B0B">
      <w:pPr>
        <w:spacing w:after="0"/>
        <w:jc w:val="both"/>
        <w:rPr>
          <w:rFonts w:ascii="Times New Roman" w:hAnsi="Times New Roman" w:cs="Times New Roman"/>
          <w:color w:val="000000"/>
          <w:shd w:val="clear" w:color="auto" w:fill="FFFFFF"/>
        </w:rPr>
      </w:pPr>
      <w:r w:rsidRPr="00292DFA">
        <w:rPr>
          <w:rFonts w:ascii="Times New Roman" w:hAnsi="Times New Roman" w:cs="Times New Roman"/>
          <w:iCs/>
        </w:rPr>
        <w:t xml:space="preserve">Iha kazu </w:t>
      </w:r>
      <w:r w:rsidRPr="00292DFA">
        <w:rPr>
          <w:rFonts w:ascii="Times New Roman" w:hAnsi="Times New Roman" w:cs="Times New Roman"/>
          <w:b/>
          <w:iCs/>
        </w:rPr>
        <w:t>CEP</w:t>
      </w:r>
      <w:r w:rsidRPr="00292DFA">
        <w:rPr>
          <w:rFonts w:ascii="Times New Roman" w:hAnsi="Times New Roman" w:cs="Times New Roman"/>
          <w:iCs/>
        </w:rPr>
        <w:t xml:space="preserve"> nian</w:t>
      </w:r>
      <w:r w:rsidR="00CF5C2C" w:rsidRPr="00292DFA">
        <w:rPr>
          <w:rFonts w:ascii="Times New Roman" w:hAnsi="Times New Roman" w:cs="Times New Roman"/>
          <w:iCs/>
        </w:rPr>
        <w:t xml:space="preserve">, revee lubuk ida konkorda </w:t>
      </w:r>
      <w:proofErr w:type="gramStart"/>
      <w:r w:rsidR="00CF5C2C" w:rsidRPr="00292DFA">
        <w:rPr>
          <w:rFonts w:ascii="Times New Roman" w:hAnsi="Times New Roman" w:cs="Times New Roman"/>
          <w:iCs/>
        </w:rPr>
        <w:t xml:space="preserve">katak </w:t>
      </w:r>
      <w:r w:rsidRPr="00292DFA">
        <w:rPr>
          <w:rFonts w:ascii="Times New Roman" w:hAnsi="Times New Roman" w:cs="Times New Roman"/>
          <w:iCs/>
        </w:rPr>
        <w:t xml:space="preserve"> </w:t>
      </w:r>
      <w:r w:rsidR="00CF5C2C" w:rsidRPr="00292DFA">
        <w:rPr>
          <w:rFonts w:ascii="Times New Roman" w:hAnsi="Times New Roman" w:cs="Times New Roman"/>
          <w:iCs/>
        </w:rPr>
        <w:t>nosaun</w:t>
      </w:r>
      <w:proofErr w:type="gramEnd"/>
      <w:r w:rsidR="00CF5C2C" w:rsidRPr="00292DFA">
        <w:rPr>
          <w:rFonts w:ascii="Times New Roman" w:hAnsi="Times New Roman" w:cs="Times New Roman"/>
          <w:iCs/>
        </w:rPr>
        <w:t xml:space="preserve"> tradisionál kona-</w:t>
      </w:r>
      <w:r w:rsidR="00292DFA">
        <w:rPr>
          <w:rFonts w:ascii="Times New Roman" w:hAnsi="Times New Roman" w:cs="Times New Roman"/>
          <w:iCs/>
        </w:rPr>
        <w:t>bá</w:t>
      </w:r>
      <w:r w:rsidR="00CF5C2C" w:rsidRPr="00292DFA">
        <w:rPr>
          <w:rFonts w:ascii="Times New Roman" w:hAnsi="Times New Roman" w:cs="Times New Roman"/>
          <w:iCs/>
        </w:rPr>
        <w:t xml:space="preserve"> lideransa no autoridade hetan kredibilidade ne’ebé uitoan liu iha prosesu halo desizaun iha </w:t>
      </w:r>
      <w:r w:rsidR="0086477A">
        <w:rPr>
          <w:rFonts w:ascii="Times New Roman" w:hAnsi="Times New Roman" w:cs="Times New Roman"/>
          <w:iCs/>
        </w:rPr>
        <w:t>nível</w:t>
      </w:r>
      <w:r w:rsidR="00CF5C2C" w:rsidRPr="00292DFA">
        <w:rPr>
          <w:rFonts w:ascii="Times New Roman" w:hAnsi="Times New Roman" w:cs="Times New Roman"/>
          <w:iCs/>
        </w:rPr>
        <w:t xml:space="preserve"> suku</w:t>
      </w:r>
      <w:r w:rsidR="009F6B59" w:rsidRPr="00292DFA">
        <w:rPr>
          <w:rFonts w:ascii="Times New Roman" w:hAnsi="Times New Roman" w:cs="Times New Roman"/>
          <w:bCs/>
          <w:vertAlign w:val="superscript"/>
        </w:rPr>
        <w:t>25</w:t>
      </w:r>
      <w:r w:rsidR="009F6B59" w:rsidRPr="00292DFA">
        <w:rPr>
          <w:rFonts w:ascii="Times New Roman" w:hAnsi="Times New Roman" w:cs="Times New Roman"/>
          <w:bCs/>
        </w:rPr>
        <w:t xml:space="preserve">. </w:t>
      </w:r>
      <w:r w:rsidR="00CF5C2C" w:rsidRPr="00292DFA">
        <w:rPr>
          <w:rFonts w:ascii="Times New Roman" w:hAnsi="Times New Roman" w:cs="Times New Roman"/>
          <w:bCs/>
        </w:rPr>
        <w:t xml:space="preserve">Xefe-suku no rede rezisténsia sira eskluzivamente la </w:t>
      </w:r>
      <w:r w:rsidR="00E770E1" w:rsidRPr="00292DFA">
        <w:rPr>
          <w:rFonts w:ascii="Times New Roman" w:hAnsi="Times New Roman" w:cs="Times New Roman"/>
          <w:bCs/>
        </w:rPr>
        <w:t>inklui</w:t>
      </w:r>
      <w:r w:rsidR="00CF5C2C" w:rsidRPr="00292DFA">
        <w:rPr>
          <w:rFonts w:ascii="Times New Roman" w:hAnsi="Times New Roman" w:cs="Times New Roman"/>
          <w:bCs/>
        </w:rPr>
        <w:t xml:space="preserve"> iha konsellu CEP nu’udar tentativa </w:t>
      </w:r>
      <w:proofErr w:type="gramStart"/>
      <w:r w:rsidR="00CF5C2C" w:rsidRPr="00292DFA">
        <w:rPr>
          <w:rFonts w:ascii="Times New Roman" w:hAnsi="Times New Roman" w:cs="Times New Roman"/>
          <w:bCs/>
        </w:rPr>
        <w:t>ida</w:t>
      </w:r>
      <w:proofErr w:type="gramEnd"/>
      <w:r w:rsidR="00CF5C2C" w:rsidRPr="00292DFA">
        <w:rPr>
          <w:rFonts w:ascii="Times New Roman" w:hAnsi="Times New Roman" w:cs="Times New Roman"/>
          <w:bCs/>
        </w:rPr>
        <w:t xml:space="preserve"> atu hamihis posibilidade </w:t>
      </w:r>
      <w:r w:rsidR="00292DFA">
        <w:rPr>
          <w:rFonts w:ascii="Times New Roman" w:hAnsi="Times New Roman" w:cs="Times New Roman"/>
          <w:bCs/>
        </w:rPr>
        <w:t>bá</w:t>
      </w:r>
      <w:r w:rsidR="00CF5C2C" w:rsidRPr="00292DFA">
        <w:rPr>
          <w:rFonts w:ascii="Times New Roman" w:hAnsi="Times New Roman" w:cs="Times New Roman"/>
          <w:bCs/>
        </w:rPr>
        <w:t xml:space="preserve"> </w:t>
      </w:r>
      <w:r w:rsidR="001B2165" w:rsidRPr="00292DFA">
        <w:rPr>
          <w:rFonts w:ascii="Times New Roman" w:hAnsi="Times New Roman" w:cs="Times New Roman"/>
          <w:bCs/>
        </w:rPr>
        <w:t xml:space="preserve">elite sira-nia ukun. </w:t>
      </w:r>
      <w:proofErr w:type="gramStart"/>
      <w:r w:rsidR="001B2165" w:rsidRPr="00292DFA">
        <w:rPr>
          <w:rFonts w:ascii="Times New Roman" w:hAnsi="Times New Roman" w:cs="Times New Roman"/>
          <w:bCs/>
        </w:rPr>
        <w:t>Maske nune’e, Banku Mundiál-nia avaliasaun kona-</w:t>
      </w:r>
      <w:r w:rsidR="00292DFA">
        <w:rPr>
          <w:rFonts w:ascii="Times New Roman" w:hAnsi="Times New Roman" w:cs="Times New Roman"/>
          <w:bCs/>
        </w:rPr>
        <w:t>bá</w:t>
      </w:r>
      <w:r w:rsidR="001B2165" w:rsidRPr="00292DFA">
        <w:rPr>
          <w:rFonts w:ascii="Times New Roman" w:hAnsi="Times New Roman" w:cs="Times New Roman"/>
          <w:bCs/>
        </w:rPr>
        <w:t xml:space="preserve"> CEP hatudu katak desizaun ne’ebé esklui katuas sira hosi projetu ne’e desizaun ne’ebé la-kalkula ho di’ak</w:t>
      </w:r>
      <w:r w:rsidR="009F6B59" w:rsidRPr="00292DFA">
        <w:rPr>
          <w:rStyle w:val="FootnoteReference"/>
          <w:rFonts w:ascii="Times New Roman" w:hAnsi="Times New Roman" w:cs="Times New Roman"/>
        </w:rPr>
        <w:footnoteReference w:id="22"/>
      </w:r>
      <w:r w:rsidR="009F6B59" w:rsidRPr="00292DFA">
        <w:rPr>
          <w:rFonts w:ascii="Times New Roman" w:hAnsi="Times New Roman" w:cs="Times New Roman"/>
        </w:rPr>
        <w:t>.</w:t>
      </w:r>
      <w:proofErr w:type="gramEnd"/>
      <w:r w:rsidR="009F6B59" w:rsidRPr="00292DFA">
        <w:rPr>
          <w:rFonts w:ascii="Times New Roman" w:hAnsi="Times New Roman" w:cs="Times New Roman"/>
        </w:rPr>
        <w:t xml:space="preserve">  </w:t>
      </w:r>
      <w:r w:rsidR="001B2165" w:rsidRPr="00292DFA">
        <w:rPr>
          <w:rFonts w:ascii="Times New Roman" w:hAnsi="Times New Roman" w:cs="Times New Roman"/>
        </w:rPr>
        <w:t>Relatóriu ne’e hatete katak autoridade</w:t>
      </w:r>
      <w:r w:rsidR="008610AE" w:rsidRPr="00292DFA">
        <w:rPr>
          <w:rFonts w:ascii="Times New Roman" w:hAnsi="Times New Roman" w:cs="Times New Roman"/>
        </w:rPr>
        <w:t xml:space="preserve"> pre-eziste iha legalidade lokál maibé konsellu CEP nunka hetan legalidade </w:t>
      </w:r>
      <w:proofErr w:type="gramStart"/>
      <w:r w:rsidR="008610AE" w:rsidRPr="00292DFA">
        <w:rPr>
          <w:rFonts w:ascii="Times New Roman" w:hAnsi="Times New Roman" w:cs="Times New Roman"/>
        </w:rPr>
        <w:t>ida</w:t>
      </w:r>
      <w:proofErr w:type="gramEnd"/>
      <w:r w:rsidR="008610AE" w:rsidRPr="00292DFA">
        <w:rPr>
          <w:rFonts w:ascii="Times New Roman" w:hAnsi="Times New Roman" w:cs="Times New Roman"/>
        </w:rPr>
        <w:t xml:space="preserve"> ne’e tanba ne’e konsellu-nia knaar la-efetivu. </w:t>
      </w:r>
      <w:proofErr w:type="gramStart"/>
      <w:r w:rsidR="001E2707" w:rsidRPr="00292DFA">
        <w:rPr>
          <w:rFonts w:ascii="Times New Roman" w:hAnsi="Times New Roman" w:cs="Times New Roman"/>
        </w:rPr>
        <w:t>Satán, pesoál distritu sira laiha rekursu ne’ebé sufisiente no sira-nia podér atu halo desizaun la-forte</w:t>
      </w:r>
      <w:r w:rsidR="00860282" w:rsidRPr="00292DFA">
        <w:rPr>
          <w:rFonts w:ascii="Times New Roman" w:hAnsi="Times New Roman" w:cs="Times New Roman"/>
        </w:rPr>
        <w:t>.</w:t>
      </w:r>
      <w:proofErr w:type="gramEnd"/>
    </w:p>
    <w:p w:rsidR="00860282" w:rsidRPr="00292DFA" w:rsidRDefault="00860282" w:rsidP="00D81B0B">
      <w:pPr>
        <w:spacing w:after="0"/>
        <w:jc w:val="both"/>
        <w:rPr>
          <w:rFonts w:ascii="Times New Roman" w:hAnsi="Times New Roman" w:cs="Times New Roman"/>
          <w:color w:val="000000"/>
          <w:shd w:val="clear" w:color="auto" w:fill="FFFFFF"/>
        </w:rPr>
      </w:pPr>
    </w:p>
    <w:p w:rsidR="00BA0B38" w:rsidRPr="00292DFA" w:rsidRDefault="001E2707" w:rsidP="00D81B0B">
      <w:pPr>
        <w:spacing w:after="0"/>
        <w:jc w:val="both"/>
        <w:rPr>
          <w:rFonts w:ascii="Times New Roman" w:hAnsi="Times New Roman" w:cs="Times New Roman"/>
          <w:color w:val="000000"/>
          <w:shd w:val="clear" w:color="auto" w:fill="FFFFFF"/>
        </w:rPr>
      </w:pPr>
      <w:r w:rsidRPr="00292DFA">
        <w:rPr>
          <w:rFonts w:ascii="Times New Roman" w:hAnsi="Times New Roman" w:cs="Times New Roman"/>
          <w:color w:val="000000"/>
          <w:shd w:val="clear" w:color="auto" w:fill="FFFFFF"/>
        </w:rPr>
        <w:t xml:space="preserve">Aleinde, </w:t>
      </w:r>
      <w:r w:rsidR="00413AE9" w:rsidRPr="00292DFA">
        <w:rPr>
          <w:rFonts w:ascii="Times New Roman" w:hAnsi="Times New Roman" w:cs="Times New Roman"/>
          <w:color w:val="000000"/>
          <w:shd w:val="clear" w:color="auto" w:fill="FFFFFF"/>
        </w:rPr>
        <w:t xml:space="preserve">iha mós rekizitu </w:t>
      </w:r>
      <w:proofErr w:type="gramStart"/>
      <w:r w:rsidR="00413AE9" w:rsidRPr="00292DFA">
        <w:rPr>
          <w:rFonts w:ascii="Times New Roman" w:hAnsi="Times New Roman" w:cs="Times New Roman"/>
          <w:color w:val="000000"/>
          <w:shd w:val="clear" w:color="auto" w:fill="FFFFFF"/>
        </w:rPr>
        <w:t>ida</w:t>
      </w:r>
      <w:proofErr w:type="gramEnd"/>
      <w:r w:rsidR="00413AE9" w:rsidRPr="00292DFA">
        <w:rPr>
          <w:rFonts w:ascii="Times New Roman" w:hAnsi="Times New Roman" w:cs="Times New Roman"/>
          <w:color w:val="000000"/>
          <w:shd w:val="clear" w:color="auto" w:fill="FFFFFF"/>
        </w:rPr>
        <w:t xml:space="preserve"> ne’ebé dehan katak membru konsellu suku sira tenke </w:t>
      </w:r>
      <w:r w:rsidRPr="00292DFA">
        <w:rPr>
          <w:rFonts w:ascii="Times New Roman" w:hAnsi="Times New Roman" w:cs="Times New Roman"/>
          <w:color w:val="000000"/>
          <w:shd w:val="clear" w:color="auto" w:fill="FFFFFF"/>
        </w:rPr>
        <w:t xml:space="preserve">hatene hakerek no lee, </w:t>
      </w:r>
      <w:r w:rsidR="00413AE9" w:rsidRPr="00292DFA">
        <w:rPr>
          <w:rFonts w:ascii="Times New Roman" w:hAnsi="Times New Roman" w:cs="Times New Roman"/>
          <w:color w:val="000000"/>
          <w:shd w:val="clear" w:color="auto" w:fill="FFFFFF"/>
        </w:rPr>
        <w:t>no ida ne’e taka-dalan b</w:t>
      </w:r>
      <w:r w:rsidR="00E23D39">
        <w:rPr>
          <w:rFonts w:ascii="Times New Roman" w:hAnsi="Times New Roman" w:cs="Times New Roman"/>
          <w:color w:val="000000"/>
          <w:shd w:val="clear" w:color="auto" w:fill="FFFFFF"/>
        </w:rPr>
        <w:t>á</w:t>
      </w:r>
      <w:r w:rsidR="00413AE9" w:rsidRPr="00292DFA">
        <w:rPr>
          <w:rFonts w:ascii="Times New Roman" w:hAnsi="Times New Roman" w:cs="Times New Roman"/>
          <w:color w:val="000000"/>
          <w:shd w:val="clear" w:color="auto" w:fill="FFFFFF"/>
        </w:rPr>
        <w:t xml:space="preserve"> autoridade tradisionál barak, liuliu</w:t>
      </w:r>
      <w:r w:rsidR="00E23D39">
        <w:rPr>
          <w:rFonts w:ascii="Times New Roman" w:hAnsi="Times New Roman" w:cs="Times New Roman"/>
          <w:color w:val="000000"/>
          <w:shd w:val="clear" w:color="auto" w:fill="FFFFFF"/>
        </w:rPr>
        <w:t xml:space="preserve"> bá</w:t>
      </w:r>
      <w:r w:rsidR="00413AE9" w:rsidRPr="00292DFA">
        <w:rPr>
          <w:rFonts w:ascii="Times New Roman" w:hAnsi="Times New Roman" w:cs="Times New Roman"/>
          <w:color w:val="000000"/>
          <w:shd w:val="clear" w:color="auto" w:fill="FFFFFF"/>
        </w:rPr>
        <w:t xml:space="preserve"> feto sira. Estudu antropolójiku </w:t>
      </w:r>
      <w:r w:rsidR="009F6B59" w:rsidRPr="00292DFA">
        <w:rPr>
          <w:rFonts w:ascii="Times New Roman" w:hAnsi="Times New Roman" w:cs="Times New Roman"/>
          <w:color w:val="000000"/>
          <w:shd w:val="clear" w:color="auto" w:fill="FFFFFF"/>
        </w:rPr>
        <w:t>CEP</w:t>
      </w:r>
      <w:r w:rsidR="00413AE9" w:rsidRPr="00292DFA">
        <w:rPr>
          <w:rFonts w:ascii="Times New Roman" w:hAnsi="Times New Roman" w:cs="Times New Roman"/>
          <w:color w:val="000000"/>
          <w:shd w:val="clear" w:color="auto" w:fill="FFFFFF"/>
        </w:rPr>
        <w:t xml:space="preserve"> nian</w:t>
      </w:r>
      <w:r w:rsidR="009F6B59" w:rsidRPr="00292DFA">
        <w:rPr>
          <w:rStyle w:val="FootnoteReference"/>
          <w:rFonts w:ascii="Times New Roman" w:hAnsi="Times New Roman" w:cs="Times New Roman"/>
          <w:color w:val="000000"/>
          <w:shd w:val="clear" w:color="auto" w:fill="FFFFFF"/>
        </w:rPr>
        <w:footnoteReference w:id="23"/>
      </w:r>
      <w:r w:rsidR="009F6B59" w:rsidRPr="00292DFA">
        <w:rPr>
          <w:rFonts w:ascii="Times New Roman" w:hAnsi="Times New Roman" w:cs="Times New Roman"/>
          <w:color w:val="000000"/>
          <w:shd w:val="clear" w:color="auto" w:fill="FFFFFF"/>
        </w:rPr>
        <w:t xml:space="preserve"> </w:t>
      </w:r>
      <w:r w:rsidR="00413AE9" w:rsidRPr="00292DFA">
        <w:rPr>
          <w:rFonts w:ascii="Times New Roman" w:hAnsi="Times New Roman" w:cs="Times New Roman"/>
          <w:color w:val="000000"/>
          <w:shd w:val="clear" w:color="auto" w:fill="FFFFFF"/>
        </w:rPr>
        <w:t>hatudu katak membru konsellu CEP sira laiha autoridade tan</w:t>
      </w:r>
      <w:r w:rsidR="00E23D39">
        <w:rPr>
          <w:rFonts w:ascii="Times New Roman" w:hAnsi="Times New Roman" w:cs="Times New Roman"/>
          <w:color w:val="000000"/>
          <w:shd w:val="clear" w:color="auto" w:fill="FFFFFF"/>
        </w:rPr>
        <w:t>bá</w:t>
      </w:r>
      <w:r w:rsidR="00413AE9" w:rsidRPr="00292DFA">
        <w:rPr>
          <w:rFonts w:ascii="Times New Roman" w:hAnsi="Times New Roman" w:cs="Times New Roman"/>
          <w:color w:val="000000"/>
          <w:shd w:val="clear" w:color="auto" w:fill="FFFFFF"/>
        </w:rPr>
        <w:t xml:space="preserve"> ema haree </w:t>
      </w:r>
      <w:r w:rsidR="00E23D39">
        <w:rPr>
          <w:rFonts w:ascii="Times New Roman" w:hAnsi="Times New Roman" w:cs="Times New Roman"/>
          <w:color w:val="000000"/>
          <w:shd w:val="clear" w:color="auto" w:fill="FFFFFF"/>
        </w:rPr>
        <w:t>bá</w:t>
      </w:r>
      <w:r w:rsidR="00413AE9" w:rsidRPr="00292DFA">
        <w:rPr>
          <w:rFonts w:ascii="Times New Roman" w:hAnsi="Times New Roman" w:cs="Times New Roman"/>
          <w:color w:val="000000"/>
          <w:shd w:val="clear" w:color="auto" w:fill="FFFFFF"/>
        </w:rPr>
        <w:t xml:space="preserve"> sira-nia idade ne’ebé ki’ik – idade mós serve hanesan fatór </w:t>
      </w:r>
      <w:proofErr w:type="gramStart"/>
      <w:r w:rsidR="00413AE9" w:rsidRPr="00292DFA">
        <w:rPr>
          <w:rFonts w:ascii="Times New Roman" w:hAnsi="Times New Roman" w:cs="Times New Roman"/>
          <w:color w:val="000000"/>
          <w:shd w:val="clear" w:color="auto" w:fill="FFFFFF"/>
        </w:rPr>
        <w:t>ida</w:t>
      </w:r>
      <w:proofErr w:type="gramEnd"/>
      <w:r w:rsidR="00413AE9" w:rsidRPr="00292DFA">
        <w:rPr>
          <w:rFonts w:ascii="Times New Roman" w:hAnsi="Times New Roman" w:cs="Times New Roman"/>
          <w:color w:val="000000"/>
          <w:shd w:val="clear" w:color="auto" w:fill="FFFFFF"/>
        </w:rPr>
        <w:t xml:space="preserve"> ne’ebé determina autoridade iha komunidade laran. </w:t>
      </w:r>
      <w:proofErr w:type="gramStart"/>
      <w:r w:rsidR="00413AE9" w:rsidRPr="00292DFA">
        <w:rPr>
          <w:rFonts w:ascii="Times New Roman" w:hAnsi="Times New Roman" w:cs="Times New Roman"/>
          <w:color w:val="000000"/>
          <w:shd w:val="clear" w:color="auto" w:fill="FFFFFF"/>
        </w:rPr>
        <w:t>Banku Mundiál (2012) haktuir katak CEP komprende sala kontextu kulturál ne’ebé iha – tan</w:t>
      </w:r>
      <w:r w:rsidR="00E23D39">
        <w:rPr>
          <w:rFonts w:ascii="Times New Roman" w:hAnsi="Times New Roman" w:cs="Times New Roman"/>
          <w:color w:val="000000"/>
          <w:shd w:val="clear" w:color="auto" w:fill="FFFFFF"/>
        </w:rPr>
        <w:t>bá</w:t>
      </w:r>
      <w:r w:rsidR="00413AE9" w:rsidRPr="00292DFA">
        <w:rPr>
          <w:rFonts w:ascii="Times New Roman" w:hAnsi="Times New Roman" w:cs="Times New Roman"/>
          <w:color w:val="000000"/>
          <w:shd w:val="clear" w:color="auto" w:fill="FFFFFF"/>
        </w:rPr>
        <w:t xml:space="preserve"> iha kontextu kulturál ne’e, </w:t>
      </w:r>
      <w:r w:rsidR="0039589A" w:rsidRPr="00292DFA">
        <w:rPr>
          <w:rFonts w:ascii="Times New Roman" w:hAnsi="Times New Roman" w:cs="Times New Roman"/>
          <w:color w:val="000000"/>
          <w:shd w:val="clear" w:color="auto" w:fill="FFFFFF"/>
        </w:rPr>
        <w:t>podér atu halo desizaun no tesi lia investe iha lider tradisionál sira.</w:t>
      </w:r>
      <w:proofErr w:type="gramEnd"/>
      <w:r w:rsidR="0039589A" w:rsidRPr="00292DFA">
        <w:rPr>
          <w:rFonts w:ascii="Times New Roman" w:hAnsi="Times New Roman" w:cs="Times New Roman"/>
          <w:color w:val="000000"/>
          <w:shd w:val="clear" w:color="auto" w:fill="FFFFFF"/>
        </w:rPr>
        <w:t xml:space="preserve"> Membru konsellu la-simu pagamentu </w:t>
      </w:r>
      <w:proofErr w:type="gramStart"/>
      <w:r w:rsidR="0039589A" w:rsidRPr="00292DFA">
        <w:rPr>
          <w:rFonts w:ascii="Times New Roman" w:hAnsi="Times New Roman" w:cs="Times New Roman"/>
          <w:color w:val="000000"/>
          <w:shd w:val="clear" w:color="auto" w:fill="FFFFFF"/>
        </w:rPr>
        <w:t>durante</w:t>
      </w:r>
      <w:proofErr w:type="gramEnd"/>
      <w:r w:rsidR="0039589A" w:rsidRPr="00292DFA">
        <w:rPr>
          <w:rFonts w:ascii="Times New Roman" w:hAnsi="Times New Roman" w:cs="Times New Roman"/>
          <w:color w:val="000000"/>
          <w:shd w:val="clear" w:color="auto" w:fill="FFFFFF"/>
        </w:rPr>
        <w:t xml:space="preserve"> CEP, kontra sira-nia </w:t>
      </w:r>
      <w:r w:rsidR="00442A4B" w:rsidRPr="00292DFA">
        <w:rPr>
          <w:rFonts w:ascii="Times New Roman" w:hAnsi="Times New Roman" w:cs="Times New Roman"/>
          <w:color w:val="000000"/>
          <w:shd w:val="clear" w:color="auto" w:fill="FFFFFF"/>
        </w:rPr>
        <w:t>expetativa</w:t>
      </w:r>
      <w:r w:rsidR="0039589A" w:rsidRPr="00292DFA">
        <w:rPr>
          <w:rFonts w:ascii="Times New Roman" w:hAnsi="Times New Roman" w:cs="Times New Roman"/>
          <w:color w:val="000000"/>
          <w:shd w:val="clear" w:color="auto" w:fill="FFFFFF"/>
        </w:rPr>
        <w:t xml:space="preserve">, no ida ne’e taka-dalan liu tan </w:t>
      </w:r>
      <w:r w:rsidR="00E23D39">
        <w:rPr>
          <w:rFonts w:ascii="Times New Roman" w:hAnsi="Times New Roman" w:cs="Times New Roman"/>
          <w:color w:val="000000"/>
          <w:shd w:val="clear" w:color="auto" w:fill="FFFFFF"/>
        </w:rPr>
        <w:t>bá</w:t>
      </w:r>
      <w:r w:rsidR="0039589A" w:rsidRPr="00292DFA">
        <w:rPr>
          <w:rFonts w:ascii="Times New Roman" w:hAnsi="Times New Roman" w:cs="Times New Roman"/>
          <w:color w:val="000000"/>
          <w:shd w:val="clear" w:color="auto" w:fill="FFFFFF"/>
        </w:rPr>
        <w:t xml:space="preserve"> governasaun efetivu</w:t>
      </w:r>
      <w:r w:rsidR="00BA0B38" w:rsidRPr="00292DFA">
        <w:rPr>
          <w:rFonts w:ascii="Times New Roman" w:hAnsi="Times New Roman" w:cs="Times New Roman"/>
        </w:rPr>
        <w:t xml:space="preserve">.  </w:t>
      </w:r>
    </w:p>
    <w:p w:rsidR="009F6B59" w:rsidRPr="00292DFA" w:rsidRDefault="009F6B59" w:rsidP="00D81B0B">
      <w:pPr>
        <w:spacing w:after="0"/>
        <w:jc w:val="both"/>
        <w:rPr>
          <w:rFonts w:ascii="Times New Roman" w:hAnsi="Times New Roman" w:cs="Times New Roman"/>
        </w:rPr>
      </w:pPr>
    </w:p>
    <w:p w:rsidR="00BE47D2" w:rsidRPr="00292DFA" w:rsidRDefault="009F6B59" w:rsidP="00D81B0B">
      <w:pPr>
        <w:spacing w:after="0"/>
        <w:jc w:val="both"/>
        <w:rPr>
          <w:rFonts w:ascii="Times New Roman" w:hAnsi="Times New Roman" w:cs="Times New Roman"/>
        </w:rPr>
      </w:pPr>
      <w:proofErr w:type="gramStart"/>
      <w:r w:rsidRPr="00292DFA">
        <w:rPr>
          <w:rFonts w:ascii="Times New Roman" w:hAnsi="Times New Roman" w:cs="Times New Roman"/>
        </w:rPr>
        <w:t xml:space="preserve">PDL </w:t>
      </w:r>
      <w:r w:rsidR="0039589A" w:rsidRPr="00292DFA">
        <w:rPr>
          <w:rFonts w:ascii="Times New Roman" w:hAnsi="Times New Roman" w:cs="Times New Roman"/>
        </w:rPr>
        <w:t>rekoñese katak xefe-suku sira, nu’udar ponte entre komunidade no estadu, iha presaun barak liu, tan</w:t>
      </w:r>
      <w:r w:rsidR="00E23D39">
        <w:rPr>
          <w:rFonts w:ascii="Times New Roman" w:hAnsi="Times New Roman" w:cs="Times New Roman"/>
        </w:rPr>
        <w:t>bá</w:t>
      </w:r>
      <w:r w:rsidR="0039589A" w:rsidRPr="00292DFA">
        <w:rPr>
          <w:rFonts w:ascii="Times New Roman" w:hAnsi="Times New Roman" w:cs="Times New Roman"/>
        </w:rPr>
        <w:t xml:space="preserve"> ne’e sira bele hetan benefísiu kuandu iha treinamentu ruma.</w:t>
      </w:r>
      <w:proofErr w:type="gramEnd"/>
      <w:r w:rsidR="0039589A" w:rsidRPr="00292DFA">
        <w:rPr>
          <w:rFonts w:ascii="Times New Roman" w:hAnsi="Times New Roman" w:cs="Times New Roman"/>
        </w:rPr>
        <w:t xml:space="preserve"> </w:t>
      </w:r>
      <w:proofErr w:type="gramStart"/>
      <w:r w:rsidR="0039589A" w:rsidRPr="00292DFA">
        <w:rPr>
          <w:rFonts w:ascii="Times New Roman" w:hAnsi="Times New Roman" w:cs="Times New Roman"/>
        </w:rPr>
        <w:t xml:space="preserve">PDL konsege hametin konsellu suku-nia knaar nu’udar fasilitadór dezenvolvimentu, no ajuda membru konsellu suku sira, administradór distritu sira, no pesoál tékniku sira hodi </w:t>
      </w:r>
      <w:r w:rsidR="001C69BD" w:rsidRPr="00292DFA">
        <w:rPr>
          <w:rFonts w:ascii="Times New Roman" w:hAnsi="Times New Roman" w:cs="Times New Roman"/>
        </w:rPr>
        <w:t>dezenvolve abilidade kona-</w:t>
      </w:r>
      <w:r w:rsidR="00E23D39">
        <w:rPr>
          <w:rFonts w:ascii="Times New Roman" w:hAnsi="Times New Roman" w:cs="Times New Roman"/>
        </w:rPr>
        <w:t>bá</w:t>
      </w:r>
      <w:r w:rsidR="001C69BD" w:rsidRPr="00292DFA">
        <w:rPr>
          <w:rFonts w:ascii="Times New Roman" w:hAnsi="Times New Roman" w:cs="Times New Roman"/>
        </w:rPr>
        <w:t xml:space="preserve"> advokasía, lobi, negosiasaun no fasilitasaun</w:t>
      </w:r>
      <w:r w:rsidR="00BE47D2" w:rsidRPr="00292DFA">
        <w:rPr>
          <w:rFonts w:ascii="Times New Roman" w:hAnsi="Times New Roman" w:cs="Times New Roman"/>
        </w:rPr>
        <w:t>.</w:t>
      </w:r>
      <w:proofErr w:type="gramEnd"/>
      <w:r w:rsidR="00BE47D2" w:rsidRPr="00292DFA">
        <w:rPr>
          <w:rFonts w:ascii="Times New Roman" w:hAnsi="Times New Roman" w:cs="Times New Roman"/>
        </w:rPr>
        <w:t xml:space="preserve"> </w:t>
      </w:r>
    </w:p>
    <w:p w:rsidR="009F6B59" w:rsidRPr="00292DFA" w:rsidRDefault="009F6B59" w:rsidP="00D81B0B">
      <w:pPr>
        <w:spacing w:after="0"/>
        <w:jc w:val="both"/>
        <w:rPr>
          <w:rFonts w:ascii="Times New Roman" w:hAnsi="Times New Roman" w:cs="Times New Roman"/>
        </w:rPr>
      </w:pPr>
    </w:p>
    <w:p w:rsidR="00F07C70" w:rsidRPr="00292DFA" w:rsidRDefault="001C69BD" w:rsidP="00D81B0B">
      <w:pPr>
        <w:spacing w:after="0"/>
        <w:jc w:val="both"/>
        <w:rPr>
          <w:rFonts w:ascii="Times New Roman" w:hAnsi="Times New Roman" w:cs="Times New Roman"/>
        </w:rPr>
      </w:pPr>
      <w:r w:rsidRPr="00292DFA">
        <w:rPr>
          <w:rFonts w:ascii="Times New Roman" w:hAnsi="Times New Roman" w:cs="Times New Roman"/>
          <w:b/>
        </w:rPr>
        <w:t>Lisaun</w:t>
      </w:r>
      <w:r w:rsidR="00F07C70" w:rsidRPr="00292DFA">
        <w:rPr>
          <w:rFonts w:ascii="Times New Roman" w:hAnsi="Times New Roman" w:cs="Times New Roman"/>
          <w:b/>
        </w:rPr>
        <w:t>:</w:t>
      </w:r>
      <w:r w:rsidR="00F07C70" w:rsidRPr="00292DFA">
        <w:rPr>
          <w:rFonts w:ascii="Times New Roman" w:hAnsi="Times New Roman" w:cs="Times New Roman"/>
        </w:rPr>
        <w:t xml:space="preserve"> </w:t>
      </w:r>
      <w:r w:rsidRPr="00292DFA">
        <w:rPr>
          <w:rFonts w:ascii="Times New Roman" w:hAnsi="Times New Roman" w:cs="Times New Roman"/>
        </w:rPr>
        <w:t xml:space="preserve">lideransa programa ne’ebé halo-tuir kontextu kulturál no estrutura komunidade tradisionál aumenta komunidade-nia partisipasaun no </w:t>
      </w:r>
      <w:r w:rsidR="00442A4B" w:rsidRPr="00292DFA">
        <w:rPr>
          <w:rFonts w:ascii="Times New Roman" w:hAnsi="Times New Roman" w:cs="Times New Roman"/>
        </w:rPr>
        <w:t>sentidu na’in</w:t>
      </w:r>
      <w:r w:rsidR="00F07C70" w:rsidRPr="00292DFA">
        <w:rPr>
          <w:rFonts w:ascii="Times New Roman" w:hAnsi="Times New Roman" w:cs="Times New Roman"/>
        </w:rPr>
        <w:t>.</w:t>
      </w:r>
    </w:p>
    <w:p w:rsidR="00F07C70" w:rsidRPr="00292DFA" w:rsidRDefault="001C69BD" w:rsidP="00D81B0B">
      <w:pPr>
        <w:pStyle w:val="ListParagraph"/>
        <w:numPr>
          <w:ilvl w:val="0"/>
          <w:numId w:val="16"/>
        </w:numPr>
        <w:spacing w:before="120"/>
        <w:ind w:left="357" w:hanging="357"/>
        <w:contextualSpacing w:val="0"/>
        <w:jc w:val="both"/>
        <w:rPr>
          <w:sz w:val="22"/>
          <w:szCs w:val="22"/>
        </w:rPr>
      </w:pPr>
      <w:r w:rsidRPr="00292DFA">
        <w:rPr>
          <w:sz w:val="22"/>
          <w:szCs w:val="22"/>
        </w:rPr>
        <w:t xml:space="preserve">PNDS-nia estrutura operasionál define knaar no responsabilidade iha </w:t>
      </w:r>
      <w:r w:rsidR="0086477A">
        <w:rPr>
          <w:sz w:val="22"/>
          <w:szCs w:val="22"/>
        </w:rPr>
        <w:t>nível</w:t>
      </w:r>
      <w:r w:rsidRPr="00292DFA">
        <w:rPr>
          <w:sz w:val="22"/>
          <w:szCs w:val="22"/>
        </w:rPr>
        <w:t xml:space="preserve"> komunidade </w:t>
      </w:r>
      <w:r w:rsidR="006D22C1" w:rsidRPr="00292DFA">
        <w:rPr>
          <w:sz w:val="22"/>
          <w:szCs w:val="22"/>
        </w:rPr>
        <w:t>atu uza modelu lideransa Konsellu Suku nian</w:t>
      </w:r>
      <w:r w:rsidR="00BA0B38" w:rsidRPr="00292DFA">
        <w:rPr>
          <w:rStyle w:val="FootnoteReference"/>
          <w:sz w:val="22"/>
          <w:szCs w:val="22"/>
        </w:rPr>
        <w:footnoteReference w:id="24"/>
      </w:r>
      <w:r w:rsidR="00F07C70" w:rsidRPr="00292DFA">
        <w:rPr>
          <w:sz w:val="22"/>
          <w:szCs w:val="22"/>
        </w:rPr>
        <w:t xml:space="preserve">, </w:t>
      </w:r>
      <w:r w:rsidR="006D22C1" w:rsidRPr="00292DFA">
        <w:rPr>
          <w:sz w:val="22"/>
          <w:szCs w:val="22"/>
        </w:rPr>
        <w:t xml:space="preserve">ho mekanizmu adisionál </w:t>
      </w:r>
      <w:r w:rsidR="00E23D39">
        <w:rPr>
          <w:sz w:val="22"/>
          <w:szCs w:val="22"/>
        </w:rPr>
        <w:t>bá</w:t>
      </w:r>
      <w:r w:rsidR="006D22C1" w:rsidRPr="00292DFA">
        <w:rPr>
          <w:sz w:val="22"/>
          <w:szCs w:val="22"/>
        </w:rPr>
        <w:t xml:space="preserve"> komunidade-nia partisipasaun másimu atu nune’e bele suporta supervizaun, partisipasaun inklusivu no oportunidade </w:t>
      </w:r>
      <w:r w:rsidR="00E23D39">
        <w:rPr>
          <w:sz w:val="22"/>
          <w:szCs w:val="22"/>
        </w:rPr>
        <w:t>bá</w:t>
      </w:r>
      <w:r w:rsidR="006D22C1" w:rsidRPr="00292DFA">
        <w:rPr>
          <w:sz w:val="22"/>
          <w:szCs w:val="22"/>
        </w:rPr>
        <w:t xml:space="preserve"> enkapasitasaun</w:t>
      </w:r>
      <w:r w:rsidR="00BA0B38" w:rsidRPr="00292DFA">
        <w:rPr>
          <w:sz w:val="22"/>
          <w:szCs w:val="22"/>
        </w:rPr>
        <w:t xml:space="preserve">.  </w:t>
      </w:r>
    </w:p>
    <w:p w:rsidR="00F07C70" w:rsidRPr="00292DFA" w:rsidRDefault="00F07C70" w:rsidP="00D81B0B">
      <w:pPr>
        <w:spacing w:after="0"/>
        <w:jc w:val="both"/>
        <w:rPr>
          <w:rFonts w:ascii="Times New Roman" w:hAnsi="Times New Roman" w:cs="Times New Roman"/>
        </w:rPr>
      </w:pPr>
    </w:p>
    <w:p w:rsidR="009F6B59" w:rsidRPr="00292DFA" w:rsidRDefault="00AD75FF" w:rsidP="00D81B0B">
      <w:pPr>
        <w:pStyle w:val="Heading4"/>
        <w:spacing w:before="0"/>
        <w:jc w:val="both"/>
        <w:rPr>
          <w:rFonts w:ascii="Times New Roman" w:eastAsia="Times New Roman" w:hAnsi="Times New Roman" w:cs="Times New Roman"/>
          <w:b w:val="0"/>
          <w:bCs w:val="0"/>
          <w:iCs w:val="0"/>
          <w:color w:val="000080"/>
          <w:lang w:eastAsia="en-AU"/>
        </w:rPr>
      </w:pPr>
      <w:r w:rsidRPr="00292DFA">
        <w:rPr>
          <w:rFonts w:ascii="Times New Roman" w:eastAsia="Times New Roman" w:hAnsi="Times New Roman" w:cs="Times New Roman"/>
          <w:b w:val="0"/>
          <w:bCs w:val="0"/>
          <w:iCs w:val="0"/>
          <w:color w:val="000080"/>
          <w:lang w:eastAsia="en-AU"/>
        </w:rPr>
        <w:lastRenderedPageBreak/>
        <w:t>Provi</w:t>
      </w:r>
      <w:r w:rsidR="006D22C1" w:rsidRPr="00292DFA">
        <w:rPr>
          <w:rFonts w:ascii="Times New Roman" w:eastAsia="Times New Roman" w:hAnsi="Times New Roman" w:cs="Times New Roman"/>
          <w:b w:val="0"/>
          <w:bCs w:val="0"/>
          <w:iCs w:val="0"/>
          <w:color w:val="000080"/>
          <w:lang w:eastAsia="en-AU"/>
        </w:rPr>
        <w:t xml:space="preserve">zaun </w:t>
      </w:r>
      <w:r w:rsidR="00E23D39">
        <w:rPr>
          <w:rFonts w:ascii="Times New Roman" w:eastAsia="Times New Roman" w:hAnsi="Times New Roman" w:cs="Times New Roman"/>
          <w:b w:val="0"/>
          <w:bCs w:val="0"/>
          <w:iCs w:val="0"/>
          <w:color w:val="000080"/>
          <w:lang w:eastAsia="en-AU"/>
        </w:rPr>
        <w:t>bá</w:t>
      </w:r>
      <w:r w:rsidR="006D22C1" w:rsidRPr="00292DFA">
        <w:rPr>
          <w:rFonts w:ascii="Times New Roman" w:eastAsia="Times New Roman" w:hAnsi="Times New Roman" w:cs="Times New Roman"/>
          <w:b w:val="0"/>
          <w:bCs w:val="0"/>
          <w:iCs w:val="0"/>
          <w:color w:val="000080"/>
          <w:lang w:eastAsia="en-AU"/>
        </w:rPr>
        <w:t xml:space="preserve"> Kréditu</w:t>
      </w:r>
      <w:r w:rsidRPr="00292DFA">
        <w:rPr>
          <w:rFonts w:ascii="Times New Roman" w:eastAsia="Times New Roman" w:hAnsi="Times New Roman" w:cs="Times New Roman"/>
          <w:b w:val="0"/>
          <w:bCs w:val="0"/>
          <w:iCs w:val="0"/>
          <w:color w:val="000080"/>
          <w:lang w:eastAsia="en-AU"/>
        </w:rPr>
        <w:t xml:space="preserve"> </w:t>
      </w:r>
    </w:p>
    <w:p w:rsidR="006622E7" w:rsidRPr="00292DFA" w:rsidRDefault="006D22C1" w:rsidP="00D81B0B">
      <w:pPr>
        <w:autoSpaceDE w:val="0"/>
        <w:autoSpaceDN w:val="0"/>
        <w:adjustRightInd w:val="0"/>
        <w:spacing w:before="120" w:after="0"/>
        <w:jc w:val="both"/>
        <w:rPr>
          <w:rFonts w:ascii="Times New Roman" w:hAnsi="Times New Roman" w:cs="Times New Roman"/>
        </w:rPr>
      </w:pPr>
      <w:proofErr w:type="gramStart"/>
      <w:r w:rsidRPr="00292DFA">
        <w:rPr>
          <w:rFonts w:ascii="Times New Roman" w:hAnsi="Times New Roman" w:cs="Times New Roman"/>
        </w:rPr>
        <w:t>Tuir Banku Mundiál-nia revizaun, CEP-nia komponente kréditu laiha liu susesu.</w:t>
      </w:r>
      <w:proofErr w:type="gramEnd"/>
      <w:r w:rsidRPr="00292DFA">
        <w:rPr>
          <w:rFonts w:ascii="Times New Roman" w:hAnsi="Times New Roman" w:cs="Times New Roman"/>
        </w:rPr>
        <w:t xml:space="preserve">  Banku Mundiál-nia revizaun kona-</w:t>
      </w:r>
      <w:r w:rsidR="00E23D39">
        <w:rPr>
          <w:rFonts w:ascii="Times New Roman" w:hAnsi="Times New Roman" w:cs="Times New Roman"/>
        </w:rPr>
        <w:t>bá</w:t>
      </w:r>
      <w:r w:rsidRPr="00292DFA">
        <w:rPr>
          <w:rFonts w:ascii="Times New Roman" w:hAnsi="Times New Roman" w:cs="Times New Roman"/>
        </w:rPr>
        <w:t xml:space="preserve"> CEP hatudu katak iha krítiku lubuk </w:t>
      </w:r>
      <w:proofErr w:type="gramStart"/>
      <w:r w:rsidRPr="00292DFA">
        <w:rPr>
          <w:rFonts w:ascii="Times New Roman" w:hAnsi="Times New Roman" w:cs="Times New Roman"/>
        </w:rPr>
        <w:t>ida</w:t>
      </w:r>
      <w:proofErr w:type="gramEnd"/>
      <w:r w:rsidRPr="00292DFA">
        <w:rPr>
          <w:rFonts w:ascii="Times New Roman" w:hAnsi="Times New Roman" w:cs="Times New Roman"/>
        </w:rPr>
        <w:t xml:space="preserve"> </w:t>
      </w:r>
      <w:r w:rsidR="00060787" w:rsidRPr="00292DFA">
        <w:rPr>
          <w:rFonts w:ascii="Times New Roman" w:hAnsi="Times New Roman" w:cs="Times New Roman"/>
        </w:rPr>
        <w:t>mak</w:t>
      </w:r>
      <w:r w:rsidRPr="00292DFA">
        <w:rPr>
          <w:rFonts w:ascii="Times New Roman" w:hAnsi="Times New Roman" w:cs="Times New Roman"/>
        </w:rPr>
        <w:t xml:space="preserve"> fó sira-nia konsellu kontra utilizasaun </w:t>
      </w:r>
      <w:r w:rsidR="00060787" w:rsidRPr="00292DFA">
        <w:rPr>
          <w:rFonts w:ascii="Times New Roman" w:hAnsi="Times New Roman" w:cs="Times New Roman"/>
        </w:rPr>
        <w:t xml:space="preserve">komponente mikro-kréditu </w:t>
      </w:r>
      <w:r w:rsidR="00E23D39">
        <w:rPr>
          <w:rFonts w:ascii="Times New Roman" w:hAnsi="Times New Roman" w:cs="Times New Roman"/>
        </w:rPr>
        <w:t>bazea</w:t>
      </w:r>
      <w:r w:rsidR="00060787" w:rsidRPr="00292DFA">
        <w:rPr>
          <w:rFonts w:ascii="Times New Roman" w:hAnsi="Times New Roman" w:cs="Times New Roman"/>
        </w:rPr>
        <w:t xml:space="preserve"> </w:t>
      </w:r>
      <w:r w:rsidR="00E23D39">
        <w:rPr>
          <w:rFonts w:ascii="Times New Roman" w:hAnsi="Times New Roman" w:cs="Times New Roman"/>
        </w:rPr>
        <w:t>bá</w:t>
      </w:r>
      <w:r w:rsidR="00060787" w:rsidRPr="00292DFA">
        <w:rPr>
          <w:rFonts w:ascii="Times New Roman" w:hAnsi="Times New Roman" w:cs="Times New Roman"/>
        </w:rPr>
        <w:t xml:space="preserve"> esperiénsia pasadu. </w:t>
      </w:r>
      <w:proofErr w:type="gramStart"/>
      <w:r w:rsidR="00060787" w:rsidRPr="00292DFA">
        <w:rPr>
          <w:rFonts w:ascii="Times New Roman" w:hAnsi="Times New Roman" w:cs="Times New Roman"/>
        </w:rPr>
        <w:t xml:space="preserve">Falta instituisaun mikro-finansa iha momentu ne’ebá atu suporta komponente kréditu mós kontribui </w:t>
      </w:r>
      <w:r w:rsidR="00E23D39">
        <w:rPr>
          <w:rFonts w:ascii="Times New Roman" w:hAnsi="Times New Roman" w:cs="Times New Roman"/>
        </w:rPr>
        <w:t>bá</w:t>
      </w:r>
      <w:r w:rsidR="00060787" w:rsidRPr="00292DFA">
        <w:rPr>
          <w:rFonts w:ascii="Times New Roman" w:hAnsi="Times New Roman" w:cs="Times New Roman"/>
        </w:rPr>
        <w:t xml:space="preserve"> programa-nia fallansu</w:t>
      </w:r>
      <w:r w:rsidR="006622E7" w:rsidRPr="00292DFA">
        <w:rPr>
          <w:rFonts w:ascii="Times New Roman" w:hAnsi="Times New Roman" w:cs="Times New Roman"/>
        </w:rPr>
        <w:t>.</w:t>
      </w:r>
      <w:proofErr w:type="gramEnd"/>
      <w:r w:rsidR="0083762C" w:rsidRPr="00292DFA">
        <w:rPr>
          <w:rFonts w:ascii="Times New Roman" w:hAnsi="Times New Roman" w:cs="Times New Roman"/>
        </w:rPr>
        <w:t xml:space="preserve"> </w:t>
      </w:r>
      <w:proofErr w:type="gramStart"/>
      <w:r w:rsidR="00060787" w:rsidRPr="00292DFA">
        <w:rPr>
          <w:rFonts w:ascii="Times New Roman" w:hAnsi="Times New Roman" w:cs="Times New Roman"/>
        </w:rPr>
        <w:t>Falta transparénsia kona-</w:t>
      </w:r>
      <w:r w:rsidR="00E23D39">
        <w:rPr>
          <w:rFonts w:ascii="Times New Roman" w:hAnsi="Times New Roman" w:cs="Times New Roman"/>
        </w:rPr>
        <w:t>bá</w:t>
      </w:r>
      <w:r w:rsidR="00060787" w:rsidRPr="00292DFA">
        <w:rPr>
          <w:rFonts w:ascii="Times New Roman" w:hAnsi="Times New Roman" w:cs="Times New Roman"/>
        </w:rPr>
        <w:t xml:space="preserve"> distribuisaun kréditu ikus mai fó dalan </w:t>
      </w:r>
      <w:r w:rsidR="00E23D39">
        <w:rPr>
          <w:rFonts w:ascii="Times New Roman" w:hAnsi="Times New Roman" w:cs="Times New Roman"/>
        </w:rPr>
        <w:t>bá</w:t>
      </w:r>
      <w:r w:rsidR="00060787" w:rsidRPr="00292DFA">
        <w:rPr>
          <w:rFonts w:ascii="Times New Roman" w:hAnsi="Times New Roman" w:cs="Times New Roman"/>
        </w:rPr>
        <w:t xml:space="preserve"> elite sira de’it mak hetan benefísiu</w:t>
      </w:r>
      <w:r w:rsidR="0083762C" w:rsidRPr="00292DFA">
        <w:rPr>
          <w:rFonts w:ascii="Times New Roman" w:hAnsi="Times New Roman" w:cs="Times New Roman"/>
        </w:rPr>
        <w:t>.</w:t>
      </w:r>
      <w:proofErr w:type="gramEnd"/>
    </w:p>
    <w:p w:rsidR="00BE47D2" w:rsidRPr="00292DFA" w:rsidRDefault="00BE47D2" w:rsidP="00D81B0B">
      <w:pPr>
        <w:pStyle w:val="ListParagraph"/>
        <w:numPr>
          <w:ilvl w:val="0"/>
          <w:numId w:val="16"/>
        </w:numPr>
        <w:spacing w:before="120"/>
        <w:ind w:left="357" w:hanging="357"/>
        <w:contextualSpacing w:val="0"/>
        <w:jc w:val="both"/>
        <w:rPr>
          <w:sz w:val="22"/>
          <w:szCs w:val="22"/>
        </w:rPr>
      </w:pPr>
      <w:r w:rsidRPr="00292DFA">
        <w:rPr>
          <w:sz w:val="22"/>
          <w:szCs w:val="22"/>
        </w:rPr>
        <w:t xml:space="preserve">PNDS </w:t>
      </w:r>
      <w:r w:rsidR="00060787" w:rsidRPr="00292DFA">
        <w:rPr>
          <w:sz w:val="22"/>
          <w:szCs w:val="22"/>
        </w:rPr>
        <w:t xml:space="preserve">la-inklui komponente kréditu. </w:t>
      </w:r>
    </w:p>
    <w:p w:rsidR="00BE47D2" w:rsidRPr="00292DFA" w:rsidRDefault="00BE47D2" w:rsidP="00D81B0B">
      <w:pPr>
        <w:autoSpaceDE w:val="0"/>
        <w:autoSpaceDN w:val="0"/>
        <w:adjustRightInd w:val="0"/>
        <w:spacing w:after="0"/>
        <w:jc w:val="both"/>
        <w:rPr>
          <w:rFonts w:ascii="Times New Roman" w:hAnsi="Times New Roman" w:cs="Times New Roman"/>
        </w:rPr>
      </w:pPr>
    </w:p>
    <w:p w:rsidR="009F6B59" w:rsidRPr="00292DFA" w:rsidRDefault="00060787" w:rsidP="00D81B0B">
      <w:pPr>
        <w:pStyle w:val="Heading4"/>
        <w:spacing w:before="0"/>
        <w:jc w:val="both"/>
        <w:rPr>
          <w:rFonts w:ascii="Times New Roman" w:eastAsia="Times New Roman" w:hAnsi="Times New Roman" w:cs="Times New Roman"/>
          <w:b w:val="0"/>
          <w:bCs w:val="0"/>
          <w:iCs w:val="0"/>
          <w:color w:val="000080"/>
          <w:sz w:val="24"/>
          <w:szCs w:val="24"/>
          <w:lang w:eastAsia="en-AU"/>
        </w:rPr>
      </w:pPr>
      <w:r w:rsidRPr="00292DFA">
        <w:rPr>
          <w:rFonts w:ascii="Times New Roman" w:eastAsia="Times New Roman" w:hAnsi="Times New Roman" w:cs="Times New Roman"/>
          <w:b w:val="0"/>
          <w:bCs w:val="0"/>
          <w:iCs w:val="0"/>
          <w:color w:val="000080"/>
          <w:sz w:val="24"/>
          <w:szCs w:val="24"/>
          <w:lang w:eastAsia="en-AU"/>
        </w:rPr>
        <w:t xml:space="preserve">Supervizaun </w:t>
      </w:r>
      <w:r w:rsidR="00E23D39">
        <w:rPr>
          <w:rFonts w:ascii="Times New Roman" w:eastAsia="Times New Roman" w:hAnsi="Times New Roman" w:cs="Times New Roman"/>
          <w:b w:val="0"/>
          <w:bCs w:val="0"/>
          <w:iCs w:val="0"/>
          <w:color w:val="000080"/>
          <w:sz w:val="24"/>
          <w:szCs w:val="24"/>
          <w:lang w:eastAsia="en-AU"/>
        </w:rPr>
        <w:t>bá</w:t>
      </w:r>
      <w:r w:rsidRPr="00292DFA">
        <w:rPr>
          <w:rFonts w:ascii="Times New Roman" w:eastAsia="Times New Roman" w:hAnsi="Times New Roman" w:cs="Times New Roman"/>
          <w:b w:val="0"/>
          <w:bCs w:val="0"/>
          <w:iCs w:val="0"/>
          <w:color w:val="000080"/>
          <w:sz w:val="24"/>
          <w:szCs w:val="24"/>
          <w:lang w:eastAsia="en-AU"/>
        </w:rPr>
        <w:t xml:space="preserve"> jestaun no </w:t>
      </w:r>
      <w:r w:rsidR="004C02DC" w:rsidRPr="00292DFA">
        <w:rPr>
          <w:rFonts w:ascii="Times New Roman" w:eastAsia="Times New Roman" w:hAnsi="Times New Roman" w:cs="Times New Roman"/>
          <w:b w:val="0"/>
          <w:bCs w:val="0"/>
          <w:iCs w:val="0"/>
          <w:color w:val="000080"/>
          <w:sz w:val="24"/>
          <w:szCs w:val="24"/>
          <w:lang w:eastAsia="en-AU"/>
        </w:rPr>
        <w:t>kontabilidade</w:t>
      </w:r>
    </w:p>
    <w:p w:rsidR="00AB5AB1" w:rsidRPr="00292DFA" w:rsidRDefault="004C02DC" w:rsidP="00D81B0B">
      <w:pPr>
        <w:autoSpaceDE w:val="0"/>
        <w:autoSpaceDN w:val="0"/>
        <w:adjustRightInd w:val="0"/>
        <w:spacing w:before="120" w:after="0"/>
        <w:jc w:val="both"/>
        <w:rPr>
          <w:rFonts w:ascii="Times New Roman" w:hAnsi="Times New Roman" w:cs="Times New Roman"/>
        </w:rPr>
      </w:pPr>
      <w:proofErr w:type="gramStart"/>
      <w:r w:rsidRPr="00292DFA">
        <w:rPr>
          <w:rFonts w:ascii="Times New Roman" w:hAnsi="Times New Roman" w:cs="Times New Roman"/>
        </w:rPr>
        <w:t xml:space="preserve">Ezersísiu iha Lisaun ne’ebé aprende ona deskobre katak falta iha mekanizmu kontabilidade nian – porezemplu hanesan monitorizasaun </w:t>
      </w:r>
      <w:r w:rsidR="0064204B">
        <w:rPr>
          <w:rFonts w:ascii="Times New Roman" w:hAnsi="Times New Roman" w:cs="Times New Roman"/>
        </w:rPr>
        <w:t>finanséiru</w:t>
      </w:r>
      <w:r w:rsidRPr="00292DFA">
        <w:rPr>
          <w:rFonts w:ascii="Times New Roman" w:hAnsi="Times New Roman" w:cs="Times New Roman"/>
        </w:rPr>
        <w:t xml:space="preserve"> komunidade nian ka mekanizmu atu atende reklamasaun, ida ne’e bele halo fraku komunidade-nia sentidu na’in ne’ebé importante </w:t>
      </w:r>
      <w:r w:rsidR="00E23D39">
        <w:rPr>
          <w:rFonts w:ascii="Times New Roman" w:hAnsi="Times New Roman" w:cs="Times New Roman"/>
        </w:rPr>
        <w:t>bá</w:t>
      </w:r>
      <w:r w:rsidRPr="00292DFA">
        <w:rPr>
          <w:rFonts w:ascii="Times New Roman" w:hAnsi="Times New Roman" w:cs="Times New Roman"/>
        </w:rPr>
        <w:t xml:space="preserve"> </w:t>
      </w:r>
      <w:r w:rsidR="0064204B">
        <w:rPr>
          <w:rFonts w:ascii="Times New Roman" w:hAnsi="Times New Roman" w:cs="Times New Roman"/>
        </w:rPr>
        <w:t>CDD</w:t>
      </w:r>
      <w:r w:rsidRPr="00292DFA">
        <w:rPr>
          <w:rFonts w:ascii="Times New Roman" w:hAnsi="Times New Roman" w:cs="Times New Roman"/>
        </w:rPr>
        <w:t xml:space="preserve"> ka </w:t>
      </w:r>
      <w:r w:rsidR="00474443" w:rsidRPr="00292DFA">
        <w:rPr>
          <w:rFonts w:ascii="Times New Roman" w:hAnsi="Times New Roman" w:cs="Times New Roman"/>
        </w:rPr>
        <w:t>DBK</w:t>
      </w:r>
      <w:r w:rsidRPr="00292DFA">
        <w:rPr>
          <w:rFonts w:ascii="Times New Roman" w:hAnsi="Times New Roman" w:cs="Times New Roman"/>
        </w:rPr>
        <w:t>-nia aproximasaun.</w:t>
      </w:r>
      <w:proofErr w:type="gramEnd"/>
      <w:r w:rsidRPr="00292DFA">
        <w:rPr>
          <w:rFonts w:ascii="Times New Roman" w:hAnsi="Times New Roman" w:cs="Times New Roman"/>
        </w:rPr>
        <w:t xml:space="preserve"> </w:t>
      </w:r>
      <w:proofErr w:type="gramStart"/>
      <w:r w:rsidRPr="00292DFA">
        <w:rPr>
          <w:rFonts w:ascii="Times New Roman" w:hAnsi="Times New Roman" w:cs="Times New Roman"/>
        </w:rPr>
        <w:t xml:space="preserve">Ezersísiu ne’e deskobre katak mekanizmu atu atende reklamasaun tenke klaru no inklui liña komunikasaun </w:t>
      </w:r>
      <w:r w:rsidR="00E23D39">
        <w:rPr>
          <w:rFonts w:ascii="Times New Roman" w:hAnsi="Times New Roman" w:cs="Times New Roman"/>
        </w:rPr>
        <w:t>bá</w:t>
      </w:r>
      <w:r w:rsidRPr="00292DFA">
        <w:rPr>
          <w:rFonts w:ascii="Times New Roman" w:hAnsi="Times New Roman" w:cs="Times New Roman"/>
        </w:rPr>
        <w:t xml:space="preserve"> ema kesar na’in kona-</w:t>
      </w:r>
      <w:r w:rsidR="00E23D39">
        <w:rPr>
          <w:rFonts w:ascii="Times New Roman" w:hAnsi="Times New Roman" w:cs="Times New Roman"/>
        </w:rPr>
        <w:t>bá</w:t>
      </w:r>
      <w:r w:rsidRPr="00292DFA">
        <w:rPr>
          <w:rFonts w:ascii="Times New Roman" w:hAnsi="Times New Roman" w:cs="Times New Roman"/>
        </w:rPr>
        <w:t xml:space="preserve"> asaun ne’ebé rezulta hosi sira-nia reklamasaun.</w:t>
      </w:r>
      <w:proofErr w:type="gramEnd"/>
      <w:r w:rsidRPr="00292DFA">
        <w:rPr>
          <w:rFonts w:ascii="Times New Roman" w:hAnsi="Times New Roman" w:cs="Times New Roman"/>
        </w:rPr>
        <w:t xml:space="preserve"> </w:t>
      </w:r>
      <w:proofErr w:type="gramStart"/>
      <w:r w:rsidRPr="00292DFA">
        <w:rPr>
          <w:rFonts w:ascii="Times New Roman" w:hAnsi="Times New Roman" w:cs="Times New Roman"/>
        </w:rPr>
        <w:t>Konsellu ne’ebé eleitu demokratikamente presiza halo interasaun ho lider tradisionál sira hodi suporta dezenvolvimentu lokál</w:t>
      </w:r>
      <w:r w:rsidR="00AB5AB1" w:rsidRPr="00292DFA">
        <w:rPr>
          <w:rFonts w:ascii="Times New Roman" w:hAnsi="Times New Roman" w:cs="Times New Roman"/>
        </w:rPr>
        <w:t>.</w:t>
      </w:r>
      <w:proofErr w:type="gramEnd"/>
      <w:r w:rsidR="00AB5AB1" w:rsidRPr="00292DFA">
        <w:rPr>
          <w:rFonts w:ascii="Times New Roman" w:hAnsi="Times New Roman" w:cs="Times New Roman"/>
        </w:rPr>
        <w:t xml:space="preserve"> </w:t>
      </w:r>
    </w:p>
    <w:p w:rsidR="006B6D69" w:rsidRPr="00292DFA" w:rsidRDefault="004C02DC" w:rsidP="00D81B0B">
      <w:pPr>
        <w:autoSpaceDE w:val="0"/>
        <w:autoSpaceDN w:val="0"/>
        <w:adjustRightInd w:val="0"/>
        <w:spacing w:before="120" w:after="0"/>
        <w:jc w:val="both"/>
        <w:rPr>
          <w:rFonts w:ascii="Times New Roman" w:hAnsi="Times New Roman" w:cs="Times New Roman"/>
        </w:rPr>
      </w:pPr>
      <w:proofErr w:type="gramStart"/>
      <w:r w:rsidRPr="00292DFA">
        <w:rPr>
          <w:rFonts w:ascii="Times New Roman" w:hAnsi="Times New Roman" w:cs="Times New Roman"/>
        </w:rPr>
        <w:t xml:space="preserve">Banku Mundiál-nia Relatóriu Funsionamentu Avaliasaun Projetu </w:t>
      </w:r>
      <w:r w:rsidRPr="00292DFA">
        <w:rPr>
          <w:rFonts w:ascii="Times New Roman" w:hAnsi="Times New Roman" w:cs="Times New Roman"/>
          <w:b/>
        </w:rPr>
        <w:t>CEP</w:t>
      </w:r>
      <w:r w:rsidR="008A4CF9" w:rsidRPr="00292DFA">
        <w:rPr>
          <w:rFonts w:ascii="Times New Roman" w:hAnsi="Times New Roman" w:cs="Times New Roman"/>
        </w:rPr>
        <w:t xml:space="preserve"> hatudu katak komunidade la komprende di’ak regra akizisaun no jerálmente laiha konformidade </w:t>
      </w:r>
      <w:r w:rsidR="00E23D39">
        <w:rPr>
          <w:rFonts w:ascii="Times New Roman" w:hAnsi="Times New Roman" w:cs="Times New Roman"/>
        </w:rPr>
        <w:t>bá</w:t>
      </w:r>
      <w:r w:rsidR="008A4CF9" w:rsidRPr="00292DFA">
        <w:rPr>
          <w:rFonts w:ascii="Times New Roman" w:hAnsi="Times New Roman" w:cs="Times New Roman"/>
        </w:rPr>
        <w:t xml:space="preserve"> transparénsia no fiar.</w:t>
      </w:r>
      <w:proofErr w:type="gramEnd"/>
      <w:r w:rsidR="008A4CF9" w:rsidRPr="00292DFA">
        <w:rPr>
          <w:rFonts w:ascii="Times New Roman" w:hAnsi="Times New Roman" w:cs="Times New Roman"/>
        </w:rPr>
        <w:t xml:space="preserve"> Banku Mundiál determina katak difisil tebes atu halo monitorizasaun </w:t>
      </w:r>
      <w:r w:rsidR="00E23D39">
        <w:rPr>
          <w:rFonts w:ascii="Times New Roman" w:hAnsi="Times New Roman" w:cs="Times New Roman"/>
        </w:rPr>
        <w:t>bá</w:t>
      </w:r>
      <w:r w:rsidR="008A4CF9" w:rsidRPr="00292DFA">
        <w:rPr>
          <w:rFonts w:ascii="Times New Roman" w:hAnsi="Times New Roman" w:cs="Times New Roman"/>
        </w:rPr>
        <w:t xml:space="preserve"> jestaun </w:t>
      </w:r>
      <w:r w:rsidR="0064204B">
        <w:rPr>
          <w:rFonts w:ascii="Times New Roman" w:hAnsi="Times New Roman" w:cs="Times New Roman"/>
        </w:rPr>
        <w:t>finanséiru</w:t>
      </w:r>
      <w:r w:rsidR="008A4CF9" w:rsidRPr="00292DFA">
        <w:rPr>
          <w:rFonts w:ascii="Times New Roman" w:hAnsi="Times New Roman" w:cs="Times New Roman"/>
        </w:rPr>
        <w:t xml:space="preserve"> iha </w:t>
      </w:r>
      <w:r w:rsidR="0086477A">
        <w:rPr>
          <w:rFonts w:ascii="Times New Roman" w:hAnsi="Times New Roman" w:cs="Times New Roman"/>
        </w:rPr>
        <w:t>nível</w:t>
      </w:r>
      <w:r w:rsidR="008A4CF9" w:rsidRPr="00292DFA">
        <w:rPr>
          <w:rFonts w:ascii="Times New Roman" w:hAnsi="Times New Roman" w:cs="Times New Roman"/>
        </w:rPr>
        <w:t xml:space="preserve"> komunidade</w:t>
      </w:r>
      <w:r w:rsidR="006B6D69" w:rsidRPr="00292DFA">
        <w:rPr>
          <w:rFonts w:ascii="Times New Roman" w:hAnsi="Times New Roman" w:cs="Times New Roman"/>
        </w:rPr>
        <w:t xml:space="preserve">. </w:t>
      </w:r>
    </w:p>
    <w:p w:rsidR="00AB3CF3" w:rsidRPr="00292DFA" w:rsidRDefault="008A4CF9" w:rsidP="00D81B0B">
      <w:pPr>
        <w:autoSpaceDE w:val="0"/>
        <w:autoSpaceDN w:val="0"/>
        <w:adjustRightInd w:val="0"/>
        <w:spacing w:before="120" w:after="0"/>
        <w:jc w:val="both"/>
        <w:rPr>
          <w:rFonts w:ascii="Times New Roman" w:hAnsi="Times New Roman" w:cs="Times New Roman"/>
        </w:rPr>
      </w:pPr>
      <w:proofErr w:type="gramStart"/>
      <w:r w:rsidRPr="00292DFA">
        <w:rPr>
          <w:rFonts w:ascii="Times New Roman" w:hAnsi="Times New Roman" w:cs="Times New Roman"/>
        </w:rPr>
        <w:t>Fundasaun Ázia (2012) mós haktuir katak iha projetu PDL no PDD, sira hetan frakeza iha kuadru monitorizasaun no mekanizmu atu atende reklamasaun</w:t>
      </w:r>
      <w:r w:rsidR="009F6B59" w:rsidRPr="00292DFA">
        <w:rPr>
          <w:rStyle w:val="FootnoteReference"/>
          <w:rFonts w:ascii="Times New Roman" w:hAnsi="Times New Roman" w:cs="Times New Roman"/>
        </w:rPr>
        <w:footnoteReference w:id="25"/>
      </w:r>
      <w:r w:rsidR="009F6B59" w:rsidRPr="00292DFA">
        <w:rPr>
          <w:rFonts w:ascii="Times New Roman" w:hAnsi="Times New Roman" w:cs="Times New Roman"/>
        </w:rPr>
        <w:t>.</w:t>
      </w:r>
      <w:proofErr w:type="gramEnd"/>
      <w:r w:rsidR="00AB3CF3" w:rsidRPr="00292DFA">
        <w:rPr>
          <w:rFonts w:ascii="Times New Roman" w:hAnsi="Times New Roman" w:cs="Times New Roman"/>
        </w:rPr>
        <w:t xml:space="preserve"> </w:t>
      </w:r>
      <w:r w:rsidR="006B6D69" w:rsidRPr="00292DFA">
        <w:rPr>
          <w:rFonts w:ascii="Times New Roman" w:hAnsi="Times New Roman" w:cs="Times New Roman"/>
        </w:rPr>
        <w:t xml:space="preserve"> </w:t>
      </w:r>
    </w:p>
    <w:p w:rsidR="009F6B59" w:rsidRPr="00292DFA" w:rsidRDefault="008A4CF9" w:rsidP="00D81B0B">
      <w:pPr>
        <w:pStyle w:val="Default"/>
        <w:spacing w:before="120" w:line="276" w:lineRule="auto"/>
        <w:jc w:val="both"/>
        <w:rPr>
          <w:b/>
          <w:bCs/>
          <w:sz w:val="22"/>
          <w:szCs w:val="22"/>
        </w:rPr>
      </w:pPr>
      <w:r w:rsidRPr="00292DFA">
        <w:rPr>
          <w:b/>
          <w:bCs/>
          <w:sz w:val="22"/>
          <w:szCs w:val="22"/>
        </w:rPr>
        <w:t>Lisaun</w:t>
      </w:r>
      <w:r w:rsidR="009F6B59" w:rsidRPr="00292DFA">
        <w:rPr>
          <w:b/>
          <w:bCs/>
          <w:sz w:val="22"/>
          <w:szCs w:val="22"/>
        </w:rPr>
        <w:t xml:space="preserve">: </w:t>
      </w:r>
      <w:r w:rsidRPr="00292DFA">
        <w:rPr>
          <w:bCs/>
          <w:sz w:val="22"/>
          <w:szCs w:val="22"/>
        </w:rPr>
        <w:t xml:space="preserve">Mekanizmu kontabilidade ne’e nesesáriu tebetebes: fasilita liña informasaun </w:t>
      </w:r>
      <w:r w:rsidR="00E23D39">
        <w:rPr>
          <w:bCs/>
          <w:sz w:val="22"/>
          <w:szCs w:val="22"/>
        </w:rPr>
        <w:t>bá</w:t>
      </w:r>
      <w:r w:rsidRPr="00292DFA">
        <w:rPr>
          <w:bCs/>
          <w:sz w:val="22"/>
          <w:szCs w:val="22"/>
        </w:rPr>
        <w:t xml:space="preserve"> komunidade sira; no promove kontabilidade</w:t>
      </w:r>
      <w:r w:rsidR="009F6B59" w:rsidRPr="00292DFA">
        <w:rPr>
          <w:bCs/>
          <w:sz w:val="22"/>
          <w:szCs w:val="22"/>
        </w:rPr>
        <w:t xml:space="preserve"> </w:t>
      </w:r>
      <w:r w:rsidRPr="00292DFA">
        <w:rPr>
          <w:bCs/>
          <w:sz w:val="22"/>
          <w:szCs w:val="22"/>
        </w:rPr>
        <w:t xml:space="preserve">sosiál, inklui </w:t>
      </w:r>
      <w:r w:rsidR="00447EE3" w:rsidRPr="00292DFA">
        <w:rPr>
          <w:bCs/>
          <w:sz w:val="22"/>
          <w:szCs w:val="22"/>
        </w:rPr>
        <w:t xml:space="preserve">liu hosi mekanizmu keixa nian no Monitorizasaun no Avaliasaun (M&amp;E) </w:t>
      </w:r>
      <w:r w:rsidR="00E23D39">
        <w:rPr>
          <w:bCs/>
          <w:sz w:val="22"/>
          <w:szCs w:val="22"/>
        </w:rPr>
        <w:t>bazea</w:t>
      </w:r>
      <w:r w:rsidR="00447EE3" w:rsidRPr="00292DFA">
        <w:rPr>
          <w:bCs/>
          <w:sz w:val="22"/>
          <w:szCs w:val="22"/>
        </w:rPr>
        <w:t xml:space="preserve"> </w:t>
      </w:r>
      <w:r w:rsidR="00E23D39">
        <w:rPr>
          <w:bCs/>
          <w:sz w:val="22"/>
          <w:szCs w:val="22"/>
        </w:rPr>
        <w:t>bá</w:t>
      </w:r>
      <w:r w:rsidR="00447EE3" w:rsidRPr="00292DFA">
        <w:rPr>
          <w:bCs/>
          <w:sz w:val="22"/>
          <w:szCs w:val="22"/>
        </w:rPr>
        <w:t xml:space="preserve"> komunidade</w:t>
      </w:r>
      <w:r w:rsidR="008A1819" w:rsidRPr="00292DFA">
        <w:rPr>
          <w:sz w:val="22"/>
          <w:szCs w:val="22"/>
        </w:rPr>
        <w:t xml:space="preserve">.  </w:t>
      </w:r>
    </w:p>
    <w:p w:rsidR="00131DAF" w:rsidRPr="00292DFA" w:rsidRDefault="00447EE3" w:rsidP="00D81B0B">
      <w:pPr>
        <w:jc w:val="both"/>
        <w:rPr>
          <w:rFonts w:ascii="Times New Roman" w:hAnsi="Times New Roman" w:cs="Times New Roman"/>
        </w:rPr>
      </w:pPr>
      <w:r w:rsidRPr="00292DFA">
        <w:rPr>
          <w:rFonts w:ascii="Times New Roman" w:hAnsi="Times New Roman" w:cs="Times New Roman"/>
        </w:rPr>
        <w:t xml:space="preserve">Sistema Atendimentu Reklamasaun </w:t>
      </w:r>
      <w:proofErr w:type="gramStart"/>
      <w:r w:rsidRPr="00292DFA">
        <w:rPr>
          <w:rFonts w:ascii="Times New Roman" w:hAnsi="Times New Roman" w:cs="Times New Roman"/>
        </w:rPr>
        <w:t>ida</w:t>
      </w:r>
      <w:proofErr w:type="gramEnd"/>
      <w:r w:rsidRPr="00292DFA">
        <w:rPr>
          <w:rFonts w:ascii="Times New Roman" w:hAnsi="Times New Roman" w:cs="Times New Roman"/>
        </w:rPr>
        <w:t xml:space="preserve"> ne’ebé efetivu importante tebes atu kria konfiansa no hametin governasaun. </w:t>
      </w:r>
      <w:proofErr w:type="gramStart"/>
      <w:r w:rsidRPr="00292DFA">
        <w:rPr>
          <w:rFonts w:ascii="Times New Roman" w:hAnsi="Times New Roman" w:cs="Times New Roman"/>
        </w:rPr>
        <w:t xml:space="preserve">Sistema ne’e nia efisiénsia depende mós </w:t>
      </w:r>
      <w:r w:rsidR="00E23D39">
        <w:rPr>
          <w:rFonts w:ascii="Times New Roman" w:hAnsi="Times New Roman" w:cs="Times New Roman"/>
        </w:rPr>
        <w:t>bá</w:t>
      </w:r>
      <w:r w:rsidRPr="00292DFA">
        <w:rPr>
          <w:rFonts w:ascii="Times New Roman" w:hAnsi="Times New Roman" w:cs="Times New Roman"/>
        </w:rPr>
        <w:t xml:space="preserve"> PNDS-nia autór oioin, liuliu autór sira-nia kompriensaun kona-</w:t>
      </w:r>
      <w:r w:rsidR="00E23D39">
        <w:rPr>
          <w:rFonts w:ascii="Times New Roman" w:hAnsi="Times New Roman" w:cs="Times New Roman"/>
        </w:rPr>
        <w:t>bá</w:t>
      </w:r>
      <w:r w:rsidRPr="00292DFA">
        <w:rPr>
          <w:rFonts w:ascii="Times New Roman" w:hAnsi="Times New Roman" w:cs="Times New Roman"/>
        </w:rPr>
        <w:t xml:space="preserve"> direitu no responsabilidade, no kompriensaun ne’ebé klaru kona-</w:t>
      </w:r>
      <w:r w:rsidR="00E23D39">
        <w:rPr>
          <w:rFonts w:ascii="Times New Roman" w:hAnsi="Times New Roman" w:cs="Times New Roman"/>
        </w:rPr>
        <w:t>bá</w:t>
      </w:r>
      <w:r w:rsidRPr="00292DFA">
        <w:rPr>
          <w:rFonts w:ascii="Times New Roman" w:hAnsi="Times New Roman" w:cs="Times New Roman"/>
        </w:rPr>
        <w:t xml:space="preserve"> prosesu</w:t>
      </w:r>
      <w:r w:rsidR="00131DAF" w:rsidRPr="00292DFA">
        <w:rPr>
          <w:rFonts w:ascii="Times New Roman" w:hAnsi="Times New Roman" w:cs="Times New Roman"/>
        </w:rPr>
        <w:t>.</w:t>
      </w:r>
      <w:proofErr w:type="gramEnd"/>
      <w:r w:rsidR="00131DAF" w:rsidRPr="00292DFA">
        <w:rPr>
          <w:rFonts w:ascii="Times New Roman" w:hAnsi="Times New Roman" w:cs="Times New Roman"/>
        </w:rPr>
        <w:t xml:space="preserve"> </w:t>
      </w:r>
    </w:p>
    <w:p w:rsidR="00131DAF" w:rsidRPr="00292DFA" w:rsidRDefault="0064204B" w:rsidP="00D81B0B">
      <w:pPr>
        <w:pStyle w:val="ListParagraph"/>
        <w:numPr>
          <w:ilvl w:val="0"/>
          <w:numId w:val="16"/>
        </w:numPr>
        <w:spacing w:before="120" w:line="276" w:lineRule="auto"/>
        <w:ind w:left="357" w:hanging="357"/>
        <w:contextualSpacing w:val="0"/>
        <w:jc w:val="both"/>
        <w:rPr>
          <w:sz w:val="22"/>
          <w:szCs w:val="22"/>
        </w:rPr>
      </w:pPr>
      <w:r>
        <w:rPr>
          <w:sz w:val="22"/>
          <w:szCs w:val="22"/>
        </w:rPr>
        <w:t>Austrália</w:t>
      </w:r>
      <w:r w:rsidR="00447EE3" w:rsidRPr="00292DFA">
        <w:rPr>
          <w:sz w:val="22"/>
          <w:szCs w:val="22"/>
        </w:rPr>
        <w:t xml:space="preserve"> apoia Ministériu Administrasaun Estatál atu dezeña no maneja PNDS-nia mekanizmu ne’ebé atende reklamasaun nu’udar fatuk-riin xave </w:t>
      </w:r>
      <w:r w:rsidR="00E23D39">
        <w:rPr>
          <w:sz w:val="22"/>
          <w:szCs w:val="22"/>
        </w:rPr>
        <w:t>bá</w:t>
      </w:r>
      <w:r w:rsidR="00447EE3" w:rsidRPr="00292DFA">
        <w:rPr>
          <w:sz w:val="22"/>
          <w:szCs w:val="22"/>
        </w:rPr>
        <w:t xml:space="preserve"> kontabilidade no sustentabilidade. Mekanizmu ne’e sei funsiona iha </w:t>
      </w:r>
      <w:r w:rsidR="0086477A">
        <w:rPr>
          <w:sz w:val="22"/>
          <w:szCs w:val="22"/>
        </w:rPr>
        <w:t>nível</w:t>
      </w:r>
      <w:r w:rsidR="00447EE3" w:rsidRPr="00292DFA">
        <w:rPr>
          <w:sz w:val="22"/>
          <w:szCs w:val="22"/>
        </w:rPr>
        <w:t xml:space="preserve"> nasionál, distritál no sub-distritál, no sei envolve mós mekanizmu sira ne’ebé sei uza </w:t>
      </w:r>
      <w:r w:rsidR="00E23D39">
        <w:rPr>
          <w:sz w:val="22"/>
          <w:szCs w:val="22"/>
        </w:rPr>
        <w:t>bá</w:t>
      </w:r>
      <w:r w:rsidR="00447EE3" w:rsidRPr="00292DFA">
        <w:rPr>
          <w:sz w:val="22"/>
          <w:szCs w:val="22"/>
        </w:rPr>
        <w:t xml:space="preserve"> hodi hadi’a komunikasaun no rezolve konflitu</w:t>
      </w:r>
      <w:r w:rsidR="00131DAF" w:rsidRPr="00292DFA">
        <w:rPr>
          <w:sz w:val="22"/>
          <w:szCs w:val="22"/>
        </w:rPr>
        <w:t xml:space="preserve">. </w:t>
      </w:r>
    </w:p>
    <w:p w:rsidR="00131DAF" w:rsidRPr="00292DFA" w:rsidRDefault="00131DAF" w:rsidP="00D81B0B">
      <w:pPr>
        <w:spacing w:after="0"/>
        <w:jc w:val="both"/>
        <w:rPr>
          <w:rFonts w:ascii="Times New Roman" w:hAnsi="Times New Roman" w:cs="Times New Roman"/>
          <w:b/>
        </w:rPr>
      </w:pPr>
    </w:p>
    <w:p w:rsidR="009F6B59" w:rsidRPr="00292DFA" w:rsidRDefault="0006577C" w:rsidP="00D81B0B">
      <w:pPr>
        <w:pStyle w:val="Heading4"/>
        <w:spacing w:before="0"/>
        <w:jc w:val="both"/>
        <w:rPr>
          <w:rFonts w:ascii="Times New Roman" w:eastAsia="Times New Roman" w:hAnsi="Times New Roman" w:cs="Times New Roman"/>
          <w:b w:val="0"/>
          <w:bCs w:val="0"/>
          <w:iCs w:val="0"/>
          <w:color w:val="000080"/>
          <w:sz w:val="24"/>
          <w:szCs w:val="24"/>
          <w:lang w:eastAsia="en-AU"/>
        </w:rPr>
      </w:pPr>
      <w:r w:rsidRPr="00292DFA">
        <w:rPr>
          <w:rFonts w:ascii="Times New Roman" w:eastAsia="Times New Roman" w:hAnsi="Times New Roman" w:cs="Times New Roman"/>
          <w:b w:val="0"/>
          <w:bCs w:val="0"/>
          <w:iCs w:val="0"/>
          <w:color w:val="000080"/>
          <w:sz w:val="24"/>
          <w:szCs w:val="24"/>
          <w:lang w:eastAsia="en-AU"/>
        </w:rPr>
        <w:t>Sé mak implementa projetu sira</w:t>
      </w:r>
    </w:p>
    <w:p w:rsidR="009F6B59" w:rsidRPr="00292DFA" w:rsidRDefault="0006577C" w:rsidP="00D81B0B">
      <w:pPr>
        <w:autoSpaceDE w:val="0"/>
        <w:autoSpaceDN w:val="0"/>
        <w:adjustRightInd w:val="0"/>
        <w:spacing w:before="120" w:after="0"/>
        <w:jc w:val="both"/>
        <w:rPr>
          <w:rFonts w:ascii="Times New Roman" w:hAnsi="Times New Roman" w:cs="Times New Roman"/>
        </w:rPr>
      </w:pPr>
      <w:proofErr w:type="gramStart"/>
      <w:r w:rsidRPr="00292DFA">
        <w:rPr>
          <w:rFonts w:ascii="Times New Roman" w:hAnsi="Times New Roman" w:cs="Times New Roman"/>
        </w:rPr>
        <w:t xml:space="preserve">Fundasaun Ázia (2012) deskobre katak iha </w:t>
      </w:r>
      <w:r w:rsidR="0086477A">
        <w:rPr>
          <w:rFonts w:ascii="Times New Roman" w:hAnsi="Times New Roman" w:cs="Times New Roman"/>
        </w:rPr>
        <w:t>nível</w:t>
      </w:r>
      <w:r w:rsidRPr="00292DFA">
        <w:rPr>
          <w:rFonts w:ascii="Times New Roman" w:hAnsi="Times New Roman" w:cs="Times New Roman"/>
        </w:rPr>
        <w:t xml:space="preserve"> suku, komunidade iha preferénsia ne’ebé maka’as atu hala’o servisu, tan</w:t>
      </w:r>
      <w:r w:rsidR="00E23D39">
        <w:rPr>
          <w:rFonts w:ascii="Times New Roman" w:hAnsi="Times New Roman" w:cs="Times New Roman"/>
        </w:rPr>
        <w:t>bá</w:t>
      </w:r>
      <w:r w:rsidRPr="00292DFA">
        <w:rPr>
          <w:rFonts w:ascii="Times New Roman" w:hAnsi="Times New Roman" w:cs="Times New Roman"/>
        </w:rPr>
        <w:t xml:space="preserve"> iha hanoin katak sira iha insentivu di’ak liu atu asegura servisu-nia kualidade ho rezultadu ne’ebé sustentável.</w:t>
      </w:r>
      <w:proofErr w:type="gramEnd"/>
      <w:r w:rsidRPr="00292DFA">
        <w:rPr>
          <w:rFonts w:ascii="Times New Roman" w:hAnsi="Times New Roman" w:cs="Times New Roman"/>
        </w:rPr>
        <w:t xml:space="preserve"> Maske nune’e, ofisiál distritál sira mensiona difikuldade boot ne’ebé sira enfrenta </w:t>
      </w:r>
      <w:proofErr w:type="gramStart"/>
      <w:r w:rsidRPr="00292DFA">
        <w:rPr>
          <w:rFonts w:ascii="Times New Roman" w:hAnsi="Times New Roman" w:cs="Times New Roman"/>
        </w:rPr>
        <w:t>durante</w:t>
      </w:r>
      <w:proofErr w:type="gramEnd"/>
      <w:r w:rsidRPr="00292DFA">
        <w:rPr>
          <w:rFonts w:ascii="Times New Roman" w:hAnsi="Times New Roman" w:cs="Times New Roman"/>
        </w:rPr>
        <w:t xml:space="preserve"> halo monitorizasaun no implementa sansaun </w:t>
      </w:r>
      <w:r w:rsidR="00E23D39">
        <w:rPr>
          <w:rFonts w:ascii="Times New Roman" w:hAnsi="Times New Roman" w:cs="Times New Roman"/>
        </w:rPr>
        <w:t>bá</w:t>
      </w:r>
      <w:r w:rsidRPr="00292DFA">
        <w:rPr>
          <w:rFonts w:ascii="Times New Roman" w:hAnsi="Times New Roman" w:cs="Times New Roman"/>
        </w:rPr>
        <w:t xml:space="preserve"> grupu komunidade s</w:t>
      </w:r>
      <w:r w:rsidR="00474443" w:rsidRPr="00292DFA">
        <w:rPr>
          <w:rFonts w:ascii="Times New Roman" w:hAnsi="Times New Roman" w:cs="Times New Roman"/>
        </w:rPr>
        <w:t>ira: maske fasil atu halo lista-</w:t>
      </w:r>
      <w:r w:rsidRPr="00292DFA">
        <w:rPr>
          <w:rFonts w:ascii="Times New Roman" w:hAnsi="Times New Roman" w:cs="Times New Roman"/>
        </w:rPr>
        <w:t xml:space="preserve">metan </w:t>
      </w:r>
      <w:r w:rsidR="00E23D39">
        <w:rPr>
          <w:rFonts w:ascii="Times New Roman" w:hAnsi="Times New Roman" w:cs="Times New Roman"/>
        </w:rPr>
        <w:t>bá</w:t>
      </w:r>
      <w:r w:rsidRPr="00292DFA">
        <w:rPr>
          <w:rFonts w:ascii="Times New Roman" w:hAnsi="Times New Roman" w:cs="Times New Roman"/>
        </w:rPr>
        <w:t xml:space="preserve"> kompaña sira ne’ebé la-halo servisu ho kualidade di’ak, difisil tebes fó sansaun </w:t>
      </w:r>
      <w:r w:rsidR="00E23D39">
        <w:rPr>
          <w:rFonts w:ascii="Times New Roman" w:hAnsi="Times New Roman" w:cs="Times New Roman"/>
        </w:rPr>
        <w:t>bá</w:t>
      </w:r>
      <w:r w:rsidRPr="00292DFA">
        <w:rPr>
          <w:rFonts w:ascii="Times New Roman" w:hAnsi="Times New Roman" w:cs="Times New Roman"/>
        </w:rPr>
        <w:t xml:space="preserve"> grupu komunidade sira ne’ebé hala’o projetu la-tuir padraun di’ak</w:t>
      </w:r>
      <w:r w:rsidR="009F6B59" w:rsidRPr="00292DFA">
        <w:rPr>
          <w:rStyle w:val="FootnoteReference"/>
          <w:rFonts w:ascii="Times New Roman" w:hAnsi="Times New Roman" w:cs="Times New Roman"/>
        </w:rPr>
        <w:footnoteReference w:id="26"/>
      </w:r>
      <w:r w:rsidR="009F6B59" w:rsidRPr="00292DFA">
        <w:rPr>
          <w:rFonts w:ascii="Times New Roman" w:hAnsi="Times New Roman" w:cs="Times New Roman"/>
        </w:rPr>
        <w:t>.</w:t>
      </w:r>
      <w:r w:rsidR="00826C2E" w:rsidRPr="00292DFA">
        <w:rPr>
          <w:rFonts w:ascii="Times New Roman" w:hAnsi="Times New Roman" w:cs="Times New Roman"/>
        </w:rPr>
        <w:t xml:space="preserve"> </w:t>
      </w:r>
    </w:p>
    <w:p w:rsidR="00826C2E" w:rsidRPr="00292DFA" w:rsidRDefault="00826C2E" w:rsidP="00D81B0B">
      <w:pPr>
        <w:autoSpaceDE w:val="0"/>
        <w:autoSpaceDN w:val="0"/>
        <w:adjustRightInd w:val="0"/>
        <w:spacing w:before="120" w:after="0"/>
        <w:jc w:val="both"/>
        <w:rPr>
          <w:rFonts w:ascii="Times New Roman" w:hAnsi="Times New Roman" w:cs="Times New Roman"/>
        </w:rPr>
      </w:pPr>
      <w:r w:rsidRPr="00292DFA">
        <w:rPr>
          <w:rFonts w:ascii="Times New Roman" w:hAnsi="Times New Roman" w:cs="Times New Roman"/>
          <w:b/>
        </w:rPr>
        <w:t>L</w:t>
      </w:r>
      <w:r w:rsidR="0006577C" w:rsidRPr="00292DFA">
        <w:rPr>
          <w:rFonts w:ascii="Times New Roman" w:hAnsi="Times New Roman" w:cs="Times New Roman"/>
          <w:b/>
        </w:rPr>
        <w:t>isaun</w:t>
      </w:r>
      <w:r w:rsidRPr="00292DFA">
        <w:rPr>
          <w:rFonts w:ascii="Times New Roman" w:hAnsi="Times New Roman" w:cs="Times New Roman"/>
          <w:b/>
        </w:rPr>
        <w:t xml:space="preserve"> 1</w:t>
      </w:r>
      <w:r w:rsidRPr="00292DFA">
        <w:rPr>
          <w:rFonts w:ascii="Times New Roman" w:hAnsi="Times New Roman" w:cs="Times New Roman"/>
        </w:rPr>
        <w:t xml:space="preserve">: </w:t>
      </w:r>
      <w:r w:rsidR="00E87C8B" w:rsidRPr="00292DFA">
        <w:rPr>
          <w:rFonts w:ascii="Times New Roman" w:hAnsi="Times New Roman" w:cs="Times New Roman"/>
        </w:rPr>
        <w:t>Bainhira membru komunidade envolve iha prosesu implementasaun projetu, monitorizasaun no avaliasaun kria sentidu na’in no aumenta projetu-nia sustentabilidade</w:t>
      </w:r>
      <w:r w:rsidRPr="00292DFA">
        <w:rPr>
          <w:rFonts w:ascii="Times New Roman" w:hAnsi="Times New Roman" w:cs="Times New Roman"/>
        </w:rPr>
        <w:t>.</w:t>
      </w:r>
    </w:p>
    <w:p w:rsidR="007E0AB8" w:rsidRPr="00292DFA" w:rsidRDefault="007E0AB8" w:rsidP="00D81B0B">
      <w:pPr>
        <w:pStyle w:val="ListParagraph"/>
        <w:numPr>
          <w:ilvl w:val="0"/>
          <w:numId w:val="16"/>
        </w:numPr>
        <w:spacing w:before="120"/>
        <w:ind w:left="357" w:hanging="357"/>
        <w:contextualSpacing w:val="0"/>
        <w:jc w:val="both"/>
        <w:rPr>
          <w:sz w:val="22"/>
          <w:szCs w:val="22"/>
        </w:rPr>
      </w:pPr>
      <w:r w:rsidRPr="00292DFA">
        <w:rPr>
          <w:sz w:val="22"/>
          <w:szCs w:val="22"/>
        </w:rPr>
        <w:lastRenderedPageBreak/>
        <w:t xml:space="preserve">PNDS </w:t>
      </w:r>
      <w:r w:rsidR="00E87C8B" w:rsidRPr="00292DFA">
        <w:rPr>
          <w:sz w:val="22"/>
          <w:szCs w:val="22"/>
        </w:rPr>
        <w:t>sei sai hanesan projetu dezenvolvimentu ne’ebé xefia hosi komunidade, no komunidade mak sei xefia estájiu hotu-hotu iha projetu laran</w:t>
      </w:r>
      <w:r w:rsidRPr="00292DFA">
        <w:rPr>
          <w:sz w:val="22"/>
          <w:szCs w:val="22"/>
        </w:rPr>
        <w:t>.</w:t>
      </w:r>
    </w:p>
    <w:p w:rsidR="00860282" w:rsidRPr="00292DFA" w:rsidRDefault="00AD75FF" w:rsidP="00D81B0B">
      <w:pPr>
        <w:autoSpaceDE w:val="0"/>
        <w:autoSpaceDN w:val="0"/>
        <w:adjustRightInd w:val="0"/>
        <w:spacing w:before="120" w:after="0"/>
        <w:jc w:val="both"/>
        <w:rPr>
          <w:rFonts w:ascii="Times New Roman" w:hAnsi="Times New Roman" w:cs="Times New Roman"/>
        </w:rPr>
      </w:pPr>
      <w:r w:rsidRPr="00292DFA">
        <w:rPr>
          <w:rFonts w:ascii="Times New Roman" w:hAnsi="Times New Roman" w:cs="Times New Roman"/>
        </w:rPr>
        <w:t>PNDS</w:t>
      </w:r>
      <w:r w:rsidR="00E87C8B" w:rsidRPr="00292DFA">
        <w:rPr>
          <w:rFonts w:ascii="Times New Roman" w:hAnsi="Times New Roman" w:cs="Times New Roman"/>
        </w:rPr>
        <w:t xml:space="preserve">-nia fasilitadór sira sei ajuda komunidade hodi konsidera kestaun implementasaun tékniku </w:t>
      </w:r>
      <w:proofErr w:type="gramStart"/>
      <w:r w:rsidR="00E87C8B" w:rsidRPr="00292DFA">
        <w:rPr>
          <w:rFonts w:ascii="Times New Roman" w:hAnsi="Times New Roman" w:cs="Times New Roman"/>
        </w:rPr>
        <w:t>durante</w:t>
      </w:r>
      <w:proofErr w:type="gramEnd"/>
      <w:r w:rsidR="00E87C8B" w:rsidRPr="00292DFA">
        <w:rPr>
          <w:rFonts w:ascii="Times New Roman" w:hAnsi="Times New Roman" w:cs="Times New Roman"/>
        </w:rPr>
        <w:t xml:space="preserve"> prosesu priorizasaun projetu</w:t>
      </w:r>
      <w:r w:rsidRPr="00292DFA">
        <w:rPr>
          <w:rFonts w:ascii="Times New Roman" w:hAnsi="Times New Roman" w:cs="Times New Roman"/>
        </w:rPr>
        <w:t>.</w:t>
      </w:r>
    </w:p>
    <w:p w:rsidR="00826C2E" w:rsidRPr="00292DFA" w:rsidRDefault="00E87C8B" w:rsidP="00D81B0B">
      <w:pPr>
        <w:autoSpaceDE w:val="0"/>
        <w:autoSpaceDN w:val="0"/>
        <w:adjustRightInd w:val="0"/>
        <w:spacing w:before="120" w:after="0"/>
        <w:jc w:val="both"/>
        <w:rPr>
          <w:rFonts w:ascii="Times New Roman" w:hAnsi="Times New Roman" w:cs="Times New Roman"/>
        </w:rPr>
      </w:pPr>
      <w:r w:rsidRPr="00292DFA">
        <w:rPr>
          <w:rFonts w:ascii="Times New Roman" w:hAnsi="Times New Roman" w:cs="Times New Roman"/>
          <w:b/>
        </w:rPr>
        <w:t>Lisaun</w:t>
      </w:r>
      <w:r w:rsidR="00826C2E" w:rsidRPr="00292DFA">
        <w:rPr>
          <w:rFonts w:ascii="Times New Roman" w:hAnsi="Times New Roman" w:cs="Times New Roman"/>
          <w:b/>
        </w:rPr>
        <w:t xml:space="preserve"> 2</w:t>
      </w:r>
      <w:r w:rsidR="00826C2E" w:rsidRPr="00292DFA">
        <w:rPr>
          <w:rFonts w:ascii="Times New Roman" w:hAnsi="Times New Roman" w:cs="Times New Roman"/>
        </w:rPr>
        <w:t xml:space="preserve">:  </w:t>
      </w:r>
      <w:r w:rsidRPr="00292DFA">
        <w:rPr>
          <w:rFonts w:ascii="Times New Roman" w:hAnsi="Times New Roman" w:cs="Times New Roman"/>
        </w:rPr>
        <w:t>Presiza monitorizasaun ne’ebé apropriadu atu garante katak projetu implementa duni ho efetivu</w:t>
      </w:r>
      <w:r w:rsidR="00826C2E" w:rsidRPr="00292DFA">
        <w:rPr>
          <w:rFonts w:ascii="Times New Roman" w:hAnsi="Times New Roman" w:cs="Times New Roman"/>
        </w:rPr>
        <w:t>.</w:t>
      </w:r>
    </w:p>
    <w:p w:rsidR="00826C2E" w:rsidRPr="00292DFA" w:rsidRDefault="00E87C8B" w:rsidP="00D81B0B">
      <w:pPr>
        <w:pStyle w:val="ListParagraph"/>
        <w:numPr>
          <w:ilvl w:val="0"/>
          <w:numId w:val="16"/>
        </w:numPr>
        <w:spacing w:before="120"/>
        <w:ind w:left="357" w:hanging="357"/>
        <w:contextualSpacing w:val="0"/>
        <w:jc w:val="both"/>
        <w:rPr>
          <w:rFonts w:eastAsiaTheme="minorHAnsi"/>
          <w:sz w:val="22"/>
          <w:szCs w:val="22"/>
          <w:lang w:eastAsia="en-US"/>
        </w:rPr>
      </w:pPr>
      <w:r w:rsidRPr="00292DFA">
        <w:rPr>
          <w:i/>
          <w:sz w:val="22"/>
          <w:szCs w:val="22"/>
        </w:rPr>
        <w:t>Ekipa Apoia Kampu</w:t>
      </w:r>
      <w:r w:rsidRPr="00292DFA">
        <w:rPr>
          <w:sz w:val="22"/>
          <w:szCs w:val="22"/>
        </w:rPr>
        <w:t xml:space="preserve"> sei la’o no pasa sira-nia tempu kuaze porsentu 75 iha baze. Hanesan mensiona iha </w:t>
      </w:r>
      <w:r w:rsidRPr="00292DFA">
        <w:rPr>
          <w:i/>
          <w:sz w:val="22"/>
          <w:szCs w:val="22"/>
        </w:rPr>
        <w:t xml:space="preserve">Seksaun 4, Saida mak </w:t>
      </w:r>
      <w:r w:rsidR="0064204B">
        <w:rPr>
          <w:i/>
          <w:sz w:val="22"/>
          <w:szCs w:val="22"/>
        </w:rPr>
        <w:t>Austrália</w:t>
      </w:r>
      <w:r w:rsidRPr="00292DFA">
        <w:rPr>
          <w:i/>
          <w:sz w:val="22"/>
          <w:szCs w:val="22"/>
        </w:rPr>
        <w:t xml:space="preserve"> sei fundu </w:t>
      </w:r>
      <w:r w:rsidRPr="00292DFA">
        <w:rPr>
          <w:sz w:val="22"/>
          <w:szCs w:val="22"/>
        </w:rPr>
        <w:t xml:space="preserve">(p39) katak programa </w:t>
      </w:r>
      <w:r w:rsidR="0064204B">
        <w:rPr>
          <w:sz w:val="22"/>
          <w:szCs w:val="22"/>
        </w:rPr>
        <w:t>CDD</w:t>
      </w:r>
      <w:r w:rsidRPr="00292DFA">
        <w:rPr>
          <w:sz w:val="22"/>
          <w:szCs w:val="22"/>
        </w:rPr>
        <w:t xml:space="preserve">-nia susesu depende loos </w:t>
      </w:r>
      <w:r w:rsidR="00E23D39">
        <w:rPr>
          <w:sz w:val="22"/>
          <w:szCs w:val="22"/>
        </w:rPr>
        <w:t>bá</w:t>
      </w:r>
      <w:r w:rsidRPr="00292DFA">
        <w:rPr>
          <w:sz w:val="22"/>
          <w:szCs w:val="22"/>
        </w:rPr>
        <w:t xml:space="preserve"> fasilitadór sira ne’ebé iha abilidade di’ak no efetivu atu suporta partisipasaun, planeamentu, </w:t>
      </w:r>
      <w:r w:rsidR="006F56F3" w:rsidRPr="00292DFA">
        <w:rPr>
          <w:sz w:val="22"/>
          <w:szCs w:val="22"/>
        </w:rPr>
        <w:t>halo-desizaun no implementasaun</w:t>
      </w:r>
      <w:r w:rsidR="00826C2E" w:rsidRPr="00292DFA">
        <w:rPr>
          <w:sz w:val="22"/>
          <w:szCs w:val="22"/>
        </w:rPr>
        <w:t xml:space="preserve">. </w:t>
      </w:r>
    </w:p>
    <w:p w:rsidR="00826C2E" w:rsidRPr="00292DFA" w:rsidRDefault="006F56F3" w:rsidP="00D81B0B">
      <w:pPr>
        <w:pStyle w:val="ListParagraph"/>
        <w:numPr>
          <w:ilvl w:val="0"/>
          <w:numId w:val="16"/>
        </w:numPr>
        <w:spacing w:before="120"/>
        <w:ind w:left="357" w:hanging="357"/>
        <w:contextualSpacing w:val="0"/>
        <w:jc w:val="both"/>
        <w:rPr>
          <w:rFonts w:eastAsiaTheme="minorHAnsi"/>
          <w:sz w:val="22"/>
          <w:szCs w:val="22"/>
          <w:lang w:eastAsia="en-US"/>
        </w:rPr>
      </w:pPr>
      <w:r w:rsidRPr="00292DFA">
        <w:rPr>
          <w:i/>
          <w:sz w:val="22"/>
          <w:szCs w:val="22"/>
        </w:rPr>
        <w:t>Ekipa Apoia Kampu</w:t>
      </w:r>
      <w:r w:rsidRPr="00292DFA">
        <w:rPr>
          <w:sz w:val="22"/>
          <w:szCs w:val="22"/>
        </w:rPr>
        <w:t xml:space="preserve"> sei hala’o viajen e</w:t>
      </w:r>
      <w:r w:rsidR="00E23D39">
        <w:rPr>
          <w:sz w:val="22"/>
          <w:szCs w:val="22"/>
        </w:rPr>
        <w:t>s</w:t>
      </w:r>
      <w:r w:rsidRPr="00292DFA">
        <w:rPr>
          <w:sz w:val="22"/>
          <w:szCs w:val="22"/>
        </w:rPr>
        <w:t xml:space="preserve">tensiva </w:t>
      </w:r>
      <w:r w:rsidR="00E23D39">
        <w:rPr>
          <w:sz w:val="22"/>
          <w:szCs w:val="22"/>
        </w:rPr>
        <w:t>bá</w:t>
      </w:r>
      <w:r w:rsidRPr="00292DFA">
        <w:rPr>
          <w:sz w:val="22"/>
          <w:szCs w:val="22"/>
        </w:rPr>
        <w:t xml:space="preserve"> iha </w:t>
      </w:r>
      <w:r w:rsidR="008B4DA6" w:rsidRPr="00292DFA">
        <w:rPr>
          <w:sz w:val="22"/>
          <w:szCs w:val="22"/>
        </w:rPr>
        <w:t>kampu</w:t>
      </w:r>
      <w:r w:rsidRPr="00292DFA">
        <w:rPr>
          <w:sz w:val="22"/>
          <w:szCs w:val="22"/>
        </w:rPr>
        <w:t xml:space="preserve"> no hato’o relatóriu </w:t>
      </w:r>
      <w:r w:rsidR="00E23D39">
        <w:rPr>
          <w:sz w:val="22"/>
          <w:szCs w:val="22"/>
        </w:rPr>
        <w:t>bá</w:t>
      </w:r>
      <w:r w:rsidRPr="00292DFA">
        <w:rPr>
          <w:sz w:val="22"/>
          <w:szCs w:val="22"/>
        </w:rPr>
        <w:t xml:space="preserve"> ekipa jestaun kona-</w:t>
      </w:r>
      <w:r w:rsidR="00E23D39">
        <w:rPr>
          <w:sz w:val="22"/>
          <w:szCs w:val="22"/>
        </w:rPr>
        <w:t>bá</w:t>
      </w:r>
      <w:r w:rsidRPr="00292DFA">
        <w:rPr>
          <w:sz w:val="22"/>
          <w:szCs w:val="22"/>
        </w:rPr>
        <w:t xml:space="preserve"> sira-nia observasaun – kestaun negativu no pozitivu. Ida ne’e mak sei permite ekipa jestaun hodi halo desizaun no responde </w:t>
      </w:r>
      <w:r w:rsidR="00E23D39">
        <w:rPr>
          <w:sz w:val="22"/>
          <w:szCs w:val="22"/>
        </w:rPr>
        <w:t>bá</w:t>
      </w:r>
      <w:r w:rsidRPr="00292DFA">
        <w:rPr>
          <w:sz w:val="22"/>
          <w:szCs w:val="22"/>
        </w:rPr>
        <w:t xml:space="preserve"> kestaun sira ne’ebé sei mosu. Ekipa kampu mak sei verifika dadus iha relatóriu, dokumentasaun </w:t>
      </w:r>
      <w:r w:rsidR="00E23D39">
        <w:rPr>
          <w:sz w:val="22"/>
          <w:szCs w:val="22"/>
        </w:rPr>
        <w:t>bá</w:t>
      </w:r>
      <w:r w:rsidRPr="00292DFA">
        <w:rPr>
          <w:sz w:val="22"/>
          <w:szCs w:val="22"/>
        </w:rPr>
        <w:t xml:space="preserve"> programa-nia susesu, identifika problema prinsipál sira, no liga komunikasaun</w:t>
      </w:r>
      <w:r w:rsidR="008B4DA6" w:rsidRPr="00292DFA">
        <w:rPr>
          <w:sz w:val="22"/>
          <w:szCs w:val="22"/>
        </w:rPr>
        <w:t xml:space="preserve"> ne’ebé mai</w:t>
      </w:r>
      <w:r w:rsidRPr="00292DFA">
        <w:rPr>
          <w:sz w:val="22"/>
          <w:szCs w:val="22"/>
        </w:rPr>
        <w:t xml:space="preserve"> hosi lokál, permite ema lokál-nia opiniaun </w:t>
      </w:r>
      <w:r w:rsidR="00E23D39">
        <w:rPr>
          <w:sz w:val="22"/>
          <w:szCs w:val="22"/>
        </w:rPr>
        <w:t>bá</w:t>
      </w:r>
      <w:r w:rsidRPr="00292DFA">
        <w:rPr>
          <w:sz w:val="22"/>
          <w:szCs w:val="22"/>
        </w:rPr>
        <w:t xml:space="preserve"> iha programa laran no rezolve problema sira. Sira mak sei hala’o prosesu verifikasaun esternu hodi hamihis risku sira hanesan fraude, </w:t>
      </w:r>
      <w:r w:rsidR="006A2034" w:rsidRPr="00292DFA">
        <w:rPr>
          <w:sz w:val="22"/>
          <w:szCs w:val="22"/>
        </w:rPr>
        <w:t>problema ambientál, no dominasaun hosi elite sira</w:t>
      </w:r>
      <w:r w:rsidR="00826C2E" w:rsidRPr="00292DFA">
        <w:rPr>
          <w:sz w:val="22"/>
          <w:szCs w:val="22"/>
        </w:rPr>
        <w:t>.</w:t>
      </w:r>
    </w:p>
    <w:p w:rsidR="00A04A87" w:rsidRPr="00292DFA" w:rsidRDefault="00A04A87" w:rsidP="00D81B0B">
      <w:pPr>
        <w:pStyle w:val="Heading4"/>
        <w:spacing w:before="0"/>
        <w:jc w:val="both"/>
        <w:rPr>
          <w:rFonts w:ascii="Times New Roman" w:eastAsia="Times New Roman" w:hAnsi="Times New Roman" w:cs="Times New Roman"/>
          <w:b w:val="0"/>
          <w:bCs w:val="0"/>
          <w:iCs w:val="0"/>
          <w:color w:val="000080"/>
          <w:sz w:val="24"/>
          <w:szCs w:val="24"/>
          <w:lang w:eastAsia="en-AU"/>
        </w:rPr>
      </w:pPr>
    </w:p>
    <w:p w:rsidR="004617AA" w:rsidRPr="00292DFA" w:rsidRDefault="008B4DA6" w:rsidP="00D81B0B">
      <w:pPr>
        <w:pStyle w:val="Heading4"/>
        <w:spacing w:before="0"/>
        <w:jc w:val="both"/>
        <w:rPr>
          <w:rFonts w:ascii="Times New Roman" w:eastAsia="Times New Roman" w:hAnsi="Times New Roman" w:cs="Times New Roman"/>
          <w:b w:val="0"/>
          <w:bCs w:val="0"/>
          <w:iCs w:val="0"/>
          <w:color w:val="000080"/>
          <w:sz w:val="24"/>
          <w:szCs w:val="24"/>
          <w:lang w:eastAsia="en-AU"/>
        </w:rPr>
      </w:pPr>
      <w:r w:rsidRPr="00292DFA">
        <w:rPr>
          <w:rFonts w:ascii="Times New Roman" w:eastAsia="Times New Roman" w:hAnsi="Times New Roman" w:cs="Times New Roman"/>
          <w:b w:val="0"/>
          <w:bCs w:val="0"/>
          <w:iCs w:val="0"/>
          <w:color w:val="000080"/>
          <w:sz w:val="24"/>
          <w:szCs w:val="24"/>
          <w:lang w:eastAsia="en-AU"/>
        </w:rPr>
        <w:t>Monitorizasaun no Avaliasaun</w:t>
      </w:r>
    </w:p>
    <w:p w:rsidR="004617AA" w:rsidRPr="00292DFA" w:rsidRDefault="007D34CD" w:rsidP="00D81B0B">
      <w:pPr>
        <w:spacing w:before="120" w:after="0"/>
        <w:jc w:val="both"/>
        <w:rPr>
          <w:rFonts w:ascii="Times New Roman" w:hAnsi="Times New Roman" w:cs="Times New Roman"/>
        </w:rPr>
      </w:pPr>
      <w:r w:rsidRPr="00292DFA">
        <w:rPr>
          <w:rFonts w:ascii="Times New Roman" w:hAnsi="Times New Roman" w:cs="Times New Roman"/>
        </w:rPr>
        <w:t xml:space="preserve">Presiza iha sistema monitorizasaun no avaliasaun ne’ebé forte iha </w:t>
      </w:r>
      <w:r w:rsidR="0086477A">
        <w:rPr>
          <w:rFonts w:ascii="Times New Roman" w:hAnsi="Times New Roman" w:cs="Times New Roman"/>
        </w:rPr>
        <w:t>nível</w:t>
      </w:r>
      <w:r w:rsidRPr="00292DFA">
        <w:rPr>
          <w:rFonts w:ascii="Times New Roman" w:hAnsi="Times New Roman" w:cs="Times New Roman"/>
        </w:rPr>
        <w:t xml:space="preserve"> Governu no apoiu programa tan</w:t>
      </w:r>
      <w:r w:rsidR="00E23D39">
        <w:rPr>
          <w:rFonts w:ascii="Times New Roman" w:hAnsi="Times New Roman" w:cs="Times New Roman"/>
        </w:rPr>
        <w:t>bá</w:t>
      </w:r>
      <w:r w:rsidRPr="00292DFA">
        <w:rPr>
          <w:rFonts w:ascii="Times New Roman" w:hAnsi="Times New Roman" w:cs="Times New Roman"/>
        </w:rPr>
        <w:t xml:space="preserve"> </w:t>
      </w:r>
      <w:proofErr w:type="gramStart"/>
      <w:r w:rsidRPr="00292DFA">
        <w:rPr>
          <w:rFonts w:ascii="Times New Roman" w:hAnsi="Times New Roman" w:cs="Times New Roman"/>
        </w:rPr>
        <w:t>ida</w:t>
      </w:r>
      <w:proofErr w:type="gramEnd"/>
      <w:r w:rsidRPr="00292DFA">
        <w:rPr>
          <w:rFonts w:ascii="Times New Roman" w:hAnsi="Times New Roman" w:cs="Times New Roman"/>
        </w:rPr>
        <w:t xml:space="preserve"> ne’e importante atu permite programa </w:t>
      </w:r>
      <w:r w:rsidR="0064204B">
        <w:rPr>
          <w:rFonts w:ascii="Times New Roman" w:hAnsi="Times New Roman" w:cs="Times New Roman"/>
        </w:rPr>
        <w:t>CDD</w:t>
      </w:r>
      <w:r w:rsidRPr="00292DFA">
        <w:rPr>
          <w:rFonts w:ascii="Times New Roman" w:hAnsi="Times New Roman" w:cs="Times New Roman"/>
        </w:rPr>
        <w:t xml:space="preserve"> hodi aprende, adapta </w:t>
      </w:r>
      <w:r w:rsidR="00E23D39">
        <w:rPr>
          <w:rFonts w:ascii="Times New Roman" w:hAnsi="Times New Roman" w:cs="Times New Roman"/>
        </w:rPr>
        <w:t>bá</w:t>
      </w:r>
      <w:r w:rsidR="0064204B">
        <w:rPr>
          <w:rFonts w:ascii="Times New Roman" w:hAnsi="Times New Roman" w:cs="Times New Roman"/>
        </w:rPr>
        <w:t xml:space="preserve"> iha kontes</w:t>
      </w:r>
      <w:r w:rsidRPr="00292DFA">
        <w:rPr>
          <w:rFonts w:ascii="Times New Roman" w:hAnsi="Times New Roman" w:cs="Times New Roman"/>
        </w:rPr>
        <w:t xml:space="preserve">tu lokál no halo mudansa iha tempu naruk. Sira mós importante bainhira governu-nia monitorizasaun no avaliasaun </w:t>
      </w:r>
      <w:r w:rsidR="00E23D39">
        <w:rPr>
          <w:rFonts w:ascii="Times New Roman" w:hAnsi="Times New Roman" w:cs="Times New Roman"/>
        </w:rPr>
        <w:t>bá</w:t>
      </w:r>
      <w:r w:rsidRPr="00292DFA">
        <w:rPr>
          <w:rFonts w:ascii="Times New Roman" w:hAnsi="Times New Roman" w:cs="Times New Roman"/>
        </w:rPr>
        <w:t xml:space="preserve"> servisu sira la-la’o ho di’ak, no programa </w:t>
      </w:r>
      <w:r w:rsidR="0064204B">
        <w:rPr>
          <w:rFonts w:ascii="Times New Roman" w:hAnsi="Times New Roman" w:cs="Times New Roman"/>
        </w:rPr>
        <w:t>CDD</w:t>
      </w:r>
      <w:r w:rsidRPr="00292DFA">
        <w:rPr>
          <w:rFonts w:ascii="Times New Roman" w:hAnsi="Times New Roman" w:cs="Times New Roman"/>
        </w:rPr>
        <w:t xml:space="preserve"> sei halo projetu pilotu </w:t>
      </w:r>
      <w:r w:rsidR="00E23D39">
        <w:rPr>
          <w:rFonts w:ascii="Times New Roman" w:hAnsi="Times New Roman" w:cs="Times New Roman"/>
        </w:rPr>
        <w:t>bá</w:t>
      </w:r>
      <w:r w:rsidRPr="00292DFA">
        <w:rPr>
          <w:rFonts w:ascii="Times New Roman" w:hAnsi="Times New Roman" w:cs="Times New Roman"/>
        </w:rPr>
        <w:t xml:space="preserve"> sistema foun atu nune’e</w:t>
      </w:r>
      <w:r w:rsidR="00D50A3C" w:rsidRPr="00292DFA">
        <w:rPr>
          <w:rFonts w:ascii="Times New Roman" w:hAnsi="Times New Roman" w:cs="Times New Roman"/>
        </w:rPr>
        <w:t xml:space="preserve"> bele fó informasaun ne’ebé di’ak liu tan </w:t>
      </w:r>
      <w:r w:rsidR="00E23D39">
        <w:rPr>
          <w:rFonts w:ascii="Times New Roman" w:hAnsi="Times New Roman" w:cs="Times New Roman"/>
        </w:rPr>
        <w:t>bá</w:t>
      </w:r>
      <w:r w:rsidR="00D50A3C" w:rsidRPr="00292DFA">
        <w:rPr>
          <w:rFonts w:ascii="Times New Roman" w:hAnsi="Times New Roman" w:cs="Times New Roman"/>
        </w:rPr>
        <w:t xml:space="preserve"> iha prosesu planeamentu, ezekusaun polítika governu nian</w:t>
      </w:r>
      <w:r w:rsidR="004617AA" w:rsidRPr="00292DFA">
        <w:rPr>
          <w:rFonts w:ascii="Times New Roman" w:hAnsi="Times New Roman" w:cs="Times New Roman"/>
        </w:rPr>
        <w:t>.</w:t>
      </w:r>
    </w:p>
    <w:p w:rsidR="004617AA" w:rsidRPr="00292DFA" w:rsidRDefault="00D50A3C" w:rsidP="00D81B0B">
      <w:pPr>
        <w:spacing w:before="120" w:after="0"/>
        <w:jc w:val="both"/>
        <w:rPr>
          <w:rFonts w:ascii="Times New Roman" w:hAnsi="Times New Roman" w:cs="Times New Roman"/>
        </w:rPr>
      </w:pPr>
      <w:r w:rsidRPr="00292DFA">
        <w:rPr>
          <w:rFonts w:ascii="Times New Roman" w:hAnsi="Times New Roman" w:cs="Times New Roman"/>
        </w:rPr>
        <w:t xml:space="preserve">Banku Mundiál-nia Relatóriu Funsionamentu Avaliasaun Projetu CEP hatudu katak monitorizasaun ne’ebé iha, limitadu de’it </w:t>
      </w:r>
      <w:r w:rsidR="00E23D39">
        <w:rPr>
          <w:rFonts w:ascii="Times New Roman" w:hAnsi="Times New Roman" w:cs="Times New Roman"/>
        </w:rPr>
        <w:t>bá</w:t>
      </w:r>
      <w:r w:rsidRPr="00292DFA">
        <w:rPr>
          <w:rFonts w:ascii="Times New Roman" w:hAnsi="Times New Roman" w:cs="Times New Roman"/>
        </w:rPr>
        <w:t xml:space="preserve"> projetu-nia </w:t>
      </w:r>
      <w:r w:rsidRPr="00292DFA">
        <w:rPr>
          <w:rFonts w:ascii="Times New Roman" w:hAnsi="Times New Roman" w:cs="Times New Roman"/>
          <w:i/>
        </w:rPr>
        <w:t>input</w:t>
      </w:r>
      <w:r w:rsidRPr="00292DFA">
        <w:rPr>
          <w:rFonts w:ascii="Times New Roman" w:hAnsi="Times New Roman" w:cs="Times New Roman"/>
        </w:rPr>
        <w:t xml:space="preserve"> no </w:t>
      </w:r>
      <w:r w:rsidRPr="00292DFA">
        <w:rPr>
          <w:rFonts w:ascii="Times New Roman" w:hAnsi="Times New Roman" w:cs="Times New Roman"/>
          <w:i/>
        </w:rPr>
        <w:t>output</w:t>
      </w:r>
      <w:r w:rsidRPr="00292DFA">
        <w:rPr>
          <w:rFonts w:ascii="Times New Roman" w:hAnsi="Times New Roman" w:cs="Times New Roman"/>
        </w:rPr>
        <w:t>. Rezultadu monitorizasaun ne’e la-konsege halo relatóriu kona-</w:t>
      </w:r>
      <w:r w:rsidR="00E23D39">
        <w:rPr>
          <w:rFonts w:ascii="Times New Roman" w:hAnsi="Times New Roman" w:cs="Times New Roman"/>
        </w:rPr>
        <w:t>bá</w:t>
      </w:r>
      <w:r w:rsidRPr="00292DFA">
        <w:rPr>
          <w:rFonts w:ascii="Times New Roman" w:hAnsi="Times New Roman" w:cs="Times New Roman"/>
        </w:rPr>
        <w:t xml:space="preserve"> projetu-nia objetivu jerál. Mezmu iha monitorizasaun </w:t>
      </w:r>
      <w:r w:rsidRPr="00292DFA">
        <w:rPr>
          <w:rFonts w:ascii="Times New Roman" w:hAnsi="Times New Roman" w:cs="Times New Roman"/>
          <w:i/>
        </w:rPr>
        <w:t>input</w:t>
      </w:r>
      <w:r w:rsidRPr="00292DFA">
        <w:rPr>
          <w:rFonts w:ascii="Times New Roman" w:hAnsi="Times New Roman" w:cs="Times New Roman"/>
        </w:rPr>
        <w:t xml:space="preserve"> no </w:t>
      </w:r>
      <w:r w:rsidRPr="00292DFA">
        <w:rPr>
          <w:rFonts w:ascii="Times New Roman" w:hAnsi="Times New Roman" w:cs="Times New Roman"/>
          <w:i/>
        </w:rPr>
        <w:t>output</w:t>
      </w:r>
      <w:r w:rsidRPr="00292DFA">
        <w:rPr>
          <w:rFonts w:ascii="Times New Roman" w:hAnsi="Times New Roman" w:cs="Times New Roman"/>
        </w:rPr>
        <w:t xml:space="preserve"> nian mós iha frakeza ne’ebé signifikante. </w:t>
      </w:r>
      <w:proofErr w:type="gramStart"/>
      <w:r w:rsidRPr="00292DFA">
        <w:rPr>
          <w:rFonts w:ascii="Times New Roman" w:hAnsi="Times New Roman" w:cs="Times New Roman"/>
        </w:rPr>
        <w:t>Relatóriu kona-</w:t>
      </w:r>
      <w:r w:rsidR="00E23D39">
        <w:rPr>
          <w:rFonts w:ascii="Times New Roman" w:hAnsi="Times New Roman" w:cs="Times New Roman"/>
        </w:rPr>
        <w:t>bá</w:t>
      </w:r>
      <w:r w:rsidRPr="00292DFA">
        <w:rPr>
          <w:rFonts w:ascii="Times New Roman" w:hAnsi="Times New Roman" w:cs="Times New Roman"/>
        </w:rPr>
        <w:t xml:space="preserve"> projetu-nia finalizasaun hatudu katak indikadór báziku balu ne’ebé projetu identifika la-konsege hetan monitorizasaun, porezemplu hanesan númeru membru komité ne’ebé estabelese iha projetu laran</w:t>
      </w:r>
      <w:r w:rsidR="004617AA" w:rsidRPr="00292DFA">
        <w:rPr>
          <w:rFonts w:ascii="Times New Roman" w:hAnsi="Times New Roman" w:cs="Times New Roman"/>
        </w:rPr>
        <w:t>.</w:t>
      </w:r>
      <w:proofErr w:type="gramEnd"/>
    </w:p>
    <w:p w:rsidR="004617AA" w:rsidRPr="00292DFA" w:rsidRDefault="004617AA" w:rsidP="00D81B0B">
      <w:pPr>
        <w:spacing w:after="0"/>
        <w:jc w:val="both"/>
        <w:rPr>
          <w:rFonts w:ascii="Times New Roman" w:hAnsi="Times New Roman" w:cs="Times New Roman"/>
          <w:b/>
        </w:rPr>
      </w:pPr>
    </w:p>
    <w:p w:rsidR="004617AA" w:rsidRPr="00292DFA" w:rsidRDefault="00D50A3C" w:rsidP="00D81B0B">
      <w:pPr>
        <w:autoSpaceDE w:val="0"/>
        <w:autoSpaceDN w:val="0"/>
        <w:adjustRightInd w:val="0"/>
        <w:spacing w:after="0"/>
        <w:jc w:val="both"/>
        <w:rPr>
          <w:rFonts w:ascii="Times New Roman" w:hAnsi="Times New Roman" w:cs="Times New Roman"/>
        </w:rPr>
      </w:pPr>
      <w:r w:rsidRPr="00292DFA">
        <w:rPr>
          <w:rFonts w:ascii="Times New Roman" w:hAnsi="Times New Roman" w:cs="Times New Roman"/>
          <w:b/>
        </w:rPr>
        <w:t>Lisaun</w:t>
      </w:r>
      <w:r w:rsidR="004617AA" w:rsidRPr="00292DFA">
        <w:rPr>
          <w:rFonts w:ascii="Times New Roman" w:hAnsi="Times New Roman" w:cs="Times New Roman"/>
        </w:rPr>
        <w:t xml:space="preserve">: </w:t>
      </w:r>
      <w:r w:rsidRPr="00292DFA">
        <w:rPr>
          <w:rFonts w:ascii="Times New Roman" w:hAnsi="Times New Roman" w:cs="Times New Roman"/>
        </w:rPr>
        <w:t xml:space="preserve">Presiza iha sistema di’ak </w:t>
      </w:r>
      <w:proofErr w:type="gramStart"/>
      <w:r w:rsidR="00E50048" w:rsidRPr="00292DFA">
        <w:rPr>
          <w:rFonts w:ascii="Times New Roman" w:hAnsi="Times New Roman" w:cs="Times New Roman"/>
        </w:rPr>
        <w:t>ida</w:t>
      </w:r>
      <w:proofErr w:type="gramEnd"/>
      <w:r w:rsidR="00E50048" w:rsidRPr="00292DFA">
        <w:rPr>
          <w:rFonts w:ascii="Times New Roman" w:hAnsi="Times New Roman" w:cs="Times New Roman"/>
        </w:rPr>
        <w:t xml:space="preserve"> </w:t>
      </w:r>
      <w:r w:rsidRPr="00292DFA">
        <w:rPr>
          <w:rFonts w:ascii="Times New Roman" w:hAnsi="Times New Roman" w:cs="Times New Roman"/>
        </w:rPr>
        <w:t xml:space="preserve">atu </w:t>
      </w:r>
      <w:r w:rsidR="00E50048" w:rsidRPr="00292DFA">
        <w:rPr>
          <w:rFonts w:ascii="Times New Roman" w:hAnsi="Times New Roman" w:cs="Times New Roman"/>
        </w:rPr>
        <w:t xml:space="preserve">bele hatene tuir projetu-nia </w:t>
      </w:r>
      <w:r w:rsidR="00E50048" w:rsidRPr="00292DFA">
        <w:rPr>
          <w:rFonts w:ascii="Times New Roman" w:hAnsi="Times New Roman" w:cs="Times New Roman"/>
          <w:i/>
        </w:rPr>
        <w:t>input</w:t>
      </w:r>
      <w:r w:rsidR="00E50048" w:rsidRPr="00292DFA">
        <w:rPr>
          <w:rFonts w:ascii="Times New Roman" w:hAnsi="Times New Roman" w:cs="Times New Roman"/>
        </w:rPr>
        <w:t xml:space="preserve"> no </w:t>
      </w:r>
      <w:r w:rsidR="00E50048" w:rsidRPr="00292DFA">
        <w:rPr>
          <w:rFonts w:ascii="Times New Roman" w:hAnsi="Times New Roman" w:cs="Times New Roman"/>
          <w:i/>
        </w:rPr>
        <w:t>output</w:t>
      </w:r>
      <w:r w:rsidR="00E50048" w:rsidRPr="00292DFA">
        <w:rPr>
          <w:rFonts w:ascii="Times New Roman" w:hAnsi="Times New Roman" w:cs="Times New Roman"/>
        </w:rPr>
        <w:t>, no projetu-nia rezultadu, no mós fornese informasaun kona-</w:t>
      </w:r>
      <w:r w:rsidR="00E23D39">
        <w:rPr>
          <w:rFonts w:ascii="Times New Roman" w:hAnsi="Times New Roman" w:cs="Times New Roman"/>
        </w:rPr>
        <w:t>bá</w:t>
      </w:r>
      <w:r w:rsidR="00E50048" w:rsidRPr="00292DFA">
        <w:rPr>
          <w:rFonts w:ascii="Times New Roman" w:hAnsi="Times New Roman" w:cs="Times New Roman"/>
        </w:rPr>
        <w:t xml:space="preserve"> adaptasaun ne’ebé nesesáriu iha prosesu dezeñu projetu atu garante katak projetu-nia objetivu no atividade sira relevante duni ho kontextu institusionál ne’ebé iha no mós nasaun-nia kapasidade atu absorve.</w:t>
      </w:r>
    </w:p>
    <w:p w:rsidR="000113EC" w:rsidRPr="00292DFA" w:rsidRDefault="00E50048" w:rsidP="00D81B0B">
      <w:pPr>
        <w:pStyle w:val="ListParagraph"/>
        <w:numPr>
          <w:ilvl w:val="0"/>
          <w:numId w:val="16"/>
        </w:numPr>
        <w:spacing w:before="120" w:line="276" w:lineRule="auto"/>
        <w:ind w:left="357" w:hanging="357"/>
        <w:contextualSpacing w:val="0"/>
        <w:jc w:val="both"/>
        <w:rPr>
          <w:sz w:val="22"/>
          <w:szCs w:val="22"/>
        </w:rPr>
      </w:pPr>
      <w:r w:rsidRPr="00292DFA">
        <w:rPr>
          <w:sz w:val="22"/>
          <w:szCs w:val="22"/>
        </w:rPr>
        <w:t xml:space="preserve">Manuál </w:t>
      </w:r>
      <w:r w:rsidR="00F775BD" w:rsidRPr="00292DFA">
        <w:rPr>
          <w:sz w:val="22"/>
          <w:szCs w:val="22"/>
        </w:rPr>
        <w:t>Operasaun Programa</w:t>
      </w:r>
      <w:r w:rsidRPr="00292DFA">
        <w:rPr>
          <w:sz w:val="22"/>
          <w:szCs w:val="22"/>
        </w:rPr>
        <w:t xml:space="preserve"> fornese mekanizmu ida </w:t>
      </w:r>
      <w:r w:rsidR="00E23D39">
        <w:rPr>
          <w:sz w:val="22"/>
          <w:szCs w:val="22"/>
        </w:rPr>
        <w:t>bá</w:t>
      </w:r>
      <w:r w:rsidRPr="00292DFA">
        <w:rPr>
          <w:sz w:val="22"/>
          <w:szCs w:val="22"/>
        </w:rPr>
        <w:t xml:space="preserve"> avaliasaun atividade anuál no kontabilidade</w:t>
      </w:r>
      <w:r w:rsidR="000113EC" w:rsidRPr="00292DFA">
        <w:rPr>
          <w:sz w:val="22"/>
          <w:szCs w:val="22"/>
        </w:rPr>
        <w:t>;</w:t>
      </w:r>
    </w:p>
    <w:p w:rsidR="000113EC" w:rsidRPr="00292DFA" w:rsidRDefault="00E50048" w:rsidP="00D81B0B">
      <w:pPr>
        <w:pStyle w:val="ListParagraph"/>
        <w:numPr>
          <w:ilvl w:val="0"/>
          <w:numId w:val="16"/>
        </w:numPr>
        <w:spacing w:before="120" w:line="276" w:lineRule="auto"/>
        <w:ind w:left="357" w:hanging="357"/>
        <w:contextualSpacing w:val="0"/>
        <w:jc w:val="both"/>
        <w:rPr>
          <w:sz w:val="22"/>
          <w:szCs w:val="22"/>
        </w:rPr>
      </w:pPr>
      <w:r w:rsidRPr="00292DFA">
        <w:rPr>
          <w:sz w:val="22"/>
          <w:szCs w:val="22"/>
        </w:rPr>
        <w:t>Sistema Informasaun kona-</w:t>
      </w:r>
      <w:r w:rsidR="00E23D39">
        <w:rPr>
          <w:sz w:val="22"/>
          <w:szCs w:val="22"/>
        </w:rPr>
        <w:t>bá</w:t>
      </w:r>
      <w:r w:rsidRPr="00292DFA">
        <w:rPr>
          <w:sz w:val="22"/>
          <w:szCs w:val="22"/>
        </w:rPr>
        <w:t xml:space="preserve"> Jestaun ne’ebé </w:t>
      </w:r>
      <w:r w:rsidR="0064204B">
        <w:rPr>
          <w:sz w:val="22"/>
          <w:szCs w:val="22"/>
        </w:rPr>
        <w:t>Austrália</w:t>
      </w:r>
      <w:r w:rsidRPr="00292DFA">
        <w:rPr>
          <w:sz w:val="22"/>
          <w:szCs w:val="22"/>
        </w:rPr>
        <w:t xml:space="preserve"> ajuda atu dezeña sei kria baze </w:t>
      </w:r>
      <w:proofErr w:type="gramStart"/>
      <w:r w:rsidRPr="00292DFA">
        <w:rPr>
          <w:sz w:val="22"/>
          <w:szCs w:val="22"/>
        </w:rPr>
        <w:t>ida</w:t>
      </w:r>
      <w:proofErr w:type="gramEnd"/>
      <w:r w:rsidRPr="00292DFA">
        <w:rPr>
          <w:sz w:val="22"/>
          <w:szCs w:val="22"/>
        </w:rPr>
        <w:t xml:space="preserve"> atu halo jestaun di’ak </w:t>
      </w:r>
      <w:r w:rsidR="00E23D39">
        <w:rPr>
          <w:sz w:val="22"/>
          <w:szCs w:val="22"/>
        </w:rPr>
        <w:t>bá</w:t>
      </w:r>
      <w:r w:rsidR="00D82665" w:rsidRPr="00292DFA">
        <w:rPr>
          <w:sz w:val="22"/>
          <w:szCs w:val="22"/>
        </w:rPr>
        <w:t xml:space="preserve"> risku sira, fornese evidénsia di’ak </w:t>
      </w:r>
      <w:r w:rsidR="00E23D39">
        <w:rPr>
          <w:sz w:val="22"/>
          <w:szCs w:val="22"/>
        </w:rPr>
        <w:t>bá</w:t>
      </w:r>
      <w:r w:rsidR="00D82665" w:rsidRPr="00292DFA">
        <w:rPr>
          <w:sz w:val="22"/>
          <w:szCs w:val="22"/>
        </w:rPr>
        <w:t xml:space="preserve"> avaliasaun impaktu no garante istória ne’ebé di’ak. </w:t>
      </w:r>
    </w:p>
    <w:p w:rsidR="007E3E57" w:rsidRPr="00292DFA" w:rsidRDefault="00D82665" w:rsidP="00D81B0B">
      <w:pPr>
        <w:pStyle w:val="ListParagraph"/>
        <w:numPr>
          <w:ilvl w:val="0"/>
          <w:numId w:val="16"/>
        </w:numPr>
        <w:spacing w:before="120" w:line="276" w:lineRule="auto"/>
        <w:ind w:left="357" w:hanging="357"/>
        <w:contextualSpacing w:val="0"/>
        <w:jc w:val="both"/>
      </w:pPr>
      <w:r w:rsidRPr="00292DFA">
        <w:rPr>
          <w:sz w:val="22"/>
          <w:szCs w:val="22"/>
        </w:rPr>
        <w:t xml:space="preserve">Planu </w:t>
      </w:r>
      <w:r w:rsidR="00E23D39">
        <w:rPr>
          <w:sz w:val="22"/>
          <w:szCs w:val="22"/>
        </w:rPr>
        <w:t>bá</w:t>
      </w:r>
      <w:r w:rsidRPr="00292DFA">
        <w:rPr>
          <w:sz w:val="22"/>
          <w:szCs w:val="22"/>
        </w:rPr>
        <w:t xml:space="preserve"> monitorizasaun no avaliasaun ne’ebé </w:t>
      </w:r>
      <w:r w:rsidR="0064204B">
        <w:rPr>
          <w:sz w:val="22"/>
          <w:szCs w:val="22"/>
        </w:rPr>
        <w:t>Austrália</w:t>
      </w:r>
      <w:r w:rsidRPr="00292DFA">
        <w:rPr>
          <w:sz w:val="22"/>
          <w:szCs w:val="22"/>
        </w:rPr>
        <w:t xml:space="preserve"> ajuda atu dezeña sei inklui estudu baze no avaliasaun ho interval ne’ebé regulár</w:t>
      </w:r>
      <w:r w:rsidR="0097278B" w:rsidRPr="00292DFA">
        <w:rPr>
          <w:sz w:val="22"/>
          <w:szCs w:val="22"/>
        </w:rPr>
        <w:t>.</w:t>
      </w:r>
    </w:p>
    <w:p w:rsidR="0097278B" w:rsidRPr="00292DFA" w:rsidRDefault="0097278B" w:rsidP="00D81B0B">
      <w:pPr>
        <w:jc w:val="both"/>
        <w:rPr>
          <w:rFonts w:ascii="Times New Roman" w:eastAsia="Times New Roman" w:hAnsi="Times New Roman" w:cs="Times New Roman"/>
          <w:b/>
          <w:color w:val="000080"/>
          <w:sz w:val="36"/>
          <w:szCs w:val="36"/>
          <w:lang w:eastAsia="en-AU"/>
        </w:rPr>
      </w:pPr>
      <w:r w:rsidRPr="00292DFA">
        <w:rPr>
          <w:rFonts w:ascii="Times New Roman" w:hAnsi="Times New Roman" w:cs="Times New Roman"/>
        </w:rPr>
        <w:br w:type="page"/>
      </w:r>
    </w:p>
    <w:p w:rsidR="009F6B59" w:rsidRPr="00292DFA" w:rsidRDefault="00D82665" w:rsidP="00D81B0B">
      <w:pPr>
        <w:pStyle w:val="Heading1"/>
        <w:ind w:left="1701" w:right="-482" w:hanging="1701"/>
        <w:jc w:val="both"/>
        <w:rPr>
          <w:rFonts w:ascii="Times New Roman" w:hAnsi="Times New Roman" w:cs="Times New Roman"/>
        </w:rPr>
      </w:pPr>
      <w:bookmarkStart w:id="4" w:name="_Toc374396914"/>
      <w:r w:rsidRPr="00292DFA">
        <w:rPr>
          <w:rFonts w:ascii="Times New Roman" w:hAnsi="Times New Roman" w:cs="Times New Roman"/>
        </w:rPr>
        <w:lastRenderedPageBreak/>
        <w:t xml:space="preserve">Aneksu </w:t>
      </w:r>
      <w:r w:rsidR="00486147" w:rsidRPr="00292DFA">
        <w:rPr>
          <w:rFonts w:ascii="Times New Roman" w:hAnsi="Times New Roman" w:cs="Times New Roman"/>
        </w:rPr>
        <w:t xml:space="preserve">4: </w:t>
      </w:r>
      <w:r w:rsidR="000522D1" w:rsidRPr="00292DFA">
        <w:rPr>
          <w:rFonts w:ascii="Times New Roman" w:hAnsi="Times New Roman" w:cs="Times New Roman"/>
        </w:rPr>
        <w:t xml:space="preserve"> </w:t>
      </w:r>
      <w:r w:rsidR="0064204B">
        <w:rPr>
          <w:rFonts w:ascii="Times New Roman" w:hAnsi="Times New Roman" w:cs="Times New Roman"/>
        </w:rPr>
        <w:t xml:space="preserve">CDD </w:t>
      </w:r>
      <w:r w:rsidRPr="00292DFA">
        <w:rPr>
          <w:rFonts w:ascii="Times New Roman" w:hAnsi="Times New Roman" w:cs="Times New Roman"/>
        </w:rPr>
        <w:t xml:space="preserve">nia </w:t>
      </w:r>
      <w:proofErr w:type="gramStart"/>
      <w:r w:rsidR="006E5627" w:rsidRPr="00292DFA">
        <w:rPr>
          <w:rFonts w:ascii="Times New Roman" w:hAnsi="Times New Roman" w:cs="Times New Roman"/>
        </w:rPr>
        <w:t xml:space="preserve">efikásia </w:t>
      </w:r>
      <w:r w:rsidR="000522D1" w:rsidRPr="00292DFA">
        <w:rPr>
          <w:rFonts w:ascii="Times New Roman" w:hAnsi="Times New Roman" w:cs="Times New Roman"/>
        </w:rPr>
        <w:t xml:space="preserve"> –</w:t>
      </w:r>
      <w:proofErr w:type="gramEnd"/>
      <w:r w:rsidR="000522D1" w:rsidRPr="00292DFA">
        <w:rPr>
          <w:rFonts w:ascii="Times New Roman" w:hAnsi="Times New Roman" w:cs="Times New Roman"/>
        </w:rPr>
        <w:t xml:space="preserve"> </w:t>
      </w:r>
      <w:r w:rsidRPr="00292DFA">
        <w:rPr>
          <w:rFonts w:ascii="Times New Roman" w:hAnsi="Times New Roman" w:cs="Times New Roman"/>
        </w:rPr>
        <w:t>Evidénsia Internasionál</w:t>
      </w:r>
      <w:bookmarkEnd w:id="4"/>
      <w:r w:rsidRPr="00292DFA">
        <w:rPr>
          <w:rFonts w:ascii="Times New Roman" w:hAnsi="Times New Roman" w:cs="Times New Roman"/>
        </w:rPr>
        <w:t xml:space="preserve"> </w:t>
      </w:r>
    </w:p>
    <w:p w:rsidR="007A3E0C" w:rsidRPr="00292DFA" w:rsidRDefault="00D82665" w:rsidP="00D81B0B">
      <w:pPr>
        <w:spacing w:before="120"/>
        <w:jc w:val="both"/>
        <w:rPr>
          <w:rFonts w:ascii="Times New Roman" w:hAnsi="Times New Roman" w:cs="Times New Roman"/>
        </w:rPr>
      </w:pPr>
      <w:proofErr w:type="gramStart"/>
      <w:r w:rsidRPr="00292DFA">
        <w:rPr>
          <w:rFonts w:ascii="Times New Roman" w:hAnsi="Times New Roman" w:cs="Times New Roman"/>
        </w:rPr>
        <w:t xml:space="preserve">Evidénsia internasionál hatudu katak programa </w:t>
      </w:r>
      <w:r w:rsidR="0064204B">
        <w:rPr>
          <w:rFonts w:ascii="Times New Roman" w:hAnsi="Times New Roman" w:cs="Times New Roman"/>
        </w:rPr>
        <w:t>CDD</w:t>
      </w:r>
      <w:r w:rsidR="006E5627" w:rsidRPr="00292DFA">
        <w:rPr>
          <w:rFonts w:ascii="Times New Roman" w:hAnsi="Times New Roman" w:cs="Times New Roman"/>
        </w:rPr>
        <w:t xml:space="preserve"> efetivu iha aumenta benefísiu sosiál no ekonómiku.</w:t>
      </w:r>
      <w:proofErr w:type="gramEnd"/>
      <w:r w:rsidR="006E5627" w:rsidRPr="00292DFA">
        <w:rPr>
          <w:rFonts w:ascii="Times New Roman" w:hAnsi="Times New Roman" w:cs="Times New Roman"/>
        </w:rPr>
        <w:t xml:space="preserve"> </w:t>
      </w:r>
      <w:proofErr w:type="gramStart"/>
      <w:r w:rsidR="006E5627" w:rsidRPr="00292DFA">
        <w:rPr>
          <w:rFonts w:ascii="Times New Roman" w:hAnsi="Times New Roman" w:cs="Times New Roman"/>
        </w:rPr>
        <w:t xml:space="preserve">Ezemplu hatudu ona katak </w:t>
      </w:r>
      <w:r w:rsidR="0064204B">
        <w:rPr>
          <w:rFonts w:ascii="Times New Roman" w:hAnsi="Times New Roman" w:cs="Times New Roman"/>
        </w:rPr>
        <w:t>CDD</w:t>
      </w:r>
      <w:r w:rsidR="006E5627" w:rsidRPr="00292DFA">
        <w:rPr>
          <w:rFonts w:ascii="Times New Roman" w:hAnsi="Times New Roman" w:cs="Times New Roman"/>
        </w:rPr>
        <w:t xml:space="preserve"> bele fó rezultadu di’ak ho lalais iha fatin sira ne’ebé governu no doadór sira laiha rekursu barak atu to’o diretamente iha ema </w:t>
      </w:r>
      <w:r w:rsidR="00114399" w:rsidRPr="00292DFA">
        <w:rPr>
          <w:rFonts w:ascii="Times New Roman" w:hAnsi="Times New Roman" w:cs="Times New Roman"/>
        </w:rPr>
        <w:t>mukit sira, liuliu iha nasaun sira ne’ebé sofre konflitu.</w:t>
      </w:r>
      <w:proofErr w:type="gramEnd"/>
      <w:r w:rsidR="00114399" w:rsidRPr="00292DFA">
        <w:rPr>
          <w:rFonts w:ascii="Times New Roman" w:hAnsi="Times New Roman" w:cs="Times New Roman"/>
        </w:rPr>
        <w:t xml:space="preserve"> Ami nota katak </w:t>
      </w:r>
      <w:r w:rsidR="0064204B">
        <w:rPr>
          <w:rFonts w:ascii="Times New Roman" w:hAnsi="Times New Roman" w:cs="Times New Roman"/>
        </w:rPr>
        <w:t>CDD</w:t>
      </w:r>
      <w:r w:rsidR="00114399" w:rsidRPr="00292DFA">
        <w:rPr>
          <w:rFonts w:ascii="Times New Roman" w:hAnsi="Times New Roman" w:cs="Times New Roman"/>
        </w:rPr>
        <w:t xml:space="preserve">-nia aproximasaun tenta atu alkansa dezenvolvimentu-nia objetivu boot hanesan kapitál sosiál, koezaun no empoderamentu. </w:t>
      </w:r>
      <w:proofErr w:type="gramStart"/>
      <w:r w:rsidR="00114399" w:rsidRPr="00292DFA">
        <w:rPr>
          <w:rFonts w:ascii="Times New Roman" w:hAnsi="Times New Roman" w:cs="Times New Roman"/>
        </w:rPr>
        <w:t>Ami nota katak esperiénsia internasionál hatudu de’it evidénsia ne’ebé uitoan kona-</w:t>
      </w:r>
      <w:r w:rsidR="00E23D39">
        <w:rPr>
          <w:rFonts w:ascii="Times New Roman" w:hAnsi="Times New Roman" w:cs="Times New Roman"/>
        </w:rPr>
        <w:t>bá</w:t>
      </w:r>
      <w:r w:rsidR="00114399" w:rsidRPr="00292DFA">
        <w:rPr>
          <w:rFonts w:ascii="Times New Roman" w:hAnsi="Times New Roman" w:cs="Times New Roman"/>
        </w:rPr>
        <w:t xml:space="preserve"> programa </w:t>
      </w:r>
      <w:r w:rsidR="0064204B">
        <w:rPr>
          <w:rFonts w:ascii="Times New Roman" w:hAnsi="Times New Roman" w:cs="Times New Roman"/>
        </w:rPr>
        <w:t>CDD</w:t>
      </w:r>
      <w:r w:rsidR="00114399" w:rsidRPr="00292DFA">
        <w:rPr>
          <w:rFonts w:ascii="Times New Roman" w:hAnsi="Times New Roman" w:cs="Times New Roman"/>
        </w:rPr>
        <w:t xml:space="preserve">-nia kontribuisaun </w:t>
      </w:r>
      <w:r w:rsidR="00E23D39">
        <w:rPr>
          <w:rFonts w:ascii="Times New Roman" w:hAnsi="Times New Roman" w:cs="Times New Roman"/>
        </w:rPr>
        <w:t>bá</w:t>
      </w:r>
      <w:r w:rsidR="00114399" w:rsidRPr="00292DFA">
        <w:rPr>
          <w:rFonts w:ascii="Times New Roman" w:hAnsi="Times New Roman" w:cs="Times New Roman"/>
        </w:rPr>
        <w:t xml:space="preserve"> iha obje</w:t>
      </w:r>
      <w:r w:rsidR="00BA5E53" w:rsidRPr="00292DFA">
        <w:rPr>
          <w:rFonts w:ascii="Times New Roman" w:hAnsi="Times New Roman" w:cs="Times New Roman"/>
        </w:rPr>
        <w:t xml:space="preserve">tivu jerál dezenvolvimentu nian, </w:t>
      </w:r>
      <w:r w:rsidR="00114399" w:rsidRPr="00292DFA">
        <w:rPr>
          <w:rFonts w:ascii="Times New Roman" w:hAnsi="Times New Roman" w:cs="Times New Roman"/>
        </w:rPr>
        <w:t xml:space="preserve">ka sukat no atribui rezultadu ne’e </w:t>
      </w:r>
      <w:r w:rsidR="00E23D39">
        <w:rPr>
          <w:rFonts w:ascii="Times New Roman" w:hAnsi="Times New Roman" w:cs="Times New Roman"/>
        </w:rPr>
        <w:t>bá</w:t>
      </w:r>
      <w:r w:rsidR="00114399" w:rsidRPr="00292DFA">
        <w:rPr>
          <w:rFonts w:ascii="Times New Roman" w:hAnsi="Times New Roman" w:cs="Times New Roman"/>
        </w:rPr>
        <w:t xml:space="preserve"> iha programa</w:t>
      </w:r>
      <w:r w:rsidR="00BE315E" w:rsidRPr="00292DFA">
        <w:rPr>
          <w:rFonts w:ascii="Times New Roman" w:hAnsi="Times New Roman" w:cs="Times New Roman"/>
        </w:rPr>
        <w:t>.</w:t>
      </w:r>
      <w:proofErr w:type="gramEnd"/>
      <w:r w:rsidR="00BE315E" w:rsidRPr="00292DFA">
        <w:rPr>
          <w:rFonts w:ascii="Times New Roman" w:hAnsi="Times New Roman" w:cs="Times New Roman"/>
        </w:rPr>
        <w:t xml:space="preserve"> </w:t>
      </w:r>
      <w:proofErr w:type="gramStart"/>
      <w:r w:rsidR="00BE315E" w:rsidRPr="00292DFA">
        <w:rPr>
          <w:rFonts w:ascii="Times New Roman" w:hAnsi="Times New Roman" w:cs="Times New Roman"/>
        </w:rPr>
        <w:t>I</w:t>
      </w:r>
      <w:r w:rsidR="00114399" w:rsidRPr="00292DFA">
        <w:rPr>
          <w:rFonts w:ascii="Times New Roman" w:hAnsi="Times New Roman" w:cs="Times New Roman"/>
        </w:rPr>
        <w:t xml:space="preserve">mportante atu iha </w:t>
      </w:r>
      <w:r w:rsidR="00BA5E53" w:rsidRPr="00292DFA">
        <w:rPr>
          <w:rFonts w:ascii="Times New Roman" w:hAnsi="Times New Roman" w:cs="Times New Roman"/>
        </w:rPr>
        <w:t>expetativa</w:t>
      </w:r>
      <w:r w:rsidR="00114399" w:rsidRPr="00292DFA">
        <w:rPr>
          <w:rFonts w:ascii="Times New Roman" w:hAnsi="Times New Roman" w:cs="Times New Roman"/>
        </w:rPr>
        <w:t xml:space="preserve"> ne’ebé realístiku </w:t>
      </w:r>
      <w:r w:rsidR="00BE315E" w:rsidRPr="00292DFA">
        <w:rPr>
          <w:rFonts w:ascii="Times New Roman" w:hAnsi="Times New Roman" w:cs="Times New Roman"/>
        </w:rPr>
        <w:t>kona-</w:t>
      </w:r>
      <w:r w:rsidR="00E23D39">
        <w:rPr>
          <w:rFonts w:ascii="Times New Roman" w:hAnsi="Times New Roman" w:cs="Times New Roman"/>
        </w:rPr>
        <w:t>bá</w:t>
      </w:r>
      <w:r w:rsidR="00BE315E" w:rsidRPr="00292DFA">
        <w:rPr>
          <w:rFonts w:ascii="Times New Roman" w:hAnsi="Times New Roman" w:cs="Times New Roman"/>
        </w:rPr>
        <w:t xml:space="preserve"> PNDS-nia abilidade atu realiza objetivu dezenvolvimentu nian ne’ebé bele sukat uitoan de’it</w:t>
      </w:r>
      <w:r w:rsidR="007A3E0C" w:rsidRPr="00292DFA">
        <w:rPr>
          <w:rFonts w:ascii="Times New Roman" w:hAnsi="Times New Roman" w:cs="Times New Roman"/>
        </w:rPr>
        <w:t>.</w:t>
      </w:r>
      <w:proofErr w:type="gramEnd"/>
    </w:p>
    <w:p w:rsidR="007A3E0C" w:rsidRPr="00292DFA" w:rsidRDefault="00BE315E" w:rsidP="00D81B0B">
      <w:pPr>
        <w:jc w:val="both"/>
        <w:rPr>
          <w:rFonts w:ascii="Times New Roman" w:hAnsi="Times New Roman" w:cs="Times New Roman"/>
        </w:rPr>
      </w:pPr>
      <w:proofErr w:type="gramStart"/>
      <w:r w:rsidRPr="00292DFA">
        <w:rPr>
          <w:rFonts w:ascii="Times New Roman" w:hAnsi="Times New Roman" w:cs="Times New Roman"/>
          <w:b/>
        </w:rPr>
        <w:t xml:space="preserve">Iha </w:t>
      </w:r>
      <w:r w:rsidR="0086477A">
        <w:rPr>
          <w:rFonts w:ascii="Times New Roman" w:hAnsi="Times New Roman" w:cs="Times New Roman"/>
          <w:b/>
        </w:rPr>
        <w:t>nível</w:t>
      </w:r>
      <w:r w:rsidRPr="00292DFA">
        <w:rPr>
          <w:rFonts w:ascii="Times New Roman" w:hAnsi="Times New Roman" w:cs="Times New Roman"/>
          <w:b/>
        </w:rPr>
        <w:t xml:space="preserve"> internasionál, ezemplu hatudu katak programa </w:t>
      </w:r>
      <w:r w:rsidR="0064204B">
        <w:rPr>
          <w:rFonts w:ascii="Times New Roman" w:hAnsi="Times New Roman" w:cs="Times New Roman"/>
          <w:b/>
        </w:rPr>
        <w:t>CDD</w:t>
      </w:r>
      <w:r w:rsidRPr="00292DFA">
        <w:rPr>
          <w:rFonts w:ascii="Times New Roman" w:hAnsi="Times New Roman" w:cs="Times New Roman"/>
          <w:b/>
        </w:rPr>
        <w:t xml:space="preserve"> hadi’a duni ema-nia padraun moris</w:t>
      </w:r>
      <w:r w:rsidR="007A3E0C" w:rsidRPr="00292DFA">
        <w:rPr>
          <w:rFonts w:ascii="Times New Roman" w:hAnsi="Times New Roman" w:cs="Times New Roman"/>
          <w:b/>
        </w:rPr>
        <w:t xml:space="preserve"> </w:t>
      </w:r>
      <w:r w:rsidRPr="00292DFA">
        <w:rPr>
          <w:rFonts w:ascii="Times New Roman" w:hAnsi="Times New Roman" w:cs="Times New Roman"/>
        </w:rPr>
        <w:t xml:space="preserve">iha fatin sira ne’ebé ninia instituisaun lokál (governu ka merkadu) ladún iha funsionamentu di’ak atu fornese servisu </w:t>
      </w:r>
      <w:r w:rsidR="00E23D39">
        <w:rPr>
          <w:rFonts w:ascii="Times New Roman" w:hAnsi="Times New Roman" w:cs="Times New Roman"/>
        </w:rPr>
        <w:t>bá</w:t>
      </w:r>
      <w:r w:rsidRPr="00292DFA">
        <w:rPr>
          <w:rFonts w:ascii="Times New Roman" w:hAnsi="Times New Roman" w:cs="Times New Roman"/>
        </w:rPr>
        <w:t xml:space="preserve"> komunidade.</w:t>
      </w:r>
      <w:proofErr w:type="gramEnd"/>
      <w:r w:rsidRPr="00292DFA">
        <w:rPr>
          <w:rFonts w:ascii="Times New Roman" w:hAnsi="Times New Roman" w:cs="Times New Roman"/>
        </w:rPr>
        <w:t xml:space="preserve"> </w:t>
      </w:r>
      <w:proofErr w:type="gramStart"/>
      <w:r w:rsidRPr="00292DFA">
        <w:rPr>
          <w:rFonts w:ascii="Times New Roman" w:hAnsi="Times New Roman" w:cs="Times New Roman"/>
        </w:rPr>
        <w:t>Foin lalais, Banku Mundiál-nia meta-avaliasaun kona-</w:t>
      </w:r>
      <w:r w:rsidR="00E23D39">
        <w:rPr>
          <w:rFonts w:ascii="Times New Roman" w:hAnsi="Times New Roman" w:cs="Times New Roman"/>
        </w:rPr>
        <w:t>bá</w:t>
      </w:r>
      <w:r w:rsidRPr="00292DFA">
        <w:rPr>
          <w:rFonts w:ascii="Times New Roman" w:hAnsi="Times New Roman" w:cs="Times New Roman"/>
        </w:rPr>
        <w:t xml:space="preserve"> programa </w:t>
      </w:r>
      <w:r w:rsidR="0064204B">
        <w:rPr>
          <w:rFonts w:ascii="Times New Roman" w:hAnsi="Times New Roman" w:cs="Times New Roman"/>
        </w:rPr>
        <w:t>CDD</w:t>
      </w:r>
      <w:r w:rsidRPr="00292DFA">
        <w:rPr>
          <w:rFonts w:ascii="Times New Roman" w:hAnsi="Times New Roman" w:cs="Times New Roman"/>
        </w:rPr>
        <w:t xml:space="preserve"> iha nasaun barak hatudu evidénsia pozitivu iha programa-nia laran katak programa ne’e hasa’e duni ema-nia padraun moris </w:t>
      </w:r>
      <w:r w:rsidR="00BE6E3B" w:rsidRPr="00292DFA">
        <w:rPr>
          <w:rFonts w:ascii="Times New Roman" w:hAnsi="Times New Roman" w:cs="Times New Roman"/>
        </w:rPr>
        <w:t>no</w:t>
      </w:r>
      <w:r w:rsidRPr="00292DFA">
        <w:rPr>
          <w:rFonts w:ascii="Times New Roman" w:hAnsi="Times New Roman" w:cs="Times New Roman"/>
        </w:rPr>
        <w:t xml:space="preserve"> benefísiu, identifika pobreza, no aumenta asesu </w:t>
      </w:r>
      <w:r w:rsidR="00E23D39">
        <w:rPr>
          <w:rFonts w:ascii="Times New Roman" w:hAnsi="Times New Roman" w:cs="Times New Roman"/>
        </w:rPr>
        <w:t>bá</w:t>
      </w:r>
      <w:r w:rsidRPr="00292DFA">
        <w:rPr>
          <w:rFonts w:ascii="Times New Roman" w:hAnsi="Times New Roman" w:cs="Times New Roman"/>
        </w:rPr>
        <w:t xml:space="preserve"> servisu sira</w:t>
      </w:r>
      <w:r w:rsidR="007A3E0C" w:rsidRPr="00292DFA">
        <w:rPr>
          <w:rFonts w:ascii="Times New Roman" w:hAnsi="Times New Roman" w:cs="Times New Roman"/>
        </w:rPr>
        <w:t>.</w:t>
      </w:r>
      <w:proofErr w:type="gramEnd"/>
      <w:r w:rsidR="007A3E0C" w:rsidRPr="00292DFA">
        <w:rPr>
          <w:rStyle w:val="FootnoteReference"/>
          <w:rFonts w:ascii="Times New Roman" w:hAnsi="Times New Roman" w:cs="Times New Roman"/>
        </w:rPr>
        <w:footnoteReference w:id="27"/>
      </w:r>
      <w:r w:rsidR="007A3E0C" w:rsidRPr="00292DFA">
        <w:rPr>
          <w:rFonts w:ascii="Times New Roman" w:hAnsi="Times New Roman" w:cs="Times New Roman"/>
        </w:rPr>
        <w:t xml:space="preserve">  </w:t>
      </w:r>
      <w:proofErr w:type="gramStart"/>
      <w:r w:rsidRPr="00292DFA">
        <w:rPr>
          <w:rFonts w:ascii="Times New Roman" w:hAnsi="Times New Roman" w:cs="Times New Roman"/>
        </w:rPr>
        <w:t xml:space="preserve">Avaliasaun ne’e deskobre katak evidénsia barak mak </w:t>
      </w:r>
      <w:r w:rsidR="00DB3886" w:rsidRPr="00292DFA">
        <w:rPr>
          <w:rFonts w:ascii="Times New Roman" w:hAnsi="Times New Roman" w:cs="Times New Roman"/>
        </w:rPr>
        <w:t xml:space="preserve">hatudu programa </w:t>
      </w:r>
      <w:r w:rsidR="0064204B">
        <w:rPr>
          <w:rFonts w:ascii="Times New Roman" w:hAnsi="Times New Roman" w:cs="Times New Roman"/>
        </w:rPr>
        <w:t>CDD</w:t>
      </w:r>
      <w:r w:rsidR="00DB3886" w:rsidRPr="00292DFA">
        <w:rPr>
          <w:rFonts w:ascii="Times New Roman" w:hAnsi="Times New Roman" w:cs="Times New Roman"/>
        </w:rPr>
        <w:t xml:space="preserve">-nia impaktu pozitivu </w:t>
      </w:r>
      <w:r w:rsidR="00E23D39">
        <w:rPr>
          <w:rFonts w:ascii="Times New Roman" w:hAnsi="Times New Roman" w:cs="Times New Roman"/>
        </w:rPr>
        <w:t>bá</w:t>
      </w:r>
      <w:r w:rsidR="00DB3886" w:rsidRPr="00292DFA">
        <w:rPr>
          <w:rFonts w:ascii="Times New Roman" w:hAnsi="Times New Roman" w:cs="Times New Roman"/>
        </w:rPr>
        <w:t xml:space="preserve"> iha asesu servisu nian, liuliu iha área saúde, edukasaun no bee-hemu.</w:t>
      </w:r>
      <w:proofErr w:type="gramEnd"/>
      <w:r w:rsidR="00DB3886" w:rsidRPr="00292DFA">
        <w:rPr>
          <w:rFonts w:ascii="Times New Roman" w:hAnsi="Times New Roman" w:cs="Times New Roman"/>
        </w:rPr>
        <w:t xml:space="preserve"> Porezemplu, sub-projetu ida ne’ebé halo parte iha Senegal-nia Programa Nasionál</w:t>
      </w:r>
      <w:r w:rsidR="00BE6E3B" w:rsidRPr="00292DFA">
        <w:rPr>
          <w:rFonts w:ascii="Times New Roman" w:hAnsi="Times New Roman" w:cs="Times New Roman"/>
        </w:rPr>
        <w:t xml:space="preserve"> </w:t>
      </w:r>
      <w:r w:rsidR="00DB3886" w:rsidRPr="00292DFA">
        <w:rPr>
          <w:rFonts w:ascii="Times New Roman" w:hAnsi="Times New Roman" w:cs="Times New Roman"/>
        </w:rPr>
        <w:t>Infrastrutura Rurál</w:t>
      </w:r>
      <w:r w:rsidR="00BE6E3B" w:rsidRPr="00292DFA">
        <w:rPr>
          <w:rFonts w:ascii="Times New Roman" w:hAnsi="Times New Roman" w:cs="Times New Roman"/>
        </w:rPr>
        <w:t xml:space="preserve"> (PNIR)</w:t>
      </w:r>
      <w:r w:rsidR="00DB3886" w:rsidRPr="00292DFA">
        <w:rPr>
          <w:rFonts w:ascii="Times New Roman" w:hAnsi="Times New Roman" w:cs="Times New Roman"/>
        </w:rPr>
        <w:t xml:space="preserve"> “aumenta duni ema-nia asesu </w:t>
      </w:r>
      <w:r w:rsidR="00E23D39">
        <w:rPr>
          <w:rFonts w:ascii="Times New Roman" w:hAnsi="Times New Roman" w:cs="Times New Roman"/>
        </w:rPr>
        <w:t>bá</w:t>
      </w:r>
      <w:r w:rsidR="00DB3886" w:rsidRPr="00292DFA">
        <w:rPr>
          <w:rFonts w:ascii="Times New Roman" w:hAnsi="Times New Roman" w:cs="Times New Roman"/>
        </w:rPr>
        <w:t xml:space="preserve"> bee-moos no fasilidade saúde, no hadi’a labarik sira-nia alimentasaun....Satán, projetu ne’e mós fó impaktu di’ak iha área sira ne’ebé seidauk kompleta sira-nia projetu; </w:t>
      </w:r>
      <w:r w:rsidR="00BE6E3B" w:rsidRPr="00292DFA">
        <w:rPr>
          <w:rFonts w:ascii="Times New Roman" w:hAnsi="Times New Roman" w:cs="Times New Roman"/>
        </w:rPr>
        <w:t>até ema balu</w:t>
      </w:r>
      <w:r w:rsidR="00DB3886" w:rsidRPr="00292DFA">
        <w:rPr>
          <w:rFonts w:ascii="Times New Roman" w:hAnsi="Times New Roman" w:cs="Times New Roman"/>
        </w:rPr>
        <w:t xml:space="preserve"> horik de’it iha área ne’ebé </w:t>
      </w:r>
      <w:r w:rsidR="00BE6E3B" w:rsidRPr="00292DFA">
        <w:rPr>
          <w:rFonts w:ascii="Times New Roman" w:hAnsi="Times New Roman" w:cs="Times New Roman"/>
        </w:rPr>
        <w:t xml:space="preserve">lejivel </w:t>
      </w:r>
      <w:r w:rsidR="00E23D39">
        <w:rPr>
          <w:rFonts w:ascii="Times New Roman" w:hAnsi="Times New Roman" w:cs="Times New Roman"/>
        </w:rPr>
        <w:t>bá</w:t>
      </w:r>
      <w:r w:rsidR="00BE6E3B" w:rsidRPr="00292DFA">
        <w:rPr>
          <w:rFonts w:ascii="Times New Roman" w:hAnsi="Times New Roman" w:cs="Times New Roman"/>
        </w:rPr>
        <w:t xml:space="preserve"> projetu PNIR no sira mós hetan benefísiu (relasiona ho labarik-nia saúde), karik tan</w:t>
      </w:r>
      <w:r w:rsidR="00E23D39">
        <w:rPr>
          <w:rFonts w:ascii="Times New Roman" w:hAnsi="Times New Roman" w:cs="Times New Roman"/>
        </w:rPr>
        <w:t>bá</w:t>
      </w:r>
      <w:r w:rsidR="00BE6E3B" w:rsidRPr="00292DFA">
        <w:rPr>
          <w:rFonts w:ascii="Times New Roman" w:hAnsi="Times New Roman" w:cs="Times New Roman"/>
        </w:rPr>
        <w:t xml:space="preserve"> efeitu pozitivu ne’ebé sulin hosi suku viziñu sira ne’ebé kompleta ona sira-nia projetu</w:t>
      </w:r>
      <w:r w:rsidR="007A3E0C" w:rsidRPr="00292DFA">
        <w:rPr>
          <w:rFonts w:ascii="Times New Roman" w:hAnsi="Times New Roman" w:cs="Times New Roman"/>
        </w:rPr>
        <w:t>.”</w:t>
      </w:r>
      <w:r w:rsidR="007A3E0C" w:rsidRPr="00292DFA">
        <w:rPr>
          <w:rStyle w:val="FootnoteReference"/>
          <w:rFonts w:ascii="Times New Roman" w:hAnsi="Times New Roman" w:cs="Times New Roman"/>
        </w:rPr>
        <w:footnoteReference w:id="28"/>
      </w:r>
      <w:r w:rsidR="00BE6E3B" w:rsidRPr="00292DFA">
        <w:rPr>
          <w:rFonts w:ascii="Times New Roman" w:hAnsi="Times New Roman" w:cs="Times New Roman"/>
        </w:rPr>
        <w:t xml:space="preserve"> Programa KALAHI-CIDSS iha Filipinas mós iha fó impaktu pozitivu </w:t>
      </w:r>
      <w:r w:rsidR="00E23D39">
        <w:rPr>
          <w:rFonts w:ascii="Times New Roman" w:hAnsi="Times New Roman" w:cs="Times New Roman"/>
        </w:rPr>
        <w:t>bá</w:t>
      </w:r>
      <w:r w:rsidR="00BE6E3B" w:rsidRPr="00292DFA">
        <w:rPr>
          <w:rFonts w:ascii="Times New Roman" w:hAnsi="Times New Roman" w:cs="Times New Roman"/>
        </w:rPr>
        <w:t xml:space="preserve"> uma-kain barak hodi aumenta porsentu 6 iha proporsaun uma-kain sira ne’ebé hetan asesu hosi </w:t>
      </w:r>
      <w:proofErr w:type="gramStart"/>
      <w:r w:rsidR="00BE6E3B" w:rsidRPr="00292DFA">
        <w:rPr>
          <w:rFonts w:ascii="Times New Roman" w:hAnsi="Times New Roman" w:cs="Times New Roman"/>
        </w:rPr>
        <w:t>estrada</w:t>
      </w:r>
      <w:proofErr w:type="gramEnd"/>
      <w:r w:rsidR="00BE6E3B" w:rsidRPr="00292DFA">
        <w:rPr>
          <w:rFonts w:ascii="Times New Roman" w:hAnsi="Times New Roman" w:cs="Times New Roman"/>
        </w:rPr>
        <w:t xml:space="preserve"> iha tinan tomak</w:t>
      </w:r>
      <w:r w:rsidR="007A3E0C" w:rsidRPr="00292DFA">
        <w:rPr>
          <w:rFonts w:ascii="Times New Roman" w:hAnsi="Times New Roman" w:cs="Times New Roman"/>
        </w:rPr>
        <w:t>.</w:t>
      </w:r>
      <w:r w:rsidR="007A3E0C" w:rsidRPr="00292DFA">
        <w:rPr>
          <w:rStyle w:val="FootnoteReference"/>
          <w:rFonts w:ascii="Times New Roman" w:hAnsi="Times New Roman" w:cs="Times New Roman"/>
        </w:rPr>
        <w:footnoteReference w:id="29"/>
      </w:r>
      <w:r w:rsidR="007A3E0C" w:rsidRPr="00292DFA">
        <w:rPr>
          <w:rFonts w:ascii="Times New Roman" w:hAnsi="Times New Roman" w:cs="Times New Roman"/>
        </w:rPr>
        <w:t xml:space="preserve">  </w:t>
      </w:r>
    </w:p>
    <w:p w:rsidR="00A04A87" w:rsidRPr="00292DFA" w:rsidRDefault="00BE6E3B" w:rsidP="00D81B0B">
      <w:pPr>
        <w:jc w:val="both"/>
        <w:rPr>
          <w:rFonts w:ascii="Times New Roman" w:hAnsi="Times New Roman" w:cs="Times New Roman"/>
        </w:rPr>
      </w:pPr>
      <w:r w:rsidRPr="00292DFA">
        <w:rPr>
          <w:rFonts w:ascii="Times New Roman" w:hAnsi="Times New Roman" w:cs="Times New Roman"/>
        </w:rPr>
        <w:t>Avaliasaun impaktu</w:t>
      </w:r>
      <w:r w:rsidR="00A813FD" w:rsidRPr="00292DFA">
        <w:rPr>
          <w:rFonts w:ascii="Times New Roman" w:hAnsi="Times New Roman" w:cs="Times New Roman"/>
        </w:rPr>
        <w:t xml:space="preserve"> ne’ebé </w:t>
      </w:r>
      <w:r w:rsidRPr="00292DFA">
        <w:rPr>
          <w:rFonts w:ascii="Times New Roman" w:hAnsi="Times New Roman" w:cs="Times New Roman"/>
          <w:i/>
        </w:rPr>
        <w:t>Latif Jameel Poverty Action Lab</w:t>
      </w:r>
      <w:r w:rsidRPr="00292DFA">
        <w:rPr>
          <w:rFonts w:ascii="Times New Roman" w:hAnsi="Times New Roman" w:cs="Times New Roman"/>
        </w:rPr>
        <w:t xml:space="preserve"> </w:t>
      </w:r>
      <w:r w:rsidR="00A813FD" w:rsidRPr="00292DFA">
        <w:rPr>
          <w:rFonts w:ascii="Times New Roman" w:hAnsi="Times New Roman" w:cs="Times New Roman"/>
        </w:rPr>
        <w:t>halo iha Sierra Leone</w:t>
      </w:r>
      <w:r w:rsidR="00A04A87" w:rsidRPr="00292DFA">
        <w:rPr>
          <w:rStyle w:val="FootnoteReference"/>
          <w:rFonts w:ascii="Times New Roman" w:hAnsi="Times New Roman" w:cs="Times New Roman"/>
        </w:rPr>
        <w:footnoteReference w:id="30"/>
      </w:r>
      <w:r w:rsidR="00A04A87" w:rsidRPr="00292DFA">
        <w:rPr>
          <w:rFonts w:ascii="Times New Roman" w:hAnsi="Times New Roman" w:cs="Times New Roman"/>
        </w:rPr>
        <w:t xml:space="preserve"> </w:t>
      </w:r>
      <w:r w:rsidR="00A813FD" w:rsidRPr="00292DFA">
        <w:rPr>
          <w:rFonts w:ascii="Times New Roman" w:hAnsi="Times New Roman" w:cs="Times New Roman"/>
        </w:rPr>
        <w:t xml:space="preserve">indika katak suku sira ne’ebé partisipa iha </w:t>
      </w:r>
      <w:r w:rsidR="0064204B">
        <w:rPr>
          <w:rFonts w:ascii="Times New Roman" w:hAnsi="Times New Roman" w:cs="Times New Roman"/>
        </w:rPr>
        <w:t>CDD</w:t>
      </w:r>
      <w:r w:rsidR="00A813FD" w:rsidRPr="00292DFA">
        <w:rPr>
          <w:rFonts w:ascii="Times New Roman" w:hAnsi="Times New Roman" w:cs="Times New Roman"/>
        </w:rPr>
        <w:t>-nia progr</w:t>
      </w:r>
      <w:r w:rsidR="00BA5E53" w:rsidRPr="00292DFA">
        <w:rPr>
          <w:rFonts w:ascii="Times New Roman" w:hAnsi="Times New Roman" w:cs="Times New Roman"/>
        </w:rPr>
        <w:t>a</w:t>
      </w:r>
      <w:r w:rsidR="00A813FD" w:rsidRPr="00292DFA">
        <w:rPr>
          <w:rFonts w:ascii="Times New Roman" w:hAnsi="Times New Roman" w:cs="Times New Roman"/>
        </w:rPr>
        <w:t>ma hetan ona servisu públiku ne’ebé di’ak liu kompara ho suku sira seluk, no sira mós iha atividade merkadu adisionál, benefísiu ekonómiku, no ladún iha efeitu negativu hosi projetu-nia rekursu</w:t>
      </w:r>
      <w:r w:rsidR="00A04A87" w:rsidRPr="00292DFA">
        <w:rPr>
          <w:rFonts w:ascii="Times New Roman" w:hAnsi="Times New Roman" w:cs="Times New Roman"/>
        </w:rPr>
        <w:t>.</w:t>
      </w:r>
      <w:r w:rsidR="00654741" w:rsidRPr="00292DFA">
        <w:rPr>
          <w:rFonts w:ascii="Times New Roman" w:hAnsi="Times New Roman" w:cs="Times New Roman"/>
        </w:rPr>
        <w:t xml:space="preserve">  </w:t>
      </w:r>
    </w:p>
    <w:p w:rsidR="009F6B59" w:rsidRPr="00292DFA" w:rsidRDefault="0064204B" w:rsidP="00D81B0B">
      <w:pPr>
        <w:jc w:val="both"/>
        <w:rPr>
          <w:rFonts w:ascii="Times New Roman" w:hAnsi="Times New Roman" w:cs="Times New Roman"/>
          <w:color w:val="000000"/>
        </w:rPr>
      </w:pPr>
      <w:proofErr w:type="gramStart"/>
      <w:r>
        <w:rPr>
          <w:rFonts w:ascii="Times New Roman" w:hAnsi="Times New Roman" w:cs="Times New Roman"/>
          <w:b/>
          <w:color w:val="000000"/>
        </w:rPr>
        <w:t>CDD</w:t>
      </w:r>
      <w:r w:rsidR="00A813FD" w:rsidRPr="00292DFA">
        <w:rPr>
          <w:rFonts w:ascii="Times New Roman" w:hAnsi="Times New Roman" w:cs="Times New Roman"/>
          <w:b/>
          <w:color w:val="000000"/>
        </w:rPr>
        <w:t xml:space="preserve"> relevante liu iha nasaun sira ne’ebé vulneravel no sofre hosi konflitu</w:t>
      </w:r>
      <w:r w:rsidR="009F6B59" w:rsidRPr="00292DFA">
        <w:rPr>
          <w:rFonts w:ascii="Times New Roman" w:hAnsi="Times New Roman" w:cs="Times New Roman"/>
          <w:b/>
          <w:color w:val="000000"/>
        </w:rPr>
        <w:t>.</w:t>
      </w:r>
      <w:proofErr w:type="gramEnd"/>
      <w:r w:rsidR="00A813FD" w:rsidRPr="00292DFA">
        <w:rPr>
          <w:rFonts w:ascii="Times New Roman" w:hAnsi="Times New Roman" w:cs="Times New Roman"/>
          <w:color w:val="000000"/>
        </w:rPr>
        <w:t xml:space="preserve"> Iha</w:t>
      </w:r>
      <w:r w:rsidR="009F6B59" w:rsidRPr="00292DFA">
        <w:rPr>
          <w:rFonts w:ascii="Times New Roman" w:hAnsi="Times New Roman" w:cs="Times New Roman"/>
          <w:color w:val="000000"/>
        </w:rPr>
        <w:t xml:space="preserve"> </w:t>
      </w:r>
      <w:r w:rsidR="00D074FE" w:rsidRPr="00292DFA">
        <w:rPr>
          <w:rFonts w:ascii="Times New Roman" w:hAnsi="Times New Roman" w:cs="Times New Roman"/>
          <w:color w:val="000000"/>
        </w:rPr>
        <w:t>Afeganistaun</w:t>
      </w:r>
      <w:r w:rsidR="009F6B59" w:rsidRPr="00292DFA">
        <w:rPr>
          <w:rFonts w:ascii="Times New Roman" w:hAnsi="Times New Roman" w:cs="Times New Roman"/>
          <w:color w:val="000000"/>
        </w:rPr>
        <w:t xml:space="preserve">, </w:t>
      </w:r>
      <w:r w:rsidR="00A813FD" w:rsidRPr="00292DFA">
        <w:rPr>
          <w:rFonts w:ascii="Times New Roman" w:hAnsi="Times New Roman" w:cs="Times New Roman"/>
          <w:color w:val="000000"/>
        </w:rPr>
        <w:t>Projetu Solidariedade Nasionál (</w:t>
      </w:r>
      <w:r w:rsidR="00BA5E53" w:rsidRPr="00292DFA">
        <w:rPr>
          <w:rFonts w:ascii="Times New Roman" w:hAnsi="Times New Roman" w:cs="Times New Roman"/>
          <w:color w:val="000000"/>
        </w:rPr>
        <w:t>PSN</w:t>
      </w:r>
      <w:r w:rsidR="00A813FD" w:rsidRPr="00292DFA">
        <w:rPr>
          <w:rFonts w:ascii="Times New Roman" w:hAnsi="Times New Roman" w:cs="Times New Roman"/>
          <w:color w:val="000000"/>
        </w:rPr>
        <w:t xml:space="preserve">) hahú iha 2003 hanesan esforsu </w:t>
      </w:r>
      <w:proofErr w:type="gramStart"/>
      <w:r w:rsidR="00A813FD" w:rsidRPr="00292DFA">
        <w:rPr>
          <w:rFonts w:ascii="Times New Roman" w:hAnsi="Times New Roman" w:cs="Times New Roman"/>
          <w:color w:val="000000"/>
        </w:rPr>
        <w:t>ida</w:t>
      </w:r>
      <w:proofErr w:type="gramEnd"/>
      <w:r w:rsidR="00A813FD" w:rsidRPr="00292DFA">
        <w:rPr>
          <w:rFonts w:ascii="Times New Roman" w:hAnsi="Times New Roman" w:cs="Times New Roman"/>
          <w:color w:val="000000"/>
        </w:rPr>
        <w:t xml:space="preserve"> atu lolo-liman </w:t>
      </w:r>
      <w:r w:rsidR="00E23D39">
        <w:rPr>
          <w:rFonts w:ascii="Times New Roman" w:hAnsi="Times New Roman" w:cs="Times New Roman"/>
          <w:color w:val="000000"/>
        </w:rPr>
        <w:t>bá</w:t>
      </w:r>
      <w:r w:rsidR="00A813FD" w:rsidRPr="00292DFA">
        <w:rPr>
          <w:rFonts w:ascii="Times New Roman" w:hAnsi="Times New Roman" w:cs="Times New Roman"/>
          <w:color w:val="000000"/>
        </w:rPr>
        <w:t xml:space="preserve"> komunidade rurál sira ne’ebé </w:t>
      </w:r>
      <w:r w:rsidR="00D074FE" w:rsidRPr="00292DFA">
        <w:rPr>
          <w:rFonts w:ascii="Times New Roman" w:hAnsi="Times New Roman" w:cs="Times New Roman"/>
          <w:color w:val="000000"/>
        </w:rPr>
        <w:t xml:space="preserve">sofre problema rebelde no produsaun </w:t>
      </w:r>
      <w:r w:rsidR="00D074FE" w:rsidRPr="00292DFA">
        <w:rPr>
          <w:rFonts w:ascii="Times New Roman" w:hAnsi="Times New Roman" w:cs="Times New Roman"/>
          <w:i/>
          <w:color w:val="000000"/>
        </w:rPr>
        <w:t>opium</w:t>
      </w:r>
      <w:r w:rsidR="00D074FE" w:rsidRPr="00292DFA">
        <w:rPr>
          <w:rFonts w:ascii="Times New Roman" w:hAnsi="Times New Roman" w:cs="Times New Roman"/>
          <w:color w:val="000000"/>
        </w:rPr>
        <w:t>. Dezde projetu ne’e hahú, ema estabelese ona konsellu dezenvolvimentu komunidade kuaze 21,000, no konsege tama to’o porsentu 70 hosi total suku iha Afeganistaun, no hadi’a infrastrutura eskala ki’ik</w:t>
      </w:r>
      <w:r w:rsidR="00F604C1" w:rsidRPr="00292DFA">
        <w:rPr>
          <w:rFonts w:ascii="Times New Roman" w:hAnsi="Times New Roman" w:cs="Times New Roman"/>
          <w:color w:val="000000"/>
        </w:rPr>
        <w:t xml:space="preserve"> inklui sistema bee-moos no estrada. </w:t>
      </w:r>
      <w:r w:rsidR="00BA5E53" w:rsidRPr="00292DFA">
        <w:rPr>
          <w:rFonts w:ascii="Times New Roman" w:hAnsi="Times New Roman" w:cs="Times New Roman"/>
          <w:color w:val="000000"/>
        </w:rPr>
        <w:t xml:space="preserve">PS </w:t>
      </w:r>
      <w:r w:rsidR="00F604C1" w:rsidRPr="00292DFA">
        <w:rPr>
          <w:rFonts w:ascii="Times New Roman" w:hAnsi="Times New Roman" w:cs="Times New Roman"/>
          <w:color w:val="000000"/>
        </w:rPr>
        <w:t xml:space="preserve"> aumenta ona governu-nia vizibilidade no lejitimasaun iha komunidade laran, no ida ne’e mak importante liu</w:t>
      </w:r>
      <w:r w:rsidR="00BA5E53" w:rsidRPr="00292DFA">
        <w:rPr>
          <w:rFonts w:ascii="Times New Roman" w:hAnsi="Times New Roman" w:cs="Times New Roman"/>
          <w:color w:val="000000"/>
        </w:rPr>
        <w:t xml:space="preserve"> iha</w:t>
      </w:r>
      <w:r w:rsidR="00F604C1" w:rsidRPr="00292DFA">
        <w:rPr>
          <w:rFonts w:ascii="Times New Roman" w:hAnsi="Times New Roman" w:cs="Times New Roman"/>
          <w:color w:val="000000"/>
        </w:rPr>
        <w:t xml:space="preserve"> fatin vulneravel </w:t>
      </w:r>
      <w:proofErr w:type="gramStart"/>
      <w:r w:rsidR="00F604C1" w:rsidRPr="00292DFA">
        <w:rPr>
          <w:rFonts w:ascii="Times New Roman" w:hAnsi="Times New Roman" w:cs="Times New Roman"/>
          <w:color w:val="000000"/>
        </w:rPr>
        <w:t xml:space="preserve">sira </w:t>
      </w:r>
      <w:proofErr w:type="gramEnd"/>
      <w:r w:rsidR="009F6B59" w:rsidRPr="00292DFA">
        <w:rPr>
          <w:rFonts w:ascii="Times New Roman" w:hAnsi="Times New Roman" w:cs="Times New Roman"/>
          <w:color w:val="000000"/>
          <w:vertAlign w:val="superscript"/>
        </w:rPr>
        <w:footnoteReference w:id="31"/>
      </w:r>
      <w:r w:rsidR="009F6B59" w:rsidRPr="00292DFA">
        <w:rPr>
          <w:rFonts w:ascii="Times New Roman" w:hAnsi="Times New Roman" w:cs="Times New Roman"/>
          <w:color w:val="000000"/>
        </w:rPr>
        <w:t>.</w:t>
      </w:r>
    </w:p>
    <w:p w:rsidR="009F6B59" w:rsidRPr="00292DFA" w:rsidRDefault="0064204B" w:rsidP="00D81B0B">
      <w:pPr>
        <w:jc w:val="both"/>
        <w:rPr>
          <w:rFonts w:ascii="Times New Roman" w:hAnsi="Times New Roman" w:cs="Times New Roman"/>
        </w:rPr>
      </w:pPr>
      <w:proofErr w:type="gramStart"/>
      <w:r>
        <w:rPr>
          <w:rFonts w:ascii="Times New Roman" w:hAnsi="Times New Roman" w:cs="Times New Roman"/>
          <w:b/>
        </w:rPr>
        <w:lastRenderedPageBreak/>
        <w:t>CDD</w:t>
      </w:r>
      <w:r w:rsidR="00F604C1" w:rsidRPr="00292DFA">
        <w:rPr>
          <w:rFonts w:ascii="Times New Roman" w:hAnsi="Times New Roman" w:cs="Times New Roman"/>
          <w:b/>
        </w:rPr>
        <w:t xml:space="preserve"> adopta aproximasaun </w:t>
      </w:r>
      <w:r w:rsidR="004D362F">
        <w:rPr>
          <w:rFonts w:ascii="Times New Roman" w:hAnsi="Times New Roman" w:cs="Times New Roman"/>
          <w:b/>
        </w:rPr>
        <w:t>valor-ba-osan</w:t>
      </w:r>
      <w:r w:rsidR="00F604C1" w:rsidRPr="00292DFA">
        <w:rPr>
          <w:rFonts w:ascii="Times New Roman" w:hAnsi="Times New Roman" w:cs="Times New Roman"/>
          <w:b/>
        </w:rPr>
        <w:t xml:space="preserve"> di’ak hodi harii no mantein infrastrutura</w:t>
      </w:r>
      <w:r w:rsidR="009F6B59" w:rsidRPr="00292DFA">
        <w:rPr>
          <w:rFonts w:ascii="Times New Roman" w:hAnsi="Times New Roman" w:cs="Times New Roman"/>
          <w:b/>
        </w:rPr>
        <w:t>.</w:t>
      </w:r>
      <w:proofErr w:type="gramEnd"/>
      <w:r w:rsidR="009F6B59" w:rsidRPr="00292DFA">
        <w:rPr>
          <w:rFonts w:ascii="Times New Roman" w:hAnsi="Times New Roman" w:cs="Times New Roman"/>
        </w:rPr>
        <w:t xml:space="preserve"> </w:t>
      </w:r>
      <w:proofErr w:type="gramStart"/>
      <w:r w:rsidR="00F604C1" w:rsidRPr="00292DFA">
        <w:rPr>
          <w:rFonts w:ascii="Times New Roman" w:hAnsi="Times New Roman" w:cs="Times New Roman"/>
        </w:rPr>
        <w:t>Estudu kona-</w:t>
      </w:r>
      <w:r w:rsidR="00E23D39">
        <w:rPr>
          <w:rFonts w:ascii="Times New Roman" w:hAnsi="Times New Roman" w:cs="Times New Roman"/>
        </w:rPr>
        <w:t>bá</w:t>
      </w:r>
      <w:r w:rsidR="00F604C1" w:rsidRPr="00292DFA">
        <w:rPr>
          <w:rFonts w:ascii="Times New Roman" w:hAnsi="Times New Roman" w:cs="Times New Roman"/>
        </w:rPr>
        <w:t xml:space="preserve"> Banku Mundiál-nia programa barak hatudu katak programa sira ne’ebé harii infrastrutura lokál kusta uitoan liu kompara </w:t>
      </w:r>
      <w:r w:rsidR="002052A7" w:rsidRPr="00292DFA">
        <w:rPr>
          <w:rFonts w:ascii="Times New Roman" w:hAnsi="Times New Roman" w:cs="Times New Roman"/>
        </w:rPr>
        <w:t xml:space="preserve">ho governu-nia programa ne’ebé harii </w:t>
      </w:r>
      <w:r w:rsidR="00F604C1" w:rsidRPr="00292DFA">
        <w:rPr>
          <w:rFonts w:ascii="Times New Roman" w:hAnsi="Times New Roman" w:cs="Times New Roman"/>
        </w:rPr>
        <w:t>infrastrutura</w:t>
      </w:r>
      <w:r w:rsidR="009F6B59" w:rsidRPr="00292DFA">
        <w:rPr>
          <w:rFonts w:ascii="Times New Roman" w:hAnsi="Times New Roman" w:cs="Times New Roman"/>
          <w:vertAlign w:val="superscript"/>
        </w:rPr>
        <w:footnoteReference w:id="32"/>
      </w:r>
      <w:r w:rsidR="009F6B59" w:rsidRPr="00292DFA">
        <w:rPr>
          <w:rFonts w:ascii="Times New Roman" w:hAnsi="Times New Roman" w:cs="Times New Roman"/>
        </w:rPr>
        <w:t>.</w:t>
      </w:r>
      <w:proofErr w:type="gramEnd"/>
      <w:r w:rsidR="009F6B59" w:rsidRPr="00292DFA">
        <w:rPr>
          <w:rFonts w:ascii="Times New Roman" w:hAnsi="Times New Roman" w:cs="Times New Roman"/>
        </w:rPr>
        <w:t xml:space="preserve">  </w:t>
      </w:r>
      <w:proofErr w:type="gramStart"/>
      <w:r w:rsidR="002052A7" w:rsidRPr="00292DFA">
        <w:rPr>
          <w:rFonts w:ascii="Times New Roman" w:hAnsi="Times New Roman" w:cs="Times New Roman"/>
        </w:rPr>
        <w:t>Projetu barak mak hatudu ona katak sira-nia kustu menus no fasil atu implementa duké governu-nia projetu sira ne’ebé ekivalente.</w:t>
      </w:r>
      <w:proofErr w:type="gramEnd"/>
      <w:r w:rsidR="002052A7" w:rsidRPr="00292DFA">
        <w:rPr>
          <w:rFonts w:ascii="Times New Roman" w:hAnsi="Times New Roman" w:cs="Times New Roman"/>
        </w:rPr>
        <w:t xml:space="preserve"> Komunidade-nia podér atu kontrola projetu sira ne’e hanesan intensaun </w:t>
      </w:r>
      <w:proofErr w:type="gramStart"/>
      <w:r w:rsidR="002052A7" w:rsidRPr="00292DFA">
        <w:rPr>
          <w:rFonts w:ascii="Times New Roman" w:hAnsi="Times New Roman" w:cs="Times New Roman"/>
        </w:rPr>
        <w:t>ida</w:t>
      </w:r>
      <w:proofErr w:type="gramEnd"/>
      <w:r w:rsidR="002052A7" w:rsidRPr="00292DFA">
        <w:rPr>
          <w:rFonts w:ascii="Times New Roman" w:hAnsi="Times New Roman" w:cs="Times New Roman"/>
        </w:rPr>
        <w:t xml:space="preserve"> atu asegura katak rekursu sira destina duni </w:t>
      </w:r>
      <w:r w:rsidR="00E23D39">
        <w:rPr>
          <w:rFonts w:ascii="Times New Roman" w:hAnsi="Times New Roman" w:cs="Times New Roman"/>
        </w:rPr>
        <w:t>bá</w:t>
      </w:r>
      <w:r w:rsidR="002052A7" w:rsidRPr="00292DFA">
        <w:rPr>
          <w:rFonts w:ascii="Times New Roman" w:hAnsi="Times New Roman" w:cs="Times New Roman"/>
        </w:rPr>
        <w:t xml:space="preserve"> </w:t>
      </w:r>
      <w:r w:rsidR="0006185B" w:rsidRPr="00292DFA">
        <w:rPr>
          <w:rFonts w:ascii="Times New Roman" w:hAnsi="Times New Roman" w:cs="Times New Roman"/>
        </w:rPr>
        <w:t xml:space="preserve">komunidade-nia nesesidade, katak sasán públiku nian harii duni ho kualidade di’ak, mantein no uza ho di’ak, no risku </w:t>
      </w:r>
      <w:r w:rsidR="00E23D39">
        <w:rPr>
          <w:rFonts w:ascii="Times New Roman" w:hAnsi="Times New Roman" w:cs="Times New Roman"/>
        </w:rPr>
        <w:t>bá</w:t>
      </w:r>
      <w:r w:rsidR="0006185B" w:rsidRPr="00292DFA">
        <w:rPr>
          <w:rFonts w:ascii="Times New Roman" w:hAnsi="Times New Roman" w:cs="Times New Roman"/>
        </w:rPr>
        <w:t xml:space="preserve"> korrupsaun bele menus kompara ho tipu </w:t>
      </w:r>
      <w:r w:rsidR="00E646E7" w:rsidRPr="00292DFA">
        <w:rPr>
          <w:rFonts w:ascii="Times New Roman" w:hAnsi="Times New Roman" w:cs="Times New Roman"/>
        </w:rPr>
        <w:t>programa</w:t>
      </w:r>
      <w:r w:rsidR="0006185B" w:rsidRPr="00292DFA">
        <w:rPr>
          <w:rFonts w:ascii="Times New Roman" w:hAnsi="Times New Roman" w:cs="Times New Roman"/>
        </w:rPr>
        <w:t xml:space="preserve"> seluk</w:t>
      </w:r>
      <w:r w:rsidR="009F6B59" w:rsidRPr="00292DFA">
        <w:rPr>
          <w:rFonts w:ascii="Times New Roman" w:hAnsi="Times New Roman" w:cs="Times New Roman"/>
          <w:vertAlign w:val="superscript"/>
        </w:rPr>
        <w:footnoteReference w:id="33"/>
      </w:r>
      <w:r w:rsidR="009F6B59" w:rsidRPr="00292DFA">
        <w:rPr>
          <w:rFonts w:ascii="Times New Roman" w:hAnsi="Times New Roman" w:cs="Times New Roman"/>
        </w:rPr>
        <w:t>.</w:t>
      </w:r>
      <w:r w:rsidR="00B520B1" w:rsidRPr="00292DFA">
        <w:rPr>
          <w:rFonts w:ascii="Times New Roman" w:hAnsi="Times New Roman" w:cs="Times New Roman"/>
        </w:rPr>
        <w:t xml:space="preserve"> </w:t>
      </w:r>
      <w:r w:rsidR="0006185B" w:rsidRPr="00292DFA">
        <w:rPr>
          <w:rFonts w:ascii="Times New Roman" w:hAnsi="Times New Roman" w:cs="Times New Roman"/>
        </w:rPr>
        <w:t xml:space="preserve"> </w:t>
      </w:r>
      <w:proofErr w:type="gramStart"/>
      <w:r w:rsidR="0006185B" w:rsidRPr="00292DFA">
        <w:rPr>
          <w:rFonts w:ascii="Times New Roman" w:hAnsi="Times New Roman" w:cs="Times New Roman"/>
        </w:rPr>
        <w:t>Estudu kona-</w:t>
      </w:r>
      <w:r w:rsidR="00E23D39">
        <w:rPr>
          <w:rFonts w:ascii="Times New Roman" w:hAnsi="Times New Roman" w:cs="Times New Roman"/>
        </w:rPr>
        <w:t>bá</w:t>
      </w:r>
      <w:r w:rsidR="0006185B" w:rsidRPr="00292DFA">
        <w:rPr>
          <w:rFonts w:ascii="Times New Roman" w:hAnsi="Times New Roman" w:cs="Times New Roman"/>
        </w:rPr>
        <w:t xml:space="preserve"> </w:t>
      </w:r>
      <w:r>
        <w:rPr>
          <w:rFonts w:ascii="Times New Roman" w:hAnsi="Times New Roman" w:cs="Times New Roman"/>
        </w:rPr>
        <w:t>CDD</w:t>
      </w:r>
      <w:r w:rsidR="0006185B" w:rsidRPr="00292DFA">
        <w:rPr>
          <w:rFonts w:ascii="Times New Roman" w:hAnsi="Times New Roman" w:cs="Times New Roman"/>
        </w:rPr>
        <w:t xml:space="preserve"> iha nasaun tolu (Filipinas, Indonézia no Burkina Faso) deskobre katak iha Indonézia-nia Projetu Dezenvolvimentu Sub-Distritu (</w:t>
      </w:r>
      <w:r w:rsidR="00E646E7" w:rsidRPr="00292DFA">
        <w:rPr>
          <w:rFonts w:ascii="Times New Roman" w:hAnsi="Times New Roman" w:cs="Times New Roman"/>
        </w:rPr>
        <w:t>PDS</w:t>
      </w:r>
      <w:r w:rsidR="0006185B" w:rsidRPr="00292DFA">
        <w:rPr>
          <w:rFonts w:ascii="Times New Roman" w:hAnsi="Times New Roman" w:cs="Times New Roman"/>
        </w:rPr>
        <w:t>), infrastrutura ne’ebé implementa hosi komunidade kusta menus liu ho porsentu 56 duké infrastrutura sira ne’ebé harii liu hosi governu-nia kontratu</w:t>
      </w:r>
      <w:r w:rsidR="009F6B59" w:rsidRPr="00292DFA">
        <w:rPr>
          <w:rStyle w:val="FootnoteReference"/>
          <w:rFonts w:ascii="Times New Roman" w:hAnsi="Times New Roman" w:cs="Times New Roman"/>
        </w:rPr>
        <w:footnoteReference w:id="34"/>
      </w:r>
      <w:r w:rsidR="009F6B59" w:rsidRPr="00292DFA">
        <w:rPr>
          <w:rFonts w:ascii="Times New Roman" w:hAnsi="Times New Roman" w:cs="Times New Roman"/>
        </w:rPr>
        <w:t>.</w:t>
      </w:r>
      <w:proofErr w:type="gramEnd"/>
      <w:r w:rsidR="009F6B59" w:rsidRPr="00292DFA">
        <w:rPr>
          <w:rFonts w:ascii="Times New Roman" w:hAnsi="Times New Roman" w:cs="Times New Roman"/>
        </w:rPr>
        <w:t xml:space="preserve"> </w:t>
      </w:r>
    </w:p>
    <w:p w:rsidR="00162CB8" w:rsidRPr="00292DFA" w:rsidRDefault="0064204B" w:rsidP="00D81B0B">
      <w:pPr>
        <w:jc w:val="both"/>
        <w:rPr>
          <w:rFonts w:ascii="Times New Roman" w:hAnsi="Times New Roman" w:cs="Times New Roman"/>
        </w:rPr>
      </w:pPr>
      <w:r>
        <w:rPr>
          <w:rFonts w:ascii="Times New Roman" w:hAnsi="Times New Roman" w:cs="Times New Roman"/>
          <w:b/>
        </w:rPr>
        <w:t>CDD</w:t>
      </w:r>
      <w:r w:rsidR="0006185B" w:rsidRPr="00292DFA">
        <w:rPr>
          <w:rFonts w:ascii="Times New Roman" w:hAnsi="Times New Roman" w:cs="Times New Roman"/>
          <w:b/>
        </w:rPr>
        <w:t xml:space="preserve"> bele ajuda harii governasaun inklusivu,</w:t>
      </w:r>
      <w:r w:rsidR="00E646E7" w:rsidRPr="00292DFA">
        <w:rPr>
          <w:rFonts w:ascii="Times New Roman" w:hAnsi="Times New Roman" w:cs="Times New Roman"/>
          <w:b/>
        </w:rPr>
        <w:t xml:space="preserve"> </w:t>
      </w:r>
      <w:r w:rsidR="0006185B" w:rsidRPr="00292DFA">
        <w:rPr>
          <w:rFonts w:ascii="Times New Roman" w:hAnsi="Times New Roman" w:cs="Times New Roman"/>
          <w:b/>
        </w:rPr>
        <w:t xml:space="preserve">no enkoraja partisipasaun no kontabilidade iha </w:t>
      </w:r>
      <w:r w:rsidR="0086477A">
        <w:rPr>
          <w:rFonts w:ascii="Times New Roman" w:hAnsi="Times New Roman" w:cs="Times New Roman"/>
          <w:b/>
        </w:rPr>
        <w:t>nível</w:t>
      </w:r>
      <w:r w:rsidR="0006185B" w:rsidRPr="00292DFA">
        <w:rPr>
          <w:rFonts w:ascii="Times New Roman" w:hAnsi="Times New Roman" w:cs="Times New Roman"/>
          <w:b/>
        </w:rPr>
        <w:t xml:space="preserve"> lokál</w:t>
      </w:r>
      <w:r w:rsidR="004C7668" w:rsidRPr="00292DFA">
        <w:rPr>
          <w:rFonts w:ascii="Times New Roman" w:hAnsi="Times New Roman" w:cs="Times New Roman"/>
          <w:b/>
        </w:rPr>
        <w:t>, halo interasaun ho grupu ki’ik no mukit sira</w:t>
      </w:r>
      <w:r w:rsidR="009F6B59" w:rsidRPr="00292DFA">
        <w:rPr>
          <w:rFonts w:ascii="Times New Roman" w:hAnsi="Times New Roman" w:cs="Times New Roman"/>
        </w:rPr>
        <w:t>.</w:t>
      </w:r>
      <w:r w:rsidR="009F6B59" w:rsidRPr="00292DFA">
        <w:rPr>
          <w:rStyle w:val="FootnoteReference"/>
          <w:rFonts w:ascii="Times New Roman" w:hAnsi="Times New Roman" w:cs="Times New Roman"/>
        </w:rPr>
        <w:footnoteReference w:id="35"/>
      </w:r>
      <w:r w:rsidR="009F6B59" w:rsidRPr="00292DFA">
        <w:rPr>
          <w:rFonts w:ascii="Times New Roman" w:hAnsi="Times New Roman" w:cs="Times New Roman"/>
        </w:rPr>
        <w:t xml:space="preserve">  </w:t>
      </w:r>
      <w:r w:rsidR="004C7668" w:rsidRPr="00292DFA">
        <w:rPr>
          <w:rFonts w:ascii="Times New Roman" w:hAnsi="Times New Roman" w:cs="Times New Roman"/>
        </w:rPr>
        <w:t xml:space="preserve">Iha ona regra no métodu espesífiku sira ne’ebé </w:t>
      </w:r>
      <w:proofErr w:type="gramStart"/>
      <w:r w:rsidR="004C7668" w:rsidRPr="00292DFA">
        <w:rPr>
          <w:rFonts w:ascii="Times New Roman" w:hAnsi="Times New Roman" w:cs="Times New Roman"/>
        </w:rPr>
        <w:t>ita</w:t>
      </w:r>
      <w:proofErr w:type="gramEnd"/>
      <w:r w:rsidR="004C7668" w:rsidRPr="00292DFA">
        <w:rPr>
          <w:rFonts w:ascii="Times New Roman" w:hAnsi="Times New Roman" w:cs="Times New Roman"/>
        </w:rPr>
        <w:t xml:space="preserve"> bele uza hodi fasilita partisipasaun. </w:t>
      </w:r>
      <w:r w:rsidR="009F6B59" w:rsidRPr="00292DFA">
        <w:rPr>
          <w:rFonts w:ascii="Times New Roman" w:hAnsi="Times New Roman" w:cs="Times New Roman"/>
        </w:rPr>
        <w:t xml:space="preserve"> </w:t>
      </w:r>
      <w:r w:rsidR="004C7668" w:rsidRPr="00292DFA">
        <w:rPr>
          <w:rFonts w:ascii="Times New Roman" w:hAnsi="Times New Roman" w:cs="Times New Roman"/>
        </w:rPr>
        <w:t xml:space="preserve">Iha Indonézia, </w:t>
      </w:r>
      <w:proofErr w:type="gramStart"/>
      <w:r w:rsidR="004C7668" w:rsidRPr="00292DFA">
        <w:rPr>
          <w:rFonts w:ascii="Times New Roman" w:hAnsi="Times New Roman" w:cs="Times New Roman"/>
        </w:rPr>
        <w:t>ida</w:t>
      </w:r>
      <w:proofErr w:type="gramEnd"/>
      <w:r w:rsidR="004C7668" w:rsidRPr="00292DFA">
        <w:rPr>
          <w:rFonts w:ascii="Times New Roman" w:hAnsi="Times New Roman" w:cs="Times New Roman"/>
        </w:rPr>
        <w:t xml:space="preserve"> ne’e inklui regra sira kona-</w:t>
      </w:r>
      <w:r w:rsidR="00E23D39">
        <w:rPr>
          <w:rFonts w:ascii="Times New Roman" w:hAnsi="Times New Roman" w:cs="Times New Roman"/>
        </w:rPr>
        <w:t>bá</w:t>
      </w:r>
      <w:r w:rsidR="004C7668" w:rsidRPr="00292DFA">
        <w:rPr>
          <w:rFonts w:ascii="Times New Roman" w:hAnsi="Times New Roman" w:cs="Times New Roman"/>
        </w:rPr>
        <w:t xml:space="preserve"> feto sira-nia partisipasaun iha prosesu planeamentu no implementasaun, no mekanizmu transparénsia-nia estájiu hotu-hotu, porezemplu hanesan fó-sai informasaun </w:t>
      </w:r>
      <w:r w:rsidR="00E23D39">
        <w:rPr>
          <w:rFonts w:ascii="Times New Roman" w:hAnsi="Times New Roman" w:cs="Times New Roman"/>
        </w:rPr>
        <w:t>bá</w:t>
      </w:r>
      <w:r w:rsidR="004C7668" w:rsidRPr="00292DFA">
        <w:rPr>
          <w:rFonts w:ascii="Times New Roman" w:hAnsi="Times New Roman" w:cs="Times New Roman"/>
        </w:rPr>
        <w:t xml:space="preserve"> públiku iha kuadru suku nian, mekanizmu hodi atende reklamasaun, no monitorizasaun komunidade, inklui sira ne’ebé liu hosi organizasaun sosiedade sivíl. </w:t>
      </w:r>
      <w:proofErr w:type="gramStart"/>
      <w:r w:rsidR="004C7668" w:rsidRPr="00292DFA">
        <w:rPr>
          <w:rFonts w:ascii="Times New Roman" w:hAnsi="Times New Roman" w:cs="Times New Roman"/>
        </w:rPr>
        <w:t xml:space="preserve">Instrumentu sira hanesan ne’e importante tebes </w:t>
      </w:r>
      <w:r w:rsidR="00E23D39">
        <w:rPr>
          <w:rFonts w:ascii="Times New Roman" w:hAnsi="Times New Roman" w:cs="Times New Roman"/>
        </w:rPr>
        <w:t>bá</w:t>
      </w:r>
      <w:r w:rsidR="004C7668" w:rsidRPr="00292DFA">
        <w:rPr>
          <w:rFonts w:ascii="Times New Roman" w:hAnsi="Times New Roman" w:cs="Times New Roman"/>
        </w:rPr>
        <w:t xml:space="preserve"> vizaun ne’ebé promove inkluzaun, transparénsia, no kontabilidade iha Indonézia-nia programa </w:t>
      </w:r>
      <w:r>
        <w:rPr>
          <w:rFonts w:ascii="Times New Roman" w:hAnsi="Times New Roman" w:cs="Times New Roman"/>
        </w:rPr>
        <w:t>CDD</w:t>
      </w:r>
      <w:r w:rsidR="009F6B59" w:rsidRPr="00292DFA">
        <w:rPr>
          <w:rFonts w:ascii="Times New Roman" w:hAnsi="Times New Roman" w:cs="Times New Roman"/>
        </w:rPr>
        <w:t>.</w:t>
      </w:r>
      <w:proofErr w:type="gramEnd"/>
      <w:r w:rsidR="009F6B59" w:rsidRPr="00292DFA">
        <w:rPr>
          <w:rStyle w:val="FootnoteReference"/>
          <w:rFonts w:ascii="Times New Roman" w:hAnsi="Times New Roman" w:cs="Times New Roman"/>
        </w:rPr>
        <w:footnoteReference w:id="36"/>
      </w:r>
      <w:r w:rsidR="009F6B59" w:rsidRPr="00292DFA">
        <w:rPr>
          <w:rFonts w:ascii="Times New Roman" w:hAnsi="Times New Roman" w:cs="Times New Roman"/>
        </w:rPr>
        <w:t xml:space="preserve">  </w:t>
      </w:r>
    </w:p>
    <w:p w:rsidR="00D600E8" w:rsidRPr="00292DFA" w:rsidRDefault="009134CE" w:rsidP="00D81B0B">
      <w:pPr>
        <w:jc w:val="both"/>
        <w:rPr>
          <w:rFonts w:ascii="Times New Roman" w:hAnsi="Times New Roman" w:cs="Times New Roman"/>
        </w:rPr>
      </w:pPr>
      <w:r w:rsidRPr="00292DFA">
        <w:rPr>
          <w:rFonts w:ascii="Times New Roman" w:hAnsi="Times New Roman" w:cs="Times New Roman"/>
          <w:b/>
        </w:rPr>
        <w:t>Iha evidénsia limitadu kona-</w:t>
      </w:r>
      <w:r w:rsidR="00E23D39">
        <w:rPr>
          <w:rFonts w:ascii="Times New Roman" w:hAnsi="Times New Roman" w:cs="Times New Roman"/>
          <w:b/>
        </w:rPr>
        <w:t>bá</w:t>
      </w:r>
      <w:r w:rsidRPr="00292DFA">
        <w:rPr>
          <w:rFonts w:ascii="Times New Roman" w:hAnsi="Times New Roman" w:cs="Times New Roman"/>
          <w:b/>
        </w:rPr>
        <w:t xml:space="preserve"> programa </w:t>
      </w:r>
      <w:r w:rsidR="0064204B">
        <w:rPr>
          <w:rFonts w:ascii="Times New Roman" w:hAnsi="Times New Roman" w:cs="Times New Roman"/>
          <w:b/>
        </w:rPr>
        <w:t>CDD</w:t>
      </w:r>
      <w:r w:rsidRPr="00292DFA">
        <w:rPr>
          <w:rFonts w:ascii="Times New Roman" w:hAnsi="Times New Roman" w:cs="Times New Roman"/>
          <w:b/>
        </w:rPr>
        <w:t xml:space="preserve">-nia abilidade atu transforma </w:t>
      </w:r>
      <w:r w:rsidR="00854E7C" w:rsidRPr="00292DFA">
        <w:rPr>
          <w:rFonts w:ascii="Times New Roman" w:hAnsi="Times New Roman" w:cs="Times New Roman"/>
          <w:b/>
        </w:rPr>
        <w:t xml:space="preserve">komunidade-nia </w:t>
      </w:r>
      <w:proofErr w:type="gramStart"/>
      <w:r w:rsidR="00854E7C" w:rsidRPr="00292DFA">
        <w:rPr>
          <w:rFonts w:ascii="Times New Roman" w:hAnsi="Times New Roman" w:cs="Times New Roman"/>
          <w:b/>
        </w:rPr>
        <w:t>norma</w:t>
      </w:r>
      <w:proofErr w:type="gramEnd"/>
      <w:r w:rsidR="00854E7C" w:rsidRPr="00292DFA">
        <w:rPr>
          <w:rFonts w:ascii="Times New Roman" w:hAnsi="Times New Roman" w:cs="Times New Roman"/>
          <w:b/>
        </w:rPr>
        <w:t xml:space="preserve"> ne’ebé bele refleta mudansa di’ak iha feto no grupu ki’ik sira-nia podér halo desizaun iha projetu-nia li’ur</w:t>
      </w:r>
      <w:r w:rsidR="009F6B59" w:rsidRPr="00292DFA">
        <w:rPr>
          <w:rStyle w:val="FootnoteReference"/>
          <w:rFonts w:ascii="Times New Roman" w:hAnsi="Times New Roman" w:cs="Times New Roman"/>
        </w:rPr>
        <w:footnoteReference w:id="37"/>
      </w:r>
      <w:r w:rsidR="00BB05CC" w:rsidRPr="00292DFA">
        <w:rPr>
          <w:rFonts w:ascii="Times New Roman" w:hAnsi="Times New Roman" w:cs="Times New Roman"/>
        </w:rPr>
        <w:t xml:space="preserve">. </w:t>
      </w:r>
      <w:proofErr w:type="gramStart"/>
      <w:r w:rsidR="00854E7C" w:rsidRPr="00292DFA">
        <w:rPr>
          <w:rFonts w:ascii="Times New Roman" w:hAnsi="Times New Roman" w:cs="Times New Roman"/>
        </w:rPr>
        <w:t>Tan</w:t>
      </w:r>
      <w:r w:rsidR="00E23D39">
        <w:rPr>
          <w:rFonts w:ascii="Times New Roman" w:hAnsi="Times New Roman" w:cs="Times New Roman"/>
        </w:rPr>
        <w:t>bá</w:t>
      </w:r>
      <w:r w:rsidR="00854E7C" w:rsidRPr="00292DFA">
        <w:rPr>
          <w:rFonts w:ascii="Times New Roman" w:hAnsi="Times New Roman" w:cs="Times New Roman"/>
        </w:rPr>
        <w:t xml:space="preserve"> ne’e, importante tebes atu iha </w:t>
      </w:r>
      <w:r w:rsidR="00BB05CC" w:rsidRPr="00292DFA">
        <w:rPr>
          <w:rFonts w:ascii="Times New Roman" w:hAnsi="Times New Roman" w:cs="Times New Roman"/>
        </w:rPr>
        <w:t>expetativa</w:t>
      </w:r>
      <w:r w:rsidR="00854E7C" w:rsidRPr="00292DFA">
        <w:rPr>
          <w:rFonts w:ascii="Times New Roman" w:hAnsi="Times New Roman" w:cs="Times New Roman"/>
        </w:rPr>
        <w:t xml:space="preserve"> realístiku kona-</w:t>
      </w:r>
      <w:r w:rsidR="00E23D39">
        <w:rPr>
          <w:rFonts w:ascii="Times New Roman" w:hAnsi="Times New Roman" w:cs="Times New Roman"/>
        </w:rPr>
        <w:t>bá</w:t>
      </w:r>
      <w:r w:rsidR="00854E7C" w:rsidRPr="00292DFA">
        <w:rPr>
          <w:rFonts w:ascii="Times New Roman" w:hAnsi="Times New Roman" w:cs="Times New Roman"/>
        </w:rPr>
        <w:t xml:space="preserve"> kualidade hosi </w:t>
      </w:r>
      <w:r w:rsidR="004D362F">
        <w:rPr>
          <w:rFonts w:ascii="Times New Roman" w:hAnsi="Times New Roman" w:cs="Times New Roman"/>
        </w:rPr>
        <w:t>hakbiit</w:t>
      </w:r>
      <w:r w:rsidR="00854E7C" w:rsidRPr="00292DFA">
        <w:rPr>
          <w:rFonts w:ascii="Times New Roman" w:hAnsi="Times New Roman" w:cs="Times New Roman"/>
        </w:rPr>
        <w:t xml:space="preserve"> komunidade nian, liuliu iha tinan inísiu PNDS nian.</w:t>
      </w:r>
      <w:proofErr w:type="gramEnd"/>
      <w:r w:rsidR="00854E7C" w:rsidRPr="00292DFA">
        <w:rPr>
          <w:rFonts w:ascii="Times New Roman" w:hAnsi="Times New Roman" w:cs="Times New Roman"/>
        </w:rPr>
        <w:t xml:space="preserve"> </w:t>
      </w:r>
      <w:proofErr w:type="gramStart"/>
      <w:r w:rsidR="0064204B">
        <w:rPr>
          <w:rFonts w:ascii="Times New Roman" w:hAnsi="Times New Roman" w:cs="Times New Roman"/>
        </w:rPr>
        <w:t>Austrália</w:t>
      </w:r>
      <w:r w:rsidR="00854E7C" w:rsidRPr="00292DFA">
        <w:rPr>
          <w:rFonts w:ascii="Times New Roman" w:hAnsi="Times New Roman" w:cs="Times New Roman"/>
        </w:rPr>
        <w:t xml:space="preserve"> sei suporta esforsu sira ne’ebé sei tau-matan no asegura katak PNDS-nia objetivu esplísitu mak atu hadi’a komunidade-nia partisipasaun iha projetu</w:t>
      </w:r>
      <w:r w:rsidR="000B5CCF" w:rsidRPr="00292DFA">
        <w:rPr>
          <w:rFonts w:ascii="Times New Roman" w:hAnsi="Times New Roman" w:cs="Times New Roman"/>
        </w:rPr>
        <w:t>.</w:t>
      </w:r>
      <w:proofErr w:type="gramEnd"/>
    </w:p>
    <w:p w:rsidR="009F6B59" w:rsidRPr="00292DFA" w:rsidRDefault="00854E7C" w:rsidP="00D81B0B">
      <w:pPr>
        <w:jc w:val="both"/>
        <w:rPr>
          <w:rFonts w:ascii="Times New Roman" w:hAnsi="Times New Roman" w:cs="Times New Roman"/>
        </w:rPr>
      </w:pPr>
      <w:r w:rsidRPr="00292DFA">
        <w:rPr>
          <w:rFonts w:ascii="Times New Roman" w:hAnsi="Times New Roman" w:cs="Times New Roman"/>
          <w:b/>
        </w:rPr>
        <w:t>Jerál</w:t>
      </w:r>
      <w:r w:rsidR="00107C20" w:rsidRPr="00292DFA">
        <w:rPr>
          <w:rFonts w:ascii="Times New Roman" w:hAnsi="Times New Roman" w:cs="Times New Roman"/>
          <w:b/>
        </w:rPr>
        <w:t xml:space="preserve">mente, laiha evidénsia ne’ebé sufisiente atu haforsa teoria ne’ebé dehan katak, projetu </w:t>
      </w:r>
      <w:proofErr w:type="gramStart"/>
      <w:r w:rsidR="00107C20" w:rsidRPr="00292DFA">
        <w:rPr>
          <w:rFonts w:ascii="Times New Roman" w:hAnsi="Times New Roman" w:cs="Times New Roman"/>
          <w:b/>
        </w:rPr>
        <w:t>ida</w:t>
      </w:r>
      <w:proofErr w:type="gramEnd"/>
      <w:r w:rsidR="00107C20" w:rsidRPr="00292DFA">
        <w:rPr>
          <w:rFonts w:ascii="Times New Roman" w:hAnsi="Times New Roman" w:cs="Times New Roman"/>
          <w:b/>
        </w:rPr>
        <w:t xml:space="preserve"> bele kria konfiansa di’ak, rede no asaun koletivu bainhira komunidade sira uza </w:t>
      </w:r>
      <w:r w:rsidR="0064204B">
        <w:rPr>
          <w:rFonts w:ascii="Times New Roman" w:hAnsi="Times New Roman" w:cs="Times New Roman"/>
          <w:b/>
        </w:rPr>
        <w:t>CDD</w:t>
      </w:r>
      <w:r w:rsidR="00107C20" w:rsidRPr="00292DFA">
        <w:rPr>
          <w:rFonts w:ascii="Times New Roman" w:hAnsi="Times New Roman" w:cs="Times New Roman"/>
          <w:b/>
        </w:rPr>
        <w:t>-nia aproximasaun hodi servisu hamutuk</w:t>
      </w:r>
      <w:r w:rsidR="009F6B59" w:rsidRPr="00292DFA">
        <w:rPr>
          <w:rFonts w:ascii="Times New Roman" w:hAnsi="Times New Roman" w:cs="Times New Roman"/>
        </w:rPr>
        <w:t xml:space="preserve">. </w:t>
      </w:r>
      <w:proofErr w:type="gramStart"/>
      <w:r w:rsidR="00107C20" w:rsidRPr="00292DFA">
        <w:rPr>
          <w:rFonts w:ascii="Times New Roman" w:hAnsi="Times New Roman" w:cs="Times New Roman"/>
        </w:rPr>
        <w:t xml:space="preserve">Esperiénsia internasionál balu hatudu katak </w:t>
      </w:r>
      <w:r w:rsidR="0064204B">
        <w:rPr>
          <w:rFonts w:ascii="Times New Roman" w:hAnsi="Times New Roman" w:cs="Times New Roman"/>
        </w:rPr>
        <w:t>CDD</w:t>
      </w:r>
      <w:r w:rsidR="00107C20" w:rsidRPr="00292DFA">
        <w:rPr>
          <w:rFonts w:ascii="Times New Roman" w:hAnsi="Times New Roman" w:cs="Times New Roman"/>
        </w:rPr>
        <w:t xml:space="preserve"> bele harii kapitál polítiku </w:t>
      </w:r>
      <w:r w:rsidR="00E23D39">
        <w:rPr>
          <w:rFonts w:ascii="Times New Roman" w:hAnsi="Times New Roman" w:cs="Times New Roman"/>
        </w:rPr>
        <w:t>bá</w:t>
      </w:r>
      <w:r w:rsidR="00107C20" w:rsidRPr="00292DFA">
        <w:rPr>
          <w:rFonts w:ascii="Times New Roman" w:hAnsi="Times New Roman" w:cs="Times New Roman"/>
        </w:rPr>
        <w:t xml:space="preserve"> governu sira kuandu </w:t>
      </w:r>
      <w:r w:rsidR="0064204B">
        <w:rPr>
          <w:rFonts w:ascii="Times New Roman" w:hAnsi="Times New Roman" w:cs="Times New Roman"/>
        </w:rPr>
        <w:t>CDD</w:t>
      </w:r>
      <w:r w:rsidR="00107C20" w:rsidRPr="00292DFA">
        <w:rPr>
          <w:rFonts w:ascii="Times New Roman" w:hAnsi="Times New Roman" w:cs="Times New Roman"/>
        </w:rPr>
        <w:t xml:space="preserve"> bele garante katak projetu-nia fundu to’o duni iha komunidade regulármente</w:t>
      </w:r>
      <w:r w:rsidR="009F6B59" w:rsidRPr="00292DFA">
        <w:rPr>
          <w:rFonts w:ascii="Times New Roman" w:hAnsi="Times New Roman" w:cs="Times New Roman"/>
        </w:rPr>
        <w:t>.</w:t>
      </w:r>
      <w:proofErr w:type="gramEnd"/>
      <w:r w:rsidR="009F6B59" w:rsidRPr="00292DFA">
        <w:rPr>
          <w:rFonts w:ascii="Times New Roman" w:hAnsi="Times New Roman" w:cs="Times New Roman"/>
          <w:vertAlign w:val="superscript"/>
        </w:rPr>
        <w:footnoteReference w:id="38"/>
      </w:r>
      <w:r w:rsidR="009F6B59" w:rsidRPr="00292DFA">
        <w:rPr>
          <w:rFonts w:ascii="Times New Roman" w:hAnsi="Times New Roman" w:cs="Times New Roman"/>
          <w:vertAlign w:val="superscript"/>
        </w:rPr>
        <w:t xml:space="preserve"> </w:t>
      </w:r>
      <w:r w:rsidR="002721BE" w:rsidRPr="00292DFA">
        <w:rPr>
          <w:rFonts w:ascii="Times New Roman" w:hAnsi="Times New Roman" w:cs="Times New Roman"/>
          <w:vertAlign w:val="superscript"/>
        </w:rPr>
        <w:t xml:space="preserve"> </w:t>
      </w:r>
      <w:r w:rsidR="00107C20" w:rsidRPr="00292DFA">
        <w:rPr>
          <w:rFonts w:ascii="Times New Roman" w:hAnsi="Times New Roman" w:cs="Times New Roman"/>
        </w:rPr>
        <w:t xml:space="preserve">Avaliasaun </w:t>
      </w:r>
      <w:proofErr w:type="gramStart"/>
      <w:r w:rsidR="00107C20" w:rsidRPr="00292DFA">
        <w:rPr>
          <w:rFonts w:ascii="Times New Roman" w:hAnsi="Times New Roman" w:cs="Times New Roman"/>
        </w:rPr>
        <w:t>ida</w:t>
      </w:r>
      <w:proofErr w:type="gramEnd"/>
      <w:r w:rsidR="00107C20" w:rsidRPr="00292DFA">
        <w:rPr>
          <w:rFonts w:ascii="Times New Roman" w:hAnsi="Times New Roman" w:cs="Times New Roman"/>
        </w:rPr>
        <w:t xml:space="preserve"> kona-</w:t>
      </w:r>
      <w:r w:rsidR="00E23D39">
        <w:rPr>
          <w:rFonts w:ascii="Times New Roman" w:hAnsi="Times New Roman" w:cs="Times New Roman"/>
        </w:rPr>
        <w:t>bá</w:t>
      </w:r>
      <w:r w:rsidR="00107C20" w:rsidRPr="00292DFA">
        <w:rPr>
          <w:rFonts w:ascii="Times New Roman" w:hAnsi="Times New Roman" w:cs="Times New Roman"/>
        </w:rPr>
        <w:t xml:space="preserve"> Filipinas-nia programa KALAHI-CIDSS haktuir katak iha tinan hitu nia laran, projetu-nia implementasaun ne’e “aumenta duni </w:t>
      </w:r>
      <w:r w:rsidR="0086477A">
        <w:rPr>
          <w:rFonts w:ascii="Times New Roman" w:hAnsi="Times New Roman" w:cs="Times New Roman"/>
        </w:rPr>
        <w:t>nível</w:t>
      </w:r>
      <w:r w:rsidR="00107C20" w:rsidRPr="00292DFA">
        <w:rPr>
          <w:rFonts w:ascii="Times New Roman" w:hAnsi="Times New Roman" w:cs="Times New Roman"/>
        </w:rPr>
        <w:t xml:space="preserve"> konfiansa iha komunidade sira, no aumenta mós membru komunidade iha organizasaun laran</w:t>
      </w:r>
      <w:r w:rsidR="009F6B59" w:rsidRPr="00292DFA">
        <w:rPr>
          <w:rFonts w:ascii="Times New Roman" w:hAnsi="Times New Roman" w:cs="Times New Roman"/>
        </w:rPr>
        <w:t xml:space="preserve">.  </w:t>
      </w:r>
      <w:proofErr w:type="gramStart"/>
      <w:r w:rsidR="00107C20" w:rsidRPr="00292DFA">
        <w:rPr>
          <w:rFonts w:ascii="Times New Roman" w:hAnsi="Times New Roman" w:cs="Times New Roman"/>
        </w:rPr>
        <w:t xml:space="preserve">Avaliasaun ne’e hatudu katak porsentu 12.3 aumenta iha proporsaun respondente </w:t>
      </w:r>
      <w:r w:rsidR="00C37455" w:rsidRPr="00292DFA">
        <w:rPr>
          <w:rFonts w:ascii="Times New Roman" w:hAnsi="Times New Roman" w:cs="Times New Roman"/>
        </w:rPr>
        <w:t xml:space="preserve">ne’ebé indika katak sira iha konfiansa </w:t>
      </w:r>
      <w:r w:rsidR="00E23D39">
        <w:rPr>
          <w:rFonts w:ascii="Times New Roman" w:hAnsi="Times New Roman" w:cs="Times New Roman"/>
        </w:rPr>
        <w:t>bá</w:t>
      </w:r>
      <w:r w:rsidR="00C37455" w:rsidRPr="00292DFA">
        <w:rPr>
          <w:rFonts w:ascii="Times New Roman" w:hAnsi="Times New Roman" w:cs="Times New Roman"/>
        </w:rPr>
        <w:t xml:space="preserve"> kuaze </w:t>
      </w:r>
      <w:r w:rsidR="00C37455" w:rsidRPr="00292DFA">
        <w:rPr>
          <w:rFonts w:ascii="Times New Roman" w:hAnsi="Times New Roman" w:cs="Times New Roman"/>
        </w:rPr>
        <w:lastRenderedPageBreak/>
        <w:t xml:space="preserve">ema hotu iha suku laran, no sira mós iha konfiansa (maske uitoan maibé pozitivu) </w:t>
      </w:r>
      <w:r w:rsidR="00E23D39">
        <w:rPr>
          <w:rFonts w:ascii="Times New Roman" w:hAnsi="Times New Roman" w:cs="Times New Roman"/>
        </w:rPr>
        <w:t>bá</w:t>
      </w:r>
      <w:r w:rsidR="00C37455" w:rsidRPr="00292DFA">
        <w:rPr>
          <w:rFonts w:ascii="Times New Roman" w:hAnsi="Times New Roman" w:cs="Times New Roman"/>
        </w:rPr>
        <w:t xml:space="preserve"> ofisiál lokál no nasionál sira</w:t>
      </w:r>
      <w:r w:rsidR="009F6B59" w:rsidRPr="00292DFA">
        <w:rPr>
          <w:rFonts w:ascii="Times New Roman" w:hAnsi="Times New Roman" w:cs="Times New Roman"/>
        </w:rPr>
        <w:t>.”</w:t>
      </w:r>
      <w:proofErr w:type="gramEnd"/>
      <w:r w:rsidR="009F6B59" w:rsidRPr="00292DFA">
        <w:rPr>
          <w:rStyle w:val="FootnoteReference"/>
          <w:rFonts w:ascii="Times New Roman" w:hAnsi="Times New Roman" w:cs="Times New Roman"/>
        </w:rPr>
        <w:footnoteReference w:id="39"/>
      </w:r>
    </w:p>
    <w:p w:rsidR="009F6B59" w:rsidRPr="00292DFA" w:rsidRDefault="00C37455" w:rsidP="00D81B0B">
      <w:pPr>
        <w:jc w:val="both"/>
        <w:rPr>
          <w:rFonts w:ascii="Times New Roman" w:hAnsi="Times New Roman" w:cs="Times New Roman"/>
        </w:rPr>
      </w:pPr>
      <w:r w:rsidRPr="00292DFA">
        <w:rPr>
          <w:rFonts w:ascii="Times New Roman" w:hAnsi="Times New Roman" w:cs="Times New Roman"/>
        </w:rPr>
        <w:t xml:space="preserve">Maske iha projetu laran ema bele haree katak iha ona mudansa di’ak iha liña komunikasaun entre governu no sidadaun, seidauk iha evidénsia sufisiente ne’ebé dehan katak </w:t>
      </w:r>
      <w:proofErr w:type="gramStart"/>
      <w:r w:rsidRPr="00292DFA">
        <w:rPr>
          <w:rFonts w:ascii="Times New Roman" w:hAnsi="Times New Roman" w:cs="Times New Roman"/>
        </w:rPr>
        <w:t>ida</w:t>
      </w:r>
      <w:proofErr w:type="gramEnd"/>
      <w:r w:rsidRPr="00292DFA">
        <w:rPr>
          <w:rFonts w:ascii="Times New Roman" w:hAnsi="Times New Roman" w:cs="Times New Roman"/>
        </w:rPr>
        <w:t xml:space="preserve"> ne’e bele fó kontribuisaun naruk atu hametin komunidade-nia asosiasaun no governasaun lokál bainhira programa ne’e remata. Nune’e mós, presiza tan iha estudu no evidénsia h</w:t>
      </w:r>
      <w:r w:rsidR="007B2B06" w:rsidRPr="00292DFA">
        <w:rPr>
          <w:rFonts w:ascii="Times New Roman" w:hAnsi="Times New Roman" w:cs="Times New Roman"/>
        </w:rPr>
        <w:t xml:space="preserve">odi komprende impaktu hosi </w:t>
      </w:r>
      <w:r w:rsidR="0064204B">
        <w:rPr>
          <w:rFonts w:ascii="Times New Roman" w:hAnsi="Times New Roman" w:cs="Times New Roman"/>
        </w:rPr>
        <w:t>CDD</w:t>
      </w:r>
      <w:r w:rsidR="007B2B06" w:rsidRPr="00292DFA">
        <w:rPr>
          <w:rFonts w:ascii="Times New Roman" w:hAnsi="Times New Roman" w:cs="Times New Roman"/>
        </w:rPr>
        <w:t>-</w:t>
      </w:r>
      <w:r w:rsidRPr="00292DFA">
        <w:rPr>
          <w:rFonts w:ascii="Times New Roman" w:hAnsi="Times New Roman" w:cs="Times New Roman"/>
        </w:rPr>
        <w:t xml:space="preserve">nia programa </w:t>
      </w:r>
      <w:r w:rsidR="00E23D39">
        <w:rPr>
          <w:rFonts w:ascii="Times New Roman" w:hAnsi="Times New Roman" w:cs="Times New Roman"/>
        </w:rPr>
        <w:t>bá</w:t>
      </w:r>
      <w:r w:rsidRPr="00292DFA">
        <w:rPr>
          <w:rFonts w:ascii="Times New Roman" w:hAnsi="Times New Roman" w:cs="Times New Roman"/>
        </w:rPr>
        <w:t xml:space="preserve"> iha fatin sira ne’ebé sei sofre hela ka, sofre tiha on</w:t>
      </w:r>
      <w:r w:rsidR="00FA3082" w:rsidRPr="00292DFA">
        <w:rPr>
          <w:rFonts w:ascii="Times New Roman" w:hAnsi="Times New Roman" w:cs="Times New Roman"/>
        </w:rPr>
        <w:t>a konflitu (</w:t>
      </w:r>
      <w:r w:rsidR="007B2B06" w:rsidRPr="00292DFA">
        <w:rPr>
          <w:rFonts w:ascii="Times New Roman" w:hAnsi="Times New Roman" w:cs="Times New Roman"/>
          <w:i/>
        </w:rPr>
        <w:t>konflitu-laran no pós-konflitu</w:t>
      </w:r>
      <w:r w:rsidR="00FA3082" w:rsidRPr="00292DFA">
        <w:rPr>
          <w:rFonts w:ascii="Times New Roman" w:hAnsi="Times New Roman" w:cs="Times New Roman"/>
        </w:rPr>
        <w:t>), liuliu tan</w:t>
      </w:r>
      <w:r w:rsidR="00E23D39">
        <w:rPr>
          <w:rFonts w:ascii="Times New Roman" w:hAnsi="Times New Roman" w:cs="Times New Roman"/>
        </w:rPr>
        <w:t>bá</w:t>
      </w:r>
      <w:r w:rsidR="00FA3082" w:rsidRPr="00292DFA">
        <w:rPr>
          <w:rFonts w:ascii="Times New Roman" w:hAnsi="Times New Roman" w:cs="Times New Roman"/>
        </w:rPr>
        <w:t xml:space="preserve"> númeru orsamentu ne’ebé programa PNDS sei fornese </w:t>
      </w:r>
      <w:r w:rsidR="00E23D39">
        <w:rPr>
          <w:rFonts w:ascii="Times New Roman" w:hAnsi="Times New Roman" w:cs="Times New Roman"/>
        </w:rPr>
        <w:t>bá</w:t>
      </w:r>
      <w:r w:rsidR="00FA3082" w:rsidRPr="00292DFA">
        <w:rPr>
          <w:rFonts w:ascii="Times New Roman" w:hAnsi="Times New Roman" w:cs="Times New Roman"/>
        </w:rPr>
        <w:t xml:space="preserve"> komunidade boot tebes</w:t>
      </w:r>
      <w:r w:rsidR="009F6B59" w:rsidRPr="00292DFA">
        <w:rPr>
          <w:rFonts w:ascii="Times New Roman" w:hAnsi="Times New Roman" w:cs="Times New Roman"/>
        </w:rPr>
        <w:t xml:space="preserve">. </w:t>
      </w:r>
      <w:r w:rsidR="00E60D7F" w:rsidRPr="00292DFA">
        <w:rPr>
          <w:rFonts w:ascii="Times New Roman" w:hAnsi="Times New Roman" w:cs="Times New Roman"/>
        </w:rPr>
        <w:t xml:space="preserve">Hanesan mensiona ona iha leten, </w:t>
      </w:r>
      <w:r w:rsidR="0064204B">
        <w:rPr>
          <w:rFonts w:ascii="Times New Roman" w:hAnsi="Times New Roman" w:cs="Times New Roman"/>
        </w:rPr>
        <w:t>CDD</w:t>
      </w:r>
      <w:r w:rsidR="00E60D7F" w:rsidRPr="00292DFA">
        <w:rPr>
          <w:rFonts w:ascii="Times New Roman" w:hAnsi="Times New Roman" w:cs="Times New Roman"/>
        </w:rPr>
        <w:t xml:space="preserve">-nia aproximasaun mak mekanizmu ne’ebé efetivu hodi fornese orsamentu no asesu </w:t>
      </w:r>
      <w:r w:rsidR="00E23D39">
        <w:rPr>
          <w:rFonts w:ascii="Times New Roman" w:hAnsi="Times New Roman" w:cs="Times New Roman"/>
        </w:rPr>
        <w:t>bá</w:t>
      </w:r>
      <w:r w:rsidR="00E60D7F" w:rsidRPr="00292DFA">
        <w:rPr>
          <w:rFonts w:ascii="Times New Roman" w:hAnsi="Times New Roman" w:cs="Times New Roman"/>
        </w:rPr>
        <w:t xml:space="preserve"> servisu sira iha fatin </w:t>
      </w:r>
      <w:r w:rsidR="00E60D7F" w:rsidRPr="00292DFA">
        <w:rPr>
          <w:rFonts w:ascii="Times New Roman" w:hAnsi="Times New Roman" w:cs="Times New Roman"/>
          <w:i/>
        </w:rPr>
        <w:t xml:space="preserve">pós-konflitu </w:t>
      </w:r>
      <w:r w:rsidR="00E60D7F" w:rsidRPr="00292DFA">
        <w:rPr>
          <w:rFonts w:ascii="Times New Roman" w:hAnsi="Times New Roman" w:cs="Times New Roman"/>
        </w:rPr>
        <w:t xml:space="preserve">ne’ebé ninia governu laiha kapasidade. </w:t>
      </w:r>
      <w:proofErr w:type="gramStart"/>
      <w:r w:rsidR="00467AA5" w:rsidRPr="00292DFA">
        <w:rPr>
          <w:rFonts w:ascii="Times New Roman" w:hAnsi="Times New Roman" w:cs="Times New Roman"/>
        </w:rPr>
        <w:t>Banku Mundiál-nia meta-avaliasaun deskobre evidénsia balu kona-</w:t>
      </w:r>
      <w:r w:rsidR="00E23D39">
        <w:rPr>
          <w:rFonts w:ascii="Times New Roman" w:hAnsi="Times New Roman" w:cs="Times New Roman"/>
        </w:rPr>
        <w:t>bá</w:t>
      </w:r>
      <w:r w:rsidR="00467AA5" w:rsidRPr="00292DFA">
        <w:rPr>
          <w:rFonts w:ascii="Times New Roman" w:hAnsi="Times New Roman" w:cs="Times New Roman"/>
        </w:rPr>
        <w:t xml:space="preserve"> kontribuisaun pozitivu hosi </w:t>
      </w:r>
      <w:r w:rsidR="0064204B">
        <w:rPr>
          <w:rFonts w:ascii="Times New Roman" w:hAnsi="Times New Roman" w:cs="Times New Roman"/>
        </w:rPr>
        <w:t>CDD</w:t>
      </w:r>
      <w:r w:rsidR="00467AA5" w:rsidRPr="00292DFA">
        <w:rPr>
          <w:rFonts w:ascii="Times New Roman" w:hAnsi="Times New Roman" w:cs="Times New Roman"/>
        </w:rPr>
        <w:t xml:space="preserve">-nia programa </w:t>
      </w:r>
      <w:r w:rsidR="007B2B06" w:rsidRPr="00292DFA">
        <w:rPr>
          <w:rFonts w:ascii="Times New Roman" w:hAnsi="Times New Roman" w:cs="Times New Roman"/>
        </w:rPr>
        <w:t>ne’ebé</w:t>
      </w:r>
      <w:r w:rsidR="00467AA5" w:rsidRPr="00292DFA">
        <w:rPr>
          <w:rFonts w:ascii="Times New Roman" w:hAnsi="Times New Roman" w:cs="Times New Roman"/>
        </w:rPr>
        <w:t xml:space="preserve"> ajuda </w:t>
      </w:r>
      <w:r w:rsidR="00EE3D9D" w:rsidRPr="00292DFA">
        <w:rPr>
          <w:rFonts w:ascii="Times New Roman" w:hAnsi="Times New Roman" w:cs="Times New Roman"/>
        </w:rPr>
        <w:t>supera konflitu sira iha Filipinas no Indonézia,</w:t>
      </w:r>
      <w:r w:rsidR="007B2B06" w:rsidRPr="00292DFA">
        <w:rPr>
          <w:rFonts w:ascii="Times New Roman" w:hAnsi="Times New Roman" w:cs="Times New Roman"/>
        </w:rPr>
        <w:t xml:space="preserve"> ajuda atende komunidade-nia reklamasaun sira, no ajuda dezenvolve komunidade-nia meius hodi rezolve konflitu sira</w:t>
      </w:r>
      <w:r w:rsidR="009F6B59" w:rsidRPr="00292DFA">
        <w:rPr>
          <w:rFonts w:ascii="Times New Roman" w:hAnsi="Times New Roman" w:cs="Times New Roman"/>
        </w:rPr>
        <w:t>.</w:t>
      </w:r>
      <w:proofErr w:type="gramEnd"/>
      <w:r w:rsidR="009F6B59" w:rsidRPr="00292DFA">
        <w:rPr>
          <w:rStyle w:val="FootnoteReference"/>
          <w:rFonts w:ascii="Times New Roman" w:hAnsi="Times New Roman" w:cs="Times New Roman"/>
        </w:rPr>
        <w:footnoteReference w:id="40"/>
      </w:r>
      <w:r w:rsidR="009F6B59" w:rsidRPr="00292DFA">
        <w:rPr>
          <w:rFonts w:ascii="Times New Roman" w:hAnsi="Times New Roman" w:cs="Times New Roman"/>
        </w:rPr>
        <w:t xml:space="preserve">  </w:t>
      </w:r>
      <w:r w:rsidR="007B2B06" w:rsidRPr="00292DFA">
        <w:rPr>
          <w:rFonts w:ascii="Times New Roman" w:hAnsi="Times New Roman" w:cs="Times New Roman"/>
        </w:rPr>
        <w:t xml:space="preserve">Difisil atu </w:t>
      </w:r>
      <w:r w:rsidR="00285414" w:rsidRPr="00292DFA">
        <w:rPr>
          <w:rFonts w:ascii="Times New Roman" w:hAnsi="Times New Roman" w:cs="Times New Roman"/>
        </w:rPr>
        <w:t xml:space="preserve">avalia programa-nia impaktu-tempu-naruk </w:t>
      </w:r>
      <w:r w:rsidR="00E23D39">
        <w:rPr>
          <w:rFonts w:ascii="Times New Roman" w:hAnsi="Times New Roman" w:cs="Times New Roman"/>
        </w:rPr>
        <w:t>bá</w:t>
      </w:r>
      <w:r w:rsidR="00285414" w:rsidRPr="00292DFA">
        <w:rPr>
          <w:rFonts w:ascii="Times New Roman" w:hAnsi="Times New Roman" w:cs="Times New Roman"/>
        </w:rPr>
        <w:t xml:space="preserve"> iha kapitál sosiál no governasaun tan</w:t>
      </w:r>
      <w:r w:rsidR="00E23D39">
        <w:rPr>
          <w:rFonts w:ascii="Times New Roman" w:hAnsi="Times New Roman" w:cs="Times New Roman"/>
        </w:rPr>
        <w:t>bá</w:t>
      </w:r>
      <w:r w:rsidR="00285414" w:rsidRPr="00292DFA">
        <w:rPr>
          <w:rFonts w:ascii="Times New Roman" w:hAnsi="Times New Roman" w:cs="Times New Roman"/>
        </w:rPr>
        <w:t xml:space="preserve"> laiha sasukat esplísitu </w:t>
      </w:r>
      <w:proofErr w:type="gramStart"/>
      <w:r w:rsidR="00285414" w:rsidRPr="00292DFA">
        <w:rPr>
          <w:rFonts w:ascii="Times New Roman" w:hAnsi="Times New Roman" w:cs="Times New Roman"/>
        </w:rPr>
        <w:t>ida</w:t>
      </w:r>
      <w:proofErr w:type="gramEnd"/>
      <w:r w:rsidR="00285414" w:rsidRPr="00292DFA">
        <w:rPr>
          <w:rFonts w:ascii="Times New Roman" w:hAnsi="Times New Roman" w:cs="Times New Roman"/>
        </w:rPr>
        <w:t xml:space="preserve"> no programa </w:t>
      </w:r>
      <w:r w:rsidR="0064204B">
        <w:rPr>
          <w:rFonts w:ascii="Times New Roman" w:hAnsi="Times New Roman" w:cs="Times New Roman"/>
        </w:rPr>
        <w:t>CDD</w:t>
      </w:r>
      <w:r w:rsidR="00285414" w:rsidRPr="00292DFA">
        <w:rPr>
          <w:rFonts w:ascii="Times New Roman" w:hAnsi="Times New Roman" w:cs="Times New Roman"/>
        </w:rPr>
        <w:t xml:space="preserve">-nia durasaun ne’ebé badak. </w:t>
      </w:r>
      <w:proofErr w:type="gramStart"/>
      <w:r w:rsidR="00285414" w:rsidRPr="00292DFA">
        <w:rPr>
          <w:rFonts w:ascii="Times New Roman" w:hAnsi="Times New Roman" w:cs="Times New Roman"/>
        </w:rPr>
        <w:t xml:space="preserve">Liu hosi ninia apoiu monitorizasaun no avaliasaun, </w:t>
      </w:r>
      <w:r w:rsidR="0064204B">
        <w:rPr>
          <w:rFonts w:ascii="Times New Roman" w:hAnsi="Times New Roman" w:cs="Times New Roman"/>
        </w:rPr>
        <w:t>Austrália</w:t>
      </w:r>
      <w:r w:rsidR="00285414" w:rsidRPr="00292DFA">
        <w:rPr>
          <w:rFonts w:ascii="Times New Roman" w:hAnsi="Times New Roman" w:cs="Times New Roman"/>
        </w:rPr>
        <w:t xml:space="preserve"> bele suporta estudu </w:t>
      </w:r>
      <w:r w:rsidR="00E23D39">
        <w:rPr>
          <w:rFonts w:ascii="Times New Roman" w:hAnsi="Times New Roman" w:cs="Times New Roman"/>
        </w:rPr>
        <w:t>bá</w:t>
      </w:r>
      <w:r w:rsidR="00285414" w:rsidRPr="00292DFA">
        <w:rPr>
          <w:rFonts w:ascii="Times New Roman" w:hAnsi="Times New Roman" w:cs="Times New Roman"/>
        </w:rPr>
        <w:t xml:space="preserve"> tempu naruk atu buka hatene PNDS-nia impaktu </w:t>
      </w:r>
      <w:r w:rsidR="00E23D39">
        <w:rPr>
          <w:rFonts w:ascii="Times New Roman" w:hAnsi="Times New Roman" w:cs="Times New Roman"/>
        </w:rPr>
        <w:t>bá</w:t>
      </w:r>
      <w:r w:rsidR="00285414" w:rsidRPr="00292DFA">
        <w:rPr>
          <w:rFonts w:ascii="Times New Roman" w:hAnsi="Times New Roman" w:cs="Times New Roman"/>
        </w:rPr>
        <w:t xml:space="preserve"> iha komunidade-nia fiar no asosiasaun, no mós </w:t>
      </w:r>
      <w:r w:rsidR="00E23D39">
        <w:rPr>
          <w:rFonts w:ascii="Times New Roman" w:hAnsi="Times New Roman" w:cs="Times New Roman"/>
        </w:rPr>
        <w:t>bá</w:t>
      </w:r>
      <w:r w:rsidR="00285414" w:rsidRPr="00292DFA">
        <w:rPr>
          <w:rFonts w:ascii="Times New Roman" w:hAnsi="Times New Roman" w:cs="Times New Roman"/>
        </w:rPr>
        <w:t xml:space="preserve"> iha governasaun iha </w:t>
      </w:r>
      <w:r w:rsidR="0086477A">
        <w:rPr>
          <w:rFonts w:ascii="Times New Roman" w:hAnsi="Times New Roman" w:cs="Times New Roman"/>
        </w:rPr>
        <w:t>nível</w:t>
      </w:r>
      <w:r w:rsidR="00285414" w:rsidRPr="00292DFA">
        <w:rPr>
          <w:rFonts w:ascii="Times New Roman" w:hAnsi="Times New Roman" w:cs="Times New Roman"/>
        </w:rPr>
        <w:t xml:space="preserve"> nasionál no sub-nasionál, no mós PNDS-nia impaktu atu hamosu, halo-aat- liu tan, ka ajuda rezolve konflitu</w:t>
      </w:r>
      <w:r w:rsidR="000B5CCF" w:rsidRPr="00292DFA">
        <w:rPr>
          <w:rFonts w:ascii="Times New Roman" w:hAnsi="Times New Roman" w:cs="Times New Roman"/>
        </w:rPr>
        <w:t>.</w:t>
      </w:r>
      <w:proofErr w:type="gramEnd"/>
    </w:p>
    <w:p w:rsidR="00EE767E" w:rsidRPr="00292DFA" w:rsidRDefault="00EE767E" w:rsidP="00D81B0B">
      <w:pPr>
        <w:jc w:val="both"/>
        <w:rPr>
          <w:rFonts w:ascii="Times New Roman" w:eastAsia="Times New Roman" w:hAnsi="Times New Roman" w:cs="Times New Roman"/>
          <w:b/>
          <w:color w:val="000080"/>
          <w:sz w:val="36"/>
          <w:szCs w:val="36"/>
          <w:lang w:eastAsia="en-AU"/>
        </w:rPr>
      </w:pPr>
      <w:r w:rsidRPr="00292DFA">
        <w:rPr>
          <w:rFonts w:ascii="Times New Roman" w:hAnsi="Times New Roman" w:cs="Times New Roman"/>
        </w:rPr>
        <w:br w:type="page"/>
      </w:r>
    </w:p>
    <w:p w:rsidR="00AB24B4" w:rsidRPr="00292DFA" w:rsidRDefault="00AB24B4" w:rsidP="00D81B0B">
      <w:pPr>
        <w:jc w:val="both"/>
        <w:rPr>
          <w:rFonts w:ascii="Times New Roman" w:hAnsi="Times New Roman" w:cs="Times New Roman"/>
        </w:rPr>
        <w:sectPr w:rsidR="00AB24B4" w:rsidRPr="00292DFA" w:rsidSect="002358A9">
          <w:footerReference w:type="default" r:id="rId10"/>
          <w:pgSz w:w="11907" w:h="16839"/>
          <w:pgMar w:top="1077" w:right="1304" w:bottom="1077" w:left="1304" w:header="720" w:footer="720" w:gutter="0"/>
          <w:cols w:space="720"/>
        </w:sectPr>
      </w:pPr>
    </w:p>
    <w:p w:rsidR="00AB24B4" w:rsidRPr="00292DFA" w:rsidRDefault="00E16729" w:rsidP="00D81B0B">
      <w:pPr>
        <w:pStyle w:val="Heading1"/>
        <w:ind w:left="567" w:hanging="567"/>
        <w:jc w:val="both"/>
        <w:rPr>
          <w:rFonts w:ascii="Times New Roman" w:hAnsi="Times New Roman" w:cs="Times New Roman"/>
        </w:rPr>
      </w:pPr>
      <w:bookmarkStart w:id="5" w:name="_Toc374396915"/>
      <w:r w:rsidRPr="00292DFA">
        <w:rPr>
          <w:rFonts w:ascii="Times New Roman" w:hAnsi="Times New Roman" w:cs="Times New Roman"/>
        </w:rPr>
        <w:lastRenderedPageBreak/>
        <w:t>Aneksu</w:t>
      </w:r>
      <w:r w:rsidR="00AB24B4" w:rsidRPr="00292DFA">
        <w:rPr>
          <w:rFonts w:ascii="Times New Roman" w:hAnsi="Times New Roman" w:cs="Times New Roman"/>
        </w:rPr>
        <w:t xml:space="preserve"> 5: </w:t>
      </w:r>
      <w:r w:rsidRPr="00292DFA">
        <w:rPr>
          <w:rFonts w:ascii="Times New Roman" w:hAnsi="Times New Roman" w:cs="Times New Roman"/>
        </w:rPr>
        <w:t>PNDS</w:t>
      </w:r>
      <w:r w:rsidR="0064204B">
        <w:rPr>
          <w:rFonts w:ascii="Times New Roman" w:hAnsi="Times New Roman" w:cs="Times New Roman"/>
        </w:rPr>
        <w:t xml:space="preserve"> </w:t>
      </w:r>
      <w:r w:rsidRPr="00292DFA">
        <w:rPr>
          <w:rFonts w:ascii="Times New Roman" w:hAnsi="Times New Roman" w:cs="Times New Roman"/>
        </w:rPr>
        <w:t>nia Teoria kona-</w:t>
      </w:r>
      <w:r w:rsidR="00E23D39">
        <w:rPr>
          <w:rFonts w:ascii="Times New Roman" w:hAnsi="Times New Roman" w:cs="Times New Roman"/>
        </w:rPr>
        <w:t>bá</w:t>
      </w:r>
      <w:r w:rsidRPr="00292DFA">
        <w:rPr>
          <w:rFonts w:ascii="Times New Roman" w:hAnsi="Times New Roman" w:cs="Times New Roman"/>
        </w:rPr>
        <w:t xml:space="preserve"> Mudansa</w:t>
      </w:r>
      <w:bookmarkEnd w:id="5"/>
      <w:r w:rsidR="00AB24B4" w:rsidRPr="00292DFA">
        <w:rPr>
          <w:rFonts w:ascii="Times New Roman" w:hAnsi="Times New Roman" w:cs="Times New Roman"/>
        </w:rPr>
        <w:t xml:space="preserve"> </w:t>
      </w:r>
    </w:p>
    <w:p w:rsidR="00AB24B4" w:rsidRPr="00292DFA" w:rsidRDefault="00AB24B4" w:rsidP="00D81B0B">
      <w:pPr>
        <w:jc w:val="both"/>
        <w:rPr>
          <w:rFonts w:ascii="Times New Roman" w:hAnsi="Times New Roman" w:cs="Times New Roman"/>
          <w:noProof/>
          <w:lang w:eastAsia="en-AU"/>
        </w:rPr>
      </w:pPr>
    </w:p>
    <w:p w:rsidR="00AB24B4" w:rsidRPr="00292DFA" w:rsidRDefault="00ED43AD" w:rsidP="00D81B0B">
      <w:pPr>
        <w:jc w:val="both"/>
        <w:rPr>
          <w:rFonts w:ascii="Times New Roman" w:hAnsi="Times New Roman" w:cs="Times New Roman"/>
        </w:rPr>
        <w:sectPr w:rsidR="00AB24B4" w:rsidRPr="00292DFA" w:rsidSect="00AB24B4">
          <w:pgSz w:w="16839" w:h="11907" w:orient="landscape"/>
          <w:pgMar w:top="1304" w:right="1077" w:bottom="1304" w:left="1077" w:header="720" w:footer="720" w:gutter="0"/>
          <w:cols w:space="720"/>
        </w:sectPr>
      </w:pPr>
      <w:r w:rsidRPr="00292DFA">
        <w:rPr>
          <w:rFonts w:ascii="Times New Roman" w:hAnsi="Times New Roman" w:cs="Times New Roman"/>
          <w:noProof/>
          <w:lang w:eastAsia="en-AU"/>
        </w:rPr>
        <w:drawing>
          <wp:inline distT="0" distB="0" distL="0" distR="0" wp14:anchorId="32C2FFC5" wp14:editId="7DDAFECE">
            <wp:extent cx="8943975" cy="5075842"/>
            <wp:effectExtent l="0" t="0" r="0" b="0"/>
            <wp:docPr id="1" name="Picture 1" title="PNDS nia Teoria kona-bá Muda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l="28271" t="19205" r="1680" b="10122"/>
                    <a:stretch/>
                  </pic:blipFill>
                  <pic:spPr bwMode="auto">
                    <a:xfrm>
                      <a:off x="0" y="0"/>
                      <a:ext cx="8944621" cy="5076209"/>
                    </a:xfrm>
                    <a:prstGeom prst="rect">
                      <a:avLst/>
                    </a:prstGeom>
                    <a:ln>
                      <a:noFill/>
                    </a:ln>
                    <a:extLst>
                      <a:ext uri="{53640926-AAD7-44D8-BBD7-CCE9431645EC}">
                        <a14:shadowObscured xmlns:a14="http://schemas.microsoft.com/office/drawing/2010/main"/>
                      </a:ext>
                    </a:extLst>
                  </pic:spPr>
                </pic:pic>
              </a:graphicData>
            </a:graphic>
          </wp:inline>
        </w:drawing>
      </w:r>
    </w:p>
    <w:p w:rsidR="001566DD" w:rsidRDefault="001566DD" w:rsidP="001566DD">
      <w:pPr>
        <w:rPr>
          <w:rFonts w:ascii="Times New Roman" w:hAnsi="Times New Roman" w:cs="Times New Roman"/>
        </w:rPr>
      </w:pPr>
      <w:bookmarkStart w:id="6" w:name="_Toc374396916"/>
      <w:r>
        <w:rPr>
          <w:rFonts w:ascii="Times New Roman" w:hAnsi="Times New Roman" w:cs="Times New Roman"/>
          <w:i/>
        </w:rPr>
        <w:lastRenderedPageBreak/>
        <w:t>Figure</w:t>
      </w:r>
      <w:r>
        <w:rPr>
          <w:rFonts w:ascii="Times New Roman" w:hAnsi="Times New Roman" w:cs="Times New Roman"/>
        </w:rPr>
        <w:t xml:space="preserve"> </w:t>
      </w:r>
      <w:r>
        <w:rPr>
          <w:rFonts w:ascii="Times New Roman" w:hAnsi="Times New Roman" w:cs="Times New Roman"/>
          <w:i/>
        </w:rPr>
        <w:t>1</w:t>
      </w:r>
      <w:r>
        <w:rPr>
          <w:rFonts w:ascii="Times New Roman" w:hAnsi="Times New Roman" w:cs="Times New Roman"/>
        </w:rPr>
        <w:t xml:space="preserve"> (p. 25 iha main document; p. 15 iha annexes)</w:t>
      </w:r>
    </w:p>
    <w:p w:rsidR="001566DD" w:rsidRDefault="001566DD" w:rsidP="001566DD">
      <w:pPr>
        <w:rPr>
          <w:rFonts w:ascii="Times New Roman" w:hAnsi="Times New Roman" w:cs="Times New Roman"/>
        </w:rPr>
      </w:pPr>
    </w:p>
    <w:p w:rsidR="001566DD" w:rsidRDefault="001566DD" w:rsidP="001566DD">
      <w:pPr>
        <w:rPr>
          <w:rFonts w:ascii="Times New Roman" w:hAnsi="Times New Roman" w:cs="Times New Roman"/>
        </w:rPr>
      </w:pPr>
      <w:r>
        <w:rPr>
          <w:rFonts w:ascii="Times New Roman" w:hAnsi="Times New Roman" w:cs="Times New Roman"/>
        </w:rPr>
        <w:t>Ekipa PNDS GoTL</w:t>
      </w:r>
    </w:p>
    <w:p w:rsidR="001566DD" w:rsidRDefault="001566DD" w:rsidP="001566DD">
      <w:pPr>
        <w:rPr>
          <w:rFonts w:ascii="Times New Roman" w:hAnsi="Times New Roman" w:cs="Times New Roman"/>
          <w:b/>
        </w:rPr>
      </w:pPr>
      <w:r>
        <w:rPr>
          <w:rFonts w:ascii="Times New Roman" w:hAnsi="Times New Roman" w:cs="Times New Roman"/>
          <w:b/>
        </w:rPr>
        <w:t xml:space="preserve">PNDS NIA OUTPUT </w:t>
      </w:r>
    </w:p>
    <w:p w:rsidR="001566DD" w:rsidRDefault="001566DD" w:rsidP="001566DD">
      <w:pPr>
        <w:pStyle w:val="ListParagraph"/>
        <w:numPr>
          <w:ilvl w:val="0"/>
          <w:numId w:val="23"/>
        </w:numPr>
        <w:spacing w:after="200" w:line="276" w:lineRule="auto"/>
        <w:rPr>
          <w:b/>
        </w:rPr>
      </w:pPr>
      <w:r>
        <w:rPr>
          <w:b/>
        </w:rPr>
        <w:t>Konsesaun sira dezembolsa ona, komité sira komunidade nian orientadu &amp; akompañadu, padraun social &amp; téknika avalia ona</w:t>
      </w:r>
    </w:p>
    <w:p w:rsidR="001566DD" w:rsidRDefault="001566DD" w:rsidP="001566DD">
      <w:pPr>
        <w:pStyle w:val="ListParagraph"/>
        <w:rPr>
          <w:b/>
        </w:rPr>
      </w:pPr>
    </w:p>
    <w:p w:rsidR="001566DD" w:rsidRDefault="001566DD" w:rsidP="001566DD">
      <w:pPr>
        <w:pStyle w:val="ListParagraph"/>
        <w:numPr>
          <w:ilvl w:val="0"/>
          <w:numId w:val="23"/>
        </w:numPr>
        <w:spacing w:after="200" w:line="276" w:lineRule="auto"/>
      </w:pPr>
      <w:r>
        <w:rPr>
          <w:b/>
        </w:rPr>
        <w:t>Estabelese, implementa, no minotora ona sistema operasionál GoTL nian ne’ebé apropriadu no konsistente</w:t>
      </w:r>
      <w:r>
        <w:t xml:space="preserve"> (HRM, PFM no bankária, garantia kualidade, M&amp;E no aten</w:t>
      </w:r>
      <w:bookmarkStart w:id="7" w:name="_GoBack"/>
      <w:bookmarkEnd w:id="7"/>
      <w:r>
        <w:t>dimentu bá keixa, planeamentu inter-ajénsia)</w:t>
      </w:r>
    </w:p>
    <w:p w:rsidR="001566DD" w:rsidRDefault="001566DD" w:rsidP="001566DD">
      <w:pPr>
        <w:rPr>
          <w:rFonts w:ascii="Times New Roman" w:hAnsi="Times New Roman" w:cs="Times New Roman"/>
          <w:b/>
        </w:rPr>
      </w:pPr>
      <w:r>
        <w:rPr>
          <w:rFonts w:ascii="Times New Roman" w:hAnsi="Times New Roman" w:cs="Times New Roman"/>
          <w:b/>
        </w:rPr>
        <w:t>Fatór risku esternu:</w:t>
      </w:r>
    </w:p>
    <w:p w:rsidR="001566DD" w:rsidRDefault="001566DD" w:rsidP="001566DD">
      <w:pPr>
        <w:pStyle w:val="ListParagraph"/>
        <w:numPr>
          <w:ilvl w:val="0"/>
          <w:numId w:val="24"/>
        </w:numPr>
        <w:spacing w:after="200" w:line="276" w:lineRule="auto"/>
      </w:pPr>
      <w:r>
        <w:t>Lideransa ka intervensaun polítika GoTL nian ne’ebé inadekuada</w:t>
      </w:r>
    </w:p>
    <w:p w:rsidR="001566DD" w:rsidRDefault="001566DD" w:rsidP="001566DD">
      <w:pPr>
        <w:pStyle w:val="ListParagraph"/>
        <w:numPr>
          <w:ilvl w:val="0"/>
          <w:numId w:val="24"/>
        </w:numPr>
        <w:spacing w:after="200" w:line="276" w:lineRule="auto"/>
      </w:pPr>
      <w:r>
        <w:t>Alokasaun orsamentu GoTL nian ne’ebé inadekuada</w:t>
      </w:r>
    </w:p>
    <w:p w:rsidR="001566DD" w:rsidRDefault="001566DD" w:rsidP="001566DD">
      <w:pPr>
        <w:pStyle w:val="ListParagraph"/>
        <w:numPr>
          <w:ilvl w:val="0"/>
          <w:numId w:val="24"/>
        </w:numPr>
        <w:spacing w:after="200" w:line="276" w:lineRule="auto"/>
      </w:pPr>
      <w:r>
        <w:t>Envolvimentu liña ministeriál ne’ebé inadekuadu</w:t>
      </w:r>
    </w:p>
    <w:p w:rsidR="001566DD" w:rsidRDefault="001566DD" w:rsidP="001566DD">
      <w:pPr>
        <w:pStyle w:val="ListParagraph"/>
        <w:numPr>
          <w:ilvl w:val="0"/>
          <w:numId w:val="24"/>
        </w:numPr>
        <w:spacing w:after="200" w:line="276" w:lineRule="auto"/>
      </w:pPr>
      <w:r>
        <w:t>Atividade doadór nian ne’ebé la-koordenadu</w:t>
      </w:r>
    </w:p>
    <w:p w:rsidR="001566DD" w:rsidRDefault="001566DD" w:rsidP="001566DD">
      <w:pPr>
        <w:pStyle w:val="ListParagraph"/>
        <w:numPr>
          <w:ilvl w:val="0"/>
          <w:numId w:val="24"/>
        </w:numPr>
        <w:spacing w:after="200" w:line="276" w:lineRule="auto"/>
      </w:pPr>
      <w:r>
        <w:t>Kapasidade absortivu GoTL nian ne’ebé inadekuadu</w:t>
      </w:r>
    </w:p>
    <w:p w:rsidR="001566DD" w:rsidRDefault="001566DD" w:rsidP="001566DD">
      <w:pPr>
        <w:rPr>
          <w:rFonts w:ascii="Times New Roman" w:hAnsi="Times New Roman" w:cs="Times New Roman"/>
          <w:b/>
        </w:rPr>
      </w:pPr>
      <w:r>
        <w:rPr>
          <w:rFonts w:ascii="Times New Roman" w:hAnsi="Times New Roman" w:cs="Times New Roman"/>
          <w:b/>
        </w:rPr>
        <w:t xml:space="preserve">Komité komunidade </w:t>
      </w:r>
    </w:p>
    <w:p w:rsidR="001566DD" w:rsidRDefault="001566DD" w:rsidP="001566DD">
      <w:pPr>
        <w:rPr>
          <w:rFonts w:ascii="Times New Roman" w:hAnsi="Times New Roman" w:cs="Times New Roman"/>
          <w:b/>
        </w:rPr>
      </w:pPr>
      <w:r>
        <w:rPr>
          <w:rFonts w:ascii="Times New Roman" w:hAnsi="Times New Roman" w:cs="Times New Roman"/>
          <w:b/>
        </w:rPr>
        <w:t>Fatór risku esternu:</w:t>
      </w:r>
    </w:p>
    <w:p w:rsidR="001566DD" w:rsidRDefault="001566DD" w:rsidP="001566DD">
      <w:pPr>
        <w:pStyle w:val="ListParagraph"/>
        <w:numPr>
          <w:ilvl w:val="0"/>
          <w:numId w:val="25"/>
        </w:numPr>
        <w:spacing w:after="200" w:line="276" w:lineRule="auto"/>
        <w:rPr>
          <w:b/>
        </w:rPr>
      </w:pPr>
      <w:r>
        <w:rPr>
          <w:b/>
        </w:rPr>
        <w:t>Obstákulu sosiál/kulturál bá feto sira nia partisipasaun iha prosesu oioin PNDS nian</w:t>
      </w:r>
    </w:p>
    <w:p w:rsidR="001566DD" w:rsidRDefault="001566DD" w:rsidP="001566DD">
      <w:pPr>
        <w:pStyle w:val="ListParagraph"/>
        <w:numPr>
          <w:ilvl w:val="0"/>
          <w:numId w:val="25"/>
        </w:numPr>
        <w:spacing w:after="200" w:line="276" w:lineRule="auto"/>
        <w:rPr>
          <w:b/>
        </w:rPr>
      </w:pPr>
      <w:r>
        <w:rPr>
          <w:b/>
        </w:rPr>
        <w:t>Kapasidade no vontade hosi líder komunitáriu no membru komunidade nian atu envolve iha planeamentu, konstrusaun, no O&amp;M bá infraestrutura, atendementu bá keixa sira</w:t>
      </w:r>
    </w:p>
    <w:p w:rsidR="001566DD" w:rsidRDefault="001566DD" w:rsidP="001566DD">
      <w:pPr>
        <w:pStyle w:val="ListParagraph"/>
        <w:numPr>
          <w:ilvl w:val="0"/>
          <w:numId w:val="25"/>
        </w:numPr>
        <w:spacing w:after="200" w:line="276" w:lineRule="auto"/>
        <w:rPr>
          <w:b/>
        </w:rPr>
      </w:pPr>
      <w:r>
        <w:rPr>
          <w:b/>
        </w:rPr>
        <w:t>Komunidade nia asesu pontuál bá materiál no rekursu sira</w:t>
      </w:r>
    </w:p>
    <w:p w:rsidR="001566DD" w:rsidRDefault="001566DD" w:rsidP="001566DD">
      <w:pPr>
        <w:pStyle w:val="ListParagraph"/>
        <w:numPr>
          <w:ilvl w:val="0"/>
          <w:numId w:val="25"/>
        </w:numPr>
        <w:spacing w:after="200" w:line="276" w:lineRule="auto"/>
        <w:rPr>
          <w:b/>
        </w:rPr>
      </w:pPr>
      <w:r>
        <w:rPr>
          <w:b/>
        </w:rPr>
        <w:t>Disputa rai nian (mezmu prosesu mitigatóriu PNDS nian)</w:t>
      </w:r>
    </w:p>
    <w:p w:rsidR="001566DD" w:rsidRDefault="001566DD" w:rsidP="001566DD">
      <w:pPr>
        <w:pStyle w:val="ListParagraph"/>
        <w:rPr>
          <w:b/>
        </w:rPr>
      </w:pPr>
    </w:p>
    <w:p w:rsidR="001566DD" w:rsidRDefault="001566DD" w:rsidP="001566DD">
      <w:pPr>
        <w:rPr>
          <w:rFonts w:ascii="Times New Roman" w:hAnsi="Times New Roman" w:cs="Times New Roman"/>
          <w:b/>
        </w:rPr>
      </w:pPr>
      <w:r>
        <w:rPr>
          <w:rFonts w:ascii="Times New Roman" w:hAnsi="Times New Roman" w:cs="Times New Roman"/>
          <w:b/>
        </w:rPr>
        <w:t xml:space="preserve">PNDS NIA REZULTADU FINÁL </w:t>
      </w:r>
    </w:p>
    <w:p w:rsidR="001566DD" w:rsidRDefault="001566DD" w:rsidP="001566DD">
      <w:pPr>
        <w:rPr>
          <w:rFonts w:ascii="Times New Roman" w:hAnsi="Times New Roman" w:cs="Times New Roman"/>
          <w:b/>
        </w:rPr>
      </w:pPr>
      <w:r>
        <w:rPr>
          <w:rFonts w:ascii="Times New Roman" w:hAnsi="Times New Roman" w:cs="Times New Roman"/>
          <w:b/>
        </w:rPr>
        <w:lastRenderedPageBreak/>
        <w:t>Komité sira komunidade nian planea implementa no mantein infraestrutura eskala ki’ik ho partisipasaun boot hosi komunidade</w:t>
      </w:r>
    </w:p>
    <w:p w:rsidR="001566DD" w:rsidRDefault="001566DD" w:rsidP="001566DD">
      <w:pPr>
        <w:rPr>
          <w:rFonts w:ascii="Times New Roman" w:hAnsi="Times New Roman" w:cs="Times New Roman"/>
        </w:rPr>
      </w:pPr>
    </w:p>
    <w:p w:rsidR="001566DD" w:rsidRDefault="001566DD" w:rsidP="001566DD">
      <w:pPr>
        <w:rPr>
          <w:rFonts w:ascii="Times New Roman" w:hAnsi="Times New Roman" w:cs="Times New Roman"/>
          <w:b/>
        </w:rPr>
      </w:pPr>
      <w:r>
        <w:rPr>
          <w:rFonts w:ascii="Times New Roman" w:hAnsi="Times New Roman" w:cs="Times New Roman"/>
          <w:b/>
        </w:rPr>
        <w:t xml:space="preserve">Membru komunidade </w:t>
      </w:r>
    </w:p>
    <w:p w:rsidR="001566DD" w:rsidRDefault="001566DD" w:rsidP="001566DD">
      <w:pPr>
        <w:rPr>
          <w:rFonts w:ascii="Times New Roman" w:hAnsi="Times New Roman" w:cs="Times New Roman"/>
          <w:b/>
        </w:rPr>
      </w:pPr>
      <w:r>
        <w:rPr>
          <w:rFonts w:ascii="Times New Roman" w:hAnsi="Times New Roman" w:cs="Times New Roman"/>
          <w:b/>
        </w:rPr>
        <w:t>Fatór risku esternu:</w:t>
      </w:r>
    </w:p>
    <w:p w:rsidR="001566DD" w:rsidRDefault="001566DD" w:rsidP="001566DD">
      <w:pPr>
        <w:pStyle w:val="ListParagraph"/>
        <w:numPr>
          <w:ilvl w:val="0"/>
          <w:numId w:val="26"/>
        </w:numPr>
        <w:spacing w:after="200" w:line="276" w:lineRule="auto"/>
        <w:rPr>
          <w:b/>
        </w:rPr>
      </w:pPr>
      <w:r>
        <w:rPr>
          <w:b/>
        </w:rPr>
        <w:t>Providénsia hosi liña ministerial ne’ebé inadekuadu relasiona ho servisu sira</w:t>
      </w:r>
    </w:p>
    <w:p w:rsidR="001566DD" w:rsidRDefault="001566DD" w:rsidP="001566DD">
      <w:pPr>
        <w:pStyle w:val="ListParagraph"/>
        <w:numPr>
          <w:ilvl w:val="0"/>
          <w:numId w:val="26"/>
        </w:numPr>
        <w:spacing w:after="200" w:line="276" w:lineRule="auto"/>
        <w:rPr>
          <w:b/>
        </w:rPr>
      </w:pPr>
      <w:r>
        <w:rPr>
          <w:b/>
        </w:rPr>
        <w:t xml:space="preserve">Obstákulu sosiál/kulturál bá feto sira ne’ebé benefisia hosi infraestrutura PNDS </w:t>
      </w:r>
    </w:p>
    <w:p w:rsidR="001566DD" w:rsidRDefault="001566DD" w:rsidP="001566DD">
      <w:pPr>
        <w:pStyle w:val="ListParagraph"/>
        <w:numPr>
          <w:ilvl w:val="0"/>
          <w:numId w:val="26"/>
        </w:numPr>
        <w:spacing w:after="200" w:line="276" w:lineRule="auto"/>
        <w:rPr>
          <w:b/>
        </w:rPr>
      </w:pPr>
      <w:r>
        <w:rPr>
          <w:b/>
        </w:rPr>
        <w:t>Konflitu komunitáriu</w:t>
      </w:r>
    </w:p>
    <w:p w:rsidR="001566DD" w:rsidRDefault="001566DD" w:rsidP="001566DD">
      <w:pPr>
        <w:rPr>
          <w:rFonts w:ascii="Times New Roman" w:hAnsi="Times New Roman" w:cs="Times New Roman"/>
          <w:b/>
        </w:rPr>
      </w:pPr>
      <w:r>
        <w:rPr>
          <w:rFonts w:ascii="Times New Roman" w:hAnsi="Times New Roman" w:cs="Times New Roman"/>
          <w:b/>
        </w:rPr>
        <w:t>PNDS NIA OBJETIVU</w:t>
      </w:r>
    </w:p>
    <w:p w:rsidR="001566DD" w:rsidRDefault="001566DD" w:rsidP="001566DD">
      <w:pPr>
        <w:rPr>
          <w:rFonts w:ascii="Times New Roman" w:hAnsi="Times New Roman" w:cs="Times New Roman"/>
          <w:b/>
        </w:rPr>
      </w:pPr>
      <w:r>
        <w:rPr>
          <w:rFonts w:ascii="Times New Roman" w:hAnsi="Times New Roman" w:cs="Times New Roman"/>
          <w:b/>
        </w:rPr>
        <w:t>Membru komunidade sira hetan benefísiu sosiál no ekonómika ne’ebé aumenta</w:t>
      </w:r>
    </w:p>
    <w:p w:rsidR="001566DD" w:rsidRDefault="001566DD" w:rsidP="001566DD">
      <w:pPr>
        <w:rPr>
          <w:rFonts w:ascii="Times New Roman" w:hAnsi="Times New Roman" w:cs="Times New Roman"/>
        </w:rPr>
      </w:pPr>
    </w:p>
    <w:p w:rsidR="001566DD" w:rsidRDefault="001566DD" w:rsidP="001566DD">
      <w:pPr>
        <w:rPr>
          <w:rFonts w:ascii="Times New Roman" w:hAnsi="Times New Roman" w:cs="Times New Roman"/>
          <w:b/>
        </w:rPr>
      </w:pPr>
      <w:r>
        <w:rPr>
          <w:rFonts w:ascii="Times New Roman" w:hAnsi="Times New Roman" w:cs="Times New Roman"/>
          <w:b/>
        </w:rPr>
        <w:t>GoA nia apoiu</w:t>
      </w:r>
    </w:p>
    <w:p w:rsidR="001566DD" w:rsidRDefault="001566DD" w:rsidP="001566DD">
      <w:pPr>
        <w:rPr>
          <w:rFonts w:ascii="Times New Roman" w:hAnsi="Times New Roman" w:cs="Times New Roman"/>
          <w:i/>
        </w:rPr>
      </w:pPr>
      <w:r>
        <w:rPr>
          <w:rFonts w:ascii="Times New Roman" w:hAnsi="Times New Roman" w:cs="Times New Roman"/>
          <w:i/>
        </w:rPr>
        <w:t>Apoia Ekipa PNDS GoTL fó…</w:t>
      </w:r>
    </w:p>
    <w:p w:rsidR="001566DD" w:rsidRDefault="001566DD" w:rsidP="001566DD">
      <w:pPr>
        <w:pStyle w:val="ListParagraph"/>
        <w:numPr>
          <w:ilvl w:val="0"/>
          <w:numId w:val="27"/>
        </w:numPr>
        <w:spacing w:after="200" w:line="276" w:lineRule="auto"/>
      </w:pPr>
      <w:r>
        <w:rPr>
          <w:b/>
        </w:rPr>
        <w:t xml:space="preserve">Programa Apoiu PNDS: </w:t>
      </w:r>
      <w:r>
        <w:t>TA bá TWG, MAE, banku sira nst; fornese formasaun bá pesoál PNDS nian; M&amp;E.</w:t>
      </w:r>
    </w:p>
    <w:p w:rsidR="001566DD" w:rsidRDefault="001566DD" w:rsidP="001566DD">
      <w:pPr>
        <w:pStyle w:val="ListParagraph"/>
        <w:numPr>
          <w:ilvl w:val="0"/>
          <w:numId w:val="27"/>
        </w:numPr>
        <w:spacing w:after="200" w:line="276" w:lineRule="auto"/>
      </w:pPr>
      <w:r>
        <w:rPr>
          <w:b/>
        </w:rPr>
        <w:t xml:space="preserve">Programa G4D: </w:t>
      </w:r>
      <w:r>
        <w:t>Apoia ajénsia sira sentrál atu fasilita providénsia PNDS nian n.e. MoF, CSC, MAE</w:t>
      </w:r>
    </w:p>
    <w:p w:rsidR="001566DD" w:rsidRDefault="001566DD" w:rsidP="001566DD">
      <w:pPr>
        <w:pStyle w:val="ListParagraph"/>
        <w:numPr>
          <w:ilvl w:val="0"/>
          <w:numId w:val="27"/>
        </w:numPr>
        <w:spacing w:after="200" w:line="276" w:lineRule="auto"/>
      </w:pPr>
      <w:r>
        <w:rPr>
          <w:b/>
        </w:rPr>
        <w:t xml:space="preserve">Programa Setorál: </w:t>
      </w:r>
      <w:r>
        <w:t>Apoia liña ministeriál sira atu envolve iha Komité Inter-Ministeriál iha nível hothotu</w:t>
      </w:r>
    </w:p>
    <w:p w:rsidR="001566DD" w:rsidRDefault="001566DD" w:rsidP="001566DD">
      <w:pPr>
        <w:rPr>
          <w:rFonts w:ascii="Times New Roman" w:hAnsi="Times New Roman" w:cs="Times New Roman"/>
          <w:i/>
        </w:rPr>
      </w:pPr>
      <w:r>
        <w:rPr>
          <w:rFonts w:ascii="Times New Roman" w:hAnsi="Times New Roman" w:cs="Times New Roman"/>
          <w:i/>
        </w:rPr>
        <w:t>Apoia liña ministeriál ne’ebé envolve ho komité komunidade bá PNDS…</w:t>
      </w:r>
    </w:p>
    <w:p w:rsidR="001566DD" w:rsidRDefault="001566DD" w:rsidP="001566DD">
      <w:pPr>
        <w:rPr>
          <w:rFonts w:ascii="Times New Roman" w:hAnsi="Times New Roman" w:cs="Times New Roman"/>
        </w:rPr>
      </w:pPr>
      <w:r>
        <w:rPr>
          <w:rFonts w:ascii="Times New Roman" w:hAnsi="Times New Roman" w:cs="Times New Roman"/>
          <w:b/>
        </w:rPr>
        <w:t xml:space="preserve">Programa Setorál: </w:t>
      </w:r>
      <w:r>
        <w:rPr>
          <w:rFonts w:ascii="Times New Roman" w:hAnsi="Times New Roman" w:cs="Times New Roman"/>
        </w:rPr>
        <w:t xml:space="preserve">Apoia ofisiál sira liña ministeriál nian iha distritu, espesiálmente in WASH no </w:t>
      </w:r>
      <w:proofErr w:type="gramStart"/>
      <w:r>
        <w:rPr>
          <w:rFonts w:ascii="Times New Roman" w:hAnsi="Times New Roman" w:cs="Times New Roman"/>
        </w:rPr>
        <w:t>estrada</w:t>
      </w:r>
      <w:proofErr w:type="gramEnd"/>
      <w:r>
        <w:rPr>
          <w:rFonts w:ascii="Times New Roman" w:hAnsi="Times New Roman" w:cs="Times New Roman"/>
        </w:rPr>
        <w:t xml:space="preserve"> rural, fó apoiu tékniku bá komité komunidade sira</w:t>
      </w:r>
    </w:p>
    <w:p w:rsidR="001566DD" w:rsidRDefault="001566DD" w:rsidP="001566DD">
      <w:pPr>
        <w:rPr>
          <w:rFonts w:ascii="Times New Roman" w:hAnsi="Times New Roman" w:cs="Times New Roman"/>
          <w:i/>
        </w:rPr>
      </w:pPr>
      <w:r>
        <w:rPr>
          <w:rFonts w:ascii="Times New Roman" w:hAnsi="Times New Roman" w:cs="Times New Roman"/>
          <w:i/>
        </w:rPr>
        <w:t>Apoia GoTL hasa’e atendementu servisu públiku ne’ebé boot liu…..</w:t>
      </w:r>
    </w:p>
    <w:p w:rsidR="001566DD" w:rsidRDefault="001566DD" w:rsidP="001566DD">
      <w:pPr>
        <w:pStyle w:val="ListParagraph"/>
        <w:numPr>
          <w:ilvl w:val="0"/>
          <w:numId w:val="28"/>
        </w:numPr>
        <w:spacing w:after="200" w:line="276" w:lineRule="auto"/>
      </w:pPr>
      <w:r>
        <w:rPr>
          <w:b/>
        </w:rPr>
        <w:t>Programa Setorál</w:t>
      </w:r>
      <w:r>
        <w:t xml:space="preserve">: Fortalesementu atendementu servisu públiku iha liña ministeriál nian </w:t>
      </w:r>
    </w:p>
    <w:p w:rsidR="001566DD" w:rsidRDefault="001566DD" w:rsidP="001566DD">
      <w:pPr>
        <w:pStyle w:val="ListParagraph"/>
        <w:numPr>
          <w:ilvl w:val="0"/>
          <w:numId w:val="28"/>
        </w:numPr>
        <w:spacing w:after="200" w:line="276" w:lineRule="auto"/>
      </w:pPr>
      <w:r>
        <w:rPr>
          <w:b/>
        </w:rPr>
        <w:t>G4D</w:t>
      </w:r>
      <w:r>
        <w:t xml:space="preserve">: Apoia ajénsia sira sentrál atu fasilita atendementu servisu públiku ne’ebé boot liu </w:t>
      </w:r>
    </w:p>
    <w:p w:rsidR="00EE767E" w:rsidRPr="00292DFA" w:rsidRDefault="00E16729" w:rsidP="00D81B0B">
      <w:pPr>
        <w:pStyle w:val="Heading1"/>
        <w:jc w:val="both"/>
        <w:rPr>
          <w:rFonts w:ascii="Times New Roman" w:hAnsi="Times New Roman" w:cs="Times New Roman"/>
        </w:rPr>
      </w:pPr>
      <w:r w:rsidRPr="00292DFA">
        <w:rPr>
          <w:rFonts w:ascii="Times New Roman" w:hAnsi="Times New Roman" w:cs="Times New Roman"/>
        </w:rPr>
        <w:lastRenderedPageBreak/>
        <w:t>Aneksu</w:t>
      </w:r>
      <w:r w:rsidR="003F7AAE" w:rsidRPr="00292DFA">
        <w:rPr>
          <w:rFonts w:ascii="Times New Roman" w:hAnsi="Times New Roman" w:cs="Times New Roman"/>
        </w:rPr>
        <w:t xml:space="preserve"> 6: </w:t>
      </w:r>
      <w:r w:rsidR="00F37726" w:rsidRPr="00292DFA">
        <w:rPr>
          <w:rFonts w:ascii="Times New Roman" w:hAnsi="Times New Roman" w:cs="Times New Roman"/>
        </w:rPr>
        <w:t>Ezbosu Indikativu kona-</w:t>
      </w:r>
      <w:r w:rsidR="00E23D39">
        <w:rPr>
          <w:rFonts w:ascii="Times New Roman" w:hAnsi="Times New Roman" w:cs="Times New Roman"/>
        </w:rPr>
        <w:t>bá</w:t>
      </w:r>
      <w:r w:rsidR="0064204B">
        <w:rPr>
          <w:rFonts w:ascii="Times New Roman" w:hAnsi="Times New Roman" w:cs="Times New Roman"/>
        </w:rPr>
        <w:t xml:space="preserve"> PNDS </w:t>
      </w:r>
      <w:r w:rsidR="00F37726" w:rsidRPr="00292DFA">
        <w:rPr>
          <w:rFonts w:ascii="Times New Roman" w:hAnsi="Times New Roman" w:cs="Times New Roman"/>
        </w:rPr>
        <w:t>nia Sistema Monitorizasaun no Avaliasaun (M&amp;E)</w:t>
      </w:r>
      <w:bookmarkEnd w:id="6"/>
    </w:p>
    <w:tbl>
      <w:tblPr>
        <w:tblStyle w:val="LightGrid-Accent11"/>
        <w:tblW w:w="0" w:type="auto"/>
        <w:tblLook w:val="06A0" w:firstRow="1" w:lastRow="0" w:firstColumn="1" w:lastColumn="0" w:noHBand="1" w:noVBand="1"/>
        <w:tblCaption w:val="Aneksu 6: Ezbosu Indikativu kona-bá PNDS nia Sistema Monitorizasaun no Avaliasaun (M&amp;E)"/>
      </w:tblPr>
      <w:tblGrid>
        <w:gridCol w:w="2660"/>
        <w:gridCol w:w="3827"/>
        <w:gridCol w:w="2835"/>
        <w:gridCol w:w="2126"/>
        <w:gridCol w:w="3453"/>
      </w:tblGrid>
      <w:tr w:rsidR="006D7834" w:rsidRPr="00292DFA" w:rsidTr="005F15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60" w:type="dxa"/>
          </w:tcPr>
          <w:p w:rsidR="00974613" w:rsidRPr="00292DFA" w:rsidRDefault="00777D65" w:rsidP="00D81B0B">
            <w:pPr>
              <w:jc w:val="both"/>
              <w:rPr>
                <w:rFonts w:ascii="Times New Roman" w:hAnsi="Times New Roman" w:cs="Times New Roman"/>
                <w:sz w:val="20"/>
                <w:szCs w:val="20"/>
              </w:rPr>
            </w:pPr>
            <w:r w:rsidRPr="00292DFA">
              <w:rPr>
                <w:rFonts w:ascii="Times New Roman" w:hAnsi="Times New Roman" w:cs="Times New Roman"/>
                <w:sz w:val="20"/>
                <w:szCs w:val="20"/>
              </w:rPr>
              <w:t xml:space="preserve">Pergunta prinsipál </w:t>
            </w:r>
            <w:r w:rsidR="00974613" w:rsidRPr="00292DFA">
              <w:rPr>
                <w:rFonts w:ascii="Times New Roman" w:hAnsi="Times New Roman" w:cs="Times New Roman"/>
                <w:sz w:val="20"/>
                <w:szCs w:val="20"/>
              </w:rPr>
              <w:t xml:space="preserve">M&amp;E </w:t>
            </w:r>
            <w:r w:rsidRPr="00292DFA">
              <w:rPr>
                <w:rFonts w:ascii="Times New Roman" w:hAnsi="Times New Roman" w:cs="Times New Roman"/>
                <w:sz w:val="20"/>
                <w:szCs w:val="20"/>
              </w:rPr>
              <w:t>nian</w:t>
            </w:r>
          </w:p>
        </w:tc>
        <w:tc>
          <w:tcPr>
            <w:tcW w:w="3827" w:type="dxa"/>
          </w:tcPr>
          <w:p w:rsidR="00974613" w:rsidRPr="00292DFA" w:rsidRDefault="00777D65" w:rsidP="00D81B0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92DFA">
              <w:rPr>
                <w:rFonts w:ascii="Times New Roman" w:hAnsi="Times New Roman" w:cs="Times New Roman"/>
                <w:sz w:val="20"/>
                <w:szCs w:val="20"/>
              </w:rPr>
              <w:t>M&amp;E-nia sub-pergunta</w:t>
            </w:r>
          </w:p>
        </w:tc>
        <w:tc>
          <w:tcPr>
            <w:tcW w:w="2835" w:type="dxa"/>
          </w:tcPr>
          <w:p w:rsidR="00974613" w:rsidRPr="00292DFA" w:rsidRDefault="00777D65" w:rsidP="00D81B0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92DFA">
              <w:rPr>
                <w:rFonts w:ascii="Times New Roman" w:hAnsi="Times New Roman" w:cs="Times New Roman"/>
                <w:sz w:val="20"/>
                <w:szCs w:val="20"/>
              </w:rPr>
              <w:t>Métodu kona-</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oinsá responde pergunta</w:t>
            </w:r>
          </w:p>
        </w:tc>
        <w:tc>
          <w:tcPr>
            <w:tcW w:w="2126" w:type="dxa"/>
          </w:tcPr>
          <w:p w:rsidR="00974613" w:rsidRPr="00292DFA" w:rsidRDefault="00777D65" w:rsidP="00D81B0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92DFA">
              <w:rPr>
                <w:rFonts w:ascii="Times New Roman" w:hAnsi="Times New Roman" w:cs="Times New Roman"/>
                <w:sz w:val="20"/>
                <w:szCs w:val="20"/>
              </w:rPr>
              <w:t xml:space="preserve">Oinsá atu </w:t>
            </w:r>
            <w:r w:rsidR="005A6F7E" w:rsidRPr="00292DFA">
              <w:rPr>
                <w:rFonts w:ascii="Times New Roman" w:hAnsi="Times New Roman" w:cs="Times New Roman"/>
                <w:sz w:val="20"/>
                <w:szCs w:val="20"/>
              </w:rPr>
              <w:t xml:space="preserve">uza </w:t>
            </w:r>
            <w:r w:rsidRPr="00292DFA">
              <w:rPr>
                <w:rFonts w:ascii="Times New Roman" w:hAnsi="Times New Roman" w:cs="Times New Roman"/>
                <w:sz w:val="20"/>
                <w:szCs w:val="20"/>
              </w:rPr>
              <w:t>resposta sira ne’e</w:t>
            </w:r>
          </w:p>
        </w:tc>
        <w:tc>
          <w:tcPr>
            <w:tcW w:w="3453" w:type="dxa"/>
          </w:tcPr>
          <w:p w:rsidR="00974613" w:rsidRPr="00292DFA" w:rsidRDefault="00777D65" w:rsidP="00D81B0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92DFA">
              <w:rPr>
                <w:rFonts w:ascii="Times New Roman" w:hAnsi="Times New Roman" w:cs="Times New Roman"/>
                <w:sz w:val="20"/>
                <w:szCs w:val="20"/>
              </w:rPr>
              <w:t xml:space="preserve">Pasu tuirmai </w:t>
            </w:r>
          </w:p>
        </w:tc>
      </w:tr>
      <w:tr w:rsidR="006D7834" w:rsidRPr="00292DFA" w:rsidTr="00974613">
        <w:tc>
          <w:tcPr>
            <w:cnfStyle w:val="001000000000" w:firstRow="0" w:lastRow="0" w:firstColumn="1" w:lastColumn="0" w:oddVBand="0" w:evenVBand="0" w:oddHBand="0" w:evenHBand="0" w:firstRowFirstColumn="0" w:firstRowLastColumn="0" w:lastRowFirstColumn="0" w:lastRowLastColumn="0"/>
            <w:tcW w:w="2660" w:type="dxa"/>
            <w:vMerge w:val="restart"/>
          </w:tcPr>
          <w:p w:rsidR="00974613" w:rsidRPr="00292DFA" w:rsidRDefault="00777D65" w:rsidP="00D81B0B">
            <w:pPr>
              <w:spacing w:before="120"/>
              <w:jc w:val="both"/>
              <w:rPr>
                <w:rFonts w:ascii="Times New Roman" w:hAnsi="Times New Roman" w:cs="Times New Roman"/>
                <w:sz w:val="20"/>
                <w:szCs w:val="20"/>
              </w:rPr>
            </w:pPr>
            <w:r w:rsidRPr="00292DFA">
              <w:rPr>
                <w:rFonts w:ascii="Times New Roman" w:hAnsi="Times New Roman" w:cs="Times New Roman"/>
                <w:sz w:val="20"/>
                <w:szCs w:val="20"/>
              </w:rPr>
              <w:t xml:space="preserve">Timór-oan sira-nia moris hetan </w:t>
            </w:r>
            <w:r w:rsidR="002716F3" w:rsidRPr="00292DFA">
              <w:rPr>
                <w:rFonts w:ascii="Times New Roman" w:hAnsi="Times New Roman" w:cs="Times New Roman"/>
                <w:sz w:val="20"/>
                <w:szCs w:val="20"/>
              </w:rPr>
              <w:t xml:space="preserve">ona </w:t>
            </w:r>
            <w:r w:rsidRPr="00292DFA">
              <w:rPr>
                <w:rFonts w:ascii="Times New Roman" w:hAnsi="Times New Roman" w:cs="Times New Roman"/>
                <w:sz w:val="20"/>
                <w:szCs w:val="20"/>
              </w:rPr>
              <w:t>mudansa di’ak ka lae?</w:t>
            </w:r>
          </w:p>
          <w:p w:rsidR="00974613" w:rsidRPr="00292DFA" w:rsidRDefault="00974613" w:rsidP="00D81B0B">
            <w:pPr>
              <w:jc w:val="both"/>
              <w:rPr>
                <w:rFonts w:ascii="Times New Roman" w:hAnsi="Times New Roman" w:cs="Times New Roman"/>
                <w:sz w:val="20"/>
                <w:szCs w:val="20"/>
              </w:rPr>
            </w:pPr>
          </w:p>
          <w:p w:rsidR="00974613" w:rsidRPr="00292DFA" w:rsidRDefault="00974613" w:rsidP="00D81B0B">
            <w:pPr>
              <w:jc w:val="both"/>
              <w:rPr>
                <w:rFonts w:ascii="Times New Roman" w:hAnsi="Times New Roman" w:cs="Times New Roman"/>
                <w:sz w:val="20"/>
                <w:szCs w:val="20"/>
              </w:rPr>
            </w:pPr>
          </w:p>
          <w:p w:rsidR="00974613" w:rsidRPr="00292DFA" w:rsidRDefault="00974613" w:rsidP="00D81B0B">
            <w:pPr>
              <w:jc w:val="both"/>
              <w:rPr>
                <w:rFonts w:ascii="Times New Roman" w:hAnsi="Times New Roman" w:cs="Times New Roman"/>
                <w:sz w:val="20"/>
                <w:szCs w:val="20"/>
              </w:rPr>
            </w:pPr>
          </w:p>
        </w:tc>
        <w:tc>
          <w:tcPr>
            <w:tcW w:w="3827" w:type="dxa"/>
          </w:tcPr>
          <w:p w:rsidR="00974613" w:rsidRPr="00292DFA" w:rsidRDefault="002716F3" w:rsidP="00D81B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92DFA">
              <w:rPr>
                <w:rFonts w:ascii="Times New Roman" w:hAnsi="Times New Roman" w:cs="Times New Roman"/>
                <w:sz w:val="20"/>
                <w:szCs w:val="20"/>
              </w:rPr>
              <w:t xml:space="preserve">Oinsá pobreza, governasaun suku, etc., muda iha PNDS-nia komunidade no uma-kain laran? </w:t>
            </w:r>
          </w:p>
          <w:p w:rsidR="00974613" w:rsidRPr="00292DFA" w:rsidRDefault="00974613" w:rsidP="00D81B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974613" w:rsidRPr="00292DFA" w:rsidRDefault="00974613" w:rsidP="00D81B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292DFA">
              <w:rPr>
                <w:rFonts w:ascii="Times New Roman" w:hAnsi="Times New Roman" w:cs="Times New Roman"/>
                <w:i/>
                <w:sz w:val="20"/>
                <w:szCs w:val="20"/>
              </w:rPr>
              <w:t>[</w:t>
            </w:r>
            <w:proofErr w:type="gramStart"/>
            <w:r w:rsidR="002716F3" w:rsidRPr="00292DFA">
              <w:rPr>
                <w:rFonts w:ascii="Times New Roman" w:hAnsi="Times New Roman" w:cs="Times New Roman"/>
                <w:i/>
                <w:sz w:val="20"/>
                <w:szCs w:val="20"/>
              </w:rPr>
              <w:t>sei</w:t>
            </w:r>
            <w:proofErr w:type="gramEnd"/>
            <w:r w:rsidR="002716F3" w:rsidRPr="00292DFA">
              <w:rPr>
                <w:rFonts w:ascii="Times New Roman" w:hAnsi="Times New Roman" w:cs="Times New Roman"/>
                <w:i/>
                <w:sz w:val="20"/>
                <w:szCs w:val="20"/>
              </w:rPr>
              <w:t xml:space="preserve"> presiza konkorda kona-</w:t>
            </w:r>
            <w:r w:rsidR="00E23D39">
              <w:rPr>
                <w:rFonts w:ascii="Times New Roman" w:hAnsi="Times New Roman" w:cs="Times New Roman"/>
                <w:i/>
                <w:sz w:val="20"/>
                <w:szCs w:val="20"/>
              </w:rPr>
              <w:t>bá</w:t>
            </w:r>
            <w:r w:rsidR="002716F3" w:rsidRPr="00292DFA">
              <w:rPr>
                <w:rFonts w:ascii="Times New Roman" w:hAnsi="Times New Roman" w:cs="Times New Roman"/>
                <w:i/>
                <w:sz w:val="20"/>
                <w:szCs w:val="20"/>
              </w:rPr>
              <w:t xml:space="preserve"> interese espesífiku sira. Bele inklui benefísiu sosiál, governasaun, ekonómiku, ne’ebé akumula hosi empregu, infrastrutura (asesu </w:t>
            </w:r>
            <w:r w:rsidR="00E23D39">
              <w:rPr>
                <w:rFonts w:ascii="Times New Roman" w:hAnsi="Times New Roman" w:cs="Times New Roman"/>
                <w:i/>
                <w:sz w:val="20"/>
                <w:szCs w:val="20"/>
              </w:rPr>
              <w:t>bá</w:t>
            </w:r>
            <w:r w:rsidR="002716F3" w:rsidRPr="00292DFA">
              <w:rPr>
                <w:rFonts w:ascii="Times New Roman" w:hAnsi="Times New Roman" w:cs="Times New Roman"/>
                <w:i/>
                <w:sz w:val="20"/>
                <w:szCs w:val="20"/>
              </w:rPr>
              <w:t xml:space="preserve"> merkadu, konsumu), no partisipasaun iha prosesu (koezaun sosiál, konflitu, abilidade jestaun, konfiansa iha governu, feto-nia partisipasaun</w:t>
            </w:r>
            <w:r w:rsidR="00565D7C" w:rsidRPr="00292DFA">
              <w:rPr>
                <w:rFonts w:ascii="Times New Roman" w:hAnsi="Times New Roman" w:cs="Times New Roman"/>
                <w:i/>
                <w:sz w:val="20"/>
                <w:szCs w:val="20"/>
              </w:rPr>
              <w:t>)</w:t>
            </w:r>
            <w:r w:rsidR="002716F3" w:rsidRPr="00292DFA">
              <w:rPr>
                <w:rFonts w:ascii="Times New Roman" w:hAnsi="Times New Roman" w:cs="Times New Roman"/>
                <w:i/>
                <w:sz w:val="20"/>
                <w:szCs w:val="20"/>
              </w:rPr>
              <w:t xml:space="preserve">] </w:t>
            </w:r>
            <w:r w:rsidRPr="00292DFA">
              <w:rPr>
                <w:rFonts w:ascii="Times New Roman" w:hAnsi="Times New Roman" w:cs="Times New Roman"/>
                <w:i/>
                <w:sz w:val="20"/>
                <w:szCs w:val="20"/>
              </w:rPr>
              <w:t xml:space="preserve"> </w:t>
            </w:r>
          </w:p>
        </w:tc>
        <w:tc>
          <w:tcPr>
            <w:tcW w:w="2835" w:type="dxa"/>
          </w:tcPr>
          <w:p w:rsidR="00974613" w:rsidRPr="00292DFA" w:rsidRDefault="00565D7C" w:rsidP="00D81B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92DFA">
              <w:rPr>
                <w:rFonts w:ascii="Times New Roman" w:hAnsi="Times New Roman" w:cs="Times New Roman"/>
                <w:sz w:val="20"/>
                <w:szCs w:val="20"/>
              </w:rPr>
              <w:t xml:space="preserve">Estudu métodu oioin </w:t>
            </w:r>
            <w:r w:rsidR="00974613" w:rsidRPr="00292DFA">
              <w:rPr>
                <w:rFonts w:ascii="Times New Roman" w:hAnsi="Times New Roman" w:cs="Times New Roman"/>
                <w:sz w:val="20"/>
                <w:szCs w:val="20"/>
              </w:rPr>
              <w:t>[</w:t>
            </w:r>
            <w:r w:rsidRPr="00292DFA">
              <w:rPr>
                <w:rFonts w:ascii="Times New Roman" w:hAnsi="Times New Roman" w:cs="Times New Roman"/>
                <w:sz w:val="20"/>
                <w:szCs w:val="20"/>
              </w:rPr>
              <w:t xml:space="preserve">halo análize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dadus sekundáriu, peskiza </w:t>
            </w:r>
            <w:r w:rsidR="005A6F7E" w:rsidRPr="00292DFA">
              <w:rPr>
                <w:rFonts w:ascii="Times New Roman" w:hAnsi="Times New Roman" w:cs="Times New Roman"/>
                <w:sz w:val="20"/>
                <w:szCs w:val="20"/>
              </w:rPr>
              <w:t>kuantitativa</w:t>
            </w:r>
            <w:r w:rsidRPr="00292DFA">
              <w:rPr>
                <w:rFonts w:ascii="Times New Roman" w:hAnsi="Times New Roman" w:cs="Times New Roman"/>
                <w:sz w:val="20"/>
                <w:szCs w:val="20"/>
              </w:rPr>
              <w:t xml:space="preserve">, métodu </w:t>
            </w:r>
            <w:r w:rsidR="005A6F7E" w:rsidRPr="00292DFA">
              <w:rPr>
                <w:rFonts w:ascii="Times New Roman" w:hAnsi="Times New Roman" w:cs="Times New Roman"/>
                <w:sz w:val="20"/>
                <w:szCs w:val="20"/>
              </w:rPr>
              <w:t>kualitativa</w:t>
            </w:r>
            <w:r w:rsidRPr="00292DFA">
              <w:rPr>
                <w:rFonts w:ascii="Times New Roman" w:hAnsi="Times New Roman" w:cs="Times New Roman"/>
                <w:sz w:val="20"/>
                <w:szCs w:val="20"/>
              </w:rPr>
              <w:t>, sei determina</w:t>
            </w:r>
            <w:r w:rsidR="00974613" w:rsidRPr="00292DFA">
              <w:rPr>
                <w:rFonts w:ascii="Times New Roman" w:hAnsi="Times New Roman" w:cs="Times New Roman"/>
                <w:sz w:val="20"/>
                <w:szCs w:val="20"/>
              </w:rPr>
              <w:t>]</w:t>
            </w:r>
          </w:p>
          <w:p w:rsidR="00974613" w:rsidRPr="00292DFA" w:rsidRDefault="00974613" w:rsidP="00D81B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974613" w:rsidRPr="00292DFA" w:rsidRDefault="00974613" w:rsidP="00D81B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126" w:type="dxa"/>
          </w:tcPr>
          <w:p w:rsidR="00974613" w:rsidRPr="00292DFA" w:rsidRDefault="00565D7C" w:rsidP="00D81B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92DFA">
              <w:rPr>
                <w:rFonts w:ascii="Times New Roman" w:hAnsi="Times New Roman" w:cs="Times New Roman"/>
                <w:sz w:val="20"/>
                <w:szCs w:val="20"/>
              </w:rPr>
              <w:t xml:space="preserve">Ekipa tékniku no DFAT </w:t>
            </w:r>
            <w:r w:rsidRPr="00292DFA">
              <w:rPr>
                <w:rFonts w:ascii="Times New Roman" w:hAnsi="Times New Roman" w:cs="Times New Roman"/>
                <w:b/>
                <w:sz w:val="20"/>
                <w:szCs w:val="20"/>
              </w:rPr>
              <w:t>halo relatóriu</w:t>
            </w:r>
            <w:r w:rsidRPr="00292DFA">
              <w:rPr>
                <w:rFonts w:ascii="Times New Roman" w:hAnsi="Times New Roman" w:cs="Times New Roman"/>
                <w:sz w:val="20"/>
                <w:szCs w:val="20"/>
              </w:rPr>
              <w:t xml:space="preserve"> kona-</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PNDS-nia relevánsia </w:t>
            </w:r>
          </w:p>
        </w:tc>
        <w:tc>
          <w:tcPr>
            <w:tcW w:w="3453" w:type="dxa"/>
          </w:tcPr>
          <w:p w:rsidR="00974613" w:rsidRPr="00292DFA" w:rsidRDefault="00565D7C" w:rsidP="00D81B0B">
            <w:pPr>
              <w:pStyle w:val="ListParagraph"/>
              <w:numPr>
                <w:ilvl w:val="0"/>
                <w:numId w:val="21"/>
              </w:numPr>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 xml:space="preserve">Konkorda ho dimensaun impaktu ne’ebé governu TL no governu </w:t>
            </w:r>
            <w:r w:rsidR="0064204B">
              <w:rPr>
                <w:sz w:val="20"/>
                <w:szCs w:val="20"/>
              </w:rPr>
              <w:t>Austrália</w:t>
            </w:r>
            <w:r w:rsidRPr="00292DFA">
              <w:rPr>
                <w:sz w:val="20"/>
                <w:szCs w:val="20"/>
              </w:rPr>
              <w:t xml:space="preserve"> hakarak atu la’o tuir (semináriu M&amp;E) haree tuir dezeña </w:t>
            </w:r>
            <w:r w:rsidR="005A6F7E" w:rsidRPr="00292DFA">
              <w:rPr>
                <w:sz w:val="20"/>
                <w:szCs w:val="20"/>
              </w:rPr>
              <w:t>MOP</w:t>
            </w:r>
            <w:r w:rsidRPr="00292DFA">
              <w:rPr>
                <w:sz w:val="20"/>
                <w:szCs w:val="20"/>
              </w:rPr>
              <w:t>, PNDSSP</w:t>
            </w:r>
          </w:p>
          <w:p w:rsidR="00974613" w:rsidRPr="00292DFA" w:rsidRDefault="00E23D39"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Bazea</w:t>
            </w:r>
            <w:r w:rsidR="00565D7C" w:rsidRPr="00292DFA">
              <w:rPr>
                <w:sz w:val="20"/>
                <w:szCs w:val="20"/>
              </w:rPr>
              <w:t xml:space="preserve"> </w:t>
            </w:r>
            <w:r>
              <w:rPr>
                <w:sz w:val="20"/>
                <w:szCs w:val="20"/>
              </w:rPr>
              <w:t>bá</w:t>
            </w:r>
            <w:r w:rsidR="00565D7C" w:rsidRPr="00292DFA">
              <w:rPr>
                <w:sz w:val="20"/>
                <w:szCs w:val="20"/>
              </w:rPr>
              <w:t xml:space="preserve"> pontu ida iha leten, estuda kona-</w:t>
            </w:r>
            <w:r>
              <w:rPr>
                <w:sz w:val="20"/>
                <w:szCs w:val="20"/>
              </w:rPr>
              <w:t>bá</w:t>
            </w:r>
            <w:r w:rsidR="00565D7C" w:rsidRPr="00292DFA">
              <w:rPr>
                <w:sz w:val="20"/>
                <w:szCs w:val="20"/>
              </w:rPr>
              <w:t xml:space="preserve"> dadus sekundáriu ne’ebé dispo</w:t>
            </w:r>
            <w:r w:rsidR="0086477A">
              <w:rPr>
                <w:sz w:val="20"/>
                <w:szCs w:val="20"/>
              </w:rPr>
              <w:t>nível</w:t>
            </w:r>
            <w:r w:rsidR="00974613" w:rsidRPr="00292DFA">
              <w:rPr>
                <w:sz w:val="20"/>
                <w:szCs w:val="20"/>
              </w:rPr>
              <w:t xml:space="preserve"> </w:t>
            </w:r>
          </w:p>
          <w:p w:rsidR="00974613" w:rsidRPr="00292DFA" w:rsidRDefault="00565D7C"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i/>
                <w:sz w:val="20"/>
                <w:szCs w:val="20"/>
              </w:rPr>
            </w:pPr>
            <w:r w:rsidRPr="00292DFA">
              <w:rPr>
                <w:sz w:val="20"/>
                <w:szCs w:val="20"/>
              </w:rPr>
              <w:t>Dezeña no hala’o estudu baze</w:t>
            </w:r>
          </w:p>
        </w:tc>
      </w:tr>
      <w:tr w:rsidR="006D7834" w:rsidRPr="00292DFA" w:rsidTr="00974613">
        <w:tc>
          <w:tcPr>
            <w:cnfStyle w:val="001000000000" w:firstRow="0" w:lastRow="0" w:firstColumn="1" w:lastColumn="0" w:oddVBand="0" w:evenVBand="0" w:oddHBand="0" w:evenHBand="0" w:firstRowFirstColumn="0" w:firstRowLastColumn="0" w:lastRowFirstColumn="0" w:lastRowLastColumn="0"/>
            <w:tcW w:w="2660" w:type="dxa"/>
            <w:vMerge/>
          </w:tcPr>
          <w:p w:rsidR="00974613" w:rsidRPr="00292DFA" w:rsidRDefault="00974613" w:rsidP="00D81B0B">
            <w:pPr>
              <w:jc w:val="both"/>
              <w:rPr>
                <w:rFonts w:ascii="Times New Roman" w:hAnsi="Times New Roman" w:cs="Times New Roman"/>
                <w:sz w:val="20"/>
                <w:szCs w:val="20"/>
              </w:rPr>
            </w:pPr>
          </w:p>
        </w:tc>
        <w:tc>
          <w:tcPr>
            <w:tcW w:w="3827" w:type="dxa"/>
          </w:tcPr>
          <w:p w:rsidR="00974613" w:rsidRPr="00292DFA" w:rsidRDefault="00565D7C" w:rsidP="00D81B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92DFA">
              <w:rPr>
                <w:rFonts w:ascii="Times New Roman" w:hAnsi="Times New Roman" w:cs="Times New Roman"/>
                <w:sz w:val="20"/>
                <w:szCs w:val="20"/>
              </w:rPr>
              <w:t xml:space="preserve">PNDS </w:t>
            </w:r>
            <w:r w:rsidRPr="00292DFA">
              <w:rPr>
                <w:rFonts w:ascii="Times New Roman" w:hAnsi="Times New Roman" w:cs="Times New Roman"/>
                <w:sz w:val="20"/>
                <w:szCs w:val="20"/>
                <w:u w:val="single"/>
              </w:rPr>
              <w:t>hamosu</w:t>
            </w:r>
            <w:r w:rsidRPr="00292DFA">
              <w:rPr>
                <w:rFonts w:ascii="Times New Roman" w:hAnsi="Times New Roman" w:cs="Times New Roman"/>
                <w:sz w:val="20"/>
                <w:szCs w:val="20"/>
              </w:rPr>
              <w:t xml:space="preserve"> mudansa ida ne’e to’o iha ne’ebé?</w:t>
            </w:r>
          </w:p>
        </w:tc>
        <w:tc>
          <w:tcPr>
            <w:tcW w:w="2835" w:type="dxa"/>
          </w:tcPr>
          <w:p w:rsidR="00974613" w:rsidRPr="00292DFA" w:rsidRDefault="00565D7C"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Estudu kona-</w:t>
            </w:r>
            <w:r w:rsidR="00E23D39">
              <w:rPr>
                <w:sz w:val="20"/>
                <w:szCs w:val="20"/>
              </w:rPr>
              <w:t>bá</w:t>
            </w:r>
            <w:r w:rsidRPr="00292DFA">
              <w:rPr>
                <w:sz w:val="20"/>
                <w:szCs w:val="20"/>
              </w:rPr>
              <w:t xml:space="preserve"> </w:t>
            </w:r>
            <w:r w:rsidR="005377E2" w:rsidRPr="00292DFA">
              <w:rPr>
                <w:sz w:val="20"/>
                <w:szCs w:val="20"/>
              </w:rPr>
              <w:t>benefísiu hosi investimentu</w:t>
            </w:r>
          </w:p>
          <w:p w:rsidR="00974613" w:rsidRPr="00292DFA" w:rsidRDefault="005377E2"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Métodu kualitativu</w:t>
            </w:r>
            <w:r w:rsidR="00992DBE" w:rsidRPr="00292DFA">
              <w:rPr>
                <w:sz w:val="20"/>
                <w:szCs w:val="20"/>
              </w:rPr>
              <w:t xml:space="preserve">: </w:t>
            </w:r>
            <w:r w:rsidRPr="00292DFA">
              <w:rPr>
                <w:sz w:val="20"/>
                <w:szCs w:val="20"/>
              </w:rPr>
              <w:t xml:space="preserve">halo análize </w:t>
            </w:r>
            <w:r w:rsidR="00E23D39">
              <w:rPr>
                <w:sz w:val="20"/>
                <w:szCs w:val="20"/>
              </w:rPr>
              <w:t>bá</w:t>
            </w:r>
            <w:r w:rsidRPr="00292DFA">
              <w:rPr>
                <w:sz w:val="20"/>
                <w:szCs w:val="20"/>
              </w:rPr>
              <w:t xml:space="preserve"> kontribuisaun a. </w:t>
            </w:r>
            <w:r w:rsidR="00E23D39">
              <w:rPr>
                <w:sz w:val="20"/>
                <w:szCs w:val="20"/>
              </w:rPr>
              <w:t>bá</w:t>
            </w:r>
            <w:r w:rsidRPr="00292DFA">
              <w:rPr>
                <w:sz w:val="20"/>
                <w:szCs w:val="20"/>
              </w:rPr>
              <w:t xml:space="preserve"> efeitu imediatu, porezemplu, asesu </w:t>
            </w:r>
            <w:r w:rsidR="00E23D39">
              <w:rPr>
                <w:sz w:val="20"/>
                <w:szCs w:val="20"/>
              </w:rPr>
              <w:t>bá</w:t>
            </w:r>
            <w:r w:rsidRPr="00292DFA">
              <w:rPr>
                <w:sz w:val="20"/>
                <w:szCs w:val="20"/>
              </w:rPr>
              <w:t xml:space="preserve"> bee-moos; b. Iha suku sira ne’ebé la-simu apoiu PNDS? </w:t>
            </w:r>
          </w:p>
        </w:tc>
        <w:tc>
          <w:tcPr>
            <w:tcW w:w="2126" w:type="dxa"/>
          </w:tcPr>
          <w:p w:rsidR="00974613" w:rsidRPr="00292DFA" w:rsidRDefault="00974613" w:rsidP="00D81B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92DFA">
              <w:rPr>
                <w:rFonts w:ascii="Times New Roman" w:hAnsi="Times New Roman" w:cs="Times New Roman"/>
                <w:sz w:val="20"/>
                <w:szCs w:val="20"/>
              </w:rPr>
              <w:t xml:space="preserve">TWG </w:t>
            </w:r>
            <w:r w:rsidR="005377E2" w:rsidRPr="00292DFA">
              <w:rPr>
                <w:rFonts w:ascii="Times New Roman" w:hAnsi="Times New Roman" w:cs="Times New Roman"/>
                <w:sz w:val="20"/>
                <w:szCs w:val="20"/>
              </w:rPr>
              <w:t xml:space="preserve">no </w:t>
            </w:r>
            <w:r w:rsidR="00C46112" w:rsidRPr="00292DFA">
              <w:rPr>
                <w:rFonts w:ascii="Times New Roman" w:hAnsi="Times New Roman" w:cs="Times New Roman"/>
                <w:sz w:val="20"/>
                <w:szCs w:val="20"/>
              </w:rPr>
              <w:t>DFAT</w:t>
            </w:r>
            <w:r w:rsidRPr="00292DFA">
              <w:rPr>
                <w:rFonts w:ascii="Times New Roman" w:hAnsi="Times New Roman" w:cs="Times New Roman"/>
                <w:sz w:val="20"/>
                <w:szCs w:val="20"/>
              </w:rPr>
              <w:t xml:space="preserve"> </w:t>
            </w:r>
            <w:r w:rsidR="005377E2" w:rsidRPr="00292DFA">
              <w:rPr>
                <w:rFonts w:ascii="Times New Roman" w:hAnsi="Times New Roman" w:cs="Times New Roman"/>
                <w:b/>
                <w:sz w:val="20"/>
                <w:szCs w:val="20"/>
              </w:rPr>
              <w:t>halo relatóriu</w:t>
            </w:r>
            <w:r w:rsidR="005377E2" w:rsidRPr="00292DFA">
              <w:rPr>
                <w:rFonts w:ascii="Times New Roman" w:hAnsi="Times New Roman" w:cs="Times New Roman"/>
                <w:sz w:val="20"/>
                <w:szCs w:val="20"/>
              </w:rPr>
              <w:t xml:space="preserve"> kona-</w:t>
            </w:r>
            <w:r w:rsidR="00E23D39">
              <w:rPr>
                <w:rFonts w:ascii="Times New Roman" w:hAnsi="Times New Roman" w:cs="Times New Roman"/>
                <w:sz w:val="20"/>
                <w:szCs w:val="20"/>
              </w:rPr>
              <w:t>bá</w:t>
            </w:r>
            <w:r w:rsidR="005377E2" w:rsidRPr="00292DFA">
              <w:rPr>
                <w:rFonts w:ascii="Times New Roman" w:hAnsi="Times New Roman" w:cs="Times New Roman"/>
                <w:sz w:val="20"/>
                <w:szCs w:val="20"/>
              </w:rPr>
              <w:t xml:space="preserve"> PNDS-nia méritu hotu-hotu</w:t>
            </w:r>
          </w:p>
        </w:tc>
        <w:tc>
          <w:tcPr>
            <w:tcW w:w="3453" w:type="dxa"/>
          </w:tcPr>
          <w:p w:rsidR="00974613" w:rsidRPr="00292DFA" w:rsidRDefault="005377E2"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i/>
                <w:sz w:val="20"/>
                <w:szCs w:val="20"/>
              </w:rPr>
            </w:pPr>
            <w:r w:rsidRPr="00292DFA">
              <w:rPr>
                <w:sz w:val="20"/>
                <w:szCs w:val="20"/>
              </w:rPr>
              <w:t>Konkorda kona-</w:t>
            </w:r>
            <w:r w:rsidR="00E23D39">
              <w:rPr>
                <w:sz w:val="20"/>
                <w:szCs w:val="20"/>
              </w:rPr>
              <w:t>bá</w:t>
            </w:r>
            <w:r w:rsidRPr="00292DFA">
              <w:rPr>
                <w:sz w:val="20"/>
                <w:szCs w:val="20"/>
              </w:rPr>
              <w:t xml:space="preserve"> métodu ne’ebé sei uza hodi hatán sub-pergunta </w:t>
            </w:r>
            <w:proofErr w:type="gramStart"/>
            <w:r w:rsidRPr="00292DFA">
              <w:rPr>
                <w:sz w:val="20"/>
                <w:szCs w:val="20"/>
              </w:rPr>
              <w:t>ida</w:t>
            </w:r>
            <w:proofErr w:type="gramEnd"/>
            <w:r w:rsidRPr="00292DFA">
              <w:rPr>
                <w:sz w:val="20"/>
                <w:szCs w:val="20"/>
              </w:rPr>
              <w:t xml:space="preserve"> ne’e – dezeñu métodu oioin? </w:t>
            </w:r>
          </w:p>
        </w:tc>
      </w:tr>
      <w:tr w:rsidR="006D7834" w:rsidRPr="00292DFA" w:rsidTr="00974613">
        <w:tc>
          <w:tcPr>
            <w:cnfStyle w:val="001000000000" w:firstRow="0" w:lastRow="0" w:firstColumn="1" w:lastColumn="0" w:oddVBand="0" w:evenVBand="0" w:oddHBand="0" w:evenHBand="0" w:firstRowFirstColumn="0" w:firstRowLastColumn="0" w:lastRowFirstColumn="0" w:lastRowLastColumn="0"/>
            <w:tcW w:w="2660" w:type="dxa"/>
            <w:vMerge/>
          </w:tcPr>
          <w:p w:rsidR="00974613" w:rsidRPr="00292DFA" w:rsidRDefault="00974613" w:rsidP="00D81B0B">
            <w:pPr>
              <w:jc w:val="both"/>
              <w:rPr>
                <w:rFonts w:ascii="Times New Roman" w:hAnsi="Times New Roman" w:cs="Times New Roman"/>
                <w:sz w:val="20"/>
                <w:szCs w:val="20"/>
              </w:rPr>
            </w:pPr>
          </w:p>
        </w:tc>
        <w:tc>
          <w:tcPr>
            <w:tcW w:w="3827" w:type="dxa"/>
          </w:tcPr>
          <w:p w:rsidR="00974613" w:rsidRPr="00292DFA" w:rsidRDefault="005377E2" w:rsidP="00D81B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92DFA">
              <w:rPr>
                <w:rFonts w:ascii="Times New Roman" w:hAnsi="Times New Roman" w:cs="Times New Roman"/>
                <w:sz w:val="20"/>
                <w:szCs w:val="20"/>
              </w:rPr>
              <w:t>Impaktu la</w:t>
            </w:r>
            <w:r w:rsidR="00801F89" w:rsidRPr="00292DFA">
              <w:rPr>
                <w:rFonts w:ascii="Times New Roman" w:hAnsi="Times New Roman" w:cs="Times New Roman"/>
                <w:sz w:val="20"/>
                <w:szCs w:val="20"/>
              </w:rPr>
              <w:t>-</w:t>
            </w:r>
            <w:r w:rsidRPr="00292DFA">
              <w:rPr>
                <w:rFonts w:ascii="Times New Roman" w:hAnsi="Times New Roman" w:cs="Times New Roman"/>
                <w:sz w:val="20"/>
                <w:szCs w:val="20"/>
              </w:rPr>
              <w:t xml:space="preserve">intensionál saida mak PNDS kria? </w:t>
            </w:r>
            <w:r w:rsidR="00974613" w:rsidRPr="00292DFA">
              <w:rPr>
                <w:rFonts w:ascii="Times New Roman" w:hAnsi="Times New Roman" w:cs="Times New Roman"/>
                <w:sz w:val="20"/>
                <w:szCs w:val="20"/>
              </w:rPr>
              <w:t xml:space="preserve"> </w:t>
            </w:r>
          </w:p>
          <w:p w:rsidR="00974613" w:rsidRPr="00292DFA" w:rsidRDefault="00974613" w:rsidP="00D81B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974613" w:rsidRPr="00292DFA" w:rsidRDefault="005377E2" w:rsidP="00D81B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92DFA">
              <w:rPr>
                <w:rFonts w:ascii="Times New Roman" w:hAnsi="Times New Roman" w:cs="Times New Roman"/>
                <w:sz w:val="20"/>
                <w:szCs w:val="20"/>
              </w:rPr>
              <w:t>Tansá</w:t>
            </w:r>
            <w:r w:rsidR="00974613" w:rsidRPr="00292DFA">
              <w:rPr>
                <w:rFonts w:ascii="Times New Roman" w:hAnsi="Times New Roman" w:cs="Times New Roman"/>
                <w:sz w:val="20"/>
                <w:szCs w:val="20"/>
              </w:rPr>
              <w:t>?</w:t>
            </w:r>
          </w:p>
          <w:p w:rsidR="00974613" w:rsidRPr="00292DFA" w:rsidRDefault="00974613" w:rsidP="00D81B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974613" w:rsidRPr="00292DFA" w:rsidRDefault="00974613" w:rsidP="00D81B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92DFA">
              <w:rPr>
                <w:rFonts w:ascii="Times New Roman" w:hAnsi="Times New Roman" w:cs="Times New Roman"/>
                <w:i/>
                <w:sz w:val="20"/>
                <w:szCs w:val="20"/>
              </w:rPr>
              <w:t>[</w:t>
            </w:r>
            <w:r w:rsidR="005377E2" w:rsidRPr="00292DFA">
              <w:rPr>
                <w:rFonts w:ascii="Times New Roman" w:hAnsi="Times New Roman" w:cs="Times New Roman"/>
                <w:i/>
                <w:sz w:val="20"/>
                <w:szCs w:val="20"/>
              </w:rPr>
              <w:t>sei konkorda kona-</w:t>
            </w:r>
            <w:r w:rsidR="00E23D39">
              <w:rPr>
                <w:rFonts w:ascii="Times New Roman" w:hAnsi="Times New Roman" w:cs="Times New Roman"/>
                <w:i/>
                <w:sz w:val="20"/>
                <w:szCs w:val="20"/>
              </w:rPr>
              <w:t>bá</w:t>
            </w:r>
            <w:r w:rsidR="005377E2" w:rsidRPr="00292DFA">
              <w:rPr>
                <w:rFonts w:ascii="Times New Roman" w:hAnsi="Times New Roman" w:cs="Times New Roman"/>
                <w:i/>
                <w:sz w:val="20"/>
                <w:szCs w:val="20"/>
              </w:rPr>
              <w:t xml:space="preserve"> impaktu negativu ho risku boot </w:t>
            </w:r>
            <w:r w:rsidR="00903C9B" w:rsidRPr="00292DFA">
              <w:rPr>
                <w:rFonts w:ascii="Times New Roman" w:hAnsi="Times New Roman" w:cs="Times New Roman"/>
                <w:i/>
                <w:sz w:val="20"/>
                <w:szCs w:val="20"/>
              </w:rPr>
              <w:t>–</w:t>
            </w:r>
            <w:r w:rsidR="005377E2" w:rsidRPr="00292DFA">
              <w:rPr>
                <w:rFonts w:ascii="Times New Roman" w:hAnsi="Times New Roman" w:cs="Times New Roman"/>
                <w:i/>
                <w:sz w:val="20"/>
                <w:szCs w:val="20"/>
              </w:rPr>
              <w:t xml:space="preserve"> </w:t>
            </w:r>
            <w:r w:rsidR="00903C9B" w:rsidRPr="00292DFA">
              <w:rPr>
                <w:rFonts w:ascii="Times New Roman" w:hAnsi="Times New Roman" w:cs="Times New Roman"/>
                <w:i/>
                <w:sz w:val="20"/>
                <w:szCs w:val="20"/>
              </w:rPr>
              <w:t>PNDSSP-nia matrix risku propoin balu</w:t>
            </w:r>
            <w:r w:rsidRPr="00292DFA">
              <w:rPr>
                <w:rFonts w:ascii="Times New Roman" w:hAnsi="Times New Roman" w:cs="Times New Roman"/>
                <w:i/>
                <w:sz w:val="20"/>
                <w:szCs w:val="20"/>
              </w:rPr>
              <w:t>]</w:t>
            </w:r>
          </w:p>
        </w:tc>
        <w:tc>
          <w:tcPr>
            <w:tcW w:w="2835" w:type="dxa"/>
          </w:tcPr>
          <w:p w:rsidR="00974613" w:rsidRPr="00292DFA" w:rsidRDefault="00903C9B"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Fundasaun Ázia-nia monitorizasaun kualitativa (</w:t>
            </w:r>
            <w:r w:rsidR="002F3E10" w:rsidRPr="00292DFA">
              <w:rPr>
                <w:sz w:val="20"/>
                <w:szCs w:val="20"/>
              </w:rPr>
              <w:t>esperimentasaun</w:t>
            </w:r>
            <w:r w:rsidRPr="00292DFA">
              <w:rPr>
                <w:sz w:val="20"/>
                <w:szCs w:val="20"/>
              </w:rPr>
              <w:t>-kampu)</w:t>
            </w:r>
          </w:p>
          <w:p w:rsidR="00974613" w:rsidRPr="00292DFA" w:rsidRDefault="00903C9B"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Atende reklamasaun</w:t>
            </w:r>
            <w:r w:rsidR="00974613" w:rsidRPr="00292DFA">
              <w:rPr>
                <w:sz w:val="20"/>
                <w:szCs w:val="20"/>
              </w:rPr>
              <w:t xml:space="preserve"> </w:t>
            </w:r>
          </w:p>
          <w:p w:rsidR="00974613" w:rsidRPr="00292DFA" w:rsidRDefault="00903C9B"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Ekipa Apoia Kampu</w:t>
            </w:r>
          </w:p>
          <w:p w:rsidR="00974613" w:rsidRPr="00292DFA" w:rsidRDefault="00974613" w:rsidP="00D81B0B">
            <w:pPr>
              <w:pStyle w:val="ListParagraph"/>
              <w:spacing w:before="60"/>
              <w:ind w:left="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2126" w:type="dxa"/>
          </w:tcPr>
          <w:p w:rsidR="00974613" w:rsidRPr="00292DFA" w:rsidRDefault="00974613" w:rsidP="00D81B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92DFA">
              <w:rPr>
                <w:rFonts w:ascii="Times New Roman" w:hAnsi="Times New Roman" w:cs="Times New Roman"/>
                <w:sz w:val="20"/>
                <w:szCs w:val="20"/>
              </w:rPr>
              <w:t>TWG</w:t>
            </w:r>
            <w:r w:rsidR="00903C9B" w:rsidRPr="00292DFA">
              <w:rPr>
                <w:rFonts w:ascii="Times New Roman" w:hAnsi="Times New Roman" w:cs="Times New Roman"/>
                <w:sz w:val="20"/>
                <w:szCs w:val="20"/>
              </w:rPr>
              <w:t xml:space="preserve">-nia </w:t>
            </w:r>
            <w:r w:rsidRPr="00292DFA">
              <w:rPr>
                <w:rFonts w:ascii="Times New Roman" w:hAnsi="Times New Roman" w:cs="Times New Roman"/>
                <w:sz w:val="20"/>
                <w:szCs w:val="20"/>
              </w:rPr>
              <w:t xml:space="preserve"> </w:t>
            </w:r>
            <w:r w:rsidR="00903C9B" w:rsidRPr="00292DFA">
              <w:rPr>
                <w:rFonts w:ascii="Times New Roman" w:hAnsi="Times New Roman" w:cs="Times New Roman"/>
                <w:b/>
                <w:sz w:val="20"/>
                <w:szCs w:val="20"/>
              </w:rPr>
              <w:t xml:space="preserve">hadi’ak </w:t>
            </w:r>
            <w:r w:rsidR="00E23D39">
              <w:rPr>
                <w:rFonts w:ascii="Times New Roman" w:hAnsi="Times New Roman" w:cs="Times New Roman"/>
                <w:sz w:val="20"/>
                <w:szCs w:val="20"/>
              </w:rPr>
              <w:t>bá</w:t>
            </w:r>
            <w:r w:rsidR="00903C9B" w:rsidRPr="00292DFA">
              <w:rPr>
                <w:rFonts w:ascii="Times New Roman" w:hAnsi="Times New Roman" w:cs="Times New Roman"/>
                <w:sz w:val="20"/>
                <w:szCs w:val="20"/>
              </w:rPr>
              <w:t xml:space="preserve"> </w:t>
            </w:r>
            <w:r w:rsidR="005A6F7E" w:rsidRPr="00292DFA">
              <w:rPr>
                <w:rFonts w:ascii="Times New Roman" w:hAnsi="Times New Roman" w:cs="Times New Roman"/>
                <w:sz w:val="20"/>
                <w:szCs w:val="20"/>
              </w:rPr>
              <w:t>MOP</w:t>
            </w:r>
            <w:r w:rsidR="00903C9B" w:rsidRPr="00292DFA">
              <w:rPr>
                <w:rFonts w:ascii="Times New Roman" w:hAnsi="Times New Roman" w:cs="Times New Roman"/>
                <w:sz w:val="20"/>
                <w:szCs w:val="20"/>
              </w:rPr>
              <w:t xml:space="preserve">, dezenvolvimentu profisionál </w:t>
            </w:r>
            <w:r w:rsidR="00E23D39">
              <w:rPr>
                <w:rFonts w:ascii="Times New Roman" w:hAnsi="Times New Roman" w:cs="Times New Roman"/>
                <w:sz w:val="20"/>
                <w:szCs w:val="20"/>
              </w:rPr>
              <w:t>bá</w:t>
            </w:r>
            <w:r w:rsidR="00903C9B" w:rsidRPr="00292DFA">
              <w:rPr>
                <w:rFonts w:ascii="Times New Roman" w:hAnsi="Times New Roman" w:cs="Times New Roman"/>
                <w:sz w:val="20"/>
                <w:szCs w:val="20"/>
              </w:rPr>
              <w:t xml:space="preserve"> fasilitadór, etc. </w:t>
            </w:r>
          </w:p>
        </w:tc>
        <w:tc>
          <w:tcPr>
            <w:tcW w:w="3453" w:type="dxa"/>
          </w:tcPr>
          <w:p w:rsidR="00974613" w:rsidRPr="00292DFA" w:rsidRDefault="00903C9B" w:rsidP="00D81B0B">
            <w:pPr>
              <w:pStyle w:val="ListParagraph"/>
              <w:numPr>
                <w:ilvl w:val="0"/>
                <w:numId w:val="21"/>
              </w:numPr>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Deside kona-</w:t>
            </w:r>
            <w:r w:rsidR="00E23D39">
              <w:rPr>
                <w:sz w:val="20"/>
                <w:szCs w:val="20"/>
              </w:rPr>
              <w:t>bá</w:t>
            </w:r>
            <w:r w:rsidRPr="00292DFA">
              <w:rPr>
                <w:sz w:val="20"/>
                <w:szCs w:val="20"/>
              </w:rPr>
              <w:t xml:space="preserve"> konsekuénsia la</w:t>
            </w:r>
            <w:r w:rsidR="00801F89" w:rsidRPr="00292DFA">
              <w:rPr>
                <w:sz w:val="20"/>
                <w:szCs w:val="20"/>
              </w:rPr>
              <w:t>-</w:t>
            </w:r>
            <w:r w:rsidRPr="00292DFA">
              <w:rPr>
                <w:sz w:val="20"/>
                <w:szCs w:val="20"/>
              </w:rPr>
              <w:t>intensionál hodi foka (semináriu M&amp;E)</w:t>
            </w:r>
          </w:p>
        </w:tc>
      </w:tr>
      <w:tr w:rsidR="006D7834" w:rsidRPr="00292DFA" w:rsidTr="00974613">
        <w:tc>
          <w:tcPr>
            <w:cnfStyle w:val="001000000000" w:firstRow="0" w:lastRow="0" w:firstColumn="1" w:lastColumn="0" w:oddVBand="0" w:evenVBand="0" w:oddHBand="0" w:evenHBand="0" w:firstRowFirstColumn="0" w:firstRowLastColumn="0" w:lastRowFirstColumn="0" w:lastRowLastColumn="0"/>
            <w:tcW w:w="2660" w:type="dxa"/>
            <w:vMerge w:val="restart"/>
          </w:tcPr>
          <w:p w:rsidR="00974613" w:rsidRPr="00292DFA" w:rsidRDefault="00903C9B" w:rsidP="00D81B0B">
            <w:pPr>
              <w:jc w:val="both"/>
              <w:rPr>
                <w:rFonts w:ascii="Times New Roman" w:hAnsi="Times New Roman" w:cs="Times New Roman"/>
                <w:sz w:val="20"/>
                <w:szCs w:val="20"/>
              </w:rPr>
            </w:pPr>
            <w:r w:rsidRPr="00292DFA">
              <w:rPr>
                <w:rFonts w:ascii="Times New Roman" w:hAnsi="Times New Roman" w:cs="Times New Roman"/>
                <w:sz w:val="20"/>
                <w:szCs w:val="20"/>
              </w:rPr>
              <w:t xml:space="preserve">Estrutura PNDS </w:t>
            </w:r>
            <w:r w:rsidR="00E23D39">
              <w:rPr>
                <w:rFonts w:ascii="Times New Roman" w:hAnsi="Times New Roman" w:cs="Times New Roman"/>
                <w:sz w:val="20"/>
                <w:szCs w:val="20"/>
              </w:rPr>
              <w:t>bazea</w:t>
            </w:r>
            <w:r w:rsidRPr="00292DFA">
              <w:rPr>
                <w:rFonts w:ascii="Times New Roman" w:hAnsi="Times New Roman" w:cs="Times New Roman"/>
                <w:sz w:val="20"/>
                <w:szCs w:val="20"/>
              </w:rPr>
              <w:t xml:space="preserve">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komunidade la’o ho apropriadu</w:t>
            </w:r>
            <w:r w:rsidR="005A6F7E" w:rsidRPr="00292DFA">
              <w:rPr>
                <w:rFonts w:ascii="Times New Roman" w:hAnsi="Times New Roman" w:cs="Times New Roman"/>
                <w:sz w:val="20"/>
                <w:szCs w:val="20"/>
              </w:rPr>
              <w:t xml:space="preserve"> ka</w:t>
            </w:r>
            <w:r w:rsidRPr="00292DFA">
              <w:rPr>
                <w:rFonts w:ascii="Times New Roman" w:hAnsi="Times New Roman" w:cs="Times New Roman"/>
                <w:sz w:val="20"/>
                <w:szCs w:val="20"/>
              </w:rPr>
              <w:t xml:space="preserve">? </w:t>
            </w:r>
          </w:p>
        </w:tc>
        <w:tc>
          <w:tcPr>
            <w:tcW w:w="3827" w:type="dxa"/>
          </w:tcPr>
          <w:p w:rsidR="00974613" w:rsidRPr="00292DFA" w:rsidRDefault="00903C9B" w:rsidP="00D81B0B">
            <w:pPr>
              <w:pStyle w:val="ListParagraph"/>
              <w:numPr>
                <w:ilvl w:val="0"/>
                <w:numId w:val="21"/>
              </w:numPr>
              <w:spacing w:before="60"/>
              <w:ind w:left="357" w:hanging="357"/>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 xml:space="preserve">Komunidade sira la’o tuir prosesu ne’ebé </w:t>
            </w:r>
            <w:proofErr w:type="gramStart"/>
            <w:r w:rsidRPr="00292DFA">
              <w:rPr>
                <w:sz w:val="20"/>
                <w:szCs w:val="20"/>
              </w:rPr>
              <w:t>ita</w:t>
            </w:r>
            <w:proofErr w:type="gramEnd"/>
            <w:r w:rsidRPr="00292DFA">
              <w:rPr>
                <w:sz w:val="20"/>
                <w:szCs w:val="20"/>
              </w:rPr>
              <w:t xml:space="preserve"> espera </w:t>
            </w:r>
            <w:r w:rsidR="00974613" w:rsidRPr="00292DFA">
              <w:rPr>
                <w:sz w:val="20"/>
                <w:szCs w:val="20"/>
              </w:rPr>
              <w:t>(</w:t>
            </w:r>
            <w:r w:rsidR="0064204B">
              <w:rPr>
                <w:sz w:val="20"/>
                <w:szCs w:val="20"/>
              </w:rPr>
              <w:t>finanséiru</w:t>
            </w:r>
            <w:r w:rsidRPr="00292DFA">
              <w:rPr>
                <w:sz w:val="20"/>
                <w:szCs w:val="20"/>
              </w:rPr>
              <w:t xml:space="preserve">, </w:t>
            </w:r>
            <w:r w:rsidR="00801F89" w:rsidRPr="00292DFA">
              <w:rPr>
                <w:sz w:val="20"/>
                <w:szCs w:val="20"/>
              </w:rPr>
              <w:t>sosiál</w:t>
            </w:r>
            <w:r w:rsidR="00974613" w:rsidRPr="00292DFA">
              <w:rPr>
                <w:sz w:val="20"/>
                <w:szCs w:val="20"/>
              </w:rPr>
              <w:t>)? [</w:t>
            </w:r>
            <w:r w:rsidRPr="00292DFA">
              <w:rPr>
                <w:sz w:val="20"/>
                <w:szCs w:val="20"/>
              </w:rPr>
              <w:t xml:space="preserve">inklui </w:t>
            </w:r>
            <w:r w:rsidR="00974613" w:rsidRPr="00292DFA">
              <w:rPr>
                <w:sz w:val="20"/>
                <w:szCs w:val="20"/>
              </w:rPr>
              <w:t>O&amp;M]</w:t>
            </w:r>
          </w:p>
          <w:p w:rsidR="00974613" w:rsidRPr="00292DFA" w:rsidRDefault="00344DA3" w:rsidP="00D81B0B">
            <w:pPr>
              <w:pStyle w:val="ListParagraph"/>
              <w:numPr>
                <w:ilvl w:val="0"/>
                <w:numId w:val="21"/>
              </w:numPr>
              <w:spacing w:before="60"/>
              <w:ind w:left="357" w:hanging="357"/>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Dezeñu infrastrutura, konstrusaun, no</w:t>
            </w:r>
            <w:r w:rsidR="00974613" w:rsidRPr="00292DFA">
              <w:rPr>
                <w:sz w:val="20"/>
                <w:szCs w:val="20"/>
              </w:rPr>
              <w:t xml:space="preserve"> </w:t>
            </w:r>
            <w:r w:rsidR="00974613" w:rsidRPr="00292DFA">
              <w:rPr>
                <w:sz w:val="20"/>
                <w:szCs w:val="20"/>
              </w:rPr>
              <w:lastRenderedPageBreak/>
              <w:t xml:space="preserve">O&amp;M </w:t>
            </w:r>
            <w:r w:rsidRPr="00292DFA">
              <w:rPr>
                <w:sz w:val="20"/>
                <w:szCs w:val="20"/>
              </w:rPr>
              <w:t xml:space="preserve">kumpre padraun tékniku? </w:t>
            </w:r>
            <w:r w:rsidR="00974613" w:rsidRPr="00292DFA">
              <w:rPr>
                <w:sz w:val="20"/>
                <w:szCs w:val="20"/>
              </w:rPr>
              <w:t xml:space="preserve"> </w:t>
            </w:r>
          </w:p>
          <w:p w:rsidR="00974613" w:rsidRPr="00292DFA" w:rsidRDefault="00344DA3" w:rsidP="00D81B0B">
            <w:pPr>
              <w:pStyle w:val="ListParagraph"/>
              <w:numPr>
                <w:ilvl w:val="0"/>
                <w:numId w:val="21"/>
              </w:numPr>
              <w:spacing w:before="60"/>
              <w:ind w:left="357" w:hanging="357"/>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 xml:space="preserve">Oportunidade </w:t>
            </w:r>
            <w:r w:rsidR="00E23D39">
              <w:rPr>
                <w:sz w:val="20"/>
                <w:szCs w:val="20"/>
              </w:rPr>
              <w:t>bá</w:t>
            </w:r>
            <w:r w:rsidRPr="00292DFA">
              <w:rPr>
                <w:sz w:val="20"/>
                <w:szCs w:val="20"/>
              </w:rPr>
              <w:t xml:space="preserve"> empregu no infrastrutura sira ne’e fornese to’o iha ne’ebé? To’o tuir tempu ka lae? </w:t>
            </w:r>
          </w:p>
          <w:p w:rsidR="00974613" w:rsidRPr="00292DFA" w:rsidRDefault="00344DA3" w:rsidP="00D81B0B">
            <w:pPr>
              <w:pStyle w:val="ListParagraph"/>
              <w:numPr>
                <w:ilvl w:val="0"/>
                <w:numId w:val="21"/>
              </w:numPr>
              <w:spacing w:before="60"/>
              <w:ind w:left="357" w:hanging="357"/>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292DFA">
              <w:rPr>
                <w:sz w:val="20"/>
                <w:szCs w:val="20"/>
              </w:rPr>
              <w:t>tansá</w:t>
            </w:r>
            <w:r w:rsidR="00974613" w:rsidRPr="00292DFA">
              <w:rPr>
                <w:sz w:val="20"/>
                <w:szCs w:val="20"/>
              </w:rPr>
              <w:t>/</w:t>
            </w:r>
            <w:r w:rsidR="00413C0B" w:rsidRPr="00292DFA">
              <w:rPr>
                <w:sz w:val="20"/>
                <w:szCs w:val="20"/>
              </w:rPr>
              <w:t>tansá</w:t>
            </w:r>
            <w:proofErr w:type="gramEnd"/>
            <w:r w:rsidR="00413C0B" w:rsidRPr="00292DFA">
              <w:rPr>
                <w:sz w:val="20"/>
                <w:szCs w:val="20"/>
              </w:rPr>
              <w:t xml:space="preserve"> lae</w:t>
            </w:r>
            <w:r w:rsidR="00974613" w:rsidRPr="00292DFA">
              <w:rPr>
                <w:sz w:val="20"/>
                <w:szCs w:val="20"/>
              </w:rPr>
              <w:t>?</w:t>
            </w:r>
          </w:p>
          <w:p w:rsidR="00974613" w:rsidRPr="00292DFA" w:rsidRDefault="00413C0B" w:rsidP="00D81B0B">
            <w:pPr>
              <w:pStyle w:val="ListParagraph"/>
              <w:numPr>
                <w:ilvl w:val="0"/>
                <w:numId w:val="21"/>
              </w:numPr>
              <w:spacing w:before="60"/>
              <w:ind w:left="357" w:hanging="357"/>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Prosesu ne’e apropriadu ka hetan apresiasaun</w:t>
            </w:r>
            <w:r w:rsidR="00974613" w:rsidRPr="00292DFA">
              <w:rPr>
                <w:sz w:val="20"/>
                <w:szCs w:val="20"/>
              </w:rPr>
              <w:t xml:space="preserve">? </w:t>
            </w:r>
          </w:p>
          <w:p w:rsidR="00974613" w:rsidRPr="00292DFA" w:rsidRDefault="00413C0B" w:rsidP="00D81B0B">
            <w:pPr>
              <w:pStyle w:val="ListParagraph"/>
              <w:numPr>
                <w:ilvl w:val="0"/>
                <w:numId w:val="21"/>
              </w:numPr>
              <w:spacing w:before="60"/>
              <w:ind w:left="357" w:hanging="357"/>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Komunidade sira kompriende kona-</w:t>
            </w:r>
            <w:r w:rsidR="00E23D39">
              <w:rPr>
                <w:sz w:val="20"/>
                <w:szCs w:val="20"/>
              </w:rPr>
              <w:t>bá</w:t>
            </w:r>
            <w:r w:rsidRPr="00292DFA">
              <w:rPr>
                <w:sz w:val="20"/>
                <w:szCs w:val="20"/>
              </w:rPr>
              <w:t xml:space="preserve"> </w:t>
            </w:r>
            <w:proofErr w:type="gramStart"/>
            <w:r w:rsidRPr="00292DFA">
              <w:rPr>
                <w:sz w:val="20"/>
                <w:szCs w:val="20"/>
              </w:rPr>
              <w:t>ida</w:t>
            </w:r>
            <w:proofErr w:type="gramEnd"/>
            <w:r w:rsidRPr="00292DFA">
              <w:rPr>
                <w:sz w:val="20"/>
                <w:szCs w:val="20"/>
              </w:rPr>
              <w:t xml:space="preserve"> ne’e?</w:t>
            </w:r>
            <w:r w:rsidR="00974613" w:rsidRPr="00292DFA">
              <w:rPr>
                <w:sz w:val="20"/>
                <w:szCs w:val="20"/>
              </w:rPr>
              <w:t xml:space="preserve"> </w:t>
            </w:r>
          </w:p>
          <w:p w:rsidR="00974613" w:rsidRPr="00292DFA" w:rsidRDefault="00413C0B" w:rsidP="00D81B0B">
            <w:pPr>
              <w:pStyle w:val="ListParagraph"/>
              <w:numPr>
                <w:ilvl w:val="0"/>
                <w:numId w:val="21"/>
              </w:numPr>
              <w:spacing w:before="60"/>
              <w:ind w:left="357" w:hanging="357"/>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Tansá</w:t>
            </w:r>
            <w:r w:rsidR="00974613" w:rsidRPr="00292DFA">
              <w:rPr>
                <w:sz w:val="20"/>
                <w:szCs w:val="20"/>
              </w:rPr>
              <w:t>/</w:t>
            </w:r>
            <w:r w:rsidRPr="00292DFA">
              <w:rPr>
                <w:sz w:val="20"/>
                <w:szCs w:val="20"/>
              </w:rPr>
              <w:t>tansá lae</w:t>
            </w:r>
            <w:r w:rsidR="00974613" w:rsidRPr="00292DFA">
              <w:rPr>
                <w:sz w:val="20"/>
                <w:szCs w:val="20"/>
              </w:rPr>
              <w:t xml:space="preserve">? </w:t>
            </w:r>
          </w:p>
          <w:p w:rsidR="00974613" w:rsidRPr="00292DFA" w:rsidRDefault="00974613" w:rsidP="00D81B0B">
            <w:pPr>
              <w:spacing w:before="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292DFA">
              <w:rPr>
                <w:rFonts w:ascii="Times New Roman" w:hAnsi="Times New Roman" w:cs="Times New Roman"/>
                <w:i/>
                <w:sz w:val="20"/>
                <w:szCs w:val="20"/>
              </w:rPr>
              <w:t xml:space="preserve"> [</w:t>
            </w:r>
            <w:r w:rsidR="00413C0B" w:rsidRPr="00292DFA">
              <w:rPr>
                <w:rFonts w:ascii="Times New Roman" w:hAnsi="Times New Roman" w:cs="Times New Roman"/>
                <w:i/>
                <w:sz w:val="20"/>
                <w:szCs w:val="20"/>
              </w:rPr>
              <w:t xml:space="preserve">haree pergunta detalla liu tan iha </w:t>
            </w:r>
            <w:r w:rsidR="002F3E10" w:rsidRPr="00292DFA">
              <w:rPr>
                <w:rFonts w:ascii="Times New Roman" w:hAnsi="Times New Roman" w:cs="Times New Roman"/>
                <w:i/>
                <w:sz w:val="20"/>
                <w:szCs w:val="20"/>
              </w:rPr>
              <w:t>esperimentasaun</w:t>
            </w:r>
            <w:r w:rsidR="00413C0B" w:rsidRPr="00292DFA">
              <w:rPr>
                <w:rFonts w:ascii="Times New Roman" w:hAnsi="Times New Roman" w:cs="Times New Roman"/>
                <w:i/>
                <w:sz w:val="20"/>
                <w:szCs w:val="20"/>
              </w:rPr>
              <w:t xml:space="preserve"> kampu-nia kuadru M&amp;E</w:t>
            </w:r>
            <w:r w:rsidRPr="00292DFA">
              <w:rPr>
                <w:rFonts w:ascii="Times New Roman" w:hAnsi="Times New Roman" w:cs="Times New Roman"/>
                <w:i/>
                <w:sz w:val="20"/>
                <w:szCs w:val="20"/>
              </w:rPr>
              <w:t>]</w:t>
            </w:r>
          </w:p>
        </w:tc>
        <w:tc>
          <w:tcPr>
            <w:tcW w:w="2835" w:type="dxa"/>
          </w:tcPr>
          <w:p w:rsidR="00974613" w:rsidRPr="00292DFA" w:rsidRDefault="00413C0B"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lastRenderedPageBreak/>
              <w:t>Formuláriu MIS</w:t>
            </w:r>
            <w:r w:rsidR="00974613" w:rsidRPr="00292DFA">
              <w:rPr>
                <w:sz w:val="20"/>
                <w:szCs w:val="20"/>
              </w:rPr>
              <w:t xml:space="preserve"> </w:t>
            </w:r>
          </w:p>
          <w:p w:rsidR="00974613" w:rsidRPr="00292DFA" w:rsidRDefault="00413C0B"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Ekipa Apoia Kampu</w:t>
            </w:r>
            <w:r w:rsidR="00974613" w:rsidRPr="00292DFA">
              <w:rPr>
                <w:sz w:val="20"/>
                <w:szCs w:val="20"/>
              </w:rPr>
              <w:t xml:space="preserve"> </w:t>
            </w:r>
          </w:p>
          <w:p w:rsidR="00974613" w:rsidRPr="00292DFA" w:rsidRDefault="00413C0B"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 xml:space="preserve">Fundasaun Ázia-nia </w:t>
            </w:r>
            <w:r w:rsidRPr="00292DFA">
              <w:rPr>
                <w:sz w:val="20"/>
                <w:szCs w:val="20"/>
              </w:rPr>
              <w:lastRenderedPageBreak/>
              <w:t>monitorizasaun kualitativu</w:t>
            </w:r>
            <w:r w:rsidR="00974613" w:rsidRPr="00292DFA">
              <w:rPr>
                <w:sz w:val="20"/>
                <w:szCs w:val="20"/>
              </w:rPr>
              <w:t xml:space="preserve"> </w:t>
            </w:r>
            <w:r w:rsidRPr="00292DFA">
              <w:rPr>
                <w:sz w:val="20"/>
                <w:szCs w:val="20"/>
              </w:rPr>
              <w:t>(</w:t>
            </w:r>
            <w:r w:rsidR="002F3E10" w:rsidRPr="00292DFA">
              <w:rPr>
                <w:sz w:val="20"/>
                <w:szCs w:val="20"/>
              </w:rPr>
              <w:t>esperimentasaun</w:t>
            </w:r>
            <w:r w:rsidRPr="00292DFA">
              <w:rPr>
                <w:sz w:val="20"/>
                <w:szCs w:val="20"/>
              </w:rPr>
              <w:t xml:space="preserve"> kampu</w:t>
            </w:r>
            <w:r w:rsidR="00974613" w:rsidRPr="00292DFA">
              <w:rPr>
                <w:sz w:val="20"/>
                <w:szCs w:val="20"/>
              </w:rPr>
              <w:t>)</w:t>
            </w:r>
          </w:p>
          <w:p w:rsidR="00974613" w:rsidRPr="00292DFA" w:rsidRDefault="00413C0B"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 xml:space="preserve">Mekanizmu hodi Responde </w:t>
            </w:r>
            <w:r w:rsidR="00E23D39">
              <w:rPr>
                <w:sz w:val="20"/>
                <w:szCs w:val="20"/>
              </w:rPr>
              <w:t>bá</w:t>
            </w:r>
            <w:r w:rsidRPr="00292DFA">
              <w:rPr>
                <w:sz w:val="20"/>
                <w:szCs w:val="20"/>
              </w:rPr>
              <w:t xml:space="preserve"> Reklamasaun</w:t>
            </w:r>
          </w:p>
          <w:p w:rsidR="00974613" w:rsidRPr="00292DFA" w:rsidRDefault="00413C0B"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 xml:space="preserve">Auditoria </w:t>
            </w:r>
            <w:r w:rsidR="00801F89" w:rsidRPr="00292DFA">
              <w:rPr>
                <w:sz w:val="20"/>
                <w:szCs w:val="20"/>
              </w:rPr>
              <w:t>tékniku</w:t>
            </w:r>
            <w:r w:rsidR="00974613" w:rsidRPr="00292DFA">
              <w:rPr>
                <w:sz w:val="20"/>
                <w:szCs w:val="20"/>
              </w:rPr>
              <w:t>?</w:t>
            </w:r>
          </w:p>
          <w:p w:rsidR="00974613" w:rsidRPr="00292DFA" w:rsidRDefault="00974613" w:rsidP="00D81B0B">
            <w:pPr>
              <w:pStyle w:val="ListParagraph"/>
              <w:spacing w:before="60"/>
              <w:ind w:left="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p>
          <w:p w:rsidR="00974613" w:rsidRPr="00292DFA" w:rsidRDefault="00974613" w:rsidP="00D81B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126" w:type="dxa"/>
          </w:tcPr>
          <w:p w:rsidR="00974613" w:rsidRPr="00292DFA" w:rsidRDefault="00413C0B" w:rsidP="00D81B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92DFA">
              <w:rPr>
                <w:rFonts w:ascii="Times New Roman" w:hAnsi="Times New Roman" w:cs="Times New Roman"/>
                <w:sz w:val="20"/>
                <w:szCs w:val="20"/>
              </w:rPr>
              <w:lastRenderedPageBreak/>
              <w:t>TWG-</w:t>
            </w:r>
            <w:proofErr w:type="gramStart"/>
            <w:r w:rsidRPr="00292DFA">
              <w:rPr>
                <w:rFonts w:ascii="Times New Roman" w:hAnsi="Times New Roman" w:cs="Times New Roman"/>
                <w:sz w:val="20"/>
                <w:szCs w:val="20"/>
              </w:rPr>
              <w:t xml:space="preserve">nia  </w:t>
            </w:r>
            <w:r w:rsidRPr="00292DFA">
              <w:rPr>
                <w:rFonts w:ascii="Times New Roman" w:hAnsi="Times New Roman" w:cs="Times New Roman"/>
                <w:b/>
                <w:sz w:val="20"/>
                <w:szCs w:val="20"/>
              </w:rPr>
              <w:t>hadi’ak</w:t>
            </w:r>
            <w:proofErr w:type="gramEnd"/>
            <w:r w:rsidRPr="00292DFA">
              <w:rPr>
                <w:rFonts w:ascii="Times New Roman" w:hAnsi="Times New Roman" w:cs="Times New Roman"/>
                <w:b/>
                <w:sz w:val="20"/>
                <w:szCs w:val="20"/>
              </w:rPr>
              <w:t xml:space="preserve">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w:t>
            </w:r>
            <w:r w:rsidR="005A6F7E" w:rsidRPr="00292DFA">
              <w:rPr>
                <w:rFonts w:ascii="Times New Roman" w:hAnsi="Times New Roman" w:cs="Times New Roman"/>
                <w:sz w:val="20"/>
                <w:szCs w:val="20"/>
              </w:rPr>
              <w:t>MOP</w:t>
            </w:r>
            <w:r w:rsidRPr="00292DFA">
              <w:rPr>
                <w:rFonts w:ascii="Times New Roman" w:hAnsi="Times New Roman" w:cs="Times New Roman"/>
                <w:sz w:val="20"/>
                <w:szCs w:val="20"/>
              </w:rPr>
              <w:t xml:space="preserve">, dezenvolvimentu profisionál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w:t>
            </w:r>
            <w:r w:rsidRPr="00292DFA">
              <w:rPr>
                <w:rFonts w:ascii="Times New Roman" w:hAnsi="Times New Roman" w:cs="Times New Roman"/>
                <w:sz w:val="20"/>
                <w:szCs w:val="20"/>
              </w:rPr>
              <w:lastRenderedPageBreak/>
              <w:t xml:space="preserve">fasilitadór, etc. </w:t>
            </w:r>
          </w:p>
          <w:p w:rsidR="00974613" w:rsidRPr="00292DFA" w:rsidRDefault="00413C0B" w:rsidP="00D81B0B">
            <w:pPr>
              <w:pStyle w:val="ListParagraph"/>
              <w:numPr>
                <w:ilvl w:val="0"/>
                <w:numId w:val="21"/>
              </w:numPr>
              <w:spacing w:before="60"/>
              <w:ind w:left="176" w:hanging="176"/>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b/>
                <w:sz w:val="20"/>
                <w:szCs w:val="20"/>
              </w:rPr>
              <w:t xml:space="preserve">Lisaun </w:t>
            </w:r>
            <w:r w:rsidR="00E23D39">
              <w:rPr>
                <w:sz w:val="20"/>
                <w:szCs w:val="20"/>
              </w:rPr>
              <w:t>bá</w:t>
            </w:r>
            <w:r w:rsidRPr="00292DFA">
              <w:rPr>
                <w:sz w:val="20"/>
                <w:szCs w:val="20"/>
              </w:rPr>
              <w:t xml:space="preserve"> Governu TL, doadór</w:t>
            </w:r>
            <w:r w:rsidR="00974613" w:rsidRPr="00292DFA">
              <w:rPr>
                <w:sz w:val="20"/>
                <w:szCs w:val="20"/>
              </w:rPr>
              <w:t xml:space="preserve">, </w:t>
            </w:r>
            <w:r w:rsidR="0064204B">
              <w:rPr>
                <w:sz w:val="20"/>
                <w:szCs w:val="20"/>
              </w:rPr>
              <w:t>CDD</w:t>
            </w:r>
            <w:r w:rsidRPr="00292DFA">
              <w:rPr>
                <w:sz w:val="20"/>
                <w:szCs w:val="20"/>
              </w:rPr>
              <w:t xml:space="preserve"> internasionál </w:t>
            </w:r>
            <w:r w:rsidR="00974613" w:rsidRPr="00292DFA">
              <w:rPr>
                <w:sz w:val="20"/>
                <w:szCs w:val="20"/>
              </w:rPr>
              <w:t>etc.</w:t>
            </w:r>
          </w:p>
        </w:tc>
        <w:tc>
          <w:tcPr>
            <w:tcW w:w="3453" w:type="dxa"/>
          </w:tcPr>
          <w:p w:rsidR="00974613" w:rsidRPr="00292DFA" w:rsidRDefault="002F3E10"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lastRenderedPageBreak/>
              <w:t>Esperimentasaun</w:t>
            </w:r>
            <w:r w:rsidR="00413C0B" w:rsidRPr="00292DFA">
              <w:rPr>
                <w:sz w:val="20"/>
                <w:szCs w:val="20"/>
              </w:rPr>
              <w:t xml:space="preserve"> Kampu M</w:t>
            </w:r>
            <w:r w:rsidR="00974613" w:rsidRPr="00292DFA">
              <w:rPr>
                <w:sz w:val="20"/>
                <w:szCs w:val="20"/>
              </w:rPr>
              <w:t>&amp;E</w:t>
            </w:r>
          </w:p>
          <w:p w:rsidR="00974613" w:rsidRPr="00292DFA" w:rsidRDefault="00974613"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 xml:space="preserve">Review field test, and agree to key evaluation questions for Field Support Team and TAF monitoring </w:t>
            </w:r>
            <w:r w:rsidRPr="00292DFA">
              <w:rPr>
                <w:sz w:val="20"/>
                <w:szCs w:val="20"/>
              </w:rPr>
              <w:lastRenderedPageBreak/>
              <w:t>team.</w:t>
            </w:r>
          </w:p>
          <w:p w:rsidR="00974613" w:rsidRPr="00292DFA" w:rsidRDefault="00974613" w:rsidP="00D81B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6D7834" w:rsidRPr="00292DFA" w:rsidTr="00974613">
        <w:tc>
          <w:tcPr>
            <w:cnfStyle w:val="001000000000" w:firstRow="0" w:lastRow="0" w:firstColumn="1" w:lastColumn="0" w:oddVBand="0" w:evenVBand="0" w:oddHBand="0" w:evenHBand="0" w:firstRowFirstColumn="0" w:firstRowLastColumn="0" w:lastRowFirstColumn="0" w:lastRowLastColumn="0"/>
            <w:tcW w:w="2660" w:type="dxa"/>
            <w:vMerge/>
          </w:tcPr>
          <w:p w:rsidR="00974613" w:rsidRPr="00292DFA" w:rsidRDefault="00974613" w:rsidP="00D81B0B">
            <w:pPr>
              <w:jc w:val="both"/>
              <w:rPr>
                <w:rFonts w:ascii="Times New Roman" w:hAnsi="Times New Roman" w:cs="Times New Roman"/>
                <w:sz w:val="20"/>
                <w:szCs w:val="20"/>
              </w:rPr>
            </w:pPr>
          </w:p>
        </w:tc>
        <w:tc>
          <w:tcPr>
            <w:tcW w:w="3827" w:type="dxa"/>
          </w:tcPr>
          <w:p w:rsidR="00974613" w:rsidRPr="00292DFA" w:rsidRDefault="000C6032" w:rsidP="00D81B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92DFA">
              <w:rPr>
                <w:rFonts w:ascii="Times New Roman" w:hAnsi="Times New Roman" w:cs="Times New Roman"/>
                <w:sz w:val="20"/>
                <w:szCs w:val="20"/>
              </w:rPr>
              <w:t>Oinsá prosesu no infrastrutura-nia kualidade hetan influensia hosi ‘variasaun dezeñu’?</w:t>
            </w:r>
          </w:p>
        </w:tc>
        <w:tc>
          <w:tcPr>
            <w:tcW w:w="2835" w:type="dxa"/>
          </w:tcPr>
          <w:p w:rsidR="00974613" w:rsidRPr="00292DFA" w:rsidRDefault="007E0DE6" w:rsidP="00D81B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92DFA">
              <w:rPr>
                <w:rFonts w:ascii="Times New Roman" w:hAnsi="Times New Roman" w:cs="Times New Roman"/>
                <w:sz w:val="20"/>
                <w:szCs w:val="20"/>
              </w:rPr>
              <w:t xml:space="preserve"> </w:t>
            </w:r>
          </w:p>
        </w:tc>
        <w:tc>
          <w:tcPr>
            <w:tcW w:w="2126" w:type="dxa"/>
          </w:tcPr>
          <w:p w:rsidR="00974613" w:rsidRPr="00292DFA" w:rsidRDefault="00974613"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TWG</w:t>
            </w:r>
            <w:r w:rsidR="0035651D" w:rsidRPr="00292DFA">
              <w:rPr>
                <w:sz w:val="20"/>
                <w:szCs w:val="20"/>
              </w:rPr>
              <w:t>-</w:t>
            </w:r>
            <w:proofErr w:type="gramStart"/>
            <w:r w:rsidR="0035651D" w:rsidRPr="00292DFA">
              <w:rPr>
                <w:sz w:val="20"/>
                <w:szCs w:val="20"/>
              </w:rPr>
              <w:t xml:space="preserve">nia </w:t>
            </w:r>
            <w:r w:rsidRPr="00292DFA">
              <w:rPr>
                <w:sz w:val="20"/>
                <w:szCs w:val="20"/>
              </w:rPr>
              <w:t xml:space="preserve"> </w:t>
            </w:r>
            <w:r w:rsidR="0035651D" w:rsidRPr="00292DFA">
              <w:rPr>
                <w:b/>
                <w:sz w:val="20"/>
                <w:szCs w:val="20"/>
              </w:rPr>
              <w:t>hadi’ak</w:t>
            </w:r>
            <w:proofErr w:type="gramEnd"/>
            <w:r w:rsidR="0035651D" w:rsidRPr="00292DFA">
              <w:rPr>
                <w:b/>
                <w:sz w:val="20"/>
                <w:szCs w:val="20"/>
              </w:rPr>
              <w:t xml:space="preserve"> </w:t>
            </w:r>
            <w:r w:rsidR="00E23D39">
              <w:rPr>
                <w:sz w:val="20"/>
                <w:szCs w:val="20"/>
              </w:rPr>
              <w:t>bá</w:t>
            </w:r>
            <w:r w:rsidR="0035651D" w:rsidRPr="00292DFA">
              <w:rPr>
                <w:sz w:val="20"/>
                <w:szCs w:val="20"/>
              </w:rPr>
              <w:t xml:space="preserve"> </w:t>
            </w:r>
            <w:r w:rsidR="005A6F7E" w:rsidRPr="00292DFA">
              <w:rPr>
                <w:sz w:val="20"/>
                <w:szCs w:val="20"/>
              </w:rPr>
              <w:t>MOP</w:t>
            </w:r>
            <w:r w:rsidR="0035651D" w:rsidRPr="00292DFA">
              <w:rPr>
                <w:sz w:val="20"/>
                <w:szCs w:val="20"/>
              </w:rPr>
              <w:t xml:space="preserve">, dezenvolvimentu profisionál </w:t>
            </w:r>
            <w:r w:rsidR="00E23D39">
              <w:rPr>
                <w:sz w:val="20"/>
                <w:szCs w:val="20"/>
              </w:rPr>
              <w:t>bá</w:t>
            </w:r>
            <w:r w:rsidR="00974DC1" w:rsidRPr="00292DFA">
              <w:rPr>
                <w:sz w:val="20"/>
                <w:szCs w:val="20"/>
              </w:rPr>
              <w:t xml:space="preserve"> </w:t>
            </w:r>
            <w:r w:rsidR="0035651D" w:rsidRPr="00292DFA">
              <w:rPr>
                <w:sz w:val="20"/>
                <w:szCs w:val="20"/>
              </w:rPr>
              <w:t xml:space="preserve">fasilitadór etc. </w:t>
            </w:r>
            <w:r w:rsidRPr="00292DFA">
              <w:rPr>
                <w:sz w:val="20"/>
                <w:szCs w:val="20"/>
              </w:rPr>
              <w:t xml:space="preserve"> </w:t>
            </w:r>
          </w:p>
          <w:p w:rsidR="00974613" w:rsidRPr="00292DFA" w:rsidRDefault="0035651D"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b/>
                <w:sz w:val="20"/>
                <w:szCs w:val="20"/>
              </w:rPr>
              <w:t xml:space="preserve">Lisaun </w:t>
            </w:r>
            <w:r w:rsidR="00E23D39">
              <w:rPr>
                <w:sz w:val="20"/>
                <w:szCs w:val="20"/>
              </w:rPr>
              <w:t>bá</w:t>
            </w:r>
            <w:r w:rsidRPr="00292DFA">
              <w:rPr>
                <w:sz w:val="20"/>
                <w:szCs w:val="20"/>
              </w:rPr>
              <w:t xml:space="preserve"> Governu TL, </w:t>
            </w:r>
            <w:r w:rsidR="0072139C" w:rsidRPr="00292DFA">
              <w:rPr>
                <w:sz w:val="20"/>
                <w:szCs w:val="20"/>
              </w:rPr>
              <w:t xml:space="preserve">doadór, </w:t>
            </w:r>
            <w:r w:rsidR="0064204B">
              <w:rPr>
                <w:sz w:val="20"/>
                <w:szCs w:val="20"/>
              </w:rPr>
              <w:t>CDD</w:t>
            </w:r>
            <w:r w:rsidR="0072139C" w:rsidRPr="00292DFA">
              <w:rPr>
                <w:sz w:val="20"/>
                <w:szCs w:val="20"/>
              </w:rPr>
              <w:t xml:space="preserve"> internasionál, etc. </w:t>
            </w:r>
          </w:p>
        </w:tc>
        <w:tc>
          <w:tcPr>
            <w:tcW w:w="3453" w:type="dxa"/>
          </w:tcPr>
          <w:p w:rsidR="00974613" w:rsidRPr="00292DFA" w:rsidRDefault="00F16268"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Deside kona-</w:t>
            </w:r>
            <w:r w:rsidR="00E23D39">
              <w:rPr>
                <w:sz w:val="20"/>
                <w:szCs w:val="20"/>
              </w:rPr>
              <w:t>bá</w:t>
            </w:r>
            <w:r w:rsidRPr="00292DFA">
              <w:rPr>
                <w:sz w:val="20"/>
                <w:szCs w:val="20"/>
              </w:rPr>
              <w:t xml:space="preserve"> variasaun dezeñu </w:t>
            </w:r>
          </w:p>
          <w:p w:rsidR="00974613" w:rsidRPr="00292DFA" w:rsidRDefault="00F16268"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i/>
                <w:sz w:val="20"/>
                <w:szCs w:val="20"/>
              </w:rPr>
            </w:pPr>
            <w:r w:rsidRPr="00292DFA">
              <w:rPr>
                <w:sz w:val="20"/>
                <w:szCs w:val="20"/>
              </w:rPr>
              <w:t xml:space="preserve">Dezeña métodu </w:t>
            </w:r>
          </w:p>
        </w:tc>
      </w:tr>
      <w:tr w:rsidR="006D7834" w:rsidRPr="00292DFA" w:rsidTr="00974613">
        <w:tc>
          <w:tcPr>
            <w:cnfStyle w:val="001000000000" w:firstRow="0" w:lastRow="0" w:firstColumn="1" w:lastColumn="0" w:oddVBand="0" w:evenVBand="0" w:oddHBand="0" w:evenHBand="0" w:firstRowFirstColumn="0" w:firstRowLastColumn="0" w:lastRowFirstColumn="0" w:lastRowLastColumn="0"/>
            <w:tcW w:w="2660" w:type="dxa"/>
            <w:vMerge/>
          </w:tcPr>
          <w:p w:rsidR="00974613" w:rsidRPr="00292DFA" w:rsidRDefault="00974613" w:rsidP="00D81B0B">
            <w:pPr>
              <w:jc w:val="both"/>
              <w:rPr>
                <w:rFonts w:ascii="Times New Roman" w:hAnsi="Times New Roman" w:cs="Times New Roman"/>
                <w:sz w:val="20"/>
                <w:szCs w:val="20"/>
              </w:rPr>
            </w:pPr>
          </w:p>
        </w:tc>
        <w:tc>
          <w:tcPr>
            <w:tcW w:w="3827" w:type="dxa"/>
          </w:tcPr>
          <w:p w:rsidR="00974613" w:rsidRPr="00292DFA" w:rsidRDefault="006860EC" w:rsidP="00D81B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92DFA">
              <w:rPr>
                <w:rFonts w:ascii="Times New Roman" w:hAnsi="Times New Roman" w:cs="Times New Roman"/>
                <w:sz w:val="20"/>
                <w:szCs w:val="20"/>
              </w:rPr>
              <w:t xml:space="preserve">Oinsá infrastrutura-nia kualidade (konstrusaun, manutensaun) no prosesu-nia valór kompara ho projetu seluk ne’ebé la-hetan fundu PNDS? </w:t>
            </w:r>
          </w:p>
        </w:tc>
        <w:tc>
          <w:tcPr>
            <w:tcW w:w="2835" w:type="dxa"/>
          </w:tcPr>
          <w:p w:rsidR="00974613" w:rsidRPr="00292DFA" w:rsidRDefault="007E0DE6" w:rsidP="00D81B0B">
            <w:pPr>
              <w:spacing w:before="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92DFA">
              <w:rPr>
                <w:rFonts w:ascii="Times New Roman" w:hAnsi="Times New Roman" w:cs="Times New Roman"/>
                <w:sz w:val="20"/>
                <w:szCs w:val="20"/>
              </w:rPr>
              <w:t>Estudu espesiál? Uza dadus hosi métodu iha leten; no análize dadus sekundáriu porezemplu PDD, CEP, no PDL</w:t>
            </w:r>
            <w:r w:rsidR="00974613" w:rsidRPr="00292DFA">
              <w:rPr>
                <w:rFonts w:ascii="Times New Roman" w:hAnsi="Times New Roman" w:cs="Times New Roman"/>
                <w:sz w:val="20"/>
                <w:szCs w:val="20"/>
              </w:rPr>
              <w:t>).</w:t>
            </w:r>
          </w:p>
        </w:tc>
        <w:tc>
          <w:tcPr>
            <w:tcW w:w="2126" w:type="dxa"/>
          </w:tcPr>
          <w:p w:rsidR="00974613" w:rsidRPr="00292DFA" w:rsidRDefault="00974613"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 xml:space="preserve">TWG </w:t>
            </w:r>
            <w:r w:rsidR="00507690" w:rsidRPr="00292DFA">
              <w:rPr>
                <w:sz w:val="20"/>
                <w:szCs w:val="20"/>
              </w:rPr>
              <w:t>no</w:t>
            </w:r>
            <w:r w:rsidRPr="00292DFA">
              <w:rPr>
                <w:sz w:val="20"/>
                <w:szCs w:val="20"/>
              </w:rPr>
              <w:t xml:space="preserve"> </w:t>
            </w:r>
            <w:r w:rsidR="00C46112" w:rsidRPr="00292DFA">
              <w:rPr>
                <w:sz w:val="20"/>
                <w:szCs w:val="20"/>
              </w:rPr>
              <w:t>DFAT</w:t>
            </w:r>
            <w:r w:rsidRPr="00292DFA">
              <w:rPr>
                <w:sz w:val="20"/>
                <w:szCs w:val="20"/>
              </w:rPr>
              <w:t xml:space="preserve"> </w:t>
            </w:r>
            <w:r w:rsidR="00507690" w:rsidRPr="00292DFA">
              <w:rPr>
                <w:b/>
                <w:sz w:val="20"/>
                <w:szCs w:val="20"/>
              </w:rPr>
              <w:t xml:space="preserve">halo relatóriu </w:t>
            </w:r>
            <w:r w:rsidR="00507690" w:rsidRPr="00292DFA">
              <w:rPr>
                <w:sz w:val="20"/>
                <w:szCs w:val="20"/>
              </w:rPr>
              <w:t>kona-</w:t>
            </w:r>
            <w:r w:rsidR="00E23D39">
              <w:rPr>
                <w:sz w:val="20"/>
                <w:szCs w:val="20"/>
              </w:rPr>
              <w:t>bá</w:t>
            </w:r>
            <w:r w:rsidR="00507690" w:rsidRPr="00292DFA">
              <w:rPr>
                <w:sz w:val="20"/>
                <w:szCs w:val="20"/>
              </w:rPr>
              <w:t xml:space="preserve"> PNDS-nia méritu hotu-hotu</w:t>
            </w:r>
          </w:p>
          <w:p w:rsidR="00974613" w:rsidRPr="00292DFA" w:rsidRDefault="00974613"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b/>
                <w:sz w:val="20"/>
                <w:szCs w:val="20"/>
              </w:rPr>
              <w:t>L</w:t>
            </w:r>
            <w:r w:rsidR="00507690" w:rsidRPr="00292DFA">
              <w:rPr>
                <w:b/>
                <w:sz w:val="20"/>
                <w:szCs w:val="20"/>
              </w:rPr>
              <w:t xml:space="preserve">isaun </w:t>
            </w:r>
            <w:r w:rsidR="00E23D39">
              <w:rPr>
                <w:sz w:val="20"/>
                <w:szCs w:val="20"/>
              </w:rPr>
              <w:t>bá</w:t>
            </w:r>
            <w:r w:rsidR="00507690" w:rsidRPr="00292DFA">
              <w:rPr>
                <w:sz w:val="20"/>
                <w:szCs w:val="20"/>
              </w:rPr>
              <w:t xml:space="preserve"> Governu TL, doadór</w:t>
            </w:r>
            <w:r w:rsidR="002A7C18" w:rsidRPr="00292DFA">
              <w:rPr>
                <w:sz w:val="20"/>
                <w:szCs w:val="20"/>
              </w:rPr>
              <w:t xml:space="preserve">, </w:t>
            </w:r>
            <w:r w:rsidR="0064204B">
              <w:rPr>
                <w:sz w:val="20"/>
                <w:szCs w:val="20"/>
              </w:rPr>
              <w:t>CDD</w:t>
            </w:r>
            <w:r w:rsidR="002A7C18" w:rsidRPr="00292DFA">
              <w:rPr>
                <w:sz w:val="20"/>
                <w:szCs w:val="20"/>
              </w:rPr>
              <w:t xml:space="preserve"> internasionál, etc. </w:t>
            </w:r>
          </w:p>
        </w:tc>
        <w:tc>
          <w:tcPr>
            <w:tcW w:w="3453" w:type="dxa"/>
          </w:tcPr>
          <w:p w:rsidR="00974613" w:rsidRPr="00292DFA" w:rsidRDefault="0057749B"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Deside kona-</w:t>
            </w:r>
            <w:r w:rsidR="00E23D39">
              <w:rPr>
                <w:sz w:val="20"/>
                <w:szCs w:val="20"/>
              </w:rPr>
              <w:t>bá</w:t>
            </w:r>
            <w:r w:rsidRPr="00292DFA">
              <w:rPr>
                <w:sz w:val="20"/>
                <w:szCs w:val="20"/>
              </w:rPr>
              <w:t xml:space="preserve"> dimensaun ne’ebé Governu TL no </w:t>
            </w:r>
            <w:r w:rsidR="0064204B">
              <w:rPr>
                <w:sz w:val="20"/>
                <w:szCs w:val="20"/>
              </w:rPr>
              <w:t>Austrália</w:t>
            </w:r>
            <w:r w:rsidRPr="00292DFA">
              <w:rPr>
                <w:sz w:val="20"/>
                <w:szCs w:val="20"/>
              </w:rPr>
              <w:t xml:space="preserve"> hakarak atu avalia, no saida mak sira hakarak atu kompara ho; </w:t>
            </w:r>
          </w:p>
          <w:p w:rsidR="00974613" w:rsidRPr="00292DFA" w:rsidRDefault="00E23D39"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Bazea</w:t>
            </w:r>
            <w:r w:rsidR="0057749B" w:rsidRPr="00292DFA">
              <w:rPr>
                <w:sz w:val="20"/>
                <w:szCs w:val="20"/>
              </w:rPr>
              <w:t xml:space="preserve"> </w:t>
            </w:r>
            <w:r>
              <w:rPr>
                <w:sz w:val="20"/>
                <w:szCs w:val="20"/>
              </w:rPr>
              <w:t>bá</w:t>
            </w:r>
            <w:r w:rsidR="0057749B" w:rsidRPr="00292DFA">
              <w:rPr>
                <w:sz w:val="20"/>
                <w:szCs w:val="20"/>
              </w:rPr>
              <w:t xml:space="preserve"> pontu iha leten, peskiza dadus ne’ebé iha ona hodi halo estudu baze</w:t>
            </w:r>
          </w:p>
        </w:tc>
      </w:tr>
      <w:tr w:rsidR="006D7834" w:rsidRPr="00292DFA" w:rsidTr="00974613">
        <w:tc>
          <w:tcPr>
            <w:cnfStyle w:val="001000000000" w:firstRow="0" w:lastRow="0" w:firstColumn="1" w:lastColumn="0" w:oddVBand="0" w:evenVBand="0" w:oddHBand="0" w:evenHBand="0" w:firstRowFirstColumn="0" w:firstRowLastColumn="0" w:lastRowFirstColumn="0" w:lastRowLastColumn="0"/>
            <w:tcW w:w="2660" w:type="dxa"/>
            <w:vMerge w:val="restart"/>
          </w:tcPr>
          <w:p w:rsidR="00974613" w:rsidRPr="00292DFA" w:rsidRDefault="00974DC1" w:rsidP="00D81B0B">
            <w:pPr>
              <w:jc w:val="both"/>
              <w:rPr>
                <w:rFonts w:ascii="Times New Roman" w:hAnsi="Times New Roman" w:cs="Times New Roman"/>
                <w:sz w:val="20"/>
                <w:szCs w:val="20"/>
              </w:rPr>
            </w:pPr>
            <w:r w:rsidRPr="00292DFA">
              <w:rPr>
                <w:rFonts w:ascii="Times New Roman" w:hAnsi="Times New Roman" w:cs="Times New Roman"/>
                <w:sz w:val="20"/>
                <w:szCs w:val="20"/>
              </w:rPr>
              <w:t xml:space="preserve">PNDS-nia sistema operasaun funsiona hela? </w:t>
            </w:r>
            <w:r w:rsidR="00974613" w:rsidRPr="00292DFA">
              <w:rPr>
                <w:rFonts w:ascii="Times New Roman" w:hAnsi="Times New Roman" w:cs="Times New Roman"/>
                <w:sz w:val="20"/>
                <w:szCs w:val="20"/>
              </w:rPr>
              <w:t xml:space="preserve"> </w:t>
            </w:r>
          </w:p>
        </w:tc>
        <w:tc>
          <w:tcPr>
            <w:tcW w:w="3827" w:type="dxa"/>
          </w:tcPr>
          <w:p w:rsidR="00974613" w:rsidRPr="00292DFA" w:rsidRDefault="00974DC1"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 xml:space="preserve">Fasilitadór sira la’o tuir prosesu? </w:t>
            </w:r>
          </w:p>
          <w:p w:rsidR="00974613" w:rsidRPr="00292DFA" w:rsidRDefault="00974613" w:rsidP="00D81B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974613" w:rsidRPr="00292DFA" w:rsidRDefault="00974DC1"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 xml:space="preserve">Fasilitadór-nia kualidade sufisiente? </w:t>
            </w:r>
            <w:r w:rsidR="00974613" w:rsidRPr="00292DFA">
              <w:rPr>
                <w:sz w:val="20"/>
                <w:szCs w:val="20"/>
              </w:rPr>
              <w:t xml:space="preserve">QA etc </w:t>
            </w:r>
            <w:r w:rsidRPr="00292DFA">
              <w:rPr>
                <w:sz w:val="20"/>
                <w:szCs w:val="20"/>
              </w:rPr>
              <w:t>adekuadu</w:t>
            </w:r>
            <w:r w:rsidR="00974613" w:rsidRPr="00292DFA">
              <w:rPr>
                <w:sz w:val="20"/>
                <w:szCs w:val="20"/>
              </w:rPr>
              <w:t xml:space="preserve">? </w:t>
            </w:r>
            <w:r w:rsidRPr="00292DFA">
              <w:rPr>
                <w:sz w:val="20"/>
                <w:szCs w:val="20"/>
              </w:rPr>
              <w:t xml:space="preserve">Tansá/tansá lae? </w:t>
            </w:r>
          </w:p>
        </w:tc>
        <w:tc>
          <w:tcPr>
            <w:tcW w:w="2835" w:type="dxa"/>
          </w:tcPr>
          <w:p w:rsidR="00974613" w:rsidRPr="00292DFA" w:rsidRDefault="00974DC1"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Formuláriu MIS</w:t>
            </w:r>
          </w:p>
          <w:p w:rsidR="00974613" w:rsidRPr="00292DFA" w:rsidRDefault="00974DC1"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Ekipa Apoia Kampu</w:t>
            </w:r>
          </w:p>
          <w:p w:rsidR="00974613" w:rsidRPr="00292DFA" w:rsidRDefault="00974DC1"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Fundasaun Ázi</w:t>
            </w:r>
            <w:r w:rsidR="005A6F7E" w:rsidRPr="00292DFA">
              <w:rPr>
                <w:sz w:val="20"/>
                <w:szCs w:val="20"/>
              </w:rPr>
              <w:t>a-nia monitorizasaun kualitativa</w:t>
            </w:r>
            <w:r w:rsidR="00974613" w:rsidRPr="00292DFA">
              <w:rPr>
                <w:sz w:val="20"/>
                <w:szCs w:val="20"/>
              </w:rPr>
              <w:t xml:space="preserve"> (</w:t>
            </w:r>
            <w:r w:rsidR="002F3E10" w:rsidRPr="00292DFA">
              <w:rPr>
                <w:sz w:val="20"/>
                <w:szCs w:val="20"/>
              </w:rPr>
              <w:t>esperimentasaun</w:t>
            </w:r>
            <w:r w:rsidRPr="00292DFA">
              <w:rPr>
                <w:sz w:val="20"/>
                <w:szCs w:val="20"/>
              </w:rPr>
              <w:t xml:space="preserve"> kampu</w:t>
            </w:r>
            <w:r w:rsidR="00974613" w:rsidRPr="00292DFA">
              <w:rPr>
                <w:sz w:val="20"/>
                <w:szCs w:val="20"/>
              </w:rPr>
              <w:t>)</w:t>
            </w:r>
          </w:p>
          <w:p w:rsidR="00974613" w:rsidRPr="00292DFA" w:rsidRDefault="00974613" w:rsidP="00D81B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126" w:type="dxa"/>
          </w:tcPr>
          <w:p w:rsidR="00974613" w:rsidRPr="00292DFA" w:rsidRDefault="00974613"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TWG</w:t>
            </w:r>
            <w:r w:rsidR="00974DC1" w:rsidRPr="00292DFA">
              <w:rPr>
                <w:sz w:val="20"/>
                <w:szCs w:val="20"/>
              </w:rPr>
              <w:t xml:space="preserve">-nia </w:t>
            </w:r>
            <w:r w:rsidR="00974DC1" w:rsidRPr="00292DFA">
              <w:rPr>
                <w:b/>
                <w:sz w:val="20"/>
                <w:szCs w:val="20"/>
              </w:rPr>
              <w:t>hadi’ak</w:t>
            </w:r>
            <w:r w:rsidR="00974DC1" w:rsidRPr="00292DFA">
              <w:rPr>
                <w:sz w:val="20"/>
                <w:szCs w:val="20"/>
              </w:rPr>
              <w:t xml:space="preserve"> </w:t>
            </w:r>
            <w:r w:rsidR="00E23D39">
              <w:rPr>
                <w:sz w:val="20"/>
                <w:szCs w:val="20"/>
              </w:rPr>
              <w:t>bá</w:t>
            </w:r>
            <w:r w:rsidR="00974DC1" w:rsidRPr="00292DFA">
              <w:rPr>
                <w:sz w:val="20"/>
                <w:szCs w:val="20"/>
              </w:rPr>
              <w:t xml:space="preserve"> </w:t>
            </w:r>
            <w:r w:rsidR="005A6F7E" w:rsidRPr="00292DFA">
              <w:rPr>
                <w:sz w:val="20"/>
                <w:szCs w:val="20"/>
              </w:rPr>
              <w:t>MOP</w:t>
            </w:r>
            <w:r w:rsidRPr="00292DFA">
              <w:rPr>
                <w:sz w:val="20"/>
                <w:szCs w:val="20"/>
              </w:rPr>
              <w:t xml:space="preserve">, </w:t>
            </w:r>
            <w:r w:rsidR="00974DC1" w:rsidRPr="00292DFA">
              <w:rPr>
                <w:sz w:val="20"/>
                <w:szCs w:val="20"/>
              </w:rPr>
              <w:t xml:space="preserve">dezenvolvimentu profisionál </w:t>
            </w:r>
            <w:r w:rsidR="00E23D39">
              <w:rPr>
                <w:sz w:val="20"/>
                <w:szCs w:val="20"/>
              </w:rPr>
              <w:t>bá</w:t>
            </w:r>
            <w:r w:rsidR="00974DC1" w:rsidRPr="00292DFA">
              <w:rPr>
                <w:sz w:val="20"/>
                <w:szCs w:val="20"/>
              </w:rPr>
              <w:t xml:space="preserve"> fasilitadór, </w:t>
            </w:r>
            <w:r w:rsidRPr="00292DFA">
              <w:rPr>
                <w:sz w:val="20"/>
                <w:szCs w:val="20"/>
              </w:rPr>
              <w:t xml:space="preserve">etc. </w:t>
            </w:r>
          </w:p>
          <w:p w:rsidR="00974613" w:rsidRPr="00292DFA" w:rsidRDefault="00974613" w:rsidP="00D81B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453" w:type="dxa"/>
          </w:tcPr>
          <w:p w:rsidR="00974613" w:rsidRPr="00292DFA" w:rsidRDefault="00974DC1"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 xml:space="preserve">Rezeña </w:t>
            </w:r>
            <w:r w:rsidR="002F3E10" w:rsidRPr="00292DFA">
              <w:rPr>
                <w:sz w:val="20"/>
                <w:szCs w:val="20"/>
              </w:rPr>
              <w:t>esperimentasaun</w:t>
            </w:r>
            <w:r w:rsidRPr="00292DFA">
              <w:rPr>
                <w:sz w:val="20"/>
                <w:szCs w:val="20"/>
              </w:rPr>
              <w:t xml:space="preserve"> kampu, no deside pergunta xave sira </w:t>
            </w:r>
            <w:r w:rsidR="00E23D39">
              <w:rPr>
                <w:sz w:val="20"/>
                <w:szCs w:val="20"/>
              </w:rPr>
              <w:t>bá</w:t>
            </w:r>
            <w:r w:rsidRPr="00292DFA">
              <w:rPr>
                <w:sz w:val="20"/>
                <w:szCs w:val="20"/>
              </w:rPr>
              <w:t xml:space="preserve"> Ekipa Apoia Kampu no Fundasaun Ázia-nia ekipa monitorizasaun</w:t>
            </w:r>
            <w:r w:rsidR="00974613" w:rsidRPr="00292DFA">
              <w:rPr>
                <w:sz w:val="20"/>
                <w:szCs w:val="20"/>
              </w:rPr>
              <w:t>.</w:t>
            </w:r>
          </w:p>
          <w:p w:rsidR="00974613" w:rsidRPr="00292DFA" w:rsidRDefault="00974613" w:rsidP="00D81B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6D7834" w:rsidRPr="00292DFA" w:rsidTr="00974613">
        <w:tc>
          <w:tcPr>
            <w:cnfStyle w:val="001000000000" w:firstRow="0" w:lastRow="0" w:firstColumn="1" w:lastColumn="0" w:oddVBand="0" w:evenVBand="0" w:oddHBand="0" w:evenHBand="0" w:firstRowFirstColumn="0" w:firstRowLastColumn="0" w:lastRowFirstColumn="0" w:lastRowLastColumn="0"/>
            <w:tcW w:w="2660" w:type="dxa"/>
            <w:vMerge/>
          </w:tcPr>
          <w:p w:rsidR="00974613" w:rsidRPr="00292DFA" w:rsidRDefault="00974613" w:rsidP="00D81B0B">
            <w:pPr>
              <w:jc w:val="both"/>
              <w:rPr>
                <w:rFonts w:ascii="Times New Roman" w:hAnsi="Times New Roman" w:cs="Times New Roman"/>
                <w:sz w:val="20"/>
                <w:szCs w:val="20"/>
              </w:rPr>
            </w:pPr>
          </w:p>
        </w:tc>
        <w:tc>
          <w:tcPr>
            <w:tcW w:w="3827" w:type="dxa"/>
          </w:tcPr>
          <w:p w:rsidR="00974613" w:rsidRPr="00292DFA" w:rsidRDefault="00974DC1"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 xml:space="preserve">PNDS-nia sub-sistema funsiona hanesan </w:t>
            </w:r>
            <w:proofErr w:type="gramStart"/>
            <w:r w:rsidRPr="00292DFA">
              <w:rPr>
                <w:sz w:val="20"/>
                <w:szCs w:val="20"/>
              </w:rPr>
              <w:t>ita</w:t>
            </w:r>
            <w:proofErr w:type="gramEnd"/>
            <w:r w:rsidRPr="00292DFA">
              <w:rPr>
                <w:sz w:val="20"/>
                <w:szCs w:val="20"/>
              </w:rPr>
              <w:t xml:space="preserve"> espera iha </w:t>
            </w:r>
            <w:r w:rsidR="0086477A">
              <w:rPr>
                <w:sz w:val="20"/>
                <w:szCs w:val="20"/>
              </w:rPr>
              <w:t>nível</w:t>
            </w:r>
            <w:r w:rsidRPr="00292DFA">
              <w:rPr>
                <w:sz w:val="20"/>
                <w:szCs w:val="20"/>
              </w:rPr>
              <w:t xml:space="preserve"> sub/distritu no </w:t>
            </w:r>
            <w:r w:rsidR="0086477A">
              <w:rPr>
                <w:sz w:val="20"/>
                <w:szCs w:val="20"/>
              </w:rPr>
              <w:t>nível</w:t>
            </w:r>
            <w:r w:rsidRPr="00292DFA">
              <w:rPr>
                <w:sz w:val="20"/>
                <w:szCs w:val="20"/>
              </w:rPr>
              <w:t xml:space="preserve"> nasionál? (PFM, HRM, </w:t>
            </w:r>
            <w:r w:rsidR="00974613" w:rsidRPr="00292DFA">
              <w:rPr>
                <w:sz w:val="20"/>
                <w:szCs w:val="20"/>
              </w:rPr>
              <w:t xml:space="preserve">M&amp;E </w:t>
            </w:r>
            <w:r w:rsidRPr="00292DFA">
              <w:rPr>
                <w:sz w:val="20"/>
                <w:szCs w:val="20"/>
              </w:rPr>
              <w:t xml:space="preserve">no Atende Reklamasaun, </w:t>
            </w:r>
            <w:r w:rsidR="00EC7F88" w:rsidRPr="00292DFA">
              <w:rPr>
                <w:sz w:val="20"/>
                <w:szCs w:val="20"/>
              </w:rPr>
              <w:t xml:space="preserve"> Koordenasaun Planeamentu no Supervizaun Inter-Ministeriál</w:t>
            </w:r>
            <w:r w:rsidR="00974613" w:rsidRPr="00292DFA">
              <w:rPr>
                <w:sz w:val="20"/>
                <w:szCs w:val="20"/>
              </w:rPr>
              <w:t xml:space="preserve">) </w:t>
            </w:r>
          </w:p>
          <w:p w:rsidR="00974613" w:rsidRPr="00292DFA" w:rsidRDefault="00974613" w:rsidP="00D81B0B">
            <w:pPr>
              <w:pStyle w:val="ListParagraph"/>
              <w:spacing w:before="60"/>
              <w:ind w:left="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p>
          <w:p w:rsidR="00974613" w:rsidRPr="00292DFA" w:rsidRDefault="00EC7F88"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Tansá? Tansá lae?</w:t>
            </w:r>
          </w:p>
          <w:p w:rsidR="00974613" w:rsidRPr="00292DFA" w:rsidRDefault="00974613" w:rsidP="00D81B0B">
            <w:pPr>
              <w:pStyle w:val="ListParagraph"/>
              <w:spacing w:before="60"/>
              <w:ind w:left="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p>
          <w:p w:rsidR="00974613" w:rsidRPr="00292DFA" w:rsidRDefault="00974613" w:rsidP="00D81B0B">
            <w:pPr>
              <w:pStyle w:val="ListParagraph"/>
              <w:spacing w:before="60"/>
              <w:ind w:left="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2835" w:type="dxa"/>
          </w:tcPr>
          <w:p w:rsidR="00974613" w:rsidRPr="00292DFA" w:rsidRDefault="00EC7F88"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 xml:space="preserve">Formuláriu </w:t>
            </w:r>
            <w:r w:rsidR="005A6F7E" w:rsidRPr="00292DFA">
              <w:rPr>
                <w:sz w:val="20"/>
                <w:szCs w:val="20"/>
              </w:rPr>
              <w:t>SIJ</w:t>
            </w:r>
            <w:r w:rsidRPr="00292DFA">
              <w:rPr>
                <w:sz w:val="20"/>
                <w:szCs w:val="20"/>
              </w:rPr>
              <w:t>/ dadu</w:t>
            </w:r>
            <w:r w:rsidR="005A6F7E" w:rsidRPr="00292DFA">
              <w:rPr>
                <w:sz w:val="20"/>
                <w:szCs w:val="20"/>
              </w:rPr>
              <w:t>s seluk ne’ebé eziste iha MAE/M</w:t>
            </w:r>
            <w:r w:rsidRPr="00292DFA">
              <w:rPr>
                <w:sz w:val="20"/>
                <w:szCs w:val="20"/>
              </w:rPr>
              <w:t>F, porezemplu FreeBalance, dadus HR, etc.</w:t>
            </w:r>
            <w:r w:rsidR="00974613" w:rsidRPr="00292DFA">
              <w:rPr>
                <w:sz w:val="20"/>
                <w:szCs w:val="20"/>
              </w:rPr>
              <w:t>?</w:t>
            </w:r>
          </w:p>
          <w:p w:rsidR="00974613" w:rsidRPr="00292DFA" w:rsidRDefault="00EC7F88"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 xml:space="preserve">Entrevista </w:t>
            </w:r>
            <w:r w:rsidR="00974613" w:rsidRPr="00292DFA">
              <w:rPr>
                <w:sz w:val="20"/>
                <w:szCs w:val="20"/>
              </w:rPr>
              <w:t>(</w:t>
            </w:r>
            <w:r w:rsidRPr="00292DFA">
              <w:rPr>
                <w:sz w:val="20"/>
                <w:szCs w:val="20"/>
              </w:rPr>
              <w:t>hosi MRG/MTR</w:t>
            </w:r>
            <w:r w:rsidR="00974613" w:rsidRPr="00292DFA">
              <w:rPr>
                <w:sz w:val="20"/>
                <w:szCs w:val="20"/>
              </w:rPr>
              <w:t xml:space="preserve">?) </w:t>
            </w:r>
            <w:r w:rsidRPr="00292DFA">
              <w:rPr>
                <w:sz w:val="20"/>
                <w:szCs w:val="20"/>
              </w:rPr>
              <w:t xml:space="preserve">ho </w:t>
            </w:r>
            <w:r w:rsidR="00D73D96" w:rsidRPr="00292DFA">
              <w:rPr>
                <w:sz w:val="20"/>
                <w:szCs w:val="20"/>
              </w:rPr>
              <w:t xml:space="preserve">entrevistadu xave iha </w:t>
            </w:r>
            <w:r w:rsidR="0086477A">
              <w:rPr>
                <w:sz w:val="20"/>
                <w:szCs w:val="20"/>
              </w:rPr>
              <w:t>nível</w:t>
            </w:r>
            <w:r w:rsidR="00D73D96" w:rsidRPr="00292DFA">
              <w:rPr>
                <w:sz w:val="20"/>
                <w:szCs w:val="20"/>
              </w:rPr>
              <w:t xml:space="preserve"> sub/distritu no nasionál, porezemplu pesoál hosi MoF/MAE</w:t>
            </w:r>
            <w:r w:rsidR="00974613" w:rsidRPr="00292DFA">
              <w:rPr>
                <w:sz w:val="20"/>
                <w:szCs w:val="20"/>
              </w:rPr>
              <w:t>?</w:t>
            </w:r>
          </w:p>
        </w:tc>
        <w:tc>
          <w:tcPr>
            <w:tcW w:w="2126" w:type="dxa"/>
          </w:tcPr>
          <w:p w:rsidR="00974613" w:rsidRPr="00292DFA" w:rsidRDefault="00974613"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TWG</w:t>
            </w:r>
            <w:r w:rsidR="00D73D96" w:rsidRPr="00292DFA">
              <w:rPr>
                <w:sz w:val="20"/>
                <w:szCs w:val="20"/>
              </w:rPr>
              <w:t xml:space="preserve">-nia </w:t>
            </w:r>
            <w:r w:rsidR="00D73D96" w:rsidRPr="00292DFA">
              <w:rPr>
                <w:b/>
                <w:sz w:val="20"/>
                <w:szCs w:val="20"/>
              </w:rPr>
              <w:t>hadi’ak</w:t>
            </w:r>
            <w:r w:rsidR="00D73D96" w:rsidRPr="00292DFA">
              <w:rPr>
                <w:sz w:val="20"/>
                <w:szCs w:val="20"/>
              </w:rPr>
              <w:t xml:space="preserve"> </w:t>
            </w:r>
            <w:r w:rsidR="00E23D39">
              <w:rPr>
                <w:sz w:val="20"/>
                <w:szCs w:val="20"/>
              </w:rPr>
              <w:t>bá</w:t>
            </w:r>
            <w:r w:rsidR="00D73D96" w:rsidRPr="00292DFA">
              <w:rPr>
                <w:sz w:val="20"/>
                <w:szCs w:val="20"/>
              </w:rPr>
              <w:t xml:space="preserve"> dezeñu sistema</w:t>
            </w:r>
            <w:r w:rsidRPr="00292DFA">
              <w:rPr>
                <w:sz w:val="20"/>
                <w:szCs w:val="20"/>
              </w:rPr>
              <w:t xml:space="preserve"> </w:t>
            </w:r>
          </w:p>
          <w:p w:rsidR="00974613" w:rsidRPr="00292DFA" w:rsidRDefault="0064204B"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Austrália</w:t>
            </w:r>
            <w:r w:rsidR="00C46112" w:rsidRPr="00292DFA">
              <w:rPr>
                <w:sz w:val="20"/>
                <w:szCs w:val="20"/>
              </w:rPr>
              <w:t>n</w:t>
            </w:r>
            <w:r w:rsidR="00D73D96" w:rsidRPr="00292DFA">
              <w:rPr>
                <w:sz w:val="20"/>
                <w:szCs w:val="20"/>
              </w:rPr>
              <w:t>-</w:t>
            </w:r>
            <w:proofErr w:type="gramStart"/>
            <w:r w:rsidR="00D73D96" w:rsidRPr="00292DFA">
              <w:rPr>
                <w:sz w:val="20"/>
                <w:szCs w:val="20"/>
              </w:rPr>
              <w:t xml:space="preserve">nia </w:t>
            </w:r>
            <w:r w:rsidR="00C46112" w:rsidRPr="00292DFA">
              <w:rPr>
                <w:sz w:val="20"/>
                <w:szCs w:val="20"/>
              </w:rPr>
              <w:t xml:space="preserve"> </w:t>
            </w:r>
            <w:r w:rsidR="00D73D96" w:rsidRPr="00292DFA">
              <w:rPr>
                <w:b/>
                <w:sz w:val="20"/>
                <w:szCs w:val="20"/>
              </w:rPr>
              <w:t>hadi’ak</w:t>
            </w:r>
            <w:proofErr w:type="gramEnd"/>
            <w:r w:rsidR="00D73D96" w:rsidRPr="00292DFA">
              <w:rPr>
                <w:b/>
                <w:sz w:val="20"/>
                <w:szCs w:val="20"/>
              </w:rPr>
              <w:t xml:space="preserve"> </w:t>
            </w:r>
            <w:r w:rsidR="00D73D96" w:rsidRPr="00292DFA">
              <w:rPr>
                <w:sz w:val="20"/>
                <w:szCs w:val="20"/>
              </w:rPr>
              <w:t xml:space="preserve">iha apoiu? </w:t>
            </w:r>
          </w:p>
        </w:tc>
        <w:tc>
          <w:tcPr>
            <w:tcW w:w="3453" w:type="dxa"/>
          </w:tcPr>
          <w:p w:rsidR="00974613" w:rsidRPr="00292DFA" w:rsidRDefault="00D73D96"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Deside liu hosi Planu Kontraktor Anuál kona-</w:t>
            </w:r>
            <w:r w:rsidR="00E23D39">
              <w:rPr>
                <w:sz w:val="20"/>
                <w:szCs w:val="20"/>
              </w:rPr>
              <w:t>bá</w:t>
            </w:r>
            <w:r w:rsidRPr="00292DFA">
              <w:rPr>
                <w:sz w:val="20"/>
                <w:szCs w:val="20"/>
              </w:rPr>
              <w:t xml:space="preserve"> </w:t>
            </w:r>
            <w:r w:rsidR="007F22B9" w:rsidRPr="00292DFA">
              <w:rPr>
                <w:sz w:val="20"/>
                <w:szCs w:val="20"/>
              </w:rPr>
              <w:t>‘</w:t>
            </w:r>
            <w:r w:rsidRPr="00292DFA">
              <w:rPr>
                <w:sz w:val="20"/>
                <w:szCs w:val="20"/>
              </w:rPr>
              <w:t xml:space="preserve">rezultadu </w:t>
            </w:r>
            <w:r w:rsidR="007F22B9" w:rsidRPr="00292DFA">
              <w:rPr>
                <w:sz w:val="20"/>
                <w:szCs w:val="20"/>
              </w:rPr>
              <w:t xml:space="preserve">desejadu’ iha kada sub-sistema </w:t>
            </w:r>
            <w:proofErr w:type="gramStart"/>
            <w:r w:rsidR="007F22B9" w:rsidRPr="00292DFA">
              <w:rPr>
                <w:sz w:val="20"/>
                <w:szCs w:val="20"/>
              </w:rPr>
              <w:t>ida</w:t>
            </w:r>
            <w:proofErr w:type="gramEnd"/>
            <w:r w:rsidR="007F22B9" w:rsidRPr="00292DFA">
              <w:rPr>
                <w:sz w:val="20"/>
                <w:szCs w:val="20"/>
              </w:rPr>
              <w:t>. Refleta iha PNDSSP-nia dezeñu</w:t>
            </w:r>
            <w:r w:rsidR="00974613" w:rsidRPr="00292DFA">
              <w:rPr>
                <w:sz w:val="20"/>
                <w:szCs w:val="20"/>
              </w:rPr>
              <w:t>.</w:t>
            </w:r>
          </w:p>
          <w:p w:rsidR="00974613" w:rsidRPr="00292DFA" w:rsidRDefault="007F22B9"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 xml:space="preserve">Define MIS-nia indikadór </w:t>
            </w:r>
            <w:r w:rsidR="00E23D39">
              <w:rPr>
                <w:sz w:val="20"/>
                <w:szCs w:val="20"/>
              </w:rPr>
              <w:t>bá</w:t>
            </w:r>
            <w:r w:rsidRPr="00292DFA">
              <w:rPr>
                <w:sz w:val="20"/>
                <w:szCs w:val="20"/>
              </w:rPr>
              <w:t xml:space="preserve"> kada sub-sistema ida ho pesoál LTA/PNDS ne’ebé relevante</w:t>
            </w:r>
          </w:p>
          <w:p w:rsidR="00974613" w:rsidRPr="00292DFA" w:rsidRDefault="007F22B9"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i/>
                <w:sz w:val="20"/>
                <w:szCs w:val="20"/>
              </w:rPr>
            </w:pPr>
            <w:r w:rsidRPr="00292DFA">
              <w:rPr>
                <w:sz w:val="20"/>
                <w:szCs w:val="20"/>
              </w:rPr>
              <w:t xml:space="preserve">Manuál Kualidade </w:t>
            </w:r>
            <w:r w:rsidR="00E23D39">
              <w:rPr>
                <w:sz w:val="20"/>
                <w:szCs w:val="20"/>
              </w:rPr>
              <w:t>bá</w:t>
            </w:r>
            <w:r w:rsidRPr="00292DFA">
              <w:rPr>
                <w:sz w:val="20"/>
                <w:szCs w:val="20"/>
              </w:rPr>
              <w:t xml:space="preserve"> kada sub-sistema ida, liuliu tenke kumpre Governu TL-nia sistema</w:t>
            </w:r>
          </w:p>
        </w:tc>
      </w:tr>
      <w:tr w:rsidR="006D7834" w:rsidRPr="00292DFA" w:rsidTr="00974613">
        <w:tc>
          <w:tcPr>
            <w:cnfStyle w:val="001000000000" w:firstRow="0" w:lastRow="0" w:firstColumn="1" w:lastColumn="0" w:oddVBand="0" w:evenVBand="0" w:oddHBand="0" w:evenHBand="0" w:firstRowFirstColumn="0" w:firstRowLastColumn="0" w:lastRowFirstColumn="0" w:lastRowLastColumn="0"/>
            <w:tcW w:w="2660" w:type="dxa"/>
            <w:vMerge/>
          </w:tcPr>
          <w:p w:rsidR="00974613" w:rsidRPr="00292DFA" w:rsidRDefault="00974613" w:rsidP="00D81B0B">
            <w:pPr>
              <w:jc w:val="both"/>
              <w:rPr>
                <w:rFonts w:ascii="Times New Roman" w:hAnsi="Times New Roman" w:cs="Times New Roman"/>
                <w:sz w:val="20"/>
                <w:szCs w:val="20"/>
              </w:rPr>
            </w:pPr>
          </w:p>
        </w:tc>
        <w:tc>
          <w:tcPr>
            <w:tcW w:w="3827" w:type="dxa"/>
          </w:tcPr>
          <w:p w:rsidR="00974613" w:rsidRPr="00292DFA" w:rsidRDefault="003D4956"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 xml:space="preserve">PNDS estabelese sistema no halo kapasitasaun </w:t>
            </w:r>
            <w:r w:rsidR="00E23D39">
              <w:rPr>
                <w:sz w:val="20"/>
                <w:szCs w:val="20"/>
              </w:rPr>
              <w:t>bá</w:t>
            </w:r>
            <w:r w:rsidRPr="00292DFA">
              <w:rPr>
                <w:sz w:val="20"/>
                <w:szCs w:val="20"/>
              </w:rPr>
              <w:t xml:space="preserve"> governasaun sub-nasionál futuru nian to’o iha ne’ebé? </w:t>
            </w:r>
            <w:r w:rsidR="00974613" w:rsidRPr="00292DFA">
              <w:rPr>
                <w:sz w:val="20"/>
                <w:szCs w:val="20"/>
              </w:rPr>
              <w:t xml:space="preserve"> </w:t>
            </w:r>
          </w:p>
          <w:p w:rsidR="00974613" w:rsidRPr="00292DFA" w:rsidRDefault="00974613" w:rsidP="00D81B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974613" w:rsidRPr="00292DFA" w:rsidRDefault="00285BF4"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 xml:space="preserve">PNDS influensia sistema fornesimentu servisu seluk to’o iha ne’ebé, porezemplu liña ministériu sira? Estrutura PNDS mós uza ona </w:t>
            </w:r>
            <w:r w:rsidR="00E23D39">
              <w:rPr>
                <w:sz w:val="20"/>
                <w:szCs w:val="20"/>
              </w:rPr>
              <w:t>bá</w:t>
            </w:r>
            <w:r w:rsidRPr="00292DFA">
              <w:rPr>
                <w:sz w:val="20"/>
                <w:szCs w:val="20"/>
              </w:rPr>
              <w:t xml:space="preserve"> programasaun temátiku seluk</w:t>
            </w:r>
            <w:r w:rsidR="00974613" w:rsidRPr="00292DFA">
              <w:rPr>
                <w:sz w:val="20"/>
                <w:szCs w:val="20"/>
              </w:rPr>
              <w:t>?</w:t>
            </w:r>
          </w:p>
        </w:tc>
        <w:tc>
          <w:tcPr>
            <w:tcW w:w="2835" w:type="dxa"/>
          </w:tcPr>
          <w:p w:rsidR="00974613" w:rsidRPr="00292DFA" w:rsidRDefault="00974613"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MRG/MTR</w:t>
            </w:r>
          </w:p>
          <w:p w:rsidR="00974613" w:rsidRPr="00292DFA" w:rsidRDefault="00285BF4"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 xml:space="preserve">Programa G4D-nia </w:t>
            </w:r>
            <w:r w:rsidR="00974613" w:rsidRPr="00292DFA">
              <w:rPr>
                <w:sz w:val="20"/>
                <w:szCs w:val="20"/>
              </w:rPr>
              <w:t>M&amp;E?</w:t>
            </w:r>
          </w:p>
        </w:tc>
        <w:tc>
          <w:tcPr>
            <w:tcW w:w="2126" w:type="dxa"/>
          </w:tcPr>
          <w:p w:rsidR="00974613" w:rsidRPr="00292DFA" w:rsidRDefault="00974613"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TWG</w:t>
            </w:r>
            <w:r w:rsidR="00285BF4" w:rsidRPr="00292DFA">
              <w:rPr>
                <w:sz w:val="20"/>
                <w:szCs w:val="20"/>
              </w:rPr>
              <w:t xml:space="preserve">-nia </w:t>
            </w:r>
            <w:proofErr w:type="gramStart"/>
            <w:r w:rsidR="00285BF4" w:rsidRPr="00292DFA">
              <w:rPr>
                <w:b/>
                <w:sz w:val="20"/>
                <w:szCs w:val="20"/>
              </w:rPr>
              <w:t xml:space="preserve">hadi’ak </w:t>
            </w:r>
            <w:r w:rsidRPr="00292DFA">
              <w:rPr>
                <w:sz w:val="20"/>
                <w:szCs w:val="20"/>
              </w:rPr>
              <w:t xml:space="preserve"> </w:t>
            </w:r>
            <w:r w:rsidR="00285BF4" w:rsidRPr="00292DFA">
              <w:rPr>
                <w:sz w:val="20"/>
                <w:szCs w:val="20"/>
              </w:rPr>
              <w:t>iha</w:t>
            </w:r>
            <w:proofErr w:type="gramEnd"/>
            <w:r w:rsidR="00285BF4" w:rsidRPr="00292DFA">
              <w:rPr>
                <w:sz w:val="20"/>
                <w:szCs w:val="20"/>
              </w:rPr>
              <w:t xml:space="preserve"> sistema atu promove prepa</w:t>
            </w:r>
            <w:r w:rsidR="00801F89" w:rsidRPr="00292DFA">
              <w:rPr>
                <w:sz w:val="20"/>
                <w:szCs w:val="20"/>
              </w:rPr>
              <w:t>ra</w:t>
            </w:r>
            <w:r w:rsidR="00285BF4" w:rsidRPr="00292DFA">
              <w:rPr>
                <w:sz w:val="20"/>
                <w:szCs w:val="20"/>
              </w:rPr>
              <w:t xml:space="preserve">saun boot </w:t>
            </w:r>
            <w:r w:rsidR="00E23D39">
              <w:rPr>
                <w:sz w:val="20"/>
                <w:szCs w:val="20"/>
              </w:rPr>
              <w:t>bá</w:t>
            </w:r>
            <w:r w:rsidR="00285BF4" w:rsidRPr="00292DFA">
              <w:rPr>
                <w:sz w:val="20"/>
                <w:szCs w:val="20"/>
              </w:rPr>
              <w:t xml:space="preserve"> dekonsentrasaun</w:t>
            </w:r>
            <w:r w:rsidRPr="00292DFA">
              <w:rPr>
                <w:sz w:val="20"/>
                <w:szCs w:val="20"/>
              </w:rPr>
              <w:t>?</w:t>
            </w:r>
          </w:p>
          <w:p w:rsidR="00974613" w:rsidRPr="00292DFA" w:rsidRDefault="00285BF4"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b/>
                <w:sz w:val="20"/>
                <w:szCs w:val="20"/>
              </w:rPr>
              <w:t>Lisaun</w:t>
            </w:r>
            <w:r w:rsidRPr="00292DFA">
              <w:rPr>
                <w:sz w:val="20"/>
                <w:szCs w:val="20"/>
              </w:rPr>
              <w:t xml:space="preserve"> </w:t>
            </w:r>
            <w:r w:rsidR="00E23D39">
              <w:rPr>
                <w:sz w:val="20"/>
                <w:szCs w:val="20"/>
              </w:rPr>
              <w:t>bá</w:t>
            </w:r>
            <w:r w:rsidRPr="00292DFA">
              <w:rPr>
                <w:sz w:val="20"/>
                <w:szCs w:val="20"/>
              </w:rPr>
              <w:t xml:space="preserve"> dekonsentrasaun</w:t>
            </w:r>
            <w:r w:rsidR="00974613" w:rsidRPr="00292DFA">
              <w:rPr>
                <w:sz w:val="20"/>
                <w:szCs w:val="20"/>
              </w:rPr>
              <w:t>?</w:t>
            </w:r>
          </w:p>
        </w:tc>
        <w:tc>
          <w:tcPr>
            <w:tcW w:w="3453" w:type="dxa"/>
          </w:tcPr>
          <w:p w:rsidR="00974613" w:rsidRPr="00292DFA" w:rsidRDefault="006D7834"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Klarifika dimensaun/kestaun iha semináriu M&amp;E</w:t>
            </w:r>
            <w:r w:rsidR="00974613" w:rsidRPr="00292DFA">
              <w:rPr>
                <w:sz w:val="20"/>
                <w:szCs w:val="20"/>
              </w:rPr>
              <w:t>?</w:t>
            </w:r>
          </w:p>
        </w:tc>
      </w:tr>
      <w:tr w:rsidR="006D7834" w:rsidRPr="00292DFA" w:rsidTr="00974613">
        <w:tc>
          <w:tcPr>
            <w:cnfStyle w:val="001000000000" w:firstRow="0" w:lastRow="0" w:firstColumn="1" w:lastColumn="0" w:oddVBand="0" w:evenVBand="0" w:oddHBand="0" w:evenHBand="0" w:firstRowFirstColumn="0" w:firstRowLastColumn="0" w:lastRowFirstColumn="0" w:lastRowLastColumn="0"/>
            <w:tcW w:w="2660" w:type="dxa"/>
            <w:vMerge/>
          </w:tcPr>
          <w:p w:rsidR="00974613" w:rsidRPr="00292DFA" w:rsidRDefault="00974613" w:rsidP="00D81B0B">
            <w:pPr>
              <w:jc w:val="both"/>
              <w:rPr>
                <w:rFonts w:ascii="Times New Roman" w:hAnsi="Times New Roman" w:cs="Times New Roman"/>
                <w:sz w:val="20"/>
                <w:szCs w:val="20"/>
              </w:rPr>
            </w:pPr>
          </w:p>
        </w:tc>
        <w:tc>
          <w:tcPr>
            <w:tcW w:w="3827" w:type="dxa"/>
          </w:tcPr>
          <w:p w:rsidR="00974613" w:rsidRPr="00292DFA" w:rsidRDefault="006D7834" w:rsidP="00D81B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92DFA">
              <w:rPr>
                <w:rFonts w:ascii="Times New Roman" w:hAnsi="Times New Roman" w:cs="Times New Roman"/>
                <w:sz w:val="20"/>
                <w:szCs w:val="20"/>
              </w:rPr>
              <w:t>Kapasidade hosi PNDS-nia pesoál sub/distritu no nasionál atu implementa PNDS-nia sistema hetan ona mudansa di’ak? Tansá? Tansá lae</w:t>
            </w:r>
            <w:r w:rsidR="00974613" w:rsidRPr="00292DFA">
              <w:rPr>
                <w:rFonts w:ascii="Times New Roman" w:hAnsi="Times New Roman" w:cs="Times New Roman"/>
                <w:sz w:val="20"/>
                <w:szCs w:val="20"/>
              </w:rPr>
              <w:t>?</w:t>
            </w:r>
          </w:p>
          <w:p w:rsidR="00974613" w:rsidRPr="00292DFA" w:rsidRDefault="00974613" w:rsidP="00D81B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835" w:type="dxa"/>
          </w:tcPr>
          <w:p w:rsidR="00974613" w:rsidRPr="00292DFA" w:rsidRDefault="006D7834"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 xml:space="preserve">Auto-avaliasaun ho LTA </w:t>
            </w:r>
            <w:r w:rsidR="00E23D39">
              <w:rPr>
                <w:sz w:val="20"/>
                <w:szCs w:val="20"/>
              </w:rPr>
              <w:t>bazea</w:t>
            </w:r>
            <w:r w:rsidRPr="00292DFA">
              <w:rPr>
                <w:sz w:val="20"/>
                <w:szCs w:val="20"/>
              </w:rPr>
              <w:t xml:space="preserve"> </w:t>
            </w:r>
            <w:r w:rsidR="00E23D39">
              <w:rPr>
                <w:sz w:val="20"/>
                <w:szCs w:val="20"/>
              </w:rPr>
              <w:t>bá</w:t>
            </w:r>
            <w:r w:rsidRPr="00292DFA">
              <w:rPr>
                <w:sz w:val="20"/>
                <w:szCs w:val="20"/>
              </w:rPr>
              <w:t xml:space="preserve"> planu Dezenvolvimentu Kapasidade ne’ebé deside ona</w:t>
            </w:r>
          </w:p>
        </w:tc>
        <w:tc>
          <w:tcPr>
            <w:tcW w:w="2126" w:type="dxa"/>
          </w:tcPr>
          <w:p w:rsidR="00974613" w:rsidRPr="00292DFA" w:rsidRDefault="006D7834"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 xml:space="preserve">Funsionáriu/asesór </w:t>
            </w:r>
            <w:r w:rsidR="00974613" w:rsidRPr="00292DFA">
              <w:rPr>
                <w:sz w:val="20"/>
                <w:szCs w:val="20"/>
              </w:rPr>
              <w:t xml:space="preserve"> </w:t>
            </w:r>
            <w:r w:rsidRPr="00292DFA">
              <w:rPr>
                <w:b/>
                <w:sz w:val="20"/>
                <w:szCs w:val="20"/>
              </w:rPr>
              <w:t xml:space="preserve">hadi’ak </w:t>
            </w:r>
            <w:r w:rsidR="008E0995" w:rsidRPr="00292DFA">
              <w:rPr>
                <w:sz w:val="20"/>
                <w:szCs w:val="20"/>
              </w:rPr>
              <w:t>iha CD</w:t>
            </w:r>
            <w:r w:rsidRPr="00292DFA">
              <w:rPr>
                <w:sz w:val="20"/>
                <w:szCs w:val="20"/>
              </w:rPr>
              <w:t>-nia atividade sira</w:t>
            </w:r>
          </w:p>
        </w:tc>
        <w:tc>
          <w:tcPr>
            <w:tcW w:w="3453" w:type="dxa"/>
          </w:tcPr>
          <w:p w:rsidR="00974613" w:rsidRPr="00292DFA" w:rsidRDefault="006D7834"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Deside kona-</w:t>
            </w:r>
            <w:r w:rsidR="00E23D39">
              <w:rPr>
                <w:sz w:val="20"/>
                <w:szCs w:val="20"/>
              </w:rPr>
              <w:t>bá</w:t>
            </w:r>
            <w:r w:rsidRPr="00292DFA">
              <w:rPr>
                <w:sz w:val="20"/>
                <w:szCs w:val="20"/>
              </w:rPr>
              <w:t xml:space="preserve"> aproximasaun </w:t>
            </w:r>
            <w:r w:rsidR="00E23D39">
              <w:rPr>
                <w:sz w:val="20"/>
                <w:szCs w:val="20"/>
              </w:rPr>
              <w:t>bá</w:t>
            </w:r>
            <w:r w:rsidR="008E0995" w:rsidRPr="00292DFA">
              <w:rPr>
                <w:sz w:val="20"/>
                <w:szCs w:val="20"/>
              </w:rPr>
              <w:t xml:space="preserve"> CD M&amp;E iha Dezeñu </w:t>
            </w:r>
          </w:p>
          <w:p w:rsidR="00974613" w:rsidRPr="00292DFA" w:rsidRDefault="008E0995"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 xml:space="preserve">Introdús neineik planu CD </w:t>
            </w:r>
            <w:r w:rsidR="00E23D39">
              <w:rPr>
                <w:sz w:val="20"/>
                <w:szCs w:val="20"/>
              </w:rPr>
              <w:t>bá</w:t>
            </w:r>
            <w:r w:rsidRPr="00292DFA">
              <w:rPr>
                <w:sz w:val="20"/>
                <w:szCs w:val="20"/>
              </w:rPr>
              <w:t xml:space="preserve"> sub-sistema hotu-hotu liu hosi implementasaun</w:t>
            </w:r>
          </w:p>
        </w:tc>
      </w:tr>
      <w:tr w:rsidR="006D7834" w:rsidRPr="00292DFA" w:rsidTr="00992DBE">
        <w:trPr>
          <w:trHeight w:val="2657"/>
        </w:trPr>
        <w:tc>
          <w:tcPr>
            <w:cnfStyle w:val="001000000000" w:firstRow="0" w:lastRow="0" w:firstColumn="1" w:lastColumn="0" w:oddVBand="0" w:evenVBand="0" w:oddHBand="0" w:evenHBand="0" w:firstRowFirstColumn="0" w:firstRowLastColumn="0" w:lastRowFirstColumn="0" w:lastRowLastColumn="0"/>
            <w:tcW w:w="2660" w:type="dxa"/>
            <w:vMerge w:val="restart"/>
          </w:tcPr>
          <w:p w:rsidR="00974613" w:rsidRPr="00292DFA" w:rsidRDefault="008E0995" w:rsidP="00D81B0B">
            <w:pPr>
              <w:jc w:val="both"/>
              <w:rPr>
                <w:rFonts w:ascii="Times New Roman" w:hAnsi="Times New Roman" w:cs="Times New Roman"/>
                <w:sz w:val="20"/>
                <w:szCs w:val="20"/>
              </w:rPr>
            </w:pPr>
            <w:r w:rsidRPr="00292DFA">
              <w:rPr>
                <w:rFonts w:ascii="Times New Roman" w:hAnsi="Times New Roman" w:cs="Times New Roman"/>
                <w:sz w:val="20"/>
                <w:szCs w:val="20"/>
              </w:rPr>
              <w:lastRenderedPageBreak/>
              <w:t xml:space="preserve">PNDS apoia sistema ne’ebé fornese valór? </w:t>
            </w:r>
          </w:p>
        </w:tc>
        <w:tc>
          <w:tcPr>
            <w:tcW w:w="3827" w:type="dxa"/>
          </w:tcPr>
          <w:p w:rsidR="00974613" w:rsidRPr="00292DFA" w:rsidRDefault="008E0995" w:rsidP="00D81B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92DFA">
              <w:rPr>
                <w:rFonts w:ascii="Times New Roman" w:hAnsi="Times New Roman" w:cs="Times New Roman"/>
                <w:sz w:val="20"/>
                <w:szCs w:val="20"/>
              </w:rPr>
              <w:t xml:space="preserve">Output hosi kontraktor adekuadu ka lae? </w:t>
            </w:r>
            <w:r w:rsidR="00974613" w:rsidRPr="00292DFA">
              <w:rPr>
                <w:rFonts w:ascii="Times New Roman" w:hAnsi="Times New Roman" w:cs="Times New Roman"/>
                <w:sz w:val="20"/>
                <w:szCs w:val="20"/>
              </w:rPr>
              <w:t xml:space="preserve"> </w:t>
            </w:r>
          </w:p>
          <w:p w:rsidR="00974613" w:rsidRPr="00292DFA" w:rsidRDefault="00974613" w:rsidP="00D81B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974613" w:rsidRPr="00292DFA" w:rsidRDefault="008E0995" w:rsidP="00D81B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92DFA">
              <w:rPr>
                <w:rFonts w:ascii="Times New Roman" w:hAnsi="Times New Roman" w:cs="Times New Roman"/>
                <w:sz w:val="20"/>
                <w:szCs w:val="20"/>
              </w:rPr>
              <w:t xml:space="preserve">Selae, tansá lae? </w:t>
            </w:r>
            <w:r w:rsidR="00974613" w:rsidRPr="00292DFA">
              <w:rPr>
                <w:rFonts w:ascii="Times New Roman" w:hAnsi="Times New Roman" w:cs="Times New Roman"/>
                <w:sz w:val="20"/>
                <w:szCs w:val="20"/>
              </w:rPr>
              <w:t xml:space="preserve"> </w:t>
            </w:r>
          </w:p>
          <w:p w:rsidR="00974613" w:rsidRPr="00292DFA" w:rsidRDefault="00974613" w:rsidP="00D81B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974613" w:rsidRPr="00292DFA" w:rsidRDefault="00E23D39" w:rsidP="00D81B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Ba</w:t>
            </w:r>
            <w:r w:rsidR="008E0995" w:rsidRPr="00292DFA">
              <w:rPr>
                <w:rFonts w:ascii="Times New Roman" w:hAnsi="Times New Roman" w:cs="Times New Roman"/>
                <w:sz w:val="20"/>
                <w:szCs w:val="20"/>
              </w:rPr>
              <w:t>lansu entre CD no substituisaun ne’e apropriadu ka lae</w:t>
            </w:r>
            <w:r w:rsidR="00974613" w:rsidRPr="00292DFA">
              <w:rPr>
                <w:rFonts w:ascii="Times New Roman" w:hAnsi="Times New Roman" w:cs="Times New Roman"/>
                <w:sz w:val="20"/>
                <w:szCs w:val="20"/>
              </w:rPr>
              <w:t xml:space="preserve">? </w:t>
            </w:r>
          </w:p>
          <w:p w:rsidR="00974613" w:rsidRPr="00292DFA" w:rsidRDefault="00974613" w:rsidP="00D81B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974613" w:rsidRPr="00292DFA" w:rsidRDefault="008E0995" w:rsidP="00D81B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92DFA">
              <w:rPr>
                <w:rFonts w:ascii="Times New Roman" w:hAnsi="Times New Roman" w:cs="Times New Roman"/>
                <w:sz w:val="20"/>
                <w:szCs w:val="20"/>
              </w:rPr>
              <w:t xml:space="preserve">Iha monitorizasaun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CD-nia nesesidade</w:t>
            </w:r>
            <w:r w:rsidR="00974613" w:rsidRPr="00292DFA">
              <w:rPr>
                <w:rFonts w:ascii="Times New Roman" w:hAnsi="Times New Roman" w:cs="Times New Roman"/>
                <w:sz w:val="20"/>
                <w:szCs w:val="20"/>
              </w:rPr>
              <w:t xml:space="preserve">? </w:t>
            </w:r>
            <w:r w:rsidRPr="00292DFA">
              <w:rPr>
                <w:rFonts w:ascii="Times New Roman" w:hAnsi="Times New Roman" w:cs="Times New Roman"/>
                <w:sz w:val="20"/>
                <w:szCs w:val="20"/>
              </w:rPr>
              <w:t xml:space="preserve">Apoiu tékniku halo ona adaptasaun </w:t>
            </w:r>
            <w:r w:rsidR="00E23D39">
              <w:rPr>
                <w:rFonts w:ascii="Times New Roman" w:hAnsi="Times New Roman" w:cs="Times New Roman"/>
                <w:sz w:val="20"/>
                <w:szCs w:val="20"/>
              </w:rPr>
              <w:t>bazea</w:t>
            </w:r>
            <w:r w:rsidRPr="00292DFA">
              <w:rPr>
                <w:rFonts w:ascii="Times New Roman" w:hAnsi="Times New Roman" w:cs="Times New Roman"/>
                <w:sz w:val="20"/>
                <w:szCs w:val="20"/>
              </w:rPr>
              <w:t xml:space="preserve">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mudansa iha kapasidade? </w:t>
            </w:r>
          </w:p>
        </w:tc>
        <w:tc>
          <w:tcPr>
            <w:tcW w:w="2835" w:type="dxa"/>
          </w:tcPr>
          <w:p w:rsidR="00974613" w:rsidRPr="00292DFA" w:rsidRDefault="0079565E"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 xml:space="preserve">Monitorizasaun </w:t>
            </w:r>
            <w:r w:rsidR="00E23D39">
              <w:rPr>
                <w:sz w:val="20"/>
                <w:szCs w:val="20"/>
              </w:rPr>
              <w:t>bá</w:t>
            </w:r>
            <w:r w:rsidRPr="00292DFA">
              <w:rPr>
                <w:sz w:val="20"/>
                <w:szCs w:val="20"/>
              </w:rPr>
              <w:t xml:space="preserve"> indikadór output</w:t>
            </w:r>
          </w:p>
          <w:p w:rsidR="00974613" w:rsidRPr="00292DFA" w:rsidRDefault="0079565E"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 xml:space="preserve">Auto-avaliasaun ho </w:t>
            </w:r>
            <w:r w:rsidRPr="00292DFA">
              <w:rPr>
                <w:i/>
                <w:sz w:val="20"/>
                <w:szCs w:val="20"/>
              </w:rPr>
              <w:t>counterparts</w:t>
            </w:r>
            <w:r w:rsidRPr="00292DFA">
              <w:rPr>
                <w:sz w:val="20"/>
                <w:szCs w:val="20"/>
              </w:rPr>
              <w:t xml:space="preserve"> </w:t>
            </w:r>
            <w:r w:rsidR="00E23D39">
              <w:rPr>
                <w:sz w:val="20"/>
                <w:szCs w:val="20"/>
              </w:rPr>
              <w:t>bazea</w:t>
            </w:r>
            <w:r w:rsidRPr="00292DFA">
              <w:rPr>
                <w:sz w:val="20"/>
                <w:szCs w:val="20"/>
              </w:rPr>
              <w:t xml:space="preserve"> </w:t>
            </w:r>
            <w:r w:rsidR="00E23D39">
              <w:rPr>
                <w:sz w:val="20"/>
                <w:szCs w:val="20"/>
              </w:rPr>
              <w:t>bá</w:t>
            </w:r>
            <w:r w:rsidRPr="00292DFA">
              <w:rPr>
                <w:sz w:val="20"/>
                <w:szCs w:val="20"/>
              </w:rPr>
              <w:t xml:space="preserve"> planu CD ne’ebé deside ona </w:t>
            </w:r>
            <w:r w:rsidR="00974613" w:rsidRPr="00292DFA">
              <w:rPr>
                <w:sz w:val="20"/>
                <w:szCs w:val="20"/>
              </w:rPr>
              <w:t xml:space="preserve"> </w:t>
            </w:r>
          </w:p>
          <w:p w:rsidR="00974613" w:rsidRPr="00292DFA" w:rsidRDefault="0079565E"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 xml:space="preserve">Garante kualidade MC seluk nian </w:t>
            </w:r>
          </w:p>
          <w:p w:rsidR="00974613" w:rsidRPr="00292DFA" w:rsidRDefault="00974613"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MRG</w:t>
            </w:r>
          </w:p>
          <w:p w:rsidR="00974613" w:rsidRPr="00292DFA" w:rsidRDefault="00974613" w:rsidP="00D81B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974613" w:rsidRPr="00292DFA" w:rsidRDefault="00974613" w:rsidP="00D81B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126" w:type="dxa"/>
          </w:tcPr>
          <w:p w:rsidR="00974613" w:rsidRPr="00292DFA" w:rsidRDefault="0079565E"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 xml:space="preserve">MC-nia </w:t>
            </w:r>
            <w:r w:rsidRPr="00292DFA">
              <w:rPr>
                <w:b/>
                <w:sz w:val="20"/>
                <w:szCs w:val="20"/>
              </w:rPr>
              <w:t>hadi’ak</w:t>
            </w:r>
            <w:r w:rsidRPr="00292DFA">
              <w:rPr>
                <w:sz w:val="20"/>
                <w:szCs w:val="20"/>
              </w:rPr>
              <w:t xml:space="preserve"> </w:t>
            </w:r>
            <w:r w:rsidR="00E23D39">
              <w:rPr>
                <w:sz w:val="20"/>
                <w:szCs w:val="20"/>
              </w:rPr>
              <w:t>bá</w:t>
            </w:r>
            <w:r w:rsidRPr="00292DFA">
              <w:rPr>
                <w:sz w:val="20"/>
                <w:szCs w:val="20"/>
              </w:rPr>
              <w:t xml:space="preserve"> apoiu no </w:t>
            </w:r>
            <w:r w:rsidRPr="00292DFA">
              <w:rPr>
                <w:b/>
                <w:sz w:val="20"/>
                <w:szCs w:val="20"/>
              </w:rPr>
              <w:t xml:space="preserve">halo relatóriu </w:t>
            </w:r>
            <w:r w:rsidR="00E23D39">
              <w:rPr>
                <w:sz w:val="20"/>
                <w:szCs w:val="20"/>
              </w:rPr>
              <w:t>bá</w:t>
            </w:r>
            <w:r w:rsidRPr="00292DFA">
              <w:rPr>
                <w:sz w:val="20"/>
                <w:szCs w:val="20"/>
              </w:rPr>
              <w:t xml:space="preserve"> </w:t>
            </w:r>
            <w:r w:rsidR="00C46112" w:rsidRPr="00292DFA">
              <w:rPr>
                <w:sz w:val="20"/>
                <w:szCs w:val="20"/>
              </w:rPr>
              <w:t>DFAT</w:t>
            </w:r>
            <w:r w:rsidR="00162CB8" w:rsidRPr="00292DFA">
              <w:rPr>
                <w:sz w:val="20"/>
                <w:szCs w:val="20"/>
              </w:rPr>
              <w:t xml:space="preserve"> </w:t>
            </w:r>
            <w:r w:rsidRPr="00292DFA">
              <w:rPr>
                <w:sz w:val="20"/>
                <w:szCs w:val="20"/>
              </w:rPr>
              <w:t>no</w:t>
            </w:r>
            <w:r w:rsidR="00974613" w:rsidRPr="00292DFA">
              <w:rPr>
                <w:sz w:val="20"/>
                <w:szCs w:val="20"/>
              </w:rPr>
              <w:t xml:space="preserve"> TWG</w:t>
            </w:r>
          </w:p>
          <w:p w:rsidR="00974613" w:rsidRPr="00292DFA" w:rsidRDefault="0079565E"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b/>
                <w:sz w:val="20"/>
                <w:szCs w:val="20"/>
              </w:rPr>
              <w:t xml:space="preserve">Relatóriu internal </w:t>
            </w:r>
            <w:r w:rsidR="00C46112" w:rsidRPr="00292DFA">
              <w:rPr>
                <w:sz w:val="20"/>
                <w:szCs w:val="20"/>
              </w:rPr>
              <w:t>DFAT</w:t>
            </w:r>
            <w:r w:rsidRPr="00292DFA">
              <w:rPr>
                <w:sz w:val="20"/>
                <w:szCs w:val="20"/>
              </w:rPr>
              <w:t xml:space="preserve"> no avaliasaun </w:t>
            </w:r>
            <w:r w:rsidR="00E23D39">
              <w:rPr>
                <w:sz w:val="20"/>
                <w:szCs w:val="20"/>
              </w:rPr>
              <w:t>bá</w:t>
            </w:r>
            <w:r w:rsidRPr="00292DFA">
              <w:rPr>
                <w:sz w:val="20"/>
                <w:szCs w:val="20"/>
              </w:rPr>
              <w:t xml:space="preserve"> MC-nia </w:t>
            </w:r>
          </w:p>
        </w:tc>
        <w:tc>
          <w:tcPr>
            <w:tcW w:w="3453" w:type="dxa"/>
          </w:tcPr>
          <w:p w:rsidR="00974613" w:rsidRPr="00292DFA" w:rsidRDefault="0079565E"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 xml:space="preserve">Identifika output xave iha Kontraktor 13/14 Planu Anuál – espesifikasaun </w:t>
            </w:r>
            <w:r w:rsidR="00E23D39">
              <w:rPr>
                <w:sz w:val="20"/>
                <w:szCs w:val="20"/>
              </w:rPr>
              <w:t>bá</w:t>
            </w:r>
            <w:r w:rsidRPr="00292DFA">
              <w:rPr>
                <w:sz w:val="20"/>
                <w:szCs w:val="20"/>
              </w:rPr>
              <w:t xml:space="preserve"> rezultadu ne’ebé ita espera, kobertura </w:t>
            </w:r>
            <w:r w:rsidR="00E23D39">
              <w:rPr>
                <w:sz w:val="20"/>
                <w:szCs w:val="20"/>
              </w:rPr>
              <w:t>bá</w:t>
            </w:r>
            <w:r w:rsidRPr="00292DFA">
              <w:rPr>
                <w:sz w:val="20"/>
                <w:szCs w:val="20"/>
              </w:rPr>
              <w:t xml:space="preserve"> kualidade, etc. no prosesu QA </w:t>
            </w:r>
          </w:p>
          <w:p w:rsidR="00974613" w:rsidRPr="00292DFA" w:rsidRDefault="0079565E"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 xml:space="preserve">Dezenvolve métodu di’ak liu tan </w:t>
            </w:r>
            <w:r w:rsidR="00E23D39">
              <w:rPr>
                <w:sz w:val="20"/>
                <w:szCs w:val="20"/>
              </w:rPr>
              <w:t>bá</w:t>
            </w:r>
            <w:r w:rsidRPr="00292DFA">
              <w:rPr>
                <w:sz w:val="20"/>
                <w:szCs w:val="20"/>
              </w:rPr>
              <w:t xml:space="preserve"> QA no M&amp;E-nia espesialista </w:t>
            </w:r>
            <w:r w:rsidR="00D273AE" w:rsidRPr="00292DFA">
              <w:rPr>
                <w:sz w:val="20"/>
                <w:szCs w:val="20"/>
              </w:rPr>
              <w:t>dispo</w:t>
            </w:r>
            <w:r w:rsidR="0086477A">
              <w:rPr>
                <w:sz w:val="20"/>
                <w:szCs w:val="20"/>
              </w:rPr>
              <w:t>nível</w:t>
            </w:r>
            <w:r w:rsidR="00D273AE" w:rsidRPr="00292DFA">
              <w:rPr>
                <w:sz w:val="20"/>
                <w:szCs w:val="20"/>
              </w:rPr>
              <w:t xml:space="preserve"> </w:t>
            </w:r>
          </w:p>
          <w:p w:rsidR="00974613" w:rsidRPr="00292DFA" w:rsidRDefault="0079565E"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Hanesan iha leten, kona-</w:t>
            </w:r>
            <w:r w:rsidR="00E23D39">
              <w:rPr>
                <w:sz w:val="20"/>
                <w:szCs w:val="20"/>
              </w:rPr>
              <w:t>bá</w:t>
            </w:r>
            <w:r w:rsidRPr="00292DFA">
              <w:rPr>
                <w:sz w:val="20"/>
                <w:szCs w:val="20"/>
              </w:rPr>
              <w:t xml:space="preserve"> CD</w:t>
            </w:r>
            <w:r w:rsidR="00974613" w:rsidRPr="00292DFA">
              <w:rPr>
                <w:sz w:val="20"/>
                <w:szCs w:val="20"/>
              </w:rPr>
              <w:t xml:space="preserve"> M&amp;E</w:t>
            </w:r>
          </w:p>
        </w:tc>
      </w:tr>
      <w:tr w:rsidR="006D7834" w:rsidRPr="00292DFA" w:rsidTr="00974613">
        <w:trPr>
          <w:trHeight w:val="1371"/>
        </w:trPr>
        <w:tc>
          <w:tcPr>
            <w:cnfStyle w:val="001000000000" w:firstRow="0" w:lastRow="0" w:firstColumn="1" w:lastColumn="0" w:oddVBand="0" w:evenVBand="0" w:oddHBand="0" w:evenHBand="0" w:firstRowFirstColumn="0" w:firstRowLastColumn="0" w:lastRowFirstColumn="0" w:lastRowLastColumn="0"/>
            <w:tcW w:w="2660" w:type="dxa"/>
            <w:vMerge/>
          </w:tcPr>
          <w:p w:rsidR="00974613" w:rsidRPr="00292DFA" w:rsidRDefault="00974613" w:rsidP="00D81B0B">
            <w:pPr>
              <w:jc w:val="both"/>
              <w:rPr>
                <w:rFonts w:ascii="Times New Roman" w:hAnsi="Times New Roman" w:cs="Times New Roman"/>
                <w:sz w:val="20"/>
                <w:szCs w:val="20"/>
              </w:rPr>
            </w:pPr>
          </w:p>
        </w:tc>
        <w:tc>
          <w:tcPr>
            <w:tcW w:w="3827" w:type="dxa"/>
          </w:tcPr>
          <w:p w:rsidR="00974613" w:rsidRPr="00292DFA" w:rsidRDefault="008E0995" w:rsidP="00D81B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92DFA">
              <w:rPr>
                <w:rFonts w:ascii="Times New Roman" w:hAnsi="Times New Roman" w:cs="Times New Roman"/>
                <w:sz w:val="20"/>
                <w:szCs w:val="20"/>
              </w:rPr>
              <w:t xml:space="preserve">Banku Mundiál, Fundasaun Ázia (no ONG seluk?) fornese ona output ne’ebé adekuadu? Balansu entre CD no substituisaun apropriadu ka lae? </w:t>
            </w:r>
          </w:p>
        </w:tc>
        <w:tc>
          <w:tcPr>
            <w:tcW w:w="2835" w:type="dxa"/>
          </w:tcPr>
          <w:p w:rsidR="00974613" w:rsidRPr="00292DFA" w:rsidRDefault="008E0995" w:rsidP="00D81B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92DFA">
              <w:rPr>
                <w:rFonts w:ascii="Times New Roman" w:hAnsi="Times New Roman" w:cs="Times New Roman"/>
                <w:sz w:val="20"/>
                <w:szCs w:val="20"/>
              </w:rPr>
              <w:t xml:space="preserve">Sei propoin iha nota konseitu </w:t>
            </w:r>
            <w:r w:rsidR="001F0416" w:rsidRPr="00292DFA">
              <w:rPr>
                <w:rFonts w:ascii="Times New Roman" w:hAnsi="Times New Roman" w:cs="Times New Roman"/>
                <w:sz w:val="20"/>
                <w:szCs w:val="20"/>
              </w:rPr>
              <w:t>nian</w:t>
            </w:r>
          </w:p>
        </w:tc>
        <w:tc>
          <w:tcPr>
            <w:tcW w:w="2126" w:type="dxa"/>
          </w:tcPr>
          <w:p w:rsidR="00974613" w:rsidRPr="00292DFA" w:rsidRDefault="008E0995" w:rsidP="00D81B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92DFA">
              <w:rPr>
                <w:rFonts w:ascii="Times New Roman" w:hAnsi="Times New Roman" w:cs="Times New Roman"/>
                <w:sz w:val="20"/>
                <w:szCs w:val="20"/>
              </w:rPr>
              <w:t xml:space="preserve">Banku Mundial, Fundasaun Ázia-nia </w:t>
            </w:r>
            <w:r w:rsidRPr="00292DFA">
              <w:rPr>
                <w:rFonts w:ascii="Times New Roman" w:hAnsi="Times New Roman" w:cs="Times New Roman"/>
                <w:b/>
                <w:sz w:val="20"/>
                <w:szCs w:val="20"/>
              </w:rPr>
              <w:t>hadi’ak</w:t>
            </w:r>
            <w:r w:rsidRPr="00292DFA">
              <w:rPr>
                <w:rFonts w:ascii="Times New Roman" w:hAnsi="Times New Roman" w:cs="Times New Roman"/>
                <w:sz w:val="20"/>
                <w:szCs w:val="20"/>
              </w:rPr>
              <w:t xml:space="preserve"> kona-</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w:t>
            </w:r>
            <w:r w:rsidR="0079565E" w:rsidRPr="00292DFA">
              <w:rPr>
                <w:rFonts w:ascii="Times New Roman" w:hAnsi="Times New Roman" w:cs="Times New Roman"/>
                <w:sz w:val="20"/>
                <w:szCs w:val="20"/>
              </w:rPr>
              <w:t>apoiu</w:t>
            </w:r>
          </w:p>
        </w:tc>
        <w:tc>
          <w:tcPr>
            <w:tcW w:w="3453" w:type="dxa"/>
          </w:tcPr>
          <w:p w:rsidR="00974613" w:rsidRPr="00292DFA" w:rsidRDefault="0079565E" w:rsidP="00D81B0B">
            <w:pPr>
              <w:pStyle w:val="ListParagraph"/>
              <w:numPr>
                <w:ilvl w:val="0"/>
                <w:numId w:val="21"/>
              </w:numPr>
              <w:spacing w:before="60"/>
              <w:ind w:left="266" w:hanging="266"/>
              <w:contextualSpacing w:val="0"/>
              <w:jc w:val="both"/>
              <w:cnfStyle w:val="000000000000" w:firstRow="0" w:lastRow="0" w:firstColumn="0" w:lastColumn="0" w:oddVBand="0" w:evenVBand="0" w:oddHBand="0" w:evenHBand="0" w:firstRowFirstColumn="0" w:firstRowLastColumn="0" w:lastRowFirstColumn="0" w:lastRowLastColumn="0"/>
              <w:rPr>
                <w:sz w:val="20"/>
                <w:szCs w:val="20"/>
              </w:rPr>
            </w:pPr>
            <w:r w:rsidRPr="00292DFA">
              <w:rPr>
                <w:sz w:val="20"/>
                <w:szCs w:val="20"/>
              </w:rPr>
              <w:t xml:space="preserve">Dezenvolvimentu, avaliasaun, </w:t>
            </w:r>
            <w:r w:rsidR="00D273AE" w:rsidRPr="00292DFA">
              <w:rPr>
                <w:sz w:val="20"/>
                <w:szCs w:val="20"/>
              </w:rPr>
              <w:t>Fundasaun Ázia-nia aprovasaun, Banku Mundial-nia konseitu nota</w:t>
            </w:r>
          </w:p>
        </w:tc>
      </w:tr>
    </w:tbl>
    <w:p w:rsidR="00EE767E" w:rsidRPr="00292DFA" w:rsidRDefault="00EE767E" w:rsidP="00D81B0B">
      <w:pPr>
        <w:spacing w:after="0"/>
        <w:jc w:val="both"/>
        <w:rPr>
          <w:rFonts w:ascii="Times New Roman" w:hAnsi="Times New Roman" w:cs="Times New Roman"/>
        </w:rPr>
        <w:sectPr w:rsidR="00EE767E" w:rsidRPr="00292DFA" w:rsidSect="00992DBE">
          <w:pgSz w:w="16839" w:h="11907" w:orient="landscape"/>
          <w:pgMar w:top="1304" w:right="1077" w:bottom="709" w:left="1077" w:header="720" w:footer="720" w:gutter="0"/>
          <w:cols w:space="720"/>
        </w:sectPr>
      </w:pPr>
    </w:p>
    <w:p w:rsidR="00EE767E" w:rsidRPr="00292DFA" w:rsidRDefault="00660116" w:rsidP="00D81B0B">
      <w:pPr>
        <w:pStyle w:val="Heading1"/>
        <w:spacing w:before="0"/>
        <w:ind w:left="567" w:hanging="567"/>
        <w:jc w:val="both"/>
        <w:rPr>
          <w:rFonts w:ascii="Times New Roman" w:hAnsi="Times New Roman" w:cs="Times New Roman"/>
        </w:rPr>
      </w:pPr>
      <w:bookmarkStart w:id="8" w:name="_Toc360632160"/>
      <w:bookmarkStart w:id="9" w:name="_Toc374396917"/>
      <w:r w:rsidRPr="00292DFA">
        <w:rPr>
          <w:rFonts w:ascii="Times New Roman" w:hAnsi="Times New Roman" w:cs="Times New Roman"/>
          <w:noProof/>
        </w:rPr>
        <w:lastRenderedPageBreak/>
        <mc:AlternateContent>
          <mc:Choice Requires="wps">
            <w:drawing>
              <wp:anchor distT="0" distB="0" distL="114300" distR="114300" simplePos="0" relativeHeight="251676672" behindDoc="0" locked="0" layoutInCell="1" allowOverlap="1" wp14:anchorId="071BDA9D" wp14:editId="529E7BA5">
                <wp:simplePos x="0" y="0"/>
                <wp:positionH relativeFrom="column">
                  <wp:posOffset>1476375</wp:posOffset>
                </wp:positionH>
                <wp:positionV relativeFrom="paragraph">
                  <wp:posOffset>402590</wp:posOffset>
                </wp:positionV>
                <wp:extent cx="1979930" cy="899795"/>
                <wp:effectExtent l="0" t="0" r="20320" b="1460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899795"/>
                        </a:xfrm>
                        <a:prstGeom prst="rect">
                          <a:avLst/>
                        </a:prstGeom>
                        <a:solidFill>
                          <a:srgbClr val="FFFFFF"/>
                        </a:solidFill>
                        <a:ln w="9525">
                          <a:solidFill>
                            <a:srgbClr val="000000"/>
                          </a:solidFill>
                          <a:miter lim="800000"/>
                          <a:headEnd/>
                          <a:tailEnd/>
                        </a:ln>
                      </wps:spPr>
                      <wps:txbx>
                        <w:txbxContent>
                          <w:p w:rsidR="009253EE" w:rsidRDefault="009253EE" w:rsidP="00EE767E">
                            <w:pPr>
                              <w:spacing w:after="0"/>
                              <w:jc w:val="center"/>
                              <w:rPr>
                                <w:b/>
                              </w:rPr>
                            </w:pPr>
                            <w:r>
                              <w:rPr>
                                <w:b/>
                              </w:rPr>
                              <w:t xml:space="preserve">Komisaun Inter-Ministeriál </w:t>
                            </w:r>
                          </w:p>
                          <w:p w:rsidR="009253EE" w:rsidRDefault="009253EE" w:rsidP="00EE767E">
                            <w:pPr>
                              <w:spacing w:after="0"/>
                              <w:jc w:val="center"/>
                              <w:rPr>
                                <w:sz w:val="18"/>
                                <w:szCs w:val="18"/>
                              </w:rPr>
                            </w:pPr>
                            <w:r>
                              <w:rPr>
                                <w:sz w:val="18"/>
                                <w:szCs w:val="18"/>
                              </w:rPr>
                              <w:t xml:space="preserve">Supervizaun Estratéjiku </w:t>
                            </w:r>
                          </w:p>
                          <w:p w:rsidR="009253EE" w:rsidRDefault="009253EE" w:rsidP="00EE767E">
                            <w:pPr>
                              <w:spacing w:after="0"/>
                              <w:jc w:val="center"/>
                              <w:rPr>
                                <w:i/>
                                <w:sz w:val="18"/>
                                <w:szCs w:val="18"/>
                              </w:rPr>
                            </w:pPr>
                            <w:r>
                              <w:rPr>
                                <w:i/>
                                <w:sz w:val="18"/>
                                <w:szCs w:val="18"/>
                              </w:rPr>
                              <w:t>Ministra Finansa</w:t>
                            </w:r>
                          </w:p>
                          <w:p w:rsidR="009253EE" w:rsidRDefault="009253EE" w:rsidP="00EE767E">
                            <w:pPr>
                              <w:spacing w:after="0"/>
                              <w:jc w:val="center"/>
                              <w:rPr>
                                <w:i/>
                                <w:sz w:val="18"/>
                                <w:szCs w:val="18"/>
                              </w:rPr>
                            </w:pPr>
                            <w:r>
                              <w:rPr>
                                <w:i/>
                                <w:sz w:val="18"/>
                                <w:szCs w:val="18"/>
                              </w:rPr>
                              <w:t xml:space="preserve">Ministru Administrasaun Estatál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left:0;text-align:left;margin-left:116.25pt;margin-top:31.7pt;width:155.9pt;height:70.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">
                <v:textbox>
                  <w:txbxContent>
                    <w:p w:rsidR="009253EE" w:rsidRDefault="009253EE" w:rsidP="00EE767E">
                      <w:pPr>
                        <w:spacing w:after="0"/>
                        <w:jc w:val="center"/>
                        <w:rPr>
                          <w:b/>
                        </w:rPr>
                      </w:pPr>
                      <w:r>
                        <w:rPr>
                          <w:b/>
                        </w:rPr>
                        <w:t xml:space="preserve">Komisaun Inter-Ministeriál </w:t>
                      </w:r>
                    </w:p>
                    <w:p w:rsidR="009253EE" w:rsidRDefault="009253EE" w:rsidP="00EE767E">
                      <w:pPr>
                        <w:spacing w:after="0"/>
                        <w:jc w:val="center"/>
                        <w:rPr>
                          <w:sz w:val="18"/>
                          <w:szCs w:val="18"/>
                        </w:rPr>
                      </w:pPr>
                      <w:r>
                        <w:rPr>
                          <w:sz w:val="18"/>
                          <w:szCs w:val="18"/>
                        </w:rPr>
                        <w:t xml:space="preserve">Supervizaun Estratéjiku </w:t>
                      </w:r>
                    </w:p>
                    <w:p w:rsidR="009253EE" w:rsidRDefault="009253EE" w:rsidP="00EE767E">
                      <w:pPr>
                        <w:spacing w:after="0"/>
                        <w:jc w:val="center"/>
                        <w:rPr>
                          <w:i/>
                          <w:sz w:val="18"/>
                          <w:szCs w:val="18"/>
                        </w:rPr>
                      </w:pPr>
                      <w:r>
                        <w:rPr>
                          <w:i/>
                          <w:sz w:val="18"/>
                          <w:szCs w:val="18"/>
                        </w:rPr>
                        <w:t>Ministra Finansa</w:t>
                      </w:r>
                    </w:p>
                    <w:p w:rsidR="009253EE" w:rsidRDefault="009253EE" w:rsidP="00EE767E">
                      <w:pPr>
                        <w:spacing w:after="0"/>
                        <w:jc w:val="center"/>
                        <w:rPr>
                          <w:i/>
                          <w:sz w:val="18"/>
                          <w:szCs w:val="18"/>
                        </w:rPr>
                      </w:pPr>
                      <w:r>
                        <w:rPr>
                          <w:i/>
                          <w:sz w:val="18"/>
                          <w:szCs w:val="18"/>
                        </w:rPr>
                        <w:t xml:space="preserve">Ministru Administrasaun Estatál </w:t>
                      </w:r>
                    </w:p>
                  </w:txbxContent>
                </v:textbox>
              </v:shape>
            </w:pict>
          </mc:Fallback>
        </mc:AlternateContent>
      </w:r>
      <w:r w:rsidR="00D273AE" w:rsidRPr="00292DFA">
        <w:rPr>
          <w:rFonts w:ascii="Times New Roman" w:hAnsi="Times New Roman" w:cs="Times New Roman"/>
        </w:rPr>
        <w:t xml:space="preserve">Aneksu </w:t>
      </w:r>
      <w:r w:rsidR="00C75218" w:rsidRPr="00292DFA">
        <w:rPr>
          <w:rFonts w:ascii="Times New Roman" w:hAnsi="Times New Roman" w:cs="Times New Roman"/>
        </w:rPr>
        <w:t>7</w:t>
      </w:r>
      <w:r w:rsidR="00D273AE" w:rsidRPr="00292DFA">
        <w:rPr>
          <w:rFonts w:ascii="Times New Roman" w:hAnsi="Times New Roman" w:cs="Times New Roman"/>
        </w:rPr>
        <w:t>: Estrutura Governasaun PNDS</w:t>
      </w:r>
      <w:bookmarkEnd w:id="8"/>
      <w:bookmarkEnd w:id="9"/>
    </w:p>
    <w:p w:rsidR="00EE767E" w:rsidRPr="00292DFA" w:rsidRDefault="00660116" w:rsidP="00D81B0B">
      <w:pPr>
        <w:jc w:val="both"/>
        <w:rPr>
          <w:rFonts w:ascii="Times New Roman" w:hAnsi="Times New Roman" w:cs="Times New Roman"/>
          <w:sz w:val="24"/>
          <w:szCs w:val="24"/>
        </w:rPr>
      </w:pPr>
      <w:r w:rsidRPr="00292DFA">
        <w:rPr>
          <w:rFonts w:ascii="Times New Roman" w:hAnsi="Times New Roman" w:cs="Times New Roman"/>
          <w:noProof/>
          <w:lang w:eastAsia="en-AU"/>
        </w:rPr>
        <mc:AlternateContent>
          <mc:Choice Requires="wps">
            <w:drawing>
              <wp:anchor distT="0" distB="0" distL="114300" distR="114300" simplePos="0" relativeHeight="251661312" behindDoc="0" locked="0" layoutInCell="1" allowOverlap="1" wp14:anchorId="24FA5524" wp14:editId="32A104A5">
                <wp:simplePos x="0" y="0"/>
                <wp:positionH relativeFrom="column">
                  <wp:posOffset>2352675</wp:posOffset>
                </wp:positionH>
                <wp:positionV relativeFrom="paragraph">
                  <wp:posOffset>2267585</wp:posOffset>
                </wp:positionV>
                <wp:extent cx="2713355" cy="2609850"/>
                <wp:effectExtent l="0" t="0" r="1079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355" cy="2609850"/>
                        </a:xfrm>
                        <a:prstGeom prst="rect">
                          <a:avLst/>
                        </a:prstGeom>
                        <a:solidFill>
                          <a:srgbClr val="FFFFFF"/>
                        </a:solidFill>
                        <a:ln w="9525">
                          <a:solidFill>
                            <a:srgbClr val="000000"/>
                          </a:solidFill>
                          <a:miter lim="800000"/>
                          <a:headEnd/>
                          <a:tailEnd/>
                        </a:ln>
                      </wps:spPr>
                      <wps:txbx>
                        <w:txbxContent>
                          <w:p w:rsidR="009253EE" w:rsidRDefault="009253EE" w:rsidP="00EE767E">
                            <w:pPr>
                              <w:jc w:val="center"/>
                              <w:rPr>
                                <w:b/>
                              </w:rPr>
                            </w:pPr>
                            <w:r>
                              <w:rPr>
                                <w:b/>
                              </w:rPr>
                              <w:t>Ministériu Administrasaun Estatál Administration</w:t>
                            </w:r>
                          </w:p>
                          <w:p w:rsidR="009253EE" w:rsidRDefault="009253EE" w:rsidP="00EE767E"/>
                          <w:p w:rsidR="009253EE" w:rsidRDefault="009253EE" w:rsidP="00EE767E">
                            <w:pPr>
                              <w:jc w:val="center"/>
                            </w:pPr>
                          </w:p>
                          <w:p w:rsidR="009253EE" w:rsidRDefault="009253EE" w:rsidP="00EE767E"/>
                          <w:p w:rsidR="009253EE" w:rsidRDefault="009253EE" w:rsidP="00EE767E"/>
                          <w:p w:rsidR="009253EE" w:rsidRDefault="009253EE" w:rsidP="00EE767E"/>
                          <w:p w:rsidR="009253EE" w:rsidRDefault="009253EE" w:rsidP="00EE76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185.25pt;margin-top:178.55pt;width:213.65pt;height:2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">
                <v:textbox>
                  <w:txbxContent>
                    <w:p w:rsidR="009253EE" w:rsidRDefault="009253EE" w:rsidP="00EE767E">
                      <w:pPr>
                        <w:jc w:val="center"/>
                        <w:rPr>
                          <w:b/>
                        </w:rPr>
                      </w:pPr>
                      <w:r>
                        <w:rPr>
                          <w:b/>
                        </w:rPr>
                        <w:t>Ministériu Administrasaun Estatál Administration</w:t>
                      </w:r>
                    </w:p>
                    <w:p w:rsidR="009253EE" w:rsidRDefault="009253EE" w:rsidP="00EE767E"/>
                    <w:p w:rsidR="009253EE" w:rsidRDefault="009253EE" w:rsidP="00EE767E">
                      <w:pPr>
                        <w:jc w:val="center"/>
                      </w:pPr>
                    </w:p>
                    <w:p w:rsidR="009253EE" w:rsidRDefault="009253EE" w:rsidP="00EE767E"/>
                    <w:p w:rsidR="009253EE" w:rsidRDefault="009253EE" w:rsidP="00EE767E"/>
                    <w:p w:rsidR="009253EE" w:rsidRDefault="009253EE" w:rsidP="00EE767E"/>
                    <w:p w:rsidR="009253EE" w:rsidRDefault="009253EE" w:rsidP="00EE767E"/>
                  </w:txbxContent>
                </v:textbox>
              </v:shape>
            </w:pict>
          </mc:Fallback>
        </mc:AlternateContent>
      </w:r>
      <w:r w:rsidRPr="00292DFA">
        <w:rPr>
          <w:rFonts w:ascii="Times New Roman" w:hAnsi="Times New Roman" w:cs="Times New Roman"/>
          <w:noProof/>
          <w:lang w:eastAsia="en-AU"/>
        </w:rPr>
        <mc:AlternateContent>
          <mc:Choice Requires="wps">
            <w:drawing>
              <wp:anchor distT="0" distB="0" distL="114300" distR="114300" simplePos="0" relativeHeight="251662336" behindDoc="0" locked="0" layoutInCell="1" allowOverlap="1" wp14:anchorId="663BFB1E" wp14:editId="261D8B30">
                <wp:simplePos x="0" y="0"/>
                <wp:positionH relativeFrom="column">
                  <wp:posOffset>2771775</wp:posOffset>
                </wp:positionH>
                <wp:positionV relativeFrom="paragraph">
                  <wp:posOffset>2553970</wp:posOffset>
                </wp:positionV>
                <wp:extent cx="1871980" cy="600075"/>
                <wp:effectExtent l="0" t="0" r="1397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1980"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53EE" w:rsidRDefault="009253EE" w:rsidP="00EE767E">
                            <w:pPr>
                              <w:spacing w:after="0"/>
                              <w:jc w:val="center"/>
                              <w:rPr>
                                <w:b/>
                              </w:rPr>
                            </w:pPr>
                            <w:r>
                              <w:rPr>
                                <w:b/>
                              </w:rPr>
                              <w:t xml:space="preserve">Sekretariadu PNDS </w:t>
                            </w:r>
                          </w:p>
                          <w:p w:rsidR="009253EE" w:rsidRDefault="009253EE" w:rsidP="00EE767E">
                            <w:pPr>
                              <w:spacing w:after="0"/>
                              <w:jc w:val="center"/>
                              <w:rPr>
                                <w:sz w:val="18"/>
                                <w:szCs w:val="18"/>
                              </w:rPr>
                            </w:pPr>
                            <w:r>
                              <w:rPr>
                                <w:sz w:val="18"/>
                                <w:szCs w:val="18"/>
                              </w:rPr>
                              <w:t>Jestaun, fundu no monitorizasaun PNDS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218.25pt;margin-top:201.1pt;width:147.4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" fillcolor="white [3201]" strokeweight=".5pt">
                <v:path arrowok="t"/>
                <v:textbox>
                  <w:txbxContent>
                    <w:p w:rsidR="009253EE" w:rsidRDefault="009253EE" w:rsidP="00EE767E">
                      <w:pPr>
                        <w:spacing w:after="0"/>
                        <w:jc w:val="center"/>
                        <w:rPr>
                          <w:b/>
                        </w:rPr>
                      </w:pPr>
                      <w:r>
                        <w:rPr>
                          <w:b/>
                        </w:rPr>
                        <w:t xml:space="preserve">Sekretariadu PNDS </w:t>
                      </w:r>
                    </w:p>
                    <w:p w:rsidR="009253EE" w:rsidRDefault="009253EE" w:rsidP="00EE767E">
                      <w:pPr>
                        <w:spacing w:after="0"/>
                        <w:jc w:val="center"/>
                        <w:rPr>
                          <w:sz w:val="18"/>
                          <w:szCs w:val="18"/>
                        </w:rPr>
                      </w:pPr>
                      <w:r>
                        <w:rPr>
                          <w:sz w:val="18"/>
                          <w:szCs w:val="18"/>
                        </w:rPr>
                        <w:t>Jestaun, fundu no monitorizasaun PNDS</w:t>
                      </w:r>
                    </w:p>
                  </w:txbxContent>
                </v:textbox>
              </v:shape>
            </w:pict>
          </mc:Fallback>
        </mc:AlternateContent>
      </w:r>
      <w:r w:rsidRPr="00292DFA">
        <w:rPr>
          <w:rFonts w:ascii="Times New Roman" w:hAnsi="Times New Roman" w:cs="Times New Roman"/>
          <w:noProof/>
          <w:lang w:eastAsia="en-AU"/>
        </w:rPr>
        <mc:AlternateContent>
          <mc:Choice Requires="wps">
            <w:drawing>
              <wp:anchor distT="0" distB="0" distL="114300" distR="114300" simplePos="0" relativeHeight="251663360" behindDoc="0" locked="0" layoutInCell="1" allowOverlap="1" wp14:anchorId="56716962" wp14:editId="57E4B03D">
                <wp:simplePos x="0" y="0"/>
                <wp:positionH relativeFrom="column">
                  <wp:posOffset>2771775</wp:posOffset>
                </wp:positionH>
                <wp:positionV relativeFrom="paragraph">
                  <wp:posOffset>3282315</wp:posOffset>
                </wp:positionV>
                <wp:extent cx="1871980" cy="600075"/>
                <wp:effectExtent l="0" t="0" r="1397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1980"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53EE" w:rsidRDefault="009253EE" w:rsidP="00EE767E">
                            <w:pPr>
                              <w:spacing w:after="0"/>
                              <w:rPr>
                                <w:b/>
                              </w:rPr>
                            </w:pPr>
                            <w:r>
                              <w:rPr>
                                <w:b/>
                              </w:rPr>
                              <w:t>Administrasaun Distritu</w:t>
                            </w:r>
                          </w:p>
                          <w:p w:rsidR="009253EE" w:rsidRDefault="009253EE" w:rsidP="00EE767E">
                            <w:pPr>
                              <w:jc w:val="center"/>
                              <w:rPr>
                                <w:sz w:val="18"/>
                                <w:szCs w:val="18"/>
                              </w:rPr>
                            </w:pPr>
                            <w:r>
                              <w:rPr>
                                <w:sz w:val="18"/>
                                <w:szCs w:val="18"/>
                              </w:rPr>
                              <w:t xml:space="preserve">Koordenasaun, monitorizasaun, no apoiu tékniku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left:0;text-align:left;margin-left:218.25pt;margin-top:258.45pt;width:147.4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" fillcolor="white [3201]" strokeweight=".5pt">
                <v:path arrowok="t"/>
                <v:textbox>
                  <w:txbxContent>
                    <w:p w:rsidR="009253EE" w:rsidRDefault="009253EE" w:rsidP="00EE767E">
                      <w:pPr>
                        <w:spacing w:after="0"/>
                        <w:rPr>
                          <w:b/>
                        </w:rPr>
                      </w:pPr>
                      <w:r>
                        <w:rPr>
                          <w:b/>
                        </w:rPr>
                        <w:t>Administrasaun Distritu</w:t>
                      </w:r>
                    </w:p>
                    <w:p w:rsidR="009253EE" w:rsidRDefault="009253EE" w:rsidP="00EE767E">
                      <w:pPr>
                        <w:jc w:val="center"/>
                        <w:rPr>
                          <w:sz w:val="18"/>
                          <w:szCs w:val="18"/>
                        </w:rPr>
                      </w:pPr>
                      <w:r>
                        <w:rPr>
                          <w:sz w:val="18"/>
                          <w:szCs w:val="18"/>
                        </w:rPr>
                        <w:t xml:space="preserve">Koordenasaun, monitorizasaun, no apoiu tékniku </w:t>
                      </w:r>
                    </w:p>
                  </w:txbxContent>
                </v:textbox>
              </v:shape>
            </w:pict>
          </mc:Fallback>
        </mc:AlternateContent>
      </w:r>
      <w:r w:rsidRPr="00292DFA">
        <w:rPr>
          <w:rFonts w:ascii="Times New Roman" w:hAnsi="Times New Roman" w:cs="Times New Roman"/>
          <w:noProof/>
          <w:lang w:eastAsia="en-AU"/>
        </w:rPr>
        <mc:AlternateContent>
          <mc:Choice Requires="wps">
            <w:drawing>
              <wp:anchor distT="0" distB="0" distL="114300" distR="114300" simplePos="0" relativeHeight="251664384" behindDoc="0" locked="0" layoutInCell="1" allowOverlap="1" wp14:anchorId="7B49F39E" wp14:editId="5F13DDF9">
                <wp:simplePos x="0" y="0"/>
                <wp:positionH relativeFrom="column">
                  <wp:posOffset>2775585</wp:posOffset>
                </wp:positionH>
                <wp:positionV relativeFrom="paragraph">
                  <wp:posOffset>4004310</wp:posOffset>
                </wp:positionV>
                <wp:extent cx="1871980" cy="647700"/>
                <wp:effectExtent l="0" t="0" r="1397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1980"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53EE" w:rsidRDefault="009253EE" w:rsidP="00EE767E">
                            <w:pPr>
                              <w:spacing w:after="0"/>
                              <w:jc w:val="center"/>
                              <w:rPr>
                                <w:sz w:val="18"/>
                                <w:szCs w:val="18"/>
                              </w:rPr>
                            </w:pPr>
                            <w:r>
                              <w:rPr>
                                <w:b/>
                              </w:rPr>
                              <w:t>Administrasaun Sub-Distritu</w:t>
                            </w:r>
                          </w:p>
                          <w:p w:rsidR="009253EE" w:rsidRDefault="009253EE" w:rsidP="00EE767E">
                            <w:pPr>
                              <w:jc w:val="center"/>
                              <w:rPr>
                                <w:sz w:val="18"/>
                                <w:szCs w:val="18"/>
                              </w:rPr>
                            </w:pPr>
                            <w:r>
                              <w:rPr>
                                <w:sz w:val="18"/>
                                <w:szCs w:val="18"/>
                              </w:rPr>
                              <w:t xml:space="preserve">Fasilitasaun sosiál, finanseiru no tékniku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left:0;text-align:left;margin-left:218.55pt;margin-top:315.3pt;width:147.4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" fillcolor="white [3201]" strokeweight=".5pt">
                <v:path arrowok="t"/>
                <v:textbox>
                  <w:txbxContent>
                    <w:p w:rsidR="009253EE" w:rsidRDefault="009253EE" w:rsidP="00EE767E">
                      <w:pPr>
                        <w:spacing w:after="0"/>
                        <w:jc w:val="center"/>
                        <w:rPr>
                          <w:sz w:val="18"/>
                          <w:szCs w:val="18"/>
                        </w:rPr>
                      </w:pPr>
                      <w:r>
                        <w:rPr>
                          <w:b/>
                        </w:rPr>
                        <w:t>Administrasaun Sub-Distritu</w:t>
                      </w:r>
                    </w:p>
                    <w:p w:rsidR="009253EE" w:rsidRDefault="009253EE" w:rsidP="00EE767E">
                      <w:pPr>
                        <w:jc w:val="center"/>
                        <w:rPr>
                          <w:sz w:val="18"/>
                          <w:szCs w:val="18"/>
                        </w:rPr>
                      </w:pPr>
                      <w:r>
                        <w:rPr>
                          <w:sz w:val="18"/>
                          <w:szCs w:val="18"/>
                        </w:rPr>
                        <w:t xml:space="preserve">Fasilitasaun sosiál, finanseiru no tékniku </w:t>
                      </w:r>
                    </w:p>
                  </w:txbxContent>
                </v:textbox>
              </v:shape>
            </w:pict>
          </mc:Fallback>
        </mc:AlternateContent>
      </w:r>
      <w:r w:rsidRPr="00292DFA">
        <w:rPr>
          <w:rFonts w:ascii="Times New Roman" w:hAnsi="Times New Roman" w:cs="Times New Roman"/>
          <w:noProof/>
          <w:lang w:eastAsia="en-AU"/>
        </w:rPr>
        <mc:AlternateContent>
          <mc:Choice Requires="wps">
            <w:drawing>
              <wp:anchor distT="0" distB="0" distL="114300" distR="114300" simplePos="0" relativeHeight="251665408" behindDoc="0" locked="0" layoutInCell="1" allowOverlap="1" wp14:anchorId="183770C0" wp14:editId="21ED40AE">
                <wp:simplePos x="0" y="0"/>
                <wp:positionH relativeFrom="column">
                  <wp:posOffset>2771775</wp:posOffset>
                </wp:positionH>
                <wp:positionV relativeFrom="paragraph">
                  <wp:posOffset>4949190</wp:posOffset>
                </wp:positionV>
                <wp:extent cx="1871980" cy="539750"/>
                <wp:effectExtent l="0" t="0" r="13970" b="127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539750"/>
                        </a:xfrm>
                        <a:prstGeom prst="rect">
                          <a:avLst/>
                        </a:prstGeom>
                        <a:solidFill>
                          <a:srgbClr val="FFFFFF"/>
                        </a:solidFill>
                        <a:ln w="9525">
                          <a:solidFill>
                            <a:srgbClr val="000000"/>
                          </a:solidFill>
                          <a:miter lim="800000"/>
                          <a:headEnd/>
                          <a:tailEnd/>
                        </a:ln>
                      </wps:spPr>
                      <wps:txbx>
                        <w:txbxContent>
                          <w:p w:rsidR="009253EE" w:rsidRDefault="009253EE" w:rsidP="00EE767E">
                            <w:pPr>
                              <w:spacing w:after="0"/>
                              <w:jc w:val="center"/>
                              <w:rPr>
                                <w:b/>
                              </w:rPr>
                            </w:pPr>
                            <w:r>
                              <w:rPr>
                                <w:b/>
                              </w:rPr>
                              <w:t>Suku sira</w:t>
                            </w:r>
                          </w:p>
                          <w:p w:rsidR="009253EE" w:rsidRDefault="009253EE" w:rsidP="00EE767E">
                            <w:pPr>
                              <w:jc w:val="center"/>
                              <w:rPr>
                                <w:sz w:val="18"/>
                                <w:szCs w:val="18"/>
                              </w:rPr>
                            </w:pPr>
                            <w:r>
                              <w:rPr>
                                <w:sz w:val="18"/>
                                <w:szCs w:val="18"/>
                              </w:rPr>
                              <w:t>Implementa orsamentu PNDS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31" type="#_x0000_t202" style="position:absolute;left:0;text-align:left;margin-left:218.25pt;margin-top:389.7pt;width:147.4pt;height: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">
                <v:textbox>
                  <w:txbxContent>
                    <w:p w:rsidR="009253EE" w:rsidRDefault="009253EE" w:rsidP="00EE767E">
                      <w:pPr>
                        <w:spacing w:after="0"/>
                        <w:jc w:val="center"/>
                        <w:rPr>
                          <w:b/>
                        </w:rPr>
                      </w:pPr>
                      <w:r>
                        <w:rPr>
                          <w:b/>
                        </w:rPr>
                        <w:t>Suku sira</w:t>
                      </w:r>
                    </w:p>
                    <w:p w:rsidR="009253EE" w:rsidRDefault="009253EE" w:rsidP="00EE767E">
                      <w:pPr>
                        <w:jc w:val="center"/>
                        <w:rPr>
                          <w:sz w:val="18"/>
                          <w:szCs w:val="18"/>
                        </w:rPr>
                      </w:pPr>
                      <w:r>
                        <w:rPr>
                          <w:sz w:val="18"/>
                          <w:szCs w:val="18"/>
                        </w:rPr>
                        <w:t>Implementa orsamentu PNDS</w:t>
                      </w:r>
                    </w:p>
                  </w:txbxContent>
                </v:textbox>
              </v:shape>
            </w:pict>
          </mc:Fallback>
        </mc:AlternateContent>
      </w:r>
      <w:r w:rsidRPr="00292DFA">
        <w:rPr>
          <w:rFonts w:ascii="Times New Roman" w:hAnsi="Times New Roman" w:cs="Times New Roman"/>
          <w:noProof/>
          <w:lang w:eastAsia="en-AU"/>
        </w:rPr>
        <mc:AlternateContent>
          <mc:Choice Requires="wps">
            <w:drawing>
              <wp:anchor distT="0" distB="0" distL="114300" distR="114300" simplePos="0" relativeHeight="251666432" behindDoc="0" locked="0" layoutInCell="1" allowOverlap="1" wp14:anchorId="25D71F44" wp14:editId="48D73531">
                <wp:simplePos x="0" y="0"/>
                <wp:positionH relativeFrom="column">
                  <wp:posOffset>7239000</wp:posOffset>
                </wp:positionH>
                <wp:positionV relativeFrom="paragraph">
                  <wp:posOffset>3074670</wp:posOffset>
                </wp:positionV>
                <wp:extent cx="484505" cy="209550"/>
                <wp:effectExtent l="38100" t="0" r="0" b="38100"/>
                <wp:wrapNone/>
                <wp:docPr id="19" name="Down Arrow 19" title="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 o:spid="_x0000_s1026" type="#_x0000_t67" alt="Title: Down arrow" style="position:absolute;margin-left:570pt;margin-top:242.1pt;width:38.1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" adj="10800" fillcolor="#4f81bd" strokecolor="#385d8a" strokeweight="2pt">
                <v:path arrowok="t"/>
              </v:shape>
            </w:pict>
          </mc:Fallback>
        </mc:AlternateContent>
      </w:r>
      <w:r w:rsidRPr="00292DFA">
        <w:rPr>
          <w:rFonts w:ascii="Times New Roman" w:hAnsi="Times New Roman" w:cs="Times New Roman"/>
          <w:noProof/>
          <w:lang w:eastAsia="en-AU"/>
        </w:rPr>
        <mc:AlternateContent>
          <mc:Choice Requires="wps">
            <w:drawing>
              <wp:anchor distT="0" distB="0" distL="114300" distR="114300" simplePos="0" relativeHeight="251667456" behindDoc="0" locked="0" layoutInCell="1" allowOverlap="1" wp14:anchorId="03206934" wp14:editId="0D709F8C">
                <wp:simplePos x="0" y="0"/>
                <wp:positionH relativeFrom="column">
                  <wp:posOffset>1480185</wp:posOffset>
                </wp:positionH>
                <wp:positionV relativeFrom="paragraph">
                  <wp:posOffset>1172845</wp:posOffset>
                </wp:positionV>
                <wp:extent cx="1979930" cy="719455"/>
                <wp:effectExtent l="0" t="0" r="20320" b="23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719455"/>
                        </a:xfrm>
                        <a:prstGeom prst="rect">
                          <a:avLst/>
                        </a:prstGeom>
                        <a:solidFill>
                          <a:srgbClr val="FFFFFF"/>
                        </a:solidFill>
                        <a:ln w="9525">
                          <a:solidFill>
                            <a:srgbClr val="000000"/>
                          </a:solidFill>
                          <a:miter lim="800000"/>
                          <a:headEnd/>
                          <a:tailEnd/>
                        </a:ln>
                      </wps:spPr>
                      <wps:txbx>
                        <w:txbxContent>
                          <w:p w:rsidR="009253EE" w:rsidRDefault="009253EE" w:rsidP="00EE767E">
                            <w:pPr>
                              <w:spacing w:after="0"/>
                              <w:jc w:val="center"/>
                              <w:rPr>
                                <w:b/>
                              </w:rPr>
                            </w:pPr>
                            <w:r>
                              <w:rPr>
                                <w:b/>
                              </w:rPr>
                              <w:t xml:space="preserve">Ekipa Servisu Tékniku </w:t>
                            </w:r>
                          </w:p>
                          <w:p w:rsidR="009253EE" w:rsidRDefault="009253EE" w:rsidP="00EE767E">
                            <w:pPr>
                              <w:spacing w:after="0"/>
                              <w:jc w:val="center"/>
                              <w:rPr>
                                <w:sz w:val="18"/>
                                <w:szCs w:val="18"/>
                              </w:rPr>
                            </w:pPr>
                            <w:r>
                              <w:rPr>
                                <w:sz w:val="18"/>
                                <w:szCs w:val="18"/>
                              </w:rPr>
                              <w:t xml:space="preserve">Koordenasaun PNDS entre liña ministériu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left:0;text-align:left;margin-left:116.55pt;margin-top:92.35pt;width:155.9pt;height:5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">
                <v:textbox>
                  <w:txbxContent>
                    <w:p w:rsidR="009253EE" w:rsidRDefault="009253EE" w:rsidP="00EE767E">
                      <w:pPr>
                        <w:spacing w:after="0"/>
                        <w:jc w:val="center"/>
                        <w:rPr>
                          <w:b/>
                        </w:rPr>
                      </w:pPr>
                      <w:r>
                        <w:rPr>
                          <w:b/>
                        </w:rPr>
                        <w:t xml:space="preserve">Ekipa Servisu Tékniku </w:t>
                      </w:r>
                    </w:p>
                    <w:p w:rsidR="009253EE" w:rsidRDefault="009253EE" w:rsidP="00EE767E">
                      <w:pPr>
                        <w:spacing w:after="0"/>
                        <w:jc w:val="center"/>
                        <w:rPr>
                          <w:sz w:val="18"/>
                          <w:szCs w:val="18"/>
                        </w:rPr>
                      </w:pPr>
                      <w:r>
                        <w:rPr>
                          <w:sz w:val="18"/>
                          <w:szCs w:val="18"/>
                        </w:rPr>
                        <w:t xml:space="preserve">Koordenasaun PNDS entre liña ministériu </w:t>
                      </w:r>
                    </w:p>
                  </w:txbxContent>
                </v:textbox>
              </v:shape>
            </w:pict>
          </mc:Fallback>
        </mc:AlternateContent>
      </w:r>
      <w:r w:rsidRPr="00292DFA">
        <w:rPr>
          <w:rFonts w:ascii="Times New Roman" w:hAnsi="Times New Roman" w:cs="Times New Roman"/>
          <w:noProof/>
          <w:lang w:eastAsia="en-AU"/>
        </w:rPr>
        <mc:AlternateContent>
          <mc:Choice Requires="wps">
            <w:drawing>
              <wp:anchor distT="0" distB="0" distL="114300" distR="114300" simplePos="0" relativeHeight="251668480" behindDoc="0" locked="0" layoutInCell="1" allowOverlap="1" wp14:anchorId="34A5856B" wp14:editId="4CFC3642">
                <wp:simplePos x="0" y="0"/>
                <wp:positionH relativeFrom="column">
                  <wp:posOffset>2162175</wp:posOffset>
                </wp:positionH>
                <wp:positionV relativeFrom="paragraph">
                  <wp:posOffset>1936750</wp:posOffset>
                </wp:positionV>
                <wp:extent cx="484505" cy="209550"/>
                <wp:effectExtent l="38100" t="0" r="0" b="38100"/>
                <wp:wrapNone/>
                <wp:docPr id="22" name="Down Arrow 22" title="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Down Arrow 22" o:spid="_x0000_s1026" type="#_x0000_t67" alt="Title: Down arrow" style="position:absolute;margin-left:170.25pt;margin-top:152.5pt;width:38.1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" adj="10800" fillcolor="#4f81bd" strokecolor="#385d8a" strokeweight="2pt">
                <v:path arrowok="t"/>
              </v:shape>
            </w:pict>
          </mc:Fallback>
        </mc:AlternateContent>
      </w:r>
      <w:r w:rsidRPr="00292DFA">
        <w:rPr>
          <w:rFonts w:ascii="Times New Roman" w:hAnsi="Times New Roman" w:cs="Times New Roman"/>
          <w:noProof/>
          <w:lang w:eastAsia="en-AU"/>
        </w:rPr>
        <mc:AlternateContent>
          <mc:Choice Requires="wps">
            <w:drawing>
              <wp:anchor distT="0" distB="0" distL="114300" distR="114300" simplePos="0" relativeHeight="251670528" behindDoc="0" locked="0" layoutInCell="1" allowOverlap="1" wp14:anchorId="02BA5A65" wp14:editId="422A950E">
                <wp:simplePos x="0" y="0"/>
                <wp:positionH relativeFrom="column">
                  <wp:posOffset>5172075</wp:posOffset>
                </wp:positionH>
                <wp:positionV relativeFrom="paragraph">
                  <wp:posOffset>3863975</wp:posOffset>
                </wp:positionV>
                <wp:extent cx="219075" cy="484505"/>
                <wp:effectExtent l="0" t="0" r="28575" b="10795"/>
                <wp:wrapNone/>
                <wp:docPr id="23" name="Left Arrow 23" title="left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48450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3" o:spid="_x0000_s1026" type="#_x0000_t66" alt="Title: left arrow" style="position:absolute;margin-left:407.25pt;margin-top:304.25pt;width:17.25pt;height:3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" adj="10800" fillcolor="#4f81bd [3204]" strokecolor="#243f60 [1604]" strokeweight="2pt">
                <v:path arrowok="t"/>
              </v:shape>
            </w:pict>
          </mc:Fallback>
        </mc:AlternateContent>
      </w:r>
      <w:r w:rsidRPr="00292DFA">
        <w:rPr>
          <w:rFonts w:ascii="Times New Roman" w:hAnsi="Times New Roman" w:cs="Times New Roman"/>
          <w:noProof/>
          <w:lang w:eastAsia="en-AU"/>
        </w:rPr>
        <mc:AlternateContent>
          <mc:Choice Requires="wps">
            <w:drawing>
              <wp:anchor distT="0" distB="0" distL="114300" distR="114300" simplePos="0" relativeHeight="251671552" behindDoc="0" locked="0" layoutInCell="1" allowOverlap="1" wp14:anchorId="76A5150C" wp14:editId="362571D5">
                <wp:simplePos x="0" y="0"/>
                <wp:positionH relativeFrom="column">
                  <wp:posOffset>2218055</wp:posOffset>
                </wp:positionH>
                <wp:positionV relativeFrom="paragraph">
                  <wp:posOffset>892175</wp:posOffset>
                </wp:positionV>
                <wp:extent cx="484505" cy="209550"/>
                <wp:effectExtent l="38100" t="0" r="0" b="38100"/>
                <wp:wrapNone/>
                <wp:docPr id="21" name="Down Arrow 21" title="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Down Arrow 21" o:spid="_x0000_s1026" type="#_x0000_t67" alt="Title: down arrow" style="position:absolute;margin-left:174.65pt;margin-top:70.25pt;width:38.1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" adj="10800" fillcolor="#4f81bd" strokecolor="#385d8a" strokeweight="2pt">
                <v:path arrowok="t"/>
              </v:shape>
            </w:pict>
          </mc:Fallback>
        </mc:AlternateContent>
      </w:r>
      <w:r w:rsidRPr="00292DFA">
        <w:rPr>
          <w:rFonts w:ascii="Times New Roman" w:hAnsi="Times New Roman" w:cs="Times New Roman"/>
          <w:noProof/>
          <w:lang w:eastAsia="en-AU"/>
        </w:rPr>
        <mc:AlternateContent>
          <mc:Choice Requires="wps">
            <w:drawing>
              <wp:anchor distT="0" distB="0" distL="114300" distR="114300" simplePos="0" relativeHeight="251672576" behindDoc="0" locked="0" layoutInCell="1" allowOverlap="1" wp14:anchorId="558CD79D" wp14:editId="173876B5">
                <wp:simplePos x="0" y="0"/>
                <wp:positionH relativeFrom="column">
                  <wp:posOffset>7191375</wp:posOffset>
                </wp:positionH>
                <wp:positionV relativeFrom="paragraph">
                  <wp:posOffset>1515745</wp:posOffset>
                </wp:positionV>
                <wp:extent cx="484505" cy="209550"/>
                <wp:effectExtent l="38100" t="0" r="0" b="38100"/>
                <wp:wrapNone/>
                <wp:docPr id="18" name="Down Arrow 18" title="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Down Arrow 18" o:spid="_x0000_s1026" type="#_x0000_t67" alt="Title: down arrow" style="position:absolute;margin-left:566.25pt;margin-top:119.35pt;width:38.1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" adj="10800" fillcolor="#4f81bd [3204]" strokecolor="#243f60 [1604]" strokeweight="2pt">
                <v:path arrowok="t"/>
              </v:shape>
            </w:pict>
          </mc:Fallback>
        </mc:AlternateContent>
      </w:r>
      <w:r w:rsidRPr="00292DFA">
        <w:rPr>
          <w:rFonts w:ascii="Times New Roman" w:hAnsi="Times New Roman" w:cs="Times New Roman"/>
          <w:noProof/>
          <w:lang w:eastAsia="en-AU"/>
        </w:rPr>
        <mc:AlternateContent>
          <mc:Choice Requires="wps">
            <w:drawing>
              <wp:anchor distT="0" distB="0" distL="114300" distR="114300" simplePos="0" relativeHeight="251673600" behindDoc="0" locked="0" layoutInCell="1" allowOverlap="1" wp14:anchorId="6C2EBAF8" wp14:editId="57C7A54B">
                <wp:simplePos x="0" y="0"/>
                <wp:positionH relativeFrom="column">
                  <wp:posOffset>234315</wp:posOffset>
                </wp:positionH>
                <wp:positionV relativeFrom="paragraph">
                  <wp:posOffset>2265680</wp:posOffset>
                </wp:positionV>
                <wp:extent cx="1979930" cy="719455"/>
                <wp:effectExtent l="0" t="0" r="20320"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719455"/>
                        </a:xfrm>
                        <a:prstGeom prst="rect">
                          <a:avLst/>
                        </a:prstGeom>
                        <a:solidFill>
                          <a:srgbClr val="FFFFFF"/>
                        </a:solidFill>
                        <a:ln w="9525">
                          <a:solidFill>
                            <a:srgbClr val="000000"/>
                          </a:solidFill>
                          <a:miter lim="800000"/>
                          <a:headEnd/>
                          <a:tailEnd/>
                        </a:ln>
                      </wps:spPr>
                      <wps:txbx>
                        <w:txbxContent>
                          <w:p w:rsidR="009253EE" w:rsidRDefault="009253EE" w:rsidP="00EE767E">
                            <w:pPr>
                              <w:spacing w:after="0"/>
                              <w:jc w:val="center"/>
                              <w:rPr>
                                <w:b/>
                              </w:rPr>
                            </w:pPr>
                            <w:r>
                              <w:rPr>
                                <w:b/>
                              </w:rPr>
                              <w:t>Ministériu Finansa</w:t>
                            </w:r>
                          </w:p>
                          <w:p w:rsidR="009253EE" w:rsidRDefault="009253EE" w:rsidP="00EE767E">
                            <w:pPr>
                              <w:spacing w:after="0"/>
                              <w:jc w:val="center"/>
                              <w:rPr>
                                <w:sz w:val="18"/>
                                <w:szCs w:val="18"/>
                              </w:rPr>
                            </w:pPr>
                            <w:r>
                              <w:rPr>
                                <w:sz w:val="18"/>
                                <w:szCs w:val="18"/>
                              </w:rPr>
                              <w:t>Distribuisaun fundu ba MAE</w:t>
                            </w:r>
                          </w:p>
                          <w:p w:rsidR="009253EE" w:rsidRDefault="009253EE" w:rsidP="00EE767E">
                            <w:pPr>
                              <w:spacing w:after="0"/>
                              <w:jc w:val="center"/>
                              <w:rPr>
                                <w:sz w:val="18"/>
                                <w:szCs w:val="18"/>
                              </w:rPr>
                            </w:pPr>
                            <w:r>
                              <w:rPr>
                                <w:sz w:val="18"/>
                                <w:szCs w:val="18"/>
                              </w:rPr>
                              <w:t xml:space="preserve">Superviziona finanseiru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33" type="#_x0000_t202" style="position:absolute;left:0;text-align:left;margin-left:18.45pt;margin-top:178.4pt;width:155.9pt;height:5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">
                <v:textbox>
                  <w:txbxContent>
                    <w:p w:rsidR="009253EE" w:rsidRDefault="009253EE" w:rsidP="00EE767E">
                      <w:pPr>
                        <w:spacing w:after="0"/>
                        <w:jc w:val="center"/>
                        <w:rPr>
                          <w:b/>
                        </w:rPr>
                      </w:pPr>
                      <w:r>
                        <w:rPr>
                          <w:b/>
                        </w:rPr>
                        <w:t>Ministériu Finansa</w:t>
                      </w:r>
                    </w:p>
                    <w:p w:rsidR="009253EE" w:rsidRDefault="009253EE" w:rsidP="00EE767E">
                      <w:pPr>
                        <w:spacing w:after="0"/>
                        <w:jc w:val="center"/>
                        <w:rPr>
                          <w:sz w:val="18"/>
                          <w:szCs w:val="18"/>
                        </w:rPr>
                      </w:pPr>
                      <w:r>
                        <w:rPr>
                          <w:sz w:val="18"/>
                          <w:szCs w:val="18"/>
                        </w:rPr>
                        <w:t>Distribuisaun fundu ba MAE</w:t>
                      </w:r>
                    </w:p>
                    <w:p w:rsidR="009253EE" w:rsidRDefault="009253EE" w:rsidP="00EE767E">
                      <w:pPr>
                        <w:spacing w:after="0"/>
                        <w:jc w:val="center"/>
                        <w:rPr>
                          <w:sz w:val="18"/>
                          <w:szCs w:val="18"/>
                        </w:rPr>
                      </w:pPr>
                      <w:r>
                        <w:rPr>
                          <w:sz w:val="18"/>
                          <w:szCs w:val="18"/>
                        </w:rPr>
                        <w:t xml:space="preserve">Superviziona finanseiru </w:t>
                      </w:r>
                    </w:p>
                  </w:txbxContent>
                </v:textbox>
              </v:shape>
            </w:pict>
          </mc:Fallback>
        </mc:AlternateContent>
      </w:r>
      <w:r w:rsidRPr="00292DFA">
        <w:rPr>
          <w:rFonts w:ascii="Times New Roman" w:hAnsi="Times New Roman" w:cs="Times New Roman"/>
          <w:noProof/>
          <w:lang w:eastAsia="en-AU"/>
        </w:rPr>
        <mc:AlternateContent>
          <mc:Choice Requires="wps">
            <w:drawing>
              <wp:anchor distT="0" distB="0" distL="114300" distR="114300" simplePos="0" relativeHeight="251674624" behindDoc="0" locked="0" layoutInCell="1" allowOverlap="1" wp14:anchorId="211D08FD" wp14:editId="71EE841C">
                <wp:simplePos x="0" y="0"/>
                <wp:positionH relativeFrom="column">
                  <wp:posOffset>7543800</wp:posOffset>
                </wp:positionH>
                <wp:positionV relativeFrom="paragraph">
                  <wp:posOffset>3351530</wp:posOffset>
                </wp:positionV>
                <wp:extent cx="1979930" cy="1314450"/>
                <wp:effectExtent l="0" t="0" r="2032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314450"/>
                        </a:xfrm>
                        <a:prstGeom prst="rect">
                          <a:avLst/>
                        </a:prstGeom>
                        <a:solidFill>
                          <a:srgbClr val="FFFFFF"/>
                        </a:solidFill>
                        <a:ln w="9525">
                          <a:solidFill>
                            <a:srgbClr val="000000"/>
                          </a:solidFill>
                          <a:miter lim="800000"/>
                          <a:headEnd/>
                          <a:tailEnd/>
                        </a:ln>
                      </wps:spPr>
                      <wps:txbx>
                        <w:txbxContent>
                          <w:p w:rsidR="009253EE" w:rsidRDefault="009253EE" w:rsidP="00EE767E">
                            <w:pPr>
                              <w:spacing w:after="0"/>
                              <w:jc w:val="center"/>
                              <w:rPr>
                                <w:b/>
                              </w:rPr>
                            </w:pPr>
                            <w:r>
                              <w:rPr>
                                <w:b/>
                              </w:rPr>
                              <w:t xml:space="preserve">Parseiru dezenvolvimentu Seluk </w:t>
                            </w:r>
                          </w:p>
                          <w:p w:rsidR="009253EE" w:rsidRDefault="009253EE" w:rsidP="00EE767E">
                            <w:pPr>
                              <w:spacing w:after="0"/>
                              <w:jc w:val="center"/>
                              <w:rPr>
                                <w:sz w:val="18"/>
                                <w:szCs w:val="18"/>
                              </w:rPr>
                            </w:pPr>
                            <w:r>
                              <w:rPr>
                                <w:sz w:val="18"/>
                                <w:szCs w:val="18"/>
                              </w:rPr>
                              <w:t>Apoia atividade (porezemplu, halo avaliasaun, estudu kona-ba impaktu, servisu komunitáriu)</w:t>
                            </w:r>
                          </w:p>
                          <w:p w:rsidR="009253EE" w:rsidRDefault="009253EE" w:rsidP="00EE767E">
                            <w:pPr>
                              <w:spacing w:after="0"/>
                              <w:jc w:val="center"/>
                              <w:rPr>
                                <w:i/>
                                <w:sz w:val="18"/>
                                <w:szCs w:val="18"/>
                              </w:rPr>
                            </w:pPr>
                            <w:r>
                              <w:rPr>
                                <w:i/>
                                <w:sz w:val="18"/>
                                <w:szCs w:val="18"/>
                              </w:rPr>
                              <w:t>Banku Mundiál</w:t>
                            </w:r>
                          </w:p>
                          <w:p w:rsidR="009253EE" w:rsidRDefault="009253EE" w:rsidP="00EE767E">
                            <w:pPr>
                              <w:spacing w:after="0"/>
                              <w:jc w:val="center"/>
                              <w:rPr>
                                <w:i/>
                                <w:sz w:val="18"/>
                                <w:szCs w:val="18"/>
                              </w:rPr>
                            </w:pPr>
                            <w:r>
                              <w:rPr>
                                <w:i/>
                                <w:sz w:val="18"/>
                                <w:szCs w:val="18"/>
                              </w:rPr>
                              <w:t>Fundasaun Ázia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34" type="#_x0000_t202" style="position:absolute;left:0;text-align:left;margin-left:594pt;margin-top:263.9pt;width:155.9pt;height:1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">
                <v:textbox>
                  <w:txbxContent>
                    <w:p w:rsidR="009253EE" w:rsidRDefault="009253EE" w:rsidP="00EE767E">
                      <w:pPr>
                        <w:spacing w:after="0"/>
                        <w:jc w:val="center"/>
                        <w:rPr>
                          <w:b/>
                        </w:rPr>
                      </w:pPr>
                      <w:r>
                        <w:rPr>
                          <w:b/>
                        </w:rPr>
                        <w:t xml:space="preserve">Parseiru dezenvolvimentu Seluk </w:t>
                      </w:r>
                    </w:p>
                    <w:p w:rsidR="009253EE" w:rsidRDefault="009253EE" w:rsidP="00EE767E">
                      <w:pPr>
                        <w:spacing w:after="0"/>
                        <w:jc w:val="center"/>
                        <w:rPr>
                          <w:sz w:val="18"/>
                          <w:szCs w:val="18"/>
                        </w:rPr>
                      </w:pPr>
                      <w:r>
                        <w:rPr>
                          <w:sz w:val="18"/>
                          <w:szCs w:val="18"/>
                        </w:rPr>
                        <w:t>Apoia atividade (porezemplu, halo avaliasaun, estudu kona-ba impaktu, servisu komunitáriu)</w:t>
                      </w:r>
                    </w:p>
                    <w:p w:rsidR="009253EE" w:rsidRDefault="009253EE" w:rsidP="00EE767E">
                      <w:pPr>
                        <w:spacing w:after="0"/>
                        <w:jc w:val="center"/>
                        <w:rPr>
                          <w:i/>
                          <w:sz w:val="18"/>
                          <w:szCs w:val="18"/>
                        </w:rPr>
                      </w:pPr>
                      <w:r>
                        <w:rPr>
                          <w:i/>
                          <w:sz w:val="18"/>
                          <w:szCs w:val="18"/>
                        </w:rPr>
                        <w:t>Banku Mundiál</w:t>
                      </w:r>
                    </w:p>
                    <w:p w:rsidR="009253EE" w:rsidRDefault="009253EE" w:rsidP="00EE767E">
                      <w:pPr>
                        <w:spacing w:after="0"/>
                        <w:jc w:val="center"/>
                        <w:rPr>
                          <w:i/>
                          <w:sz w:val="18"/>
                          <w:szCs w:val="18"/>
                        </w:rPr>
                      </w:pPr>
                      <w:r>
                        <w:rPr>
                          <w:i/>
                          <w:sz w:val="18"/>
                          <w:szCs w:val="18"/>
                        </w:rPr>
                        <w:t>Fundasaun Ázia</w:t>
                      </w:r>
                    </w:p>
                  </w:txbxContent>
                </v:textbox>
              </v:shape>
            </w:pict>
          </mc:Fallback>
        </mc:AlternateContent>
      </w:r>
      <w:r w:rsidRPr="00292DFA">
        <w:rPr>
          <w:rFonts w:ascii="Times New Roman" w:hAnsi="Times New Roman" w:cs="Times New Roman"/>
          <w:noProof/>
          <w:lang w:eastAsia="en-AU"/>
        </w:rPr>
        <mc:AlternateContent>
          <mc:Choice Requires="wps">
            <w:drawing>
              <wp:anchor distT="0" distB="0" distL="114300" distR="114300" simplePos="0" relativeHeight="251675648" behindDoc="0" locked="0" layoutInCell="1" allowOverlap="1" wp14:anchorId="664F1AD5" wp14:editId="03C5568B">
                <wp:simplePos x="0" y="0"/>
                <wp:positionH relativeFrom="column">
                  <wp:posOffset>5486400</wp:posOffset>
                </wp:positionH>
                <wp:positionV relativeFrom="paragraph">
                  <wp:posOffset>3351530</wp:posOffset>
                </wp:positionV>
                <wp:extent cx="1979930" cy="1314450"/>
                <wp:effectExtent l="0" t="0" r="2032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314450"/>
                        </a:xfrm>
                        <a:prstGeom prst="rect">
                          <a:avLst/>
                        </a:prstGeom>
                        <a:solidFill>
                          <a:srgbClr val="FFFFFF"/>
                        </a:solidFill>
                        <a:ln w="9525">
                          <a:solidFill>
                            <a:srgbClr val="000000"/>
                          </a:solidFill>
                          <a:miter lim="800000"/>
                          <a:headEnd/>
                          <a:tailEnd/>
                        </a:ln>
                      </wps:spPr>
                      <wps:txbx>
                        <w:txbxContent>
                          <w:p w:rsidR="009253EE" w:rsidRDefault="009253EE" w:rsidP="00EE767E">
                            <w:pPr>
                              <w:spacing w:after="0"/>
                              <w:jc w:val="center"/>
                              <w:rPr>
                                <w:b/>
                              </w:rPr>
                            </w:pPr>
                            <w:r>
                              <w:rPr>
                                <w:b/>
                              </w:rPr>
                              <w:t xml:space="preserve">Kontraktor </w:t>
                            </w:r>
                          </w:p>
                          <w:p w:rsidR="009253EE" w:rsidRDefault="009253EE" w:rsidP="00EE767E">
                            <w:pPr>
                              <w:spacing w:after="0"/>
                              <w:jc w:val="center"/>
                              <w:rPr>
                                <w:b/>
                              </w:rPr>
                            </w:pPr>
                            <w:r>
                              <w:rPr>
                                <w:b/>
                              </w:rPr>
                              <w:t>Programa Apoiu PNDS</w:t>
                            </w:r>
                          </w:p>
                          <w:p w:rsidR="009253EE" w:rsidRDefault="009253EE" w:rsidP="00EE767E">
                            <w:pPr>
                              <w:spacing w:after="0"/>
                              <w:jc w:val="center"/>
                              <w:rPr>
                                <w:sz w:val="18"/>
                                <w:szCs w:val="18"/>
                              </w:rPr>
                            </w:pPr>
                            <w:proofErr w:type="gramStart"/>
                            <w:r>
                              <w:rPr>
                                <w:sz w:val="18"/>
                                <w:szCs w:val="18"/>
                              </w:rPr>
                              <w:t>Asisténsia Tékniku ba Ministériu Administrasaun Estatál.</w:t>
                            </w:r>
                            <w:proofErr w:type="gramEnd"/>
                          </w:p>
                          <w:p w:rsidR="009253EE" w:rsidRDefault="009253EE" w:rsidP="00EE767E">
                            <w:pPr>
                              <w:spacing w:after="0"/>
                              <w:jc w:val="center"/>
                              <w:rPr>
                                <w:sz w:val="18"/>
                                <w:szCs w:val="18"/>
                              </w:rPr>
                            </w:pPr>
                            <w:r>
                              <w:rPr>
                                <w:sz w:val="18"/>
                                <w:szCs w:val="18"/>
                              </w:rPr>
                              <w:t>Treinamentu ba pesoál programa nian</w:t>
                            </w:r>
                          </w:p>
                          <w:p w:rsidR="009253EE" w:rsidRDefault="009253EE" w:rsidP="00EE767E">
                            <w:pPr>
                              <w:spacing w:after="0"/>
                              <w:jc w:val="center"/>
                              <w:rPr>
                                <w:sz w:val="18"/>
                                <w:szCs w:val="18"/>
                              </w:rPr>
                            </w:pPr>
                            <w:r>
                              <w:rPr>
                                <w:sz w:val="18"/>
                                <w:szCs w:val="18"/>
                              </w:rPr>
                              <w:t>Apoiu lojistiku ba pesoál PNDS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35" type="#_x0000_t202" style="position:absolute;left:0;text-align:left;margin-left:6in;margin-top:263.9pt;width:155.9pt;height:1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">
                <v:textbox>
                  <w:txbxContent>
                    <w:p w:rsidR="009253EE" w:rsidRDefault="009253EE" w:rsidP="00EE767E">
                      <w:pPr>
                        <w:spacing w:after="0"/>
                        <w:jc w:val="center"/>
                        <w:rPr>
                          <w:b/>
                        </w:rPr>
                      </w:pPr>
                      <w:r>
                        <w:rPr>
                          <w:b/>
                        </w:rPr>
                        <w:t xml:space="preserve">Kontraktor </w:t>
                      </w:r>
                    </w:p>
                    <w:p w:rsidR="009253EE" w:rsidRDefault="009253EE" w:rsidP="00EE767E">
                      <w:pPr>
                        <w:spacing w:after="0"/>
                        <w:jc w:val="center"/>
                        <w:rPr>
                          <w:b/>
                        </w:rPr>
                      </w:pPr>
                      <w:r>
                        <w:rPr>
                          <w:b/>
                        </w:rPr>
                        <w:t>Programa Apoiu PNDS</w:t>
                      </w:r>
                    </w:p>
                    <w:p w:rsidR="009253EE" w:rsidRDefault="009253EE" w:rsidP="00EE767E">
                      <w:pPr>
                        <w:spacing w:after="0"/>
                        <w:jc w:val="center"/>
                        <w:rPr>
                          <w:sz w:val="18"/>
                          <w:szCs w:val="18"/>
                        </w:rPr>
                      </w:pPr>
                      <w:proofErr w:type="gramStart"/>
                      <w:r>
                        <w:rPr>
                          <w:sz w:val="18"/>
                          <w:szCs w:val="18"/>
                        </w:rPr>
                        <w:t>Asisténsia Tékniku ba Ministériu Administrasaun Estatál.</w:t>
                      </w:r>
                      <w:proofErr w:type="gramEnd"/>
                    </w:p>
                    <w:p w:rsidR="009253EE" w:rsidRDefault="009253EE" w:rsidP="00EE767E">
                      <w:pPr>
                        <w:spacing w:after="0"/>
                        <w:jc w:val="center"/>
                        <w:rPr>
                          <w:sz w:val="18"/>
                          <w:szCs w:val="18"/>
                        </w:rPr>
                      </w:pPr>
                      <w:r>
                        <w:rPr>
                          <w:sz w:val="18"/>
                          <w:szCs w:val="18"/>
                        </w:rPr>
                        <w:t>Treinamentu ba pesoál programa nian</w:t>
                      </w:r>
                    </w:p>
                    <w:p w:rsidR="009253EE" w:rsidRDefault="009253EE" w:rsidP="00EE767E">
                      <w:pPr>
                        <w:spacing w:after="0"/>
                        <w:jc w:val="center"/>
                        <w:rPr>
                          <w:sz w:val="18"/>
                          <w:szCs w:val="18"/>
                        </w:rPr>
                      </w:pPr>
                      <w:r>
                        <w:rPr>
                          <w:sz w:val="18"/>
                          <w:szCs w:val="18"/>
                        </w:rPr>
                        <w:t>Apoiu lojistiku ba pesoál PNDS</w:t>
                      </w:r>
                    </w:p>
                  </w:txbxContent>
                </v:textbox>
              </v:shape>
            </w:pict>
          </mc:Fallback>
        </mc:AlternateContent>
      </w:r>
    </w:p>
    <w:p w:rsidR="00EE767E" w:rsidRPr="00292DFA" w:rsidRDefault="00EE767E" w:rsidP="00D81B0B">
      <w:pPr>
        <w:jc w:val="both"/>
        <w:rPr>
          <w:rFonts w:ascii="Times New Roman" w:hAnsi="Times New Roman" w:cs="Times New Roman"/>
          <w:sz w:val="24"/>
          <w:szCs w:val="24"/>
        </w:rPr>
      </w:pPr>
    </w:p>
    <w:p w:rsidR="00EE767E" w:rsidRPr="00292DFA" w:rsidRDefault="00660116" w:rsidP="00D81B0B">
      <w:pPr>
        <w:jc w:val="both"/>
        <w:rPr>
          <w:rFonts w:ascii="Times New Roman" w:hAnsi="Times New Roman" w:cs="Times New Roman"/>
          <w:sz w:val="24"/>
          <w:szCs w:val="24"/>
        </w:rPr>
      </w:pPr>
      <w:r w:rsidRPr="00292DFA">
        <w:rPr>
          <w:rFonts w:ascii="Times New Roman" w:hAnsi="Times New Roman" w:cs="Times New Roman"/>
          <w:noProof/>
          <w:lang w:eastAsia="en-AU"/>
        </w:rPr>
        <mc:AlternateContent>
          <mc:Choice Requires="wps">
            <w:drawing>
              <wp:anchor distT="0" distB="0" distL="114300" distR="114300" simplePos="0" relativeHeight="251659264" behindDoc="0" locked="0" layoutInCell="1" allowOverlap="1" wp14:anchorId="4495BAF5" wp14:editId="3F322624">
                <wp:simplePos x="0" y="0"/>
                <wp:positionH relativeFrom="column">
                  <wp:posOffset>6416040</wp:posOffset>
                </wp:positionH>
                <wp:positionV relativeFrom="paragraph">
                  <wp:posOffset>207645</wp:posOffset>
                </wp:positionV>
                <wp:extent cx="1979930" cy="512445"/>
                <wp:effectExtent l="0" t="0" r="20320" b="209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512445"/>
                        </a:xfrm>
                        <a:prstGeom prst="rect">
                          <a:avLst/>
                        </a:prstGeom>
                        <a:solidFill>
                          <a:srgbClr val="FFFFFF"/>
                        </a:solidFill>
                        <a:ln w="9525">
                          <a:solidFill>
                            <a:srgbClr val="000000"/>
                          </a:solidFill>
                          <a:miter lim="800000"/>
                          <a:headEnd/>
                          <a:tailEnd/>
                        </a:ln>
                      </wps:spPr>
                      <wps:txbx>
                        <w:txbxContent>
                          <w:p w:rsidR="009253EE" w:rsidRPr="00C75218" w:rsidRDefault="009253EE" w:rsidP="00EE767E">
                            <w:pPr>
                              <w:spacing w:after="0"/>
                              <w:jc w:val="center"/>
                              <w:rPr>
                                <w:b/>
                                <w:sz w:val="18"/>
                                <w:szCs w:val="18"/>
                              </w:rPr>
                            </w:pPr>
                            <w:r>
                              <w:rPr>
                                <w:b/>
                                <w:sz w:val="18"/>
                                <w:szCs w:val="18"/>
                              </w:rPr>
                              <w:t xml:space="preserve">Interasaun Polítika no Estratéjiku </w:t>
                            </w:r>
                          </w:p>
                          <w:p w:rsidR="009253EE" w:rsidRDefault="009253EE" w:rsidP="00EE767E">
                            <w:pPr>
                              <w:spacing w:after="0"/>
                              <w:jc w:val="center"/>
                              <w:rPr>
                                <w:i/>
                                <w:sz w:val="18"/>
                                <w:szCs w:val="18"/>
                              </w:rPr>
                            </w:pPr>
                            <w:r>
                              <w:rPr>
                                <w:i/>
                                <w:sz w:val="18"/>
                                <w:szCs w:val="18"/>
                              </w:rPr>
                              <w:t>Xefe AusAID Timor-Leste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36" type="#_x0000_t202" style="position:absolute;left:0;text-align:left;margin-left:505.2pt;margin-top:16.35pt;width:155.9pt;height:4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">
                <v:textbox>
                  <w:txbxContent>
                    <w:p w:rsidR="009253EE" w:rsidRPr="00C75218" w:rsidRDefault="009253EE" w:rsidP="00EE767E">
                      <w:pPr>
                        <w:spacing w:after="0"/>
                        <w:jc w:val="center"/>
                        <w:rPr>
                          <w:b/>
                          <w:sz w:val="18"/>
                          <w:szCs w:val="18"/>
                        </w:rPr>
                      </w:pPr>
                      <w:r>
                        <w:rPr>
                          <w:b/>
                          <w:sz w:val="18"/>
                          <w:szCs w:val="18"/>
                        </w:rPr>
                        <w:t xml:space="preserve">Interasaun Polítika no Estratéjiku </w:t>
                      </w:r>
                    </w:p>
                    <w:p w:rsidR="009253EE" w:rsidRDefault="009253EE" w:rsidP="00EE767E">
                      <w:pPr>
                        <w:spacing w:after="0"/>
                        <w:jc w:val="center"/>
                        <w:rPr>
                          <w:i/>
                          <w:sz w:val="18"/>
                          <w:szCs w:val="18"/>
                        </w:rPr>
                      </w:pPr>
                      <w:r>
                        <w:rPr>
                          <w:i/>
                          <w:sz w:val="18"/>
                          <w:szCs w:val="18"/>
                        </w:rPr>
                        <w:t>Xefe AusAID Timor-Leste</w:t>
                      </w:r>
                    </w:p>
                  </w:txbxContent>
                </v:textbox>
              </v:shape>
            </w:pict>
          </mc:Fallback>
        </mc:AlternateContent>
      </w:r>
    </w:p>
    <w:p w:rsidR="00EE767E" w:rsidRPr="00292DFA" w:rsidRDefault="00EE767E" w:rsidP="00D81B0B">
      <w:pPr>
        <w:jc w:val="both"/>
        <w:rPr>
          <w:rFonts w:ascii="Times New Roman" w:hAnsi="Times New Roman" w:cs="Times New Roman"/>
          <w:sz w:val="24"/>
          <w:szCs w:val="24"/>
        </w:rPr>
      </w:pPr>
    </w:p>
    <w:p w:rsidR="00EE767E" w:rsidRPr="00292DFA" w:rsidRDefault="00EE767E" w:rsidP="00D81B0B">
      <w:pPr>
        <w:jc w:val="both"/>
        <w:rPr>
          <w:rFonts w:ascii="Times New Roman" w:hAnsi="Times New Roman" w:cs="Times New Roman"/>
          <w:sz w:val="24"/>
          <w:szCs w:val="24"/>
        </w:rPr>
      </w:pPr>
    </w:p>
    <w:p w:rsidR="00EE767E" w:rsidRPr="00292DFA" w:rsidRDefault="00660116" w:rsidP="00D81B0B">
      <w:pPr>
        <w:jc w:val="both"/>
        <w:rPr>
          <w:rFonts w:ascii="Times New Roman" w:hAnsi="Times New Roman" w:cs="Times New Roman"/>
          <w:sz w:val="24"/>
          <w:szCs w:val="24"/>
        </w:rPr>
      </w:pPr>
      <w:r w:rsidRPr="00292DFA">
        <w:rPr>
          <w:rFonts w:ascii="Times New Roman" w:hAnsi="Times New Roman" w:cs="Times New Roman"/>
          <w:noProof/>
          <w:lang w:eastAsia="en-AU"/>
        </w:rPr>
        <mc:AlternateContent>
          <mc:Choice Requires="wps">
            <w:drawing>
              <wp:anchor distT="0" distB="0" distL="114300" distR="114300" simplePos="0" relativeHeight="251669504" behindDoc="0" locked="0" layoutInCell="1" allowOverlap="1" wp14:anchorId="01EE0474" wp14:editId="232D93A9">
                <wp:simplePos x="0" y="0"/>
                <wp:positionH relativeFrom="column">
                  <wp:posOffset>8597265</wp:posOffset>
                </wp:positionH>
                <wp:positionV relativeFrom="paragraph">
                  <wp:posOffset>289560</wp:posOffset>
                </wp:positionV>
                <wp:extent cx="1219200" cy="8858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885825"/>
                        </a:xfrm>
                        <a:prstGeom prst="rect">
                          <a:avLst/>
                        </a:prstGeom>
                        <a:solidFill>
                          <a:srgbClr val="FFFFFF"/>
                        </a:solidFill>
                        <a:ln w="9525">
                          <a:solidFill>
                            <a:srgbClr val="000000"/>
                          </a:solidFill>
                          <a:miter lim="800000"/>
                          <a:headEnd/>
                          <a:tailEnd/>
                        </a:ln>
                      </wps:spPr>
                      <wps:txbx>
                        <w:txbxContent>
                          <w:p w:rsidR="009253EE" w:rsidRDefault="009253EE" w:rsidP="00C75218">
                            <w:pPr>
                              <w:spacing w:after="0" w:line="240" w:lineRule="auto"/>
                              <w:jc w:val="center"/>
                              <w:rPr>
                                <w:b/>
                              </w:rPr>
                            </w:pPr>
                            <w:r>
                              <w:rPr>
                                <w:b/>
                              </w:rPr>
                              <w:t>Grupu Asesór Tékniku</w:t>
                            </w:r>
                          </w:p>
                          <w:p w:rsidR="009253EE" w:rsidRDefault="009253EE" w:rsidP="007855DC">
                            <w:pPr>
                              <w:jc w:val="center"/>
                            </w:pPr>
                            <w:r>
                              <w:rPr>
                                <w:sz w:val="18"/>
                                <w:szCs w:val="18"/>
                              </w:rPr>
                              <w:t xml:space="preserve">Monitorizasaun independente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7" type="#_x0000_t202" style="position:absolute;left:0;text-align:left;margin-left:676.95pt;margin-top:22.8pt;width:96pt;height:6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">
                <v:textbox>
                  <w:txbxContent>
                    <w:p w:rsidR="009253EE" w:rsidRDefault="009253EE" w:rsidP="00C75218">
                      <w:pPr>
                        <w:spacing w:after="0" w:line="240" w:lineRule="auto"/>
                        <w:jc w:val="center"/>
                        <w:rPr>
                          <w:b/>
                        </w:rPr>
                      </w:pPr>
                      <w:r>
                        <w:rPr>
                          <w:b/>
                        </w:rPr>
                        <w:t>Grupu Asesór Tékniku</w:t>
                      </w:r>
                    </w:p>
                    <w:p w:rsidR="009253EE" w:rsidRDefault="009253EE" w:rsidP="007855DC">
                      <w:pPr>
                        <w:jc w:val="center"/>
                      </w:pPr>
                      <w:r>
                        <w:rPr>
                          <w:sz w:val="18"/>
                          <w:szCs w:val="18"/>
                        </w:rPr>
                        <w:t xml:space="preserve">Monitorizasaun independente </w:t>
                      </w:r>
                    </w:p>
                  </w:txbxContent>
                </v:textbox>
              </v:shape>
            </w:pict>
          </mc:Fallback>
        </mc:AlternateContent>
      </w:r>
      <w:r w:rsidRPr="00292DFA">
        <w:rPr>
          <w:rFonts w:ascii="Times New Roman" w:hAnsi="Times New Roman" w:cs="Times New Roman"/>
          <w:noProof/>
          <w:lang w:eastAsia="en-AU"/>
        </w:rPr>
        <mc:AlternateContent>
          <mc:Choice Requires="wps">
            <w:drawing>
              <wp:anchor distT="0" distB="0" distL="114300" distR="114300" simplePos="0" relativeHeight="251660288" behindDoc="0" locked="0" layoutInCell="1" allowOverlap="1" wp14:anchorId="268672BF" wp14:editId="0EECC449">
                <wp:simplePos x="0" y="0"/>
                <wp:positionH relativeFrom="column">
                  <wp:posOffset>6406515</wp:posOffset>
                </wp:positionH>
                <wp:positionV relativeFrom="paragraph">
                  <wp:posOffset>232410</wp:posOffset>
                </wp:positionV>
                <wp:extent cx="1979930" cy="1052830"/>
                <wp:effectExtent l="0" t="0" r="20320"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52830"/>
                        </a:xfrm>
                        <a:prstGeom prst="rect">
                          <a:avLst/>
                        </a:prstGeom>
                        <a:solidFill>
                          <a:srgbClr val="FFFFFF"/>
                        </a:solidFill>
                        <a:ln w="9525">
                          <a:solidFill>
                            <a:srgbClr val="000000"/>
                          </a:solidFill>
                          <a:miter lim="800000"/>
                          <a:headEnd/>
                          <a:tailEnd/>
                        </a:ln>
                      </wps:spPr>
                      <wps:txbx>
                        <w:txbxContent>
                          <w:p w:rsidR="009253EE" w:rsidRDefault="009253EE" w:rsidP="00EE767E">
                            <w:pPr>
                              <w:spacing w:after="0"/>
                              <w:jc w:val="center"/>
                              <w:rPr>
                                <w:b/>
                              </w:rPr>
                            </w:pPr>
                            <w:r>
                              <w:rPr>
                                <w:b/>
                              </w:rPr>
                              <w:t>Programa Apoiu iha PNDS</w:t>
                            </w:r>
                          </w:p>
                          <w:p w:rsidR="009253EE" w:rsidRDefault="009253EE" w:rsidP="00EE767E">
                            <w:pPr>
                              <w:spacing w:after="0"/>
                              <w:jc w:val="center"/>
                              <w:rPr>
                                <w:sz w:val="18"/>
                                <w:szCs w:val="18"/>
                              </w:rPr>
                            </w:pPr>
                            <w:r>
                              <w:rPr>
                                <w:sz w:val="18"/>
                                <w:szCs w:val="18"/>
                              </w:rPr>
                              <w:t>Jere apoiu ba PNDS</w:t>
                            </w:r>
                          </w:p>
                          <w:p w:rsidR="009253EE" w:rsidRDefault="009253EE" w:rsidP="00EE767E">
                            <w:pPr>
                              <w:spacing w:after="0"/>
                              <w:jc w:val="center"/>
                              <w:rPr>
                                <w:i/>
                                <w:sz w:val="18"/>
                                <w:szCs w:val="18"/>
                              </w:rPr>
                            </w:pPr>
                            <w:r>
                              <w:rPr>
                                <w:i/>
                                <w:sz w:val="18"/>
                                <w:szCs w:val="18"/>
                              </w:rPr>
                              <w:t>Xefe Sekretariadu PNDS</w:t>
                            </w:r>
                          </w:p>
                          <w:p w:rsidR="009253EE" w:rsidRDefault="009253EE" w:rsidP="00EE767E">
                            <w:pPr>
                              <w:spacing w:after="0"/>
                              <w:jc w:val="center"/>
                              <w:rPr>
                                <w:i/>
                                <w:sz w:val="18"/>
                                <w:szCs w:val="18"/>
                              </w:rPr>
                            </w:pPr>
                            <w:r>
                              <w:rPr>
                                <w:i/>
                                <w:sz w:val="18"/>
                                <w:szCs w:val="18"/>
                              </w:rPr>
                              <w:t>AusAID-nia Diretór Programa</w:t>
                            </w:r>
                          </w:p>
                          <w:p w:rsidR="009253EE" w:rsidRDefault="009253EE" w:rsidP="00EE767E">
                            <w:pPr>
                              <w:spacing w:after="0"/>
                              <w:jc w:val="center"/>
                              <w:rPr>
                                <w:i/>
                                <w:sz w:val="18"/>
                                <w:szCs w:val="18"/>
                              </w:rPr>
                            </w:pPr>
                            <w:r>
                              <w:rPr>
                                <w:i/>
                                <w:sz w:val="18"/>
                                <w:szCs w:val="18"/>
                              </w:rPr>
                              <w:t>Kontraktor-nia Jerente ba Operasaun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8" type="#_x0000_t202" style="position:absolute;left:0;text-align:left;margin-left:504.45pt;margin-top:18.3pt;width:155.9pt;height:8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h/4JgIAAE0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">
                <v:textbox>
                  <w:txbxContent>
                    <w:p w:rsidR="009253EE" w:rsidRDefault="009253EE" w:rsidP="00EE767E">
                      <w:pPr>
                        <w:spacing w:after="0"/>
                        <w:jc w:val="center"/>
                        <w:rPr>
                          <w:b/>
                        </w:rPr>
                      </w:pPr>
                      <w:r>
                        <w:rPr>
                          <w:b/>
                        </w:rPr>
                        <w:t>Programa Apoiu iha PNDS</w:t>
                      </w:r>
                    </w:p>
                    <w:p w:rsidR="009253EE" w:rsidRDefault="009253EE" w:rsidP="00EE767E">
                      <w:pPr>
                        <w:spacing w:after="0"/>
                        <w:jc w:val="center"/>
                        <w:rPr>
                          <w:sz w:val="18"/>
                          <w:szCs w:val="18"/>
                        </w:rPr>
                      </w:pPr>
                      <w:r>
                        <w:rPr>
                          <w:sz w:val="18"/>
                          <w:szCs w:val="18"/>
                        </w:rPr>
                        <w:t>Jere apoiu ba PNDS</w:t>
                      </w:r>
                    </w:p>
                    <w:p w:rsidR="009253EE" w:rsidRDefault="009253EE" w:rsidP="00EE767E">
                      <w:pPr>
                        <w:spacing w:after="0"/>
                        <w:jc w:val="center"/>
                        <w:rPr>
                          <w:i/>
                          <w:sz w:val="18"/>
                          <w:szCs w:val="18"/>
                        </w:rPr>
                      </w:pPr>
                      <w:r>
                        <w:rPr>
                          <w:i/>
                          <w:sz w:val="18"/>
                          <w:szCs w:val="18"/>
                        </w:rPr>
                        <w:t>Xefe Sekretariadu PNDS</w:t>
                      </w:r>
                    </w:p>
                    <w:p w:rsidR="009253EE" w:rsidRDefault="009253EE" w:rsidP="00EE767E">
                      <w:pPr>
                        <w:spacing w:after="0"/>
                        <w:jc w:val="center"/>
                        <w:rPr>
                          <w:i/>
                          <w:sz w:val="18"/>
                          <w:szCs w:val="18"/>
                        </w:rPr>
                      </w:pPr>
                      <w:r>
                        <w:rPr>
                          <w:i/>
                          <w:sz w:val="18"/>
                          <w:szCs w:val="18"/>
                        </w:rPr>
                        <w:t>AusAID-nia Diretór Programa</w:t>
                      </w:r>
                    </w:p>
                    <w:p w:rsidR="009253EE" w:rsidRDefault="009253EE" w:rsidP="00EE767E">
                      <w:pPr>
                        <w:spacing w:after="0"/>
                        <w:jc w:val="center"/>
                        <w:rPr>
                          <w:i/>
                          <w:sz w:val="18"/>
                          <w:szCs w:val="18"/>
                        </w:rPr>
                      </w:pPr>
                      <w:r>
                        <w:rPr>
                          <w:i/>
                          <w:sz w:val="18"/>
                          <w:szCs w:val="18"/>
                        </w:rPr>
                        <w:t>Kontraktor-nia Jerente ba Operasaun</w:t>
                      </w:r>
                    </w:p>
                  </w:txbxContent>
                </v:textbox>
              </v:shape>
            </w:pict>
          </mc:Fallback>
        </mc:AlternateContent>
      </w:r>
    </w:p>
    <w:p w:rsidR="00EE767E" w:rsidRPr="00292DFA" w:rsidRDefault="00EE767E" w:rsidP="00D81B0B">
      <w:pPr>
        <w:jc w:val="both"/>
        <w:rPr>
          <w:rFonts w:ascii="Times New Roman" w:hAnsi="Times New Roman" w:cs="Times New Roman"/>
          <w:sz w:val="24"/>
          <w:szCs w:val="24"/>
        </w:rPr>
      </w:pPr>
    </w:p>
    <w:p w:rsidR="00EE767E" w:rsidRPr="00292DFA" w:rsidRDefault="00EE767E" w:rsidP="00D81B0B">
      <w:pPr>
        <w:jc w:val="both"/>
        <w:rPr>
          <w:rFonts w:ascii="Times New Roman" w:hAnsi="Times New Roman" w:cs="Times New Roman"/>
          <w:sz w:val="24"/>
          <w:szCs w:val="24"/>
        </w:rPr>
      </w:pPr>
    </w:p>
    <w:p w:rsidR="00EE767E" w:rsidRPr="00292DFA" w:rsidRDefault="00EE767E" w:rsidP="00D81B0B">
      <w:pPr>
        <w:jc w:val="both"/>
        <w:rPr>
          <w:rFonts w:ascii="Times New Roman" w:hAnsi="Times New Roman" w:cs="Times New Roman"/>
          <w:sz w:val="24"/>
          <w:szCs w:val="24"/>
        </w:rPr>
      </w:pPr>
    </w:p>
    <w:p w:rsidR="00EE767E" w:rsidRPr="00292DFA" w:rsidRDefault="00EE767E" w:rsidP="00D81B0B">
      <w:pPr>
        <w:jc w:val="both"/>
        <w:rPr>
          <w:rFonts w:ascii="Times New Roman" w:hAnsi="Times New Roman" w:cs="Times New Roman"/>
          <w:sz w:val="24"/>
          <w:szCs w:val="24"/>
        </w:rPr>
      </w:pPr>
    </w:p>
    <w:p w:rsidR="00EE767E" w:rsidRPr="00292DFA" w:rsidRDefault="00EE767E" w:rsidP="00D81B0B">
      <w:pPr>
        <w:jc w:val="both"/>
        <w:rPr>
          <w:rFonts w:ascii="Times New Roman" w:hAnsi="Times New Roman" w:cs="Times New Roman"/>
          <w:sz w:val="24"/>
          <w:szCs w:val="24"/>
        </w:rPr>
      </w:pPr>
    </w:p>
    <w:p w:rsidR="00EE767E" w:rsidRPr="00292DFA" w:rsidRDefault="00EE767E" w:rsidP="00D81B0B">
      <w:pPr>
        <w:jc w:val="both"/>
        <w:rPr>
          <w:rFonts w:ascii="Times New Roman" w:hAnsi="Times New Roman" w:cs="Times New Roman"/>
          <w:sz w:val="24"/>
          <w:szCs w:val="24"/>
        </w:rPr>
      </w:pPr>
    </w:p>
    <w:p w:rsidR="00EE767E" w:rsidRPr="00292DFA" w:rsidRDefault="00EE767E" w:rsidP="00D81B0B">
      <w:pPr>
        <w:jc w:val="both"/>
        <w:rPr>
          <w:rFonts w:ascii="Times New Roman" w:hAnsi="Times New Roman" w:cs="Times New Roman"/>
          <w:sz w:val="24"/>
          <w:szCs w:val="24"/>
        </w:rPr>
      </w:pPr>
    </w:p>
    <w:p w:rsidR="00EE767E" w:rsidRPr="00292DFA" w:rsidRDefault="00EE767E" w:rsidP="00D81B0B">
      <w:pPr>
        <w:jc w:val="both"/>
        <w:rPr>
          <w:rFonts w:ascii="Times New Roman" w:hAnsi="Times New Roman" w:cs="Times New Roman"/>
          <w:sz w:val="24"/>
          <w:szCs w:val="24"/>
        </w:rPr>
      </w:pPr>
    </w:p>
    <w:p w:rsidR="009F6B59" w:rsidRPr="00292DFA" w:rsidRDefault="009F6B59" w:rsidP="00D81B0B">
      <w:pPr>
        <w:pStyle w:val="Heading1"/>
        <w:spacing w:after="0"/>
        <w:ind w:left="567" w:hanging="567"/>
        <w:jc w:val="both"/>
        <w:rPr>
          <w:rFonts w:ascii="Times New Roman" w:hAnsi="Times New Roman" w:cs="Times New Roman"/>
        </w:rPr>
      </w:pPr>
      <w:r w:rsidRPr="00292DFA">
        <w:rPr>
          <w:rFonts w:ascii="Times New Roman" w:hAnsi="Times New Roman" w:cs="Times New Roman"/>
        </w:rPr>
        <w:br w:type="page"/>
      </w:r>
    </w:p>
    <w:p w:rsidR="00EE767E" w:rsidRPr="00292DFA" w:rsidRDefault="00EE767E" w:rsidP="00D81B0B">
      <w:pPr>
        <w:pStyle w:val="Heading1"/>
        <w:ind w:left="567" w:hanging="567"/>
        <w:jc w:val="both"/>
        <w:rPr>
          <w:rFonts w:ascii="Times New Roman" w:hAnsi="Times New Roman" w:cs="Times New Roman"/>
        </w:rPr>
        <w:sectPr w:rsidR="00EE767E" w:rsidRPr="00292DFA" w:rsidSect="006F5483">
          <w:pgSz w:w="16838" w:h="11906" w:orient="landscape"/>
          <w:pgMar w:top="1135" w:right="1440" w:bottom="1191" w:left="1191" w:header="709" w:footer="709" w:gutter="0"/>
          <w:cols w:space="708"/>
          <w:docGrid w:linePitch="360"/>
        </w:sectPr>
      </w:pPr>
    </w:p>
    <w:p w:rsidR="006F5483" w:rsidRPr="00292DFA" w:rsidRDefault="00413449" w:rsidP="00D81B0B">
      <w:pPr>
        <w:pStyle w:val="Heading1"/>
        <w:jc w:val="both"/>
        <w:rPr>
          <w:rFonts w:ascii="Times New Roman" w:hAnsi="Times New Roman" w:cs="Times New Roman"/>
        </w:rPr>
      </w:pPr>
      <w:bookmarkStart w:id="10" w:name="_Toc374396918"/>
      <w:r w:rsidRPr="00292DFA">
        <w:rPr>
          <w:rFonts w:ascii="Times New Roman" w:hAnsi="Times New Roman" w:cs="Times New Roman"/>
        </w:rPr>
        <w:lastRenderedPageBreak/>
        <w:t>Aneksu</w:t>
      </w:r>
      <w:r w:rsidR="006F5483" w:rsidRPr="00292DFA">
        <w:rPr>
          <w:rFonts w:ascii="Times New Roman" w:hAnsi="Times New Roman" w:cs="Times New Roman"/>
        </w:rPr>
        <w:t xml:space="preserve"> 8: </w:t>
      </w:r>
      <w:r w:rsidR="0064204B">
        <w:rPr>
          <w:rFonts w:ascii="Times New Roman" w:hAnsi="Times New Roman" w:cs="Times New Roman"/>
        </w:rPr>
        <w:t>PNDS nia Organograma</w:t>
      </w:r>
      <w:bookmarkEnd w:id="10"/>
      <w:r w:rsidRPr="00292DFA">
        <w:rPr>
          <w:rFonts w:ascii="Times New Roman" w:hAnsi="Times New Roman" w:cs="Times New Roman"/>
        </w:rPr>
        <w:t xml:space="preserve"> </w:t>
      </w:r>
      <w:r w:rsidR="006F5483" w:rsidRPr="00292DFA">
        <w:rPr>
          <w:rFonts w:ascii="Times New Roman" w:hAnsi="Times New Roman" w:cs="Times New Roman"/>
        </w:rPr>
        <w:t xml:space="preserve"> </w:t>
      </w:r>
    </w:p>
    <w:p w:rsidR="006F5483" w:rsidRPr="00292DFA" w:rsidRDefault="006F5483" w:rsidP="00D81B0B">
      <w:pPr>
        <w:pStyle w:val="Heading4"/>
        <w:spacing w:before="0"/>
        <w:jc w:val="both"/>
        <w:rPr>
          <w:rFonts w:ascii="Times New Roman" w:eastAsia="Times New Roman" w:hAnsi="Times New Roman" w:cs="Times New Roman"/>
          <w:b w:val="0"/>
          <w:bCs w:val="0"/>
          <w:iCs w:val="0"/>
          <w:color w:val="000080"/>
          <w:sz w:val="24"/>
          <w:szCs w:val="24"/>
          <w:lang w:eastAsia="en-AU"/>
        </w:rPr>
      </w:pPr>
    </w:p>
    <w:p w:rsidR="00992DBE" w:rsidRPr="00292DFA" w:rsidRDefault="00413449" w:rsidP="00D81B0B">
      <w:pPr>
        <w:pStyle w:val="Heading4"/>
        <w:spacing w:before="0"/>
        <w:jc w:val="both"/>
        <w:rPr>
          <w:rFonts w:ascii="Times New Roman" w:eastAsia="Times New Roman" w:hAnsi="Times New Roman" w:cs="Times New Roman"/>
          <w:bCs w:val="0"/>
          <w:i w:val="0"/>
          <w:iCs w:val="0"/>
          <w:color w:val="auto"/>
          <w:sz w:val="24"/>
          <w:szCs w:val="24"/>
          <w:lang w:eastAsia="en-AU"/>
        </w:rPr>
      </w:pPr>
      <w:r w:rsidRPr="00292DFA">
        <w:rPr>
          <w:rFonts w:ascii="Times New Roman" w:eastAsia="Times New Roman" w:hAnsi="Times New Roman" w:cs="Times New Roman"/>
          <w:bCs w:val="0"/>
          <w:i w:val="0"/>
          <w:iCs w:val="0"/>
          <w:color w:val="auto"/>
          <w:sz w:val="24"/>
          <w:szCs w:val="24"/>
          <w:lang w:eastAsia="en-AU"/>
        </w:rPr>
        <w:t xml:space="preserve">Relasaun Relatóriu nian hosi Jerente Seniór </w:t>
      </w:r>
    </w:p>
    <w:p w:rsidR="00992DBE" w:rsidRPr="00292DFA" w:rsidRDefault="00992DBE" w:rsidP="00D81B0B">
      <w:pPr>
        <w:jc w:val="both"/>
        <w:rPr>
          <w:rFonts w:ascii="Times New Roman" w:hAnsi="Times New Roman" w:cs="Times New Roman"/>
          <w:lang w:eastAsia="en-AU"/>
        </w:rPr>
      </w:pPr>
    </w:p>
    <w:p w:rsidR="00992DBE" w:rsidRPr="00292DFA" w:rsidRDefault="000073FA" w:rsidP="00D81B0B">
      <w:pPr>
        <w:jc w:val="both"/>
        <w:rPr>
          <w:rFonts w:ascii="Times New Roman" w:eastAsia="Times New Roman" w:hAnsi="Times New Roman" w:cs="Times New Roman"/>
          <w:b/>
          <w:color w:val="000080"/>
          <w:sz w:val="36"/>
          <w:szCs w:val="36"/>
          <w:lang w:eastAsia="en-AU"/>
        </w:rPr>
      </w:pPr>
      <w:r w:rsidRPr="00292DFA">
        <w:rPr>
          <w:rFonts w:ascii="Times New Roman" w:hAnsi="Times New Roman" w:cs="Times New Roman"/>
          <w:noProof/>
          <w:lang w:eastAsia="en-AU"/>
        </w:rPr>
        <w:drawing>
          <wp:inline distT="0" distB="0" distL="0" distR="0" wp14:anchorId="2C32CF28" wp14:editId="3441F292">
            <wp:extent cx="3994099" cy="2283215"/>
            <wp:effectExtent l="0" t="0" r="6985" b="3175"/>
            <wp:docPr id="24" name="Picture 24" title="Relasaun Relatóriu nian hosi Jerente Senió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96363" cy="2284509"/>
                    </a:xfrm>
                    <a:prstGeom prst="rect">
                      <a:avLst/>
                    </a:prstGeom>
                    <a:noFill/>
                    <a:ln>
                      <a:noFill/>
                    </a:ln>
                  </pic:spPr>
                </pic:pic>
              </a:graphicData>
            </a:graphic>
          </wp:inline>
        </w:drawing>
      </w:r>
    </w:p>
    <w:p w:rsidR="00992DBE" w:rsidRPr="00292DFA" w:rsidRDefault="00992DBE" w:rsidP="00D81B0B">
      <w:pPr>
        <w:pStyle w:val="Heading4"/>
        <w:spacing w:before="0"/>
        <w:jc w:val="both"/>
        <w:rPr>
          <w:rFonts w:ascii="Times New Roman" w:eastAsia="Times New Roman" w:hAnsi="Times New Roman" w:cs="Times New Roman"/>
          <w:b w:val="0"/>
          <w:bCs w:val="0"/>
          <w:iCs w:val="0"/>
          <w:color w:val="000080"/>
          <w:sz w:val="24"/>
          <w:szCs w:val="24"/>
          <w:lang w:eastAsia="en-AU"/>
        </w:rPr>
      </w:pPr>
    </w:p>
    <w:p w:rsidR="006F5483" w:rsidRPr="00292DFA" w:rsidRDefault="006F5483" w:rsidP="00D81B0B">
      <w:pPr>
        <w:jc w:val="both"/>
        <w:rPr>
          <w:rFonts w:ascii="Times New Roman" w:hAnsi="Times New Roman" w:cs="Times New Roman"/>
          <w:lang w:eastAsia="en-AU"/>
        </w:rPr>
      </w:pPr>
    </w:p>
    <w:p w:rsidR="00992DBE" w:rsidRPr="00292DFA" w:rsidRDefault="00413449" w:rsidP="00D81B0B">
      <w:pPr>
        <w:pStyle w:val="Heading4"/>
        <w:spacing w:before="0"/>
        <w:jc w:val="both"/>
        <w:rPr>
          <w:rFonts w:ascii="Times New Roman" w:eastAsia="Times New Roman" w:hAnsi="Times New Roman" w:cs="Times New Roman"/>
          <w:bCs w:val="0"/>
          <w:i w:val="0"/>
          <w:iCs w:val="0"/>
          <w:color w:val="auto"/>
          <w:sz w:val="24"/>
          <w:szCs w:val="24"/>
          <w:lang w:eastAsia="en-AU"/>
        </w:rPr>
      </w:pPr>
      <w:r w:rsidRPr="00292DFA">
        <w:rPr>
          <w:rFonts w:ascii="Times New Roman" w:eastAsia="Times New Roman" w:hAnsi="Times New Roman" w:cs="Times New Roman"/>
          <w:bCs w:val="0"/>
          <w:i w:val="0"/>
          <w:iCs w:val="0"/>
          <w:color w:val="auto"/>
          <w:sz w:val="24"/>
          <w:szCs w:val="24"/>
          <w:lang w:eastAsia="en-AU"/>
        </w:rPr>
        <w:t>Ekipa asesór iha PNDS</w:t>
      </w:r>
      <w:r w:rsidR="003D5853" w:rsidRPr="00292DFA">
        <w:rPr>
          <w:rFonts w:ascii="Times New Roman" w:eastAsia="Times New Roman" w:hAnsi="Times New Roman" w:cs="Times New Roman"/>
          <w:bCs w:val="0"/>
          <w:i w:val="0"/>
          <w:iCs w:val="0"/>
          <w:color w:val="auto"/>
          <w:sz w:val="24"/>
          <w:szCs w:val="24"/>
          <w:lang w:eastAsia="en-AU"/>
        </w:rPr>
        <w:t xml:space="preserve">-nia Sekretariadu </w:t>
      </w:r>
    </w:p>
    <w:p w:rsidR="00992DBE" w:rsidRPr="00292DFA" w:rsidRDefault="00992DBE" w:rsidP="00D81B0B">
      <w:pPr>
        <w:jc w:val="both"/>
        <w:rPr>
          <w:rFonts w:ascii="Times New Roman" w:hAnsi="Times New Roman" w:cs="Times New Roman"/>
          <w:noProof/>
          <w:lang w:eastAsia="en-AU"/>
        </w:rPr>
      </w:pPr>
    </w:p>
    <w:p w:rsidR="00992DBE" w:rsidRPr="00292DFA" w:rsidRDefault="00992DBE" w:rsidP="00D81B0B">
      <w:pPr>
        <w:jc w:val="both"/>
        <w:rPr>
          <w:rFonts w:ascii="Times New Roman" w:hAnsi="Times New Roman" w:cs="Times New Roman"/>
          <w:noProof/>
          <w:lang w:eastAsia="en-AU"/>
        </w:rPr>
      </w:pPr>
      <w:r w:rsidRPr="00292DFA">
        <w:rPr>
          <w:rFonts w:ascii="Times New Roman" w:hAnsi="Times New Roman" w:cs="Times New Roman"/>
          <w:noProof/>
          <w:lang w:eastAsia="en-AU"/>
        </w:rPr>
        <w:drawing>
          <wp:inline distT="0" distB="0" distL="0" distR="0" wp14:anchorId="610397FD" wp14:editId="61EAB3A7">
            <wp:extent cx="5886450" cy="3448050"/>
            <wp:effectExtent l="0" t="0" r="0" b="0"/>
            <wp:docPr id="15" name="Picture 15" title="Ekipa asesór iha PNDS-nia Sekretariad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86450" cy="3448050"/>
                    </a:xfrm>
                    <a:prstGeom prst="rect">
                      <a:avLst/>
                    </a:prstGeom>
                    <a:noFill/>
                    <a:ln>
                      <a:noFill/>
                    </a:ln>
                  </pic:spPr>
                </pic:pic>
              </a:graphicData>
            </a:graphic>
          </wp:inline>
        </w:drawing>
      </w:r>
    </w:p>
    <w:p w:rsidR="00992DBE" w:rsidRPr="00292DFA" w:rsidRDefault="00992DBE" w:rsidP="00D81B0B">
      <w:pPr>
        <w:jc w:val="both"/>
        <w:rPr>
          <w:rFonts w:ascii="Times New Roman" w:hAnsi="Times New Roman" w:cs="Times New Roman"/>
          <w:noProof/>
          <w:lang w:eastAsia="en-AU"/>
        </w:rPr>
      </w:pPr>
    </w:p>
    <w:p w:rsidR="00992DBE" w:rsidRPr="00292DFA" w:rsidRDefault="003D5853" w:rsidP="00D81B0B">
      <w:pPr>
        <w:pStyle w:val="Heading4"/>
        <w:spacing w:before="0"/>
        <w:jc w:val="both"/>
        <w:rPr>
          <w:rFonts w:ascii="Times New Roman" w:eastAsia="Times New Roman" w:hAnsi="Times New Roman" w:cs="Times New Roman"/>
          <w:bCs w:val="0"/>
          <w:i w:val="0"/>
          <w:iCs w:val="0"/>
          <w:color w:val="auto"/>
          <w:sz w:val="24"/>
          <w:szCs w:val="24"/>
          <w:lang w:eastAsia="en-AU"/>
        </w:rPr>
      </w:pPr>
      <w:r w:rsidRPr="00292DFA">
        <w:rPr>
          <w:rFonts w:ascii="Times New Roman" w:eastAsia="Times New Roman" w:hAnsi="Times New Roman" w:cs="Times New Roman"/>
          <w:bCs w:val="0"/>
          <w:i w:val="0"/>
          <w:iCs w:val="0"/>
          <w:color w:val="auto"/>
          <w:sz w:val="24"/>
          <w:szCs w:val="24"/>
          <w:lang w:eastAsia="en-AU"/>
        </w:rPr>
        <w:lastRenderedPageBreak/>
        <w:t>Ekipa Apoia Kampu</w:t>
      </w:r>
    </w:p>
    <w:p w:rsidR="00992DBE" w:rsidRPr="00292DFA" w:rsidRDefault="00992DBE" w:rsidP="00D81B0B">
      <w:pPr>
        <w:jc w:val="both"/>
        <w:rPr>
          <w:rFonts w:ascii="Times New Roman" w:eastAsia="Times New Roman" w:hAnsi="Times New Roman" w:cs="Times New Roman"/>
          <w:b/>
          <w:color w:val="000080"/>
          <w:sz w:val="36"/>
          <w:szCs w:val="36"/>
          <w:lang w:eastAsia="en-AU"/>
        </w:rPr>
      </w:pPr>
      <w:r w:rsidRPr="00292DFA">
        <w:rPr>
          <w:rFonts w:ascii="Times New Roman" w:eastAsia="Times New Roman" w:hAnsi="Times New Roman" w:cs="Times New Roman"/>
          <w:b/>
          <w:noProof/>
          <w:color w:val="000080"/>
          <w:sz w:val="36"/>
          <w:szCs w:val="36"/>
          <w:lang w:eastAsia="en-AU"/>
        </w:rPr>
        <w:drawing>
          <wp:inline distT="0" distB="0" distL="0" distR="0" wp14:anchorId="03FAF958" wp14:editId="4E3C591E">
            <wp:extent cx="5881370" cy="2428875"/>
            <wp:effectExtent l="0" t="0" r="5080" b="9525"/>
            <wp:docPr id="16" name="Picture 16" title="Ekipa Apoia Kam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81370" cy="2428875"/>
                    </a:xfrm>
                    <a:prstGeom prst="rect">
                      <a:avLst/>
                    </a:prstGeom>
                    <a:noFill/>
                    <a:ln>
                      <a:noFill/>
                    </a:ln>
                  </pic:spPr>
                </pic:pic>
              </a:graphicData>
            </a:graphic>
          </wp:inline>
        </w:drawing>
      </w:r>
    </w:p>
    <w:p w:rsidR="00992DBE" w:rsidRPr="00292DFA" w:rsidRDefault="00992DBE" w:rsidP="00D81B0B">
      <w:pPr>
        <w:jc w:val="both"/>
        <w:rPr>
          <w:rFonts w:ascii="Times New Roman" w:eastAsia="Times New Roman" w:hAnsi="Times New Roman" w:cs="Times New Roman"/>
          <w:b/>
          <w:color w:val="000080"/>
          <w:sz w:val="36"/>
          <w:szCs w:val="36"/>
          <w:lang w:eastAsia="en-AU"/>
        </w:rPr>
      </w:pPr>
    </w:p>
    <w:p w:rsidR="00992DBE" w:rsidRPr="00292DFA" w:rsidRDefault="00992DBE" w:rsidP="00D81B0B">
      <w:pPr>
        <w:pStyle w:val="Heading4"/>
        <w:spacing w:before="0"/>
        <w:ind w:left="720"/>
        <w:jc w:val="both"/>
        <w:rPr>
          <w:rFonts w:ascii="Times New Roman" w:eastAsia="Times New Roman" w:hAnsi="Times New Roman" w:cs="Times New Roman"/>
          <w:b w:val="0"/>
          <w:bCs w:val="0"/>
          <w:i w:val="0"/>
          <w:iCs w:val="0"/>
          <w:color w:val="auto"/>
          <w:sz w:val="24"/>
          <w:szCs w:val="24"/>
          <w:lang w:eastAsia="en-AU"/>
        </w:rPr>
      </w:pPr>
    </w:p>
    <w:p w:rsidR="00992DBE" w:rsidRPr="00292DFA" w:rsidRDefault="003D5853" w:rsidP="00D81B0B">
      <w:pPr>
        <w:pStyle w:val="Heading4"/>
        <w:spacing w:before="0"/>
        <w:jc w:val="both"/>
        <w:rPr>
          <w:rFonts w:ascii="Times New Roman" w:eastAsia="Times New Roman" w:hAnsi="Times New Roman" w:cs="Times New Roman"/>
          <w:bCs w:val="0"/>
          <w:i w:val="0"/>
          <w:iCs w:val="0"/>
          <w:color w:val="auto"/>
          <w:sz w:val="24"/>
          <w:szCs w:val="24"/>
          <w:lang w:eastAsia="en-AU"/>
        </w:rPr>
      </w:pPr>
      <w:r w:rsidRPr="00292DFA">
        <w:rPr>
          <w:rFonts w:ascii="Times New Roman" w:eastAsia="Times New Roman" w:hAnsi="Times New Roman" w:cs="Times New Roman"/>
          <w:bCs w:val="0"/>
          <w:i w:val="0"/>
          <w:iCs w:val="0"/>
          <w:color w:val="auto"/>
          <w:sz w:val="24"/>
          <w:szCs w:val="24"/>
          <w:lang w:eastAsia="en-AU"/>
        </w:rPr>
        <w:t xml:space="preserve">Ekipa Kontraktor ne’ebé Maneja </w:t>
      </w:r>
      <w:r w:rsidR="005A6F7E" w:rsidRPr="00292DFA">
        <w:rPr>
          <w:rFonts w:ascii="Times New Roman" w:eastAsia="Times New Roman" w:hAnsi="Times New Roman" w:cs="Times New Roman"/>
          <w:bCs w:val="0"/>
          <w:i w:val="0"/>
          <w:iCs w:val="0"/>
          <w:color w:val="auto"/>
          <w:sz w:val="24"/>
          <w:szCs w:val="24"/>
          <w:lang w:eastAsia="en-AU"/>
        </w:rPr>
        <w:t>(Kontraktor Jerente)</w:t>
      </w:r>
    </w:p>
    <w:p w:rsidR="00992DBE" w:rsidRPr="00292DFA" w:rsidRDefault="00992DBE" w:rsidP="00D81B0B">
      <w:pPr>
        <w:jc w:val="both"/>
        <w:rPr>
          <w:rFonts w:ascii="Times New Roman" w:eastAsia="Times New Roman" w:hAnsi="Times New Roman" w:cs="Times New Roman"/>
          <w:b/>
          <w:color w:val="000080"/>
          <w:sz w:val="36"/>
          <w:szCs w:val="36"/>
          <w:lang w:eastAsia="en-AU"/>
        </w:rPr>
      </w:pPr>
      <w:r w:rsidRPr="00292DFA">
        <w:rPr>
          <w:rFonts w:ascii="Times New Roman" w:eastAsia="Times New Roman" w:hAnsi="Times New Roman" w:cs="Times New Roman"/>
          <w:b/>
          <w:noProof/>
          <w:color w:val="000080"/>
          <w:sz w:val="36"/>
          <w:szCs w:val="36"/>
          <w:lang w:eastAsia="en-AU"/>
        </w:rPr>
        <w:drawing>
          <wp:inline distT="0" distB="0" distL="0" distR="0" wp14:anchorId="7C33BDEB" wp14:editId="6809E165">
            <wp:extent cx="5886450" cy="3038475"/>
            <wp:effectExtent l="0" t="0" r="0" b="9525"/>
            <wp:docPr id="20" name="Picture 20" title="Ekipa Kontraktor ne’ebé Maneja (Kontraktor Je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86450" cy="3038475"/>
                    </a:xfrm>
                    <a:prstGeom prst="rect">
                      <a:avLst/>
                    </a:prstGeom>
                    <a:noFill/>
                    <a:ln>
                      <a:noFill/>
                    </a:ln>
                  </pic:spPr>
                </pic:pic>
              </a:graphicData>
            </a:graphic>
          </wp:inline>
        </w:drawing>
      </w:r>
    </w:p>
    <w:p w:rsidR="00992DBE" w:rsidRPr="00292DFA" w:rsidRDefault="00992DBE" w:rsidP="00D81B0B">
      <w:pPr>
        <w:jc w:val="both"/>
        <w:rPr>
          <w:rFonts w:ascii="Times New Roman" w:eastAsia="Times New Roman" w:hAnsi="Times New Roman" w:cs="Times New Roman"/>
          <w:b/>
          <w:color w:val="000080"/>
          <w:sz w:val="36"/>
          <w:szCs w:val="36"/>
          <w:lang w:eastAsia="en-AU"/>
        </w:rPr>
      </w:pPr>
    </w:p>
    <w:p w:rsidR="00992DBE" w:rsidRPr="00292DFA" w:rsidRDefault="00992DBE" w:rsidP="00D81B0B">
      <w:pPr>
        <w:jc w:val="both"/>
        <w:rPr>
          <w:rFonts w:ascii="Times New Roman" w:eastAsia="Times New Roman" w:hAnsi="Times New Roman" w:cs="Times New Roman"/>
          <w:b/>
          <w:color w:val="000080"/>
          <w:sz w:val="36"/>
          <w:szCs w:val="36"/>
          <w:lang w:eastAsia="en-AU"/>
        </w:rPr>
      </w:pPr>
    </w:p>
    <w:p w:rsidR="00992DBE" w:rsidRPr="00292DFA" w:rsidRDefault="00992DBE" w:rsidP="00D81B0B">
      <w:pPr>
        <w:jc w:val="both"/>
        <w:rPr>
          <w:rFonts w:ascii="Times New Roman" w:eastAsia="Times New Roman" w:hAnsi="Times New Roman" w:cs="Times New Roman"/>
          <w:b/>
          <w:color w:val="000080"/>
          <w:sz w:val="36"/>
          <w:szCs w:val="36"/>
          <w:lang w:eastAsia="en-AU"/>
        </w:rPr>
      </w:pPr>
    </w:p>
    <w:p w:rsidR="00992DBE" w:rsidRPr="00292DFA" w:rsidRDefault="00992DBE" w:rsidP="00D81B0B">
      <w:pPr>
        <w:jc w:val="both"/>
        <w:rPr>
          <w:rFonts w:ascii="Times New Roman" w:eastAsia="Times New Roman" w:hAnsi="Times New Roman" w:cs="Times New Roman"/>
          <w:b/>
          <w:color w:val="000080"/>
          <w:sz w:val="36"/>
          <w:szCs w:val="36"/>
          <w:lang w:eastAsia="en-AU"/>
        </w:rPr>
      </w:pPr>
    </w:p>
    <w:p w:rsidR="000073FA" w:rsidRPr="00292DFA" w:rsidRDefault="000073FA" w:rsidP="00D81B0B">
      <w:pPr>
        <w:jc w:val="both"/>
        <w:rPr>
          <w:rFonts w:ascii="Times New Roman" w:eastAsia="Times New Roman" w:hAnsi="Times New Roman" w:cs="Times New Roman"/>
          <w:b/>
          <w:color w:val="000080"/>
          <w:sz w:val="36"/>
          <w:szCs w:val="36"/>
          <w:lang w:eastAsia="en-AU"/>
        </w:rPr>
      </w:pPr>
    </w:p>
    <w:p w:rsidR="00AA4F86" w:rsidRPr="00292DFA" w:rsidRDefault="00413449" w:rsidP="00D81B0B">
      <w:pPr>
        <w:pStyle w:val="Heading1"/>
        <w:ind w:left="567" w:hanging="567"/>
        <w:jc w:val="both"/>
        <w:rPr>
          <w:rFonts w:ascii="Times New Roman" w:hAnsi="Times New Roman" w:cs="Times New Roman"/>
        </w:rPr>
      </w:pPr>
      <w:bookmarkStart w:id="11" w:name="_Toc374396919"/>
      <w:r w:rsidRPr="00292DFA">
        <w:rPr>
          <w:rFonts w:ascii="Times New Roman" w:hAnsi="Times New Roman" w:cs="Times New Roman"/>
        </w:rPr>
        <w:lastRenderedPageBreak/>
        <w:t>Aneksu</w:t>
      </w:r>
      <w:r w:rsidR="009F6B59" w:rsidRPr="00292DFA">
        <w:rPr>
          <w:rFonts w:ascii="Times New Roman" w:hAnsi="Times New Roman" w:cs="Times New Roman"/>
        </w:rPr>
        <w:t xml:space="preserve"> </w:t>
      </w:r>
      <w:r w:rsidR="006F5483" w:rsidRPr="00292DFA">
        <w:rPr>
          <w:rFonts w:ascii="Times New Roman" w:hAnsi="Times New Roman" w:cs="Times New Roman"/>
        </w:rPr>
        <w:t>9</w:t>
      </w:r>
      <w:r w:rsidR="009F6B59" w:rsidRPr="00292DFA">
        <w:rPr>
          <w:rFonts w:ascii="Times New Roman" w:hAnsi="Times New Roman" w:cs="Times New Roman"/>
        </w:rPr>
        <w:t xml:space="preserve">: </w:t>
      </w:r>
      <w:r w:rsidRPr="00292DFA">
        <w:rPr>
          <w:rFonts w:ascii="Times New Roman" w:hAnsi="Times New Roman" w:cs="Times New Roman"/>
        </w:rPr>
        <w:t>Ezbosu Oráriu Implementasaun nian</w:t>
      </w:r>
      <w:bookmarkEnd w:id="11"/>
      <w:r w:rsidR="00AA4F86" w:rsidRPr="00292DFA">
        <w:rPr>
          <w:rFonts w:ascii="Times New Roman" w:hAnsi="Times New Roman" w:cs="Times New Roman"/>
        </w:rPr>
        <w:t xml:space="preserve"> </w:t>
      </w:r>
    </w:p>
    <w:p w:rsidR="00AA4F86" w:rsidRPr="00292DFA" w:rsidRDefault="003D5853" w:rsidP="00D81B0B">
      <w:pPr>
        <w:spacing w:after="0"/>
        <w:jc w:val="both"/>
        <w:rPr>
          <w:rFonts w:ascii="Times New Roman" w:hAnsi="Times New Roman" w:cs="Times New Roman"/>
        </w:rPr>
      </w:pPr>
      <w:r w:rsidRPr="00292DFA">
        <w:rPr>
          <w:rFonts w:ascii="Times New Roman" w:hAnsi="Times New Roman" w:cs="Times New Roman"/>
        </w:rPr>
        <w:t xml:space="preserve">Oráriu implementasaun </w:t>
      </w:r>
      <w:proofErr w:type="gramStart"/>
      <w:r w:rsidRPr="00292DFA">
        <w:rPr>
          <w:rFonts w:ascii="Times New Roman" w:hAnsi="Times New Roman" w:cs="Times New Roman"/>
        </w:rPr>
        <w:t>ida</w:t>
      </w:r>
      <w:proofErr w:type="gramEnd"/>
      <w:r w:rsidRPr="00292DFA">
        <w:rPr>
          <w:rFonts w:ascii="Times New Roman" w:hAnsi="Times New Roman" w:cs="Times New Roman"/>
        </w:rPr>
        <w:t xml:space="preserve"> ne’e mak planu ne’ebé define Governu TL no Governu </w:t>
      </w:r>
      <w:r w:rsidR="0064204B">
        <w:rPr>
          <w:rFonts w:ascii="Times New Roman" w:hAnsi="Times New Roman" w:cs="Times New Roman"/>
        </w:rPr>
        <w:t>Austrália</w:t>
      </w:r>
      <w:r w:rsidRPr="00292DFA">
        <w:rPr>
          <w:rFonts w:ascii="Times New Roman" w:hAnsi="Times New Roman" w:cs="Times New Roman"/>
        </w:rPr>
        <w:t>-nia vizaun kona-</w:t>
      </w:r>
      <w:r w:rsidR="00E23D39">
        <w:rPr>
          <w:rFonts w:ascii="Times New Roman" w:hAnsi="Times New Roman" w:cs="Times New Roman"/>
        </w:rPr>
        <w:t>bá</w:t>
      </w:r>
      <w:r w:rsidRPr="00292DFA">
        <w:rPr>
          <w:rFonts w:ascii="Times New Roman" w:hAnsi="Times New Roman" w:cs="Times New Roman"/>
        </w:rPr>
        <w:t xml:space="preserve"> servisu sira ne’ebé nesesáriu atu ezekuta PNDS, no parte interesadu sira-nia kontribuisaun, knaar no responsabilidade atu ezekuta programa ho efetivu. Parte rua ne’e bele uza oráriu implementasaun </w:t>
      </w:r>
      <w:proofErr w:type="gramStart"/>
      <w:r w:rsidRPr="00292DFA">
        <w:rPr>
          <w:rFonts w:ascii="Times New Roman" w:hAnsi="Times New Roman" w:cs="Times New Roman"/>
        </w:rPr>
        <w:t>ida</w:t>
      </w:r>
      <w:proofErr w:type="gramEnd"/>
      <w:r w:rsidRPr="00292DFA">
        <w:rPr>
          <w:rFonts w:ascii="Times New Roman" w:hAnsi="Times New Roman" w:cs="Times New Roman"/>
        </w:rPr>
        <w:t xml:space="preserve"> ne’e hodi dezenvolve </w:t>
      </w:r>
      <w:r w:rsidR="00747C30" w:rsidRPr="00292DFA">
        <w:rPr>
          <w:rFonts w:ascii="Times New Roman" w:hAnsi="Times New Roman" w:cs="Times New Roman"/>
        </w:rPr>
        <w:t>sira-</w:t>
      </w:r>
      <w:r w:rsidRPr="00292DFA">
        <w:rPr>
          <w:rFonts w:ascii="Times New Roman" w:hAnsi="Times New Roman" w:cs="Times New Roman"/>
        </w:rPr>
        <w:t>nia planu servisu</w:t>
      </w:r>
      <w:r w:rsidR="00747C30" w:rsidRPr="00292DFA">
        <w:rPr>
          <w:rFonts w:ascii="Times New Roman" w:hAnsi="Times New Roman" w:cs="Times New Roman"/>
        </w:rPr>
        <w:t xml:space="preserve"> ida-idak</w:t>
      </w:r>
      <w:r w:rsidRPr="00292DFA">
        <w:rPr>
          <w:rFonts w:ascii="Times New Roman" w:hAnsi="Times New Roman" w:cs="Times New Roman"/>
        </w:rPr>
        <w:t xml:space="preserve">, </w:t>
      </w:r>
      <w:r w:rsidR="00747C30" w:rsidRPr="00292DFA">
        <w:rPr>
          <w:rFonts w:ascii="Times New Roman" w:hAnsi="Times New Roman" w:cs="Times New Roman"/>
        </w:rPr>
        <w:t>no atu dezeña sira-nia kontribuisaun</w:t>
      </w:r>
      <w:r w:rsidR="00AA4F86" w:rsidRPr="00292DFA">
        <w:rPr>
          <w:rFonts w:ascii="Times New Roman" w:hAnsi="Times New Roman" w:cs="Times New Roman"/>
        </w:rPr>
        <w:t xml:space="preserve">.  </w:t>
      </w:r>
    </w:p>
    <w:p w:rsidR="0074794C" w:rsidRPr="00292DFA" w:rsidRDefault="0074794C" w:rsidP="00D81B0B">
      <w:pPr>
        <w:spacing w:after="0"/>
        <w:jc w:val="both"/>
        <w:rPr>
          <w:rFonts w:ascii="Times New Roman" w:hAnsi="Times New Roman" w:cs="Times New Roman"/>
        </w:rPr>
      </w:pPr>
    </w:p>
    <w:p w:rsidR="00AA4F86" w:rsidRPr="00292DFA" w:rsidRDefault="00747C30" w:rsidP="00D81B0B">
      <w:pPr>
        <w:pStyle w:val="Heading6"/>
        <w:spacing w:before="0"/>
        <w:jc w:val="both"/>
        <w:rPr>
          <w:rFonts w:ascii="Times New Roman" w:hAnsi="Times New Roman" w:cs="Times New Roman"/>
        </w:rPr>
      </w:pPr>
      <w:r w:rsidRPr="00292DFA">
        <w:rPr>
          <w:rFonts w:ascii="Times New Roman" w:hAnsi="Times New Roman" w:cs="Times New Roman"/>
        </w:rPr>
        <w:t>Estatutu no aprovasaun-nia prosesu</w:t>
      </w:r>
    </w:p>
    <w:p w:rsidR="00AA4F86" w:rsidRPr="00292DFA" w:rsidRDefault="00747C30" w:rsidP="00D81B0B">
      <w:pPr>
        <w:spacing w:before="120" w:after="0"/>
        <w:jc w:val="both"/>
        <w:rPr>
          <w:rFonts w:ascii="Times New Roman" w:hAnsi="Times New Roman" w:cs="Times New Roman"/>
          <w:bCs/>
          <w:iCs/>
        </w:rPr>
      </w:pPr>
      <w:r w:rsidRPr="00292DFA">
        <w:rPr>
          <w:rFonts w:ascii="Times New Roman" w:hAnsi="Times New Roman" w:cs="Times New Roman"/>
        </w:rPr>
        <w:t xml:space="preserve">Oráriu implementasaun </w:t>
      </w:r>
      <w:proofErr w:type="gramStart"/>
      <w:r w:rsidRPr="00292DFA">
        <w:rPr>
          <w:rFonts w:ascii="Times New Roman" w:hAnsi="Times New Roman" w:cs="Times New Roman"/>
        </w:rPr>
        <w:t>ida</w:t>
      </w:r>
      <w:proofErr w:type="gramEnd"/>
      <w:r w:rsidRPr="00292DFA">
        <w:rPr>
          <w:rFonts w:ascii="Times New Roman" w:hAnsi="Times New Roman" w:cs="Times New Roman"/>
        </w:rPr>
        <w:t xml:space="preserve"> ne’e hanesan </w:t>
      </w:r>
      <w:r w:rsidRPr="00292DFA">
        <w:rPr>
          <w:rFonts w:ascii="Times New Roman" w:hAnsi="Times New Roman" w:cs="Times New Roman"/>
          <w:b/>
        </w:rPr>
        <w:t xml:space="preserve">ezbosu </w:t>
      </w:r>
      <w:r w:rsidRPr="00292DFA">
        <w:rPr>
          <w:rFonts w:ascii="Times New Roman" w:hAnsi="Times New Roman" w:cs="Times New Roman"/>
        </w:rPr>
        <w:t xml:space="preserve">ida, ne’ebé Governu TL no </w:t>
      </w:r>
      <w:r w:rsidR="0064204B">
        <w:rPr>
          <w:rFonts w:ascii="Times New Roman" w:hAnsi="Times New Roman" w:cs="Times New Roman"/>
        </w:rPr>
        <w:t>Austrália</w:t>
      </w:r>
      <w:r w:rsidRPr="00292DFA">
        <w:rPr>
          <w:rFonts w:ascii="Times New Roman" w:hAnsi="Times New Roman" w:cs="Times New Roman"/>
        </w:rPr>
        <w:t xml:space="preserve"> sei kontinua dezenvolve hamutuk, uza hanoin/ideia sira hosi parte seluk inklui Kontraktor Jerente interinu nian, no asesór xave sira iha Sekretariadu laran. Governu TL seidauk iha oportunidade atu inklui sira-nia kometimentu iha versaun dokumentu </w:t>
      </w:r>
      <w:proofErr w:type="gramStart"/>
      <w:r w:rsidRPr="00292DFA">
        <w:rPr>
          <w:rFonts w:ascii="Times New Roman" w:hAnsi="Times New Roman" w:cs="Times New Roman"/>
        </w:rPr>
        <w:t>ida</w:t>
      </w:r>
      <w:proofErr w:type="gramEnd"/>
      <w:r w:rsidRPr="00292DFA">
        <w:rPr>
          <w:rFonts w:ascii="Times New Roman" w:hAnsi="Times New Roman" w:cs="Times New Roman"/>
        </w:rPr>
        <w:t xml:space="preserve"> ne’e, no Kontraktor Jerente mós seidauk inklui sira-nia kometimentu. Maske nune’e, Governu TL identifika klaru ona sira-nia prioridade no oráriu hodi buka </w:t>
      </w:r>
      <w:r w:rsidR="0064204B">
        <w:rPr>
          <w:rFonts w:ascii="Times New Roman" w:hAnsi="Times New Roman" w:cs="Times New Roman"/>
        </w:rPr>
        <w:t>Austrália</w:t>
      </w:r>
      <w:r w:rsidRPr="00292DFA">
        <w:rPr>
          <w:rFonts w:ascii="Times New Roman" w:hAnsi="Times New Roman" w:cs="Times New Roman"/>
        </w:rPr>
        <w:t xml:space="preserve">-nia apoiu, no </w:t>
      </w:r>
      <w:proofErr w:type="gramStart"/>
      <w:r w:rsidRPr="00292DFA">
        <w:rPr>
          <w:rFonts w:ascii="Times New Roman" w:hAnsi="Times New Roman" w:cs="Times New Roman"/>
        </w:rPr>
        <w:t>ida</w:t>
      </w:r>
      <w:proofErr w:type="gramEnd"/>
      <w:r w:rsidRPr="00292DFA">
        <w:rPr>
          <w:rFonts w:ascii="Times New Roman" w:hAnsi="Times New Roman" w:cs="Times New Roman"/>
        </w:rPr>
        <w:t xml:space="preserve"> ne’e inklui iha versaun dokumentu ida ne’e</w:t>
      </w:r>
      <w:r w:rsidR="00AA4F86" w:rsidRPr="00292DFA">
        <w:rPr>
          <w:rFonts w:ascii="Times New Roman" w:hAnsi="Times New Roman" w:cs="Times New Roman"/>
          <w:bCs/>
          <w:iCs/>
        </w:rPr>
        <w:t>.</w:t>
      </w:r>
    </w:p>
    <w:p w:rsidR="0074794C" w:rsidRPr="00292DFA" w:rsidRDefault="0074794C" w:rsidP="00D81B0B">
      <w:pPr>
        <w:spacing w:after="0"/>
        <w:jc w:val="both"/>
        <w:rPr>
          <w:rFonts w:ascii="Times New Roman" w:hAnsi="Times New Roman" w:cs="Times New Roman"/>
          <w:bCs/>
          <w:iCs/>
        </w:rPr>
      </w:pPr>
    </w:p>
    <w:p w:rsidR="00AA4F86" w:rsidRPr="00292DFA" w:rsidRDefault="00FD064A" w:rsidP="00D81B0B">
      <w:pPr>
        <w:spacing w:after="0"/>
        <w:jc w:val="both"/>
        <w:rPr>
          <w:rFonts w:ascii="Times New Roman" w:hAnsi="Times New Roman" w:cs="Times New Roman"/>
        </w:rPr>
      </w:pPr>
      <w:r w:rsidRPr="00292DFA">
        <w:rPr>
          <w:rFonts w:ascii="Times New Roman" w:hAnsi="Times New Roman" w:cs="Times New Roman"/>
          <w:bCs/>
          <w:iCs/>
        </w:rPr>
        <w:t xml:space="preserve">Dezeña hamutuk prioridade ne’e importante (seksaun “prioridade”) atu nune’e bele iha akordu </w:t>
      </w:r>
      <w:proofErr w:type="gramStart"/>
      <w:r w:rsidRPr="00292DFA">
        <w:rPr>
          <w:rFonts w:ascii="Times New Roman" w:hAnsi="Times New Roman" w:cs="Times New Roman"/>
          <w:bCs/>
          <w:iCs/>
        </w:rPr>
        <w:t>ida</w:t>
      </w:r>
      <w:proofErr w:type="gramEnd"/>
      <w:r w:rsidRPr="00292DFA">
        <w:rPr>
          <w:rFonts w:ascii="Times New Roman" w:hAnsi="Times New Roman" w:cs="Times New Roman"/>
          <w:bCs/>
          <w:iCs/>
        </w:rPr>
        <w:t xml:space="preserve"> kona-</w:t>
      </w:r>
      <w:r w:rsidR="00E23D39">
        <w:rPr>
          <w:rFonts w:ascii="Times New Roman" w:hAnsi="Times New Roman" w:cs="Times New Roman"/>
          <w:bCs/>
          <w:iCs/>
        </w:rPr>
        <w:t>bá</w:t>
      </w:r>
      <w:r w:rsidRPr="00292DFA">
        <w:rPr>
          <w:rFonts w:ascii="Times New Roman" w:hAnsi="Times New Roman" w:cs="Times New Roman"/>
          <w:bCs/>
          <w:iCs/>
        </w:rPr>
        <w:t xml:space="preserve"> apoiu iha orsamentu no limitasaun rekursu ne’ebé parte rua enfrenta. Nune’e mós, bainhira parte </w:t>
      </w:r>
      <w:proofErr w:type="gramStart"/>
      <w:r w:rsidRPr="00292DFA">
        <w:rPr>
          <w:rFonts w:ascii="Times New Roman" w:hAnsi="Times New Roman" w:cs="Times New Roman"/>
          <w:bCs/>
          <w:iCs/>
        </w:rPr>
        <w:t>ida</w:t>
      </w:r>
      <w:proofErr w:type="gramEnd"/>
      <w:r w:rsidRPr="00292DFA">
        <w:rPr>
          <w:rFonts w:ascii="Times New Roman" w:hAnsi="Times New Roman" w:cs="Times New Roman"/>
          <w:bCs/>
          <w:iCs/>
        </w:rPr>
        <w:t xml:space="preserve"> presiza apoiu </w:t>
      </w:r>
      <w:r w:rsidR="00E23D39">
        <w:rPr>
          <w:rFonts w:ascii="Times New Roman" w:hAnsi="Times New Roman" w:cs="Times New Roman"/>
          <w:bCs/>
          <w:iCs/>
        </w:rPr>
        <w:t>bazea</w:t>
      </w:r>
      <w:r w:rsidRPr="00292DFA">
        <w:rPr>
          <w:rFonts w:ascii="Times New Roman" w:hAnsi="Times New Roman" w:cs="Times New Roman"/>
          <w:bCs/>
          <w:iCs/>
        </w:rPr>
        <w:t xml:space="preserve"> </w:t>
      </w:r>
      <w:r w:rsidR="00E23D39">
        <w:rPr>
          <w:rFonts w:ascii="Times New Roman" w:hAnsi="Times New Roman" w:cs="Times New Roman"/>
          <w:bCs/>
          <w:iCs/>
        </w:rPr>
        <w:t>bá</w:t>
      </w:r>
      <w:r w:rsidRPr="00292DFA">
        <w:rPr>
          <w:rFonts w:ascii="Times New Roman" w:hAnsi="Times New Roman" w:cs="Times New Roman"/>
          <w:bCs/>
          <w:iCs/>
        </w:rPr>
        <w:t xml:space="preserve"> kazu ida-idak, tenke define prosesu ka regra ruma hodi halo desizaun kona-</w:t>
      </w:r>
      <w:r w:rsidR="00E23D39">
        <w:rPr>
          <w:rFonts w:ascii="Times New Roman" w:hAnsi="Times New Roman" w:cs="Times New Roman"/>
          <w:bCs/>
          <w:iCs/>
        </w:rPr>
        <w:t>bá</w:t>
      </w:r>
      <w:r w:rsidRPr="00292DFA">
        <w:rPr>
          <w:rFonts w:ascii="Times New Roman" w:hAnsi="Times New Roman" w:cs="Times New Roman"/>
          <w:bCs/>
          <w:iCs/>
        </w:rPr>
        <w:t xml:space="preserve"> ida ne’e (seksaun “prinsipiu/prosesu”).  </w:t>
      </w:r>
    </w:p>
    <w:p w:rsidR="0074794C" w:rsidRPr="00292DFA" w:rsidRDefault="0074794C" w:rsidP="00D81B0B">
      <w:pPr>
        <w:spacing w:after="0"/>
        <w:jc w:val="both"/>
        <w:rPr>
          <w:rFonts w:ascii="Times New Roman" w:hAnsi="Times New Roman" w:cs="Times New Roman"/>
          <w:bCs/>
          <w:iCs/>
        </w:rPr>
      </w:pPr>
    </w:p>
    <w:p w:rsidR="00AA4F86" w:rsidRPr="00292DFA" w:rsidRDefault="00FD064A" w:rsidP="00D81B0B">
      <w:pPr>
        <w:jc w:val="both"/>
        <w:rPr>
          <w:rFonts w:ascii="Times New Roman" w:hAnsi="Times New Roman" w:cs="Times New Roman"/>
          <w:bCs/>
          <w:iCs/>
        </w:rPr>
      </w:pPr>
      <w:proofErr w:type="gramStart"/>
      <w:r w:rsidRPr="00292DFA">
        <w:rPr>
          <w:rFonts w:ascii="Times New Roman" w:hAnsi="Times New Roman" w:cs="Times New Roman"/>
          <w:bCs/>
          <w:iCs/>
        </w:rPr>
        <w:t xml:space="preserve">Versaun finál sei aprezenta </w:t>
      </w:r>
      <w:r w:rsidR="00E23D39">
        <w:rPr>
          <w:rFonts w:ascii="Times New Roman" w:hAnsi="Times New Roman" w:cs="Times New Roman"/>
          <w:bCs/>
          <w:iCs/>
        </w:rPr>
        <w:t>bá</w:t>
      </w:r>
      <w:r w:rsidRPr="00292DFA">
        <w:rPr>
          <w:rFonts w:ascii="Times New Roman" w:hAnsi="Times New Roman" w:cs="Times New Roman"/>
          <w:bCs/>
          <w:iCs/>
        </w:rPr>
        <w:t xml:space="preserve"> iha Ekipa Servisu Tékniku</w:t>
      </w:r>
      <w:r w:rsidR="0020423D" w:rsidRPr="00292DFA">
        <w:rPr>
          <w:rFonts w:ascii="Times New Roman" w:hAnsi="Times New Roman" w:cs="Times New Roman"/>
          <w:bCs/>
          <w:iCs/>
        </w:rPr>
        <w:t xml:space="preserve"> (EST)</w:t>
      </w:r>
      <w:r w:rsidRPr="00292DFA">
        <w:rPr>
          <w:rFonts w:ascii="Times New Roman" w:hAnsi="Times New Roman" w:cs="Times New Roman"/>
          <w:bCs/>
          <w:iCs/>
        </w:rPr>
        <w:t xml:space="preserve">, no kuandu aprova ona, sei sai hanesan mata-dalan </w:t>
      </w:r>
      <w:r w:rsidR="00E23D39">
        <w:rPr>
          <w:rFonts w:ascii="Times New Roman" w:hAnsi="Times New Roman" w:cs="Times New Roman"/>
          <w:bCs/>
          <w:iCs/>
        </w:rPr>
        <w:t>bá</w:t>
      </w:r>
      <w:r w:rsidRPr="00292DFA">
        <w:rPr>
          <w:rFonts w:ascii="Times New Roman" w:hAnsi="Times New Roman" w:cs="Times New Roman"/>
          <w:bCs/>
          <w:iCs/>
        </w:rPr>
        <w:t xml:space="preserve"> projetu-nia implementasaun.</w:t>
      </w:r>
      <w:proofErr w:type="gramEnd"/>
      <w:r w:rsidRPr="00292DFA">
        <w:rPr>
          <w:rFonts w:ascii="Times New Roman" w:hAnsi="Times New Roman" w:cs="Times New Roman"/>
          <w:bCs/>
          <w:iCs/>
        </w:rPr>
        <w:t xml:space="preserve"> Kada fulan neen sei halo revizaun, hafoin entrega fali </w:t>
      </w:r>
      <w:r w:rsidR="00E23D39">
        <w:rPr>
          <w:rFonts w:ascii="Times New Roman" w:hAnsi="Times New Roman" w:cs="Times New Roman"/>
          <w:bCs/>
          <w:iCs/>
        </w:rPr>
        <w:t>bá</w:t>
      </w:r>
      <w:r w:rsidRPr="00292DFA">
        <w:rPr>
          <w:rFonts w:ascii="Times New Roman" w:hAnsi="Times New Roman" w:cs="Times New Roman"/>
          <w:bCs/>
          <w:iCs/>
        </w:rPr>
        <w:t xml:space="preserve"> iha Ekipa Servisu Tékniku</w:t>
      </w:r>
      <w:r w:rsidR="008B3CBF" w:rsidRPr="00292DFA">
        <w:rPr>
          <w:rFonts w:ascii="Times New Roman" w:hAnsi="Times New Roman" w:cs="Times New Roman"/>
          <w:bCs/>
          <w:iCs/>
        </w:rPr>
        <w:t xml:space="preserve"> (EST)</w:t>
      </w:r>
      <w:r w:rsidRPr="00292DFA">
        <w:rPr>
          <w:rFonts w:ascii="Times New Roman" w:hAnsi="Times New Roman" w:cs="Times New Roman"/>
          <w:bCs/>
          <w:iCs/>
        </w:rPr>
        <w:t xml:space="preserve"> atu hetan sira-nia komentáriu no aprovasaun</w:t>
      </w:r>
      <w:r w:rsidR="00AA4F86" w:rsidRPr="00292DFA">
        <w:rPr>
          <w:rFonts w:ascii="Times New Roman" w:hAnsi="Times New Roman" w:cs="Times New Roman"/>
          <w:bCs/>
          <w:iCs/>
        </w:rPr>
        <w:t xml:space="preserve">.  </w:t>
      </w:r>
    </w:p>
    <w:p w:rsidR="00AA4F86" w:rsidRPr="00292DFA" w:rsidRDefault="00653A7F" w:rsidP="00D81B0B">
      <w:pPr>
        <w:pStyle w:val="Heading6"/>
        <w:spacing w:before="0"/>
        <w:jc w:val="both"/>
        <w:rPr>
          <w:rFonts w:ascii="Times New Roman" w:hAnsi="Times New Roman" w:cs="Times New Roman"/>
        </w:rPr>
      </w:pPr>
      <w:r w:rsidRPr="00292DFA">
        <w:rPr>
          <w:rFonts w:ascii="Times New Roman" w:hAnsi="Times New Roman" w:cs="Times New Roman"/>
        </w:rPr>
        <w:t xml:space="preserve">Buat ne’ebé mak la-inklui iha oráriu implementasaun </w:t>
      </w:r>
      <w:proofErr w:type="gramStart"/>
      <w:r w:rsidRPr="00292DFA">
        <w:rPr>
          <w:rFonts w:ascii="Times New Roman" w:hAnsi="Times New Roman" w:cs="Times New Roman"/>
        </w:rPr>
        <w:t>ida</w:t>
      </w:r>
      <w:proofErr w:type="gramEnd"/>
      <w:r w:rsidRPr="00292DFA">
        <w:rPr>
          <w:rFonts w:ascii="Times New Roman" w:hAnsi="Times New Roman" w:cs="Times New Roman"/>
        </w:rPr>
        <w:t xml:space="preserve"> ne’e </w:t>
      </w:r>
    </w:p>
    <w:p w:rsidR="0074794C" w:rsidRPr="00292DFA" w:rsidRDefault="00653A7F" w:rsidP="00D81B0B">
      <w:pPr>
        <w:spacing w:before="240"/>
        <w:jc w:val="both"/>
        <w:rPr>
          <w:rFonts w:ascii="Times New Roman" w:hAnsi="Times New Roman" w:cs="Times New Roman"/>
        </w:rPr>
      </w:pPr>
      <w:proofErr w:type="gramStart"/>
      <w:r w:rsidRPr="00292DFA">
        <w:rPr>
          <w:rFonts w:ascii="Times New Roman" w:hAnsi="Times New Roman" w:cs="Times New Roman"/>
        </w:rPr>
        <w:t xml:space="preserve">Ezbosu planu implementasaun ne’e mak buat ne’ebé Governu TL no </w:t>
      </w:r>
      <w:r w:rsidR="0064204B">
        <w:rPr>
          <w:rFonts w:ascii="Times New Roman" w:hAnsi="Times New Roman" w:cs="Times New Roman"/>
        </w:rPr>
        <w:t>Austrália</w:t>
      </w:r>
      <w:r w:rsidRPr="00292DFA">
        <w:rPr>
          <w:rFonts w:ascii="Times New Roman" w:hAnsi="Times New Roman" w:cs="Times New Roman"/>
        </w:rPr>
        <w:t xml:space="preserve"> presiza halo hamutuk </w:t>
      </w:r>
      <w:r w:rsidR="00E23D39">
        <w:rPr>
          <w:rFonts w:ascii="Times New Roman" w:hAnsi="Times New Roman" w:cs="Times New Roman"/>
        </w:rPr>
        <w:t>bá</w:t>
      </w:r>
      <w:r w:rsidRPr="00292DFA">
        <w:rPr>
          <w:rFonts w:ascii="Times New Roman" w:hAnsi="Times New Roman" w:cs="Times New Roman"/>
        </w:rPr>
        <w:t xml:space="preserve"> iha PNDS-nia implementasaun.</w:t>
      </w:r>
      <w:proofErr w:type="gramEnd"/>
      <w:r w:rsidRPr="00292DFA">
        <w:rPr>
          <w:rFonts w:ascii="Times New Roman" w:hAnsi="Times New Roman" w:cs="Times New Roman"/>
        </w:rPr>
        <w:t xml:space="preserve"> Maibé </w:t>
      </w:r>
      <w:proofErr w:type="gramStart"/>
      <w:r w:rsidRPr="00292DFA">
        <w:rPr>
          <w:rFonts w:ascii="Times New Roman" w:hAnsi="Times New Roman" w:cs="Times New Roman"/>
        </w:rPr>
        <w:t>ida</w:t>
      </w:r>
      <w:proofErr w:type="gramEnd"/>
      <w:r w:rsidRPr="00292DFA">
        <w:rPr>
          <w:rFonts w:ascii="Times New Roman" w:hAnsi="Times New Roman" w:cs="Times New Roman"/>
        </w:rPr>
        <w:t xml:space="preserve"> ne’e la-inklui servisu seluk ne’ebé</w:t>
      </w:r>
      <w:r w:rsidR="001B4C1B" w:rsidRPr="00292DFA">
        <w:rPr>
          <w:rFonts w:ascii="Times New Roman" w:hAnsi="Times New Roman" w:cs="Times New Roman"/>
        </w:rPr>
        <w:t xml:space="preserve"> sira tenke halo atu kumpre sira-nia kometimentu ne’ebé deskreve iha dokumentu ne’e. Porezemplu, MAE sei presiza atu kontinua hatudu Governu TL-nia responsabilidade korporativu até bainhira PNDS remata. Austrália presiza hala’o prosesu tender no mobilizasaun hodi buka Kontraktor Jerente </w:t>
      </w:r>
      <w:proofErr w:type="gramStart"/>
      <w:r w:rsidR="001B4C1B" w:rsidRPr="00292DFA">
        <w:rPr>
          <w:rFonts w:ascii="Times New Roman" w:hAnsi="Times New Roman" w:cs="Times New Roman"/>
        </w:rPr>
        <w:t>ida</w:t>
      </w:r>
      <w:proofErr w:type="gramEnd"/>
      <w:r w:rsidR="001B4C1B" w:rsidRPr="00292DFA">
        <w:rPr>
          <w:rFonts w:ascii="Times New Roman" w:hAnsi="Times New Roman" w:cs="Times New Roman"/>
        </w:rPr>
        <w:t xml:space="preserve"> ne’ebé mak sei realiza kometimentu sira ne’e. Kontraktor Jerente </w:t>
      </w:r>
      <w:proofErr w:type="gramStart"/>
      <w:r w:rsidR="001B4C1B" w:rsidRPr="00292DFA">
        <w:rPr>
          <w:rFonts w:ascii="Times New Roman" w:hAnsi="Times New Roman" w:cs="Times New Roman"/>
        </w:rPr>
        <w:t>ida</w:t>
      </w:r>
      <w:proofErr w:type="gramEnd"/>
      <w:r w:rsidR="001B4C1B" w:rsidRPr="00292DFA">
        <w:rPr>
          <w:rFonts w:ascii="Times New Roman" w:hAnsi="Times New Roman" w:cs="Times New Roman"/>
        </w:rPr>
        <w:t xml:space="preserve"> ne’e mós sei hala’o atividade lubuk ida hodi fó asisténsia tékniku, inklui halo rekrutamentu, mobilizasaun, jestaun funsionamentu, pagamentu, lojistiku, akomodasaun, transporte, IT, no asuntu seguransa sira</w:t>
      </w:r>
      <w:r w:rsidR="00AA4F86" w:rsidRPr="00292DFA">
        <w:rPr>
          <w:rFonts w:ascii="Times New Roman" w:hAnsi="Times New Roman" w:cs="Times New Roman"/>
        </w:rPr>
        <w:t xml:space="preserve">.  </w:t>
      </w:r>
      <w:r w:rsidR="001B4C1B" w:rsidRPr="00292DFA">
        <w:rPr>
          <w:rFonts w:ascii="Times New Roman" w:hAnsi="Times New Roman" w:cs="Times New Roman"/>
        </w:rPr>
        <w:t xml:space="preserve">Servisu sira hanesan ne’e tenke tau iha ajénsia/organizasaun-nia planu servisu, labele </w:t>
      </w:r>
      <w:r w:rsidR="00A67A7F" w:rsidRPr="00292DFA">
        <w:rPr>
          <w:rFonts w:ascii="Times New Roman" w:hAnsi="Times New Roman" w:cs="Times New Roman"/>
        </w:rPr>
        <w:t xml:space="preserve">deskreve </w:t>
      </w:r>
      <w:r w:rsidR="001B4C1B" w:rsidRPr="00292DFA">
        <w:rPr>
          <w:rFonts w:ascii="Times New Roman" w:hAnsi="Times New Roman" w:cs="Times New Roman"/>
        </w:rPr>
        <w:t>de</w:t>
      </w:r>
      <w:r w:rsidR="00A67A7F" w:rsidRPr="00292DFA">
        <w:rPr>
          <w:rFonts w:ascii="Times New Roman" w:hAnsi="Times New Roman" w:cs="Times New Roman"/>
        </w:rPr>
        <w:t xml:space="preserve">’it </w:t>
      </w:r>
      <w:r w:rsidR="005F64E3" w:rsidRPr="00292DFA">
        <w:rPr>
          <w:rFonts w:ascii="Times New Roman" w:hAnsi="Times New Roman" w:cs="Times New Roman"/>
        </w:rPr>
        <w:t xml:space="preserve">iha </w:t>
      </w:r>
      <w:r w:rsidR="00A67A7F" w:rsidRPr="00292DFA">
        <w:rPr>
          <w:rFonts w:ascii="Times New Roman" w:hAnsi="Times New Roman" w:cs="Times New Roman"/>
        </w:rPr>
        <w:t xml:space="preserve">Oráriu Implementasaun </w:t>
      </w:r>
      <w:proofErr w:type="gramStart"/>
      <w:r w:rsidR="00A67A7F" w:rsidRPr="00292DFA">
        <w:rPr>
          <w:rFonts w:ascii="Times New Roman" w:hAnsi="Times New Roman" w:cs="Times New Roman"/>
        </w:rPr>
        <w:t>ida</w:t>
      </w:r>
      <w:proofErr w:type="gramEnd"/>
      <w:r w:rsidR="00A67A7F" w:rsidRPr="00292DFA">
        <w:rPr>
          <w:rFonts w:ascii="Times New Roman" w:hAnsi="Times New Roman" w:cs="Times New Roman"/>
        </w:rPr>
        <w:t xml:space="preserve"> hanesan ne’e</w:t>
      </w:r>
      <w:r w:rsidR="00AA4F86" w:rsidRPr="00292DFA">
        <w:rPr>
          <w:rFonts w:ascii="Times New Roman" w:hAnsi="Times New Roman" w:cs="Times New Roman"/>
        </w:rPr>
        <w:t xml:space="preserve">. </w:t>
      </w:r>
    </w:p>
    <w:p w:rsidR="0074794C" w:rsidRPr="00292DFA" w:rsidRDefault="0074794C" w:rsidP="00D81B0B">
      <w:pPr>
        <w:jc w:val="both"/>
        <w:rPr>
          <w:rFonts w:ascii="Times New Roman" w:hAnsi="Times New Roman" w:cs="Times New Roman"/>
        </w:rPr>
        <w:sectPr w:rsidR="0074794C" w:rsidRPr="00292DFA" w:rsidSect="00373370">
          <w:pgSz w:w="11906" w:h="16838"/>
          <w:pgMar w:top="1440" w:right="1191" w:bottom="1191" w:left="1440"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3707"/>
        <w:gridCol w:w="3352"/>
        <w:gridCol w:w="2219"/>
        <w:gridCol w:w="2015"/>
        <w:gridCol w:w="1377"/>
      </w:tblGrid>
      <w:tr w:rsidR="0074794C" w:rsidRPr="00292DFA" w:rsidTr="00680E17">
        <w:trPr>
          <w:trHeight w:val="567"/>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4794C" w:rsidRPr="00292DFA" w:rsidRDefault="0074794C" w:rsidP="00D81B0B">
            <w:pPr>
              <w:spacing w:before="40" w:after="40" w:line="240" w:lineRule="auto"/>
              <w:ind w:left="50" w:right="74"/>
              <w:jc w:val="both"/>
              <w:rPr>
                <w:rFonts w:ascii="Times New Roman" w:hAnsi="Times New Roman" w:cs="Times New Roman"/>
                <w:b/>
                <w:bCs/>
                <w:sz w:val="28"/>
                <w:szCs w:val="28"/>
                <w:vertAlign w:val="superscript"/>
                <w:lang w:val="en-US"/>
              </w:rPr>
            </w:pPr>
            <w:r w:rsidRPr="00292DFA">
              <w:rPr>
                <w:rFonts w:ascii="Times New Roman" w:hAnsi="Times New Roman" w:cs="Times New Roman"/>
              </w:rPr>
              <w:lastRenderedPageBreak/>
              <w:br w:type="page"/>
            </w:r>
            <w:r w:rsidR="00DD6E25" w:rsidRPr="00292DFA">
              <w:rPr>
                <w:rFonts w:ascii="Times New Roman" w:hAnsi="Times New Roman" w:cs="Times New Roman"/>
              </w:rPr>
              <w:br w:type="page"/>
            </w:r>
            <w:r w:rsidR="002560F3" w:rsidRPr="00292DFA">
              <w:rPr>
                <w:rFonts w:ascii="Times New Roman" w:hAnsi="Times New Roman" w:cs="Times New Roman"/>
                <w:b/>
              </w:rPr>
              <w:t xml:space="preserve">Asegura kometimentu no apoiu hosi polítiku </w:t>
            </w:r>
            <w:r w:rsidR="0086477A">
              <w:rPr>
                <w:rFonts w:ascii="Times New Roman" w:hAnsi="Times New Roman" w:cs="Times New Roman"/>
                <w:b/>
              </w:rPr>
              <w:t>nível</w:t>
            </w:r>
            <w:r w:rsidR="002560F3" w:rsidRPr="00292DFA">
              <w:rPr>
                <w:rFonts w:ascii="Times New Roman" w:hAnsi="Times New Roman" w:cs="Times New Roman"/>
                <w:b/>
              </w:rPr>
              <w:t xml:space="preserve"> aas</w:t>
            </w:r>
          </w:p>
        </w:tc>
      </w:tr>
      <w:tr w:rsidR="0074794C" w:rsidRPr="00292DFA" w:rsidTr="005E5D94">
        <w:trPr>
          <w:trHeight w:val="410"/>
          <w:tblHeader/>
        </w:trPr>
        <w:tc>
          <w:tcPr>
            <w:tcW w:w="732"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74794C" w:rsidRPr="00292DFA" w:rsidRDefault="002560F3" w:rsidP="00D81B0B">
            <w:pPr>
              <w:spacing w:before="120" w:after="0" w:line="240" w:lineRule="auto"/>
              <w:jc w:val="both"/>
              <w:rPr>
                <w:rFonts w:ascii="Times New Roman" w:hAnsi="Times New Roman" w:cs="Times New Roman"/>
                <w:b/>
                <w:bCs/>
                <w:sz w:val="28"/>
                <w:szCs w:val="28"/>
                <w:vertAlign w:val="superscript"/>
                <w:lang w:val="en-US"/>
              </w:rPr>
            </w:pPr>
            <w:r w:rsidRPr="00292DFA">
              <w:rPr>
                <w:rFonts w:ascii="Times New Roman" w:hAnsi="Times New Roman" w:cs="Times New Roman"/>
                <w:b/>
                <w:bCs/>
                <w:sz w:val="28"/>
                <w:szCs w:val="28"/>
                <w:vertAlign w:val="superscript"/>
              </w:rPr>
              <w:t>PRODUTU</w:t>
            </w:r>
          </w:p>
        </w:tc>
        <w:tc>
          <w:tcPr>
            <w:tcW w:w="1270"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74794C" w:rsidRPr="00292DFA" w:rsidRDefault="002560F3" w:rsidP="00D81B0B">
            <w:pPr>
              <w:spacing w:before="120" w:after="0" w:line="240" w:lineRule="auto"/>
              <w:jc w:val="both"/>
              <w:rPr>
                <w:rFonts w:ascii="Times New Roman" w:hAnsi="Times New Roman" w:cs="Times New Roman"/>
                <w:b/>
                <w:bCs/>
                <w:sz w:val="28"/>
                <w:szCs w:val="28"/>
                <w:vertAlign w:val="superscript"/>
                <w:lang w:val="en-US"/>
              </w:rPr>
            </w:pPr>
            <w:r w:rsidRPr="00292DFA">
              <w:rPr>
                <w:rFonts w:ascii="Times New Roman" w:hAnsi="Times New Roman" w:cs="Times New Roman"/>
                <w:b/>
                <w:bCs/>
                <w:sz w:val="28"/>
                <w:szCs w:val="28"/>
                <w:vertAlign w:val="superscript"/>
              </w:rPr>
              <w:t>TAREFA</w:t>
            </w:r>
          </w:p>
        </w:tc>
        <w:tc>
          <w:tcPr>
            <w:tcW w:w="1150"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74794C" w:rsidRPr="00292DFA" w:rsidRDefault="002560F3" w:rsidP="00D81B0B">
            <w:pPr>
              <w:spacing w:before="120" w:after="0" w:line="240" w:lineRule="auto"/>
              <w:jc w:val="both"/>
              <w:rPr>
                <w:rFonts w:ascii="Times New Roman" w:hAnsi="Times New Roman" w:cs="Times New Roman"/>
                <w:b/>
                <w:bCs/>
                <w:sz w:val="28"/>
                <w:szCs w:val="28"/>
                <w:vertAlign w:val="superscript"/>
                <w:lang w:val="en-US"/>
              </w:rPr>
            </w:pPr>
            <w:r w:rsidRPr="00292DFA">
              <w:rPr>
                <w:rFonts w:ascii="Times New Roman" w:hAnsi="Times New Roman" w:cs="Times New Roman"/>
                <w:b/>
                <w:bCs/>
                <w:sz w:val="28"/>
                <w:szCs w:val="28"/>
                <w:vertAlign w:val="superscript"/>
              </w:rPr>
              <w:t xml:space="preserve">PROPOSTA APOIU </w:t>
            </w:r>
            <w:r w:rsidR="0064204B">
              <w:rPr>
                <w:rFonts w:ascii="Times New Roman" w:hAnsi="Times New Roman" w:cs="Times New Roman"/>
                <w:b/>
                <w:bCs/>
                <w:sz w:val="28"/>
                <w:szCs w:val="28"/>
                <w:vertAlign w:val="superscript"/>
              </w:rPr>
              <w:t>AUSTRÁLIA</w:t>
            </w:r>
            <w:r w:rsidRPr="00292DFA">
              <w:rPr>
                <w:rFonts w:ascii="Times New Roman" w:hAnsi="Times New Roman" w:cs="Times New Roman"/>
                <w:b/>
                <w:bCs/>
                <w:sz w:val="28"/>
                <w:szCs w:val="28"/>
                <w:vertAlign w:val="superscript"/>
              </w:rPr>
              <w:t xml:space="preserve"> NIAN</w:t>
            </w:r>
          </w:p>
        </w:tc>
        <w:tc>
          <w:tcPr>
            <w:tcW w:w="767"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74794C" w:rsidRPr="00292DFA" w:rsidRDefault="002560F3" w:rsidP="00D81B0B">
            <w:pPr>
              <w:spacing w:before="120" w:after="0" w:line="240" w:lineRule="auto"/>
              <w:jc w:val="both"/>
              <w:rPr>
                <w:rFonts w:ascii="Times New Roman" w:hAnsi="Times New Roman" w:cs="Times New Roman"/>
                <w:b/>
                <w:bCs/>
                <w:sz w:val="28"/>
                <w:szCs w:val="28"/>
                <w:vertAlign w:val="superscript"/>
                <w:lang w:val="en-US"/>
              </w:rPr>
            </w:pPr>
            <w:r w:rsidRPr="00292DFA">
              <w:rPr>
                <w:rFonts w:ascii="Times New Roman" w:hAnsi="Times New Roman" w:cs="Times New Roman"/>
                <w:b/>
                <w:bCs/>
                <w:sz w:val="28"/>
                <w:szCs w:val="28"/>
                <w:vertAlign w:val="superscript"/>
              </w:rPr>
              <w:t>PROPOSTA APOIU GOVERNU TL NIAN</w:t>
            </w:r>
          </w:p>
        </w:tc>
        <w:tc>
          <w:tcPr>
            <w:tcW w:w="698"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74794C" w:rsidRPr="00292DFA" w:rsidRDefault="002560F3" w:rsidP="00D81B0B">
            <w:pPr>
              <w:spacing w:before="120" w:after="0" w:line="240" w:lineRule="auto"/>
              <w:jc w:val="both"/>
              <w:rPr>
                <w:rFonts w:ascii="Times New Roman" w:hAnsi="Times New Roman" w:cs="Times New Roman"/>
                <w:b/>
                <w:bCs/>
                <w:sz w:val="28"/>
                <w:szCs w:val="28"/>
                <w:vertAlign w:val="superscript"/>
                <w:lang w:val="en-US"/>
              </w:rPr>
            </w:pPr>
            <w:r w:rsidRPr="00292DFA">
              <w:rPr>
                <w:rFonts w:ascii="Times New Roman" w:hAnsi="Times New Roman" w:cs="Times New Roman"/>
                <w:b/>
                <w:bCs/>
                <w:sz w:val="28"/>
                <w:szCs w:val="28"/>
                <w:vertAlign w:val="superscript"/>
              </w:rPr>
              <w:t>PRINSIPIU / PROSESU</w:t>
            </w:r>
          </w:p>
        </w:tc>
        <w:tc>
          <w:tcPr>
            <w:tcW w:w="383"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74794C" w:rsidRPr="00292DFA" w:rsidRDefault="0074794C" w:rsidP="00D81B0B">
            <w:pPr>
              <w:spacing w:before="120" w:after="0" w:line="240" w:lineRule="auto"/>
              <w:jc w:val="both"/>
              <w:rPr>
                <w:rFonts w:ascii="Times New Roman" w:hAnsi="Times New Roman" w:cs="Times New Roman"/>
                <w:b/>
                <w:bCs/>
                <w:sz w:val="28"/>
                <w:szCs w:val="28"/>
                <w:vertAlign w:val="superscript"/>
                <w:lang w:val="en-US"/>
              </w:rPr>
            </w:pPr>
            <w:r w:rsidRPr="00292DFA">
              <w:rPr>
                <w:rFonts w:ascii="Times New Roman" w:hAnsi="Times New Roman" w:cs="Times New Roman"/>
                <w:b/>
                <w:bCs/>
                <w:sz w:val="28"/>
                <w:szCs w:val="28"/>
                <w:vertAlign w:val="superscript"/>
              </w:rPr>
              <w:t>PRIORI</w:t>
            </w:r>
            <w:r w:rsidR="002560F3" w:rsidRPr="00292DFA">
              <w:rPr>
                <w:rFonts w:ascii="Times New Roman" w:hAnsi="Times New Roman" w:cs="Times New Roman"/>
                <w:b/>
                <w:bCs/>
                <w:sz w:val="28"/>
                <w:szCs w:val="28"/>
                <w:vertAlign w:val="superscript"/>
              </w:rPr>
              <w:t>DADE</w:t>
            </w:r>
            <w:r w:rsidRPr="00292DFA">
              <w:rPr>
                <w:rFonts w:ascii="Times New Roman" w:hAnsi="Times New Roman" w:cs="Times New Roman"/>
                <w:b/>
                <w:bCs/>
                <w:sz w:val="28"/>
                <w:szCs w:val="28"/>
                <w:vertAlign w:val="superscript"/>
              </w:rPr>
              <w:t xml:space="preserve"> </w:t>
            </w:r>
          </w:p>
        </w:tc>
      </w:tr>
      <w:tr w:rsidR="0074794C" w:rsidRPr="00292DFA" w:rsidTr="005E5D94">
        <w:trPr>
          <w:trHeight w:val="454"/>
        </w:trPr>
        <w:tc>
          <w:tcPr>
            <w:tcW w:w="732" w:type="pct"/>
            <w:vMerge w:val="restart"/>
            <w:tcBorders>
              <w:top w:val="single" w:sz="8" w:space="0" w:color="auto"/>
              <w:left w:val="single" w:sz="8" w:space="0" w:color="auto"/>
              <w:bottom w:val="single" w:sz="4" w:space="0" w:color="auto"/>
              <w:right w:val="nil"/>
            </w:tcBorders>
            <w:hideMark/>
          </w:tcPr>
          <w:p w:rsidR="0074794C" w:rsidRPr="00292DFA" w:rsidRDefault="002560F3" w:rsidP="00D81B0B">
            <w:pPr>
              <w:pStyle w:val="ListParagraph"/>
              <w:numPr>
                <w:ilvl w:val="1"/>
                <w:numId w:val="2"/>
              </w:numPr>
              <w:spacing w:before="40" w:after="40" w:line="276" w:lineRule="auto"/>
              <w:ind w:left="0" w:firstLine="0"/>
              <w:jc w:val="both"/>
              <w:rPr>
                <w:sz w:val="20"/>
                <w:szCs w:val="20"/>
                <w:lang w:eastAsia="en-US"/>
              </w:rPr>
            </w:pPr>
            <w:r w:rsidRPr="00292DFA">
              <w:rPr>
                <w:sz w:val="20"/>
                <w:szCs w:val="20"/>
              </w:rPr>
              <w:t xml:space="preserve">Komprende parte interesadu hotu-hotu no efetivamente halo interasaun ho sira </w:t>
            </w:r>
          </w:p>
        </w:tc>
        <w:tc>
          <w:tcPr>
            <w:tcW w:w="1270" w:type="pct"/>
            <w:tcBorders>
              <w:top w:val="single" w:sz="4" w:space="0" w:color="auto"/>
              <w:left w:val="single" w:sz="4" w:space="0" w:color="auto"/>
              <w:bottom w:val="single" w:sz="4" w:space="0" w:color="auto"/>
              <w:right w:val="single" w:sz="4" w:space="0" w:color="auto"/>
            </w:tcBorders>
            <w:hideMark/>
          </w:tcPr>
          <w:p w:rsidR="0074794C" w:rsidRPr="00292DFA" w:rsidRDefault="002560F3"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Hala’o ezersísiu mapa kona-</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ema sira ne’ebé iha interese, no dezenvolve estratéjia komprensivu ida kona-</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parte interesadu sira-nia interasaun iha PNDS</w:t>
            </w:r>
          </w:p>
        </w:tc>
        <w:tc>
          <w:tcPr>
            <w:tcW w:w="1150"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rPr>
            </w:pPr>
            <w:r w:rsidRPr="00292DFA">
              <w:rPr>
                <w:rFonts w:ascii="Times New Roman" w:hAnsi="Times New Roman" w:cs="Times New Roman"/>
                <w:sz w:val="20"/>
                <w:szCs w:val="20"/>
              </w:rPr>
              <w:t xml:space="preserve">LTA – </w:t>
            </w:r>
            <w:r w:rsidR="001F6FBE" w:rsidRPr="00292DFA">
              <w:rPr>
                <w:rFonts w:ascii="Times New Roman" w:hAnsi="Times New Roman" w:cs="Times New Roman"/>
                <w:sz w:val="20"/>
                <w:szCs w:val="20"/>
              </w:rPr>
              <w:t>Komunikasaun</w:t>
            </w:r>
          </w:p>
          <w:p w:rsidR="0074794C" w:rsidRPr="00292DFA" w:rsidRDefault="001F6FBE"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Enkapasita Jestaun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ekipa PNDS-nia Sekretariadu </w:t>
            </w:r>
          </w:p>
        </w:tc>
        <w:tc>
          <w:tcPr>
            <w:tcW w:w="767"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698"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83" w:type="pct"/>
            <w:tcBorders>
              <w:top w:val="single" w:sz="4" w:space="0" w:color="auto"/>
              <w:left w:val="single" w:sz="4" w:space="0" w:color="auto"/>
              <w:bottom w:val="single" w:sz="4" w:space="0" w:color="auto"/>
              <w:right w:val="single" w:sz="4" w:space="0" w:color="auto"/>
            </w:tcBorders>
            <w:hideMark/>
          </w:tcPr>
          <w:p w:rsidR="0074794C" w:rsidRPr="00292DFA" w:rsidRDefault="00592DBA"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74794C" w:rsidRPr="00292DFA" w:rsidTr="005E5D94">
        <w:trPr>
          <w:trHeight w:val="457"/>
        </w:trPr>
        <w:tc>
          <w:tcPr>
            <w:tcW w:w="0" w:type="auto"/>
            <w:vMerge/>
            <w:tcBorders>
              <w:top w:val="single" w:sz="8" w:space="0" w:color="auto"/>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rPr>
            </w:pPr>
          </w:p>
        </w:tc>
        <w:tc>
          <w:tcPr>
            <w:tcW w:w="1270" w:type="pct"/>
            <w:tcBorders>
              <w:top w:val="single" w:sz="4" w:space="0" w:color="auto"/>
              <w:left w:val="single" w:sz="4" w:space="0" w:color="auto"/>
              <w:bottom w:val="single" w:sz="4" w:space="0" w:color="auto"/>
              <w:right w:val="single" w:sz="4" w:space="0" w:color="auto"/>
            </w:tcBorders>
            <w:hideMark/>
          </w:tcPr>
          <w:p w:rsidR="0074794C" w:rsidRPr="00292DFA" w:rsidRDefault="002560F3"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Investe tempu hodi halo interasaun di’ak ho parte interesadu sira</w:t>
            </w:r>
            <w:r w:rsidR="001F6FBE" w:rsidRPr="00292DFA">
              <w:rPr>
                <w:rFonts w:ascii="Times New Roman" w:hAnsi="Times New Roman" w:cs="Times New Roman"/>
                <w:sz w:val="20"/>
                <w:szCs w:val="20"/>
              </w:rPr>
              <w:t xml:space="preserve"> ho maneira apropriadu, no ho meius formál no informál </w:t>
            </w:r>
          </w:p>
        </w:tc>
        <w:tc>
          <w:tcPr>
            <w:tcW w:w="1150" w:type="pct"/>
            <w:tcBorders>
              <w:top w:val="single" w:sz="4" w:space="0" w:color="auto"/>
              <w:left w:val="single" w:sz="4" w:space="0" w:color="auto"/>
              <w:bottom w:val="single" w:sz="4" w:space="0" w:color="auto"/>
              <w:right w:val="single" w:sz="4" w:space="0" w:color="auto"/>
            </w:tcBorders>
            <w:hideMark/>
          </w:tcPr>
          <w:p w:rsidR="0074794C" w:rsidRPr="00292DFA" w:rsidRDefault="001F6FBE"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Hanesan iha leten</w:t>
            </w:r>
          </w:p>
        </w:tc>
        <w:tc>
          <w:tcPr>
            <w:tcW w:w="767"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698"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83"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r>
      <w:tr w:rsidR="0074794C" w:rsidRPr="00292DFA" w:rsidTr="005E5D94">
        <w:trPr>
          <w:trHeight w:val="457"/>
        </w:trPr>
        <w:tc>
          <w:tcPr>
            <w:tcW w:w="0" w:type="auto"/>
            <w:vMerge/>
            <w:tcBorders>
              <w:top w:val="single" w:sz="8" w:space="0" w:color="auto"/>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rPr>
            </w:pPr>
          </w:p>
        </w:tc>
        <w:tc>
          <w:tcPr>
            <w:tcW w:w="1270" w:type="pct"/>
            <w:tcBorders>
              <w:top w:val="single" w:sz="4" w:space="0" w:color="auto"/>
              <w:left w:val="single" w:sz="4" w:space="0" w:color="auto"/>
              <w:bottom w:val="single" w:sz="4" w:space="0" w:color="auto"/>
              <w:right w:val="single" w:sz="4" w:space="0" w:color="auto"/>
            </w:tcBorders>
            <w:hideMark/>
          </w:tcPr>
          <w:p w:rsidR="0074794C" w:rsidRPr="00292DFA" w:rsidRDefault="001F6FBE"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Komprende inisiativa no kestaun sira ne’ebé mosu iha ajénsia seluk no halo revizaun / adapta PNDS tuir situasaun ne’ebé iha</w:t>
            </w:r>
          </w:p>
        </w:tc>
        <w:tc>
          <w:tcPr>
            <w:tcW w:w="1150" w:type="pct"/>
            <w:tcBorders>
              <w:top w:val="single" w:sz="4" w:space="0" w:color="auto"/>
              <w:left w:val="single" w:sz="4" w:space="0" w:color="auto"/>
              <w:bottom w:val="single" w:sz="4" w:space="0" w:color="auto"/>
              <w:right w:val="single" w:sz="4" w:space="0" w:color="auto"/>
            </w:tcBorders>
            <w:hideMark/>
          </w:tcPr>
          <w:p w:rsidR="0074794C" w:rsidRPr="00292DFA" w:rsidRDefault="001F6FBE"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Hanesan iha leten</w:t>
            </w:r>
          </w:p>
        </w:tc>
        <w:tc>
          <w:tcPr>
            <w:tcW w:w="767"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698"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83"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r>
      <w:tr w:rsidR="0074794C" w:rsidRPr="00292DFA" w:rsidTr="005E5D94">
        <w:trPr>
          <w:trHeight w:val="457"/>
        </w:trPr>
        <w:tc>
          <w:tcPr>
            <w:tcW w:w="0" w:type="auto"/>
            <w:vMerge/>
            <w:tcBorders>
              <w:top w:val="single" w:sz="8" w:space="0" w:color="auto"/>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rPr>
            </w:pPr>
          </w:p>
        </w:tc>
        <w:tc>
          <w:tcPr>
            <w:tcW w:w="1270" w:type="pct"/>
            <w:tcBorders>
              <w:top w:val="single" w:sz="4" w:space="0" w:color="auto"/>
              <w:left w:val="single" w:sz="4" w:space="0" w:color="auto"/>
              <w:bottom w:val="single" w:sz="4" w:space="0" w:color="auto"/>
              <w:right w:val="single" w:sz="4" w:space="0" w:color="auto"/>
            </w:tcBorders>
            <w:hideMark/>
          </w:tcPr>
          <w:p w:rsidR="0074794C" w:rsidRPr="00292DFA" w:rsidRDefault="001F6FBE"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Regulármente hato’o atualizasaun / informasaun presta kona-</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PNDS no buka komentáriu hosi parte interesadu sira ne’ebé mak relevante</w:t>
            </w:r>
          </w:p>
        </w:tc>
        <w:tc>
          <w:tcPr>
            <w:tcW w:w="1150"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LTA </w:t>
            </w:r>
            <w:r w:rsidR="001F6FBE" w:rsidRPr="00292DFA">
              <w:rPr>
                <w:rFonts w:ascii="Times New Roman" w:hAnsi="Times New Roman" w:cs="Times New Roman"/>
                <w:sz w:val="20"/>
                <w:szCs w:val="20"/>
              </w:rPr>
              <w:t>–</w:t>
            </w:r>
            <w:r w:rsidRPr="00292DFA">
              <w:rPr>
                <w:rFonts w:ascii="Times New Roman" w:hAnsi="Times New Roman" w:cs="Times New Roman"/>
                <w:sz w:val="20"/>
                <w:szCs w:val="20"/>
              </w:rPr>
              <w:t xml:space="preserve"> </w:t>
            </w:r>
            <w:r w:rsidR="001F6FBE" w:rsidRPr="00292DFA">
              <w:rPr>
                <w:rFonts w:ascii="Times New Roman" w:hAnsi="Times New Roman" w:cs="Times New Roman"/>
                <w:sz w:val="20"/>
                <w:szCs w:val="20"/>
              </w:rPr>
              <w:t>Komunikasaun</w:t>
            </w:r>
          </w:p>
        </w:tc>
        <w:tc>
          <w:tcPr>
            <w:tcW w:w="767"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698"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83" w:type="pct"/>
            <w:tcBorders>
              <w:top w:val="single" w:sz="4" w:space="0" w:color="auto"/>
              <w:left w:val="single" w:sz="4" w:space="0" w:color="auto"/>
              <w:bottom w:val="single" w:sz="4" w:space="0" w:color="auto"/>
              <w:right w:val="single" w:sz="4" w:space="0" w:color="auto"/>
            </w:tcBorders>
            <w:hideMark/>
          </w:tcPr>
          <w:p w:rsidR="0074794C" w:rsidRPr="00292DFA" w:rsidRDefault="00592DBA"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74794C" w:rsidRPr="00292DFA" w:rsidTr="005E5D94">
        <w:trPr>
          <w:trHeight w:val="457"/>
        </w:trPr>
        <w:tc>
          <w:tcPr>
            <w:tcW w:w="0" w:type="auto"/>
            <w:vMerge/>
            <w:tcBorders>
              <w:top w:val="single" w:sz="8" w:space="0" w:color="auto"/>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rPr>
            </w:pPr>
          </w:p>
        </w:tc>
        <w:tc>
          <w:tcPr>
            <w:tcW w:w="1270" w:type="pct"/>
            <w:tcBorders>
              <w:top w:val="single" w:sz="4" w:space="0" w:color="auto"/>
              <w:left w:val="single" w:sz="4" w:space="0" w:color="auto"/>
              <w:bottom w:val="single" w:sz="4" w:space="0" w:color="auto"/>
              <w:right w:val="single" w:sz="4" w:space="0" w:color="auto"/>
            </w:tcBorders>
            <w:hideMark/>
          </w:tcPr>
          <w:p w:rsidR="0074794C" w:rsidRPr="00292DFA" w:rsidRDefault="001F6FBE" w:rsidP="00D81B0B">
            <w:pPr>
              <w:spacing w:before="40" w:after="40" w:line="240" w:lineRule="auto"/>
              <w:jc w:val="both"/>
              <w:rPr>
                <w:rFonts w:ascii="Times New Roman" w:hAnsi="Times New Roman" w:cs="Times New Roman"/>
                <w:sz w:val="20"/>
                <w:szCs w:val="20"/>
              </w:rPr>
            </w:pPr>
            <w:r w:rsidRPr="00292DFA">
              <w:rPr>
                <w:rFonts w:ascii="Times New Roman" w:hAnsi="Times New Roman" w:cs="Times New Roman"/>
                <w:sz w:val="20"/>
                <w:szCs w:val="20"/>
              </w:rPr>
              <w:t xml:space="preserve">Mantein relasaun servisu ne’ebé metin entre Governu TL no </w:t>
            </w:r>
            <w:r w:rsidR="0064204B">
              <w:rPr>
                <w:rFonts w:ascii="Times New Roman" w:hAnsi="Times New Roman" w:cs="Times New Roman"/>
                <w:sz w:val="20"/>
                <w:szCs w:val="20"/>
              </w:rPr>
              <w:t>Austrália</w:t>
            </w:r>
            <w:r w:rsidRPr="00292DFA">
              <w:rPr>
                <w:rFonts w:ascii="Times New Roman" w:hAnsi="Times New Roman" w:cs="Times New Roman"/>
                <w:sz w:val="20"/>
                <w:szCs w:val="20"/>
              </w:rPr>
              <w:t xml:space="preserve"> hodi dirije apoiu &amp; asegura katak ita bele hala’o PNDS ho efetivu.</w:t>
            </w:r>
          </w:p>
          <w:p w:rsidR="0074794C" w:rsidRPr="00292DFA" w:rsidRDefault="001F6FBE"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Halo revizaun periódiku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parseiru no apoiu </w:t>
            </w:r>
          </w:p>
        </w:tc>
        <w:tc>
          <w:tcPr>
            <w:tcW w:w="1150" w:type="pct"/>
            <w:tcBorders>
              <w:top w:val="single" w:sz="4" w:space="0" w:color="auto"/>
              <w:left w:val="single" w:sz="4" w:space="0" w:color="auto"/>
              <w:bottom w:val="single" w:sz="4" w:space="0" w:color="auto"/>
              <w:right w:val="single" w:sz="4" w:space="0" w:color="auto"/>
            </w:tcBorders>
            <w:hideMark/>
          </w:tcPr>
          <w:p w:rsidR="0074794C" w:rsidRPr="00292DFA" w:rsidRDefault="001F6FBE" w:rsidP="00D81B0B">
            <w:pPr>
              <w:spacing w:before="40" w:after="40" w:line="240" w:lineRule="auto"/>
              <w:jc w:val="both"/>
              <w:rPr>
                <w:rFonts w:ascii="Times New Roman" w:hAnsi="Times New Roman" w:cs="Times New Roman"/>
                <w:sz w:val="20"/>
                <w:szCs w:val="20"/>
              </w:rPr>
            </w:pPr>
            <w:r w:rsidRPr="00292DFA">
              <w:rPr>
                <w:rFonts w:ascii="Times New Roman" w:hAnsi="Times New Roman" w:cs="Times New Roman"/>
                <w:sz w:val="20"/>
                <w:szCs w:val="20"/>
              </w:rPr>
              <w:t>Diretór Programa (</w:t>
            </w:r>
            <w:r w:rsidR="004A0DD0" w:rsidRPr="00292DFA">
              <w:rPr>
                <w:rFonts w:ascii="Times New Roman" w:hAnsi="Times New Roman" w:cs="Times New Roman"/>
                <w:sz w:val="20"/>
                <w:szCs w:val="20"/>
              </w:rPr>
              <w:t xml:space="preserve">halo koordenasaun hotu </w:t>
            </w:r>
            <w:r w:rsidR="00E23D39">
              <w:rPr>
                <w:rFonts w:ascii="Times New Roman" w:hAnsi="Times New Roman" w:cs="Times New Roman"/>
                <w:sz w:val="20"/>
                <w:szCs w:val="20"/>
              </w:rPr>
              <w:t>bá</w:t>
            </w:r>
            <w:r w:rsidR="004A0DD0" w:rsidRPr="00292DFA">
              <w:rPr>
                <w:rFonts w:ascii="Times New Roman" w:hAnsi="Times New Roman" w:cs="Times New Roman"/>
                <w:sz w:val="20"/>
                <w:szCs w:val="20"/>
              </w:rPr>
              <w:t xml:space="preserve"> </w:t>
            </w:r>
            <w:r w:rsidR="0064204B">
              <w:rPr>
                <w:rFonts w:ascii="Times New Roman" w:hAnsi="Times New Roman" w:cs="Times New Roman"/>
                <w:sz w:val="20"/>
                <w:szCs w:val="20"/>
              </w:rPr>
              <w:t>Austrália</w:t>
            </w:r>
            <w:r w:rsidR="004A0DD0" w:rsidRPr="00292DFA">
              <w:rPr>
                <w:rFonts w:ascii="Times New Roman" w:hAnsi="Times New Roman" w:cs="Times New Roman"/>
                <w:sz w:val="20"/>
                <w:szCs w:val="20"/>
              </w:rPr>
              <w:t>-nia apoiu)</w:t>
            </w:r>
          </w:p>
          <w:p w:rsidR="0074794C" w:rsidRPr="00292DFA" w:rsidRDefault="004A0DD0"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Ofisiál Seniór </w:t>
            </w:r>
            <w:r w:rsidR="0074794C" w:rsidRPr="00292DFA">
              <w:rPr>
                <w:rFonts w:ascii="Times New Roman" w:hAnsi="Times New Roman" w:cs="Times New Roman"/>
                <w:sz w:val="20"/>
                <w:szCs w:val="20"/>
              </w:rPr>
              <w:t>(</w:t>
            </w:r>
            <w:r w:rsidRPr="00292DFA">
              <w:rPr>
                <w:rFonts w:ascii="Times New Roman" w:hAnsi="Times New Roman" w:cs="Times New Roman"/>
                <w:sz w:val="20"/>
                <w:szCs w:val="20"/>
              </w:rPr>
              <w:t xml:space="preserve">Espesialista asesór &amp; reprezenta </w:t>
            </w:r>
            <w:r w:rsidR="0064204B">
              <w:rPr>
                <w:rFonts w:ascii="Times New Roman" w:hAnsi="Times New Roman" w:cs="Times New Roman"/>
                <w:sz w:val="20"/>
                <w:szCs w:val="20"/>
              </w:rPr>
              <w:t>Austrália</w:t>
            </w:r>
            <w:r w:rsidR="0074794C" w:rsidRPr="00292DFA">
              <w:rPr>
                <w:rFonts w:ascii="Times New Roman" w:hAnsi="Times New Roman" w:cs="Times New Roman"/>
                <w:sz w:val="20"/>
                <w:szCs w:val="20"/>
              </w:rPr>
              <w:t>)</w:t>
            </w:r>
            <w:r w:rsidR="005E5D94" w:rsidRPr="00292DFA">
              <w:rPr>
                <w:rFonts w:ascii="Times New Roman" w:hAnsi="Times New Roman" w:cs="Times New Roman"/>
                <w:sz w:val="20"/>
                <w:szCs w:val="20"/>
              </w:rPr>
              <w:t>;</w:t>
            </w:r>
            <w:r w:rsidRPr="00292DFA">
              <w:rPr>
                <w:rFonts w:ascii="Times New Roman" w:hAnsi="Times New Roman" w:cs="Times New Roman"/>
                <w:sz w:val="20"/>
                <w:szCs w:val="20"/>
              </w:rPr>
              <w:t xml:space="preserve"> halo revizaun kada fulan neen kona-</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estratéjia implementasaun; diskusaun periódiku kona-</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parseiru; enkontru semanál ho PNDSSP &amp; Sekretariadu</w:t>
            </w:r>
          </w:p>
        </w:tc>
        <w:tc>
          <w:tcPr>
            <w:tcW w:w="767"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698" w:type="pct"/>
            <w:tcBorders>
              <w:top w:val="single" w:sz="4" w:space="0" w:color="auto"/>
              <w:left w:val="single" w:sz="4" w:space="0" w:color="auto"/>
              <w:bottom w:val="single" w:sz="4" w:space="0" w:color="auto"/>
              <w:right w:val="single" w:sz="4" w:space="0" w:color="auto"/>
            </w:tcBorders>
            <w:hideMark/>
          </w:tcPr>
          <w:p w:rsidR="0074794C" w:rsidRPr="00292DFA" w:rsidRDefault="00592DBA"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Interasaun bilateral ne’ebé metin no diskusaun onestu sei suporta parseiru ne’e. </w:t>
            </w:r>
          </w:p>
        </w:tc>
        <w:tc>
          <w:tcPr>
            <w:tcW w:w="383"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r>
      <w:tr w:rsidR="0074794C" w:rsidRPr="00292DFA" w:rsidTr="005E5D94">
        <w:trPr>
          <w:trHeight w:val="457"/>
        </w:trPr>
        <w:tc>
          <w:tcPr>
            <w:tcW w:w="732" w:type="pct"/>
            <w:vMerge w:val="restart"/>
            <w:tcBorders>
              <w:top w:val="nil"/>
              <w:left w:val="single" w:sz="8" w:space="0" w:color="auto"/>
              <w:bottom w:val="single" w:sz="4" w:space="0" w:color="auto"/>
              <w:right w:val="nil"/>
            </w:tcBorders>
            <w:hideMark/>
          </w:tcPr>
          <w:p w:rsidR="0074794C" w:rsidRPr="00292DFA" w:rsidRDefault="00592DBA" w:rsidP="00D81B0B">
            <w:pPr>
              <w:pStyle w:val="ListParagraph"/>
              <w:numPr>
                <w:ilvl w:val="1"/>
                <w:numId w:val="2"/>
              </w:numPr>
              <w:spacing w:before="40" w:after="40" w:line="276" w:lineRule="auto"/>
              <w:ind w:left="0" w:firstLine="0"/>
              <w:jc w:val="both"/>
              <w:rPr>
                <w:sz w:val="20"/>
                <w:szCs w:val="20"/>
                <w:lang w:eastAsia="en-US"/>
              </w:rPr>
            </w:pPr>
            <w:r w:rsidRPr="00292DFA">
              <w:rPr>
                <w:sz w:val="20"/>
                <w:szCs w:val="20"/>
              </w:rPr>
              <w:t xml:space="preserve">Suporta koordenasaun no komunikasaun entre PNDS sira iha </w:t>
            </w:r>
            <w:r w:rsidR="0086477A">
              <w:rPr>
                <w:sz w:val="20"/>
                <w:szCs w:val="20"/>
              </w:rPr>
              <w:t>nível</w:t>
            </w:r>
            <w:r w:rsidRPr="00292DFA">
              <w:rPr>
                <w:sz w:val="20"/>
                <w:szCs w:val="20"/>
              </w:rPr>
              <w:t xml:space="preserve"> nasionál no sub-nasionál </w:t>
            </w:r>
          </w:p>
        </w:tc>
        <w:tc>
          <w:tcPr>
            <w:tcW w:w="1270" w:type="pct"/>
            <w:tcBorders>
              <w:top w:val="single" w:sz="4" w:space="0" w:color="auto"/>
              <w:left w:val="single" w:sz="4" w:space="0" w:color="auto"/>
              <w:bottom w:val="single" w:sz="4" w:space="0" w:color="auto"/>
              <w:right w:val="single" w:sz="4" w:space="0" w:color="auto"/>
            </w:tcBorders>
            <w:hideMark/>
          </w:tcPr>
          <w:p w:rsidR="0074794C" w:rsidRPr="00292DFA" w:rsidRDefault="00452620"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Koordenasaun </w:t>
            </w:r>
            <w:r w:rsidR="0074794C" w:rsidRPr="00292DFA">
              <w:rPr>
                <w:rFonts w:ascii="Times New Roman" w:hAnsi="Times New Roman" w:cs="Times New Roman"/>
                <w:sz w:val="20"/>
                <w:szCs w:val="20"/>
              </w:rPr>
              <w:t>Inter-</w:t>
            </w:r>
            <w:r w:rsidRPr="00292DFA">
              <w:rPr>
                <w:rFonts w:ascii="Times New Roman" w:hAnsi="Times New Roman" w:cs="Times New Roman"/>
                <w:sz w:val="20"/>
                <w:szCs w:val="20"/>
              </w:rPr>
              <w:t>Ministeriá</w:t>
            </w:r>
            <w:r w:rsidR="0074794C" w:rsidRPr="00292DFA">
              <w:rPr>
                <w:rFonts w:ascii="Times New Roman" w:hAnsi="Times New Roman" w:cs="Times New Roman"/>
                <w:sz w:val="20"/>
                <w:szCs w:val="20"/>
              </w:rPr>
              <w:t>l</w:t>
            </w:r>
            <w:r w:rsidRPr="00292DFA">
              <w:rPr>
                <w:rFonts w:ascii="Times New Roman" w:hAnsi="Times New Roman" w:cs="Times New Roman"/>
                <w:sz w:val="20"/>
                <w:szCs w:val="20"/>
              </w:rPr>
              <w:t xml:space="preserve"> iha </w:t>
            </w:r>
            <w:r w:rsidR="0086477A">
              <w:rPr>
                <w:rFonts w:ascii="Times New Roman" w:hAnsi="Times New Roman" w:cs="Times New Roman"/>
                <w:sz w:val="20"/>
                <w:szCs w:val="20"/>
              </w:rPr>
              <w:t>nível</w:t>
            </w:r>
            <w:r w:rsidRPr="00292DFA">
              <w:rPr>
                <w:rFonts w:ascii="Times New Roman" w:hAnsi="Times New Roman" w:cs="Times New Roman"/>
                <w:sz w:val="20"/>
                <w:szCs w:val="20"/>
              </w:rPr>
              <w:t xml:space="preserve"> nasionál liu hosi Ekipa Servisu Tékniku </w:t>
            </w:r>
          </w:p>
        </w:tc>
        <w:tc>
          <w:tcPr>
            <w:tcW w:w="1150"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rPr>
            </w:pPr>
            <w:r w:rsidRPr="00292DFA">
              <w:rPr>
                <w:rFonts w:ascii="Times New Roman" w:hAnsi="Times New Roman" w:cs="Times New Roman"/>
                <w:sz w:val="20"/>
                <w:szCs w:val="20"/>
              </w:rPr>
              <w:t xml:space="preserve">LTA – SPC; </w:t>
            </w:r>
          </w:p>
          <w:p w:rsidR="0074794C" w:rsidRPr="00292DFA" w:rsidRDefault="0064204B" w:rsidP="00D81B0B">
            <w:pPr>
              <w:spacing w:before="40" w:after="40" w:line="240" w:lineRule="auto"/>
              <w:jc w:val="both"/>
              <w:rPr>
                <w:rFonts w:ascii="Times New Roman" w:hAnsi="Times New Roman" w:cs="Times New Roman"/>
                <w:sz w:val="20"/>
                <w:szCs w:val="20"/>
                <w:lang w:val="en-US"/>
              </w:rPr>
            </w:pPr>
            <w:r>
              <w:rPr>
                <w:rFonts w:ascii="Times New Roman" w:hAnsi="Times New Roman" w:cs="Times New Roman"/>
                <w:sz w:val="20"/>
                <w:szCs w:val="20"/>
              </w:rPr>
              <w:t>Austrália</w:t>
            </w:r>
            <w:r w:rsidR="00452620" w:rsidRPr="00292DFA">
              <w:rPr>
                <w:rFonts w:ascii="Times New Roman" w:hAnsi="Times New Roman" w:cs="Times New Roman"/>
                <w:sz w:val="20"/>
                <w:szCs w:val="20"/>
              </w:rPr>
              <w:t>-nia apoiu direta</w:t>
            </w:r>
            <w:r w:rsidR="0074794C" w:rsidRPr="00292DFA">
              <w:rPr>
                <w:rFonts w:ascii="Times New Roman" w:hAnsi="Times New Roman" w:cs="Times New Roman"/>
                <w:sz w:val="20"/>
                <w:szCs w:val="20"/>
              </w:rPr>
              <w:t xml:space="preserve">; </w:t>
            </w:r>
          </w:p>
        </w:tc>
        <w:tc>
          <w:tcPr>
            <w:tcW w:w="767"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698"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83" w:type="pct"/>
            <w:tcBorders>
              <w:top w:val="single" w:sz="4" w:space="0" w:color="auto"/>
              <w:left w:val="single" w:sz="4" w:space="0" w:color="auto"/>
              <w:bottom w:val="single" w:sz="4" w:space="0" w:color="auto"/>
              <w:right w:val="single" w:sz="4" w:space="0" w:color="auto"/>
            </w:tcBorders>
            <w:hideMark/>
          </w:tcPr>
          <w:p w:rsidR="0074794C" w:rsidRPr="00292DFA" w:rsidRDefault="00592DBA"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74794C" w:rsidRPr="00292DFA" w:rsidTr="005E5D94">
        <w:trPr>
          <w:trHeight w:val="457"/>
        </w:trPr>
        <w:tc>
          <w:tcPr>
            <w:tcW w:w="0" w:type="auto"/>
            <w:vMerge/>
            <w:tcBorders>
              <w:top w:val="nil"/>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rPr>
            </w:pPr>
          </w:p>
        </w:tc>
        <w:tc>
          <w:tcPr>
            <w:tcW w:w="1270" w:type="pct"/>
            <w:tcBorders>
              <w:top w:val="single" w:sz="4" w:space="0" w:color="auto"/>
              <w:left w:val="single" w:sz="4" w:space="0" w:color="auto"/>
              <w:bottom w:val="single" w:sz="4" w:space="0" w:color="auto"/>
              <w:right w:val="single" w:sz="4" w:space="0" w:color="auto"/>
            </w:tcBorders>
            <w:hideMark/>
          </w:tcPr>
          <w:p w:rsidR="0074794C" w:rsidRPr="00292DFA" w:rsidRDefault="00452620"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Koordenasaun programa PNDS entre </w:t>
            </w:r>
            <w:r w:rsidR="0086477A">
              <w:rPr>
                <w:rFonts w:ascii="Times New Roman" w:hAnsi="Times New Roman" w:cs="Times New Roman"/>
                <w:sz w:val="20"/>
                <w:szCs w:val="20"/>
              </w:rPr>
              <w:t>nível</w:t>
            </w:r>
            <w:r w:rsidRPr="00292DFA">
              <w:rPr>
                <w:rFonts w:ascii="Times New Roman" w:hAnsi="Times New Roman" w:cs="Times New Roman"/>
                <w:sz w:val="20"/>
                <w:szCs w:val="20"/>
              </w:rPr>
              <w:t xml:space="preserve"> nasionál no sub-nasionál no entre setór sira liu hosi Koordenadór Distritál</w:t>
            </w:r>
          </w:p>
        </w:tc>
        <w:tc>
          <w:tcPr>
            <w:tcW w:w="1150" w:type="pct"/>
            <w:tcBorders>
              <w:top w:val="single" w:sz="4" w:space="0" w:color="auto"/>
              <w:left w:val="single" w:sz="4" w:space="0" w:color="auto"/>
              <w:bottom w:val="single" w:sz="4" w:space="0" w:color="auto"/>
              <w:right w:val="single" w:sz="4" w:space="0" w:color="auto"/>
            </w:tcBorders>
            <w:hideMark/>
          </w:tcPr>
          <w:p w:rsidR="0074794C" w:rsidRPr="00292DFA" w:rsidRDefault="00452620"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Ekipa Kampu</w:t>
            </w:r>
          </w:p>
        </w:tc>
        <w:tc>
          <w:tcPr>
            <w:tcW w:w="767"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698"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83"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r>
      <w:tr w:rsidR="0074794C" w:rsidRPr="00292DFA" w:rsidTr="005E5D94">
        <w:trPr>
          <w:trHeight w:val="457"/>
        </w:trPr>
        <w:tc>
          <w:tcPr>
            <w:tcW w:w="0" w:type="auto"/>
            <w:vMerge/>
            <w:tcBorders>
              <w:top w:val="nil"/>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rPr>
            </w:pPr>
          </w:p>
        </w:tc>
        <w:tc>
          <w:tcPr>
            <w:tcW w:w="1270" w:type="pct"/>
            <w:tcBorders>
              <w:top w:val="single" w:sz="4" w:space="0" w:color="auto"/>
              <w:left w:val="single" w:sz="4" w:space="0" w:color="auto"/>
              <w:bottom w:val="single" w:sz="4" w:space="0" w:color="auto"/>
              <w:right w:val="single" w:sz="4" w:space="0" w:color="auto"/>
            </w:tcBorders>
            <w:hideMark/>
          </w:tcPr>
          <w:p w:rsidR="0074794C" w:rsidRPr="00292DFA" w:rsidRDefault="00452620"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Suporta Liña Ministériu hodi ajuda sira-nia funsionáriu </w:t>
            </w:r>
            <w:r w:rsidR="0086477A">
              <w:rPr>
                <w:rFonts w:ascii="Times New Roman" w:hAnsi="Times New Roman" w:cs="Times New Roman"/>
                <w:sz w:val="20"/>
                <w:szCs w:val="20"/>
              </w:rPr>
              <w:t>nível</w:t>
            </w:r>
            <w:r w:rsidRPr="00292DFA">
              <w:rPr>
                <w:rFonts w:ascii="Times New Roman" w:hAnsi="Times New Roman" w:cs="Times New Roman"/>
                <w:sz w:val="20"/>
                <w:szCs w:val="20"/>
              </w:rPr>
              <w:t xml:space="preserve"> nasionál no sub-nasionál </w:t>
            </w:r>
            <w:r w:rsidRPr="00292DFA">
              <w:rPr>
                <w:rFonts w:ascii="Times New Roman" w:hAnsi="Times New Roman" w:cs="Times New Roman"/>
                <w:sz w:val="20"/>
                <w:szCs w:val="20"/>
              </w:rPr>
              <w:lastRenderedPageBreak/>
              <w:t xml:space="preserve">no </w:t>
            </w:r>
            <w:r w:rsidR="0074794C" w:rsidRPr="00292DFA">
              <w:rPr>
                <w:rFonts w:ascii="Times New Roman" w:hAnsi="Times New Roman" w:cs="Times New Roman"/>
                <w:sz w:val="20"/>
                <w:szCs w:val="20"/>
              </w:rPr>
              <w:t xml:space="preserve"> </w:t>
            </w:r>
            <w:r w:rsidRPr="00292DFA">
              <w:rPr>
                <w:rFonts w:ascii="Times New Roman" w:hAnsi="Times New Roman" w:cs="Times New Roman"/>
                <w:sz w:val="20"/>
                <w:szCs w:val="20"/>
              </w:rPr>
              <w:t>parte interesadu sira atu nune’e sira bele servisu ho efetivu iha PNDS</w:t>
            </w:r>
          </w:p>
        </w:tc>
        <w:tc>
          <w:tcPr>
            <w:tcW w:w="1150" w:type="pct"/>
            <w:tcBorders>
              <w:top w:val="single" w:sz="4" w:space="0" w:color="auto"/>
              <w:left w:val="single" w:sz="4" w:space="0" w:color="auto"/>
              <w:bottom w:val="single" w:sz="4" w:space="0" w:color="auto"/>
              <w:right w:val="single" w:sz="4" w:space="0" w:color="auto"/>
            </w:tcBorders>
            <w:hideMark/>
          </w:tcPr>
          <w:p w:rsidR="0074794C" w:rsidRPr="00292DFA" w:rsidRDefault="0064204B" w:rsidP="00D81B0B">
            <w:pPr>
              <w:spacing w:before="40" w:after="4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Austrália</w:t>
            </w:r>
            <w:r w:rsidR="00452620" w:rsidRPr="00292DFA">
              <w:rPr>
                <w:rFonts w:ascii="Times New Roman" w:hAnsi="Times New Roman" w:cs="Times New Roman"/>
                <w:sz w:val="20"/>
                <w:szCs w:val="20"/>
              </w:rPr>
              <w:t xml:space="preserve">-nia program iha setór </w:t>
            </w:r>
            <w:r w:rsidR="0074794C" w:rsidRPr="00292DFA">
              <w:rPr>
                <w:rFonts w:ascii="Times New Roman" w:hAnsi="Times New Roman" w:cs="Times New Roman"/>
                <w:sz w:val="20"/>
                <w:szCs w:val="20"/>
              </w:rPr>
              <w:t xml:space="preserve"> </w:t>
            </w:r>
          </w:p>
          <w:p w:rsidR="0074794C" w:rsidRPr="00292DFA" w:rsidRDefault="00452620"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Ekipa Kampu</w:t>
            </w:r>
          </w:p>
        </w:tc>
        <w:tc>
          <w:tcPr>
            <w:tcW w:w="767"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698"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83"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r>
      <w:tr w:rsidR="0074794C" w:rsidRPr="00292DFA" w:rsidTr="005E5D94">
        <w:trPr>
          <w:trHeight w:val="414"/>
        </w:trPr>
        <w:tc>
          <w:tcPr>
            <w:tcW w:w="732" w:type="pct"/>
            <w:vMerge w:val="restart"/>
            <w:tcBorders>
              <w:top w:val="nil"/>
              <w:left w:val="single" w:sz="8" w:space="0" w:color="auto"/>
              <w:bottom w:val="single" w:sz="4" w:space="0" w:color="auto"/>
              <w:right w:val="nil"/>
            </w:tcBorders>
            <w:hideMark/>
          </w:tcPr>
          <w:p w:rsidR="0074794C" w:rsidRPr="00292DFA" w:rsidRDefault="00EC3219" w:rsidP="00D81B0B">
            <w:pPr>
              <w:pStyle w:val="ListParagraph"/>
              <w:numPr>
                <w:ilvl w:val="1"/>
                <w:numId w:val="2"/>
              </w:numPr>
              <w:spacing w:before="40" w:after="40"/>
              <w:ind w:left="0" w:firstLine="0"/>
              <w:jc w:val="both"/>
              <w:rPr>
                <w:sz w:val="20"/>
                <w:szCs w:val="20"/>
                <w:lang w:val="en-US" w:eastAsia="en-US"/>
              </w:rPr>
            </w:pPr>
            <w:r w:rsidRPr="00292DFA">
              <w:rPr>
                <w:sz w:val="20"/>
                <w:szCs w:val="20"/>
              </w:rPr>
              <w:lastRenderedPageBreak/>
              <w:t xml:space="preserve">Konvoka kometimentu polítika ne’ebé nesesáriu, aprovasaun </w:t>
            </w:r>
            <w:r w:rsidR="00E23D39">
              <w:rPr>
                <w:sz w:val="20"/>
                <w:szCs w:val="20"/>
              </w:rPr>
              <w:t>bá</w:t>
            </w:r>
            <w:r w:rsidRPr="00292DFA">
              <w:rPr>
                <w:sz w:val="20"/>
                <w:szCs w:val="20"/>
              </w:rPr>
              <w:t xml:space="preserve"> programa, apoiu orsamentu, </w:t>
            </w:r>
            <w:proofErr w:type="gramStart"/>
            <w:r w:rsidRPr="00292DFA">
              <w:rPr>
                <w:sz w:val="20"/>
                <w:szCs w:val="20"/>
              </w:rPr>
              <w:t>sst</w:t>
            </w:r>
            <w:proofErr w:type="gramEnd"/>
            <w:r w:rsidRPr="00292DFA">
              <w:rPr>
                <w:sz w:val="20"/>
                <w:szCs w:val="20"/>
              </w:rPr>
              <w:t xml:space="preserve">. </w:t>
            </w:r>
          </w:p>
        </w:tc>
        <w:tc>
          <w:tcPr>
            <w:tcW w:w="1270" w:type="pct"/>
            <w:tcBorders>
              <w:top w:val="single" w:sz="4" w:space="0" w:color="auto"/>
              <w:left w:val="single" w:sz="4" w:space="0" w:color="auto"/>
              <w:bottom w:val="single" w:sz="4" w:space="0" w:color="auto"/>
              <w:right w:val="single" w:sz="4" w:space="0" w:color="auto"/>
            </w:tcBorders>
            <w:hideMark/>
          </w:tcPr>
          <w:p w:rsidR="0074794C" w:rsidRPr="00292DFA" w:rsidRDefault="00EC3219"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Regulármente halo interasaun ho ajénsia importante sira ne’ebé halo desizaun – Gabinete Primeiru Ministru, Konsellu Ministru, Ministériu Finansa, ADN, sst. atu asegura katak PNDS tama iha desizaun sira ne’ebé signifikante </w:t>
            </w:r>
          </w:p>
        </w:tc>
        <w:tc>
          <w:tcPr>
            <w:tcW w:w="1150"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67"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698"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83"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r>
      <w:tr w:rsidR="0074794C" w:rsidRPr="00292DFA" w:rsidTr="005E5D94">
        <w:trPr>
          <w:trHeight w:val="414"/>
        </w:trPr>
        <w:tc>
          <w:tcPr>
            <w:tcW w:w="0" w:type="auto"/>
            <w:vMerge/>
            <w:tcBorders>
              <w:top w:val="nil"/>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270" w:type="pct"/>
            <w:tcBorders>
              <w:top w:val="single" w:sz="4" w:space="0" w:color="auto"/>
              <w:left w:val="single" w:sz="4" w:space="0" w:color="auto"/>
              <w:bottom w:val="single" w:sz="4" w:space="0" w:color="auto"/>
              <w:right w:val="single" w:sz="4" w:space="0" w:color="auto"/>
            </w:tcBorders>
            <w:hideMark/>
          </w:tcPr>
          <w:p w:rsidR="0074794C" w:rsidRPr="00292DFA" w:rsidRDefault="008610E1"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Garante atu dezenvolve planu servisu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PNDS ne’ebé sei sai hanesan baze hodi define programa-nia eskopu no nesesidade </w:t>
            </w:r>
          </w:p>
        </w:tc>
        <w:tc>
          <w:tcPr>
            <w:tcW w:w="1150"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LTA </w:t>
            </w:r>
            <w:r w:rsidR="002A40D1" w:rsidRPr="00292DFA">
              <w:rPr>
                <w:rFonts w:ascii="Times New Roman" w:hAnsi="Times New Roman" w:cs="Times New Roman"/>
                <w:sz w:val="20"/>
                <w:szCs w:val="20"/>
              </w:rPr>
              <w:t>–</w:t>
            </w:r>
            <w:r w:rsidRPr="00292DFA">
              <w:rPr>
                <w:rFonts w:ascii="Times New Roman" w:hAnsi="Times New Roman" w:cs="Times New Roman"/>
                <w:sz w:val="20"/>
                <w:szCs w:val="20"/>
              </w:rPr>
              <w:t xml:space="preserve"> SPC</w:t>
            </w:r>
          </w:p>
        </w:tc>
        <w:tc>
          <w:tcPr>
            <w:tcW w:w="767"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698"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83" w:type="pct"/>
            <w:tcBorders>
              <w:top w:val="single" w:sz="4" w:space="0" w:color="auto"/>
              <w:left w:val="single" w:sz="4" w:space="0" w:color="auto"/>
              <w:bottom w:val="single" w:sz="4" w:space="0" w:color="auto"/>
              <w:right w:val="single" w:sz="4" w:space="0" w:color="auto"/>
            </w:tcBorders>
            <w:hideMark/>
          </w:tcPr>
          <w:p w:rsidR="0074794C" w:rsidRPr="00292DFA" w:rsidRDefault="00B15013"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74794C" w:rsidRPr="00292DFA" w:rsidTr="005E5D94">
        <w:trPr>
          <w:trHeight w:val="414"/>
        </w:trPr>
        <w:tc>
          <w:tcPr>
            <w:tcW w:w="0" w:type="auto"/>
            <w:vMerge/>
            <w:tcBorders>
              <w:top w:val="nil"/>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270" w:type="pct"/>
            <w:tcBorders>
              <w:top w:val="single" w:sz="4" w:space="0" w:color="auto"/>
              <w:left w:val="single" w:sz="4" w:space="0" w:color="auto"/>
              <w:bottom w:val="single" w:sz="4" w:space="0" w:color="auto"/>
              <w:right w:val="single" w:sz="4" w:space="0" w:color="auto"/>
            </w:tcBorders>
            <w:hideMark/>
          </w:tcPr>
          <w:p w:rsidR="0074794C" w:rsidRPr="00292DFA" w:rsidRDefault="008610E1"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Dezenvolve no mantein planu orsamentu ne’ebé ezatu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PNDS ne’ebé sei sai hanesan baze hodi halo pedidu orsamentu, hato’o relatóriu </w:t>
            </w:r>
            <w:r w:rsidR="0064204B">
              <w:rPr>
                <w:rFonts w:ascii="Times New Roman" w:hAnsi="Times New Roman" w:cs="Times New Roman"/>
                <w:sz w:val="20"/>
                <w:szCs w:val="20"/>
              </w:rPr>
              <w:t>finanséiru</w:t>
            </w:r>
            <w:r w:rsidRPr="00292DFA">
              <w:rPr>
                <w:rFonts w:ascii="Times New Roman" w:hAnsi="Times New Roman" w:cs="Times New Roman"/>
                <w:sz w:val="20"/>
                <w:szCs w:val="20"/>
              </w:rPr>
              <w:t xml:space="preserve"> ne’ebé ezatu tuir tempu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iha Finansa</w:t>
            </w:r>
          </w:p>
        </w:tc>
        <w:tc>
          <w:tcPr>
            <w:tcW w:w="1150"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rPr>
            </w:pPr>
            <w:r w:rsidRPr="00292DFA">
              <w:rPr>
                <w:rFonts w:ascii="Times New Roman" w:hAnsi="Times New Roman" w:cs="Times New Roman"/>
                <w:sz w:val="20"/>
                <w:szCs w:val="20"/>
              </w:rPr>
              <w:t>LTA – SPC / PFM</w:t>
            </w:r>
          </w:p>
          <w:p w:rsidR="0074794C" w:rsidRPr="00292DFA" w:rsidRDefault="0074794C" w:rsidP="00D81B0B">
            <w:pPr>
              <w:spacing w:before="40" w:after="40" w:line="240" w:lineRule="auto"/>
              <w:jc w:val="both"/>
              <w:rPr>
                <w:rFonts w:ascii="Times New Roman" w:hAnsi="Times New Roman" w:cs="Times New Roman"/>
                <w:sz w:val="20"/>
                <w:szCs w:val="20"/>
              </w:rPr>
            </w:pPr>
            <w:r w:rsidRPr="00292DFA">
              <w:rPr>
                <w:rFonts w:ascii="Times New Roman" w:hAnsi="Times New Roman" w:cs="Times New Roman"/>
                <w:sz w:val="20"/>
                <w:szCs w:val="20"/>
              </w:rPr>
              <w:t>De</w:t>
            </w:r>
            <w:r w:rsidR="008610E1" w:rsidRPr="00292DFA">
              <w:rPr>
                <w:rFonts w:ascii="Times New Roman" w:hAnsi="Times New Roman" w:cs="Times New Roman"/>
                <w:sz w:val="20"/>
                <w:szCs w:val="20"/>
              </w:rPr>
              <w:t xml:space="preserve">zenvolve Sistema Informasaun Jestaun </w:t>
            </w:r>
            <w:r w:rsidRPr="00292DFA">
              <w:rPr>
                <w:rFonts w:ascii="Times New Roman" w:hAnsi="Times New Roman" w:cs="Times New Roman"/>
                <w:sz w:val="20"/>
                <w:szCs w:val="20"/>
              </w:rPr>
              <w:t xml:space="preserve"> </w:t>
            </w:r>
          </w:p>
          <w:p w:rsidR="0074794C" w:rsidRPr="00292DFA" w:rsidRDefault="006B74FF"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Enkapasitasaun iha área Jestaun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pesoál Sekretariadu sira ne’ebé importante</w:t>
            </w:r>
          </w:p>
        </w:tc>
        <w:tc>
          <w:tcPr>
            <w:tcW w:w="767"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698"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83" w:type="pct"/>
            <w:tcBorders>
              <w:top w:val="single" w:sz="4" w:space="0" w:color="auto"/>
              <w:left w:val="single" w:sz="4" w:space="0" w:color="auto"/>
              <w:bottom w:val="single" w:sz="4" w:space="0" w:color="auto"/>
              <w:right w:val="single" w:sz="4" w:space="0" w:color="auto"/>
            </w:tcBorders>
            <w:hideMark/>
          </w:tcPr>
          <w:p w:rsidR="0074794C" w:rsidRPr="00292DFA" w:rsidRDefault="00B15013"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74794C" w:rsidRPr="00292DFA" w:rsidTr="005E5D94">
        <w:trPr>
          <w:trHeight w:val="414"/>
        </w:trPr>
        <w:tc>
          <w:tcPr>
            <w:tcW w:w="0" w:type="auto"/>
            <w:vMerge/>
            <w:tcBorders>
              <w:top w:val="nil"/>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270" w:type="pct"/>
            <w:tcBorders>
              <w:top w:val="single" w:sz="4" w:space="0" w:color="auto"/>
              <w:left w:val="single" w:sz="4" w:space="0" w:color="auto"/>
              <w:bottom w:val="single" w:sz="4" w:space="0" w:color="auto"/>
              <w:right w:val="single" w:sz="4" w:space="0" w:color="auto"/>
            </w:tcBorders>
            <w:hideMark/>
          </w:tcPr>
          <w:p w:rsidR="0074794C" w:rsidRPr="00292DFA" w:rsidRDefault="008610E1"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Dezenvolve no aprova regulamentu hodu ne’ebé relevante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PNDS</w:t>
            </w:r>
          </w:p>
        </w:tc>
        <w:tc>
          <w:tcPr>
            <w:tcW w:w="1150"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LTA – </w:t>
            </w:r>
            <w:r w:rsidR="006B74FF" w:rsidRPr="00292DFA">
              <w:rPr>
                <w:rFonts w:ascii="Times New Roman" w:hAnsi="Times New Roman" w:cs="Times New Roman"/>
                <w:sz w:val="20"/>
                <w:szCs w:val="20"/>
              </w:rPr>
              <w:t>Legál</w:t>
            </w:r>
            <w:r w:rsidRPr="00292DFA">
              <w:rPr>
                <w:rFonts w:ascii="Times New Roman" w:hAnsi="Times New Roman" w:cs="Times New Roman"/>
                <w:sz w:val="20"/>
                <w:szCs w:val="20"/>
              </w:rPr>
              <w:t xml:space="preserve"> (</w:t>
            </w:r>
            <w:r w:rsidR="006B74FF" w:rsidRPr="00292DFA">
              <w:rPr>
                <w:rFonts w:ascii="Times New Roman" w:hAnsi="Times New Roman" w:cs="Times New Roman"/>
                <w:sz w:val="20"/>
                <w:szCs w:val="20"/>
              </w:rPr>
              <w:t>liu hosi</w:t>
            </w:r>
            <w:r w:rsidRPr="00292DFA">
              <w:rPr>
                <w:rFonts w:ascii="Times New Roman" w:hAnsi="Times New Roman" w:cs="Times New Roman"/>
                <w:sz w:val="20"/>
                <w:szCs w:val="20"/>
              </w:rPr>
              <w:t xml:space="preserve"> GfD)</w:t>
            </w:r>
          </w:p>
        </w:tc>
        <w:tc>
          <w:tcPr>
            <w:tcW w:w="767"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698"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83" w:type="pct"/>
            <w:tcBorders>
              <w:top w:val="single" w:sz="4" w:space="0" w:color="auto"/>
              <w:left w:val="single" w:sz="4" w:space="0" w:color="auto"/>
              <w:bottom w:val="single" w:sz="4" w:space="0" w:color="auto"/>
              <w:right w:val="single" w:sz="4" w:space="0" w:color="auto"/>
            </w:tcBorders>
            <w:hideMark/>
          </w:tcPr>
          <w:p w:rsidR="0074794C" w:rsidRPr="00292DFA" w:rsidRDefault="00B15013"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74794C" w:rsidRPr="00292DFA" w:rsidTr="005E5D94">
        <w:trPr>
          <w:trHeight w:val="414"/>
        </w:trPr>
        <w:tc>
          <w:tcPr>
            <w:tcW w:w="0" w:type="auto"/>
            <w:vMerge/>
            <w:tcBorders>
              <w:top w:val="nil"/>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270" w:type="pct"/>
            <w:tcBorders>
              <w:top w:val="single" w:sz="4" w:space="0" w:color="auto"/>
              <w:left w:val="single" w:sz="4" w:space="0" w:color="auto"/>
              <w:bottom w:val="single" w:sz="4" w:space="0" w:color="auto"/>
              <w:right w:val="single" w:sz="4" w:space="0" w:color="auto"/>
            </w:tcBorders>
            <w:hideMark/>
          </w:tcPr>
          <w:p w:rsidR="0074794C" w:rsidRPr="00292DFA" w:rsidRDefault="008610E1"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Fornese relatóriu ne’ebé ezatu no relevante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ajénsia sira ne’ebé presiza – Ministériu Finansa, Gabinete Primeiru Ministru, sst. </w:t>
            </w:r>
          </w:p>
        </w:tc>
        <w:tc>
          <w:tcPr>
            <w:tcW w:w="1150"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LTA – SPC / PFM</w:t>
            </w:r>
          </w:p>
        </w:tc>
        <w:tc>
          <w:tcPr>
            <w:tcW w:w="767"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698"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83"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r>
      <w:tr w:rsidR="0074794C" w:rsidRPr="00292DFA" w:rsidTr="005E5D94">
        <w:trPr>
          <w:trHeight w:val="414"/>
        </w:trPr>
        <w:tc>
          <w:tcPr>
            <w:tcW w:w="732" w:type="pct"/>
            <w:vMerge w:val="restart"/>
            <w:tcBorders>
              <w:top w:val="nil"/>
              <w:left w:val="single" w:sz="8" w:space="0" w:color="auto"/>
              <w:bottom w:val="single" w:sz="4" w:space="0" w:color="auto"/>
              <w:right w:val="nil"/>
            </w:tcBorders>
          </w:tcPr>
          <w:p w:rsidR="0074794C" w:rsidRPr="00292DFA" w:rsidRDefault="00B15013" w:rsidP="00D81B0B">
            <w:pPr>
              <w:pStyle w:val="ListParagraph"/>
              <w:numPr>
                <w:ilvl w:val="1"/>
                <w:numId w:val="2"/>
              </w:numPr>
              <w:spacing w:before="40" w:after="40" w:line="276" w:lineRule="auto"/>
              <w:ind w:left="0" w:firstLine="0"/>
              <w:jc w:val="both"/>
              <w:rPr>
                <w:sz w:val="20"/>
                <w:szCs w:val="20"/>
              </w:rPr>
            </w:pPr>
            <w:r w:rsidRPr="00292DFA">
              <w:rPr>
                <w:sz w:val="20"/>
                <w:szCs w:val="20"/>
              </w:rPr>
              <w:t>Maneja risku ho efetivu</w:t>
            </w:r>
            <w:r w:rsidR="0074794C" w:rsidRPr="00292DFA">
              <w:rPr>
                <w:sz w:val="20"/>
                <w:szCs w:val="20"/>
              </w:rPr>
              <w:t xml:space="preserve"> </w:t>
            </w:r>
          </w:p>
          <w:p w:rsidR="0074794C" w:rsidRPr="00292DFA" w:rsidRDefault="0074794C" w:rsidP="00D81B0B">
            <w:pPr>
              <w:pStyle w:val="ListParagraph"/>
              <w:spacing w:before="40" w:after="40"/>
              <w:ind w:left="0"/>
              <w:jc w:val="both"/>
              <w:rPr>
                <w:sz w:val="20"/>
                <w:szCs w:val="20"/>
                <w:lang w:val="en-US" w:eastAsia="en-US"/>
              </w:rPr>
            </w:pPr>
          </w:p>
        </w:tc>
        <w:tc>
          <w:tcPr>
            <w:tcW w:w="1270"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De</w:t>
            </w:r>
            <w:r w:rsidR="00B15013" w:rsidRPr="00292DFA">
              <w:rPr>
                <w:rFonts w:ascii="Times New Roman" w:hAnsi="Times New Roman" w:cs="Times New Roman"/>
                <w:sz w:val="20"/>
                <w:szCs w:val="20"/>
              </w:rPr>
              <w:t xml:space="preserve">zenvolve no periódikamente ezamina kuadru jestaun risku </w:t>
            </w:r>
          </w:p>
        </w:tc>
        <w:tc>
          <w:tcPr>
            <w:tcW w:w="1150"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LTA – SPC, OA</w:t>
            </w:r>
          </w:p>
        </w:tc>
        <w:tc>
          <w:tcPr>
            <w:tcW w:w="767"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698"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83" w:type="pct"/>
            <w:tcBorders>
              <w:top w:val="single" w:sz="4" w:space="0" w:color="auto"/>
              <w:left w:val="single" w:sz="4" w:space="0" w:color="auto"/>
              <w:bottom w:val="single" w:sz="4" w:space="0" w:color="auto"/>
              <w:right w:val="single" w:sz="4" w:space="0" w:color="auto"/>
            </w:tcBorders>
            <w:hideMark/>
          </w:tcPr>
          <w:p w:rsidR="0074794C" w:rsidRPr="00292DFA" w:rsidRDefault="00B15013"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74794C" w:rsidRPr="00292DFA" w:rsidTr="005E5D94">
        <w:trPr>
          <w:trHeight w:val="414"/>
        </w:trPr>
        <w:tc>
          <w:tcPr>
            <w:tcW w:w="0" w:type="auto"/>
            <w:vMerge/>
            <w:tcBorders>
              <w:top w:val="nil"/>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270" w:type="pct"/>
            <w:tcBorders>
              <w:top w:val="single" w:sz="4" w:space="0" w:color="auto"/>
              <w:left w:val="single" w:sz="4" w:space="0" w:color="auto"/>
              <w:bottom w:val="single" w:sz="4" w:space="0" w:color="auto"/>
              <w:right w:val="single" w:sz="4" w:space="0" w:color="auto"/>
            </w:tcBorders>
            <w:hideMark/>
          </w:tcPr>
          <w:p w:rsidR="0074794C" w:rsidRPr="00292DFA" w:rsidRDefault="00B15013"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Kontrola no maneja bainhira iha risku</w:t>
            </w:r>
          </w:p>
        </w:tc>
        <w:tc>
          <w:tcPr>
            <w:tcW w:w="1150"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LTA – SPC, OA</w:t>
            </w:r>
          </w:p>
        </w:tc>
        <w:tc>
          <w:tcPr>
            <w:tcW w:w="767"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698"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83"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r>
      <w:tr w:rsidR="0074794C" w:rsidRPr="00292DFA" w:rsidTr="005E5D94">
        <w:trPr>
          <w:trHeight w:val="414"/>
        </w:trPr>
        <w:tc>
          <w:tcPr>
            <w:tcW w:w="0" w:type="auto"/>
            <w:vMerge/>
            <w:tcBorders>
              <w:top w:val="nil"/>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270" w:type="pct"/>
            <w:tcBorders>
              <w:top w:val="single" w:sz="4" w:space="0" w:color="auto"/>
              <w:left w:val="single" w:sz="4" w:space="0" w:color="auto"/>
              <w:bottom w:val="single" w:sz="4" w:space="0" w:color="auto"/>
              <w:right w:val="single" w:sz="4" w:space="0" w:color="auto"/>
            </w:tcBorders>
            <w:hideMark/>
          </w:tcPr>
          <w:p w:rsidR="0074794C" w:rsidRPr="00292DFA" w:rsidRDefault="00B15013"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Identifika no monitoriza risku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konflitu; servisu hamutuk ho parte interesadu ne’ebé relevante hodi minimiza hamihis risku</w:t>
            </w:r>
            <w:r w:rsidR="0074794C" w:rsidRPr="00292DFA">
              <w:rPr>
                <w:rFonts w:ascii="Times New Roman" w:hAnsi="Times New Roman" w:cs="Times New Roman"/>
                <w:sz w:val="20"/>
                <w:szCs w:val="20"/>
              </w:rPr>
              <w:t>.</w:t>
            </w:r>
          </w:p>
        </w:tc>
        <w:tc>
          <w:tcPr>
            <w:tcW w:w="1150" w:type="pct"/>
            <w:tcBorders>
              <w:top w:val="single" w:sz="4" w:space="0" w:color="auto"/>
              <w:left w:val="single" w:sz="4" w:space="0" w:color="auto"/>
              <w:bottom w:val="single" w:sz="4" w:space="0" w:color="auto"/>
              <w:right w:val="single" w:sz="4" w:space="0" w:color="auto"/>
            </w:tcBorders>
            <w:hideMark/>
          </w:tcPr>
          <w:p w:rsidR="0074794C" w:rsidRPr="00292DFA" w:rsidRDefault="00B15013"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Halo parseiru ho Fundasaun Ázia no ONG lokál (sei determina); </w:t>
            </w:r>
          </w:p>
        </w:tc>
        <w:tc>
          <w:tcPr>
            <w:tcW w:w="767"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698"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83"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r>
      <w:tr w:rsidR="0074794C" w:rsidRPr="00292DFA" w:rsidTr="005E5D94">
        <w:trPr>
          <w:trHeight w:val="340"/>
        </w:trPr>
        <w:tc>
          <w:tcPr>
            <w:tcW w:w="732" w:type="pct"/>
            <w:vMerge w:val="restart"/>
            <w:tcBorders>
              <w:top w:val="single" w:sz="4" w:space="0" w:color="auto"/>
              <w:left w:val="single" w:sz="4" w:space="0" w:color="auto"/>
              <w:bottom w:val="single" w:sz="4" w:space="0" w:color="auto"/>
              <w:right w:val="single" w:sz="4" w:space="0" w:color="auto"/>
            </w:tcBorders>
          </w:tcPr>
          <w:p w:rsidR="0074794C" w:rsidRPr="00292DFA" w:rsidRDefault="002B167A" w:rsidP="00D81B0B">
            <w:pPr>
              <w:pStyle w:val="ListParagraph"/>
              <w:numPr>
                <w:ilvl w:val="1"/>
                <w:numId w:val="2"/>
              </w:numPr>
              <w:spacing w:before="40" w:after="40" w:line="276" w:lineRule="auto"/>
              <w:ind w:left="0" w:firstLine="0"/>
              <w:jc w:val="both"/>
              <w:rPr>
                <w:sz w:val="20"/>
                <w:szCs w:val="20"/>
              </w:rPr>
            </w:pPr>
            <w:r w:rsidRPr="00292DFA">
              <w:rPr>
                <w:sz w:val="20"/>
                <w:szCs w:val="20"/>
              </w:rPr>
              <w:t xml:space="preserve">Komunika no </w:t>
            </w:r>
            <w:r w:rsidR="0074794C" w:rsidRPr="00292DFA">
              <w:rPr>
                <w:sz w:val="20"/>
                <w:szCs w:val="20"/>
              </w:rPr>
              <w:t xml:space="preserve"> </w:t>
            </w:r>
            <w:r w:rsidRPr="00292DFA">
              <w:rPr>
                <w:sz w:val="20"/>
                <w:szCs w:val="20"/>
              </w:rPr>
              <w:t>promove programa</w:t>
            </w:r>
            <w:r w:rsidR="0074794C" w:rsidRPr="00292DFA">
              <w:rPr>
                <w:sz w:val="20"/>
                <w:szCs w:val="20"/>
              </w:rPr>
              <w:t xml:space="preserve"> </w:t>
            </w:r>
          </w:p>
          <w:p w:rsidR="0074794C" w:rsidRPr="00292DFA" w:rsidRDefault="0074794C" w:rsidP="00D81B0B">
            <w:pPr>
              <w:pStyle w:val="ListParagraph"/>
              <w:spacing w:before="40" w:after="40"/>
              <w:ind w:left="0"/>
              <w:jc w:val="both"/>
              <w:rPr>
                <w:sz w:val="20"/>
                <w:szCs w:val="20"/>
                <w:lang w:val="en-US" w:eastAsia="en-US"/>
              </w:rPr>
            </w:pPr>
          </w:p>
        </w:tc>
        <w:tc>
          <w:tcPr>
            <w:tcW w:w="1270" w:type="pct"/>
            <w:tcBorders>
              <w:top w:val="single" w:sz="4" w:space="0" w:color="auto"/>
              <w:left w:val="single" w:sz="4" w:space="0" w:color="auto"/>
              <w:bottom w:val="single" w:sz="4" w:space="0" w:color="auto"/>
              <w:right w:val="single" w:sz="4" w:space="0" w:color="auto"/>
            </w:tcBorders>
            <w:hideMark/>
          </w:tcPr>
          <w:p w:rsidR="0074794C" w:rsidRPr="00292DFA" w:rsidRDefault="002B167A"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lastRenderedPageBreak/>
              <w:t xml:space="preserve">Servisu hamutuk ho parte interesadu sira (iha Governu laran no autór naun-governu) </w:t>
            </w:r>
            <w:r w:rsidRPr="00292DFA">
              <w:rPr>
                <w:rFonts w:ascii="Times New Roman" w:hAnsi="Times New Roman" w:cs="Times New Roman"/>
                <w:sz w:val="20"/>
                <w:szCs w:val="20"/>
              </w:rPr>
              <w:lastRenderedPageBreak/>
              <w:t xml:space="preserve">atu asegura katak sira komprende programa ne’e. Fornese dalan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sira-nia opiniaun hodi hadi’ak liu tan programa</w:t>
            </w:r>
            <w:r w:rsidR="0074794C" w:rsidRPr="00292DFA">
              <w:rPr>
                <w:rFonts w:ascii="Times New Roman" w:hAnsi="Times New Roman" w:cs="Times New Roman"/>
                <w:sz w:val="20"/>
                <w:szCs w:val="20"/>
              </w:rPr>
              <w:t xml:space="preserve">. </w:t>
            </w:r>
          </w:p>
        </w:tc>
        <w:tc>
          <w:tcPr>
            <w:tcW w:w="1150"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rPr>
            </w:pPr>
            <w:r w:rsidRPr="00292DFA">
              <w:rPr>
                <w:rFonts w:ascii="Times New Roman" w:hAnsi="Times New Roman" w:cs="Times New Roman"/>
                <w:sz w:val="20"/>
                <w:szCs w:val="20"/>
              </w:rPr>
              <w:lastRenderedPageBreak/>
              <w:t xml:space="preserve">LTA – </w:t>
            </w:r>
            <w:r w:rsidR="005F64E3" w:rsidRPr="00292DFA">
              <w:rPr>
                <w:rFonts w:ascii="Times New Roman" w:hAnsi="Times New Roman" w:cs="Times New Roman"/>
                <w:sz w:val="20"/>
                <w:szCs w:val="20"/>
              </w:rPr>
              <w:t>Komunikasa</w:t>
            </w:r>
            <w:r w:rsidR="00C52C0E" w:rsidRPr="00292DFA">
              <w:rPr>
                <w:rFonts w:ascii="Times New Roman" w:hAnsi="Times New Roman" w:cs="Times New Roman"/>
                <w:sz w:val="20"/>
                <w:szCs w:val="20"/>
              </w:rPr>
              <w:t>un</w:t>
            </w:r>
          </w:p>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67"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698"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83" w:type="pct"/>
            <w:tcBorders>
              <w:top w:val="single" w:sz="4" w:space="0" w:color="auto"/>
              <w:left w:val="single" w:sz="4" w:space="0" w:color="auto"/>
              <w:bottom w:val="single" w:sz="4" w:space="0" w:color="auto"/>
              <w:right w:val="single" w:sz="4" w:space="0" w:color="auto"/>
            </w:tcBorders>
            <w:hideMark/>
          </w:tcPr>
          <w:p w:rsidR="0074794C" w:rsidRPr="00292DFA" w:rsidRDefault="00C52C0E"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74794C" w:rsidRPr="00292DFA" w:rsidTr="005E5D94">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270" w:type="pct"/>
            <w:tcBorders>
              <w:top w:val="single" w:sz="4" w:space="0" w:color="auto"/>
              <w:left w:val="single" w:sz="4" w:space="0" w:color="auto"/>
              <w:bottom w:val="single" w:sz="4" w:space="0" w:color="auto"/>
              <w:right w:val="single" w:sz="4" w:space="0" w:color="auto"/>
            </w:tcBorders>
            <w:shd w:val="clear" w:color="auto" w:fill="auto"/>
            <w:hideMark/>
          </w:tcPr>
          <w:p w:rsidR="0074794C" w:rsidRPr="00292DFA" w:rsidRDefault="002B167A"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Fornese tradusaun bainhira presiza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komunidade no parseiru sira); </w:t>
            </w:r>
          </w:p>
        </w:tc>
        <w:tc>
          <w:tcPr>
            <w:tcW w:w="1150"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rPr>
            </w:pPr>
            <w:r w:rsidRPr="00292DFA">
              <w:rPr>
                <w:rFonts w:ascii="Times New Roman" w:hAnsi="Times New Roman" w:cs="Times New Roman"/>
                <w:sz w:val="20"/>
                <w:szCs w:val="20"/>
              </w:rPr>
              <w:t xml:space="preserve">LTA – </w:t>
            </w:r>
            <w:r w:rsidR="00C52C0E" w:rsidRPr="00292DFA">
              <w:rPr>
                <w:rFonts w:ascii="Times New Roman" w:hAnsi="Times New Roman" w:cs="Times New Roman"/>
                <w:sz w:val="20"/>
                <w:szCs w:val="20"/>
              </w:rPr>
              <w:t>Komunikasaun</w:t>
            </w:r>
          </w:p>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67"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698"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83"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r>
      <w:tr w:rsidR="0074794C" w:rsidRPr="00292DFA" w:rsidTr="005E5D94">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270" w:type="pct"/>
            <w:tcBorders>
              <w:top w:val="single" w:sz="4" w:space="0" w:color="auto"/>
              <w:left w:val="single" w:sz="4" w:space="0" w:color="auto"/>
              <w:bottom w:val="single" w:sz="4" w:space="0" w:color="auto"/>
              <w:right w:val="single" w:sz="4" w:space="0" w:color="auto"/>
            </w:tcBorders>
            <w:shd w:val="clear" w:color="auto" w:fill="auto"/>
            <w:hideMark/>
          </w:tcPr>
          <w:p w:rsidR="0074794C" w:rsidRPr="00292DFA" w:rsidRDefault="00C52C0E"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Impresaun no publikasaun relatóriu no materiál, dezenvolve no maneja sítiu-ínternet, poster, instrusaun, sst. </w:t>
            </w:r>
          </w:p>
        </w:tc>
        <w:tc>
          <w:tcPr>
            <w:tcW w:w="1150"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rPr>
            </w:pPr>
            <w:r w:rsidRPr="00292DFA">
              <w:rPr>
                <w:rFonts w:ascii="Times New Roman" w:hAnsi="Times New Roman" w:cs="Times New Roman"/>
                <w:sz w:val="20"/>
                <w:szCs w:val="20"/>
              </w:rPr>
              <w:t xml:space="preserve">LTA – </w:t>
            </w:r>
            <w:r w:rsidR="00C52C0E" w:rsidRPr="00292DFA">
              <w:rPr>
                <w:rFonts w:ascii="Times New Roman" w:hAnsi="Times New Roman" w:cs="Times New Roman"/>
                <w:sz w:val="20"/>
                <w:szCs w:val="20"/>
              </w:rPr>
              <w:t>Komunikasaun</w:t>
            </w:r>
          </w:p>
          <w:p w:rsidR="0074794C" w:rsidRPr="00292DFA" w:rsidRDefault="00C52C0E"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Sítiu-ínternet no gráfiku</w:t>
            </w:r>
            <w:r w:rsidR="0074794C" w:rsidRPr="00292DFA">
              <w:rPr>
                <w:rFonts w:ascii="Times New Roman" w:hAnsi="Times New Roman" w:cs="Times New Roman"/>
                <w:sz w:val="20"/>
                <w:szCs w:val="20"/>
              </w:rPr>
              <w:t>?</w:t>
            </w:r>
          </w:p>
        </w:tc>
        <w:tc>
          <w:tcPr>
            <w:tcW w:w="767"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698"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83"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r>
    </w:tbl>
    <w:p w:rsidR="0074794C" w:rsidRPr="00292DFA" w:rsidRDefault="0074794C" w:rsidP="00D81B0B">
      <w:pPr>
        <w:spacing w:after="0"/>
        <w:jc w:val="both"/>
        <w:rPr>
          <w:rFonts w:ascii="Times New Roman" w:hAnsi="Times New Roman" w:cs="Times New Roman"/>
          <w:lang w:val="en-US"/>
        </w:rPr>
      </w:pPr>
    </w:p>
    <w:p w:rsidR="001C0963" w:rsidRPr="00292DFA" w:rsidRDefault="001C0963" w:rsidP="00D81B0B">
      <w:pPr>
        <w:spacing w:after="0"/>
        <w:jc w:val="both"/>
        <w:rPr>
          <w:rFonts w:ascii="Times New Roman" w:hAnsi="Times New Roman" w:cs="Times New Roman"/>
          <w:lang w:val="en-US"/>
        </w:rPr>
      </w:pPr>
    </w:p>
    <w:tbl>
      <w:tblPr>
        <w:tblW w:w="498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3657"/>
        <w:gridCol w:w="2966"/>
        <w:gridCol w:w="2084"/>
        <w:gridCol w:w="2344"/>
        <w:gridCol w:w="1377"/>
      </w:tblGrid>
      <w:tr w:rsidR="0074794C" w:rsidRPr="00292DFA" w:rsidTr="00680E17">
        <w:trPr>
          <w:trHeight w:val="567"/>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4794C" w:rsidRPr="00292DFA" w:rsidRDefault="007036DC" w:rsidP="00D81B0B">
            <w:pPr>
              <w:spacing w:before="40" w:after="40" w:line="240" w:lineRule="auto"/>
              <w:ind w:left="50" w:right="74"/>
              <w:jc w:val="both"/>
              <w:rPr>
                <w:rFonts w:ascii="Times New Roman" w:hAnsi="Times New Roman" w:cs="Times New Roman"/>
                <w:b/>
                <w:lang w:val="en-US"/>
              </w:rPr>
            </w:pPr>
            <w:r w:rsidRPr="00292DFA">
              <w:rPr>
                <w:rFonts w:ascii="Times New Roman" w:hAnsi="Times New Roman" w:cs="Times New Roman"/>
                <w:b/>
              </w:rPr>
              <w:t xml:space="preserve">Prodús no kontinua hadi’ak programa-nia dezeñu </w:t>
            </w:r>
          </w:p>
        </w:tc>
      </w:tr>
      <w:tr w:rsidR="005E5D94" w:rsidRPr="00292DFA" w:rsidTr="005E5D94">
        <w:trPr>
          <w:trHeight w:val="473"/>
          <w:tblHeader/>
        </w:trPr>
        <w:tc>
          <w:tcPr>
            <w:tcW w:w="802"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74794C" w:rsidRPr="00292DFA" w:rsidRDefault="007036DC" w:rsidP="00D81B0B">
            <w:pPr>
              <w:spacing w:before="120" w:after="0" w:line="240" w:lineRule="auto"/>
              <w:jc w:val="both"/>
              <w:rPr>
                <w:rFonts w:ascii="Times New Roman" w:hAnsi="Times New Roman" w:cs="Times New Roman"/>
                <w:b/>
                <w:bCs/>
                <w:sz w:val="28"/>
                <w:szCs w:val="28"/>
                <w:vertAlign w:val="superscript"/>
                <w:lang w:val="en-US"/>
              </w:rPr>
            </w:pPr>
            <w:r w:rsidRPr="00292DFA">
              <w:rPr>
                <w:rFonts w:ascii="Times New Roman" w:hAnsi="Times New Roman" w:cs="Times New Roman"/>
                <w:b/>
                <w:bCs/>
                <w:sz w:val="28"/>
                <w:szCs w:val="28"/>
                <w:vertAlign w:val="superscript"/>
              </w:rPr>
              <w:t>OBJETIVU</w:t>
            </w:r>
          </w:p>
        </w:tc>
        <w:tc>
          <w:tcPr>
            <w:tcW w:w="1254"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74794C" w:rsidRPr="00292DFA" w:rsidRDefault="007036DC" w:rsidP="00D81B0B">
            <w:pPr>
              <w:spacing w:before="120" w:after="0" w:line="240" w:lineRule="auto"/>
              <w:jc w:val="both"/>
              <w:rPr>
                <w:rFonts w:ascii="Times New Roman" w:hAnsi="Times New Roman" w:cs="Times New Roman"/>
                <w:b/>
                <w:bCs/>
                <w:sz w:val="28"/>
                <w:szCs w:val="28"/>
                <w:vertAlign w:val="superscript"/>
                <w:lang w:val="en-US"/>
              </w:rPr>
            </w:pPr>
            <w:r w:rsidRPr="00292DFA">
              <w:rPr>
                <w:rFonts w:ascii="Times New Roman" w:hAnsi="Times New Roman" w:cs="Times New Roman"/>
                <w:b/>
                <w:bCs/>
                <w:sz w:val="28"/>
                <w:szCs w:val="28"/>
                <w:vertAlign w:val="superscript"/>
              </w:rPr>
              <w:t>TAREFA</w:t>
            </w:r>
          </w:p>
        </w:tc>
        <w:tc>
          <w:tcPr>
            <w:tcW w:w="1020"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74794C" w:rsidRPr="00292DFA" w:rsidRDefault="007036DC" w:rsidP="00D81B0B">
            <w:pPr>
              <w:spacing w:before="120" w:after="0" w:line="240" w:lineRule="auto"/>
              <w:jc w:val="both"/>
              <w:rPr>
                <w:rFonts w:ascii="Times New Roman" w:hAnsi="Times New Roman" w:cs="Times New Roman"/>
                <w:b/>
                <w:bCs/>
                <w:sz w:val="28"/>
                <w:szCs w:val="28"/>
                <w:vertAlign w:val="superscript"/>
                <w:lang w:val="en-US"/>
              </w:rPr>
            </w:pPr>
            <w:r w:rsidRPr="00292DFA">
              <w:rPr>
                <w:rFonts w:ascii="Times New Roman" w:hAnsi="Times New Roman" w:cs="Times New Roman"/>
                <w:b/>
                <w:bCs/>
                <w:sz w:val="28"/>
                <w:szCs w:val="28"/>
                <w:vertAlign w:val="superscript"/>
              </w:rPr>
              <w:t xml:space="preserve">PROPOSTA APOIU </w:t>
            </w:r>
            <w:r w:rsidR="0064204B">
              <w:rPr>
                <w:rFonts w:ascii="Times New Roman" w:hAnsi="Times New Roman" w:cs="Times New Roman"/>
                <w:b/>
                <w:bCs/>
                <w:sz w:val="28"/>
                <w:szCs w:val="28"/>
                <w:vertAlign w:val="superscript"/>
                <w:lang w:val="en-US"/>
              </w:rPr>
              <w:t>AUSTRÁLIA</w:t>
            </w:r>
            <w:r w:rsidRPr="00292DFA">
              <w:rPr>
                <w:rFonts w:ascii="Times New Roman" w:hAnsi="Times New Roman" w:cs="Times New Roman"/>
                <w:b/>
                <w:bCs/>
                <w:sz w:val="28"/>
                <w:szCs w:val="28"/>
                <w:vertAlign w:val="superscript"/>
                <w:lang w:val="en-US"/>
              </w:rPr>
              <w:t xml:space="preserve"> NIAN</w:t>
            </w:r>
          </w:p>
        </w:tc>
        <w:tc>
          <w:tcPr>
            <w:tcW w:w="721"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74794C" w:rsidRPr="00292DFA" w:rsidRDefault="007036DC" w:rsidP="00D81B0B">
            <w:pPr>
              <w:spacing w:before="120" w:after="0" w:line="240" w:lineRule="auto"/>
              <w:jc w:val="both"/>
              <w:rPr>
                <w:rFonts w:ascii="Times New Roman" w:hAnsi="Times New Roman" w:cs="Times New Roman"/>
                <w:b/>
                <w:bCs/>
                <w:sz w:val="28"/>
                <w:szCs w:val="28"/>
                <w:vertAlign w:val="superscript"/>
                <w:lang w:val="en-US"/>
              </w:rPr>
            </w:pPr>
            <w:r w:rsidRPr="00292DFA">
              <w:rPr>
                <w:rFonts w:ascii="Times New Roman" w:hAnsi="Times New Roman" w:cs="Times New Roman"/>
                <w:b/>
                <w:bCs/>
                <w:sz w:val="28"/>
                <w:szCs w:val="28"/>
                <w:vertAlign w:val="superscript"/>
              </w:rPr>
              <w:t>PROPOSTA APOIU GOVERNU TL NIAN</w:t>
            </w:r>
          </w:p>
        </w:tc>
        <w:tc>
          <w:tcPr>
            <w:tcW w:w="809"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74794C" w:rsidRPr="00292DFA" w:rsidRDefault="007036DC" w:rsidP="00D81B0B">
            <w:pPr>
              <w:spacing w:before="120" w:after="0" w:line="240" w:lineRule="auto"/>
              <w:jc w:val="both"/>
              <w:rPr>
                <w:rFonts w:ascii="Times New Roman" w:hAnsi="Times New Roman" w:cs="Times New Roman"/>
                <w:b/>
                <w:bCs/>
                <w:sz w:val="28"/>
                <w:szCs w:val="28"/>
                <w:vertAlign w:val="superscript"/>
                <w:lang w:val="en-US"/>
              </w:rPr>
            </w:pPr>
            <w:r w:rsidRPr="00292DFA">
              <w:rPr>
                <w:rFonts w:ascii="Times New Roman" w:hAnsi="Times New Roman" w:cs="Times New Roman"/>
                <w:b/>
                <w:bCs/>
                <w:sz w:val="28"/>
                <w:szCs w:val="28"/>
                <w:vertAlign w:val="superscript"/>
              </w:rPr>
              <w:t xml:space="preserve">PRINSÍPIU </w:t>
            </w:r>
            <w:r w:rsidRPr="00292DFA">
              <w:rPr>
                <w:rFonts w:ascii="Times New Roman" w:hAnsi="Times New Roman" w:cs="Times New Roman"/>
                <w:b/>
                <w:bCs/>
                <w:sz w:val="28"/>
                <w:szCs w:val="28"/>
                <w:vertAlign w:val="superscript"/>
                <w:lang w:val="en-US"/>
              </w:rPr>
              <w:t xml:space="preserve">/ PROSESU </w:t>
            </w:r>
          </w:p>
        </w:tc>
        <w:tc>
          <w:tcPr>
            <w:tcW w:w="395"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74794C" w:rsidRPr="00292DFA" w:rsidRDefault="007036DC" w:rsidP="00D81B0B">
            <w:pPr>
              <w:spacing w:before="120" w:after="0" w:line="240" w:lineRule="auto"/>
              <w:jc w:val="both"/>
              <w:rPr>
                <w:rFonts w:ascii="Times New Roman" w:hAnsi="Times New Roman" w:cs="Times New Roman"/>
                <w:b/>
                <w:bCs/>
                <w:sz w:val="28"/>
                <w:szCs w:val="28"/>
                <w:vertAlign w:val="superscript"/>
                <w:lang w:val="en-US"/>
              </w:rPr>
            </w:pPr>
            <w:r w:rsidRPr="00292DFA">
              <w:rPr>
                <w:rFonts w:ascii="Times New Roman" w:hAnsi="Times New Roman" w:cs="Times New Roman"/>
                <w:b/>
                <w:bCs/>
                <w:sz w:val="28"/>
                <w:szCs w:val="28"/>
                <w:vertAlign w:val="superscript"/>
              </w:rPr>
              <w:t>PRIORIDADE</w:t>
            </w:r>
          </w:p>
        </w:tc>
      </w:tr>
      <w:tr w:rsidR="005E5D94" w:rsidRPr="00292DFA" w:rsidTr="005E5D94">
        <w:trPr>
          <w:trHeight w:val="459"/>
        </w:trPr>
        <w:tc>
          <w:tcPr>
            <w:tcW w:w="802" w:type="pct"/>
            <w:vMerge w:val="restart"/>
            <w:tcBorders>
              <w:top w:val="single" w:sz="8" w:space="0" w:color="auto"/>
              <w:left w:val="single" w:sz="8" w:space="0" w:color="auto"/>
              <w:bottom w:val="single" w:sz="4" w:space="0" w:color="auto"/>
              <w:right w:val="nil"/>
            </w:tcBorders>
          </w:tcPr>
          <w:p w:rsidR="0074794C" w:rsidRPr="00292DFA" w:rsidRDefault="007036DC" w:rsidP="00D81B0B">
            <w:pPr>
              <w:pStyle w:val="ListParagraph"/>
              <w:numPr>
                <w:ilvl w:val="1"/>
                <w:numId w:val="3"/>
              </w:numPr>
              <w:spacing w:before="40" w:after="40" w:line="276" w:lineRule="auto"/>
              <w:jc w:val="both"/>
              <w:rPr>
                <w:sz w:val="20"/>
                <w:szCs w:val="20"/>
                <w:lang w:val="en-US" w:eastAsia="en-US"/>
              </w:rPr>
            </w:pPr>
            <w:r w:rsidRPr="00292DFA">
              <w:rPr>
                <w:sz w:val="20"/>
                <w:szCs w:val="20"/>
              </w:rPr>
              <w:t xml:space="preserve">Manuál Operasaun Programa ho referénsia </w:t>
            </w:r>
            <w:r w:rsidR="00E23D39">
              <w:rPr>
                <w:sz w:val="20"/>
                <w:szCs w:val="20"/>
              </w:rPr>
              <w:t>bá</w:t>
            </w:r>
            <w:r w:rsidRPr="00292DFA">
              <w:rPr>
                <w:sz w:val="20"/>
                <w:szCs w:val="20"/>
              </w:rPr>
              <w:t xml:space="preserve"> asuntu importante sira hanesan jéneru no inkluzaun, koezaun sosiál, ambiente  </w:t>
            </w:r>
          </w:p>
        </w:tc>
        <w:tc>
          <w:tcPr>
            <w:tcW w:w="1254" w:type="pct"/>
            <w:tcBorders>
              <w:top w:val="single" w:sz="4" w:space="0" w:color="auto"/>
              <w:left w:val="single" w:sz="4" w:space="0" w:color="auto"/>
              <w:bottom w:val="single" w:sz="4" w:space="0" w:color="auto"/>
              <w:right w:val="single" w:sz="4" w:space="0" w:color="auto"/>
            </w:tcBorders>
            <w:hideMark/>
          </w:tcPr>
          <w:p w:rsidR="0074794C" w:rsidRPr="00292DFA" w:rsidRDefault="007036D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Dezeña Manuál Operasaun Programa</w:t>
            </w:r>
          </w:p>
        </w:tc>
        <w:tc>
          <w:tcPr>
            <w:tcW w:w="1020"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LTA </w:t>
            </w:r>
            <w:r w:rsidR="009F25D2" w:rsidRPr="00292DFA">
              <w:rPr>
                <w:rFonts w:ascii="Times New Roman" w:hAnsi="Times New Roman" w:cs="Times New Roman"/>
                <w:sz w:val="20"/>
                <w:szCs w:val="20"/>
              </w:rPr>
              <w:t>no</w:t>
            </w:r>
            <w:r w:rsidR="00515DFB" w:rsidRPr="00292DFA">
              <w:rPr>
                <w:rFonts w:ascii="Times New Roman" w:hAnsi="Times New Roman" w:cs="Times New Roman"/>
                <w:sz w:val="20"/>
                <w:szCs w:val="20"/>
              </w:rPr>
              <w:t xml:space="preserve"> STA – </w:t>
            </w:r>
            <w:r w:rsidR="009F25D2" w:rsidRPr="00292DFA">
              <w:rPr>
                <w:rFonts w:ascii="Times New Roman" w:hAnsi="Times New Roman" w:cs="Times New Roman"/>
                <w:sz w:val="20"/>
                <w:szCs w:val="20"/>
              </w:rPr>
              <w:t>inklui</w:t>
            </w:r>
            <w:r w:rsidR="00515DFB" w:rsidRPr="00292DFA">
              <w:rPr>
                <w:rFonts w:ascii="Times New Roman" w:hAnsi="Times New Roman" w:cs="Times New Roman"/>
                <w:sz w:val="20"/>
                <w:szCs w:val="20"/>
              </w:rPr>
              <w:t xml:space="preserve"> SPC, PFM, QA</w:t>
            </w:r>
            <w:r w:rsidRPr="00292DFA">
              <w:rPr>
                <w:rFonts w:ascii="Times New Roman" w:hAnsi="Times New Roman" w:cs="Times New Roman"/>
                <w:sz w:val="20"/>
                <w:szCs w:val="20"/>
              </w:rPr>
              <w:t xml:space="preserve">, </w:t>
            </w:r>
            <w:r w:rsidR="009F25D2" w:rsidRPr="00292DFA">
              <w:rPr>
                <w:rFonts w:ascii="Times New Roman" w:hAnsi="Times New Roman" w:cs="Times New Roman"/>
                <w:sz w:val="20"/>
                <w:szCs w:val="20"/>
              </w:rPr>
              <w:t>Jéneru</w:t>
            </w:r>
            <w:r w:rsidRPr="00292DFA">
              <w:rPr>
                <w:rFonts w:ascii="Times New Roman" w:hAnsi="Times New Roman" w:cs="Times New Roman"/>
                <w:sz w:val="20"/>
                <w:szCs w:val="20"/>
              </w:rPr>
              <w:t xml:space="preserve">, </w:t>
            </w:r>
            <w:r w:rsidR="009F25D2" w:rsidRPr="00292DFA">
              <w:rPr>
                <w:rFonts w:ascii="Times New Roman" w:hAnsi="Times New Roman" w:cs="Times New Roman"/>
                <w:sz w:val="20"/>
                <w:szCs w:val="20"/>
              </w:rPr>
              <w:t>Ambiente</w:t>
            </w:r>
            <w:r w:rsidRPr="00292DFA">
              <w:rPr>
                <w:rFonts w:ascii="Times New Roman" w:hAnsi="Times New Roman" w:cs="Times New Roman"/>
                <w:sz w:val="20"/>
                <w:szCs w:val="20"/>
              </w:rPr>
              <w:t xml:space="preserve">, </w:t>
            </w:r>
            <w:r w:rsidR="009F25D2" w:rsidRPr="00292DFA">
              <w:rPr>
                <w:rFonts w:ascii="Times New Roman" w:hAnsi="Times New Roman" w:cs="Times New Roman"/>
                <w:sz w:val="20"/>
                <w:szCs w:val="20"/>
              </w:rPr>
              <w:t>Koezaun Sosiál</w:t>
            </w:r>
            <w:r w:rsidRPr="00292DFA">
              <w:rPr>
                <w:rFonts w:ascii="Times New Roman" w:hAnsi="Times New Roman" w:cs="Times New Roman"/>
                <w:sz w:val="20"/>
                <w:szCs w:val="20"/>
              </w:rPr>
              <w:t xml:space="preserve">, M&amp;E, </w:t>
            </w:r>
            <w:r w:rsidR="005F64E3" w:rsidRPr="00292DFA">
              <w:rPr>
                <w:rFonts w:ascii="Times New Roman" w:hAnsi="Times New Roman" w:cs="Times New Roman"/>
                <w:sz w:val="20"/>
                <w:szCs w:val="20"/>
              </w:rPr>
              <w:t>SIJ</w:t>
            </w:r>
            <w:r w:rsidRPr="00292DFA">
              <w:rPr>
                <w:rFonts w:ascii="Times New Roman" w:hAnsi="Times New Roman" w:cs="Times New Roman"/>
                <w:sz w:val="20"/>
                <w:szCs w:val="20"/>
              </w:rPr>
              <w:t xml:space="preserve">, </w:t>
            </w:r>
          </w:p>
        </w:tc>
        <w:tc>
          <w:tcPr>
            <w:tcW w:w="721"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95" w:type="pct"/>
            <w:tcBorders>
              <w:top w:val="single" w:sz="4" w:space="0" w:color="auto"/>
              <w:left w:val="single" w:sz="4" w:space="0" w:color="auto"/>
              <w:bottom w:val="single" w:sz="4" w:space="0" w:color="auto"/>
              <w:right w:val="single" w:sz="4" w:space="0" w:color="auto"/>
            </w:tcBorders>
            <w:hideMark/>
          </w:tcPr>
          <w:p w:rsidR="0074794C" w:rsidRPr="00292DFA" w:rsidRDefault="009F25D2"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5E5D94" w:rsidRPr="00292DFA" w:rsidTr="005E5D94">
        <w:trPr>
          <w:trHeight w:val="457"/>
        </w:trPr>
        <w:tc>
          <w:tcPr>
            <w:tcW w:w="802" w:type="pct"/>
            <w:vMerge/>
            <w:tcBorders>
              <w:top w:val="single" w:sz="8" w:space="0" w:color="auto"/>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254" w:type="pct"/>
            <w:tcBorders>
              <w:top w:val="single" w:sz="4" w:space="0" w:color="auto"/>
              <w:left w:val="single" w:sz="4" w:space="0" w:color="auto"/>
              <w:bottom w:val="single" w:sz="4" w:space="0" w:color="auto"/>
              <w:right w:val="single" w:sz="4" w:space="0" w:color="auto"/>
            </w:tcBorders>
            <w:hideMark/>
          </w:tcPr>
          <w:p w:rsidR="0074794C" w:rsidRPr="00292DFA" w:rsidRDefault="007036D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Publika / imprime no distribui Manuál Operasaun Programa liu hosi sosializasaun iha komunidade no tuir estratéjia interasaun ho parte interesadu sira </w:t>
            </w:r>
          </w:p>
        </w:tc>
        <w:tc>
          <w:tcPr>
            <w:tcW w:w="1020"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LTA </w:t>
            </w:r>
            <w:r w:rsidR="002A40D1" w:rsidRPr="00292DFA">
              <w:rPr>
                <w:rFonts w:ascii="Times New Roman" w:hAnsi="Times New Roman" w:cs="Times New Roman"/>
                <w:sz w:val="20"/>
                <w:szCs w:val="20"/>
              </w:rPr>
              <w:t>–</w:t>
            </w:r>
            <w:r w:rsidRPr="00292DFA">
              <w:rPr>
                <w:rFonts w:ascii="Times New Roman" w:hAnsi="Times New Roman" w:cs="Times New Roman"/>
                <w:sz w:val="20"/>
                <w:szCs w:val="20"/>
              </w:rPr>
              <w:t xml:space="preserve"> </w:t>
            </w:r>
            <w:r w:rsidR="009F25D2" w:rsidRPr="00292DFA">
              <w:rPr>
                <w:rFonts w:ascii="Times New Roman" w:hAnsi="Times New Roman" w:cs="Times New Roman"/>
                <w:sz w:val="20"/>
                <w:szCs w:val="20"/>
              </w:rPr>
              <w:t>Komunikasaun</w:t>
            </w:r>
          </w:p>
        </w:tc>
        <w:tc>
          <w:tcPr>
            <w:tcW w:w="721"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95"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r>
      <w:tr w:rsidR="005E5D94" w:rsidRPr="00292DFA" w:rsidTr="005E5D94">
        <w:trPr>
          <w:trHeight w:val="457"/>
        </w:trPr>
        <w:tc>
          <w:tcPr>
            <w:tcW w:w="802" w:type="pct"/>
            <w:vMerge/>
            <w:tcBorders>
              <w:top w:val="single" w:sz="8" w:space="0" w:color="auto"/>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254" w:type="pct"/>
            <w:tcBorders>
              <w:top w:val="single" w:sz="4" w:space="0" w:color="auto"/>
              <w:left w:val="single" w:sz="4" w:space="0" w:color="auto"/>
              <w:bottom w:val="single" w:sz="4" w:space="0" w:color="auto"/>
              <w:right w:val="single" w:sz="4" w:space="0" w:color="auto"/>
            </w:tcBorders>
            <w:hideMark/>
          </w:tcPr>
          <w:p w:rsidR="0074794C" w:rsidRPr="00292DFA" w:rsidRDefault="004B529B"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Koko</w:t>
            </w:r>
            <w:r w:rsidR="007036DC" w:rsidRPr="00292DFA">
              <w:rPr>
                <w:rFonts w:ascii="Times New Roman" w:hAnsi="Times New Roman" w:cs="Times New Roman"/>
                <w:sz w:val="20"/>
                <w:szCs w:val="20"/>
              </w:rPr>
              <w:t xml:space="preserve"> </w:t>
            </w:r>
            <w:r w:rsidRPr="00292DFA">
              <w:rPr>
                <w:rFonts w:ascii="Times New Roman" w:hAnsi="Times New Roman" w:cs="Times New Roman"/>
                <w:sz w:val="20"/>
                <w:szCs w:val="20"/>
              </w:rPr>
              <w:t xml:space="preserve">Manuál Operasaun Programa liu hosi </w:t>
            </w:r>
            <w:r w:rsidR="00FE28E3" w:rsidRPr="00292DFA">
              <w:rPr>
                <w:rFonts w:ascii="Times New Roman" w:hAnsi="Times New Roman" w:cs="Times New Roman"/>
                <w:sz w:val="20"/>
                <w:szCs w:val="20"/>
              </w:rPr>
              <w:t>Esperimentasaun</w:t>
            </w:r>
            <w:r w:rsidRPr="00292DFA">
              <w:rPr>
                <w:rFonts w:ascii="Times New Roman" w:hAnsi="Times New Roman" w:cs="Times New Roman"/>
                <w:sz w:val="20"/>
                <w:szCs w:val="20"/>
              </w:rPr>
              <w:t xml:space="preserve"> Kampu no síkulu atividade 2014</w:t>
            </w:r>
          </w:p>
        </w:tc>
        <w:tc>
          <w:tcPr>
            <w:tcW w:w="1020"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LTA </w:t>
            </w:r>
            <w:r w:rsidR="009F25D2" w:rsidRPr="00292DFA">
              <w:rPr>
                <w:rFonts w:ascii="Times New Roman" w:hAnsi="Times New Roman" w:cs="Times New Roman"/>
                <w:sz w:val="20"/>
                <w:szCs w:val="20"/>
              </w:rPr>
              <w:t>no</w:t>
            </w:r>
            <w:r w:rsidRPr="00292DFA">
              <w:rPr>
                <w:rFonts w:ascii="Times New Roman" w:hAnsi="Times New Roman" w:cs="Times New Roman"/>
                <w:sz w:val="20"/>
                <w:szCs w:val="20"/>
              </w:rPr>
              <w:t xml:space="preserve"> STA </w:t>
            </w:r>
            <w:r w:rsidR="009F25D2" w:rsidRPr="00292DFA">
              <w:rPr>
                <w:rFonts w:ascii="Times New Roman" w:hAnsi="Times New Roman" w:cs="Times New Roman"/>
                <w:sz w:val="20"/>
                <w:szCs w:val="20"/>
              </w:rPr>
              <w:t xml:space="preserve">hanesan iha leten, no Ekipa ne’ebé halo </w:t>
            </w:r>
            <w:r w:rsidR="002F3E10" w:rsidRPr="00292DFA">
              <w:rPr>
                <w:rFonts w:ascii="Times New Roman" w:hAnsi="Times New Roman" w:cs="Times New Roman"/>
                <w:sz w:val="20"/>
                <w:szCs w:val="20"/>
              </w:rPr>
              <w:t>esperimentasaun</w:t>
            </w:r>
            <w:r w:rsidR="009F25D2" w:rsidRPr="00292DFA">
              <w:rPr>
                <w:rFonts w:ascii="Times New Roman" w:hAnsi="Times New Roman" w:cs="Times New Roman"/>
                <w:sz w:val="20"/>
                <w:szCs w:val="20"/>
              </w:rPr>
              <w:t xml:space="preserve"> iha kampu</w:t>
            </w:r>
          </w:p>
        </w:tc>
        <w:tc>
          <w:tcPr>
            <w:tcW w:w="721"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95"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r>
      <w:tr w:rsidR="005E5D94" w:rsidRPr="00292DFA" w:rsidTr="005E5D94">
        <w:trPr>
          <w:trHeight w:val="457"/>
        </w:trPr>
        <w:tc>
          <w:tcPr>
            <w:tcW w:w="802" w:type="pct"/>
            <w:vMerge/>
            <w:tcBorders>
              <w:top w:val="single" w:sz="8" w:space="0" w:color="auto"/>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254" w:type="pct"/>
            <w:tcBorders>
              <w:top w:val="single" w:sz="4" w:space="0" w:color="auto"/>
              <w:left w:val="single" w:sz="4" w:space="0" w:color="auto"/>
              <w:bottom w:val="single" w:sz="4" w:space="0" w:color="auto"/>
              <w:right w:val="single" w:sz="4" w:space="0" w:color="auto"/>
            </w:tcBorders>
            <w:hideMark/>
          </w:tcPr>
          <w:p w:rsidR="0074794C" w:rsidRPr="00292DFA" w:rsidRDefault="004B529B"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Kontinua asegura katak Manuál Operasaun Programa no ninia orientasaun la’o tuir infrastrutura-nia Padraun Servisu Mínimu, estrutura governasaun sub-nasionál, no reforma jestaun </w:t>
            </w:r>
            <w:r w:rsidR="0064204B">
              <w:rPr>
                <w:rFonts w:ascii="Times New Roman" w:hAnsi="Times New Roman" w:cs="Times New Roman"/>
                <w:sz w:val="20"/>
                <w:szCs w:val="20"/>
              </w:rPr>
              <w:t>finanséiru</w:t>
            </w:r>
            <w:r w:rsidRPr="00292DFA">
              <w:rPr>
                <w:rFonts w:ascii="Times New Roman" w:hAnsi="Times New Roman" w:cs="Times New Roman"/>
                <w:sz w:val="20"/>
                <w:szCs w:val="20"/>
              </w:rPr>
              <w:t xml:space="preserve"> </w:t>
            </w:r>
            <w:r w:rsidRPr="00292DFA">
              <w:rPr>
                <w:rFonts w:ascii="Times New Roman" w:hAnsi="Times New Roman" w:cs="Times New Roman"/>
                <w:sz w:val="20"/>
                <w:szCs w:val="20"/>
              </w:rPr>
              <w:lastRenderedPageBreak/>
              <w:t xml:space="preserve">públiku </w:t>
            </w:r>
          </w:p>
        </w:tc>
        <w:tc>
          <w:tcPr>
            <w:tcW w:w="1020"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21"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95"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r>
      <w:tr w:rsidR="005E5D94" w:rsidRPr="00292DFA" w:rsidTr="005E5D94">
        <w:trPr>
          <w:trHeight w:val="457"/>
        </w:trPr>
        <w:tc>
          <w:tcPr>
            <w:tcW w:w="802" w:type="pct"/>
            <w:vMerge w:val="restart"/>
            <w:tcBorders>
              <w:top w:val="nil"/>
              <w:left w:val="single" w:sz="8" w:space="0" w:color="auto"/>
              <w:bottom w:val="single" w:sz="4" w:space="0" w:color="auto"/>
              <w:right w:val="nil"/>
            </w:tcBorders>
          </w:tcPr>
          <w:p w:rsidR="0074794C" w:rsidRPr="00292DFA" w:rsidRDefault="009F25D2" w:rsidP="00D81B0B">
            <w:pPr>
              <w:pStyle w:val="ListParagraph"/>
              <w:numPr>
                <w:ilvl w:val="1"/>
                <w:numId w:val="3"/>
              </w:numPr>
              <w:spacing w:before="40" w:after="40" w:line="276" w:lineRule="auto"/>
              <w:jc w:val="both"/>
              <w:rPr>
                <w:sz w:val="20"/>
                <w:szCs w:val="20"/>
                <w:lang w:val="en-US" w:eastAsia="en-US"/>
              </w:rPr>
            </w:pPr>
            <w:r w:rsidRPr="00292DFA">
              <w:rPr>
                <w:sz w:val="20"/>
                <w:szCs w:val="20"/>
              </w:rPr>
              <w:lastRenderedPageBreak/>
              <w:t xml:space="preserve">Manuál no livru seluk ne’ebé relevante (porezemplu, jestaun </w:t>
            </w:r>
            <w:r w:rsidR="0064204B">
              <w:rPr>
                <w:sz w:val="20"/>
                <w:szCs w:val="20"/>
              </w:rPr>
              <w:t>finanséiru</w:t>
            </w:r>
            <w:r w:rsidRPr="00292DFA">
              <w:rPr>
                <w:sz w:val="20"/>
                <w:szCs w:val="20"/>
              </w:rPr>
              <w:t>)</w:t>
            </w:r>
          </w:p>
        </w:tc>
        <w:tc>
          <w:tcPr>
            <w:tcW w:w="1254" w:type="pct"/>
            <w:tcBorders>
              <w:top w:val="single" w:sz="4" w:space="0" w:color="auto"/>
              <w:left w:val="single" w:sz="4" w:space="0" w:color="auto"/>
              <w:bottom w:val="single" w:sz="4" w:space="0" w:color="auto"/>
              <w:right w:val="single" w:sz="4" w:space="0" w:color="auto"/>
            </w:tcBorders>
            <w:hideMark/>
          </w:tcPr>
          <w:p w:rsidR="0074794C" w:rsidRPr="00292DFA" w:rsidRDefault="009F25D2"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Dezeñu no manuál </w:t>
            </w:r>
            <w:r w:rsidR="002F3E10" w:rsidRPr="00292DFA">
              <w:rPr>
                <w:rFonts w:ascii="Times New Roman" w:hAnsi="Times New Roman" w:cs="Times New Roman"/>
                <w:sz w:val="20"/>
                <w:szCs w:val="20"/>
              </w:rPr>
              <w:t>esperimentasaun</w:t>
            </w:r>
            <w:r w:rsidRPr="00292DFA">
              <w:rPr>
                <w:rFonts w:ascii="Times New Roman" w:hAnsi="Times New Roman" w:cs="Times New Roman"/>
                <w:sz w:val="20"/>
                <w:szCs w:val="20"/>
              </w:rPr>
              <w:t xml:space="preserve"> kampu nian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jestaun </w:t>
            </w:r>
            <w:r w:rsidR="0064204B">
              <w:rPr>
                <w:rFonts w:ascii="Times New Roman" w:hAnsi="Times New Roman" w:cs="Times New Roman"/>
                <w:sz w:val="20"/>
                <w:szCs w:val="20"/>
              </w:rPr>
              <w:t>Finanséiru</w:t>
            </w:r>
            <w:r w:rsidRPr="00292DFA">
              <w:rPr>
                <w:rFonts w:ascii="Times New Roman" w:hAnsi="Times New Roman" w:cs="Times New Roman"/>
                <w:sz w:val="20"/>
                <w:szCs w:val="20"/>
              </w:rPr>
              <w:t xml:space="preserve">           </w:t>
            </w:r>
          </w:p>
        </w:tc>
        <w:tc>
          <w:tcPr>
            <w:tcW w:w="1020"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LTA </w:t>
            </w:r>
            <w:r w:rsidR="009F25D2" w:rsidRPr="00292DFA">
              <w:rPr>
                <w:rFonts w:ascii="Times New Roman" w:hAnsi="Times New Roman" w:cs="Times New Roman"/>
                <w:sz w:val="20"/>
                <w:szCs w:val="20"/>
              </w:rPr>
              <w:t>no</w:t>
            </w:r>
            <w:r w:rsidRPr="00292DFA">
              <w:rPr>
                <w:rFonts w:ascii="Times New Roman" w:hAnsi="Times New Roman" w:cs="Times New Roman"/>
                <w:sz w:val="20"/>
                <w:szCs w:val="20"/>
              </w:rPr>
              <w:t xml:space="preserve"> STA</w:t>
            </w:r>
          </w:p>
        </w:tc>
        <w:tc>
          <w:tcPr>
            <w:tcW w:w="721"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95" w:type="pct"/>
            <w:tcBorders>
              <w:top w:val="single" w:sz="4" w:space="0" w:color="auto"/>
              <w:left w:val="single" w:sz="4" w:space="0" w:color="auto"/>
              <w:bottom w:val="single" w:sz="4" w:space="0" w:color="auto"/>
              <w:right w:val="single" w:sz="4" w:space="0" w:color="auto"/>
            </w:tcBorders>
            <w:hideMark/>
          </w:tcPr>
          <w:p w:rsidR="0074794C" w:rsidRPr="00292DFA" w:rsidRDefault="009F25D2"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5E5D94" w:rsidRPr="00292DFA" w:rsidTr="005E5D94">
        <w:trPr>
          <w:trHeight w:val="457"/>
        </w:trPr>
        <w:tc>
          <w:tcPr>
            <w:tcW w:w="802" w:type="pct"/>
            <w:vMerge/>
            <w:tcBorders>
              <w:top w:val="nil"/>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254" w:type="pct"/>
            <w:tcBorders>
              <w:top w:val="single" w:sz="4" w:space="0" w:color="auto"/>
              <w:left w:val="single" w:sz="4" w:space="0" w:color="auto"/>
              <w:bottom w:val="single" w:sz="4" w:space="0" w:color="auto"/>
              <w:right w:val="single" w:sz="4" w:space="0" w:color="auto"/>
            </w:tcBorders>
            <w:hideMark/>
          </w:tcPr>
          <w:p w:rsidR="0074794C" w:rsidRPr="00292DFA" w:rsidRDefault="009F25D2"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Dezeña / adapta manuál kampu nian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fasilitadór tékniku inklui publikasaun kona-</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“Tipu Konstrusaun Di’ak no Ladi’ak” </w:t>
            </w:r>
          </w:p>
        </w:tc>
        <w:tc>
          <w:tcPr>
            <w:tcW w:w="1020"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LTA </w:t>
            </w:r>
            <w:r w:rsidR="009F25D2" w:rsidRPr="00292DFA">
              <w:rPr>
                <w:rFonts w:ascii="Times New Roman" w:hAnsi="Times New Roman" w:cs="Times New Roman"/>
                <w:sz w:val="20"/>
                <w:szCs w:val="20"/>
              </w:rPr>
              <w:t>no</w:t>
            </w:r>
            <w:r w:rsidRPr="00292DFA">
              <w:rPr>
                <w:rFonts w:ascii="Times New Roman" w:hAnsi="Times New Roman" w:cs="Times New Roman"/>
                <w:sz w:val="20"/>
                <w:szCs w:val="20"/>
              </w:rPr>
              <w:t xml:space="preserve"> STA</w:t>
            </w:r>
          </w:p>
        </w:tc>
        <w:tc>
          <w:tcPr>
            <w:tcW w:w="721"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95"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r>
      <w:tr w:rsidR="005E5D94" w:rsidRPr="00292DFA" w:rsidTr="005E5D94">
        <w:trPr>
          <w:trHeight w:val="457"/>
        </w:trPr>
        <w:tc>
          <w:tcPr>
            <w:tcW w:w="802" w:type="pct"/>
            <w:vMerge/>
            <w:tcBorders>
              <w:top w:val="nil"/>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254" w:type="pct"/>
            <w:tcBorders>
              <w:top w:val="single" w:sz="4" w:space="0" w:color="auto"/>
              <w:left w:val="single" w:sz="4" w:space="0" w:color="auto"/>
              <w:bottom w:val="single" w:sz="4" w:space="0" w:color="auto"/>
              <w:right w:val="single" w:sz="4" w:space="0" w:color="auto"/>
            </w:tcBorders>
            <w:hideMark/>
          </w:tcPr>
          <w:p w:rsidR="0074794C" w:rsidRPr="00292DFA" w:rsidRDefault="009F25D2"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Dezeña </w:t>
            </w:r>
            <w:r w:rsidR="0074794C" w:rsidRPr="00292DFA">
              <w:rPr>
                <w:rFonts w:ascii="Times New Roman" w:hAnsi="Times New Roman" w:cs="Times New Roman"/>
                <w:sz w:val="20"/>
                <w:szCs w:val="20"/>
              </w:rPr>
              <w:t>/ adapt</w:t>
            </w:r>
            <w:r w:rsidRPr="00292DFA">
              <w:rPr>
                <w:rFonts w:ascii="Times New Roman" w:hAnsi="Times New Roman" w:cs="Times New Roman"/>
                <w:sz w:val="20"/>
                <w:szCs w:val="20"/>
              </w:rPr>
              <w:t xml:space="preserve">a manuál kampu nian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planeamentu komunidade no mobilizasaun (Sosiál, </w:t>
            </w:r>
            <w:r w:rsidR="006041B0" w:rsidRPr="00292DFA">
              <w:rPr>
                <w:rFonts w:ascii="Times New Roman" w:hAnsi="Times New Roman" w:cs="Times New Roman"/>
                <w:sz w:val="20"/>
                <w:szCs w:val="20"/>
              </w:rPr>
              <w:t>SIJ</w:t>
            </w:r>
            <w:r w:rsidRPr="00292DFA">
              <w:rPr>
                <w:rFonts w:ascii="Times New Roman" w:hAnsi="Times New Roman" w:cs="Times New Roman"/>
                <w:sz w:val="20"/>
                <w:szCs w:val="20"/>
              </w:rPr>
              <w:t xml:space="preserve">, CHS, koordenasaun sub-nasionál) </w:t>
            </w:r>
            <w:r w:rsidR="0074794C" w:rsidRPr="00292DFA">
              <w:rPr>
                <w:rFonts w:ascii="Times New Roman" w:hAnsi="Times New Roman" w:cs="Times New Roman"/>
                <w:sz w:val="20"/>
                <w:szCs w:val="20"/>
              </w:rPr>
              <w:t xml:space="preserve"> </w:t>
            </w:r>
          </w:p>
        </w:tc>
        <w:tc>
          <w:tcPr>
            <w:tcW w:w="1020"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21"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95"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r>
      <w:tr w:rsidR="005E5D94" w:rsidRPr="00292DFA" w:rsidTr="005E5D94">
        <w:trPr>
          <w:trHeight w:val="457"/>
        </w:trPr>
        <w:tc>
          <w:tcPr>
            <w:tcW w:w="802" w:type="pct"/>
            <w:vMerge/>
            <w:tcBorders>
              <w:top w:val="nil"/>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254" w:type="pct"/>
            <w:tcBorders>
              <w:top w:val="single" w:sz="4" w:space="0" w:color="auto"/>
              <w:left w:val="single" w:sz="4" w:space="0" w:color="auto"/>
              <w:bottom w:val="single" w:sz="4" w:space="0" w:color="auto"/>
              <w:right w:val="single" w:sz="4" w:space="0" w:color="auto"/>
            </w:tcBorders>
            <w:hideMark/>
          </w:tcPr>
          <w:p w:rsidR="0074794C" w:rsidRPr="00292DFA" w:rsidRDefault="009F25D2"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Atualiza kurríkulu treinamentu nian</w:t>
            </w:r>
          </w:p>
        </w:tc>
        <w:tc>
          <w:tcPr>
            <w:tcW w:w="1020" w:type="pct"/>
            <w:tcBorders>
              <w:top w:val="single" w:sz="4" w:space="0" w:color="auto"/>
              <w:left w:val="single" w:sz="4" w:space="0" w:color="auto"/>
              <w:bottom w:val="single" w:sz="4" w:space="0" w:color="auto"/>
              <w:right w:val="single" w:sz="4" w:space="0" w:color="auto"/>
            </w:tcBorders>
            <w:hideMark/>
          </w:tcPr>
          <w:p w:rsidR="0074794C" w:rsidRPr="00292DFA" w:rsidRDefault="009F25D2"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Ekipa Treinamentu</w:t>
            </w:r>
            <w:r w:rsidR="0074794C" w:rsidRPr="00292DFA">
              <w:rPr>
                <w:rFonts w:ascii="Times New Roman" w:hAnsi="Times New Roman" w:cs="Times New Roman"/>
                <w:sz w:val="20"/>
                <w:szCs w:val="20"/>
              </w:rPr>
              <w:t xml:space="preserve"> (MC)</w:t>
            </w:r>
          </w:p>
        </w:tc>
        <w:tc>
          <w:tcPr>
            <w:tcW w:w="721"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95" w:type="pct"/>
            <w:tcBorders>
              <w:top w:val="single" w:sz="4" w:space="0" w:color="auto"/>
              <w:left w:val="single" w:sz="4" w:space="0" w:color="auto"/>
              <w:bottom w:val="single" w:sz="4" w:space="0" w:color="auto"/>
              <w:right w:val="single" w:sz="4" w:space="0" w:color="auto"/>
            </w:tcBorders>
            <w:hideMark/>
          </w:tcPr>
          <w:p w:rsidR="0074794C" w:rsidRPr="00292DFA" w:rsidRDefault="009F25D2"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5E5D94" w:rsidRPr="00292DFA" w:rsidTr="005E5D94">
        <w:trPr>
          <w:trHeight w:val="457"/>
        </w:trPr>
        <w:tc>
          <w:tcPr>
            <w:tcW w:w="802" w:type="pct"/>
            <w:vMerge/>
            <w:tcBorders>
              <w:top w:val="nil"/>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254" w:type="pct"/>
            <w:tcBorders>
              <w:top w:val="single" w:sz="4" w:space="0" w:color="auto"/>
              <w:left w:val="single" w:sz="4" w:space="0" w:color="auto"/>
              <w:bottom w:val="single" w:sz="4" w:space="0" w:color="auto"/>
              <w:right w:val="single" w:sz="4" w:space="0" w:color="auto"/>
            </w:tcBorders>
            <w:hideMark/>
          </w:tcPr>
          <w:p w:rsidR="0074794C" w:rsidRPr="00292DFA" w:rsidRDefault="009F25D2"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Publika / imprime no distribui manuál kampu nian </w:t>
            </w:r>
            <w:r w:rsidR="0074794C" w:rsidRPr="00292DFA">
              <w:rPr>
                <w:rFonts w:ascii="Times New Roman" w:hAnsi="Times New Roman" w:cs="Times New Roman"/>
                <w:sz w:val="20"/>
                <w:szCs w:val="20"/>
              </w:rPr>
              <w:t xml:space="preserve"> </w:t>
            </w:r>
          </w:p>
        </w:tc>
        <w:tc>
          <w:tcPr>
            <w:tcW w:w="1020" w:type="pct"/>
            <w:tcBorders>
              <w:top w:val="single" w:sz="4" w:space="0" w:color="auto"/>
              <w:left w:val="single" w:sz="4" w:space="0" w:color="auto"/>
              <w:bottom w:val="single" w:sz="4" w:space="0" w:color="auto"/>
              <w:right w:val="single" w:sz="4" w:space="0" w:color="auto"/>
            </w:tcBorders>
            <w:hideMark/>
          </w:tcPr>
          <w:p w:rsidR="0074794C" w:rsidRPr="00292DFA" w:rsidRDefault="0064204B" w:rsidP="00D81B0B">
            <w:pPr>
              <w:spacing w:before="40" w:after="40" w:line="240" w:lineRule="auto"/>
              <w:jc w:val="both"/>
              <w:rPr>
                <w:rFonts w:ascii="Times New Roman" w:hAnsi="Times New Roman" w:cs="Times New Roman"/>
                <w:sz w:val="20"/>
                <w:szCs w:val="20"/>
                <w:lang w:val="en-US"/>
              </w:rPr>
            </w:pPr>
            <w:r>
              <w:rPr>
                <w:rFonts w:ascii="Times New Roman" w:hAnsi="Times New Roman" w:cs="Times New Roman"/>
                <w:sz w:val="20"/>
                <w:szCs w:val="20"/>
              </w:rPr>
              <w:t>Austrália</w:t>
            </w:r>
            <w:r w:rsidR="0074794C" w:rsidRPr="00292DFA">
              <w:rPr>
                <w:rFonts w:ascii="Times New Roman" w:hAnsi="Times New Roman" w:cs="Times New Roman"/>
                <w:sz w:val="20"/>
                <w:szCs w:val="20"/>
              </w:rPr>
              <w:t xml:space="preserve"> </w:t>
            </w:r>
            <w:r w:rsidR="00597D3E" w:rsidRPr="00292DFA">
              <w:rPr>
                <w:rFonts w:ascii="Times New Roman" w:hAnsi="Times New Roman" w:cs="Times New Roman"/>
                <w:sz w:val="20"/>
                <w:szCs w:val="20"/>
              </w:rPr>
              <w:t xml:space="preserve">mak fundu / maneja publikasaun / impresaun </w:t>
            </w:r>
            <w:r w:rsidR="00E23D39">
              <w:rPr>
                <w:rFonts w:ascii="Times New Roman" w:hAnsi="Times New Roman" w:cs="Times New Roman"/>
                <w:sz w:val="20"/>
                <w:szCs w:val="20"/>
              </w:rPr>
              <w:t>bá</w:t>
            </w:r>
            <w:r w:rsidR="00597D3E" w:rsidRPr="00292DFA">
              <w:rPr>
                <w:rFonts w:ascii="Times New Roman" w:hAnsi="Times New Roman" w:cs="Times New Roman"/>
                <w:sz w:val="20"/>
                <w:szCs w:val="20"/>
              </w:rPr>
              <w:t xml:space="preserve"> manuál</w:t>
            </w:r>
            <w:r w:rsidR="0074794C" w:rsidRPr="00292DFA">
              <w:rPr>
                <w:rFonts w:ascii="Times New Roman" w:hAnsi="Times New Roman" w:cs="Times New Roman"/>
                <w:sz w:val="20"/>
                <w:szCs w:val="20"/>
              </w:rPr>
              <w:t>?</w:t>
            </w:r>
          </w:p>
        </w:tc>
        <w:tc>
          <w:tcPr>
            <w:tcW w:w="721"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95"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r>
      <w:tr w:rsidR="00A81A15" w:rsidRPr="00292DFA" w:rsidTr="005E5D94">
        <w:trPr>
          <w:trHeight w:val="414"/>
        </w:trPr>
        <w:tc>
          <w:tcPr>
            <w:tcW w:w="802" w:type="pct"/>
            <w:tcBorders>
              <w:top w:val="nil"/>
              <w:left w:val="single" w:sz="8" w:space="0" w:color="auto"/>
              <w:bottom w:val="single" w:sz="4" w:space="0" w:color="auto"/>
              <w:right w:val="nil"/>
            </w:tcBorders>
            <w:hideMark/>
          </w:tcPr>
          <w:p w:rsidR="00F46FEE" w:rsidRPr="00292DFA" w:rsidRDefault="00F46FEE" w:rsidP="00D81B0B">
            <w:pPr>
              <w:spacing w:before="40" w:after="40"/>
              <w:jc w:val="both"/>
              <w:rPr>
                <w:rFonts w:ascii="Times New Roman" w:hAnsi="Times New Roman" w:cs="Times New Roman"/>
                <w:sz w:val="20"/>
                <w:szCs w:val="20"/>
              </w:rPr>
            </w:pPr>
          </w:p>
        </w:tc>
        <w:tc>
          <w:tcPr>
            <w:tcW w:w="1254" w:type="pct"/>
            <w:tcBorders>
              <w:top w:val="single" w:sz="4" w:space="0" w:color="auto"/>
              <w:left w:val="single" w:sz="4" w:space="0" w:color="auto"/>
              <w:bottom w:val="single" w:sz="4" w:space="0" w:color="auto"/>
              <w:right w:val="single" w:sz="4" w:space="0" w:color="auto"/>
            </w:tcBorders>
            <w:hideMark/>
          </w:tcPr>
          <w:p w:rsidR="00A81A15" w:rsidRPr="00292DFA" w:rsidRDefault="00597D3E" w:rsidP="00D81B0B">
            <w:pPr>
              <w:spacing w:before="40" w:after="40" w:line="240" w:lineRule="auto"/>
              <w:jc w:val="both"/>
              <w:rPr>
                <w:rFonts w:ascii="Times New Roman" w:hAnsi="Times New Roman" w:cs="Times New Roman"/>
                <w:sz w:val="20"/>
                <w:szCs w:val="20"/>
              </w:rPr>
            </w:pPr>
            <w:r w:rsidRPr="00292DFA">
              <w:rPr>
                <w:rFonts w:ascii="Times New Roman" w:hAnsi="Times New Roman" w:cs="Times New Roman"/>
                <w:sz w:val="20"/>
                <w:szCs w:val="20"/>
              </w:rPr>
              <w:t xml:space="preserve">Koko manuál no livru  liu hosi </w:t>
            </w:r>
            <w:r w:rsidR="002F3E10" w:rsidRPr="00292DFA">
              <w:rPr>
                <w:rFonts w:ascii="Times New Roman" w:hAnsi="Times New Roman" w:cs="Times New Roman"/>
                <w:sz w:val="20"/>
                <w:szCs w:val="20"/>
              </w:rPr>
              <w:t>Esperimentasaun</w:t>
            </w:r>
            <w:r w:rsidRPr="00292DFA">
              <w:rPr>
                <w:rFonts w:ascii="Times New Roman" w:hAnsi="Times New Roman" w:cs="Times New Roman"/>
                <w:sz w:val="20"/>
                <w:szCs w:val="20"/>
              </w:rPr>
              <w:t xml:space="preserve"> Kampu no síkulu atividade 2014 </w:t>
            </w:r>
          </w:p>
        </w:tc>
        <w:tc>
          <w:tcPr>
            <w:tcW w:w="1020" w:type="pct"/>
            <w:tcBorders>
              <w:top w:val="single" w:sz="4" w:space="0" w:color="auto"/>
              <w:left w:val="single" w:sz="4" w:space="0" w:color="auto"/>
              <w:bottom w:val="single" w:sz="4" w:space="0" w:color="auto"/>
              <w:right w:val="single" w:sz="4" w:space="0" w:color="auto"/>
            </w:tcBorders>
            <w:hideMark/>
          </w:tcPr>
          <w:p w:rsidR="00A81A15" w:rsidRPr="00292DFA" w:rsidRDefault="00A81A15" w:rsidP="00D81B0B">
            <w:pPr>
              <w:spacing w:before="40" w:after="40" w:line="240" w:lineRule="auto"/>
              <w:jc w:val="both"/>
              <w:rPr>
                <w:rFonts w:ascii="Times New Roman" w:hAnsi="Times New Roman" w:cs="Times New Roman"/>
                <w:sz w:val="20"/>
                <w:szCs w:val="20"/>
              </w:rPr>
            </w:pPr>
          </w:p>
        </w:tc>
        <w:tc>
          <w:tcPr>
            <w:tcW w:w="721" w:type="pct"/>
            <w:tcBorders>
              <w:top w:val="single" w:sz="4" w:space="0" w:color="auto"/>
              <w:left w:val="single" w:sz="4" w:space="0" w:color="auto"/>
              <w:bottom w:val="single" w:sz="4" w:space="0" w:color="auto"/>
              <w:right w:val="single" w:sz="4" w:space="0" w:color="auto"/>
            </w:tcBorders>
          </w:tcPr>
          <w:p w:rsidR="00A81A15" w:rsidRPr="00292DFA" w:rsidRDefault="00A81A15" w:rsidP="00D81B0B">
            <w:pPr>
              <w:spacing w:before="40" w:after="40" w:line="240" w:lineRule="auto"/>
              <w:jc w:val="both"/>
              <w:rPr>
                <w:rFonts w:ascii="Times New Roman" w:hAnsi="Times New Roman" w:cs="Times New Roman"/>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rsidR="00A81A15" w:rsidRPr="00292DFA" w:rsidRDefault="00A81A15" w:rsidP="00D81B0B">
            <w:pPr>
              <w:spacing w:before="40" w:after="40" w:line="240" w:lineRule="auto"/>
              <w:jc w:val="both"/>
              <w:rPr>
                <w:rFonts w:ascii="Times New Roman" w:hAnsi="Times New Roman" w:cs="Times New Roman"/>
                <w:sz w:val="20"/>
                <w:szCs w:val="20"/>
                <w:lang w:val="en-US"/>
              </w:rPr>
            </w:pPr>
          </w:p>
        </w:tc>
        <w:tc>
          <w:tcPr>
            <w:tcW w:w="395" w:type="pct"/>
            <w:tcBorders>
              <w:top w:val="single" w:sz="4" w:space="0" w:color="auto"/>
              <w:left w:val="single" w:sz="4" w:space="0" w:color="auto"/>
              <w:bottom w:val="single" w:sz="4" w:space="0" w:color="auto"/>
              <w:right w:val="single" w:sz="4" w:space="0" w:color="auto"/>
            </w:tcBorders>
          </w:tcPr>
          <w:p w:rsidR="00A81A15" w:rsidRPr="00292DFA" w:rsidRDefault="00A81A15" w:rsidP="00D81B0B">
            <w:pPr>
              <w:spacing w:before="40" w:after="40" w:line="240" w:lineRule="auto"/>
              <w:jc w:val="both"/>
              <w:rPr>
                <w:rFonts w:ascii="Times New Roman" w:hAnsi="Times New Roman" w:cs="Times New Roman"/>
                <w:sz w:val="20"/>
                <w:szCs w:val="20"/>
                <w:lang w:val="en-US"/>
              </w:rPr>
            </w:pPr>
          </w:p>
        </w:tc>
      </w:tr>
      <w:tr w:rsidR="00A81A15" w:rsidRPr="00292DFA" w:rsidTr="005E5D94">
        <w:trPr>
          <w:trHeight w:val="414"/>
        </w:trPr>
        <w:tc>
          <w:tcPr>
            <w:tcW w:w="802" w:type="pct"/>
            <w:tcBorders>
              <w:top w:val="nil"/>
              <w:left w:val="single" w:sz="8" w:space="0" w:color="auto"/>
              <w:bottom w:val="single" w:sz="4" w:space="0" w:color="auto"/>
              <w:right w:val="nil"/>
            </w:tcBorders>
            <w:hideMark/>
          </w:tcPr>
          <w:p w:rsidR="00F46FEE" w:rsidRPr="00292DFA" w:rsidRDefault="00F46FEE" w:rsidP="00D81B0B">
            <w:pPr>
              <w:pStyle w:val="ListParagraph"/>
              <w:spacing w:before="40" w:after="40" w:line="276" w:lineRule="auto"/>
              <w:ind w:left="360"/>
              <w:jc w:val="both"/>
              <w:rPr>
                <w:sz w:val="20"/>
                <w:szCs w:val="20"/>
              </w:rPr>
            </w:pPr>
          </w:p>
        </w:tc>
        <w:tc>
          <w:tcPr>
            <w:tcW w:w="1254" w:type="pct"/>
            <w:tcBorders>
              <w:top w:val="single" w:sz="4" w:space="0" w:color="auto"/>
              <w:left w:val="single" w:sz="4" w:space="0" w:color="auto"/>
              <w:bottom w:val="single" w:sz="4" w:space="0" w:color="auto"/>
              <w:right w:val="single" w:sz="4" w:space="0" w:color="auto"/>
            </w:tcBorders>
            <w:hideMark/>
          </w:tcPr>
          <w:p w:rsidR="00A81A15" w:rsidRPr="00292DFA" w:rsidRDefault="00597D3E" w:rsidP="00D81B0B">
            <w:pPr>
              <w:spacing w:before="40" w:after="40" w:line="240" w:lineRule="auto"/>
              <w:jc w:val="both"/>
              <w:rPr>
                <w:rFonts w:ascii="Times New Roman" w:hAnsi="Times New Roman" w:cs="Times New Roman"/>
                <w:sz w:val="20"/>
                <w:szCs w:val="20"/>
              </w:rPr>
            </w:pPr>
            <w:r w:rsidRPr="00292DFA">
              <w:rPr>
                <w:rFonts w:ascii="Times New Roman" w:hAnsi="Times New Roman" w:cs="Times New Roman"/>
                <w:sz w:val="20"/>
                <w:szCs w:val="20"/>
              </w:rPr>
              <w:t xml:space="preserve">Kontinua asegura katak manuál no livru orientasaun la’o tuir reforma iha sistema </w:t>
            </w:r>
            <w:r w:rsidR="0064204B">
              <w:rPr>
                <w:rFonts w:ascii="Times New Roman" w:hAnsi="Times New Roman" w:cs="Times New Roman"/>
                <w:sz w:val="20"/>
                <w:szCs w:val="20"/>
              </w:rPr>
              <w:t>finanséiru</w:t>
            </w:r>
            <w:r w:rsidRPr="00292DFA">
              <w:rPr>
                <w:rFonts w:ascii="Times New Roman" w:hAnsi="Times New Roman" w:cs="Times New Roman"/>
                <w:sz w:val="20"/>
                <w:szCs w:val="20"/>
              </w:rPr>
              <w:t xml:space="preserve"> públiku nian, tuir infrastrutura-nia Padraun Servisu Mínimu, reforma governasaun sub-nasionál hanesan formasaun kona-</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munisipalidade </w:t>
            </w:r>
          </w:p>
        </w:tc>
        <w:tc>
          <w:tcPr>
            <w:tcW w:w="1020" w:type="pct"/>
            <w:tcBorders>
              <w:top w:val="single" w:sz="4" w:space="0" w:color="auto"/>
              <w:left w:val="single" w:sz="4" w:space="0" w:color="auto"/>
              <w:bottom w:val="single" w:sz="4" w:space="0" w:color="auto"/>
              <w:right w:val="single" w:sz="4" w:space="0" w:color="auto"/>
            </w:tcBorders>
            <w:hideMark/>
          </w:tcPr>
          <w:p w:rsidR="00A81A15" w:rsidRPr="00292DFA" w:rsidRDefault="00A81A15" w:rsidP="00D81B0B">
            <w:pPr>
              <w:spacing w:before="40" w:after="40" w:line="240" w:lineRule="auto"/>
              <w:jc w:val="both"/>
              <w:rPr>
                <w:rFonts w:ascii="Times New Roman" w:hAnsi="Times New Roman" w:cs="Times New Roman"/>
                <w:sz w:val="20"/>
                <w:szCs w:val="20"/>
              </w:rPr>
            </w:pPr>
          </w:p>
        </w:tc>
        <w:tc>
          <w:tcPr>
            <w:tcW w:w="721" w:type="pct"/>
            <w:tcBorders>
              <w:top w:val="single" w:sz="4" w:space="0" w:color="auto"/>
              <w:left w:val="single" w:sz="4" w:space="0" w:color="auto"/>
              <w:bottom w:val="single" w:sz="4" w:space="0" w:color="auto"/>
              <w:right w:val="single" w:sz="4" w:space="0" w:color="auto"/>
            </w:tcBorders>
          </w:tcPr>
          <w:p w:rsidR="00A81A15" w:rsidRPr="00292DFA" w:rsidRDefault="00A81A15" w:rsidP="00D81B0B">
            <w:pPr>
              <w:spacing w:before="40" w:after="40" w:line="240" w:lineRule="auto"/>
              <w:jc w:val="both"/>
              <w:rPr>
                <w:rFonts w:ascii="Times New Roman" w:hAnsi="Times New Roman" w:cs="Times New Roman"/>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rsidR="00A81A15" w:rsidRPr="00292DFA" w:rsidRDefault="00A81A15" w:rsidP="00D81B0B">
            <w:pPr>
              <w:spacing w:before="40" w:after="40" w:line="240" w:lineRule="auto"/>
              <w:jc w:val="both"/>
              <w:rPr>
                <w:rFonts w:ascii="Times New Roman" w:hAnsi="Times New Roman" w:cs="Times New Roman"/>
                <w:sz w:val="20"/>
                <w:szCs w:val="20"/>
                <w:lang w:val="en-US"/>
              </w:rPr>
            </w:pPr>
          </w:p>
        </w:tc>
        <w:tc>
          <w:tcPr>
            <w:tcW w:w="395" w:type="pct"/>
            <w:tcBorders>
              <w:top w:val="single" w:sz="4" w:space="0" w:color="auto"/>
              <w:left w:val="single" w:sz="4" w:space="0" w:color="auto"/>
              <w:bottom w:val="single" w:sz="4" w:space="0" w:color="auto"/>
              <w:right w:val="single" w:sz="4" w:space="0" w:color="auto"/>
            </w:tcBorders>
          </w:tcPr>
          <w:p w:rsidR="00A81A15" w:rsidRPr="00292DFA" w:rsidRDefault="00A81A15" w:rsidP="00D81B0B">
            <w:pPr>
              <w:spacing w:before="40" w:after="40" w:line="240" w:lineRule="auto"/>
              <w:jc w:val="both"/>
              <w:rPr>
                <w:rFonts w:ascii="Times New Roman" w:hAnsi="Times New Roman" w:cs="Times New Roman"/>
                <w:sz w:val="20"/>
                <w:szCs w:val="20"/>
                <w:lang w:val="en-US"/>
              </w:rPr>
            </w:pPr>
          </w:p>
        </w:tc>
      </w:tr>
      <w:tr w:rsidR="005E5D94" w:rsidRPr="00292DFA" w:rsidTr="005E5D94">
        <w:trPr>
          <w:trHeight w:val="414"/>
        </w:trPr>
        <w:tc>
          <w:tcPr>
            <w:tcW w:w="802" w:type="pct"/>
            <w:vMerge w:val="restart"/>
            <w:tcBorders>
              <w:top w:val="nil"/>
              <w:left w:val="single" w:sz="8" w:space="0" w:color="auto"/>
              <w:bottom w:val="single" w:sz="4" w:space="0" w:color="auto"/>
              <w:right w:val="nil"/>
            </w:tcBorders>
            <w:hideMark/>
          </w:tcPr>
          <w:p w:rsidR="0074794C" w:rsidRPr="00292DFA" w:rsidRDefault="00597D3E" w:rsidP="00D81B0B">
            <w:pPr>
              <w:pStyle w:val="ListParagraph"/>
              <w:numPr>
                <w:ilvl w:val="1"/>
                <w:numId w:val="3"/>
              </w:numPr>
              <w:spacing w:before="40" w:after="40" w:line="276" w:lineRule="auto"/>
              <w:jc w:val="both"/>
              <w:rPr>
                <w:sz w:val="20"/>
                <w:szCs w:val="20"/>
                <w:lang w:eastAsia="en-US"/>
              </w:rPr>
            </w:pPr>
            <w:r w:rsidRPr="00292DFA">
              <w:rPr>
                <w:sz w:val="20"/>
                <w:szCs w:val="20"/>
              </w:rPr>
              <w:t xml:space="preserve">Regulamentu ne’ebé nesesáriu </w:t>
            </w:r>
            <w:r w:rsidR="00E23D39">
              <w:rPr>
                <w:sz w:val="20"/>
                <w:szCs w:val="20"/>
              </w:rPr>
              <w:t>bá</w:t>
            </w:r>
            <w:r w:rsidRPr="00292DFA">
              <w:rPr>
                <w:sz w:val="20"/>
                <w:szCs w:val="20"/>
              </w:rPr>
              <w:t xml:space="preserve"> servisu operasionál (porezemplu, </w:t>
            </w:r>
            <w:r w:rsidR="00E23D39">
              <w:rPr>
                <w:sz w:val="20"/>
                <w:szCs w:val="20"/>
              </w:rPr>
              <w:t>bá</w:t>
            </w:r>
            <w:r w:rsidRPr="00292DFA">
              <w:rPr>
                <w:sz w:val="20"/>
                <w:szCs w:val="20"/>
              </w:rPr>
              <w:t xml:space="preserve"> gastu, akizisaun</w:t>
            </w:r>
            <w:r w:rsidR="0074794C" w:rsidRPr="00292DFA">
              <w:rPr>
                <w:sz w:val="20"/>
                <w:szCs w:val="20"/>
              </w:rPr>
              <w:t xml:space="preserve">, </w:t>
            </w:r>
            <w:proofErr w:type="gramStart"/>
            <w:r w:rsidRPr="00292DFA">
              <w:rPr>
                <w:sz w:val="20"/>
                <w:szCs w:val="20"/>
              </w:rPr>
              <w:t>sst</w:t>
            </w:r>
            <w:proofErr w:type="gramEnd"/>
            <w:r w:rsidR="0074794C" w:rsidRPr="00292DFA">
              <w:rPr>
                <w:sz w:val="20"/>
                <w:szCs w:val="20"/>
              </w:rPr>
              <w:t>.)</w:t>
            </w:r>
          </w:p>
        </w:tc>
        <w:tc>
          <w:tcPr>
            <w:tcW w:w="1254" w:type="pct"/>
            <w:tcBorders>
              <w:top w:val="single" w:sz="4" w:space="0" w:color="auto"/>
              <w:left w:val="single" w:sz="4" w:space="0" w:color="auto"/>
              <w:bottom w:val="single" w:sz="4" w:space="0" w:color="auto"/>
              <w:right w:val="single" w:sz="4" w:space="0" w:color="auto"/>
            </w:tcBorders>
            <w:hideMark/>
          </w:tcPr>
          <w:p w:rsidR="0074794C" w:rsidRPr="00292DFA" w:rsidRDefault="00597D3E"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Dezenvolve no asegura aprovasaun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regulamentu sira ne’ebé nesesáriu </w:t>
            </w:r>
          </w:p>
        </w:tc>
        <w:tc>
          <w:tcPr>
            <w:tcW w:w="1020"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LTA – </w:t>
            </w:r>
            <w:r w:rsidR="00597D3E" w:rsidRPr="00292DFA">
              <w:rPr>
                <w:rFonts w:ascii="Times New Roman" w:hAnsi="Times New Roman" w:cs="Times New Roman"/>
                <w:sz w:val="20"/>
                <w:szCs w:val="20"/>
              </w:rPr>
              <w:t>inklui</w:t>
            </w:r>
            <w:r w:rsidR="00515DFB" w:rsidRPr="00292DFA">
              <w:rPr>
                <w:rFonts w:ascii="Times New Roman" w:hAnsi="Times New Roman" w:cs="Times New Roman"/>
                <w:sz w:val="20"/>
                <w:szCs w:val="20"/>
              </w:rPr>
              <w:t xml:space="preserve"> SPC, </w:t>
            </w:r>
            <w:r w:rsidR="00597D3E" w:rsidRPr="00292DFA">
              <w:rPr>
                <w:rFonts w:ascii="Times New Roman" w:hAnsi="Times New Roman" w:cs="Times New Roman"/>
                <w:sz w:val="20"/>
                <w:szCs w:val="20"/>
              </w:rPr>
              <w:t xml:space="preserve">Asesór </w:t>
            </w:r>
            <w:r w:rsidR="00515DFB" w:rsidRPr="00292DFA">
              <w:rPr>
                <w:rFonts w:ascii="Times New Roman" w:hAnsi="Times New Roman" w:cs="Times New Roman"/>
                <w:sz w:val="20"/>
                <w:szCs w:val="20"/>
              </w:rPr>
              <w:t>Ops, PFM, QA</w:t>
            </w:r>
            <w:r w:rsidRPr="00292DFA">
              <w:rPr>
                <w:rFonts w:ascii="Times New Roman" w:hAnsi="Times New Roman" w:cs="Times New Roman"/>
                <w:sz w:val="20"/>
                <w:szCs w:val="20"/>
              </w:rPr>
              <w:t xml:space="preserve">, </w:t>
            </w:r>
            <w:r w:rsidR="00597D3E" w:rsidRPr="00292DFA">
              <w:rPr>
                <w:rFonts w:ascii="Times New Roman" w:hAnsi="Times New Roman" w:cs="Times New Roman"/>
                <w:sz w:val="20"/>
                <w:szCs w:val="20"/>
              </w:rPr>
              <w:t>Asesór Legál (Advogadu)</w:t>
            </w:r>
          </w:p>
        </w:tc>
        <w:tc>
          <w:tcPr>
            <w:tcW w:w="721"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95"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r>
      <w:tr w:rsidR="005E5D94" w:rsidRPr="00292DFA" w:rsidTr="005E5D94">
        <w:trPr>
          <w:trHeight w:val="414"/>
        </w:trPr>
        <w:tc>
          <w:tcPr>
            <w:tcW w:w="802" w:type="pct"/>
            <w:vMerge/>
            <w:tcBorders>
              <w:top w:val="nil"/>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rPr>
            </w:pPr>
          </w:p>
        </w:tc>
        <w:tc>
          <w:tcPr>
            <w:tcW w:w="1254"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1020"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21"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95"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r>
      <w:tr w:rsidR="005E5D94" w:rsidRPr="00292DFA" w:rsidTr="005E5D94">
        <w:trPr>
          <w:trHeight w:val="414"/>
        </w:trPr>
        <w:tc>
          <w:tcPr>
            <w:tcW w:w="802" w:type="pct"/>
            <w:vMerge w:val="restart"/>
            <w:tcBorders>
              <w:top w:val="single" w:sz="4" w:space="0" w:color="auto"/>
              <w:left w:val="single" w:sz="8" w:space="0" w:color="auto"/>
              <w:bottom w:val="single" w:sz="4" w:space="0" w:color="auto"/>
              <w:right w:val="nil"/>
            </w:tcBorders>
          </w:tcPr>
          <w:p w:rsidR="0074794C" w:rsidRPr="00292DFA" w:rsidRDefault="00714DA3" w:rsidP="00D81B0B">
            <w:pPr>
              <w:pStyle w:val="ListParagraph"/>
              <w:numPr>
                <w:ilvl w:val="1"/>
                <w:numId w:val="4"/>
              </w:numPr>
              <w:spacing w:before="40" w:after="40" w:line="276" w:lineRule="auto"/>
              <w:jc w:val="both"/>
              <w:rPr>
                <w:sz w:val="20"/>
                <w:szCs w:val="20"/>
              </w:rPr>
            </w:pPr>
            <w:r w:rsidRPr="00292DFA">
              <w:rPr>
                <w:sz w:val="20"/>
                <w:szCs w:val="20"/>
              </w:rPr>
              <w:lastRenderedPageBreak/>
              <w:t xml:space="preserve">Kontinua hadi’ak dezeñu (inklui halo revee espesiál no estudu) </w:t>
            </w:r>
          </w:p>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1254" w:type="pct"/>
            <w:tcBorders>
              <w:top w:val="single" w:sz="4" w:space="0" w:color="auto"/>
              <w:left w:val="single" w:sz="4" w:space="0" w:color="auto"/>
              <w:bottom w:val="single" w:sz="4" w:space="0" w:color="auto"/>
              <w:right w:val="single" w:sz="4" w:space="0" w:color="auto"/>
            </w:tcBorders>
            <w:hideMark/>
          </w:tcPr>
          <w:p w:rsidR="0074794C" w:rsidRPr="00292DFA" w:rsidRDefault="00714DA3"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Kontinua hadi’ak Manuál Operasaun Programa – forum</w:t>
            </w:r>
            <w:r w:rsidR="00627D90" w:rsidRPr="00292DFA">
              <w:rPr>
                <w:rFonts w:ascii="Times New Roman" w:hAnsi="Times New Roman" w:cs="Times New Roman"/>
                <w:sz w:val="20"/>
                <w:szCs w:val="20"/>
              </w:rPr>
              <w:t xml:space="preserve"> aprendizajen mensal oin rua – no asegura katak atualizasaun fó-sai iha módulu ne’ebé revee ona </w:t>
            </w:r>
          </w:p>
        </w:tc>
        <w:tc>
          <w:tcPr>
            <w:tcW w:w="1020"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LTA </w:t>
            </w:r>
            <w:r w:rsidR="00627D90" w:rsidRPr="00292DFA">
              <w:rPr>
                <w:rFonts w:ascii="Times New Roman" w:hAnsi="Times New Roman" w:cs="Times New Roman"/>
                <w:sz w:val="20"/>
                <w:szCs w:val="20"/>
              </w:rPr>
              <w:t>no</w:t>
            </w:r>
            <w:r w:rsidR="00515DFB" w:rsidRPr="00292DFA">
              <w:rPr>
                <w:rFonts w:ascii="Times New Roman" w:hAnsi="Times New Roman" w:cs="Times New Roman"/>
                <w:sz w:val="20"/>
                <w:szCs w:val="20"/>
              </w:rPr>
              <w:t xml:space="preserve"> STA – </w:t>
            </w:r>
            <w:r w:rsidR="00627D90" w:rsidRPr="00292DFA">
              <w:rPr>
                <w:rFonts w:ascii="Times New Roman" w:hAnsi="Times New Roman" w:cs="Times New Roman"/>
                <w:sz w:val="20"/>
                <w:szCs w:val="20"/>
              </w:rPr>
              <w:t>inklui</w:t>
            </w:r>
            <w:r w:rsidR="00515DFB" w:rsidRPr="00292DFA">
              <w:rPr>
                <w:rFonts w:ascii="Times New Roman" w:hAnsi="Times New Roman" w:cs="Times New Roman"/>
                <w:sz w:val="20"/>
                <w:szCs w:val="20"/>
              </w:rPr>
              <w:t xml:space="preserve"> SPC, PFM, QA</w:t>
            </w:r>
            <w:r w:rsidRPr="00292DFA">
              <w:rPr>
                <w:rFonts w:ascii="Times New Roman" w:hAnsi="Times New Roman" w:cs="Times New Roman"/>
                <w:sz w:val="20"/>
                <w:szCs w:val="20"/>
              </w:rPr>
              <w:t xml:space="preserve">, </w:t>
            </w:r>
            <w:r w:rsidR="00627D90" w:rsidRPr="00292DFA">
              <w:rPr>
                <w:rFonts w:ascii="Times New Roman" w:hAnsi="Times New Roman" w:cs="Times New Roman"/>
                <w:sz w:val="20"/>
                <w:szCs w:val="20"/>
              </w:rPr>
              <w:t>Jéneru</w:t>
            </w:r>
            <w:r w:rsidRPr="00292DFA">
              <w:rPr>
                <w:rFonts w:ascii="Times New Roman" w:hAnsi="Times New Roman" w:cs="Times New Roman"/>
                <w:sz w:val="20"/>
                <w:szCs w:val="20"/>
              </w:rPr>
              <w:t xml:space="preserve">, </w:t>
            </w:r>
            <w:r w:rsidR="00627D90" w:rsidRPr="00292DFA">
              <w:rPr>
                <w:rFonts w:ascii="Times New Roman" w:hAnsi="Times New Roman" w:cs="Times New Roman"/>
                <w:sz w:val="20"/>
                <w:szCs w:val="20"/>
              </w:rPr>
              <w:t>Ambiente</w:t>
            </w:r>
            <w:r w:rsidRPr="00292DFA">
              <w:rPr>
                <w:rFonts w:ascii="Times New Roman" w:hAnsi="Times New Roman" w:cs="Times New Roman"/>
                <w:sz w:val="20"/>
                <w:szCs w:val="20"/>
              </w:rPr>
              <w:t xml:space="preserve">, </w:t>
            </w:r>
            <w:r w:rsidR="00627D90" w:rsidRPr="00292DFA">
              <w:rPr>
                <w:rFonts w:ascii="Times New Roman" w:hAnsi="Times New Roman" w:cs="Times New Roman"/>
                <w:sz w:val="20"/>
                <w:szCs w:val="20"/>
              </w:rPr>
              <w:t xml:space="preserve">Koezaun Sosiál, </w:t>
            </w:r>
            <w:r w:rsidRPr="00292DFA">
              <w:rPr>
                <w:rFonts w:ascii="Times New Roman" w:hAnsi="Times New Roman" w:cs="Times New Roman"/>
                <w:sz w:val="20"/>
                <w:szCs w:val="20"/>
              </w:rPr>
              <w:t xml:space="preserve">M&amp;E, </w:t>
            </w:r>
            <w:r w:rsidR="006041B0" w:rsidRPr="00292DFA">
              <w:rPr>
                <w:rFonts w:ascii="Times New Roman" w:hAnsi="Times New Roman" w:cs="Times New Roman"/>
                <w:sz w:val="20"/>
                <w:szCs w:val="20"/>
              </w:rPr>
              <w:t>SIJ</w:t>
            </w:r>
            <w:r w:rsidRPr="00292DFA">
              <w:rPr>
                <w:rFonts w:ascii="Times New Roman" w:hAnsi="Times New Roman" w:cs="Times New Roman"/>
                <w:sz w:val="20"/>
                <w:szCs w:val="20"/>
              </w:rPr>
              <w:t>,</w:t>
            </w:r>
          </w:p>
        </w:tc>
        <w:tc>
          <w:tcPr>
            <w:tcW w:w="721"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95" w:type="pct"/>
            <w:tcBorders>
              <w:top w:val="single" w:sz="4" w:space="0" w:color="auto"/>
              <w:left w:val="single" w:sz="4" w:space="0" w:color="auto"/>
              <w:bottom w:val="single" w:sz="4" w:space="0" w:color="auto"/>
              <w:right w:val="single" w:sz="4" w:space="0" w:color="auto"/>
            </w:tcBorders>
            <w:hideMark/>
          </w:tcPr>
          <w:p w:rsidR="0074794C" w:rsidRPr="00292DFA" w:rsidRDefault="00597D3E"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5E5D94" w:rsidRPr="00292DFA" w:rsidTr="005E5D94">
        <w:trPr>
          <w:trHeight w:val="414"/>
        </w:trPr>
        <w:tc>
          <w:tcPr>
            <w:tcW w:w="802" w:type="pct"/>
            <w:vMerge/>
            <w:tcBorders>
              <w:top w:val="single" w:sz="4" w:space="0" w:color="auto"/>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254" w:type="pct"/>
            <w:tcBorders>
              <w:top w:val="single" w:sz="4" w:space="0" w:color="auto"/>
              <w:left w:val="single" w:sz="4" w:space="0" w:color="auto"/>
              <w:bottom w:val="single" w:sz="4" w:space="0" w:color="auto"/>
              <w:right w:val="single" w:sz="4" w:space="0" w:color="auto"/>
            </w:tcBorders>
            <w:hideMark/>
          </w:tcPr>
          <w:p w:rsidR="0074794C" w:rsidRPr="00292DFA" w:rsidRDefault="00627D90"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Estudu espesiál – haree iha seksaun kona-</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monitorizasaun, sosializa mudansa dezeñu-nia mudansa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iha parte interesadu sira no garante apoiu polítiku </w:t>
            </w:r>
          </w:p>
        </w:tc>
        <w:tc>
          <w:tcPr>
            <w:tcW w:w="1020"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21"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95"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r>
    </w:tbl>
    <w:p w:rsidR="0074794C" w:rsidRPr="00292DFA" w:rsidRDefault="0074794C" w:rsidP="00D81B0B">
      <w:pPr>
        <w:jc w:val="both"/>
        <w:rPr>
          <w:rFonts w:ascii="Times New Roman" w:hAnsi="Times New Roman" w:cs="Times New Roman"/>
          <w:lang w:val="en-US"/>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3790"/>
        <w:gridCol w:w="2800"/>
        <w:gridCol w:w="2232"/>
        <w:gridCol w:w="2356"/>
        <w:gridCol w:w="1377"/>
      </w:tblGrid>
      <w:tr w:rsidR="0074794C" w:rsidRPr="00292DFA" w:rsidTr="00ED0AEB">
        <w:trPr>
          <w:trHeight w:val="567"/>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4794C" w:rsidRPr="00292DFA" w:rsidRDefault="00627D90" w:rsidP="00D81B0B">
            <w:pPr>
              <w:spacing w:before="120" w:after="0" w:line="240" w:lineRule="auto"/>
              <w:ind w:left="50" w:right="74"/>
              <w:jc w:val="both"/>
              <w:rPr>
                <w:rFonts w:ascii="Times New Roman" w:hAnsi="Times New Roman" w:cs="Times New Roman"/>
                <w:b/>
                <w:lang w:val="en-US"/>
              </w:rPr>
            </w:pPr>
            <w:r w:rsidRPr="00292DFA">
              <w:rPr>
                <w:rFonts w:ascii="Times New Roman" w:hAnsi="Times New Roman" w:cs="Times New Roman"/>
                <w:b/>
              </w:rPr>
              <w:t xml:space="preserve">Estabelese no mantein mekanizmu institusionál </w:t>
            </w:r>
            <w:r w:rsidR="00E23D39">
              <w:rPr>
                <w:rFonts w:ascii="Times New Roman" w:hAnsi="Times New Roman" w:cs="Times New Roman"/>
                <w:b/>
              </w:rPr>
              <w:t>bá</w:t>
            </w:r>
            <w:r w:rsidRPr="00292DFA">
              <w:rPr>
                <w:rFonts w:ascii="Times New Roman" w:hAnsi="Times New Roman" w:cs="Times New Roman"/>
                <w:b/>
              </w:rPr>
              <w:t xml:space="preserve"> ezekusaun programa </w:t>
            </w:r>
          </w:p>
        </w:tc>
      </w:tr>
      <w:tr w:rsidR="0074794C" w:rsidRPr="00292DFA" w:rsidTr="005E5D94">
        <w:trPr>
          <w:trHeight w:val="552"/>
          <w:tblHeader/>
        </w:trPr>
        <w:tc>
          <w:tcPr>
            <w:tcW w:w="767"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74794C" w:rsidRPr="00292DFA" w:rsidRDefault="00627D90" w:rsidP="00D81B0B">
            <w:pPr>
              <w:spacing w:before="120" w:after="0" w:line="240" w:lineRule="auto"/>
              <w:jc w:val="both"/>
              <w:rPr>
                <w:rFonts w:ascii="Times New Roman" w:hAnsi="Times New Roman" w:cs="Times New Roman"/>
                <w:b/>
                <w:bCs/>
                <w:sz w:val="28"/>
                <w:szCs w:val="28"/>
                <w:vertAlign w:val="superscript"/>
                <w:lang w:val="en-US"/>
              </w:rPr>
            </w:pPr>
            <w:r w:rsidRPr="00292DFA">
              <w:rPr>
                <w:rFonts w:ascii="Times New Roman" w:hAnsi="Times New Roman" w:cs="Times New Roman"/>
                <w:b/>
                <w:bCs/>
                <w:sz w:val="28"/>
                <w:szCs w:val="28"/>
                <w:vertAlign w:val="superscript"/>
              </w:rPr>
              <w:t>OBJETIVU</w:t>
            </w:r>
          </w:p>
        </w:tc>
        <w:tc>
          <w:tcPr>
            <w:tcW w:w="1294"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74794C" w:rsidRPr="00292DFA" w:rsidRDefault="00627D90" w:rsidP="00D81B0B">
            <w:pPr>
              <w:spacing w:before="120" w:after="0" w:line="240" w:lineRule="auto"/>
              <w:jc w:val="both"/>
              <w:rPr>
                <w:rFonts w:ascii="Times New Roman" w:hAnsi="Times New Roman" w:cs="Times New Roman"/>
                <w:b/>
                <w:bCs/>
                <w:sz w:val="28"/>
                <w:szCs w:val="28"/>
                <w:vertAlign w:val="superscript"/>
                <w:lang w:val="en-US"/>
              </w:rPr>
            </w:pPr>
            <w:r w:rsidRPr="00292DFA">
              <w:rPr>
                <w:rFonts w:ascii="Times New Roman" w:hAnsi="Times New Roman" w:cs="Times New Roman"/>
                <w:b/>
                <w:bCs/>
                <w:sz w:val="28"/>
                <w:szCs w:val="28"/>
                <w:vertAlign w:val="superscript"/>
              </w:rPr>
              <w:t>TAREFA</w:t>
            </w:r>
          </w:p>
        </w:tc>
        <w:tc>
          <w:tcPr>
            <w:tcW w:w="959"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74794C" w:rsidRPr="00292DFA" w:rsidRDefault="00627D90" w:rsidP="00D81B0B">
            <w:pPr>
              <w:spacing w:before="120" w:after="0" w:line="240" w:lineRule="auto"/>
              <w:jc w:val="both"/>
              <w:rPr>
                <w:rFonts w:ascii="Times New Roman" w:hAnsi="Times New Roman" w:cs="Times New Roman"/>
                <w:b/>
                <w:bCs/>
                <w:sz w:val="28"/>
                <w:szCs w:val="28"/>
                <w:vertAlign w:val="superscript"/>
                <w:lang w:val="en-US"/>
              </w:rPr>
            </w:pPr>
            <w:r w:rsidRPr="00292DFA">
              <w:rPr>
                <w:rFonts w:ascii="Times New Roman" w:hAnsi="Times New Roman" w:cs="Times New Roman"/>
                <w:b/>
                <w:bCs/>
                <w:sz w:val="28"/>
                <w:szCs w:val="28"/>
                <w:vertAlign w:val="superscript"/>
              </w:rPr>
              <w:t xml:space="preserve">PROPOSTA APOIU </w:t>
            </w:r>
            <w:r w:rsidR="0064204B">
              <w:rPr>
                <w:rFonts w:ascii="Times New Roman" w:hAnsi="Times New Roman" w:cs="Times New Roman"/>
                <w:b/>
                <w:bCs/>
                <w:sz w:val="28"/>
                <w:szCs w:val="28"/>
                <w:vertAlign w:val="superscript"/>
              </w:rPr>
              <w:t>AUSTRÁLIA</w:t>
            </w:r>
            <w:r w:rsidRPr="00292DFA">
              <w:rPr>
                <w:rFonts w:ascii="Times New Roman" w:hAnsi="Times New Roman" w:cs="Times New Roman"/>
                <w:b/>
                <w:bCs/>
                <w:sz w:val="28"/>
                <w:szCs w:val="28"/>
                <w:vertAlign w:val="superscript"/>
              </w:rPr>
              <w:t xml:space="preserve"> NIAN</w:t>
            </w:r>
          </w:p>
        </w:tc>
        <w:tc>
          <w:tcPr>
            <w:tcW w:w="767"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74794C" w:rsidRPr="00292DFA" w:rsidRDefault="00627D90" w:rsidP="00D81B0B">
            <w:pPr>
              <w:spacing w:before="120" w:after="0" w:line="240" w:lineRule="auto"/>
              <w:jc w:val="both"/>
              <w:rPr>
                <w:rFonts w:ascii="Times New Roman" w:hAnsi="Times New Roman" w:cs="Times New Roman"/>
                <w:b/>
                <w:bCs/>
                <w:sz w:val="28"/>
                <w:szCs w:val="28"/>
                <w:vertAlign w:val="superscript"/>
                <w:lang w:val="en-US"/>
              </w:rPr>
            </w:pPr>
            <w:r w:rsidRPr="00292DFA">
              <w:rPr>
                <w:rFonts w:ascii="Times New Roman" w:hAnsi="Times New Roman" w:cs="Times New Roman"/>
                <w:b/>
                <w:bCs/>
                <w:sz w:val="28"/>
                <w:szCs w:val="28"/>
                <w:vertAlign w:val="superscript"/>
              </w:rPr>
              <w:t>PROPOSTA APOIU GOVERNU TL NIAN</w:t>
            </w:r>
          </w:p>
        </w:tc>
        <w:tc>
          <w:tcPr>
            <w:tcW w:w="809"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74794C" w:rsidRPr="00292DFA" w:rsidRDefault="00627D90" w:rsidP="00D81B0B">
            <w:pPr>
              <w:spacing w:before="120" w:after="0" w:line="240" w:lineRule="auto"/>
              <w:jc w:val="both"/>
              <w:rPr>
                <w:rFonts w:ascii="Times New Roman" w:hAnsi="Times New Roman" w:cs="Times New Roman"/>
                <w:b/>
                <w:bCs/>
                <w:sz w:val="28"/>
                <w:szCs w:val="28"/>
                <w:vertAlign w:val="superscript"/>
                <w:lang w:val="en-US"/>
              </w:rPr>
            </w:pPr>
            <w:r w:rsidRPr="00292DFA">
              <w:rPr>
                <w:rFonts w:ascii="Times New Roman" w:hAnsi="Times New Roman" w:cs="Times New Roman"/>
                <w:b/>
                <w:bCs/>
                <w:sz w:val="28"/>
                <w:szCs w:val="28"/>
                <w:vertAlign w:val="superscript"/>
              </w:rPr>
              <w:t xml:space="preserve">PRINSÍPIU </w:t>
            </w:r>
            <w:r w:rsidRPr="00292DFA">
              <w:rPr>
                <w:rFonts w:ascii="Times New Roman" w:hAnsi="Times New Roman" w:cs="Times New Roman"/>
                <w:b/>
                <w:bCs/>
                <w:sz w:val="28"/>
                <w:szCs w:val="28"/>
                <w:vertAlign w:val="superscript"/>
                <w:lang w:val="en-US"/>
              </w:rPr>
              <w:t xml:space="preserve">/ PROSESU </w:t>
            </w:r>
          </w:p>
        </w:tc>
        <w:tc>
          <w:tcPr>
            <w:tcW w:w="404"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74794C" w:rsidRPr="00292DFA" w:rsidRDefault="00627D90" w:rsidP="00D81B0B">
            <w:pPr>
              <w:spacing w:before="120" w:after="0" w:line="240" w:lineRule="auto"/>
              <w:jc w:val="both"/>
              <w:rPr>
                <w:rFonts w:ascii="Times New Roman" w:hAnsi="Times New Roman" w:cs="Times New Roman"/>
                <w:b/>
                <w:bCs/>
                <w:sz w:val="28"/>
                <w:szCs w:val="28"/>
                <w:vertAlign w:val="superscript"/>
                <w:lang w:val="en-US"/>
              </w:rPr>
            </w:pPr>
            <w:r w:rsidRPr="00292DFA">
              <w:rPr>
                <w:rFonts w:ascii="Times New Roman" w:hAnsi="Times New Roman" w:cs="Times New Roman"/>
                <w:b/>
                <w:bCs/>
                <w:sz w:val="28"/>
                <w:szCs w:val="28"/>
                <w:vertAlign w:val="superscript"/>
              </w:rPr>
              <w:t>PRIORIDADE</w:t>
            </w:r>
          </w:p>
        </w:tc>
      </w:tr>
      <w:tr w:rsidR="0074794C" w:rsidRPr="00292DFA" w:rsidTr="005E5D94">
        <w:trPr>
          <w:trHeight w:val="510"/>
        </w:trPr>
        <w:tc>
          <w:tcPr>
            <w:tcW w:w="767" w:type="pct"/>
            <w:vMerge w:val="restart"/>
            <w:tcBorders>
              <w:top w:val="single" w:sz="8" w:space="0" w:color="auto"/>
              <w:left w:val="single" w:sz="8" w:space="0" w:color="auto"/>
              <w:bottom w:val="single" w:sz="4" w:space="0" w:color="auto"/>
              <w:right w:val="nil"/>
            </w:tcBorders>
          </w:tcPr>
          <w:p w:rsidR="0074794C" w:rsidRPr="00292DFA" w:rsidRDefault="00955FF4" w:rsidP="00D81B0B">
            <w:pPr>
              <w:pStyle w:val="ListParagraph"/>
              <w:numPr>
                <w:ilvl w:val="1"/>
                <w:numId w:val="5"/>
              </w:numPr>
              <w:spacing w:before="40" w:after="40" w:line="276" w:lineRule="auto"/>
              <w:jc w:val="both"/>
              <w:rPr>
                <w:sz w:val="20"/>
                <w:szCs w:val="20"/>
              </w:rPr>
            </w:pPr>
            <w:r w:rsidRPr="00292DFA">
              <w:rPr>
                <w:sz w:val="20"/>
                <w:szCs w:val="20"/>
              </w:rPr>
              <w:t xml:space="preserve">Komisaun Inter-Ministeriál no Ekipa Servisu Tékniku </w:t>
            </w:r>
          </w:p>
          <w:p w:rsidR="0074794C" w:rsidRPr="00292DFA" w:rsidRDefault="0074794C" w:rsidP="00D81B0B">
            <w:pPr>
              <w:pStyle w:val="ListParagraph"/>
              <w:spacing w:before="40" w:after="40"/>
              <w:ind w:left="360"/>
              <w:jc w:val="both"/>
              <w:rPr>
                <w:sz w:val="20"/>
                <w:szCs w:val="20"/>
                <w:lang w:val="en-US" w:eastAsia="en-US"/>
              </w:rPr>
            </w:pPr>
          </w:p>
        </w:tc>
        <w:tc>
          <w:tcPr>
            <w:tcW w:w="1294" w:type="pct"/>
            <w:tcBorders>
              <w:top w:val="single" w:sz="4" w:space="0" w:color="auto"/>
              <w:left w:val="single" w:sz="4" w:space="0" w:color="auto"/>
              <w:bottom w:val="single" w:sz="4" w:space="0" w:color="auto"/>
              <w:right w:val="single" w:sz="4" w:space="0" w:color="auto"/>
            </w:tcBorders>
            <w:hideMark/>
          </w:tcPr>
          <w:p w:rsidR="0074794C" w:rsidRPr="00292DFA" w:rsidRDefault="00955FF4"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Dezenvolve Termu Referénsia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membru Komisaun Inter-Ministeriál / Ekipa Servisu Tékniku, formaliza iu hosi Dekretu / Diploma. Estabelese ekipa servisu iha Ekipa Tékniku-nia laran hodi haree kona-</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programa xave sira </w:t>
            </w:r>
          </w:p>
        </w:tc>
        <w:tc>
          <w:tcPr>
            <w:tcW w:w="959" w:type="pct"/>
            <w:tcBorders>
              <w:top w:val="single" w:sz="4" w:space="0" w:color="auto"/>
              <w:left w:val="single" w:sz="4" w:space="0" w:color="auto"/>
              <w:bottom w:val="single" w:sz="4" w:space="0" w:color="auto"/>
              <w:right w:val="single" w:sz="4" w:space="0" w:color="auto"/>
            </w:tcBorders>
            <w:hideMark/>
          </w:tcPr>
          <w:p w:rsidR="0074794C" w:rsidRPr="00292DFA" w:rsidRDefault="00955FF4"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TA – OA Legá</w:t>
            </w:r>
            <w:r w:rsidR="0074794C" w:rsidRPr="00292DFA">
              <w:rPr>
                <w:rFonts w:ascii="Times New Roman" w:hAnsi="Times New Roman" w:cs="Times New Roman"/>
                <w:sz w:val="20"/>
                <w:szCs w:val="20"/>
              </w:rPr>
              <w:t xml:space="preserve">l, SPC </w:t>
            </w:r>
          </w:p>
        </w:tc>
        <w:tc>
          <w:tcPr>
            <w:tcW w:w="767"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809" w:type="pct"/>
            <w:tcBorders>
              <w:top w:val="single" w:sz="4" w:space="0" w:color="auto"/>
              <w:left w:val="single" w:sz="4" w:space="0" w:color="auto"/>
              <w:bottom w:val="single" w:sz="4" w:space="0" w:color="auto"/>
              <w:right w:val="single" w:sz="4" w:space="0" w:color="auto"/>
            </w:tcBorders>
            <w:hideMark/>
          </w:tcPr>
          <w:p w:rsidR="0074794C" w:rsidRPr="00292DFA" w:rsidRDefault="0064204B" w:rsidP="00D81B0B">
            <w:pPr>
              <w:spacing w:before="40" w:after="40" w:line="240" w:lineRule="auto"/>
              <w:jc w:val="both"/>
              <w:rPr>
                <w:rFonts w:ascii="Times New Roman" w:hAnsi="Times New Roman" w:cs="Times New Roman"/>
                <w:sz w:val="20"/>
                <w:szCs w:val="20"/>
                <w:lang w:val="en-US"/>
              </w:rPr>
            </w:pPr>
            <w:r>
              <w:rPr>
                <w:rFonts w:ascii="Times New Roman" w:hAnsi="Times New Roman" w:cs="Times New Roman"/>
                <w:sz w:val="20"/>
                <w:szCs w:val="20"/>
              </w:rPr>
              <w:t>Austrália</w:t>
            </w:r>
            <w:r w:rsidR="00955FF4" w:rsidRPr="00292DFA">
              <w:rPr>
                <w:rFonts w:ascii="Times New Roman" w:hAnsi="Times New Roman" w:cs="Times New Roman"/>
                <w:sz w:val="20"/>
                <w:szCs w:val="20"/>
              </w:rPr>
              <w:t xml:space="preserve"> laselu saláriu ka </w:t>
            </w:r>
            <w:r w:rsidR="0074794C" w:rsidRPr="00292DFA">
              <w:rPr>
                <w:rFonts w:ascii="Times New Roman" w:hAnsi="Times New Roman" w:cs="Times New Roman"/>
                <w:i/>
                <w:sz w:val="20"/>
                <w:szCs w:val="20"/>
              </w:rPr>
              <w:t>per diems</w:t>
            </w:r>
            <w:r w:rsidR="0074794C" w:rsidRPr="00292DFA">
              <w:rPr>
                <w:rFonts w:ascii="Times New Roman" w:hAnsi="Times New Roman" w:cs="Times New Roman"/>
                <w:sz w:val="20"/>
                <w:szCs w:val="20"/>
              </w:rPr>
              <w:t xml:space="preserve"> / </w:t>
            </w:r>
            <w:r w:rsidR="00955FF4" w:rsidRPr="00292DFA">
              <w:rPr>
                <w:rFonts w:ascii="Times New Roman" w:hAnsi="Times New Roman" w:cs="Times New Roman"/>
                <w:sz w:val="20"/>
                <w:szCs w:val="20"/>
              </w:rPr>
              <w:t xml:space="preserve">onoráriu </w:t>
            </w:r>
            <w:r w:rsidR="00E23D39">
              <w:rPr>
                <w:rFonts w:ascii="Times New Roman" w:hAnsi="Times New Roman" w:cs="Times New Roman"/>
                <w:sz w:val="20"/>
                <w:szCs w:val="20"/>
              </w:rPr>
              <w:t>bá</w:t>
            </w:r>
            <w:r w:rsidR="00955FF4" w:rsidRPr="00292DFA">
              <w:rPr>
                <w:rFonts w:ascii="Times New Roman" w:hAnsi="Times New Roman" w:cs="Times New Roman"/>
                <w:sz w:val="20"/>
                <w:szCs w:val="20"/>
              </w:rPr>
              <w:t xml:space="preserve"> funsionáriu públiku </w:t>
            </w:r>
          </w:p>
        </w:tc>
        <w:tc>
          <w:tcPr>
            <w:tcW w:w="404"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r>
      <w:tr w:rsidR="0074794C" w:rsidRPr="00292DFA" w:rsidTr="005E5D94">
        <w:trPr>
          <w:trHeight w:val="457"/>
        </w:trPr>
        <w:tc>
          <w:tcPr>
            <w:tcW w:w="767" w:type="pct"/>
            <w:vMerge/>
            <w:tcBorders>
              <w:top w:val="single" w:sz="8" w:space="0" w:color="auto"/>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29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74794C" w:rsidRPr="00292DFA" w:rsidRDefault="0074794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Plan</w:t>
            </w:r>
            <w:r w:rsidR="00955FF4" w:rsidRPr="00292DFA">
              <w:rPr>
                <w:rFonts w:ascii="Times New Roman" w:hAnsi="Times New Roman" w:cs="Times New Roman"/>
                <w:sz w:val="20"/>
                <w:szCs w:val="20"/>
              </w:rPr>
              <w:t xml:space="preserve">u no suporta hodi hala’o Ekipa Tékniku-nia enkontru regulár no </w:t>
            </w:r>
            <w:r w:rsidR="00955FF4" w:rsidRPr="00292DFA">
              <w:rPr>
                <w:rFonts w:ascii="Times New Roman" w:hAnsi="Times New Roman" w:cs="Times New Roman"/>
                <w:i/>
                <w:sz w:val="20"/>
                <w:szCs w:val="20"/>
              </w:rPr>
              <w:t>ad hoc</w:t>
            </w:r>
            <w:r w:rsidR="00955FF4" w:rsidRPr="00292DFA">
              <w:rPr>
                <w:rFonts w:ascii="Times New Roman" w:hAnsi="Times New Roman" w:cs="Times New Roman"/>
                <w:sz w:val="20"/>
                <w:szCs w:val="20"/>
              </w:rPr>
              <w:t xml:space="preserve"> </w:t>
            </w:r>
          </w:p>
        </w:tc>
        <w:tc>
          <w:tcPr>
            <w:tcW w:w="959"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rPr>
            </w:pPr>
            <w:r w:rsidRPr="00292DFA">
              <w:rPr>
                <w:rFonts w:ascii="Times New Roman" w:hAnsi="Times New Roman" w:cs="Times New Roman"/>
                <w:sz w:val="20"/>
                <w:szCs w:val="20"/>
              </w:rPr>
              <w:t xml:space="preserve">LTA – SPC, </w:t>
            </w:r>
          </w:p>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67"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404"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r>
      <w:tr w:rsidR="0074794C" w:rsidRPr="00292DFA" w:rsidTr="005E5D94">
        <w:trPr>
          <w:trHeight w:val="457"/>
        </w:trPr>
        <w:tc>
          <w:tcPr>
            <w:tcW w:w="767" w:type="pct"/>
            <w:vMerge w:val="restart"/>
            <w:tcBorders>
              <w:top w:val="nil"/>
              <w:left w:val="single" w:sz="8" w:space="0" w:color="auto"/>
              <w:bottom w:val="single" w:sz="4" w:space="0" w:color="auto"/>
              <w:right w:val="nil"/>
            </w:tcBorders>
          </w:tcPr>
          <w:p w:rsidR="0074794C" w:rsidRPr="00292DFA" w:rsidRDefault="00955FF4" w:rsidP="00D81B0B">
            <w:pPr>
              <w:pStyle w:val="ListParagraph"/>
              <w:numPr>
                <w:ilvl w:val="1"/>
                <w:numId w:val="5"/>
              </w:numPr>
              <w:spacing w:before="40" w:after="40" w:line="276" w:lineRule="auto"/>
              <w:jc w:val="both"/>
              <w:rPr>
                <w:sz w:val="20"/>
                <w:szCs w:val="20"/>
                <w:lang w:val="en-US" w:eastAsia="en-US"/>
              </w:rPr>
            </w:pPr>
            <w:r w:rsidRPr="00292DFA">
              <w:rPr>
                <w:sz w:val="20"/>
                <w:szCs w:val="20"/>
              </w:rPr>
              <w:t>Sekretariadu PNDS</w:t>
            </w:r>
          </w:p>
        </w:tc>
        <w:tc>
          <w:tcPr>
            <w:tcW w:w="1294" w:type="pct"/>
            <w:tcBorders>
              <w:top w:val="single" w:sz="4" w:space="0" w:color="auto"/>
              <w:left w:val="single" w:sz="4" w:space="0" w:color="auto"/>
              <w:bottom w:val="single" w:sz="4" w:space="0" w:color="auto"/>
              <w:right w:val="single" w:sz="4" w:space="0" w:color="auto"/>
            </w:tcBorders>
            <w:hideMark/>
          </w:tcPr>
          <w:p w:rsidR="0074794C" w:rsidRPr="00292DFA" w:rsidRDefault="00955FF4"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Dezenvolve Estrutura Organizasaun </w:t>
            </w:r>
            <w:r w:rsidR="00DC6B35" w:rsidRPr="00292DFA">
              <w:rPr>
                <w:rFonts w:ascii="Times New Roman" w:hAnsi="Times New Roman" w:cs="Times New Roman"/>
                <w:sz w:val="20"/>
                <w:szCs w:val="20"/>
              </w:rPr>
              <w:t xml:space="preserve">no Termu Referénsia </w:t>
            </w:r>
            <w:r w:rsidR="00E23D39">
              <w:rPr>
                <w:rFonts w:ascii="Times New Roman" w:hAnsi="Times New Roman" w:cs="Times New Roman"/>
                <w:sz w:val="20"/>
                <w:szCs w:val="20"/>
              </w:rPr>
              <w:t>bá</w:t>
            </w:r>
            <w:r w:rsidR="00DC6B35" w:rsidRPr="00292DFA">
              <w:rPr>
                <w:rFonts w:ascii="Times New Roman" w:hAnsi="Times New Roman" w:cs="Times New Roman"/>
                <w:sz w:val="20"/>
                <w:szCs w:val="20"/>
              </w:rPr>
              <w:t xml:space="preserve"> Sekretariadu, no formaliza liu hosi Dekretu / Diploma </w:t>
            </w:r>
          </w:p>
        </w:tc>
        <w:tc>
          <w:tcPr>
            <w:tcW w:w="959"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LTA – SPC / OA</w:t>
            </w:r>
          </w:p>
        </w:tc>
        <w:tc>
          <w:tcPr>
            <w:tcW w:w="767"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404" w:type="pct"/>
            <w:tcBorders>
              <w:top w:val="single" w:sz="4" w:space="0" w:color="auto"/>
              <w:left w:val="single" w:sz="4" w:space="0" w:color="auto"/>
              <w:bottom w:val="single" w:sz="4" w:space="0" w:color="auto"/>
              <w:right w:val="single" w:sz="4" w:space="0" w:color="auto"/>
            </w:tcBorders>
            <w:hideMark/>
          </w:tcPr>
          <w:p w:rsidR="0074794C" w:rsidRPr="00292DFA" w:rsidRDefault="00DC6B35"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74794C" w:rsidRPr="00292DFA" w:rsidTr="005E5D94">
        <w:trPr>
          <w:trHeight w:val="457"/>
        </w:trPr>
        <w:tc>
          <w:tcPr>
            <w:tcW w:w="767" w:type="pct"/>
            <w:vMerge/>
            <w:tcBorders>
              <w:top w:val="nil"/>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294"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De</w:t>
            </w:r>
            <w:r w:rsidR="00DC6B35" w:rsidRPr="00292DFA">
              <w:rPr>
                <w:rFonts w:ascii="Times New Roman" w:hAnsi="Times New Roman" w:cs="Times New Roman"/>
                <w:sz w:val="20"/>
                <w:szCs w:val="20"/>
              </w:rPr>
              <w:t xml:space="preserve">zenvolve no halo revizaun </w:t>
            </w:r>
            <w:r w:rsidR="00E23D39">
              <w:rPr>
                <w:rFonts w:ascii="Times New Roman" w:hAnsi="Times New Roman" w:cs="Times New Roman"/>
                <w:sz w:val="20"/>
                <w:szCs w:val="20"/>
              </w:rPr>
              <w:t>bá</w:t>
            </w:r>
            <w:r w:rsidR="00DC6B35" w:rsidRPr="00292DFA">
              <w:rPr>
                <w:rFonts w:ascii="Times New Roman" w:hAnsi="Times New Roman" w:cs="Times New Roman"/>
                <w:sz w:val="20"/>
                <w:szCs w:val="20"/>
              </w:rPr>
              <w:t xml:space="preserve"> Sekretariadu-nia planu servisu, no maneja implementasaun </w:t>
            </w:r>
            <w:r w:rsidR="00E23D39">
              <w:rPr>
                <w:rFonts w:ascii="Times New Roman" w:hAnsi="Times New Roman" w:cs="Times New Roman"/>
                <w:sz w:val="20"/>
                <w:szCs w:val="20"/>
              </w:rPr>
              <w:t>bá</w:t>
            </w:r>
            <w:r w:rsidR="00DC6B35" w:rsidRPr="00292DFA">
              <w:rPr>
                <w:rFonts w:ascii="Times New Roman" w:hAnsi="Times New Roman" w:cs="Times New Roman"/>
                <w:sz w:val="20"/>
                <w:szCs w:val="20"/>
              </w:rPr>
              <w:t xml:space="preserve"> planu servisu ne’e </w:t>
            </w:r>
          </w:p>
        </w:tc>
        <w:tc>
          <w:tcPr>
            <w:tcW w:w="959"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LTA –SPC, OA</w:t>
            </w:r>
          </w:p>
        </w:tc>
        <w:tc>
          <w:tcPr>
            <w:tcW w:w="767"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404"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r>
      <w:tr w:rsidR="0074794C" w:rsidRPr="00292DFA" w:rsidTr="005E5D94">
        <w:trPr>
          <w:trHeight w:val="457"/>
        </w:trPr>
        <w:tc>
          <w:tcPr>
            <w:tcW w:w="767" w:type="pct"/>
            <w:vMerge/>
            <w:tcBorders>
              <w:top w:val="nil"/>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294" w:type="pct"/>
            <w:tcBorders>
              <w:top w:val="single" w:sz="4" w:space="0" w:color="auto"/>
              <w:left w:val="single" w:sz="4" w:space="0" w:color="auto"/>
              <w:bottom w:val="single" w:sz="4" w:space="0" w:color="auto"/>
              <w:right w:val="single" w:sz="4" w:space="0" w:color="auto"/>
            </w:tcBorders>
            <w:hideMark/>
          </w:tcPr>
          <w:p w:rsidR="0074794C" w:rsidRPr="00292DFA" w:rsidRDefault="00DC6B35"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Asegura jestaun orsamentu no </w:t>
            </w:r>
            <w:r w:rsidR="0064204B">
              <w:rPr>
                <w:rFonts w:ascii="Times New Roman" w:hAnsi="Times New Roman" w:cs="Times New Roman"/>
                <w:sz w:val="20"/>
                <w:szCs w:val="20"/>
              </w:rPr>
              <w:t>finanséiru</w:t>
            </w:r>
            <w:r w:rsidRPr="00292DFA">
              <w:rPr>
                <w:rFonts w:ascii="Times New Roman" w:hAnsi="Times New Roman" w:cs="Times New Roman"/>
                <w:sz w:val="20"/>
                <w:szCs w:val="20"/>
              </w:rPr>
              <w:t xml:space="preserve"> ne’ebé efetivu iha Sekretariadu-nia laran </w:t>
            </w:r>
            <w:r w:rsidRPr="00292DFA">
              <w:rPr>
                <w:rFonts w:ascii="Times New Roman" w:hAnsi="Times New Roman" w:cs="Times New Roman"/>
                <w:sz w:val="20"/>
                <w:szCs w:val="20"/>
              </w:rPr>
              <w:lastRenderedPageBreak/>
              <w:t xml:space="preserve">inklui estabelese sistema FreeBalance, prosesu akizisaun, fundu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gastus ki’ik, sst</w:t>
            </w:r>
            <w:r w:rsidR="0074794C" w:rsidRPr="00292DFA">
              <w:rPr>
                <w:rFonts w:ascii="Times New Roman" w:hAnsi="Times New Roman" w:cs="Times New Roman"/>
                <w:sz w:val="20"/>
                <w:szCs w:val="20"/>
              </w:rPr>
              <w:t>.</w:t>
            </w:r>
          </w:p>
        </w:tc>
        <w:tc>
          <w:tcPr>
            <w:tcW w:w="959"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lastRenderedPageBreak/>
              <w:t xml:space="preserve">LTA – OA, PFM, </w:t>
            </w:r>
          </w:p>
        </w:tc>
        <w:tc>
          <w:tcPr>
            <w:tcW w:w="767"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809" w:type="pct"/>
            <w:tcBorders>
              <w:top w:val="single" w:sz="4" w:space="0" w:color="auto"/>
              <w:left w:val="single" w:sz="4" w:space="0" w:color="auto"/>
              <w:bottom w:val="single" w:sz="4" w:space="0" w:color="auto"/>
              <w:right w:val="single" w:sz="4" w:space="0" w:color="auto"/>
            </w:tcBorders>
            <w:hideMark/>
          </w:tcPr>
          <w:p w:rsidR="0074794C" w:rsidRPr="00292DFA" w:rsidRDefault="0064204B" w:rsidP="00D81B0B">
            <w:pPr>
              <w:spacing w:before="40" w:after="40" w:line="240" w:lineRule="auto"/>
              <w:jc w:val="both"/>
              <w:rPr>
                <w:rFonts w:ascii="Times New Roman" w:hAnsi="Times New Roman" w:cs="Times New Roman"/>
                <w:sz w:val="20"/>
                <w:szCs w:val="20"/>
                <w:lang w:val="en-US"/>
              </w:rPr>
            </w:pPr>
            <w:r>
              <w:rPr>
                <w:rFonts w:ascii="Times New Roman" w:hAnsi="Times New Roman" w:cs="Times New Roman"/>
                <w:sz w:val="20"/>
                <w:szCs w:val="20"/>
              </w:rPr>
              <w:t>Austrália</w:t>
            </w:r>
            <w:r w:rsidR="0074794C" w:rsidRPr="00292DFA">
              <w:rPr>
                <w:rFonts w:ascii="Times New Roman" w:hAnsi="Times New Roman" w:cs="Times New Roman"/>
                <w:sz w:val="20"/>
                <w:szCs w:val="20"/>
              </w:rPr>
              <w:t xml:space="preserve"> </w:t>
            </w:r>
            <w:r w:rsidR="00DC6B35" w:rsidRPr="00292DFA">
              <w:rPr>
                <w:rFonts w:ascii="Times New Roman" w:hAnsi="Times New Roman" w:cs="Times New Roman"/>
                <w:sz w:val="20"/>
                <w:szCs w:val="20"/>
              </w:rPr>
              <w:t xml:space="preserve">laselu kustu funsionamentu </w:t>
            </w:r>
            <w:r w:rsidR="00DC6B35" w:rsidRPr="00292DFA">
              <w:rPr>
                <w:rFonts w:ascii="Times New Roman" w:hAnsi="Times New Roman" w:cs="Times New Roman"/>
                <w:sz w:val="20"/>
                <w:szCs w:val="20"/>
              </w:rPr>
              <w:lastRenderedPageBreak/>
              <w:t>Sekretariadu nian</w:t>
            </w:r>
            <w:r w:rsidR="0074794C" w:rsidRPr="00292DFA">
              <w:rPr>
                <w:rFonts w:ascii="Times New Roman" w:hAnsi="Times New Roman" w:cs="Times New Roman"/>
                <w:sz w:val="20"/>
                <w:szCs w:val="20"/>
              </w:rPr>
              <w:t xml:space="preserve">; </w:t>
            </w:r>
            <w:r w:rsidR="00DC6B35" w:rsidRPr="00292DFA">
              <w:rPr>
                <w:rFonts w:ascii="Times New Roman" w:hAnsi="Times New Roman" w:cs="Times New Roman"/>
                <w:sz w:val="20"/>
                <w:szCs w:val="20"/>
              </w:rPr>
              <w:t xml:space="preserve">sei tranzisaun sai hosi apoiu korrente </w:t>
            </w:r>
          </w:p>
        </w:tc>
        <w:tc>
          <w:tcPr>
            <w:tcW w:w="404" w:type="pct"/>
            <w:tcBorders>
              <w:top w:val="single" w:sz="4" w:space="0" w:color="auto"/>
              <w:left w:val="single" w:sz="4" w:space="0" w:color="auto"/>
              <w:bottom w:val="single" w:sz="4" w:space="0" w:color="auto"/>
              <w:right w:val="single" w:sz="4" w:space="0" w:color="auto"/>
            </w:tcBorders>
            <w:hideMark/>
          </w:tcPr>
          <w:p w:rsidR="0074794C" w:rsidRPr="00292DFA" w:rsidRDefault="00DC6B35"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lastRenderedPageBreak/>
              <w:t>AAS</w:t>
            </w:r>
          </w:p>
        </w:tc>
      </w:tr>
      <w:tr w:rsidR="0074794C" w:rsidRPr="00292DFA" w:rsidTr="005E5D94">
        <w:trPr>
          <w:trHeight w:val="457"/>
        </w:trPr>
        <w:tc>
          <w:tcPr>
            <w:tcW w:w="767" w:type="pct"/>
            <w:vMerge/>
            <w:tcBorders>
              <w:top w:val="nil"/>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294" w:type="pct"/>
            <w:tcBorders>
              <w:top w:val="single" w:sz="4" w:space="0" w:color="auto"/>
              <w:left w:val="single" w:sz="4" w:space="0" w:color="auto"/>
              <w:bottom w:val="single" w:sz="4" w:space="0" w:color="auto"/>
              <w:right w:val="single" w:sz="4" w:space="0" w:color="auto"/>
            </w:tcBorders>
            <w:hideMark/>
          </w:tcPr>
          <w:p w:rsidR="0074794C" w:rsidRPr="00292DFA" w:rsidRDefault="00DC6B35"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Asegura atu eskritóriu Sekretariadu Nasionál no eskritóriu distritál sira iha prosedimentu ne’ebé funsiona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jestaun eskritóriu-nia aspetu hotu-hotu </w:t>
            </w:r>
          </w:p>
        </w:tc>
        <w:tc>
          <w:tcPr>
            <w:tcW w:w="959"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67"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404" w:type="pct"/>
            <w:tcBorders>
              <w:top w:val="single" w:sz="4" w:space="0" w:color="auto"/>
              <w:left w:val="single" w:sz="4" w:space="0" w:color="auto"/>
              <w:bottom w:val="single" w:sz="4" w:space="0" w:color="auto"/>
              <w:right w:val="single" w:sz="4" w:space="0" w:color="auto"/>
            </w:tcBorders>
            <w:hideMark/>
          </w:tcPr>
          <w:p w:rsidR="0074794C" w:rsidRPr="00292DFA" w:rsidRDefault="00DC6B35"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74794C" w:rsidRPr="00292DFA" w:rsidTr="005E5D94">
        <w:trPr>
          <w:trHeight w:val="457"/>
        </w:trPr>
        <w:tc>
          <w:tcPr>
            <w:tcW w:w="767" w:type="pct"/>
            <w:vMerge/>
            <w:tcBorders>
              <w:top w:val="nil"/>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294" w:type="pct"/>
            <w:tcBorders>
              <w:top w:val="single" w:sz="4" w:space="0" w:color="auto"/>
              <w:left w:val="single" w:sz="4" w:space="0" w:color="auto"/>
              <w:bottom w:val="single" w:sz="4" w:space="0" w:color="auto"/>
              <w:right w:val="single" w:sz="4" w:space="0" w:color="auto"/>
            </w:tcBorders>
            <w:hideMark/>
          </w:tcPr>
          <w:p w:rsidR="0074794C" w:rsidRPr="00292DFA" w:rsidRDefault="00DC6B35"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Asegura katak eskritóriu Sekretariadu Nasionál no distritu sira iha ekipamentu no mantein ho di’ak – edifísiu no mobília  </w:t>
            </w:r>
          </w:p>
        </w:tc>
        <w:tc>
          <w:tcPr>
            <w:tcW w:w="959"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LTA – OA, </w:t>
            </w:r>
            <w:r w:rsidR="00DC6B35" w:rsidRPr="00292DFA">
              <w:rPr>
                <w:rFonts w:ascii="Times New Roman" w:hAnsi="Times New Roman" w:cs="Times New Roman"/>
                <w:sz w:val="20"/>
                <w:szCs w:val="20"/>
              </w:rPr>
              <w:t>Akizisaun</w:t>
            </w:r>
          </w:p>
        </w:tc>
        <w:tc>
          <w:tcPr>
            <w:tcW w:w="767"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809" w:type="pct"/>
            <w:tcBorders>
              <w:top w:val="single" w:sz="4" w:space="0" w:color="auto"/>
              <w:left w:val="single" w:sz="4" w:space="0" w:color="auto"/>
              <w:bottom w:val="single" w:sz="4" w:space="0" w:color="auto"/>
              <w:right w:val="single" w:sz="4" w:space="0" w:color="auto"/>
            </w:tcBorders>
            <w:hideMark/>
          </w:tcPr>
          <w:p w:rsidR="0074794C" w:rsidRPr="00292DFA" w:rsidRDefault="0064204B" w:rsidP="00D81B0B">
            <w:pPr>
              <w:spacing w:before="40" w:after="40" w:line="240" w:lineRule="auto"/>
              <w:jc w:val="both"/>
              <w:rPr>
                <w:rFonts w:ascii="Times New Roman" w:hAnsi="Times New Roman" w:cs="Times New Roman"/>
                <w:sz w:val="20"/>
                <w:szCs w:val="20"/>
                <w:lang w:val="en-US"/>
              </w:rPr>
            </w:pPr>
            <w:r>
              <w:rPr>
                <w:rFonts w:ascii="Times New Roman" w:hAnsi="Times New Roman" w:cs="Times New Roman"/>
                <w:sz w:val="20"/>
                <w:szCs w:val="20"/>
              </w:rPr>
              <w:t>Austrália</w:t>
            </w:r>
            <w:r w:rsidR="0074794C" w:rsidRPr="00292DFA">
              <w:rPr>
                <w:rFonts w:ascii="Times New Roman" w:hAnsi="Times New Roman" w:cs="Times New Roman"/>
                <w:sz w:val="20"/>
                <w:szCs w:val="20"/>
              </w:rPr>
              <w:t xml:space="preserve"> </w:t>
            </w:r>
            <w:r w:rsidR="006E7CF7" w:rsidRPr="00292DFA">
              <w:rPr>
                <w:rFonts w:ascii="Times New Roman" w:hAnsi="Times New Roman" w:cs="Times New Roman"/>
                <w:sz w:val="20"/>
                <w:szCs w:val="20"/>
              </w:rPr>
              <w:t>suporta</w:t>
            </w:r>
            <w:r w:rsidR="00394E57" w:rsidRPr="00292DFA">
              <w:rPr>
                <w:rFonts w:ascii="Times New Roman" w:hAnsi="Times New Roman" w:cs="Times New Roman"/>
                <w:sz w:val="20"/>
                <w:szCs w:val="20"/>
              </w:rPr>
              <w:t xml:space="preserve"> ona Sekretariadu</w:t>
            </w:r>
            <w:r w:rsidR="006E7CF7" w:rsidRPr="00292DFA">
              <w:rPr>
                <w:rFonts w:ascii="Times New Roman" w:hAnsi="Times New Roman" w:cs="Times New Roman"/>
                <w:sz w:val="20"/>
                <w:szCs w:val="20"/>
              </w:rPr>
              <w:t>-nia ekipamentu sira; tranzisaun sai</w:t>
            </w:r>
          </w:p>
        </w:tc>
        <w:tc>
          <w:tcPr>
            <w:tcW w:w="404"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r>
      <w:tr w:rsidR="0074794C" w:rsidRPr="00292DFA" w:rsidTr="005E5D94">
        <w:trPr>
          <w:trHeight w:val="457"/>
        </w:trPr>
        <w:tc>
          <w:tcPr>
            <w:tcW w:w="767" w:type="pct"/>
            <w:vMerge/>
            <w:tcBorders>
              <w:top w:val="nil"/>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294" w:type="pct"/>
            <w:tcBorders>
              <w:top w:val="single" w:sz="4" w:space="0" w:color="auto"/>
              <w:left w:val="single" w:sz="4" w:space="0" w:color="auto"/>
              <w:bottom w:val="single" w:sz="4" w:space="0" w:color="auto"/>
              <w:right w:val="single" w:sz="4" w:space="0" w:color="auto"/>
            </w:tcBorders>
            <w:hideMark/>
          </w:tcPr>
          <w:p w:rsidR="0074794C" w:rsidRPr="00292DFA" w:rsidRDefault="006E7CF7" w:rsidP="00D81B0B">
            <w:pPr>
              <w:spacing w:before="40" w:after="40" w:line="240" w:lineRule="auto"/>
              <w:jc w:val="both"/>
              <w:rPr>
                <w:rFonts w:ascii="Times New Roman" w:hAnsi="Times New Roman" w:cs="Times New Roman"/>
                <w:sz w:val="20"/>
                <w:szCs w:val="20"/>
                <w:highlight w:val="yellow"/>
                <w:lang w:val="en-US"/>
              </w:rPr>
            </w:pPr>
            <w:r w:rsidRPr="00292DFA">
              <w:rPr>
                <w:rFonts w:ascii="Times New Roman" w:hAnsi="Times New Roman" w:cs="Times New Roman"/>
                <w:sz w:val="20"/>
                <w:szCs w:val="20"/>
              </w:rPr>
              <w:t xml:space="preserve">Asegura katak eskritóriu Sekretariadu Nasionál no distritu sira iha sistema IT no komunikasaun ne’ebé funsiona </w:t>
            </w:r>
          </w:p>
        </w:tc>
        <w:tc>
          <w:tcPr>
            <w:tcW w:w="959"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LTA – IT – </w:t>
            </w:r>
            <w:r w:rsidR="006E7CF7" w:rsidRPr="00292DFA">
              <w:rPr>
                <w:rFonts w:ascii="Times New Roman" w:hAnsi="Times New Roman" w:cs="Times New Roman"/>
                <w:sz w:val="20"/>
                <w:szCs w:val="20"/>
              </w:rPr>
              <w:t xml:space="preserve">bele asiste ho espesifikasaun </w:t>
            </w:r>
            <w:r w:rsidRPr="00292DFA">
              <w:rPr>
                <w:rFonts w:ascii="Times New Roman" w:hAnsi="Times New Roman" w:cs="Times New Roman"/>
                <w:sz w:val="20"/>
                <w:szCs w:val="20"/>
              </w:rPr>
              <w:t xml:space="preserve"> </w:t>
            </w:r>
          </w:p>
        </w:tc>
        <w:tc>
          <w:tcPr>
            <w:tcW w:w="767"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809"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Go</w:t>
            </w:r>
            <w:r w:rsidR="006E7CF7" w:rsidRPr="00292DFA">
              <w:rPr>
                <w:rFonts w:ascii="Times New Roman" w:hAnsi="Times New Roman" w:cs="Times New Roman"/>
                <w:sz w:val="20"/>
                <w:szCs w:val="20"/>
              </w:rPr>
              <w:t xml:space="preserve">vernu </w:t>
            </w:r>
            <w:r w:rsidRPr="00292DFA">
              <w:rPr>
                <w:rFonts w:ascii="Times New Roman" w:hAnsi="Times New Roman" w:cs="Times New Roman"/>
                <w:sz w:val="20"/>
                <w:szCs w:val="20"/>
              </w:rPr>
              <w:t xml:space="preserve">TL </w:t>
            </w:r>
            <w:r w:rsidR="006E7CF7" w:rsidRPr="00292DFA">
              <w:rPr>
                <w:rFonts w:ascii="Times New Roman" w:hAnsi="Times New Roman" w:cs="Times New Roman"/>
                <w:sz w:val="20"/>
                <w:szCs w:val="20"/>
              </w:rPr>
              <w:t>mak sosa no mantein</w:t>
            </w:r>
          </w:p>
        </w:tc>
        <w:tc>
          <w:tcPr>
            <w:tcW w:w="404"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r>
      <w:tr w:rsidR="0074794C" w:rsidRPr="00292DFA" w:rsidTr="005E5D94">
        <w:trPr>
          <w:trHeight w:val="457"/>
        </w:trPr>
        <w:tc>
          <w:tcPr>
            <w:tcW w:w="767" w:type="pct"/>
            <w:vMerge/>
            <w:tcBorders>
              <w:top w:val="nil"/>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294" w:type="pct"/>
            <w:tcBorders>
              <w:top w:val="single" w:sz="4" w:space="0" w:color="auto"/>
              <w:left w:val="single" w:sz="4" w:space="0" w:color="auto"/>
              <w:bottom w:val="single" w:sz="4" w:space="0" w:color="auto"/>
              <w:right w:val="single" w:sz="4" w:space="0" w:color="auto"/>
            </w:tcBorders>
            <w:hideMark/>
          </w:tcPr>
          <w:p w:rsidR="0074794C" w:rsidRPr="00292DFA" w:rsidRDefault="00E73DD4"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Dezenvolve sistema atu maneja sasán tuir Governu TL-nia polítika, inklui karreta, IT, materiál edifísiu nian, no treinu funsionáriu sira.</w:t>
            </w:r>
          </w:p>
        </w:tc>
        <w:tc>
          <w:tcPr>
            <w:tcW w:w="959"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LTA – OA / </w:t>
            </w:r>
            <w:r w:rsidR="00E73DD4" w:rsidRPr="00292DFA">
              <w:rPr>
                <w:rFonts w:ascii="Times New Roman" w:hAnsi="Times New Roman" w:cs="Times New Roman"/>
                <w:sz w:val="20"/>
                <w:szCs w:val="20"/>
              </w:rPr>
              <w:t>Akizisaun</w:t>
            </w:r>
          </w:p>
        </w:tc>
        <w:tc>
          <w:tcPr>
            <w:tcW w:w="767"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809" w:type="pct"/>
            <w:tcBorders>
              <w:top w:val="single" w:sz="4" w:space="0" w:color="auto"/>
              <w:left w:val="single" w:sz="4" w:space="0" w:color="auto"/>
              <w:bottom w:val="single" w:sz="4" w:space="0" w:color="auto"/>
              <w:right w:val="single" w:sz="4" w:space="0" w:color="auto"/>
            </w:tcBorders>
            <w:hideMark/>
          </w:tcPr>
          <w:p w:rsidR="0074794C" w:rsidRPr="00292DFA" w:rsidRDefault="0064204B" w:rsidP="00D81B0B">
            <w:pPr>
              <w:spacing w:before="40" w:after="40" w:line="240" w:lineRule="auto"/>
              <w:jc w:val="both"/>
              <w:rPr>
                <w:rFonts w:ascii="Times New Roman" w:hAnsi="Times New Roman" w:cs="Times New Roman"/>
                <w:sz w:val="20"/>
                <w:szCs w:val="20"/>
                <w:lang w:val="en-US"/>
              </w:rPr>
            </w:pPr>
            <w:r>
              <w:rPr>
                <w:rFonts w:ascii="Times New Roman" w:hAnsi="Times New Roman" w:cs="Times New Roman"/>
                <w:sz w:val="20"/>
                <w:szCs w:val="20"/>
              </w:rPr>
              <w:t>Austrália</w:t>
            </w:r>
            <w:r w:rsidR="0074794C" w:rsidRPr="00292DFA">
              <w:rPr>
                <w:rFonts w:ascii="Times New Roman" w:hAnsi="Times New Roman" w:cs="Times New Roman"/>
                <w:sz w:val="20"/>
                <w:szCs w:val="20"/>
              </w:rPr>
              <w:t xml:space="preserve"> </w:t>
            </w:r>
            <w:r w:rsidR="00A879F2" w:rsidRPr="00292DFA">
              <w:rPr>
                <w:rFonts w:ascii="Times New Roman" w:hAnsi="Times New Roman" w:cs="Times New Roman"/>
                <w:sz w:val="20"/>
                <w:szCs w:val="20"/>
              </w:rPr>
              <w:t xml:space="preserve">la-fornese edifísiu </w:t>
            </w:r>
            <w:r w:rsidR="00E23D39">
              <w:rPr>
                <w:rFonts w:ascii="Times New Roman" w:hAnsi="Times New Roman" w:cs="Times New Roman"/>
                <w:sz w:val="20"/>
                <w:szCs w:val="20"/>
              </w:rPr>
              <w:t>bá</w:t>
            </w:r>
            <w:r w:rsidR="00A879F2" w:rsidRPr="00292DFA">
              <w:rPr>
                <w:rFonts w:ascii="Times New Roman" w:hAnsi="Times New Roman" w:cs="Times New Roman"/>
                <w:sz w:val="20"/>
                <w:szCs w:val="20"/>
              </w:rPr>
              <w:t xml:space="preserve"> administrasaun – foka </w:t>
            </w:r>
            <w:r w:rsidR="00E23D39">
              <w:rPr>
                <w:rFonts w:ascii="Times New Roman" w:hAnsi="Times New Roman" w:cs="Times New Roman"/>
                <w:sz w:val="20"/>
                <w:szCs w:val="20"/>
              </w:rPr>
              <w:t>bá</w:t>
            </w:r>
            <w:r w:rsidR="00A879F2" w:rsidRPr="00292DFA">
              <w:rPr>
                <w:rFonts w:ascii="Times New Roman" w:hAnsi="Times New Roman" w:cs="Times New Roman"/>
                <w:sz w:val="20"/>
                <w:szCs w:val="20"/>
              </w:rPr>
              <w:t xml:space="preserve"> iha dezenvolvimentu kapasidade </w:t>
            </w:r>
          </w:p>
        </w:tc>
        <w:tc>
          <w:tcPr>
            <w:tcW w:w="404"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r>
      <w:tr w:rsidR="0074794C" w:rsidRPr="00292DFA" w:rsidTr="005E5D94">
        <w:trPr>
          <w:trHeight w:val="457"/>
        </w:trPr>
        <w:tc>
          <w:tcPr>
            <w:tcW w:w="767" w:type="pct"/>
            <w:vMerge/>
            <w:tcBorders>
              <w:top w:val="nil"/>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294" w:type="pct"/>
            <w:tcBorders>
              <w:top w:val="single" w:sz="4" w:space="0" w:color="auto"/>
              <w:left w:val="single" w:sz="4" w:space="0" w:color="auto"/>
              <w:bottom w:val="single" w:sz="4" w:space="0" w:color="auto"/>
              <w:right w:val="single" w:sz="4" w:space="0" w:color="auto"/>
            </w:tcBorders>
            <w:hideMark/>
          </w:tcPr>
          <w:p w:rsidR="0074794C" w:rsidRPr="00292DFA" w:rsidRDefault="006E7CF7"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Estabelese sistema hodi grava </w:t>
            </w:r>
            <w:r w:rsidR="00A879F2" w:rsidRPr="00292DFA">
              <w:rPr>
                <w:rFonts w:ascii="Times New Roman" w:hAnsi="Times New Roman" w:cs="Times New Roman"/>
                <w:sz w:val="20"/>
                <w:szCs w:val="20"/>
              </w:rPr>
              <w:t xml:space="preserve">servisu </w:t>
            </w:r>
          </w:p>
        </w:tc>
        <w:tc>
          <w:tcPr>
            <w:tcW w:w="959"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rPr>
            </w:pPr>
            <w:r w:rsidRPr="00292DFA">
              <w:rPr>
                <w:rFonts w:ascii="Times New Roman" w:hAnsi="Times New Roman" w:cs="Times New Roman"/>
                <w:sz w:val="20"/>
                <w:szCs w:val="20"/>
              </w:rPr>
              <w:t>LTA – OA</w:t>
            </w:r>
          </w:p>
          <w:p w:rsidR="0074794C" w:rsidRPr="00292DFA" w:rsidRDefault="00A879F2"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Apoiu </w:t>
            </w:r>
            <w:r w:rsidR="006041B0" w:rsidRPr="00292DFA">
              <w:rPr>
                <w:rFonts w:ascii="Times New Roman" w:hAnsi="Times New Roman" w:cs="Times New Roman"/>
                <w:sz w:val="20"/>
                <w:szCs w:val="20"/>
              </w:rPr>
              <w:t>SIJ</w:t>
            </w:r>
          </w:p>
        </w:tc>
        <w:tc>
          <w:tcPr>
            <w:tcW w:w="767"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404"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r>
      <w:tr w:rsidR="0074794C" w:rsidRPr="00292DFA" w:rsidTr="005E5D94">
        <w:trPr>
          <w:trHeight w:val="414"/>
        </w:trPr>
        <w:tc>
          <w:tcPr>
            <w:tcW w:w="767" w:type="pct"/>
            <w:vMerge w:val="restart"/>
            <w:tcBorders>
              <w:top w:val="nil"/>
              <w:left w:val="single" w:sz="8" w:space="0" w:color="auto"/>
              <w:bottom w:val="single" w:sz="4" w:space="0" w:color="auto"/>
              <w:right w:val="nil"/>
            </w:tcBorders>
            <w:hideMark/>
          </w:tcPr>
          <w:p w:rsidR="0074794C" w:rsidRPr="00292DFA" w:rsidRDefault="00A879F2" w:rsidP="00D81B0B">
            <w:pPr>
              <w:pStyle w:val="ListParagraph"/>
              <w:numPr>
                <w:ilvl w:val="1"/>
                <w:numId w:val="5"/>
              </w:numPr>
              <w:spacing w:before="40" w:after="40" w:line="276" w:lineRule="auto"/>
              <w:jc w:val="both"/>
              <w:rPr>
                <w:sz w:val="20"/>
                <w:szCs w:val="20"/>
                <w:lang w:eastAsia="en-US"/>
              </w:rPr>
            </w:pPr>
            <w:r w:rsidRPr="00292DFA">
              <w:rPr>
                <w:sz w:val="20"/>
                <w:szCs w:val="20"/>
              </w:rPr>
              <w:t>Arranju sub-nasionál inklui koordenadór no fasilitadór distritu no sub-distritu</w:t>
            </w:r>
          </w:p>
        </w:tc>
        <w:tc>
          <w:tcPr>
            <w:tcW w:w="1294" w:type="pct"/>
            <w:tcBorders>
              <w:top w:val="single" w:sz="4" w:space="0" w:color="auto"/>
              <w:left w:val="single" w:sz="4" w:space="0" w:color="auto"/>
              <w:bottom w:val="single" w:sz="4" w:space="0" w:color="auto"/>
              <w:right w:val="single" w:sz="4" w:space="0" w:color="auto"/>
            </w:tcBorders>
            <w:hideMark/>
          </w:tcPr>
          <w:p w:rsidR="0074794C" w:rsidRPr="00292DFA" w:rsidRDefault="00A879F2"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Rekruta, kontratu, treina</w:t>
            </w:r>
            <w:r w:rsidR="0080719C" w:rsidRPr="00292DFA">
              <w:rPr>
                <w:rFonts w:ascii="Times New Roman" w:hAnsi="Times New Roman" w:cs="Times New Roman"/>
                <w:sz w:val="20"/>
                <w:szCs w:val="20"/>
              </w:rPr>
              <w:t xml:space="preserve"> no avalia estajiáriu distritál no sub-distritál – sosiál, tékniku no </w:t>
            </w:r>
            <w:r w:rsidR="0064204B">
              <w:rPr>
                <w:rFonts w:ascii="Times New Roman" w:hAnsi="Times New Roman" w:cs="Times New Roman"/>
                <w:sz w:val="20"/>
                <w:szCs w:val="20"/>
              </w:rPr>
              <w:t>finanséiru</w:t>
            </w:r>
            <w:r w:rsidR="0080719C" w:rsidRPr="00292DFA">
              <w:rPr>
                <w:rFonts w:ascii="Times New Roman" w:hAnsi="Times New Roman" w:cs="Times New Roman"/>
                <w:sz w:val="20"/>
                <w:szCs w:val="20"/>
              </w:rPr>
              <w:t xml:space="preserve"> </w:t>
            </w:r>
          </w:p>
        </w:tc>
        <w:tc>
          <w:tcPr>
            <w:tcW w:w="959" w:type="pct"/>
            <w:tcBorders>
              <w:top w:val="single" w:sz="4" w:space="0" w:color="auto"/>
              <w:left w:val="single" w:sz="4" w:space="0" w:color="auto"/>
              <w:bottom w:val="single" w:sz="4" w:space="0" w:color="auto"/>
              <w:right w:val="single" w:sz="4" w:space="0" w:color="auto"/>
            </w:tcBorders>
            <w:hideMark/>
          </w:tcPr>
          <w:p w:rsidR="0074794C" w:rsidRPr="00292DFA" w:rsidRDefault="0080719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Programa treinamentu (komponente 3</w:t>
            </w:r>
            <w:r w:rsidR="0074794C" w:rsidRPr="00292DFA">
              <w:rPr>
                <w:rFonts w:ascii="Times New Roman" w:hAnsi="Times New Roman" w:cs="Times New Roman"/>
                <w:sz w:val="20"/>
                <w:szCs w:val="20"/>
              </w:rPr>
              <w:t xml:space="preserve">SDF, DCs, MIS) – </w:t>
            </w:r>
            <w:r w:rsidRPr="00292DFA">
              <w:rPr>
                <w:rFonts w:ascii="Times New Roman" w:hAnsi="Times New Roman" w:cs="Times New Roman"/>
                <w:sz w:val="20"/>
                <w:szCs w:val="20"/>
              </w:rPr>
              <w:t>Kontraktor</w:t>
            </w:r>
            <w:r w:rsidR="0074794C" w:rsidRPr="00292DFA">
              <w:rPr>
                <w:rFonts w:ascii="Times New Roman" w:hAnsi="Times New Roman" w:cs="Times New Roman"/>
                <w:sz w:val="20"/>
                <w:szCs w:val="20"/>
              </w:rPr>
              <w:t xml:space="preserve"> / MC </w:t>
            </w:r>
            <w:r w:rsidRPr="00292DFA">
              <w:rPr>
                <w:rFonts w:ascii="Times New Roman" w:hAnsi="Times New Roman" w:cs="Times New Roman"/>
                <w:sz w:val="20"/>
                <w:szCs w:val="20"/>
              </w:rPr>
              <w:t xml:space="preserve">foun ho parseiru treinamentu lokál no fatin. Treinamentu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ema foun no sira ne’ebé aprende nanis ona</w:t>
            </w:r>
            <w:r w:rsidR="0074794C" w:rsidRPr="00292DFA">
              <w:rPr>
                <w:rFonts w:ascii="Times New Roman" w:hAnsi="Times New Roman" w:cs="Times New Roman"/>
                <w:sz w:val="20"/>
                <w:szCs w:val="20"/>
              </w:rPr>
              <w:t>.</w:t>
            </w:r>
          </w:p>
        </w:tc>
        <w:tc>
          <w:tcPr>
            <w:tcW w:w="767"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809" w:type="pct"/>
            <w:tcBorders>
              <w:top w:val="single" w:sz="4" w:space="0" w:color="auto"/>
              <w:left w:val="single" w:sz="4" w:space="0" w:color="auto"/>
              <w:bottom w:val="single" w:sz="4" w:space="0" w:color="auto"/>
              <w:right w:val="single" w:sz="4" w:space="0" w:color="auto"/>
            </w:tcBorders>
            <w:hideMark/>
          </w:tcPr>
          <w:p w:rsidR="0074794C" w:rsidRPr="00292DFA" w:rsidRDefault="0080719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Treinamentu ho kualidade aas no programa ho kualidade di’ak</w:t>
            </w:r>
          </w:p>
        </w:tc>
        <w:tc>
          <w:tcPr>
            <w:tcW w:w="404" w:type="pct"/>
            <w:tcBorders>
              <w:top w:val="single" w:sz="4" w:space="0" w:color="auto"/>
              <w:left w:val="single" w:sz="4" w:space="0" w:color="auto"/>
              <w:bottom w:val="single" w:sz="4" w:space="0" w:color="auto"/>
              <w:right w:val="single" w:sz="4" w:space="0" w:color="auto"/>
            </w:tcBorders>
            <w:hideMark/>
          </w:tcPr>
          <w:p w:rsidR="0074794C" w:rsidRPr="00292DFA" w:rsidRDefault="0080719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74794C" w:rsidRPr="00292DFA" w:rsidTr="005E5D94">
        <w:trPr>
          <w:trHeight w:val="414"/>
        </w:trPr>
        <w:tc>
          <w:tcPr>
            <w:tcW w:w="767" w:type="pct"/>
            <w:vMerge/>
            <w:tcBorders>
              <w:top w:val="nil"/>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rPr>
            </w:pPr>
          </w:p>
        </w:tc>
        <w:tc>
          <w:tcPr>
            <w:tcW w:w="1294" w:type="pct"/>
            <w:tcBorders>
              <w:top w:val="single" w:sz="4" w:space="0" w:color="auto"/>
              <w:left w:val="single" w:sz="4" w:space="0" w:color="auto"/>
              <w:bottom w:val="single" w:sz="4" w:space="0" w:color="auto"/>
              <w:right w:val="single" w:sz="4" w:space="0" w:color="auto"/>
            </w:tcBorders>
            <w:hideMark/>
          </w:tcPr>
          <w:p w:rsidR="0074794C" w:rsidRPr="00292DFA" w:rsidRDefault="0080719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Rekruta, kontratu, no delega estajiáriu sira ne’ebé pasa ona atu sai hanesan fasilitadór no koordenadór distritál no sub-distritál hanesan funsionáriu públiku </w:t>
            </w:r>
          </w:p>
        </w:tc>
        <w:tc>
          <w:tcPr>
            <w:tcW w:w="959" w:type="pct"/>
            <w:tcBorders>
              <w:top w:val="single" w:sz="4" w:space="0" w:color="auto"/>
              <w:left w:val="single" w:sz="4" w:space="0" w:color="auto"/>
              <w:bottom w:val="single" w:sz="4" w:space="0" w:color="auto"/>
              <w:right w:val="single" w:sz="4" w:space="0" w:color="auto"/>
            </w:tcBorders>
            <w:hideMark/>
          </w:tcPr>
          <w:p w:rsidR="0074794C" w:rsidRPr="00292DFA" w:rsidRDefault="0080719C" w:rsidP="00D81B0B">
            <w:pPr>
              <w:spacing w:before="40" w:after="40" w:line="240" w:lineRule="auto"/>
              <w:jc w:val="both"/>
              <w:rPr>
                <w:rFonts w:ascii="Times New Roman" w:hAnsi="Times New Roman" w:cs="Times New Roman"/>
                <w:sz w:val="20"/>
                <w:szCs w:val="20"/>
              </w:rPr>
            </w:pPr>
            <w:r w:rsidRPr="00292DFA">
              <w:rPr>
                <w:rFonts w:ascii="Times New Roman" w:hAnsi="Times New Roman" w:cs="Times New Roman"/>
                <w:sz w:val="20"/>
                <w:szCs w:val="20"/>
              </w:rPr>
              <w:t>Ofisiál Seniór, OA</w:t>
            </w:r>
          </w:p>
          <w:p w:rsidR="0074794C" w:rsidRPr="00292DFA" w:rsidRDefault="0074794C" w:rsidP="00D81B0B">
            <w:pPr>
              <w:spacing w:before="40" w:after="40" w:line="240" w:lineRule="auto"/>
              <w:jc w:val="both"/>
              <w:rPr>
                <w:rFonts w:ascii="Times New Roman" w:hAnsi="Times New Roman" w:cs="Times New Roman"/>
                <w:sz w:val="20"/>
                <w:szCs w:val="20"/>
              </w:rPr>
            </w:pPr>
            <w:r w:rsidRPr="00292DFA">
              <w:rPr>
                <w:rFonts w:ascii="Times New Roman" w:hAnsi="Times New Roman" w:cs="Times New Roman"/>
                <w:sz w:val="20"/>
                <w:szCs w:val="20"/>
              </w:rPr>
              <w:t>LTA/STA – HRM?</w:t>
            </w:r>
          </w:p>
          <w:p w:rsidR="0074794C" w:rsidRPr="00292DFA" w:rsidRDefault="0080719C" w:rsidP="00D81B0B">
            <w:pPr>
              <w:spacing w:before="40" w:after="40" w:line="240" w:lineRule="auto"/>
              <w:jc w:val="both"/>
              <w:rPr>
                <w:rFonts w:ascii="Times New Roman" w:hAnsi="Times New Roman" w:cs="Times New Roman"/>
                <w:sz w:val="20"/>
                <w:szCs w:val="20"/>
              </w:rPr>
            </w:pPr>
            <w:r w:rsidRPr="00292DFA">
              <w:rPr>
                <w:rFonts w:ascii="Times New Roman" w:hAnsi="Times New Roman" w:cs="Times New Roman"/>
                <w:sz w:val="20"/>
                <w:szCs w:val="20"/>
              </w:rPr>
              <w:t xml:space="preserve">Kapasitasaun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MAE</w:t>
            </w:r>
            <w:r w:rsidR="0074794C" w:rsidRPr="00292DFA">
              <w:rPr>
                <w:rFonts w:ascii="Times New Roman" w:hAnsi="Times New Roman" w:cs="Times New Roman"/>
                <w:sz w:val="20"/>
                <w:szCs w:val="20"/>
              </w:rPr>
              <w:t>/</w:t>
            </w:r>
            <w:r w:rsidRPr="00292DFA">
              <w:rPr>
                <w:rFonts w:ascii="Times New Roman" w:hAnsi="Times New Roman" w:cs="Times New Roman"/>
                <w:sz w:val="20"/>
                <w:szCs w:val="20"/>
              </w:rPr>
              <w:t xml:space="preserve">pesoál </w:t>
            </w:r>
            <w:r w:rsidRPr="00292DFA">
              <w:rPr>
                <w:rFonts w:ascii="Times New Roman" w:hAnsi="Times New Roman" w:cs="Times New Roman"/>
                <w:sz w:val="20"/>
                <w:szCs w:val="20"/>
              </w:rPr>
              <w:lastRenderedPageBreak/>
              <w:t xml:space="preserve">sekretariadu nian </w:t>
            </w:r>
          </w:p>
          <w:p w:rsidR="0074794C" w:rsidRPr="00292DFA" w:rsidRDefault="0074794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GfD – </w:t>
            </w:r>
            <w:r w:rsidR="00C53DA2" w:rsidRPr="00292DFA">
              <w:rPr>
                <w:rFonts w:ascii="Times New Roman" w:hAnsi="Times New Roman" w:cs="Times New Roman"/>
                <w:sz w:val="20"/>
                <w:szCs w:val="20"/>
              </w:rPr>
              <w:t xml:space="preserve">Apoiu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w:t>
            </w:r>
            <w:r w:rsidR="007610BD" w:rsidRPr="00292DFA">
              <w:rPr>
                <w:rFonts w:ascii="Times New Roman" w:hAnsi="Times New Roman" w:cs="Times New Roman"/>
                <w:sz w:val="20"/>
                <w:szCs w:val="20"/>
              </w:rPr>
              <w:t>KSS</w:t>
            </w:r>
          </w:p>
        </w:tc>
        <w:tc>
          <w:tcPr>
            <w:tcW w:w="767"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809" w:type="pct"/>
            <w:tcBorders>
              <w:top w:val="single" w:sz="4" w:space="0" w:color="auto"/>
              <w:left w:val="single" w:sz="4" w:space="0" w:color="auto"/>
              <w:bottom w:val="single" w:sz="4" w:space="0" w:color="auto"/>
              <w:right w:val="single" w:sz="4" w:space="0" w:color="auto"/>
            </w:tcBorders>
            <w:hideMark/>
          </w:tcPr>
          <w:p w:rsidR="0074794C" w:rsidRPr="00292DFA" w:rsidRDefault="0080719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Rekruta no emprega PNDS-nia funsionáriu tuir </w:t>
            </w:r>
            <w:r w:rsidR="007610BD" w:rsidRPr="00292DFA">
              <w:rPr>
                <w:rFonts w:ascii="Times New Roman" w:hAnsi="Times New Roman" w:cs="Times New Roman"/>
                <w:sz w:val="20"/>
                <w:szCs w:val="20"/>
              </w:rPr>
              <w:t>KSS</w:t>
            </w:r>
            <w:r w:rsidRPr="00292DFA">
              <w:rPr>
                <w:rFonts w:ascii="Times New Roman" w:hAnsi="Times New Roman" w:cs="Times New Roman"/>
                <w:sz w:val="20"/>
                <w:szCs w:val="20"/>
              </w:rPr>
              <w:t>-nia orientasaun</w:t>
            </w:r>
            <w:r w:rsidR="0074794C" w:rsidRPr="00292DFA">
              <w:rPr>
                <w:rFonts w:ascii="Times New Roman" w:hAnsi="Times New Roman" w:cs="Times New Roman"/>
                <w:sz w:val="20"/>
                <w:szCs w:val="20"/>
              </w:rPr>
              <w:t xml:space="preserve">; </w:t>
            </w:r>
            <w:r w:rsidRPr="00292DFA">
              <w:rPr>
                <w:rFonts w:ascii="Times New Roman" w:hAnsi="Times New Roman" w:cs="Times New Roman"/>
                <w:sz w:val="20"/>
                <w:szCs w:val="20"/>
              </w:rPr>
              <w:t xml:space="preserve">jestaun funsionamentu; </w:t>
            </w:r>
            <w:r w:rsidRPr="00292DFA">
              <w:rPr>
                <w:rFonts w:ascii="Times New Roman" w:hAnsi="Times New Roman" w:cs="Times New Roman"/>
                <w:sz w:val="20"/>
                <w:szCs w:val="20"/>
              </w:rPr>
              <w:lastRenderedPageBreak/>
              <w:t>kapasita Ministériu iha HRM</w:t>
            </w:r>
            <w:r w:rsidR="0074794C" w:rsidRPr="00292DFA">
              <w:rPr>
                <w:rFonts w:ascii="Times New Roman" w:hAnsi="Times New Roman" w:cs="Times New Roman"/>
                <w:sz w:val="20"/>
                <w:szCs w:val="20"/>
              </w:rPr>
              <w:t>.</w:t>
            </w:r>
          </w:p>
        </w:tc>
        <w:tc>
          <w:tcPr>
            <w:tcW w:w="404" w:type="pct"/>
            <w:tcBorders>
              <w:top w:val="single" w:sz="4" w:space="0" w:color="auto"/>
              <w:left w:val="single" w:sz="4" w:space="0" w:color="auto"/>
              <w:bottom w:val="single" w:sz="4" w:space="0" w:color="auto"/>
              <w:right w:val="single" w:sz="4" w:space="0" w:color="auto"/>
            </w:tcBorders>
            <w:hideMark/>
          </w:tcPr>
          <w:p w:rsidR="0074794C" w:rsidRPr="00292DFA" w:rsidRDefault="00C53DA2"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lastRenderedPageBreak/>
              <w:t>AAS</w:t>
            </w:r>
          </w:p>
        </w:tc>
      </w:tr>
      <w:tr w:rsidR="0074794C" w:rsidRPr="00292DFA" w:rsidTr="005E5D94">
        <w:trPr>
          <w:trHeight w:val="414"/>
        </w:trPr>
        <w:tc>
          <w:tcPr>
            <w:tcW w:w="767" w:type="pct"/>
            <w:vMerge/>
            <w:tcBorders>
              <w:top w:val="nil"/>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rPr>
            </w:pPr>
          </w:p>
        </w:tc>
        <w:tc>
          <w:tcPr>
            <w:tcW w:w="1294" w:type="pct"/>
            <w:tcBorders>
              <w:top w:val="single" w:sz="4" w:space="0" w:color="auto"/>
              <w:left w:val="single" w:sz="4" w:space="0" w:color="auto"/>
              <w:bottom w:val="single" w:sz="4" w:space="0" w:color="auto"/>
              <w:right w:val="single" w:sz="4" w:space="0" w:color="auto"/>
            </w:tcBorders>
            <w:hideMark/>
          </w:tcPr>
          <w:p w:rsidR="0074794C" w:rsidRPr="00292DFA" w:rsidRDefault="00C53DA2"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Rekruta, kontratu, no delega funsionáriu Distritál no Sub-Distritál (MIS)</w:t>
            </w:r>
          </w:p>
        </w:tc>
        <w:tc>
          <w:tcPr>
            <w:tcW w:w="959" w:type="pct"/>
            <w:tcBorders>
              <w:top w:val="single" w:sz="4" w:space="0" w:color="auto"/>
              <w:left w:val="single" w:sz="4" w:space="0" w:color="auto"/>
              <w:bottom w:val="single" w:sz="4" w:space="0" w:color="auto"/>
              <w:right w:val="single" w:sz="4" w:space="0" w:color="auto"/>
            </w:tcBorders>
            <w:hideMark/>
          </w:tcPr>
          <w:p w:rsidR="0074794C" w:rsidRPr="00292DFA" w:rsidRDefault="00280353" w:rsidP="00D81B0B">
            <w:pPr>
              <w:spacing w:before="40" w:after="40" w:line="240" w:lineRule="auto"/>
              <w:jc w:val="both"/>
              <w:rPr>
                <w:rFonts w:ascii="Times New Roman" w:hAnsi="Times New Roman" w:cs="Times New Roman"/>
                <w:sz w:val="20"/>
                <w:szCs w:val="20"/>
              </w:rPr>
            </w:pPr>
            <w:r w:rsidRPr="00292DFA">
              <w:rPr>
                <w:rFonts w:ascii="Times New Roman" w:hAnsi="Times New Roman" w:cs="Times New Roman"/>
                <w:sz w:val="20"/>
                <w:szCs w:val="20"/>
              </w:rPr>
              <w:t xml:space="preserve">Ofisiál Seniór, </w:t>
            </w:r>
            <w:r w:rsidR="0074794C" w:rsidRPr="00292DFA">
              <w:rPr>
                <w:rFonts w:ascii="Times New Roman" w:hAnsi="Times New Roman" w:cs="Times New Roman"/>
                <w:sz w:val="20"/>
                <w:szCs w:val="20"/>
              </w:rPr>
              <w:t>OA</w:t>
            </w:r>
          </w:p>
          <w:p w:rsidR="0074794C" w:rsidRPr="00292DFA" w:rsidRDefault="0074794C" w:rsidP="00D81B0B">
            <w:pPr>
              <w:spacing w:before="40" w:after="40" w:line="240" w:lineRule="auto"/>
              <w:jc w:val="both"/>
              <w:rPr>
                <w:rFonts w:ascii="Times New Roman" w:hAnsi="Times New Roman" w:cs="Times New Roman"/>
                <w:sz w:val="20"/>
                <w:szCs w:val="20"/>
              </w:rPr>
            </w:pPr>
            <w:r w:rsidRPr="00292DFA">
              <w:rPr>
                <w:rFonts w:ascii="Times New Roman" w:hAnsi="Times New Roman" w:cs="Times New Roman"/>
                <w:sz w:val="20"/>
                <w:szCs w:val="20"/>
              </w:rPr>
              <w:t>LTA/STA – HRM?</w:t>
            </w:r>
          </w:p>
          <w:p w:rsidR="0074794C" w:rsidRPr="00292DFA" w:rsidRDefault="00280353" w:rsidP="00D81B0B">
            <w:pPr>
              <w:spacing w:before="40" w:after="40" w:line="240" w:lineRule="auto"/>
              <w:jc w:val="both"/>
              <w:rPr>
                <w:rFonts w:ascii="Times New Roman" w:hAnsi="Times New Roman" w:cs="Times New Roman"/>
                <w:sz w:val="20"/>
                <w:szCs w:val="20"/>
              </w:rPr>
            </w:pPr>
            <w:r w:rsidRPr="00292DFA">
              <w:rPr>
                <w:rFonts w:ascii="Times New Roman" w:hAnsi="Times New Roman" w:cs="Times New Roman"/>
                <w:sz w:val="20"/>
                <w:szCs w:val="20"/>
              </w:rPr>
              <w:t xml:space="preserve">Kapasitasaun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MAE/pesoál Sekretariadu nian </w:t>
            </w:r>
          </w:p>
          <w:p w:rsidR="0074794C" w:rsidRPr="00292DFA" w:rsidRDefault="0074794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GfD – </w:t>
            </w:r>
            <w:r w:rsidR="00280353" w:rsidRPr="00292DFA">
              <w:rPr>
                <w:rFonts w:ascii="Times New Roman" w:hAnsi="Times New Roman" w:cs="Times New Roman"/>
                <w:sz w:val="20"/>
                <w:szCs w:val="20"/>
              </w:rPr>
              <w:t xml:space="preserve">Apoiu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w:t>
            </w:r>
            <w:r w:rsidR="007610BD" w:rsidRPr="00292DFA">
              <w:rPr>
                <w:rFonts w:ascii="Times New Roman" w:hAnsi="Times New Roman" w:cs="Times New Roman"/>
                <w:sz w:val="20"/>
                <w:szCs w:val="20"/>
              </w:rPr>
              <w:t>KSS</w:t>
            </w:r>
          </w:p>
        </w:tc>
        <w:tc>
          <w:tcPr>
            <w:tcW w:w="767"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809" w:type="pct"/>
            <w:tcBorders>
              <w:top w:val="single" w:sz="4" w:space="0" w:color="auto"/>
              <w:left w:val="single" w:sz="4" w:space="0" w:color="auto"/>
              <w:bottom w:val="single" w:sz="4" w:space="0" w:color="auto"/>
              <w:right w:val="single" w:sz="4" w:space="0" w:color="auto"/>
            </w:tcBorders>
            <w:hideMark/>
          </w:tcPr>
          <w:p w:rsidR="0074794C" w:rsidRPr="00292DFA" w:rsidRDefault="004F744A"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Rekruta no emprega PNDS-nia funsionáriu tuir </w:t>
            </w:r>
            <w:r w:rsidR="007610BD" w:rsidRPr="00292DFA">
              <w:rPr>
                <w:rFonts w:ascii="Times New Roman" w:hAnsi="Times New Roman" w:cs="Times New Roman"/>
                <w:sz w:val="20"/>
                <w:szCs w:val="20"/>
              </w:rPr>
              <w:t>KSS</w:t>
            </w:r>
            <w:r w:rsidRPr="00292DFA">
              <w:rPr>
                <w:rFonts w:ascii="Times New Roman" w:hAnsi="Times New Roman" w:cs="Times New Roman"/>
                <w:sz w:val="20"/>
                <w:szCs w:val="20"/>
              </w:rPr>
              <w:t>-nia orientasaun; jestaun funsionamentu; kapasita Ministériu iha</w:t>
            </w:r>
            <w:r w:rsidR="0074794C" w:rsidRPr="00292DFA">
              <w:rPr>
                <w:rFonts w:ascii="Times New Roman" w:hAnsi="Times New Roman" w:cs="Times New Roman"/>
                <w:sz w:val="20"/>
                <w:szCs w:val="20"/>
              </w:rPr>
              <w:t xml:space="preserve"> </w:t>
            </w:r>
            <w:r w:rsidRPr="00292DFA">
              <w:rPr>
                <w:rFonts w:ascii="Times New Roman" w:hAnsi="Times New Roman" w:cs="Times New Roman"/>
                <w:sz w:val="20"/>
                <w:szCs w:val="20"/>
              </w:rPr>
              <w:t xml:space="preserve">HRM. </w:t>
            </w:r>
          </w:p>
        </w:tc>
        <w:tc>
          <w:tcPr>
            <w:tcW w:w="404" w:type="pct"/>
            <w:tcBorders>
              <w:top w:val="single" w:sz="4" w:space="0" w:color="auto"/>
              <w:left w:val="single" w:sz="4" w:space="0" w:color="auto"/>
              <w:bottom w:val="single" w:sz="4" w:space="0" w:color="auto"/>
              <w:right w:val="single" w:sz="4" w:space="0" w:color="auto"/>
            </w:tcBorders>
            <w:hideMark/>
          </w:tcPr>
          <w:p w:rsidR="0074794C" w:rsidRPr="00292DFA" w:rsidRDefault="004F744A"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74794C" w:rsidRPr="00292DFA" w:rsidTr="005E5D94">
        <w:trPr>
          <w:trHeight w:val="414"/>
        </w:trPr>
        <w:tc>
          <w:tcPr>
            <w:tcW w:w="767" w:type="pct"/>
            <w:tcBorders>
              <w:top w:val="nil"/>
              <w:left w:val="single" w:sz="8" w:space="0" w:color="auto"/>
              <w:bottom w:val="single" w:sz="4" w:space="0" w:color="auto"/>
              <w:right w:val="nil"/>
            </w:tcBorders>
            <w:hideMark/>
          </w:tcPr>
          <w:p w:rsidR="0074794C" w:rsidRPr="00292DFA" w:rsidRDefault="004F744A" w:rsidP="00D81B0B">
            <w:pPr>
              <w:pStyle w:val="ListParagraph"/>
              <w:numPr>
                <w:ilvl w:val="1"/>
                <w:numId w:val="5"/>
              </w:numPr>
              <w:spacing w:before="40" w:after="40" w:line="276" w:lineRule="auto"/>
              <w:jc w:val="both"/>
              <w:rPr>
                <w:sz w:val="20"/>
                <w:szCs w:val="20"/>
                <w:lang w:eastAsia="en-US"/>
              </w:rPr>
            </w:pPr>
            <w:r w:rsidRPr="00292DFA">
              <w:rPr>
                <w:sz w:val="20"/>
                <w:szCs w:val="20"/>
              </w:rPr>
              <w:t xml:space="preserve">PNDS-nia funsionáriu nasionál iha kapasidade atu maneja programa </w:t>
            </w:r>
          </w:p>
        </w:tc>
        <w:tc>
          <w:tcPr>
            <w:tcW w:w="1294" w:type="pct"/>
            <w:tcBorders>
              <w:top w:val="single" w:sz="4" w:space="0" w:color="auto"/>
              <w:left w:val="single" w:sz="4" w:space="0" w:color="auto"/>
              <w:bottom w:val="single" w:sz="4" w:space="0" w:color="auto"/>
              <w:right w:val="single" w:sz="4" w:space="0" w:color="auto"/>
            </w:tcBorders>
            <w:hideMark/>
          </w:tcPr>
          <w:p w:rsidR="0074794C" w:rsidRPr="00292DFA" w:rsidRDefault="004F744A"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Oportunidade dezenvolvimentu no aprendizajen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funsionáriu sira, ligadu ho Termu Referénsia / jestaun funsionamentu </w:t>
            </w:r>
          </w:p>
        </w:tc>
        <w:tc>
          <w:tcPr>
            <w:tcW w:w="959" w:type="pct"/>
            <w:tcBorders>
              <w:top w:val="single" w:sz="4" w:space="0" w:color="auto"/>
              <w:left w:val="single" w:sz="4" w:space="0" w:color="auto"/>
              <w:bottom w:val="single" w:sz="4" w:space="0" w:color="auto"/>
              <w:right w:val="single" w:sz="4" w:space="0" w:color="auto"/>
            </w:tcBorders>
            <w:hideMark/>
          </w:tcPr>
          <w:p w:rsidR="0074794C" w:rsidRPr="00292DFA" w:rsidRDefault="004F744A" w:rsidP="00D81B0B">
            <w:pPr>
              <w:spacing w:before="40" w:after="40" w:line="240" w:lineRule="auto"/>
              <w:jc w:val="both"/>
              <w:rPr>
                <w:rFonts w:ascii="Times New Roman" w:hAnsi="Times New Roman" w:cs="Times New Roman"/>
                <w:sz w:val="20"/>
                <w:szCs w:val="20"/>
              </w:rPr>
            </w:pPr>
            <w:r w:rsidRPr="00292DFA">
              <w:rPr>
                <w:rFonts w:ascii="Times New Roman" w:hAnsi="Times New Roman" w:cs="Times New Roman"/>
                <w:sz w:val="20"/>
                <w:szCs w:val="20"/>
              </w:rPr>
              <w:t xml:space="preserve">Identifika pozisaun xave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apoiu dezenvolvimentu profisionál </w:t>
            </w:r>
          </w:p>
          <w:p w:rsidR="0074794C" w:rsidRPr="00292DFA" w:rsidRDefault="0074794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LTA – OA, SPC, </w:t>
            </w:r>
            <w:r w:rsidR="004F744A" w:rsidRPr="00292DFA">
              <w:rPr>
                <w:rFonts w:ascii="Times New Roman" w:hAnsi="Times New Roman" w:cs="Times New Roman"/>
                <w:sz w:val="20"/>
                <w:szCs w:val="20"/>
              </w:rPr>
              <w:t xml:space="preserve">Ofisiál Seniór </w:t>
            </w:r>
          </w:p>
        </w:tc>
        <w:tc>
          <w:tcPr>
            <w:tcW w:w="767"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404"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r>
      <w:tr w:rsidR="0074794C" w:rsidRPr="00292DFA" w:rsidTr="005E5D94">
        <w:trPr>
          <w:trHeight w:val="414"/>
        </w:trPr>
        <w:tc>
          <w:tcPr>
            <w:tcW w:w="767" w:type="pct"/>
            <w:vMerge w:val="restart"/>
            <w:tcBorders>
              <w:top w:val="single" w:sz="4" w:space="0" w:color="auto"/>
              <w:left w:val="single" w:sz="4" w:space="0" w:color="auto"/>
              <w:bottom w:val="single" w:sz="4" w:space="0" w:color="auto"/>
              <w:right w:val="single" w:sz="4" w:space="0" w:color="auto"/>
            </w:tcBorders>
          </w:tcPr>
          <w:p w:rsidR="0074794C" w:rsidRPr="00292DFA" w:rsidRDefault="004F744A" w:rsidP="00D81B0B">
            <w:pPr>
              <w:pStyle w:val="ListParagraph"/>
              <w:numPr>
                <w:ilvl w:val="1"/>
                <w:numId w:val="5"/>
              </w:numPr>
              <w:spacing w:before="40" w:after="40" w:line="276" w:lineRule="auto"/>
              <w:jc w:val="both"/>
              <w:rPr>
                <w:sz w:val="20"/>
                <w:szCs w:val="20"/>
              </w:rPr>
            </w:pPr>
            <w:r w:rsidRPr="00292DFA">
              <w:rPr>
                <w:sz w:val="20"/>
                <w:szCs w:val="20"/>
              </w:rPr>
              <w:t xml:space="preserve">Mekanizmu seluk hodi apoia programa </w:t>
            </w:r>
            <w:r w:rsidR="0074794C" w:rsidRPr="00292DFA">
              <w:rPr>
                <w:sz w:val="20"/>
                <w:szCs w:val="20"/>
              </w:rPr>
              <w:t>(</w:t>
            </w:r>
            <w:r w:rsidRPr="00292DFA">
              <w:rPr>
                <w:sz w:val="20"/>
                <w:szCs w:val="20"/>
              </w:rPr>
              <w:t xml:space="preserve">Kontraktor, Fundasaun Ázia, Banku Mundiál, </w:t>
            </w:r>
            <w:proofErr w:type="gramStart"/>
            <w:r w:rsidRPr="00292DFA">
              <w:rPr>
                <w:sz w:val="20"/>
                <w:szCs w:val="20"/>
              </w:rPr>
              <w:t>sst</w:t>
            </w:r>
            <w:proofErr w:type="gramEnd"/>
            <w:r w:rsidRPr="00292DFA">
              <w:rPr>
                <w:sz w:val="20"/>
                <w:szCs w:val="20"/>
              </w:rPr>
              <w:t>.</w:t>
            </w:r>
            <w:r w:rsidR="0074794C" w:rsidRPr="00292DFA">
              <w:rPr>
                <w:sz w:val="20"/>
                <w:szCs w:val="20"/>
              </w:rPr>
              <w:t>)</w:t>
            </w:r>
          </w:p>
          <w:p w:rsidR="0074794C" w:rsidRPr="00292DFA" w:rsidRDefault="0074794C" w:rsidP="00D81B0B">
            <w:pPr>
              <w:pStyle w:val="ListParagraph"/>
              <w:spacing w:before="40" w:after="40"/>
              <w:ind w:left="360"/>
              <w:jc w:val="both"/>
              <w:rPr>
                <w:sz w:val="20"/>
                <w:szCs w:val="20"/>
                <w:lang w:val="en-US" w:eastAsia="en-US"/>
              </w:rPr>
            </w:pPr>
          </w:p>
        </w:tc>
        <w:tc>
          <w:tcPr>
            <w:tcW w:w="1294" w:type="pct"/>
            <w:tcBorders>
              <w:top w:val="single" w:sz="4" w:space="0" w:color="auto"/>
              <w:left w:val="single" w:sz="4" w:space="0" w:color="auto"/>
              <w:bottom w:val="single" w:sz="4" w:space="0" w:color="auto"/>
              <w:right w:val="single" w:sz="4" w:space="0" w:color="auto"/>
            </w:tcBorders>
            <w:hideMark/>
          </w:tcPr>
          <w:p w:rsidR="0074794C" w:rsidRPr="00292DFA" w:rsidRDefault="004F744A"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Estabelese mekanizmu hodi hala’o TA no apoiu lojistiku seluk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PNDS (kontraktor jerente ne’ebé fundu hosi </w:t>
            </w:r>
            <w:r w:rsidR="0064204B">
              <w:rPr>
                <w:rFonts w:ascii="Times New Roman" w:hAnsi="Times New Roman" w:cs="Times New Roman"/>
                <w:sz w:val="20"/>
                <w:szCs w:val="20"/>
              </w:rPr>
              <w:t>Austrália</w:t>
            </w:r>
            <w:r w:rsidRPr="00292DFA">
              <w:rPr>
                <w:rFonts w:ascii="Times New Roman" w:hAnsi="Times New Roman" w:cs="Times New Roman"/>
                <w:sz w:val="20"/>
                <w:szCs w:val="20"/>
              </w:rPr>
              <w:t>)</w:t>
            </w:r>
            <w:r w:rsidR="0074794C" w:rsidRPr="00292DFA">
              <w:rPr>
                <w:rFonts w:ascii="Times New Roman" w:hAnsi="Times New Roman" w:cs="Times New Roman"/>
                <w:sz w:val="20"/>
                <w:szCs w:val="20"/>
              </w:rPr>
              <w:t xml:space="preserve"> </w:t>
            </w:r>
          </w:p>
        </w:tc>
        <w:tc>
          <w:tcPr>
            <w:tcW w:w="959" w:type="pct"/>
            <w:tcBorders>
              <w:top w:val="single" w:sz="4" w:space="0" w:color="auto"/>
              <w:left w:val="single" w:sz="4" w:space="0" w:color="auto"/>
              <w:bottom w:val="single" w:sz="4" w:space="0" w:color="auto"/>
              <w:right w:val="single" w:sz="4" w:space="0" w:color="auto"/>
            </w:tcBorders>
            <w:hideMark/>
          </w:tcPr>
          <w:p w:rsidR="004F744A" w:rsidRPr="00292DFA" w:rsidRDefault="004F744A" w:rsidP="00D81B0B">
            <w:pPr>
              <w:spacing w:before="40" w:after="40" w:line="240" w:lineRule="auto"/>
              <w:jc w:val="both"/>
              <w:rPr>
                <w:rFonts w:ascii="Times New Roman" w:hAnsi="Times New Roman" w:cs="Times New Roman"/>
                <w:sz w:val="20"/>
                <w:szCs w:val="20"/>
              </w:rPr>
            </w:pPr>
            <w:r w:rsidRPr="00292DFA">
              <w:rPr>
                <w:rFonts w:ascii="Times New Roman" w:hAnsi="Times New Roman" w:cs="Times New Roman"/>
                <w:sz w:val="20"/>
                <w:szCs w:val="20"/>
              </w:rPr>
              <w:t xml:space="preserve">Dezeñu </w:t>
            </w:r>
            <w:r w:rsidR="00C46112" w:rsidRPr="00292DFA">
              <w:rPr>
                <w:rFonts w:ascii="Times New Roman" w:hAnsi="Times New Roman" w:cs="Times New Roman"/>
                <w:sz w:val="20"/>
                <w:szCs w:val="20"/>
              </w:rPr>
              <w:t>PNDSSP</w:t>
            </w:r>
            <w:r w:rsidR="0074794C" w:rsidRPr="00292DFA">
              <w:rPr>
                <w:rFonts w:ascii="Times New Roman" w:hAnsi="Times New Roman" w:cs="Times New Roman"/>
                <w:sz w:val="20"/>
                <w:szCs w:val="20"/>
              </w:rPr>
              <w:t xml:space="preserve"> </w:t>
            </w:r>
            <w:r w:rsidRPr="00292DFA">
              <w:rPr>
                <w:rFonts w:ascii="Times New Roman" w:hAnsi="Times New Roman" w:cs="Times New Roman"/>
                <w:sz w:val="20"/>
                <w:szCs w:val="20"/>
              </w:rPr>
              <w:t xml:space="preserve">no tender nakloke </w:t>
            </w:r>
            <w:r w:rsidR="0074794C" w:rsidRPr="00292DFA">
              <w:rPr>
                <w:rFonts w:ascii="Times New Roman" w:hAnsi="Times New Roman" w:cs="Times New Roman"/>
                <w:sz w:val="20"/>
                <w:szCs w:val="20"/>
              </w:rPr>
              <w:t>(</w:t>
            </w:r>
            <w:r w:rsidRPr="00292DFA">
              <w:rPr>
                <w:rFonts w:ascii="Times New Roman" w:hAnsi="Times New Roman" w:cs="Times New Roman"/>
                <w:sz w:val="20"/>
                <w:szCs w:val="20"/>
              </w:rPr>
              <w:t xml:space="preserve">fulan 6 to’o </w:t>
            </w:r>
            <w:r w:rsidR="0074794C" w:rsidRPr="00292DFA">
              <w:rPr>
                <w:rFonts w:ascii="Times New Roman" w:hAnsi="Times New Roman" w:cs="Times New Roman"/>
                <w:sz w:val="20"/>
                <w:szCs w:val="20"/>
              </w:rPr>
              <w:t xml:space="preserve">9 </w:t>
            </w:r>
            <w:r w:rsidRPr="00292DFA">
              <w:rPr>
                <w:rFonts w:ascii="Times New Roman" w:hAnsi="Times New Roman" w:cs="Times New Roman"/>
                <w:sz w:val="20"/>
                <w:szCs w:val="20"/>
              </w:rPr>
              <w:t xml:space="preserve">hodi tender no mobiliza). </w:t>
            </w:r>
          </w:p>
          <w:p w:rsidR="0074794C" w:rsidRPr="00292DFA" w:rsidRDefault="004F744A"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Apoiu BNCTL? Sei determina </w:t>
            </w:r>
          </w:p>
        </w:tc>
        <w:tc>
          <w:tcPr>
            <w:tcW w:w="767"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809"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GfD </w:t>
            </w:r>
            <w:r w:rsidR="004F744A" w:rsidRPr="00292DFA">
              <w:rPr>
                <w:rFonts w:ascii="Times New Roman" w:hAnsi="Times New Roman" w:cs="Times New Roman"/>
                <w:sz w:val="20"/>
                <w:szCs w:val="20"/>
              </w:rPr>
              <w:t xml:space="preserve">apoia Ministériu barak CB; </w:t>
            </w:r>
            <w:r w:rsidR="00020DBE" w:rsidRPr="00292DFA">
              <w:rPr>
                <w:rFonts w:ascii="Times New Roman" w:hAnsi="Times New Roman" w:cs="Times New Roman"/>
                <w:sz w:val="20"/>
                <w:szCs w:val="20"/>
              </w:rPr>
              <w:t xml:space="preserve">PNDS-nia programa foka </w:t>
            </w:r>
            <w:r w:rsidR="00E23D39">
              <w:rPr>
                <w:rFonts w:ascii="Times New Roman" w:hAnsi="Times New Roman" w:cs="Times New Roman"/>
                <w:sz w:val="20"/>
                <w:szCs w:val="20"/>
              </w:rPr>
              <w:t>bá</w:t>
            </w:r>
            <w:r w:rsidR="00020DBE" w:rsidRPr="00292DFA">
              <w:rPr>
                <w:rFonts w:ascii="Times New Roman" w:hAnsi="Times New Roman" w:cs="Times New Roman"/>
                <w:sz w:val="20"/>
                <w:szCs w:val="20"/>
              </w:rPr>
              <w:t xml:space="preserve"> iha PNDS; presiza koezaun entre programa rua ne’e. </w:t>
            </w:r>
          </w:p>
        </w:tc>
        <w:tc>
          <w:tcPr>
            <w:tcW w:w="404"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r>
      <w:tr w:rsidR="0074794C" w:rsidRPr="00292DFA" w:rsidTr="005E5D94">
        <w:trPr>
          <w:trHeight w:val="414"/>
        </w:trPr>
        <w:tc>
          <w:tcPr>
            <w:tcW w:w="767" w:type="pct"/>
            <w:vMerge/>
            <w:tcBorders>
              <w:top w:val="single" w:sz="4" w:space="0" w:color="auto"/>
              <w:left w:val="single" w:sz="4" w:space="0" w:color="auto"/>
              <w:bottom w:val="single" w:sz="4" w:space="0" w:color="auto"/>
              <w:right w:val="single" w:sz="4" w:space="0" w:color="auto"/>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294" w:type="pct"/>
            <w:tcBorders>
              <w:top w:val="single" w:sz="4" w:space="0" w:color="auto"/>
              <w:left w:val="single" w:sz="4" w:space="0" w:color="auto"/>
              <w:bottom w:val="single" w:sz="4" w:space="0" w:color="auto"/>
              <w:right w:val="single" w:sz="4" w:space="0" w:color="auto"/>
            </w:tcBorders>
            <w:hideMark/>
          </w:tcPr>
          <w:p w:rsidR="0074794C" w:rsidRPr="00292DFA" w:rsidRDefault="00020DBE"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Estabelese Fundu Banku Mundiál (</w:t>
            </w:r>
            <w:r w:rsidR="0074794C" w:rsidRPr="00292DFA">
              <w:rPr>
                <w:rFonts w:ascii="Times New Roman" w:hAnsi="Times New Roman" w:cs="Times New Roman"/>
                <w:i/>
                <w:sz w:val="20"/>
                <w:szCs w:val="20"/>
              </w:rPr>
              <w:t>Trust Fund</w:t>
            </w:r>
            <w:r w:rsidRPr="00292DFA">
              <w:rPr>
                <w:rFonts w:ascii="Times New Roman" w:hAnsi="Times New Roman" w:cs="Times New Roman"/>
                <w:sz w:val="20"/>
                <w:szCs w:val="20"/>
              </w:rPr>
              <w:t xml:space="preserve">) hodi asesu espesialista TA hanesan M&amp;E, CHS, peskiza liña baze, sst. </w:t>
            </w:r>
            <w:r w:rsidR="0074794C" w:rsidRPr="00292DFA">
              <w:rPr>
                <w:rFonts w:ascii="Times New Roman" w:hAnsi="Times New Roman" w:cs="Times New Roman"/>
                <w:sz w:val="20"/>
                <w:szCs w:val="20"/>
              </w:rPr>
              <w:t xml:space="preserve"> </w:t>
            </w:r>
          </w:p>
        </w:tc>
        <w:tc>
          <w:tcPr>
            <w:tcW w:w="959" w:type="pct"/>
            <w:tcBorders>
              <w:top w:val="single" w:sz="4" w:space="0" w:color="auto"/>
              <w:left w:val="single" w:sz="4" w:space="0" w:color="auto"/>
              <w:bottom w:val="single" w:sz="4" w:space="0" w:color="auto"/>
              <w:right w:val="single" w:sz="4" w:space="0" w:color="auto"/>
            </w:tcBorders>
            <w:hideMark/>
          </w:tcPr>
          <w:p w:rsidR="0074794C" w:rsidRPr="00292DFA" w:rsidRDefault="00020DBE" w:rsidP="00D81B0B">
            <w:pPr>
              <w:spacing w:before="40" w:after="40" w:line="240" w:lineRule="auto"/>
              <w:jc w:val="both"/>
              <w:rPr>
                <w:rFonts w:ascii="Times New Roman" w:hAnsi="Times New Roman" w:cs="Times New Roman"/>
                <w:sz w:val="20"/>
                <w:szCs w:val="20"/>
              </w:rPr>
            </w:pPr>
            <w:r w:rsidRPr="00292DFA">
              <w:rPr>
                <w:rFonts w:ascii="Times New Roman" w:hAnsi="Times New Roman" w:cs="Times New Roman"/>
                <w:sz w:val="20"/>
                <w:szCs w:val="20"/>
              </w:rPr>
              <w:t xml:space="preserve">Fundu </w:t>
            </w:r>
            <w:r w:rsidR="0064204B">
              <w:rPr>
                <w:rFonts w:ascii="Times New Roman" w:hAnsi="Times New Roman" w:cs="Times New Roman"/>
                <w:sz w:val="20"/>
                <w:szCs w:val="20"/>
              </w:rPr>
              <w:t>Austrália</w:t>
            </w:r>
            <w:r w:rsidR="0074794C" w:rsidRPr="00292DFA">
              <w:rPr>
                <w:rFonts w:ascii="Times New Roman" w:hAnsi="Times New Roman" w:cs="Times New Roman"/>
                <w:sz w:val="20"/>
                <w:szCs w:val="20"/>
              </w:rPr>
              <w:t>-</w:t>
            </w:r>
            <w:r w:rsidRPr="00292DFA">
              <w:rPr>
                <w:rFonts w:ascii="Times New Roman" w:hAnsi="Times New Roman" w:cs="Times New Roman"/>
                <w:sz w:val="20"/>
                <w:szCs w:val="20"/>
              </w:rPr>
              <w:t>Banku Mundiál</w:t>
            </w:r>
          </w:p>
          <w:p w:rsidR="0074794C" w:rsidRPr="00292DFA" w:rsidRDefault="00020DBE"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Orsamentu espesífiku &amp; funsionamentu iha Banku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PNDS (sei determina) </w:t>
            </w:r>
          </w:p>
        </w:tc>
        <w:tc>
          <w:tcPr>
            <w:tcW w:w="767"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404"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r>
      <w:tr w:rsidR="0074794C" w:rsidRPr="00292DFA" w:rsidTr="005E5D94">
        <w:trPr>
          <w:trHeight w:val="414"/>
        </w:trPr>
        <w:tc>
          <w:tcPr>
            <w:tcW w:w="767" w:type="pct"/>
            <w:vMerge/>
            <w:tcBorders>
              <w:top w:val="single" w:sz="4" w:space="0" w:color="auto"/>
              <w:left w:val="single" w:sz="4" w:space="0" w:color="auto"/>
              <w:bottom w:val="single" w:sz="4" w:space="0" w:color="auto"/>
              <w:right w:val="single" w:sz="4" w:space="0" w:color="auto"/>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294" w:type="pct"/>
            <w:tcBorders>
              <w:top w:val="single" w:sz="4" w:space="0" w:color="auto"/>
              <w:left w:val="single" w:sz="4" w:space="0" w:color="auto"/>
              <w:bottom w:val="single" w:sz="4" w:space="0" w:color="auto"/>
              <w:right w:val="single" w:sz="4" w:space="0" w:color="auto"/>
            </w:tcBorders>
            <w:hideMark/>
          </w:tcPr>
          <w:p w:rsidR="0074794C" w:rsidRPr="00292DFA" w:rsidRDefault="00020DBE"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Dezenvolve / formaliza parseiru ho Fundasaun Ázia hodi halao knaar revizaun no monitorizasaun </w:t>
            </w:r>
            <w:r w:rsidR="0074794C" w:rsidRPr="00292DFA">
              <w:rPr>
                <w:rFonts w:ascii="Times New Roman" w:hAnsi="Times New Roman" w:cs="Times New Roman"/>
                <w:sz w:val="20"/>
                <w:szCs w:val="20"/>
              </w:rPr>
              <w:t xml:space="preserve"> </w:t>
            </w:r>
          </w:p>
        </w:tc>
        <w:tc>
          <w:tcPr>
            <w:tcW w:w="959" w:type="pct"/>
            <w:tcBorders>
              <w:top w:val="single" w:sz="4" w:space="0" w:color="auto"/>
              <w:left w:val="single" w:sz="4" w:space="0" w:color="auto"/>
              <w:bottom w:val="single" w:sz="4" w:space="0" w:color="auto"/>
              <w:right w:val="single" w:sz="4" w:space="0" w:color="auto"/>
            </w:tcBorders>
            <w:hideMark/>
          </w:tcPr>
          <w:p w:rsidR="0074794C" w:rsidRPr="00292DFA" w:rsidRDefault="00020DBE" w:rsidP="00D81B0B">
            <w:pPr>
              <w:spacing w:before="40" w:after="40" w:line="240" w:lineRule="auto"/>
              <w:jc w:val="both"/>
              <w:rPr>
                <w:rFonts w:ascii="Times New Roman" w:hAnsi="Times New Roman" w:cs="Times New Roman"/>
                <w:sz w:val="20"/>
                <w:szCs w:val="20"/>
              </w:rPr>
            </w:pPr>
            <w:r w:rsidRPr="00292DFA">
              <w:rPr>
                <w:rFonts w:ascii="Times New Roman" w:hAnsi="Times New Roman" w:cs="Times New Roman"/>
                <w:sz w:val="20"/>
                <w:szCs w:val="20"/>
              </w:rPr>
              <w:t xml:space="preserve">Akordu parseiru entre </w:t>
            </w:r>
            <w:r w:rsidR="0064204B">
              <w:rPr>
                <w:rFonts w:ascii="Times New Roman" w:hAnsi="Times New Roman" w:cs="Times New Roman"/>
                <w:sz w:val="20"/>
                <w:szCs w:val="20"/>
              </w:rPr>
              <w:t>Austrália</w:t>
            </w:r>
            <w:r w:rsidRPr="00292DFA">
              <w:rPr>
                <w:rFonts w:ascii="Times New Roman" w:hAnsi="Times New Roman" w:cs="Times New Roman"/>
                <w:sz w:val="20"/>
                <w:szCs w:val="20"/>
              </w:rPr>
              <w:t xml:space="preserve"> no Fundasaun Ázia </w:t>
            </w:r>
          </w:p>
          <w:p w:rsidR="0074794C" w:rsidRPr="00292DFA" w:rsidRDefault="00020DBE"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Orsamentu espesífiku &amp; funsionamentu iha Fundasaun Ázia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PNDS </w:t>
            </w:r>
          </w:p>
        </w:tc>
        <w:tc>
          <w:tcPr>
            <w:tcW w:w="767"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404"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r>
      <w:tr w:rsidR="0074794C" w:rsidRPr="00292DFA" w:rsidTr="005E5D94">
        <w:trPr>
          <w:trHeight w:val="414"/>
        </w:trPr>
        <w:tc>
          <w:tcPr>
            <w:tcW w:w="767" w:type="pct"/>
            <w:vMerge/>
            <w:tcBorders>
              <w:top w:val="single" w:sz="4" w:space="0" w:color="auto"/>
              <w:left w:val="single" w:sz="4" w:space="0" w:color="auto"/>
              <w:bottom w:val="single" w:sz="4" w:space="0" w:color="auto"/>
              <w:right w:val="single" w:sz="4" w:space="0" w:color="auto"/>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294" w:type="pct"/>
            <w:tcBorders>
              <w:top w:val="single" w:sz="4" w:space="0" w:color="auto"/>
              <w:left w:val="single" w:sz="4" w:space="0" w:color="auto"/>
              <w:bottom w:val="single" w:sz="4" w:space="0" w:color="auto"/>
              <w:right w:val="single" w:sz="4" w:space="0" w:color="auto"/>
            </w:tcBorders>
            <w:hideMark/>
          </w:tcPr>
          <w:p w:rsidR="0074794C" w:rsidRPr="00292DFA" w:rsidRDefault="00020DBE"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Dezenvolve parseiru ho ONG lokál hodi ajuda halo planeamentu no monitorizasaun komunidade (sei determina)</w:t>
            </w:r>
          </w:p>
        </w:tc>
        <w:tc>
          <w:tcPr>
            <w:tcW w:w="959" w:type="pct"/>
            <w:tcBorders>
              <w:top w:val="single" w:sz="4" w:space="0" w:color="auto"/>
              <w:left w:val="single" w:sz="4" w:space="0" w:color="auto"/>
              <w:bottom w:val="single" w:sz="4" w:space="0" w:color="auto"/>
              <w:right w:val="single" w:sz="4" w:space="0" w:color="auto"/>
            </w:tcBorders>
            <w:hideMark/>
          </w:tcPr>
          <w:p w:rsidR="0074794C" w:rsidRPr="00292DFA" w:rsidRDefault="00020DBE"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Liu hosi Kontraktor Jerente ka Fundasaun Ázia </w:t>
            </w:r>
          </w:p>
        </w:tc>
        <w:tc>
          <w:tcPr>
            <w:tcW w:w="767"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809" w:type="pct"/>
            <w:tcBorders>
              <w:top w:val="single" w:sz="4" w:space="0" w:color="auto"/>
              <w:left w:val="single" w:sz="4" w:space="0" w:color="auto"/>
              <w:bottom w:val="single" w:sz="4" w:space="0" w:color="auto"/>
              <w:right w:val="single" w:sz="4" w:space="0" w:color="auto"/>
            </w:tcBorders>
            <w:hideMark/>
          </w:tcPr>
          <w:p w:rsidR="0074794C" w:rsidRPr="00292DFA" w:rsidRDefault="00D02E99"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Utiliza kapasidade hosi parseiru oin-oin hodi fornese apoiu polítiku no apoiu praktikál PNDS</w:t>
            </w:r>
            <w:r w:rsidR="00E45CAA" w:rsidRPr="00292DFA">
              <w:rPr>
                <w:rFonts w:ascii="Times New Roman" w:hAnsi="Times New Roman" w:cs="Times New Roman"/>
                <w:sz w:val="20"/>
                <w:szCs w:val="20"/>
              </w:rPr>
              <w:t xml:space="preserve"> </w:t>
            </w:r>
            <w:r w:rsidR="00E45CAA" w:rsidRPr="00292DFA">
              <w:rPr>
                <w:rFonts w:ascii="Times New Roman" w:hAnsi="Times New Roman" w:cs="Times New Roman"/>
                <w:sz w:val="20"/>
                <w:szCs w:val="20"/>
              </w:rPr>
              <w:lastRenderedPageBreak/>
              <w:t>nian</w:t>
            </w:r>
          </w:p>
        </w:tc>
        <w:tc>
          <w:tcPr>
            <w:tcW w:w="404"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r>
      <w:tr w:rsidR="0074794C" w:rsidRPr="00292DFA" w:rsidTr="005E5D94">
        <w:trPr>
          <w:trHeight w:val="414"/>
        </w:trPr>
        <w:tc>
          <w:tcPr>
            <w:tcW w:w="767" w:type="pct"/>
            <w:vMerge/>
            <w:tcBorders>
              <w:top w:val="single" w:sz="4" w:space="0" w:color="auto"/>
              <w:left w:val="single" w:sz="4" w:space="0" w:color="auto"/>
              <w:bottom w:val="single" w:sz="4" w:space="0" w:color="auto"/>
              <w:right w:val="single" w:sz="4" w:space="0" w:color="auto"/>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294"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Sub </w:t>
            </w:r>
            <w:r w:rsidR="00E45CAA" w:rsidRPr="00292DFA">
              <w:rPr>
                <w:rFonts w:ascii="Times New Roman" w:hAnsi="Times New Roman" w:cs="Times New Roman"/>
                <w:sz w:val="20"/>
                <w:szCs w:val="20"/>
              </w:rPr>
              <w:t xml:space="preserve">kontraktor no kapasitasaun </w:t>
            </w:r>
            <w:r w:rsidR="00E23D39">
              <w:rPr>
                <w:rFonts w:ascii="Times New Roman" w:hAnsi="Times New Roman" w:cs="Times New Roman"/>
                <w:sz w:val="20"/>
                <w:szCs w:val="20"/>
              </w:rPr>
              <w:t>bá</w:t>
            </w:r>
            <w:r w:rsidR="00E45CAA" w:rsidRPr="00292DFA">
              <w:rPr>
                <w:rFonts w:ascii="Times New Roman" w:hAnsi="Times New Roman" w:cs="Times New Roman"/>
                <w:sz w:val="20"/>
                <w:szCs w:val="20"/>
              </w:rPr>
              <w:t xml:space="preserve"> sentru treinamentu, inklui akreditasaun </w:t>
            </w:r>
            <w:r w:rsidR="00E23D39">
              <w:rPr>
                <w:rFonts w:ascii="Times New Roman" w:hAnsi="Times New Roman" w:cs="Times New Roman"/>
                <w:sz w:val="20"/>
                <w:szCs w:val="20"/>
              </w:rPr>
              <w:t>bá</w:t>
            </w:r>
            <w:r w:rsidR="00E45CAA" w:rsidRPr="00292DFA">
              <w:rPr>
                <w:rFonts w:ascii="Times New Roman" w:hAnsi="Times New Roman" w:cs="Times New Roman"/>
                <w:sz w:val="20"/>
                <w:szCs w:val="20"/>
              </w:rPr>
              <w:t xml:space="preserve"> kursu sira no la’o tuir Kuadru Abilidade Nasionál </w:t>
            </w:r>
          </w:p>
        </w:tc>
        <w:tc>
          <w:tcPr>
            <w:tcW w:w="959" w:type="pct"/>
            <w:tcBorders>
              <w:top w:val="single" w:sz="4" w:space="0" w:color="auto"/>
              <w:left w:val="single" w:sz="4" w:space="0" w:color="auto"/>
              <w:bottom w:val="single" w:sz="4" w:space="0" w:color="auto"/>
              <w:right w:val="single" w:sz="4" w:space="0" w:color="auto"/>
            </w:tcBorders>
            <w:hideMark/>
          </w:tcPr>
          <w:p w:rsidR="0074794C" w:rsidRPr="00292DFA" w:rsidRDefault="00E45CAA"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Liu hosi Kontraktor Jerente / Ekipa Treinamentu / Akizisaun </w:t>
            </w:r>
          </w:p>
        </w:tc>
        <w:tc>
          <w:tcPr>
            <w:tcW w:w="767"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404"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r>
    </w:tbl>
    <w:p w:rsidR="0074794C" w:rsidRPr="00292DFA" w:rsidRDefault="0074794C" w:rsidP="00D81B0B">
      <w:pPr>
        <w:jc w:val="both"/>
        <w:rPr>
          <w:rFonts w:ascii="Times New Roman" w:hAnsi="Times New Roman" w:cs="Times New Roman"/>
          <w:lang w:val="en-US"/>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3854"/>
        <w:gridCol w:w="2603"/>
        <w:gridCol w:w="2577"/>
        <w:gridCol w:w="2210"/>
        <w:gridCol w:w="1377"/>
      </w:tblGrid>
      <w:tr w:rsidR="0074794C" w:rsidRPr="00292DFA" w:rsidTr="00ED0AEB">
        <w:trPr>
          <w:trHeight w:val="567"/>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74794C" w:rsidRPr="00292DFA" w:rsidRDefault="00E45CAA" w:rsidP="00D81B0B">
            <w:pPr>
              <w:spacing w:before="40" w:after="40" w:line="240" w:lineRule="auto"/>
              <w:ind w:left="50" w:right="74"/>
              <w:jc w:val="both"/>
              <w:rPr>
                <w:rFonts w:ascii="Times New Roman" w:hAnsi="Times New Roman" w:cs="Times New Roman"/>
                <w:b/>
                <w:lang w:val="en-US"/>
              </w:rPr>
            </w:pPr>
            <w:r w:rsidRPr="00292DFA">
              <w:rPr>
                <w:rFonts w:ascii="Times New Roman" w:hAnsi="Times New Roman" w:cs="Times New Roman"/>
                <w:b/>
              </w:rPr>
              <w:t>Apoiu hodi implementa programa-nia atividade</w:t>
            </w:r>
          </w:p>
        </w:tc>
      </w:tr>
      <w:tr w:rsidR="0074794C" w:rsidRPr="00292DFA" w:rsidTr="005E5D94">
        <w:trPr>
          <w:trHeight w:val="480"/>
          <w:tblHeader/>
        </w:trPr>
        <w:tc>
          <w:tcPr>
            <w:tcW w:w="745"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74794C" w:rsidRPr="00292DFA" w:rsidRDefault="00E45CAA" w:rsidP="00D81B0B">
            <w:pPr>
              <w:spacing w:before="120" w:after="0" w:line="240" w:lineRule="auto"/>
              <w:jc w:val="both"/>
              <w:rPr>
                <w:rFonts w:ascii="Times New Roman" w:hAnsi="Times New Roman" w:cs="Times New Roman"/>
                <w:b/>
                <w:bCs/>
                <w:sz w:val="28"/>
                <w:szCs w:val="28"/>
                <w:vertAlign w:val="superscript"/>
                <w:lang w:val="en-US"/>
              </w:rPr>
            </w:pPr>
            <w:r w:rsidRPr="00292DFA">
              <w:rPr>
                <w:rFonts w:ascii="Times New Roman" w:hAnsi="Times New Roman" w:cs="Times New Roman"/>
                <w:b/>
                <w:bCs/>
                <w:sz w:val="28"/>
                <w:szCs w:val="28"/>
                <w:vertAlign w:val="superscript"/>
              </w:rPr>
              <w:t xml:space="preserve">OBJETIVU </w:t>
            </w:r>
          </w:p>
        </w:tc>
        <w:tc>
          <w:tcPr>
            <w:tcW w:w="1316"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74794C" w:rsidRPr="00292DFA" w:rsidRDefault="00E45CAA" w:rsidP="00D81B0B">
            <w:pPr>
              <w:spacing w:before="120" w:after="0" w:line="240" w:lineRule="auto"/>
              <w:jc w:val="both"/>
              <w:rPr>
                <w:rFonts w:ascii="Times New Roman" w:hAnsi="Times New Roman" w:cs="Times New Roman"/>
                <w:b/>
                <w:bCs/>
                <w:sz w:val="28"/>
                <w:szCs w:val="28"/>
                <w:vertAlign w:val="superscript"/>
                <w:lang w:val="en-US"/>
              </w:rPr>
            </w:pPr>
            <w:r w:rsidRPr="00292DFA">
              <w:rPr>
                <w:rFonts w:ascii="Times New Roman" w:hAnsi="Times New Roman" w:cs="Times New Roman"/>
                <w:b/>
                <w:bCs/>
                <w:sz w:val="28"/>
                <w:szCs w:val="28"/>
                <w:vertAlign w:val="superscript"/>
              </w:rPr>
              <w:t>TAREFA</w:t>
            </w:r>
          </w:p>
        </w:tc>
        <w:tc>
          <w:tcPr>
            <w:tcW w:w="893"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74794C" w:rsidRPr="00292DFA" w:rsidRDefault="00E45CAA" w:rsidP="00D81B0B">
            <w:pPr>
              <w:spacing w:before="120" w:after="0" w:line="240" w:lineRule="auto"/>
              <w:jc w:val="both"/>
              <w:rPr>
                <w:rFonts w:ascii="Times New Roman" w:hAnsi="Times New Roman" w:cs="Times New Roman"/>
                <w:b/>
                <w:bCs/>
                <w:sz w:val="28"/>
                <w:szCs w:val="28"/>
                <w:vertAlign w:val="superscript"/>
                <w:lang w:val="en-US"/>
              </w:rPr>
            </w:pPr>
            <w:r w:rsidRPr="00292DFA">
              <w:rPr>
                <w:rFonts w:ascii="Times New Roman" w:hAnsi="Times New Roman" w:cs="Times New Roman"/>
                <w:b/>
                <w:bCs/>
                <w:sz w:val="28"/>
                <w:szCs w:val="28"/>
                <w:vertAlign w:val="superscript"/>
              </w:rPr>
              <w:t xml:space="preserve">PROPOSTA APOIU </w:t>
            </w:r>
            <w:r w:rsidR="0064204B">
              <w:rPr>
                <w:rFonts w:ascii="Times New Roman" w:hAnsi="Times New Roman" w:cs="Times New Roman"/>
                <w:b/>
                <w:bCs/>
                <w:sz w:val="28"/>
                <w:szCs w:val="28"/>
                <w:vertAlign w:val="superscript"/>
              </w:rPr>
              <w:t>AUSTRÁLIA</w:t>
            </w:r>
            <w:r w:rsidRPr="00292DFA">
              <w:rPr>
                <w:rFonts w:ascii="Times New Roman" w:hAnsi="Times New Roman" w:cs="Times New Roman"/>
                <w:b/>
                <w:bCs/>
                <w:sz w:val="28"/>
                <w:szCs w:val="28"/>
                <w:vertAlign w:val="superscript"/>
              </w:rPr>
              <w:t xml:space="preserve"> NIAN</w:t>
            </w:r>
          </w:p>
        </w:tc>
        <w:tc>
          <w:tcPr>
            <w:tcW w:w="884"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74794C" w:rsidRPr="00292DFA" w:rsidRDefault="00E45CAA" w:rsidP="00D81B0B">
            <w:pPr>
              <w:spacing w:before="120" w:after="0" w:line="240" w:lineRule="auto"/>
              <w:jc w:val="both"/>
              <w:rPr>
                <w:rFonts w:ascii="Times New Roman" w:hAnsi="Times New Roman" w:cs="Times New Roman"/>
                <w:b/>
                <w:bCs/>
                <w:sz w:val="28"/>
                <w:szCs w:val="28"/>
                <w:vertAlign w:val="superscript"/>
                <w:lang w:val="en-US"/>
              </w:rPr>
            </w:pPr>
            <w:r w:rsidRPr="00292DFA">
              <w:rPr>
                <w:rFonts w:ascii="Times New Roman" w:hAnsi="Times New Roman" w:cs="Times New Roman"/>
                <w:b/>
                <w:bCs/>
                <w:sz w:val="28"/>
                <w:szCs w:val="28"/>
                <w:vertAlign w:val="superscript"/>
              </w:rPr>
              <w:t xml:space="preserve">PROPOSTA APOIU </w:t>
            </w:r>
            <w:r w:rsidRPr="00292DFA">
              <w:rPr>
                <w:rFonts w:ascii="Times New Roman" w:hAnsi="Times New Roman" w:cs="Times New Roman"/>
                <w:b/>
                <w:bCs/>
                <w:sz w:val="28"/>
                <w:szCs w:val="28"/>
                <w:vertAlign w:val="superscript"/>
                <w:lang w:val="en-US"/>
              </w:rPr>
              <w:t xml:space="preserve">GOVRNU TL NIAN </w:t>
            </w:r>
          </w:p>
        </w:tc>
        <w:tc>
          <w:tcPr>
            <w:tcW w:w="760"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74794C" w:rsidRPr="00292DFA" w:rsidRDefault="00E45CAA" w:rsidP="00D81B0B">
            <w:pPr>
              <w:spacing w:before="120" w:after="0" w:line="240" w:lineRule="auto"/>
              <w:jc w:val="both"/>
              <w:rPr>
                <w:rFonts w:ascii="Times New Roman" w:hAnsi="Times New Roman" w:cs="Times New Roman"/>
                <w:b/>
                <w:bCs/>
                <w:sz w:val="28"/>
                <w:szCs w:val="28"/>
                <w:vertAlign w:val="superscript"/>
                <w:lang w:val="en-US"/>
              </w:rPr>
            </w:pPr>
            <w:r w:rsidRPr="00292DFA">
              <w:rPr>
                <w:rFonts w:ascii="Times New Roman" w:hAnsi="Times New Roman" w:cs="Times New Roman"/>
                <w:b/>
                <w:bCs/>
                <w:sz w:val="28"/>
                <w:szCs w:val="28"/>
                <w:vertAlign w:val="superscript"/>
              </w:rPr>
              <w:t xml:space="preserve">PRINSÍPIU / PROSESU </w:t>
            </w:r>
          </w:p>
        </w:tc>
        <w:tc>
          <w:tcPr>
            <w:tcW w:w="402"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74794C" w:rsidRPr="00292DFA" w:rsidRDefault="00E45CAA" w:rsidP="00D81B0B">
            <w:pPr>
              <w:spacing w:before="120" w:after="0" w:line="240" w:lineRule="auto"/>
              <w:jc w:val="both"/>
              <w:rPr>
                <w:rFonts w:ascii="Times New Roman" w:hAnsi="Times New Roman" w:cs="Times New Roman"/>
                <w:b/>
                <w:bCs/>
                <w:sz w:val="28"/>
                <w:szCs w:val="28"/>
                <w:vertAlign w:val="superscript"/>
                <w:lang w:val="en-US"/>
              </w:rPr>
            </w:pPr>
            <w:r w:rsidRPr="00292DFA">
              <w:rPr>
                <w:rFonts w:ascii="Times New Roman" w:hAnsi="Times New Roman" w:cs="Times New Roman"/>
                <w:b/>
                <w:bCs/>
                <w:sz w:val="28"/>
                <w:szCs w:val="28"/>
                <w:vertAlign w:val="superscript"/>
              </w:rPr>
              <w:t>PRIORIDADE</w:t>
            </w:r>
            <w:r w:rsidR="0074794C" w:rsidRPr="00292DFA">
              <w:rPr>
                <w:rFonts w:ascii="Times New Roman" w:hAnsi="Times New Roman" w:cs="Times New Roman"/>
                <w:b/>
                <w:bCs/>
                <w:sz w:val="28"/>
                <w:szCs w:val="28"/>
                <w:vertAlign w:val="superscript"/>
              </w:rPr>
              <w:t xml:space="preserve"> </w:t>
            </w:r>
          </w:p>
        </w:tc>
      </w:tr>
      <w:tr w:rsidR="0074794C" w:rsidRPr="00292DFA" w:rsidTr="005E5D94">
        <w:trPr>
          <w:trHeight w:val="510"/>
        </w:trPr>
        <w:tc>
          <w:tcPr>
            <w:tcW w:w="745" w:type="pct"/>
            <w:vMerge w:val="restart"/>
            <w:tcBorders>
              <w:top w:val="single" w:sz="8" w:space="0" w:color="auto"/>
              <w:left w:val="single" w:sz="8" w:space="0" w:color="auto"/>
              <w:bottom w:val="single" w:sz="4" w:space="0" w:color="auto"/>
              <w:right w:val="nil"/>
            </w:tcBorders>
          </w:tcPr>
          <w:p w:rsidR="0074794C" w:rsidRPr="00292DFA" w:rsidRDefault="006041B0" w:rsidP="00D81B0B">
            <w:pPr>
              <w:pStyle w:val="ListParagraph"/>
              <w:numPr>
                <w:ilvl w:val="1"/>
                <w:numId w:val="6"/>
              </w:numPr>
              <w:spacing w:before="40" w:after="40" w:line="276" w:lineRule="auto"/>
              <w:jc w:val="both"/>
              <w:rPr>
                <w:sz w:val="20"/>
                <w:szCs w:val="20"/>
              </w:rPr>
            </w:pPr>
            <w:r w:rsidRPr="00292DFA">
              <w:rPr>
                <w:sz w:val="20"/>
                <w:szCs w:val="20"/>
              </w:rPr>
              <w:t>Esperimentasaun</w:t>
            </w:r>
            <w:r w:rsidR="00E45CAA" w:rsidRPr="00292DFA">
              <w:rPr>
                <w:sz w:val="20"/>
                <w:szCs w:val="20"/>
              </w:rPr>
              <w:t xml:space="preserve"> Kampu 201</w:t>
            </w:r>
            <w:r w:rsidR="0074794C" w:rsidRPr="00292DFA">
              <w:rPr>
                <w:sz w:val="20"/>
                <w:szCs w:val="20"/>
              </w:rPr>
              <w:t>3</w:t>
            </w:r>
          </w:p>
          <w:p w:rsidR="0074794C" w:rsidRPr="00292DFA" w:rsidRDefault="0074794C" w:rsidP="00D81B0B">
            <w:pPr>
              <w:pStyle w:val="ListParagraph"/>
              <w:spacing w:before="40" w:after="40"/>
              <w:ind w:left="360"/>
              <w:jc w:val="both"/>
              <w:rPr>
                <w:sz w:val="20"/>
                <w:szCs w:val="20"/>
                <w:lang w:val="en-US" w:eastAsia="en-US"/>
              </w:rPr>
            </w:pPr>
          </w:p>
        </w:tc>
        <w:tc>
          <w:tcPr>
            <w:tcW w:w="1316" w:type="pct"/>
            <w:tcBorders>
              <w:top w:val="single" w:sz="4" w:space="0" w:color="auto"/>
              <w:left w:val="single" w:sz="4" w:space="0" w:color="auto"/>
              <w:bottom w:val="single" w:sz="4" w:space="0" w:color="auto"/>
              <w:right w:val="single" w:sz="4" w:space="0" w:color="auto"/>
            </w:tcBorders>
            <w:hideMark/>
          </w:tcPr>
          <w:p w:rsidR="0074794C" w:rsidRPr="00292DFA" w:rsidRDefault="00E45CAA"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Dezeña no planu </w:t>
            </w:r>
            <w:r w:rsidR="002F3E10" w:rsidRPr="00292DFA">
              <w:rPr>
                <w:rFonts w:ascii="Times New Roman" w:hAnsi="Times New Roman" w:cs="Times New Roman"/>
                <w:sz w:val="20"/>
                <w:szCs w:val="20"/>
              </w:rPr>
              <w:t>esperimentasaun</w:t>
            </w:r>
            <w:r w:rsidRPr="00292DFA">
              <w:rPr>
                <w:rFonts w:ascii="Times New Roman" w:hAnsi="Times New Roman" w:cs="Times New Roman"/>
                <w:sz w:val="20"/>
                <w:szCs w:val="20"/>
              </w:rPr>
              <w:t xml:space="preserve"> kampu, dezenvolve orsamentu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w:t>
            </w:r>
            <w:r w:rsidR="006041B0" w:rsidRPr="00292DFA">
              <w:rPr>
                <w:rFonts w:ascii="Times New Roman" w:hAnsi="Times New Roman" w:cs="Times New Roman"/>
                <w:sz w:val="20"/>
                <w:szCs w:val="20"/>
              </w:rPr>
              <w:t>esperimentasaun</w:t>
            </w:r>
            <w:r w:rsidRPr="00292DFA">
              <w:rPr>
                <w:rFonts w:ascii="Times New Roman" w:hAnsi="Times New Roman" w:cs="Times New Roman"/>
                <w:sz w:val="20"/>
                <w:szCs w:val="20"/>
              </w:rPr>
              <w:t xml:space="preserve"> nian, no suporta jestaun </w:t>
            </w:r>
          </w:p>
        </w:tc>
        <w:tc>
          <w:tcPr>
            <w:tcW w:w="893"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rPr>
            </w:pPr>
            <w:r w:rsidRPr="00292DFA">
              <w:rPr>
                <w:rFonts w:ascii="Times New Roman" w:hAnsi="Times New Roman" w:cs="Times New Roman"/>
                <w:sz w:val="20"/>
                <w:szCs w:val="20"/>
              </w:rPr>
              <w:t xml:space="preserve">LTA – SPC, PFM, </w:t>
            </w:r>
            <w:r w:rsidR="00E45CAA" w:rsidRPr="00292DFA">
              <w:rPr>
                <w:rFonts w:ascii="Times New Roman" w:hAnsi="Times New Roman" w:cs="Times New Roman"/>
                <w:sz w:val="20"/>
                <w:szCs w:val="20"/>
              </w:rPr>
              <w:t>Ofisiál Seniór</w:t>
            </w:r>
          </w:p>
        </w:tc>
        <w:tc>
          <w:tcPr>
            <w:tcW w:w="884"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402" w:type="pct"/>
            <w:tcBorders>
              <w:top w:val="single" w:sz="4" w:space="0" w:color="auto"/>
              <w:left w:val="single" w:sz="4" w:space="0" w:color="auto"/>
              <w:bottom w:val="single" w:sz="4" w:space="0" w:color="auto"/>
              <w:right w:val="single" w:sz="4" w:space="0" w:color="auto"/>
            </w:tcBorders>
            <w:hideMark/>
          </w:tcPr>
          <w:p w:rsidR="0074794C" w:rsidRPr="00292DFA" w:rsidRDefault="00E45CAA"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74794C" w:rsidRPr="00292DFA" w:rsidTr="005E5D94">
        <w:trPr>
          <w:trHeight w:val="457"/>
        </w:trPr>
        <w:tc>
          <w:tcPr>
            <w:tcW w:w="745" w:type="pct"/>
            <w:vMerge/>
            <w:tcBorders>
              <w:top w:val="single" w:sz="8" w:space="0" w:color="auto"/>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rsidR="0074794C" w:rsidRPr="00292DFA" w:rsidRDefault="00E45CAA"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Rekruta no treinu ekipa atu </w:t>
            </w:r>
            <w:r w:rsidR="009221EF" w:rsidRPr="00292DFA">
              <w:rPr>
                <w:rFonts w:ascii="Times New Roman" w:hAnsi="Times New Roman" w:cs="Times New Roman"/>
                <w:sz w:val="20"/>
                <w:szCs w:val="20"/>
              </w:rPr>
              <w:t>implementa</w:t>
            </w:r>
            <w:r w:rsidRPr="00292DFA">
              <w:rPr>
                <w:rFonts w:ascii="Times New Roman" w:hAnsi="Times New Roman" w:cs="Times New Roman"/>
                <w:sz w:val="20"/>
                <w:szCs w:val="20"/>
              </w:rPr>
              <w:t xml:space="preserve"> </w:t>
            </w:r>
            <w:r w:rsidR="002F3E10" w:rsidRPr="00292DFA">
              <w:rPr>
                <w:rFonts w:ascii="Times New Roman" w:hAnsi="Times New Roman" w:cs="Times New Roman"/>
                <w:sz w:val="20"/>
                <w:szCs w:val="20"/>
              </w:rPr>
              <w:t>esperimentasaun</w:t>
            </w:r>
            <w:r w:rsidRPr="00292DFA">
              <w:rPr>
                <w:rFonts w:ascii="Times New Roman" w:hAnsi="Times New Roman" w:cs="Times New Roman"/>
                <w:sz w:val="20"/>
                <w:szCs w:val="20"/>
              </w:rPr>
              <w:t xml:space="preserve"> kampu 2013 in</w:t>
            </w:r>
            <w:r w:rsidR="009221EF" w:rsidRPr="00292DFA">
              <w:rPr>
                <w:rFonts w:ascii="Times New Roman" w:hAnsi="Times New Roman" w:cs="Times New Roman"/>
                <w:sz w:val="20"/>
                <w:szCs w:val="20"/>
              </w:rPr>
              <w:t xml:space="preserve">klui Sub-Distritu no Distritu no Fasilitadór Distritál, Koordenadór Distritál </w:t>
            </w:r>
          </w:p>
        </w:tc>
        <w:tc>
          <w:tcPr>
            <w:tcW w:w="893" w:type="pct"/>
            <w:tcBorders>
              <w:top w:val="single" w:sz="4" w:space="0" w:color="auto"/>
              <w:left w:val="single" w:sz="4" w:space="0" w:color="auto"/>
              <w:bottom w:val="single" w:sz="4" w:space="0" w:color="auto"/>
              <w:right w:val="single" w:sz="4" w:space="0" w:color="auto"/>
            </w:tcBorders>
            <w:hideMark/>
          </w:tcPr>
          <w:p w:rsidR="009221EF" w:rsidRPr="00292DFA" w:rsidRDefault="0074794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LTA – </w:t>
            </w:r>
            <w:r w:rsidR="009221EF" w:rsidRPr="00292DFA">
              <w:rPr>
                <w:rFonts w:ascii="Times New Roman" w:hAnsi="Times New Roman" w:cs="Times New Roman"/>
                <w:sz w:val="20"/>
                <w:szCs w:val="20"/>
              </w:rPr>
              <w:t xml:space="preserve">Ofisiál Seniór, SPC, Ekipa Treinamentu </w:t>
            </w:r>
          </w:p>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884"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402" w:type="pct"/>
            <w:tcBorders>
              <w:top w:val="single" w:sz="4" w:space="0" w:color="auto"/>
              <w:left w:val="single" w:sz="4" w:space="0" w:color="auto"/>
              <w:bottom w:val="single" w:sz="4" w:space="0" w:color="auto"/>
              <w:right w:val="single" w:sz="4" w:space="0" w:color="auto"/>
            </w:tcBorders>
            <w:hideMark/>
          </w:tcPr>
          <w:p w:rsidR="0074794C" w:rsidRPr="00292DFA" w:rsidRDefault="00E45CAA"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74794C" w:rsidRPr="00292DFA" w:rsidTr="005E5D94">
        <w:trPr>
          <w:trHeight w:val="457"/>
        </w:trPr>
        <w:tc>
          <w:tcPr>
            <w:tcW w:w="745" w:type="pct"/>
            <w:vMerge/>
            <w:tcBorders>
              <w:top w:val="single" w:sz="8" w:space="0" w:color="auto"/>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rsidR="0074794C" w:rsidRPr="00292DFA" w:rsidRDefault="009221EF"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Hala’o atividade sosializasaun nian iha área sira ne’ebé sei halo </w:t>
            </w:r>
            <w:r w:rsidR="002F3E10" w:rsidRPr="00292DFA">
              <w:rPr>
                <w:rFonts w:ascii="Times New Roman" w:hAnsi="Times New Roman" w:cs="Times New Roman"/>
                <w:sz w:val="20"/>
                <w:szCs w:val="20"/>
              </w:rPr>
              <w:t>esperimentasaun</w:t>
            </w:r>
            <w:r w:rsidRPr="00292DFA">
              <w:rPr>
                <w:rFonts w:ascii="Times New Roman" w:hAnsi="Times New Roman" w:cs="Times New Roman"/>
                <w:sz w:val="20"/>
                <w:szCs w:val="20"/>
              </w:rPr>
              <w:t xml:space="preserve"> kampu </w:t>
            </w:r>
          </w:p>
        </w:tc>
        <w:tc>
          <w:tcPr>
            <w:tcW w:w="893" w:type="pct"/>
            <w:tcBorders>
              <w:top w:val="single" w:sz="4" w:space="0" w:color="auto"/>
              <w:left w:val="single" w:sz="4" w:space="0" w:color="auto"/>
              <w:bottom w:val="single" w:sz="4" w:space="0" w:color="auto"/>
              <w:right w:val="single" w:sz="4" w:space="0" w:color="auto"/>
            </w:tcBorders>
            <w:hideMark/>
          </w:tcPr>
          <w:p w:rsidR="0074794C" w:rsidRPr="00292DFA" w:rsidRDefault="009221EF"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Apoiu lojistiku – Kontraktor </w:t>
            </w:r>
          </w:p>
        </w:tc>
        <w:tc>
          <w:tcPr>
            <w:tcW w:w="884"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402"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r>
      <w:tr w:rsidR="0074794C" w:rsidRPr="00292DFA" w:rsidTr="005E5D94">
        <w:trPr>
          <w:trHeight w:val="457"/>
        </w:trPr>
        <w:tc>
          <w:tcPr>
            <w:tcW w:w="745" w:type="pct"/>
            <w:vMerge/>
            <w:tcBorders>
              <w:top w:val="single" w:sz="8" w:space="0" w:color="auto"/>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rsidR="0074794C" w:rsidRPr="00292DFA" w:rsidRDefault="009221EF"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Mobiliza Ekipa </w:t>
            </w:r>
            <w:r w:rsidR="006041B0" w:rsidRPr="00292DFA">
              <w:rPr>
                <w:rFonts w:ascii="Times New Roman" w:hAnsi="Times New Roman" w:cs="Times New Roman"/>
                <w:sz w:val="20"/>
                <w:szCs w:val="20"/>
              </w:rPr>
              <w:t>Esperimentasaun</w:t>
            </w:r>
            <w:r w:rsidRPr="00292DFA">
              <w:rPr>
                <w:rFonts w:ascii="Times New Roman" w:hAnsi="Times New Roman" w:cs="Times New Roman"/>
                <w:sz w:val="20"/>
                <w:szCs w:val="20"/>
              </w:rPr>
              <w:t xml:space="preserve"> Kampu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Distritu 5 / Suku </w:t>
            </w:r>
            <w:r w:rsidR="0074794C" w:rsidRPr="00292DFA">
              <w:rPr>
                <w:rFonts w:ascii="Times New Roman" w:hAnsi="Times New Roman" w:cs="Times New Roman"/>
                <w:sz w:val="20"/>
                <w:szCs w:val="20"/>
              </w:rPr>
              <w:t>30</w:t>
            </w:r>
          </w:p>
        </w:tc>
        <w:tc>
          <w:tcPr>
            <w:tcW w:w="893"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rPr>
            </w:pPr>
            <w:r w:rsidRPr="00292DFA">
              <w:rPr>
                <w:rFonts w:ascii="Times New Roman" w:hAnsi="Times New Roman" w:cs="Times New Roman"/>
                <w:sz w:val="20"/>
                <w:szCs w:val="20"/>
              </w:rPr>
              <w:t xml:space="preserve">STA – </w:t>
            </w:r>
            <w:r w:rsidR="009221EF" w:rsidRPr="00292DFA">
              <w:rPr>
                <w:rFonts w:ascii="Times New Roman" w:hAnsi="Times New Roman" w:cs="Times New Roman"/>
                <w:sz w:val="20"/>
                <w:szCs w:val="20"/>
              </w:rPr>
              <w:t xml:space="preserve">Asesór </w:t>
            </w:r>
            <w:r w:rsidR="00E23D39">
              <w:rPr>
                <w:rFonts w:ascii="Times New Roman" w:hAnsi="Times New Roman" w:cs="Times New Roman"/>
                <w:sz w:val="20"/>
                <w:szCs w:val="20"/>
              </w:rPr>
              <w:t>bá</w:t>
            </w:r>
            <w:r w:rsidR="009221EF" w:rsidRPr="00292DFA">
              <w:rPr>
                <w:rFonts w:ascii="Times New Roman" w:hAnsi="Times New Roman" w:cs="Times New Roman"/>
                <w:sz w:val="20"/>
                <w:szCs w:val="20"/>
              </w:rPr>
              <w:t xml:space="preserve"> </w:t>
            </w:r>
            <w:r w:rsidR="002F3E10" w:rsidRPr="00292DFA">
              <w:rPr>
                <w:rFonts w:ascii="Times New Roman" w:hAnsi="Times New Roman" w:cs="Times New Roman"/>
                <w:sz w:val="20"/>
                <w:szCs w:val="20"/>
              </w:rPr>
              <w:t>Esperimentasaun</w:t>
            </w:r>
            <w:r w:rsidR="009221EF" w:rsidRPr="00292DFA">
              <w:rPr>
                <w:rFonts w:ascii="Times New Roman" w:hAnsi="Times New Roman" w:cs="Times New Roman"/>
                <w:sz w:val="20"/>
                <w:szCs w:val="20"/>
              </w:rPr>
              <w:t xml:space="preserve"> Kampu na’in 4 (Sosiál, </w:t>
            </w:r>
            <w:r w:rsidR="0064204B">
              <w:rPr>
                <w:rFonts w:ascii="Times New Roman" w:hAnsi="Times New Roman" w:cs="Times New Roman"/>
                <w:sz w:val="20"/>
                <w:szCs w:val="20"/>
              </w:rPr>
              <w:t>Finanséiru</w:t>
            </w:r>
            <w:r w:rsidR="009221EF" w:rsidRPr="00292DFA">
              <w:rPr>
                <w:rFonts w:ascii="Times New Roman" w:hAnsi="Times New Roman" w:cs="Times New Roman"/>
                <w:sz w:val="20"/>
                <w:szCs w:val="20"/>
              </w:rPr>
              <w:t xml:space="preserve">, Enjeñeira) </w:t>
            </w:r>
          </w:p>
          <w:p w:rsidR="0074794C" w:rsidRPr="00292DFA" w:rsidRDefault="009221EF"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Apoiu lojistiku &amp; IT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TA – Kontraktor </w:t>
            </w:r>
          </w:p>
        </w:tc>
        <w:tc>
          <w:tcPr>
            <w:tcW w:w="884"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402"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r>
      <w:tr w:rsidR="0074794C" w:rsidRPr="00292DFA" w:rsidTr="005E5D94">
        <w:trPr>
          <w:trHeight w:val="457"/>
        </w:trPr>
        <w:tc>
          <w:tcPr>
            <w:tcW w:w="745" w:type="pct"/>
            <w:vMerge/>
            <w:tcBorders>
              <w:top w:val="single" w:sz="8" w:space="0" w:color="auto"/>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rsidR="0074794C" w:rsidRPr="00292DFA" w:rsidRDefault="009221EF"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Asegura atu Ekipa Kampu nian bele iha asesu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sasán no ekipamentu sira ne’ebé nesesáriu, inklui Manuál Operasaun Programa, </w:t>
            </w:r>
            <w:r w:rsidRPr="00292DFA">
              <w:rPr>
                <w:rFonts w:ascii="Times New Roman" w:hAnsi="Times New Roman" w:cs="Times New Roman"/>
                <w:i/>
                <w:sz w:val="20"/>
                <w:szCs w:val="20"/>
              </w:rPr>
              <w:t>handbook</w:t>
            </w:r>
            <w:r w:rsidRPr="00292DFA">
              <w:rPr>
                <w:rFonts w:ascii="Times New Roman" w:hAnsi="Times New Roman" w:cs="Times New Roman"/>
                <w:sz w:val="20"/>
                <w:szCs w:val="20"/>
              </w:rPr>
              <w:t xml:space="preserve">, orsamentu operasionál </w:t>
            </w:r>
            <w:r w:rsidR="0074794C" w:rsidRPr="00292DFA">
              <w:rPr>
                <w:rFonts w:ascii="Times New Roman" w:hAnsi="Times New Roman" w:cs="Times New Roman"/>
                <w:sz w:val="20"/>
                <w:szCs w:val="20"/>
              </w:rPr>
              <w:lastRenderedPageBreak/>
              <w:t>(</w:t>
            </w:r>
            <w:r w:rsidRPr="00292DFA">
              <w:rPr>
                <w:rFonts w:ascii="Times New Roman" w:hAnsi="Times New Roman" w:cs="Times New Roman"/>
                <w:sz w:val="20"/>
                <w:szCs w:val="20"/>
              </w:rPr>
              <w:t>porezemplu hala’o sosializasaun, eleisaun, treinamentu, relatóriu, sst</w:t>
            </w:r>
            <w:proofErr w:type="gramStart"/>
            <w:r w:rsidRPr="00292DFA">
              <w:rPr>
                <w:rFonts w:ascii="Times New Roman" w:hAnsi="Times New Roman" w:cs="Times New Roman"/>
                <w:sz w:val="20"/>
                <w:szCs w:val="20"/>
              </w:rPr>
              <w:t xml:space="preserve">. </w:t>
            </w:r>
            <w:r w:rsidR="0074794C" w:rsidRPr="00292DFA">
              <w:rPr>
                <w:rFonts w:ascii="Times New Roman" w:hAnsi="Times New Roman" w:cs="Times New Roman"/>
                <w:sz w:val="20"/>
                <w:szCs w:val="20"/>
              </w:rPr>
              <w:t>)</w:t>
            </w:r>
            <w:proofErr w:type="gramEnd"/>
          </w:p>
        </w:tc>
        <w:tc>
          <w:tcPr>
            <w:tcW w:w="893" w:type="pct"/>
            <w:tcBorders>
              <w:top w:val="single" w:sz="4" w:space="0" w:color="auto"/>
              <w:left w:val="single" w:sz="4" w:space="0" w:color="auto"/>
              <w:bottom w:val="single" w:sz="4" w:space="0" w:color="auto"/>
              <w:right w:val="single" w:sz="4" w:space="0" w:color="auto"/>
            </w:tcBorders>
          </w:tcPr>
          <w:p w:rsidR="0074794C" w:rsidRPr="00292DFA" w:rsidRDefault="009221EF" w:rsidP="00D81B0B">
            <w:pPr>
              <w:spacing w:before="40" w:after="40" w:line="240" w:lineRule="auto"/>
              <w:jc w:val="both"/>
              <w:rPr>
                <w:rFonts w:ascii="Times New Roman" w:hAnsi="Times New Roman" w:cs="Times New Roman"/>
                <w:sz w:val="20"/>
                <w:szCs w:val="20"/>
              </w:rPr>
            </w:pPr>
            <w:r w:rsidRPr="00292DFA">
              <w:rPr>
                <w:rFonts w:ascii="Times New Roman" w:hAnsi="Times New Roman" w:cs="Times New Roman"/>
                <w:sz w:val="20"/>
                <w:szCs w:val="20"/>
              </w:rPr>
              <w:lastRenderedPageBreak/>
              <w:t xml:space="preserve">Ekipa </w:t>
            </w:r>
            <w:r w:rsidR="002F3E10" w:rsidRPr="00292DFA">
              <w:rPr>
                <w:rFonts w:ascii="Times New Roman" w:hAnsi="Times New Roman" w:cs="Times New Roman"/>
                <w:sz w:val="20"/>
                <w:szCs w:val="20"/>
              </w:rPr>
              <w:t>esperimentasaun</w:t>
            </w:r>
            <w:r w:rsidRPr="00292DFA">
              <w:rPr>
                <w:rFonts w:ascii="Times New Roman" w:hAnsi="Times New Roman" w:cs="Times New Roman"/>
                <w:sz w:val="20"/>
                <w:szCs w:val="20"/>
              </w:rPr>
              <w:t xml:space="preserve"> kampu </w:t>
            </w:r>
            <w:r w:rsidR="0074794C" w:rsidRPr="00292DFA">
              <w:rPr>
                <w:rFonts w:ascii="Times New Roman" w:hAnsi="Times New Roman" w:cs="Times New Roman"/>
                <w:sz w:val="20"/>
                <w:szCs w:val="20"/>
              </w:rPr>
              <w:t xml:space="preserve">STA; </w:t>
            </w:r>
          </w:p>
          <w:p w:rsidR="0074794C" w:rsidRPr="00292DFA" w:rsidRDefault="005D238E"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Apoiu balu ho materiál – Kontraktor </w:t>
            </w:r>
          </w:p>
        </w:tc>
        <w:tc>
          <w:tcPr>
            <w:tcW w:w="884"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60" w:type="pct"/>
            <w:tcBorders>
              <w:top w:val="single" w:sz="4" w:space="0" w:color="auto"/>
              <w:left w:val="single" w:sz="4" w:space="0" w:color="auto"/>
              <w:bottom w:val="single" w:sz="4" w:space="0" w:color="auto"/>
              <w:right w:val="single" w:sz="4" w:space="0" w:color="auto"/>
            </w:tcBorders>
            <w:hideMark/>
          </w:tcPr>
          <w:p w:rsidR="0074794C" w:rsidRPr="00292DFA" w:rsidRDefault="005D238E"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Fundu operasionál mai hosi Governu TL; </w:t>
            </w:r>
            <w:r w:rsidR="0064204B">
              <w:rPr>
                <w:rFonts w:ascii="Times New Roman" w:hAnsi="Times New Roman" w:cs="Times New Roman"/>
                <w:sz w:val="20"/>
                <w:szCs w:val="20"/>
              </w:rPr>
              <w:t>Austrália</w:t>
            </w:r>
            <w:r w:rsidRPr="00292DFA">
              <w:rPr>
                <w:rFonts w:ascii="Times New Roman" w:hAnsi="Times New Roman" w:cs="Times New Roman"/>
                <w:sz w:val="20"/>
                <w:szCs w:val="20"/>
              </w:rPr>
              <w:t xml:space="preserve"> laselu saláriu no </w:t>
            </w:r>
            <w:r w:rsidRPr="00292DFA">
              <w:rPr>
                <w:rFonts w:ascii="Times New Roman" w:hAnsi="Times New Roman" w:cs="Times New Roman"/>
                <w:i/>
                <w:sz w:val="20"/>
                <w:szCs w:val="20"/>
              </w:rPr>
              <w:t>per diems</w:t>
            </w:r>
            <w:r w:rsidRPr="00292DFA">
              <w:rPr>
                <w:rFonts w:ascii="Times New Roman" w:hAnsi="Times New Roman" w:cs="Times New Roman"/>
                <w:sz w:val="20"/>
                <w:szCs w:val="20"/>
              </w:rPr>
              <w:t xml:space="preserve">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w:t>
            </w:r>
            <w:r w:rsidRPr="00292DFA">
              <w:rPr>
                <w:rFonts w:ascii="Times New Roman" w:hAnsi="Times New Roman" w:cs="Times New Roman"/>
                <w:sz w:val="20"/>
                <w:szCs w:val="20"/>
              </w:rPr>
              <w:lastRenderedPageBreak/>
              <w:t>Governu TL-nia funsionáriu sira</w:t>
            </w:r>
            <w:r w:rsidR="0074794C" w:rsidRPr="00292DFA">
              <w:rPr>
                <w:rFonts w:ascii="Times New Roman" w:hAnsi="Times New Roman" w:cs="Times New Roman"/>
                <w:sz w:val="20"/>
                <w:szCs w:val="20"/>
              </w:rPr>
              <w:t>.</w:t>
            </w:r>
          </w:p>
        </w:tc>
        <w:tc>
          <w:tcPr>
            <w:tcW w:w="402"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r>
      <w:tr w:rsidR="0074794C" w:rsidRPr="00292DFA" w:rsidTr="005E5D94">
        <w:trPr>
          <w:trHeight w:val="457"/>
        </w:trPr>
        <w:tc>
          <w:tcPr>
            <w:tcW w:w="745" w:type="pct"/>
            <w:vMerge/>
            <w:tcBorders>
              <w:top w:val="single" w:sz="8" w:space="0" w:color="auto"/>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rsidR="0074794C" w:rsidRPr="00292DFA" w:rsidRDefault="00B952D5"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Asegura arranju no prosesu bankária hodi bele distribui fundu operasionál</w:t>
            </w:r>
            <w:r w:rsidR="00E91482" w:rsidRPr="00292DFA">
              <w:rPr>
                <w:rFonts w:ascii="Times New Roman" w:hAnsi="Times New Roman" w:cs="Times New Roman"/>
                <w:sz w:val="20"/>
                <w:szCs w:val="20"/>
              </w:rPr>
              <w:t xml:space="preserve"> no subsídiu</w:t>
            </w:r>
            <w:r w:rsidRPr="00292DFA">
              <w:rPr>
                <w:rFonts w:ascii="Times New Roman" w:hAnsi="Times New Roman" w:cs="Times New Roman"/>
                <w:sz w:val="20"/>
                <w:szCs w:val="20"/>
              </w:rPr>
              <w:t xml:space="preserve"> </w:t>
            </w:r>
            <w:r w:rsidR="00E91482" w:rsidRPr="00292DFA">
              <w:rPr>
                <w:rFonts w:ascii="Times New Roman" w:hAnsi="Times New Roman" w:cs="Times New Roman"/>
                <w:sz w:val="20"/>
                <w:szCs w:val="20"/>
              </w:rPr>
              <w:t xml:space="preserve">(inklui osan-fatin iha Suku) (halo ligasaun ho BNCTL) </w:t>
            </w:r>
          </w:p>
        </w:tc>
        <w:tc>
          <w:tcPr>
            <w:tcW w:w="893"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LTA – PFM, </w:t>
            </w:r>
            <w:r w:rsidR="00E91482" w:rsidRPr="00292DFA">
              <w:rPr>
                <w:rFonts w:ascii="Times New Roman" w:hAnsi="Times New Roman" w:cs="Times New Roman"/>
                <w:sz w:val="20"/>
                <w:szCs w:val="20"/>
              </w:rPr>
              <w:t>Advogadu</w:t>
            </w:r>
            <w:r w:rsidRPr="00292DFA">
              <w:rPr>
                <w:rFonts w:ascii="Times New Roman" w:hAnsi="Times New Roman" w:cs="Times New Roman"/>
                <w:sz w:val="20"/>
                <w:szCs w:val="20"/>
              </w:rPr>
              <w:t xml:space="preserve">, </w:t>
            </w:r>
            <w:r w:rsidR="00E91482" w:rsidRPr="00292DFA">
              <w:rPr>
                <w:rFonts w:ascii="Times New Roman" w:hAnsi="Times New Roman" w:cs="Times New Roman"/>
                <w:sz w:val="20"/>
                <w:szCs w:val="20"/>
              </w:rPr>
              <w:t xml:space="preserve">Ofisiál Seniór, Instalasaun osan-fatin – ajuda halo espesifikasaun – Kontraktor </w:t>
            </w:r>
          </w:p>
        </w:tc>
        <w:tc>
          <w:tcPr>
            <w:tcW w:w="884"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60" w:type="pct"/>
            <w:tcBorders>
              <w:top w:val="single" w:sz="4" w:space="0" w:color="auto"/>
              <w:left w:val="single" w:sz="4" w:space="0" w:color="auto"/>
              <w:bottom w:val="single" w:sz="4" w:space="0" w:color="auto"/>
              <w:right w:val="single" w:sz="4" w:space="0" w:color="auto"/>
            </w:tcBorders>
            <w:hideMark/>
          </w:tcPr>
          <w:p w:rsidR="0074794C" w:rsidRPr="00292DFA" w:rsidRDefault="00E91482"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Orientasaun iha Manuál Operasaun Programa </w:t>
            </w:r>
          </w:p>
        </w:tc>
        <w:tc>
          <w:tcPr>
            <w:tcW w:w="402" w:type="pct"/>
            <w:tcBorders>
              <w:top w:val="single" w:sz="4" w:space="0" w:color="auto"/>
              <w:left w:val="single" w:sz="4" w:space="0" w:color="auto"/>
              <w:bottom w:val="single" w:sz="4" w:space="0" w:color="auto"/>
              <w:right w:val="single" w:sz="4" w:space="0" w:color="auto"/>
            </w:tcBorders>
            <w:hideMark/>
          </w:tcPr>
          <w:p w:rsidR="0074794C" w:rsidRPr="00292DFA" w:rsidRDefault="00E45CAA"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74794C" w:rsidRPr="00292DFA" w:rsidTr="005E5D94">
        <w:trPr>
          <w:trHeight w:val="457"/>
        </w:trPr>
        <w:tc>
          <w:tcPr>
            <w:tcW w:w="745" w:type="pct"/>
            <w:vMerge/>
            <w:tcBorders>
              <w:top w:val="single" w:sz="8" w:space="0" w:color="auto"/>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rsidR="0074794C" w:rsidRPr="00292DFA" w:rsidRDefault="00E91482"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Asegura atu Ekipa </w:t>
            </w:r>
            <w:r w:rsidR="002F3E10" w:rsidRPr="00292DFA">
              <w:rPr>
                <w:rFonts w:ascii="Times New Roman" w:hAnsi="Times New Roman" w:cs="Times New Roman"/>
                <w:sz w:val="20"/>
                <w:szCs w:val="20"/>
              </w:rPr>
              <w:t>Esperimentasaun</w:t>
            </w:r>
            <w:r w:rsidRPr="00292DFA">
              <w:rPr>
                <w:rFonts w:ascii="Times New Roman" w:hAnsi="Times New Roman" w:cs="Times New Roman"/>
                <w:sz w:val="20"/>
                <w:szCs w:val="20"/>
              </w:rPr>
              <w:t xml:space="preserve"> Kampu nian hetan saláriu ne’ebé relevante no simu subsídiu tuir tempu no maneira ne’ebé transparente </w:t>
            </w:r>
          </w:p>
        </w:tc>
        <w:tc>
          <w:tcPr>
            <w:tcW w:w="893" w:type="pct"/>
            <w:tcBorders>
              <w:top w:val="single" w:sz="4" w:space="0" w:color="auto"/>
              <w:left w:val="single" w:sz="4" w:space="0" w:color="auto"/>
              <w:bottom w:val="single" w:sz="4" w:space="0" w:color="auto"/>
              <w:right w:val="single" w:sz="4" w:space="0" w:color="auto"/>
            </w:tcBorders>
            <w:hideMark/>
          </w:tcPr>
          <w:p w:rsidR="0074794C" w:rsidRPr="00292DFA" w:rsidRDefault="00E91482"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STA – OA mak suporta prosesu </w:t>
            </w:r>
          </w:p>
        </w:tc>
        <w:tc>
          <w:tcPr>
            <w:tcW w:w="884"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highlight w:val="yellow"/>
                <w:lang w:val="en-US"/>
              </w:rPr>
            </w:pPr>
          </w:p>
        </w:tc>
        <w:tc>
          <w:tcPr>
            <w:tcW w:w="760"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highlight w:val="yellow"/>
                <w:lang w:val="en-US"/>
              </w:rPr>
            </w:pPr>
          </w:p>
        </w:tc>
        <w:tc>
          <w:tcPr>
            <w:tcW w:w="402"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r>
      <w:tr w:rsidR="0074794C" w:rsidRPr="00292DFA" w:rsidTr="005E5D94">
        <w:trPr>
          <w:trHeight w:val="457"/>
        </w:trPr>
        <w:tc>
          <w:tcPr>
            <w:tcW w:w="745" w:type="pct"/>
            <w:vMerge/>
            <w:tcBorders>
              <w:top w:val="single" w:sz="8" w:space="0" w:color="auto"/>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rsidR="0074794C" w:rsidRPr="00292DFA" w:rsidRDefault="00E91482"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Fornese apoiu tékniku no monitorizasaun </w:t>
            </w:r>
            <w:r w:rsidR="00E23D39">
              <w:rPr>
                <w:rFonts w:ascii="Times New Roman" w:hAnsi="Times New Roman" w:cs="Times New Roman"/>
                <w:sz w:val="20"/>
                <w:szCs w:val="20"/>
              </w:rPr>
              <w:t>bá</w:t>
            </w:r>
            <w:r w:rsidR="0056715A" w:rsidRPr="00292DFA">
              <w:rPr>
                <w:rFonts w:ascii="Times New Roman" w:hAnsi="Times New Roman" w:cs="Times New Roman"/>
                <w:sz w:val="20"/>
                <w:szCs w:val="20"/>
              </w:rPr>
              <w:t xml:space="preserve"> Ekipa K</w:t>
            </w:r>
            <w:r w:rsidRPr="00292DFA">
              <w:rPr>
                <w:rFonts w:ascii="Times New Roman" w:hAnsi="Times New Roman" w:cs="Times New Roman"/>
                <w:sz w:val="20"/>
                <w:szCs w:val="20"/>
              </w:rPr>
              <w:t>ampu</w:t>
            </w:r>
          </w:p>
        </w:tc>
        <w:tc>
          <w:tcPr>
            <w:tcW w:w="893"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STA – </w:t>
            </w:r>
            <w:r w:rsidR="0056715A" w:rsidRPr="00292DFA">
              <w:rPr>
                <w:rFonts w:ascii="Times New Roman" w:hAnsi="Times New Roman" w:cs="Times New Roman"/>
                <w:sz w:val="20"/>
                <w:szCs w:val="20"/>
              </w:rPr>
              <w:t xml:space="preserve">Asesór </w:t>
            </w:r>
            <w:r w:rsidR="00E23D39">
              <w:rPr>
                <w:rFonts w:ascii="Times New Roman" w:hAnsi="Times New Roman" w:cs="Times New Roman"/>
                <w:sz w:val="20"/>
                <w:szCs w:val="20"/>
              </w:rPr>
              <w:t>bá</w:t>
            </w:r>
            <w:r w:rsidR="0056715A" w:rsidRPr="00292DFA">
              <w:rPr>
                <w:rFonts w:ascii="Times New Roman" w:hAnsi="Times New Roman" w:cs="Times New Roman"/>
                <w:sz w:val="20"/>
                <w:szCs w:val="20"/>
              </w:rPr>
              <w:t xml:space="preserve"> Ekipa Kampu </w:t>
            </w:r>
            <w:r w:rsidRPr="00292DFA">
              <w:rPr>
                <w:rFonts w:ascii="Times New Roman" w:hAnsi="Times New Roman" w:cs="Times New Roman"/>
                <w:sz w:val="20"/>
                <w:szCs w:val="20"/>
              </w:rPr>
              <w:t xml:space="preserve">x4 </w:t>
            </w:r>
          </w:p>
        </w:tc>
        <w:tc>
          <w:tcPr>
            <w:tcW w:w="884"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402"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r>
      <w:tr w:rsidR="0074794C" w:rsidRPr="00292DFA" w:rsidTr="005E5D94">
        <w:trPr>
          <w:trHeight w:val="457"/>
        </w:trPr>
        <w:tc>
          <w:tcPr>
            <w:tcW w:w="745" w:type="pct"/>
            <w:vMerge/>
            <w:tcBorders>
              <w:top w:val="single" w:sz="8" w:space="0" w:color="auto"/>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rsidR="0074794C" w:rsidRPr="00292DFA" w:rsidRDefault="0056715A"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Asegura atu dokumenta lisaun hosi kampu no hatama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iha Manuál Operasaun Programa ne’ebé liu ona revizaun / orientasaun / prosesu PNDS </w:t>
            </w:r>
          </w:p>
        </w:tc>
        <w:tc>
          <w:tcPr>
            <w:tcW w:w="893" w:type="pct"/>
            <w:tcBorders>
              <w:top w:val="single" w:sz="4" w:space="0" w:color="auto"/>
              <w:left w:val="single" w:sz="4" w:space="0" w:color="auto"/>
              <w:bottom w:val="single" w:sz="4" w:space="0" w:color="auto"/>
              <w:right w:val="single" w:sz="4" w:space="0" w:color="auto"/>
            </w:tcBorders>
            <w:hideMark/>
          </w:tcPr>
          <w:p w:rsidR="0074794C" w:rsidRPr="00292DFA" w:rsidRDefault="0056715A"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Revizaun Fundu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w:t>
            </w:r>
            <w:r w:rsidR="002F3E10" w:rsidRPr="00292DFA">
              <w:rPr>
                <w:rFonts w:ascii="Times New Roman" w:hAnsi="Times New Roman" w:cs="Times New Roman"/>
                <w:sz w:val="20"/>
                <w:szCs w:val="20"/>
              </w:rPr>
              <w:t>Esperimentasaun</w:t>
            </w:r>
            <w:r w:rsidRPr="00292DFA">
              <w:rPr>
                <w:rFonts w:ascii="Times New Roman" w:hAnsi="Times New Roman" w:cs="Times New Roman"/>
                <w:sz w:val="20"/>
                <w:szCs w:val="20"/>
              </w:rPr>
              <w:t xml:space="preserve"> Kampu – Asesór M&amp;E no Fundasaun Ázia-nia ekipa kampu; atividade aprendizajen regulár. </w:t>
            </w:r>
          </w:p>
        </w:tc>
        <w:tc>
          <w:tcPr>
            <w:tcW w:w="884"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402" w:type="pct"/>
            <w:tcBorders>
              <w:top w:val="single" w:sz="4" w:space="0" w:color="auto"/>
              <w:left w:val="single" w:sz="4" w:space="0" w:color="auto"/>
              <w:bottom w:val="single" w:sz="4" w:space="0" w:color="auto"/>
              <w:right w:val="single" w:sz="4" w:space="0" w:color="auto"/>
            </w:tcBorders>
            <w:hideMark/>
          </w:tcPr>
          <w:p w:rsidR="0074794C" w:rsidRPr="00292DFA" w:rsidRDefault="0056715A"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74794C" w:rsidRPr="00292DFA" w:rsidTr="005E5D94">
        <w:trPr>
          <w:trHeight w:val="457"/>
        </w:trPr>
        <w:tc>
          <w:tcPr>
            <w:tcW w:w="745" w:type="pct"/>
            <w:vMerge w:val="restart"/>
            <w:tcBorders>
              <w:top w:val="nil"/>
              <w:left w:val="single" w:sz="8" w:space="0" w:color="auto"/>
              <w:bottom w:val="single" w:sz="4" w:space="0" w:color="auto"/>
              <w:right w:val="nil"/>
            </w:tcBorders>
            <w:hideMark/>
          </w:tcPr>
          <w:p w:rsidR="0056715A" w:rsidRPr="00292DFA" w:rsidRDefault="0056715A" w:rsidP="00D81B0B">
            <w:pPr>
              <w:pStyle w:val="ListParagraph"/>
              <w:numPr>
                <w:ilvl w:val="1"/>
                <w:numId w:val="6"/>
              </w:numPr>
              <w:spacing w:before="40" w:after="40" w:line="276" w:lineRule="auto"/>
              <w:jc w:val="both"/>
              <w:rPr>
                <w:sz w:val="20"/>
                <w:szCs w:val="20"/>
                <w:lang w:val="en-US" w:eastAsia="en-US"/>
              </w:rPr>
            </w:pPr>
            <w:r w:rsidRPr="00292DFA">
              <w:rPr>
                <w:sz w:val="20"/>
                <w:szCs w:val="20"/>
              </w:rPr>
              <w:t xml:space="preserve">Síkulu  atividade regulár – 2014 no </w:t>
            </w:r>
            <w:r w:rsidR="00E23D39">
              <w:rPr>
                <w:sz w:val="20"/>
                <w:szCs w:val="20"/>
              </w:rPr>
              <w:t>bá</w:t>
            </w:r>
            <w:r w:rsidRPr="00292DFA">
              <w:rPr>
                <w:sz w:val="20"/>
                <w:szCs w:val="20"/>
              </w:rPr>
              <w:t xml:space="preserve">-oin </w:t>
            </w:r>
          </w:p>
          <w:p w:rsidR="0074794C" w:rsidRPr="00292DFA" w:rsidRDefault="0074794C" w:rsidP="00D81B0B">
            <w:pPr>
              <w:pStyle w:val="ListParagraph"/>
              <w:tabs>
                <w:tab w:val="left" w:pos="869"/>
              </w:tabs>
              <w:spacing w:before="40" w:after="40"/>
              <w:ind w:left="360"/>
              <w:jc w:val="both"/>
              <w:rPr>
                <w:sz w:val="20"/>
                <w:szCs w:val="20"/>
                <w:lang w:val="en-US" w:eastAsia="en-US"/>
              </w:rPr>
            </w:pPr>
          </w:p>
        </w:tc>
        <w:tc>
          <w:tcPr>
            <w:tcW w:w="1316"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Mobiliz</w:t>
            </w:r>
            <w:r w:rsidR="0056715A" w:rsidRPr="00292DFA">
              <w:rPr>
                <w:rFonts w:ascii="Times New Roman" w:hAnsi="Times New Roman" w:cs="Times New Roman"/>
                <w:sz w:val="20"/>
                <w:szCs w:val="20"/>
              </w:rPr>
              <w:t xml:space="preserve">a fasilitadór Distritál no Sub-Distritál </w:t>
            </w:r>
          </w:p>
        </w:tc>
        <w:tc>
          <w:tcPr>
            <w:tcW w:w="893"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rPr>
            </w:pPr>
            <w:r w:rsidRPr="00292DFA">
              <w:rPr>
                <w:rFonts w:ascii="Times New Roman" w:hAnsi="Times New Roman" w:cs="Times New Roman"/>
                <w:sz w:val="20"/>
                <w:szCs w:val="20"/>
              </w:rPr>
              <w:t>STA/LTA – HRM?</w:t>
            </w:r>
          </w:p>
          <w:p w:rsidR="0074794C" w:rsidRPr="00292DFA" w:rsidRDefault="0056715A"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Ofisiál Seniór</w:t>
            </w:r>
          </w:p>
        </w:tc>
        <w:tc>
          <w:tcPr>
            <w:tcW w:w="884" w:type="pct"/>
            <w:tcBorders>
              <w:top w:val="single" w:sz="4" w:space="0" w:color="auto"/>
              <w:left w:val="single" w:sz="4" w:space="0" w:color="auto"/>
              <w:bottom w:val="single" w:sz="4" w:space="0" w:color="auto"/>
              <w:right w:val="single" w:sz="4" w:space="0" w:color="auto"/>
            </w:tcBorders>
            <w:hideMark/>
          </w:tcPr>
          <w:p w:rsidR="0074794C" w:rsidRPr="00292DFA" w:rsidRDefault="0056715A"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Saláriu, </w:t>
            </w:r>
            <w:r w:rsidRPr="00292DFA">
              <w:rPr>
                <w:rFonts w:ascii="Times New Roman" w:hAnsi="Times New Roman" w:cs="Times New Roman"/>
                <w:i/>
                <w:sz w:val="20"/>
                <w:szCs w:val="20"/>
              </w:rPr>
              <w:t xml:space="preserve">per diems, </w:t>
            </w:r>
            <w:r w:rsidRPr="00292DFA">
              <w:rPr>
                <w:rFonts w:ascii="Times New Roman" w:hAnsi="Times New Roman" w:cs="Times New Roman"/>
                <w:sz w:val="20"/>
                <w:szCs w:val="20"/>
              </w:rPr>
              <w:t xml:space="preserve">no subsídiu </w:t>
            </w:r>
          </w:p>
        </w:tc>
        <w:tc>
          <w:tcPr>
            <w:tcW w:w="760"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402"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r>
      <w:tr w:rsidR="0074794C" w:rsidRPr="00292DFA" w:rsidTr="005E5D94">
        <w:trPr>
          <w:trHeight w:val="457"/>
        </w:trPr>
        <w:tc>
          <w:tcPr>
            <w:tcW w:w="745" w:type="pct"/>
            <w:vMerge/>
            <w:tcBorders>
              <w:top w:val="nil"/>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rsidR="0074794C" w:rsidRPr="00292DFA" w:rsidRDefault="0056715A"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Asegura atu Fasilitadór Distritál no Sub-Distritál iha asesu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sasán esensiál sira, inklui Manuál Operasaun Programa, orientasaun, fundu operasionál (porezemplu atu hala’o sosializasaun, eleisaun, treinamentu, relatóriu no sst.)</w:t>
            </w:r>
          </w:p>
        </w:tc>
        <w:tc>
          <w:tcPr>
            <w:tcW w:w="893"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rPr>
            </w:pPr>
            <w:r w:rsidRPr="00292DFA">
              <w:rPr>
                <w:rFonts w:ascii="Times New Roman" w:hAnsi="Times New Roman" w:cs="Times New Roman"/>
                <w:sz w:val="20"/>
                <w:szCs w:val="20"/>
              </w:rPr>
              <w:t>STA/LTA – HRM?</w:t>
            </w:r>
          </w:p>
          <w:p w:rsidR="0074794C" w:rsidRPr="00292DFA" w:rsidRDefault="0056715A"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Ofisiál Seniór</w:t>
            </w:r>
          </w:p>
        </w:tc>
        <w:tc>
          <w:tcPr>
            <w:tcW w:w="884"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rsidR="0074794C" w:rsidRPr="00292DFA" w:rsidRDefault="0056715A"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Fundu operasionál mai hosi Governu TL; </w:t>
            </w:r>
            <w:r w:rsidR="0064204B">
              <w:rPr>
                <w:rFonts w:ascii="Times New Roman" w:hAnsi="Times New Roman" w:cs="Times New Roman"/>
                <w:sz w:val="20"/>
                <w:szCs w:val="20"/>
              </w:rPr>
              <w:t>Austrália</w:t>
            </w:r>
            <w:r w:rsidRPr="00292DFA">
              <w:rPr>
                <w:rFonts w:ascii="Times New Roman" w:hAnsi="Times New Roman" w:cs="Times New Roman"/>
                <w:sz w:val="20"/>
                <w:szCs w:val="20"/>
              </w:rPr>
              <w:t xml:space="preserve"> laselu Governu TL-nia saláriu ka </w:t>
            </w:r>
            <w:r w:rsidRPr="00292DFA">
              <w:rPr>
                <w:rFonts w:ascii="Times New Roman" w:hAnsi="Times New Roman" w:cs="Times New Roman"/>
                <w:i/>
                <w:sz w:val="20"/>
                <w:szCs w:val="20"/>
              </w:rPr>
              <w:t>per diems.</w:t>
            </w:r>
          </w:p>
        </w:tc>
        <w:tc>
          <w:tcPr>
            <w:tcW w:w="402"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r>
      <w:tr w:rsidR="0074794C" w:rsidRPr="00292DFA" w:rsidTr="005E5D94">
        <w:trPr>
          <w:trHeight w:val="457"/>
        </w:trPr>
        <w:tc>
          <w:tcPr>
            <w:tcW w:w="745" w:type="pct"/>
            <w:vMerge/>
            <w:tcBorders>
              <w:top w:val="nil"/>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rsidR="0074794C" w:rsidRPr="00292DFA" w:rsidRDefault="0056715A"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Fornese treinamentu</w:t>
            </w:r>
            <w:r w:rsidR="001E22BB" w:rsidRPr="00292DFA">
              <w:rPr>
                <w:rFonts w:ascii="Times New Roman" w:hAnsi="Times New Roman" w:cs="Times New Roman"/>
                <w:sz w:val="20"/>
                <w:szCs w:val="20"/>
              </w:rPr>
              <w:t xml:space="preserve">-resiklajen &amp; iha-kampu </w:t>
            </w:r>
            <w:r w:rsidR="00E23D39">
              <w:rPr>
                <w:rFonts w:ascii="Times New Roman" w:hAnsi="Times New Roman" w:cs="Times New Roman"/>
                <w:sz w:val="20"/>
                <w:szCs w:val="20"/>
              </w:rPr>
              <w:t>bá</w:t>
            </w:r>
            <w:r w:rsidR="001E22BB" w:rsidRPr="00292DFA">
              <w:rPr>
                <w:rFonts w:ascii="Times New Roman" w:hAnsi="Times New Roman" w:cs="Times New Roman"/>
                <w:sz w:val="20"/>
                <w:szCs w:val="20"/>
              </w:rPr>
              <w:t xml:space="preserve"> Fasilitadór Distritál no Sub-Distritál no kontinua hakat </w:t>
            </w:r>
            <w:r w:rsidR="00E23D39">
              <w:rPr>
                <w:rFonts w:ascii="Times New Roman" w:hAnsi="Times New Roman" w:cs="Times New Roman"/>
                <w:sz w:val="20"/>
                <w:szCs w:val="20"/>
              </w:rPr>
              <w:t>bá</w:t>
            </w:r>
            <w:r w:rsidR="001E22BB" w:rsidRPr="00292DFA">
              <w:rPr>
                <w:rFonts w:ascii="Times New Roman" w:hAnsi="Times New Roman" w:cs="Times New Roman"/>
                <w:sz w:val="20"/>
                <w:szCs w:val="20"/>
              </w:rPr>
              <w:t xml:space="preserve"> oin hodi hetan governu-nia akreditasaun </w:t>
            </w:r>
            <w:r w:rsidR="00E23D39">
              <w:rPr>
                <w:rFonts w:ascii="Times New Roman" w:hAnsi="Times New Roman" w:cs="Times New Roman"/>
                <w:sz w:val="20"/>
                <w:szCs w:val="20"/>
              </w:rPr>
              <w:t>bá</w:t>
            </w:r>
            <w:r w:rsidR="001E22BB" w:rsidRPr="00292DFA">
              <w:rPr>
                <w:rFonts w:ascii="Times New Roman" w:hAnsi="Times New Roman" w:cs="Times New Roman"/>
                <w:sz w:val="20"/>
                <w:szCs w:val="20"/>
              </w:rPr>
              <w:t xml:space="preserve"> treinamentu fasilitadór no liga </w:t>
            </w:r>
            <w:r w:rsidR="00E23D39">
              <w:rPr>
                <w:rFonts w:ascii="Times New Roman" w:hAnsi="Times New Roman" w:cs="Times New Roman"/>
                <w:sz w:val="20"/>
                <w:szCs w:val="20"/>
              </w:rPr>
              <w:t>bá</w:t>
            </w:r>
            <w:r w:rsidR="001E22BB" w:rsidRPr="00292DFA">
              <w:rPr>
                <w:rFonts w:ascii="Times New Roman" w:hAnsi="Times New Roman" w:cs="Times New Roman"/>
                <w:sz w:val="20"/>
                <w:szCs w:val="20"/>
              </w:rPr>
              <w:t xml:space="preserve"> iha Kuadru Abilidade Nasionál </w:t>
            </w:r>
          </w:p>
        </w:tc>
        <w:tc>
          <w:tcPr>
            <w:tcW w:w="893" w:type="pct"/>
            <w:tcBorders>
              <w:top w:val="single" w:sz="4" w:space="0" w:color="auto"/>
              <w:left w:val="single" w:sz="4" w:space="0" w:color="auto"/>
              <w:bottom w:val="single" w:sz="4" w:space="0" w:color="auto"/>
              <w:right w:val="single" w:sz="4" w:space="0" w:color="auto"/>
            </w:tcBorders>
            <w:hideMark/>
          </w:tcPr>
          <w:p w:rsidR="0074794C" w:rsidRPr="00292DFA" w:rsidRDefault="001E22BB"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Kursu treinamentu – Kontraktor </w:t>
            </w:r>
            <w:r w:rsidR="0074794C" w:rsidRPr="00292DFA">
              <w:rPr>
                <w:rFonts w:ascii="Times New Roman" w:hAnsi="Times New Roman" w:cs="Times New Roman"/>
                <w:sz w:val="20"/>
                <w:szCs w:val="20"/>
              </w:rPr>
              <w:t xml:space="preserve">Training courses and mentoring – </w:t>
            </w:r>
            <w:r w:rsidR="0023471E" w:rsidRPr="00292DFA">
              <w:rPr>
                <w:rFonts w:ascii="Times New Roman" w:hAnsi="Times New Roman" w:cs="Times New Roman"/>
                <w:sz w:val="20"/>
                <w:szCs w:val="20"/>
              </w:rPr>
              <w:t>Contractor</w:t>
            </w:r>
          </w:p>
        </w:tc>
        <w:tc>
          <w:tcPr>
            <w:tcW w:w="884" w:type="pct"/>
            <w:tcBorders>
              <w:top w:val="single" w:sz="4" w:space="0" w:color="auto"/>
              <w:left w:val="single" w:sz="4" w:space="0" w:color="auto"/>
              <w:bottom w:val="single" w:sz="4" w:space="0" w:color="auto"/>
              <w:right w:val="single" w:sz="4" w:space="0" w:color="auto"/>
            </w:tcBorders>
            <w:hideMark/>
          </w:tcPr>
          <w:p w:rsidR="0074794C" w:rsidRPr="00292DFA" w:rsidRDefault="005E5D94" w:rsidP="00D81B0B">
            <w:pPr>
              <w:spacing w:before="40" w:after="40" w:line="240" w:lineRule="auto"/>
              <w:jc w:val="both"/>
              <w:rPr>
                <w:rFonts w:ascii="Times New Roman" w:hAnsi="Times New Roman" w:cs="Times New Roman"/>
                <w:i/>
                <w:sz w:val="20"/>
                <w:szCs w:val="20"/>
                <w:lang w:val="en-US"/>
              </w:rPr>
            </w:pPr>
            <w:r w:rsidRPr="00292DFA">
              <w:rPr>
                <w:rFonts w:ascii="Times New Roman" w:hAnsi="Times New Roman" w:cs="Times New Roman"/>
                <w:i/>
                <w:sz w:val="20"/>
                <w:szCs w:val="20"/>
              </w:rPr>
              <w:t>P</w:t>
            </w:r>
            <w:r w:rsidR="0074794C" w:rsidRPr="00292DFA">
              <w:rPr>
                <w:rFonts w:ascii="Times New Roman" w:hAnsi="Times New Roman" w:cs="Times New Roman"/>
                <w:i/>
                <w:sz w:val="20"/>
                <w:szCs w:val="20"/>
              </w:rPr>
              <w:t>er diems</w:t>
            </w:r>
          </w:p>
        </w:tc>
        <w:tc>
          <w:tcPr>
            <w:tcW w:w="760" w:type="pct"/>
            <w:tcBorders>
              <w:top w:val="single" w:sz="4" w:space="0" w:color="auto"/>
              <w:left w:val="single" w:sz="4" w:space="0" w:color="auto"/>
              <w:bottom w:val="single" w:sz="4" w:space="0" w:color="auto"/>
              <w:right w:val="single" w:sz="4" w:space="0" w:color="auto"/>
            </w:tcBorders>
            <w:hideMark/>
          </w:tcPr>
          <w:p w:rsidR="0074794C" w:rsidRPr="00292DFA" w:rsidRDefault="0064204B" w:rsidP="00D81B0B">
            <w:pPr>
              <w:spacing w:before="40" w:after="40" w:line="240" w:lineRule="auto"/>
              <w:jc w:val="both"/>
              <w:rPr>
                <w:rFonts w:ascii="Times New Roman" w:hAnsi="Times New Roman" w:cs="Times New Roman"/>
                <w:sz w:val="20"/>
                <w:szCs w:val="20"/>
                <w:lang w:val="en-US"/>
              </w:rPr>
            </w:pPr>
            <w:r>
              <w:rPr>
                <w:rFonts w:ascii="Times New Roman" w:hAnsi="Times New Roman" w:cs="Times New Roman"/>
                <w:sz w:val="20"/>
                <w:szCs w:val="20"/>
              </w:rPr>
              <w:t>Austrália</w:t>
            </w:r>
            <w:r w:rsidR="001E22BB" w:rsidRPr="00292DFA">
              <w:rPr>
                <w:rFonts w:ascii="Times New Roman" w:hAnsi="Times New Roman" w:cs="Times New Roman"/>
                <w:sz w:val="20"/>
                <w:szCs w:val="20"/>
              </w:rPr>
              <w:t xml:space="preserve"> laselu </w:t>
            </w:r>
            <w:r w:rsidR="001E22BB" w:rsidRPr="00292DFA">
              <w:rPr>
                <w:rFonts w:ascii="Times New Roman" w:hAnsi="Times New Roman" w:cs="Times New Roman"/>
                <w:i/>
                <w:sz w:val="20"/>
                <w:szCs w:val="20"/>
              </w:rPr>
              <w:t xml:space="preserve">per diems </w:t>
            </w:r>
            <w:r w:rsidR="001E22BB" w:rsidRPr="00292DFA">
              <w:rPr>
                <w:rFonts w:ascii="Times New Roman" w:hAnsi="Times New Roman" w:cs="Times New Roman"/>
                <w:sz w:val="20"/>
                <w:szCs w:val="20"/>
              </w:rPr>
              <w:t xml:space="preserve">ba funsionáriu públiku </w:t>
            </w:r>
          </w:p>
        </w:tc>
        <w:tc>
          <w:tcPr>
            <w:tcW w:w="402" w:type="pct"/>
            <w:tcBorders>
              <w:top w:val="single" w:sz="4" w:space="0" w:color="auto"/>
              <w:left w:val="single" w:sz="4" w:space="0" w:color="auto"/>
              <w:bottom w:val="single" w:sz="4" w:space="0" w:color="auto"/>
              <w:right w:val="single" w:sz="4" w:space="0" w:color="auto"/>
            </w:tcBorders>
            <w:hideMark/>
          </w:tcPr>
          <w:p w:rsidR="0074794C" w:rsidRPr="00292DFA" w:rsidRDefault="001E22BB"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74794C" w:rsidRPr="00292DFA" w:rsidTr="005E5D94">
        <w:trPr>
          <w:trHeight w:val="457"/>
        </w:trPr>
        <w:tc>
          <w:tcPr>
            <w:tcW w:w="745" w:type="pct"/>
            <w:vMerge/>
            <w:tcBorders>
              <w:top w:val="nil"/>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rsidR="0074794C" w:rsidRPr="00292DFA" w:rsidRDefault="00FE2895"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Asegura atu Fasilitadór Distritál no Sub-Distritál simu saláriu no subsídiu ne’ebé relevante no tuir tempu no maneira ne’ebé transparente </w:t>
            </w:r>
          </w:p>
        </w:tc>
        <w:tc>
          <w:tcPr>
            <w:tcW w:w="893"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rPr>
            </w:pPr>
            <w:r w:rsidRPr="00292DFA">
              <w:rPr>
                <w:rFonts w:ascii="Times New Roman" w:hAnsi="Times New Roman" w:cs="Times New Roman"/>
                <w:sz w:val="20"/>
                <w:szCs w:val="20"/>
              </w:rPr>
              <w:t>STA/LTA – HRM, OA</w:t>
            </w:r>
          </w:p>
          <w:p w:rsidR="0074794C" w:rsidRPr="00292DFA" w:rsidRDefault="00FE2895"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Ofisiál Seniór</w:t>
            </w:r>
          </w:p>
        </w:tc>
        <w:tc>
          <w:tcPr>
            <w:tcW w:w="884"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402"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r>
      <w:tr w:rsidR="0074794C" w:rsidRPr="00292DFA" w:rsidTr="005E5D94">
        <w:trPr>
          <w:trHeight w:val="457"/>
        </w:trPr>
        <w:tc>
          <w:tcPr>
            <w:tcW w:w="745" w:type="pct"/>
            <w:vMerge/>
            <w:tcBorders>
              <w:top w:val="nil"/>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rsidR="0074794C" w:rsidRPr="00292DFA" w:rsidRDefault="00006F43"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Fornese apoiu tékniku </w:t>
            </w:r>
            <w:r w:rsidR="0086477A">
              <w:rPr>
                <w:rFonts w:ascii="Times New Roman" w:hAnsi="Times New Roman" w:cs="Times New Roman"/>
                <w:sz w:val="20"/>
                <w:szCs w:val="20"/>
              </w:rPr>
              <w:t>nível</w:t>
            </w:r>
            <w:r w:rsidRPr="00292DFA">
              <w:rPr>
                <w:rFonts w:ascii="Times New Roman" w:hAnsi="Times New Roman" w:cs="Times New Roman"/>
                <w:sz w:val="20"/>
                <w:szCs w:val="20"/>
              </w:rPr>
              <w:t xml:space="preserve"> aas no monitorizasaun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Fasiliatadór Distritál no Sub-Distritál liu hosi ekipa kampu (haree iha kraik) </w:t>
            </w:r>
          </w:p>
        </w:tc>
        <w:tc>
          <w:tcPr>
            <w:tcW w:w="893"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884"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402" w:type="pct"/>
            <w:tcBorders>
              <w:top w:val="single" w:sz="4" w:space="0" w:color="auto"/>
              <w:left w:val="single" w:sz="4" w:space="0" w:color="auto"/>
              <w:bottom w:val="single" w:sz="4" w:space="0" w:color="auto"/>
              <w:right w:val="single" w:sz="4" w:space="0" w:color="auto"/>
            </w:tcBorders>
            <w:hideMark/>
          </w:tcPr>
          <w:p w:rsidR="0074794C" w:rsidRPr="00292DFA" w:rsidRDefault="00006F43"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74794C" w:rsidRPr="00292DFA" w:rsidTr="005E5D94">
        <w:trPr>
          <w:trHeight w:val="457"/>
        </w:trPr>
        <w:tc>
          <w:tcPr>
            <w:tcW w:w="745" w:type="pct"/>
            <w:vMerge/>
            <w:tcBorders>
              <w:top w:val="nil"/>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rsidR="0074794C" w:rsidRPr="00292DFA" w:rsidRDefault="00006F43"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Jestaun funsionamentu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Fasilitadór Sub-Distritál no ekipa Distritál liu hosi </w:t>
            </w:r>
            <w:r w:rsidR="007610BD" w:rsidRPr="00292DFA">
              <w:rPr>
                <w:rFonts w:ascii="Times New Roman" w:hAnsi="Times New Roman" w:cs="Times New Roman"/>
                <w:sz w:val="20"/>
                <w:szCs w:val="20"/>
              </w:rPr>
              <w:t>KSS</w:t>
            </w:r>
            <w:r w:rsidRPr="00292DFA">
              <w:rPr>
                <w:rFonts w:ascii="Times New Roman" w:hAnsi="Times New Roman" w:cs="Times New Roman"/>
                <w:sz w:val="20"/>
                <w:szCs w:val="20"/>
              </w:rPr>
              <w:t xml:space="preserve"> ka delega tiha mandatu ida ne’e </w:t>
            </w:r>
          </w:p>
        </w:tc>
        <w:tc>
          <w:tcPr>
            <w:tcW w:w="893"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LTA – HRM, </w:t>
            </w:r>
            <w:r w:rsidR="00006F43" w:rsidRPr="00292DFA">
              <w:rPr>
                <w:rFonts w:ascii="Times New Roman" w:hAnsi="Times New Roman" w:cs="Times New Roman"/>
                <w:sz w:val="20"/>
                <w:szCs w:val="20"/>
              </w:rPr>
              <w:t>Ofisiál Seniór</w:t>
            </w:r>
          </w:p>
        </w:tc>
        <w:tc>
          <w:tcPr>
            <w:tcW w:w="884"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402" w:type="pct"/>
            <w:tcBorders>
              <w:top w:val="single" w:sz="4" w:space="0" w:color="auto"/>
              <w:left w:val="single" w:sz="4" w:space="0" w:color="auto"/>
              <w:bottom w:val="single" w:sz="4" w:space="0" w:color="auto"/>
              <w:right w:val="single" w:sz="4" w:space="0" w:color="auto"/>
            </w:tcBorders>
            <w:hideMark/>
          </w:tcPr>
          <w:p w:rsidR="0074794C" w:rsidRPr="00292DFA" w:rsidRDefault="00006F43"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74794C" w:rsidRPr="00292DFA" w:rsidTr="005E5D94">
        <w:trPr>
          <w:trHeight w:val="457"/>
        </w:trPr>
        <w:tc>
          <w:tcPr>
            <w:tcW w:w="745" w:type="pct"/>
            <w:vMerge/>
            <w:tcBorders>
              <w:top w:val="nil"/>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rsidR="0074794C" w:rsidRPr="00292DFA" w:rsidRDefault="00006F43"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Asegura arranju no prosesu bankária hodi bele distribui fundu operasionál no subsídiu (inklui osan-fatin iha Suku) </w:t>
            </w:r>
          </w:p>
        </w:tc>
        <w:tc>
          <w:tcPr>
            <w:tcW w:w="893"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LTA – PFM, </w:t>
            </w:r>
            <w:r w:rsidR="00006F43" w:rsidRPr="00292DFA">
              <w:rPr>
                <w:rFonts w:ascii="Times New Roman" w:hAnsi="Times New Roman" w:cs="Times New Roman"/>
                <w:sz w:val="20"/>
                <w:szCs w:val="20"/>
              </w:rPr>
              <w:t>Ofisiál Seniór</w:t>
            </w:r>
            <w:r w:rsidRPr="00292DFA">
              <w:rPr>
                <w:rFonts w:ascii="Times New Roman" w:hAnsi="Times New Roman" w:cs="Times New Roman"/>
                <w:sz w:val="20"/>
                <w:szCs w:val="20"/>
              </w:rPr>
              <w:t xml:space="preserve">, STA </w:t>
            </w:r>
            <w:r w:rsidR="0023471E" w:rsidRPr="00292DFA">
              <w:rPr>
                <w:rFonts w:ascii="Times New Roman" w:hAnsi="Times New Roman" w:cs="Times New Roman"/>
                <w:sz w:val="20"/>
                <w:szCs w:val="20"/>
              </w:rPr>
              <w:t>–</w:t>
            </w:r>
            <w:r w:rsidRPr="00292DFA">
              <w:rPr>
                <w:rFonts w:ascii="Times New Roman" w:hAnsi="Times New Roman" w:cs="Times New Roman"/>
                <w:sz w:val="20"/>
                <w:szCs w:val="20"/>
              </w:rPr>
              <w:t xml:space="preserve"> </w:t>
            </w:r>
            <w:r w:rsidR="00006F43" w:rsidRPr="00292DFA">
              <w:rPr>
                <w:rFonts w:ascii="Times New Roman" w:hAnsi="Times New Roman" w:cs="Times New Roman"/>
                <w:sz w:val="20"/>
                <w:szCs w:val="20"/>
              </w:rPr>
              <w:t xml:space="preserve">Espesialista </w:t>
            </w:r>
            <w:r w:rsidR="0023471E" w:rsidRPr="00292DFA">
              <w:rPr>
                <w:rFonts w:ascii="Times New Roman" w:hAnsi="Times New Roman" w:cs="Times New Roman"/>
                <w:sz w:val="20"/>
                <w:szCs w:val="20"/>
              </w:rPr>
              <w:t xml:space="preserve">PFM </w:t>
            </w:r>
          </w:p>
        </w:tc>
        <w:tc>
          <w:tcPr>
            <w:tcW w:w="884"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402" w:type="pct"/>
            <w:tcBorders>
              <w:top w:val="single" w:sz="4" w:space="0" w:color="auto"/>
              <w:left w:val="single" w:sz="4" w:space="0" w:color="auto"/>
              <w:bottom w:val="single" w:sz="4" w:space="0" w:color="auto"/>
              <w:right w:val="single" w:sz="4" w:space="0" w:color="auto"/>
            </w:tcBorders>
            <w:hideMark/>
          </w:tcPr>
          <w:p w:rsidR="0074794C" w:rsidRPr="00292DFA" w:rsidRDefault="00006F43"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74794C" w:rsidRPr="00292DFA" w:rsidTr="005E5D94">
        <w:trPr>
          <w:trHeight w:val="457"/>
        </w:trPr>
        <w:tc>
          <w:tcPr>
            <w:tcW w:w="745" w:type="pct"/>
            <w:vMerge/>
            <w:tcBorders>
              <w:top w:val="nil"/>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rsidR="0074794C" w:rsidRPr="00292DFA" w:rsidRDefault="00006F43"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Asegura atu dokumenta tiha lisaun hosi síkulu atividade ida-idak no mudansa iha implementasaun-nia lala’ok (porezemplu desentralizasaun), no asegura atu lisaun sira ne’e hatama iha Manuál Operasaun Programa ne’ebé revee tiha ona / orientasaun / prosesu PNDS  </w:t>
            </w:r>
          </w:p>
        </w:tc>
        <w:tc>
          <w:tcPr>
            <w:tcW w:w="893"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LTA – PD, SPC</w:t>
            </w:r>
          </w:p>
        </w:tc>
        <w:tc>
          <w:tcPr>
            <w:tcW w:w="884"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402"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r>
      <w:tr w:rsidR="0074794C" w:rsidRPr="00292DFA" w:rsidTr="005E5D94">
        <w:trPr>
          <w:trHeight w:val="457"/>
        </w:trPr>
        <w:tc>
          <w:tcPr>
            <w:tcW w:w="745" w:type="pct"/>
            <w:vMerge/>
            <w:tcBorders>
              <w:top w:val="nil"/>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rsidR="0074794C" w:rsidRPr="00292DFA" w:rsidRDefault="00006F43"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Responsabilidade atu tau-matan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fasilitadór – liuliu iha situasaun seguransa ne’ebé ladi’ak </w:t>
            </w:r>
          </w:p>
        </w:tc>
        <w:tc>
          <w:tcPr>
            <w:tcW w:w="893"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884"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402"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r>
      <w:tr w:rsidR="0074794C" w:rsidRPr="00292DFA" w:rsidTr="005E5D94">
        <w:trPr>
          <w:trHeight w:val="414"/>
        </w:trPr>
        <w:tc>
          <w:tcPr>
            <w:tcW w:w="745" w:type="pct"/>
            <w:vMerge w:val="restart"/>
            <w:tcBorders>
              <w:top w:val="nil"/>
              <w:left w:val="single" w:sz="8" w:space="0" w:color="auto"/>
              <w:bottom w:val="single" w:sz="4" w:space="0" w:color="auto"/>
              <w:right w:val="nil"/>
            </w:tcBorders>
            <w:hideMark/>
          </w:tcPr>
          <w:p w:rsidR="0074794C" w:rsidRPr="00292DFA" w:rsidRDefault="00006F43" w:rsidP="00D81B0B">
            <w:pPr>
              <w:pStyle w:val="ListParagraph"/>
              <w:numPr>
                <w:ilvl w:val="1"/>
                <w:numId w:val="6"/>
              </w:numPr>
              <w:spacing w:before="40" w:after="40" w:line="276" w:lineRule="auto"/>
              <w:jc w:val="both"/>
              <w:rPr>
                <w:sz w:val="20"/>
                <w:szCs w:val="20"/>
                <w:lang w:val="en-US" w:eastAsia="en-US"/>
              </w:rPr>
            </w:pPr>
            <w:r w:rsidRPr="00292DFA">
              <w:rPr>
                <w:sz w:val="20"/>
                <w:szCs w:val="20"/>
              </w:rPr>
              <w:t>Ekipa</w:t>
            </w:r>
            <w:r w:rsidR="0045443D" w:rsidRPr="00292DFA">
              <w:rPr>
                <w:sz w:val="20"/>
                <w:szCs w:val="20"/>
              </w:rPr>
              <w:t xml:space="preserve"> Apoiu </w:t>
            </w:r>
            <w:r w:rsidR="00E23D39">
              <w:rPr>
                <w:sz w:val="20"/>
                <w:szCs w:val="20"/>
              </w:rPr>
              <w:t>bá</w:t>
            </w:r>
            <w:r w:rsidR="0045443D" w:rsidRPr="00292DFA">
              <w:rPr>
                <w:sz w:val="20"/>
                <w:szCs w:val="20"/>
              </w:rPr>
              <w:t xml:space="preserve"> Kampu</w:t>
            </w:r>
          </w:p>
        </w:tc>
        <w:tc>
          <w:tcPr>
            <w:tcW w:w="1316" w:type="pct"/>
            <w:tcBorders>
              <w:top w:val="single" w:sz="4" w:space="0" w:color="auto"/>
              <w:left w:val="single" w:sz="4" w:space="0" w:color="auto"/>
              <w:bottom w:val="single" w:sz="4" w:space="0" w:color="auto"/>
              <w:right w:val="single" w:sz="4" w:space="0" w:color="auto"/>
            </w:tcBorders>
            <w:hideMark/>
          </w:tcPr>
          <w:p w:rsidR="0074794C" w:rsidRPr="00292DFA" w:rsidRDefault="0045443D"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Dezenvolve dezeñu ida / TORs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Ekipa Independente ne’ebé sei fó apoiu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Ekipa Kampu </w:t>
            </w:r>
          </w:p>
        </w:tc>
        <w:tc>
          <w:tcPr>
            <w:tcW w:w="893"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PSC, </w:t>
            </w:r>
            <w:r w:rsidR="0045443D" w:rsidRPr="00292DFA">
              <w:rPr>
                <w:rFonts w:ascii="Times New Roman" w:hAnsi="Times New Roman" w:cs="Times New Roman"/>
                <w:sz w:val="20"/>
                <w:szCs w:val="20"/>
              </w:rPr>
              <w:t xml:space="preserve">Asesór </w:t>
            </w:r>
            <w:r w:rsidR="0064204B">
              <w:rPr>
                <w:rFonts w:ascii="Times New Roman" w:hAnsi="Times New Roman" w:cs="Times New Roman"/>
                <w:sz w:val="20"/>
                <w:szCs w:val="20"/>
              </w:rPr>
              <w:t>CDD</w:t>
            </w:r>
            <w:r w:rsidR="0023471E" w:rsidRPr="00292DFA">
              <w:rPr>
                <w:rFonts w:ascii="Times New Roman" w:hAnsi="Times New Roman" w:cs="Times New Roman"/>
                <w:sz w:val="20"/>
                <w:szCs w:val="20"/>
              </w:rPr>
              <w:t xml:space="preserve"> </w:t>
            </w:r>
          </w:p>
        </w:tc>
        <w:tc>
          <w:tcPr>
            <w:tcW w:w="884"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402" w:type="pct"/>
            <w:tcBorders>
              <w:top w:val="single" w:sz="4" w:space="0" w:color="auto"/>
              <w:left w:val="single" w:sz="4" w:space="0" w:color="auto"/>
              <w:bottom w:val="single" w:sz="4" w:space="0" w:color="auto"/>
              <w:right w:val="single" w:sz="4" w:space="0" w:color="auto"/>
            </w:tcBorders>
            <w:hideMark/>
          </w:tcPr>
          <w:p w:rsidR="0074794C" w:rsidRPr="00292DFA" w:rsidRDefault="0045443D"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74794C" w:rsidRPr="00292DFA" w:rsidTr="005E5D94">
        <w:trPr>
          <w:trHeight w:val="414"/>
        </w:trPr>
        <w:tc>
          <w:tcPr>
            <w:tcW w:w="745" w:type="pct"/>
            <w:vMerge/>
            <w:tcBorders>
              <w:top w:val="nil"/>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rsidR="0074794C" w:rsidRPr="00292DFA" w:rsidRDefault="0045443D"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Rekruta no kontratu Ekipa Apoiu Kampu </w:t>
            </w:r>
          </w:p>
        </w:tc>
        <w:tc>
          <w:tcPr>
            <w:tcW w:w="893"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HRM / </w:t>
            </w:r>
            <w:r w:rsidR="0045443D" w:rsidRPr="00292DFA">
              <w:rPr>
                <w:rFonts w:ascii="Times New Roman" w:hAnsi="Times New Roman" w:cs="Times New Roman"/>
                <w:sz w:val="20"/>
                <w:szCs w:val="20"/>
              </w:rPr>
              <w:t xml:space="preserve">Kontraktor </w:t>
            </w:r>
          </w:p>
        </w:tc>
        <w:tc>
          <w:tcPr>
            <w:tcW w:w="884"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402" w:type="pct"/>
            <w:tcBorders>
              <w:top w:val="single" w:sz="4" w:space="0" w:color="auto"/>
              <w:left w:val="single" w:sz="4" w:space="0" w:color="auto"/>
              <w:bottom w:val="single" w:sz="4" w:space="0" w:color="auto"/>
              <w:right w:val="single" w:sz="4" w:space="0" w:color="auto"/>
            </w:tcBorders>
            <w:hideMark/>
          </w:tcPr>
          <w:p w:rsidR="0074794C" w:rsidRPr="00292DFA" w:rsidRDefault="0045443D"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74794C" w:rsidRPr="00292DFA" w:rsidTr="005E5D94">
        <w:trPr>
          <w:trHeight w:val="414"/>
        </w:trPr>
        <w:tc>
          <w:tcPr>
            <w:tcW w:w="745" w:type="pct"/>
            <w:vMerge/>
            <w:tcBorders>
              <w:top w:val="nil"/>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rsidR="0074794C" w:rsidRPr="00292DFA" w:rsidRDefault="0045443D"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Fornese treinamentu ne’ebé relevante no koloka Ekipa Apoiu Kampu </w:t>
            </w:r>
          </w:p>
        </w:tc>
        <w:tc>
          <w:tcPr>
            <w:tcW w:w="893"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HRM / </w:t>
            </w:r>
            <w:r w:rsidR="0045443D" w:rsidRPr="00292DFA">
              <w:rPr>
                <w:rFonts w:ascii="Times New Roman" w:hAnsi="Times New Roman" w:cs="Times New Roman"/>
                <w:sz w:val="20"/>
                <w:szCs w:val="20"/>
              </w:rPr>
              <w:t>Kontraktor</w:t>
            </w:r>
          </w:p>
        </w:tc>
        <w:tc>
          <w:tcPr>
            <w:tcW w:w="884"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402" w:type="pct"/>
            <w:tcBorders>
              <w:top w:val="single" w:sz="4" w:space="0" w:color="auto"/>
              <w:left w:val="single" w:sz="4" w:space="0" w:color="auto"/>
              <w:bottom w:val="single" w:sz="4" w:space="0" w:color="auto"/>
              <w:right w:val="single" w:sz="4" w:space="0" w:color="auto"/>
            </w:tcBorders>
            <w:hideMark/>
          </w:tcPr>
          <w:p w:rsidR="0074794C" w:rsidRPr="00292DFA" w:rsidRDefault="0045443D"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74794C" w:rsidRPr="00292DFA" w:rsidTr="005E5D94">
        <w:trPr>
          <w:trHeight w:val="414"/>
        </w:trPr>
        <w:tc>
          <w:tcPr>
            <w:tcW w:w="745" w:type="pct"/>
            <w:vMerge/>
            <w:tcBorders>
              <w:top w:val="nil"/>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rsidR="0074794C" w:rsidRPr="00292DFA" w:rsidRDefault="0045443D"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Fornese apoiu lojistiku ne’ebé relevante – espasu iha servisu-fatin, IT, ekipamentu, transporte, sst. </w:t>
            </w:r>
          </w:p>
        </w:tc>
        <w:tc>
          <w:tcPr>
            <w:tcW w:w="893"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HRM / </w:t>
            </w:r>
            <w:r w:rsidR="0045443D" w:rsidRPr="00292DFA">
              <w:rPr>
                <w:rFonts w:ascii="Times New Roman" w:hAnsi="Times New Roman" w:cs="Times New Roman"/>
                <w:sz w:val="20"/>
                <w:szCs w:val="20"/>
              </w:rPr>
              <w:t>Kontraktor</w:t>
            </w:r>
          </w:p>
        </w:tc>
        <w:tc>
          <w:tcPr>
            <w:tcW w:w="884"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402" w:type="pct"/>
            <w:tcBorders>
              <w:top w:val="single" w:sz="4" w:space="0" w:color="auto"/>
              <w:left w:val="single" w:sz="4" w:space="0" w:color="auto"/>
              <w:bottom w:val="single" w:sz="4" w:space="0" w:color="auto"/>
              <w:right w:val="single" w:sz="4" w:space="0" w:color="auto"/>
            </w:tcBorders>
            <w:hideMark/>
          </w:tcPr>
          <w:p w:rsidR="0074794C" w:rsidRPr="00292DFA" w:rsidRDefault="0045443D"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74794C" w:rsidRPr="00292DFA" w:rsidTr="005E5D94">
        <w:trPr>
          <w:trHeight w:val="414"/>
        </w:trPr>
        <w:tc>
          <w:tcPr>
            <w:tcW w:w="745" w:type="pct"/>
            <w:vMerge/>
            <w:tcBorders>
              <w:top w:val="nil"/>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rsidR="0074794C" w:rsidRPr="00292DFA" w:rsidRDefault="0045443D"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Garante kualidade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Ekipa Kampu-nia servisu no asegura katak sira-nia observasaun no apoiu dokumenta hotu iha programa-nia laran </w:t>
            </w:r>
          </w:p>
        </w:tc>
        <w:tc>
          <w:tcPr>
            <w:tcW w:w="893"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SPC, M&amp;S, PFM, etc</w:t>
            </w:r>
          </w:p>
        </w:tc>
        <w:tc>
          <w:tcPr>
            <w:tcW w:w="884"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402" w:type="pct"/>
            <w:tcBorders>
              <w:top w:val="single" w:sz="4" w:space="0" w:color="auto"/>
              <w:left w:val="single" w:sz="4" w:space="0" w:color="auto"/>
              <w:bottom w:val="single" w:sz="4" w:space="0" w:color="auto"/>
              <w:right w:val="single" w:sz="4" w:space="0" w:color="auto"/>
            </w:tcBorders>
            <w:hideMark/>
          </w:tcPr>
          <w:p w:rsidR="0074794C" w:rsidRPr="00292DFA" w:rsidRDefault="002F3E10"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5E5D94" w:rsidRPr="00292DFA" w:rsidTr="005E5D94">
        <w:trPr>
          <w:trHeight w:val="414"/>
        </w:trPr>
        <w:tc>
          <w:tcPr>
            <w:tcW w:w="745" w:type="pct"/>
            <w:vMerge w:val="restart"/>
            <w:tcBorders>
              <w:top w:val="single" w:sz="4" w:space="0" w:color="auto"/>
              <w:left w:val="single" w:sz="8" w:space="0" w:color="auto"/>
              <w:right w:val="nil"/>
            </w:tcBorders>
            <w:hideMark/>
          </w:tcPr>
          <w:p w:rsidR="005E5D94" w:rsidRPr="00292DFA" w:rsidRDefault="0045443D" w:rsidP="00D81B0B">
            <w:pPr>
              <w:pStyle w:val="ListParagraph"/>
              <w:numPr>
                <w:ilvl w:val="1"/>
                <w:numId w:val="6"/>
              </w:numPr>
              <w:spacing w:before="40" w:after="40"/>
              <w:jc w:val="both"/>
              <w:rPr>
                <w:sz w:val="20"/>
                <w:szCs w:val="20"/>
                <w:lang w:val="en-US" w:eastAsia="en-US"/>
              </w:rPr>
            </w:pPr>
            <w:r w:rsidRPr="00292DFA">
              <w:rPr>
                <w:sz w:val="20"/>
                <w:szCs w:val="20"/>
              </w:rPr>
              <w:t xml:space="preserve">Asuntu seluk relasiona ho síkulu atividade </w:t>
            </w:r>
          </w:p>
        </w:tc>
        <w:tc>
          <w:tcPr>
            <w:tcW w:w="1316" w:type="pct"/>
            <w:tcBorders>
              <w:top w:val="single" w:sz="4" w:space="0" w:color="auto"/>
              <w:left w:val="single" w:sz="4" w:space="0" w:color="auto"/>
              <w:bottom w:val="single" w:sz="4" w:space="0" w:color="auto"/>
              <w:right w:val="single" w:sz="4" w:space="0" w:color="auto"/>
            </w:tcBorders>
            <w:hideMark/>
          </w:tcPr>
          <w:p w:rsidR="005E5D94" w:rsidRPr="00292DFA" w:rsidRDefault="005E5D94"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PDID </w:t>
            </w:r>
            <w:r w:rsidR="0045443D" w:rsidRPr="00292DFA">
              <w:rPr>
                <w:rFonts w:ascii="Times New Roman" w:hAnsi="Times New Roman" w:cs="Times New Roman"/>
                <w:sz w:val="20"/>
                <w:szCs w:val="20"/>
              </w:rPr>
              <w:t xml:space="preserve">no ligasaun ho síkulu planeamentu (Planu Integradu Distritu) – sinkroniza antes 2015 </w:t>
            </w:r>
          </w:p>
        </w:tc>
        <w:tc>
          <w:tcPr>
            <w:tcW w:w="893" w:type="pct"/>
            <w:tcBorders>
              <w:top w:val="single" w:sz="4" w:space="0" w:color="auto"/>
              <w:left w:val="single" w:sz="4" w:space="0" w:color="auto"/>
              <w:bottom w:val="single" w:sz="4" w:space="0" w:color="auto"/>
              <w:right w:val="single" w:sz="4" w:space="0" w:color="auto"/>
            </w:tcBorders>
          </w:tcPr>
          <w:p w:rsidR="005E5D94" w:rsidRPr="00292DFA" w:rsidRDefault="005E5D94" w:rsidP="00D81B0B">
            <w:pPr>
              <w:spacing w:before="40" w:after="40" w:line="240" w:lineRule="auto"/>
              <w:jc w:val="both"/>
              <w:rPr>
                <w:rFonts w:ascii="Times New Roman" w:hAnsi="Times New Roman" w:cs="Times New Roman"/>
                <w:sz w:val="20"/>
                <w:szCs w:val="20"/>
                <w:lang w:val="en-US"/>
              </w:rPr>
            </w:pPr>
          </w:p>
        </w:tc>
        <w:tc>
          <w:tcPr>
            <w:tcW w:w="884" w:type="pct"/>
            <w:tcBorders>
              <w:top w:val="single" w:sz="4" w:space="0" w:color="auto"/>
              <w:left w:val="single" w:sz="4" w:space="0" w:color="auto"/>
              <w:bottom w:val="single" w:sz="4" w:space="0" w:color="auto"/>
              <w:right w:val="single" w:sz="4" w:space="0" w:color="auto"/>
            </w:tcBorders>
          </w:tcPr>
          <w:p w:rsidR="005E5D94" w:rsidRPr="00292DFA" w:rsidRDefault="005E5D94" w:rsidP="00D81B0B">
            <w:pPr>
              <w:spacing w:before="40" w:after="40" w:line="240" w:lineRule="auto"/>
              <w:jc w:val="both"/>
              <w:rPr>
                <w:rFonts w:ascii="Times New Roman" w:hAnsi="Times New Roman" w:cs="Times New Roman"/>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rsidR="005E5D94" w:rsidRPr="00292DFA" w:rsidRDefault="005E5D94" w:rsidP="00D81B0B">
            <w:pPr>
              <w:spacing w:before="40" w:after="40" w:line="240" w:lineRule="auto"/>
              <w:jc w:val="both"/>
              <w:rPr>
                <w:rFonts w:ascii="Times New Roman" w:hAnsi="Times New Roman" w:cs="Times New Roman"/>
                <w:sz w:val="20"/>
                <w:szCs w:val="20"/>
                <w:lang w:val="en-US"/>
              </w:rPr>
            </w:pPr>
          </w:p>
        </w:tc>
        <w:tc>
          <w:tcPr>
            <w:tcW w:w="402" w:type="pct"/>
            <w:tcBorders>
              <w:top w:val="single" w:sz="4" w:space="0" w:color="auto"/>
              <w:left w:val="single" w:sz="4" w:space="0" w:color="auto"/>
              <w:bottom w:val="single" w:sz="4" w:space="0" w:color="auto"/>
              <w:right w:val="single" w:sz="4" w:space="0" w:color="auto"/>
            </w:tcBorders>
          </w:tcPr>
          <w:p w:rsidR="005E5D94" w:rsidRPr="00292DFA" w:rsidRDefault="005E5D94" w:rsidP="00D81B0B">
            <w:pPr>
              <w:spacing w:before="40" w:after="40" w:line="240" w:lineRule="auto"/>
              <w:jc w:val="both"/>
              <w:rPr>
                <w:rFonts w:ascii="Times New Roman" w:hAnsi="Times New Roman" w:cs="Times New Roman"/>
                <w:sz w:val="20"/>
                <w:szCs w:val="20"/>
                <w:lang w:val="en-US"/>
              </w:rPr>
            </w:pPr>
          </w:p>
        </w:tc>
      </w:tr>
      <w:tr w:rsidR="005E5D94" w:rsidRPr="00292DFA" w:rsidTr="005E5D94">
        <w:trPr>
          <w:trHeight w:val="414"/>
        </w:trPr>
        <w:tc>
          <w:tcPr>
            <w:tcW w:w="745" w:type="pct"/>
            <w:vMerge/>
            <w:tcBorders>
              <w:left w:val="single" w:sz="8" w:space="0" w:color="auto"/>
              <w:right w:val="nil"/>
            </w:tcBorders>
            <w:vAlign w:val="center"/>
            <w:hideMark/>
          </w:tcPr>
          <w:p w:rsidR="005E5D94" w:rsidRPr="00292DFA" w:rsidRDefault="005E5D94" w:rsidP="00D81B0B">
            <w:pPr>
              <w:spacing w:after="0" w:line="240" w:lineRule="auto"/>
              <w:jc w:val="both"/>
              <w:rPr>
                <w:rFonts w:ascii="Times New Roman" w:hAnsi="Times New Roman" w:cs="Times New Roman"/>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rsidR="005E5D94" w:rsidRPr="00292DFA" w:rsidRDefault="00AF1704"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Programa liña ajénsia foun no koordena ho sira </w:t>
            </w:r>
          </w:p>
        </w:tc>
        <w:tc>
          <w:tcPr>
            <w:tcW w:w="893" w:type="pct"/>
            <w:tcBorders>
              <w:top w:val="single" w:sz="4" w:space="0" w:color="auto"/>
              <w:left w:val="single" w:sz="4" w:space="0" w:color="auto"/>
              <w:bottom w:val="single" w:sz="4" w:space="0" w:color="auto"/>
              <w:right w:val="single" w:sz="4" w:space="0" w:color="auto"/>
            </w:tcBorders>
          </w:tcPr>
          <w:p w:rsidR="005E5D94" w:rsidRPr="00292DFA" w:rsidRDefault="005E5D94" w:rsidP="00D81B0B">
            <w:pPr>
              <w:spacing w:before="40" w:after="40" w:line="240" w:lineRule="auto"/>
              <w:jc w:val="both"/>
              <w:rPr>
                <w:rFonts w:ascii="Times New Roman" w:hAnsi="Times New Roman" w:cs="Times New Roman"/>
                <w:sz w:val="20"/>
                <w:szCs w:val="20"/>
                <w:lang w:val="en-US"/>
              </w:rPr>
            </w:pPr>
          </w:p>
        </w:tc>
        <w:tc>
          <w:tcPr>
            <w:tcW w:w="884" w:type="pct"/>
            <w:tcBorders>
              <w:top w:val="single" w:sz="4" w:space="0" w:color="auto"/>
              <w:left w:val="single" w:sz="4" w:space="0" w:color="auto"/>
              <w:bottom w:val="single" w:sz="4" w:space="0" w:color="auto"/>
              <w:right w:val="single" w:sz="4" w:space="0" w:color="auto"/>
            </w:tcBorders>
          </w:tcPr>
          <w:p w:rsidR="005E5D94" w:rsidRPr="00292DFA" w:rsidRDefault="005E5D94" w:rsidP="00D81B0B">
            <w:pPr>
              <w:spacing w:before="40" w:after="40" w:line="240" w:lineRule="auto"/>
              <w:jc w:val="both"/>
              <w:rPr>
                <w:rFonts w:ascii="Times New Roman" w:hAnsi="Times New Roman" w:cs="Times New Roman"/>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rsidR="005E5D94" w:rsidRPr="00292DFA" w:rsidRDefault="005E5D94" w:rsidP="00D81B0B">
            <w:pPr>
              <w:spacing w:before="40" w:after="40" w:line="240" w:lineRule="auto"/>
              <w:jc w:val="both"/>
              <w:rPr>
                <w:rFonts w:ascii="Times New Roman" w:hAnsi="Times New Roman" w:cs="Times New Roman"/>
                <w:sz w:val="20"/>
                <w:szCs w:val="20"/>
                <w:lang w:val="en-US"/>
              </w:rPr>
            </w:pPr>
          </w:p>
        </w:tc>
        <w:tc>
          <w:tcPr>
            <w:tcW w:w="402" w:type="pct"/>
            <w:tcBorders>
              <w:top w:val="single" w:sz="4" w:space="0" w:color="auto"/>
              <w:left w:val="single" w:sz="4" w:space="0" w:color="auto"/>
              <w:bottom w:val="single" w:sz="4" w:space="0" w:color="auto"/>
              <w:right w:val="single" w:sz="4" w:space="0" w:color="auto"/>
            </w:tcBorders>
          </w:tcPr>
          <w:p w:rsidR="005E5D94" w:rsidRPr="00292DFA" w:rsidRDefault="005E5D94" w:rsidP="00D81B0B">
            <w:pPr>
              <w:spacing w:before="40" w:after="40" w:line="240" w:lineRule="auto"/>
              <w:jc w:val="both"/>
              <w:rPr>
                <w:rFonts w:ascii="Times New Roman" w:hAnsi="Times New Roman" w:cs="Times New Roman"/>
                <w:sz w:val="20"/>
                <w:szCs w:val="20"/>
                <w:lang w:val="en-US"/>
              </w:rPr>
            </w:pPr>
          </w:p>
        </w:tc>
      </w:tr>
      <w:tr w:rsidR="005E5D94" w:rsidRPr="00292DFA" w:rsidTr="005E5D94">
        <w:trPr>
          <w:trHeight w:val="414"/>
        </w:trPr>
        <w:tc>
          <w:tcPr>
            <w:tcW w:w="745" w:type="pct"/>
            <w:vMerge/>
            <w:tcBorders>
              <w:left w:val="single" w:sz="8" w:space="0" w:color="auto"/>
              <w:right w:val="nil"/>
            </w:tcBorders>
            <w:vAlign w:val="center"/>
            <w:hideMark/>
          </w:tcPr>
          <w:p w:rsidR="005E5D94" w:rsidRPr="00292DFA" w:rsidRDefault="005E5D94" w:rsidP="00D81B0B">
            <w:pPr>
              <w:spacing w:after="0" w:line="240" w:lineRule="auto"/>
              <w:jc w:val="both"/>
              <w:rPr>
                <w:rFonts w:ascii="Times New Roman" w:hAnsi="Times New Roman" w:cs="Times New Roman"/>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rsidR="005E5D94" w:rsidRPr="00292DFA" w:rsidRDefault="00AF1704"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Komité Dezenvolvimentu Sub-Distritu  dezenvolvimentu kapasidade no knaar</w:t>
            </w:r>
          </w:p>
        </w:tc>
        <w:tc>
          <w:tcPr>
            <w:tcW w:w="893" w:type="pct"/>
            <w:tcBorders>
              <w:top w:val="single" w:sz="4" w:space="0" w:color="auto"/>
              <w:left w:val="single" w:sz="4" w:space="0" w:color="auto"/>
              <w:bottom w:val="single" w:sz="4" w:space="0" w:color="auto"/>
              <w:right w:val="single" w:sz="4" w:space="0" w:color="auto"/>
            </w:tcBorders>
          </w:tcPr>
          <w:p w:rsidR="005E5D94" w:rsidRPr="00292DFA" w:rsidRDefault="005E5D94" w:rsidP="00D81B0B">
            <w:pPr>
              <w:spacing w:before="40" w:after="40" w:line="240" w:lineRule="auto"/>
              <w:jc w:val="both"/>
              <w:rPr>
                <w:rFonts w:ascii="Times New Roman" w:hAnsi="Times New Roman" w:cs="Times New Roman"/>
                <w:sz w:val="20"/>
                <w:szCs w:val="20"/>
                <w:lang w:val="en-US"/>
              </w:rPr>
            </w:pPr>
          </w:p>
        </w:tc>
        <w:tc>
          <w:tcPr>
            <w:tcW w:w="884" w:type="pct"/>
            <w:tcBorders>
              <w:top w:val="single" w:sz="4" w:space="0" w:color="auto"/>
              <w:left w:val="single" w:sz="4" w:space="0" w:color="auto"/>
              <w:bottom w:val="single" w:sz="4" w:space="0" w:color="auto"/>
              <w:right w:val="single" w:sz="4" w:space="0" w:color="auto"/>
            </w:tcBorders>
          </w:tcPr>
          <w:p w:rsidR="005E5D94" w:rsidRPr="00292DFA" w:rsidRDefault="005E5D94" w:rsidP="00D81B0B">
            <w:pPr>
              <w:spacing w:before="40" w:after="40" w:line="240" w:lineRule="auto"/>
              <w:jc w:val="both"/>
              <w:rPr>
                <w:rFonts w:ascii="Times New Roman" w:hAnsi="Times New Roman" w:cs="Times New Roman"/>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rsidR="005E5D94" w:rsidRPr="00292DFA" w:rsidRDefault="005E5D94" w:rsidP="00D81B0B">
            <w:pPr>
              <w:spacing w:before="40" w:after="40" w:line="240" w:lineRule="auto"/>
              <w:jc w:val="both"/>
              <w:rPr>
                <w:rFonts w:ascii="Times New Roman" w:hAnsi="Times New Roman" w:cs="Times New Roman"/>
                <w:sz w:val="20"/>
                <w:szCs w:val="20"/>
                <w:lang w:val="en-US"/>
              </w:rPr>
            </w:pPr>
          </w:p>
        </w:tc>
        <w:tc>
          <w:tcPr>
            <w:tcW w:w="402" w:type="pct"/>
            <w:tcBorders>
              <w:top w:val="single" w:sz="4" w:space="0" w:color="auto"/>
              <w:left w:val="single" w:sz="4" w:space="0" w:color="auto"/>
              <w:bottom w:val="single" w:sz="4" w:space="0" w:color="auto"/>
              <w:right w:val="single" w:sz="4" w:space="0" w:color="auto"/>
            </w:tcBorders>
          </w:tcPr>
          <w:p w:rsidR="005E5D94" w:rsidRPr="00292DFA" w:rsidRDefault="005E5D94" w:rsidP="00D81B0B">
            <w:pPr>
              <w:spacing w:before="40" w:after="40" w:line="240" w:lineRule="auto"/>
              <w:jc w:val="both"/>
              <w:rPr>
                <w:rFonts w:ascii="Times New Roman" w:hAnsi="Times New Roman" w:cs="Times New Roman"/>
                <w:sz w:val="20"/>
                <w:szCs w:val="20"/>
                <w:lang w:val="en-US"/>
              </w:rPr>
            </w:pPr>
          </w:p>
        </w:tc>
      </w:tr>
      <w:tr w:rsidR="005E5D94" w:rsidRPr="00292DFA" w:rsidTr="005E5D94">
        <w:trPr>
          <w:trHeight w:val="414"/>
        </w:trPr>
        <w:tc>
          <w:tcPr>
            <w:tcW w:w="745" w:type="pct"/>
            <w:vMerge/>
            <w:tcBorders>
              <w:left w:val="single" w:sz="8" w:space="0" w:color="auto"/>
              <w:right w:val="nil"/>
            </w:tcBorders>
            <w:vAlign w:val="center"/>
            <w:hideMark/>
          </w:tcPr>
          <w:p w:rsidR="005E5D94" w:rsidRPr="00292DFA" w:rsidRDefault="005E5D94" w:rsidP="00D81B0B">
            <w:pPr>
              <w:spacing w:after="0" w:line="240" w:lineRule="auto"/>
              <w:jc w:val="both"/>
              <w:rPr>
                <w:rFonts w:ascii="Times New Roman" w:hAnsi="Times New Roman" w:cs="Times New Roman"/>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rsidR="005E5D94" w:rsidRPr="00292DFA" w:rsidRDefault="005E5D94"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EVAS – </w:t>
            </w:r>
            <w:r w:rsidR="00AF1704" w:rsidRPr="00292DFA">
              <w:rPr>
                <w:rFonts w:ascii="Times New Roman" w:hAnsi="Times New Roman" w:cs="Times New Roman"/>
                <w:sz w:val="20"/>
                <w:szCs w:val="20"/>
              </w:rPr>
              <w:t xml:space="preserve">knaar no funsaun, no mós dezenvolvimentu kapasidade </w:t>
            </w:r>
            <w:r w:rsidRPr="00292DFA">
              <w:rPr>
                <w:rFonts w:ascii="Times New Roman" w:hAnsi="Times New Roman" w:cs="Times New Roman"/>
                <w:sz w:val="20"/>
                <w:szCs w:val="20"/>
              </w:rPr>
              <w:t xml:space="preserve"> </w:t>
            </w:r>
          </w:p>
        </w:tc>
        <w:tc>
          <w:tcPr>
            <w:tcW w:w="893" w:type="pct"/>
            <w:tcBorders>
              <w:top w:val="single" w:sz="4" w:space="0" w:color="auto"/>
              <w:left w:val="single" w:sz="4" w:space="0" w:color="auto"/>
              <w:bottom w:val="single" w:sz="4" w:space="0" w:color="auto"/>
              <w:right w:val="single" w:sz="4" w:space="0" w:color="auto"/>
            </w:tcBorders>
          </w:tcPr>
          <w:p w:rsidR="005E5D94" w:rsidRPr="00292DFA" w:rsidRDefault="005E5D94" w:rsidP="00D81B0B">
            <w:pPr>
              <w:spacing w:before="40" w:after="40" w:line="240" w:lineRule="auto"/>
              <w:jc w:val="both"/>
              <w:rPr>
                <w:rFonts w:ascii="Times New Roman" w:hAnsi="Times New Roman" w:cs="Times New Roman"/>
                <w:sz w:val="20"/>
                <w:szCs w:val="20"/>
                <w:lang w:val="en-US"/>
              </w:rPr>
            </w:pPr>
          </w:p>
        </w:tc>
        <w:tc>
          <w:tcPr>
            <w:tcW w:w="884" w:type="pct"/>
            <w:tcBorders>
              <w:top w:val="single" w:sz="4" w:space="0" w:color="auto"/>
              <w:left w:val="single" w:sz="4" w:space="0" w:color="auto"/>
              <w:bottom w:val="single" w:sz="4" w:space="0" w:color="auto"/>
              <w:right w:val="single" w:sz="4" w:space="0" w:color="auto"/>
            </w:tcBorders>
          </w:tcPr>
          <w:p w:rsidR="005E5D94" w:rsidRPr="00292DFA" w:rsidRDefault="005E5D94" w:rsidP="00D81B0B">
            <w:pPr>
              <w:spacing w:before="40" w:after="40" w:line="240" w:lineRule="auto"/>
              <w:jc w:val="both"/>
              <w:rPr>
                <w:rFonts w:ascii="Times New Roman" w:hAnsi="Times New Roman" w:cs="Times New Roman"/>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rsidR="005E5D94" w:rsidRPr="00292DFA" w:rsidRDefault="005E5D94" w:rsidP="00D81B0B">
            <w:pPr>
              <w:spacing w:before="40" w:after="40" w:line="240" w:lineRule="auto"/>
              <w:jc w:val="both"/>
              <w:rPr>
                <w:rFonts w:ascii="Times New Roman" w:hAnsi="Times New Roman" w:cs="Times New Roman"/>
                <w:sz w:val="20"/>
                <w:szCs w:val="20"/>
                <w:lang w:val="en-US"/>
              </w:rPr>
            </w:pPr>
          </w:p>
        </w:tc>
        <w:tc>
          <w:tcPr>
            <w:tcW w:w="402" w:type="pct"/>
            <w:tcBorders>
              <w:top w:val="single" w:sz="4" w:space="0" w:color="auto"/>
              <w:left w:val="single" w:sz="4" w:space="0" w:color="auto"/>
              <w:bottom w:val="single" w:sz="4" w:space="0" w:color="auto"/>
              <w:right w:val="single" w:sz="4" w:space="0" w:color="auto"/>
            </w:tcBorders>
          </w:tcPr>
          <w:p w:rsidR="005E5D94" w:rsidRPr="00292DFA" w:rsidRDefault="005E5D94" w:rsidP="00D81B0B">
            <w:pPr>
              <w:spacing w:before="40" w:after="40" w:line="240" w:lineRule="auto"/>
              <w:jc w:val="both"/>
              <w:rPr>
                <w:rFonts w:ascii="Times New Roman" w:hAnsi="Times New Roman" w:cs="Times New Roman"/>
                <w:sz w:val="20"/>
                <w:szCs w:val="20"/>
                <w:lang w:val="en-US"/>
              </w:rPr>
            </w:pPr>
          </w:p>
        </w:tc>
      </w:tr>
      <w:tr w:rsidR="005E5D94" w:rsidRPr="00292DFA" w:rsidTr="005E5D94">
        <w:trPr>
          <w:trHeight w:val="414"/>
        </w:trPr>
        <w:tc>
          <w:tcPr>
            <w:tcW w:w="745" w:type="pct"/>
            <w:vMerge/>
            <w:tcBorders>
              <w:left w:val="single" w:sz="8" w:space="0" w:color="auto"/>
              <w:bottom w:val="single" w:sz="4" w:space="0" w:color="auto"/>
              <w:right w:val="nil"/>
            </w:tcBorders>
          </w:tcPr>
          <w:p w:rsidR="005E5D94" w:rsidRPr="00292DFA" w:rsidRDefault="005E5D94" w:rsidP="00D81B0B">
            <w:pPr>
              <w:spacing w:before="40" w:after="40" w:line="240" w:lineRule="auto"/>
              <w:jc w:val="both"/>
              <w:rPr>
                <w:rFonts w:ascii="Times New Roman" w:hAnsi="Times New Roman" w:cs="Times New Roman"/>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rsidR="005E5D94" w:rsidRPr="00292DFA" w:rsidRDefault="00AF1704"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Xefe-Suku-nia knaar </w:t>
            </w:r>
          </w:p>
        </w:tc>
        <w:tc>
          <w:tcPr>
            <w:tcW w:w="893" w:type="pct"/>
            <w:tcBorders>
              <w:top w:val="single" w:sz="4" w:space="0" w:color="auto"/>
              <w:left w:val="single" w:sz="4" w:space="0" w:color="auto"/>
              <w:bottom w:val="single" w:sz="4" w:space="0" w:color="auto"/>
              <w:right w:val="single" w:sz="4" w:space="0" w:color="auto"/>
            </w:tcBorders>
          </w:tcPr>
          <w:p w:rsidR="005E5D94" w:rsidRPr="00292DFA" w:rsidRDefault="005E5D94" w:rsidP="00D81B0B">
            <w:pPr>
              <w:spacing w:before="40" w:after="40" w:line="240" w:lineRule="auto"/>
              <w:jc w:val="both"/>
              <w:rPr>
                <w:rFonts w:ascii="Times New Roman" w:hAnsi="Times New Roman" w:cs="Times New Roman"/>
                <w:sz w:val="20"/>
                <w:szCs w:val="20"/>
                <w:lang w:val="en-US"/>
              </w:rPr>
            </w:pPr>
          </w:p>
        </w:tc>
        <w:tc>
          <w:tcPr>
            <w:tcW w:w="884" w:type="pct"/>
            <w:tcBorders>
              <w:top w:val="single" w:sz="4" w:space="0" w:color="auto"/>
              <w:left w:val="single" w:sz="4" w:space="0" w:color="auto"/>
              <w:bottom w:val="single" w:sz="4" w:space="0" w:color="auto"/>
              <w:right w:val="single" w:sz="4" w:space="0" w:color="auto"/>
            </w:tcBorders>
          </w:tcPr>
          <w:p w:rsidR="005E5D94" w:rsidRPr="00292DFA" w:rsidRDefault="005E5D94" w:rsidP="00D81B0B">
            <w:pPr>
              <w:spacing w:before="40" w:after="40" w:line="240" w:lineRule="auto"/>
              <w:jc w:val="both"/>
              <w:rPr>
                <w:rFonts w:ascii="Times New Roman" w:hAnsi="Times New Roman" w:cs="Times New Roman"/>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rsidR="005E5D94" w:rsidRPr="00292DFA" w:rsidRDefault="005E5D94" w:rsidP="00D81B0B">
            <w:pPr>
              <w:spacing w:before="40" w:after="40" w:line="240" w:lineRule="auto"/>
              <w:jc w:val="both"/>
              <w:rPr>
                <w:rFonts w:ascii="Times New Roman" w:hAnsi="Times New Roman" w:cs="Times New Roman"/>
                <w:sz w:val="20"/>
                <w:szCs w:val="20"/>
                <w:lang w:val="en-US"/>
              </w:rPr>
            </w:pPr>
          </w:p>
        </w:tc>
        <w:tc>
          <w:tcPr>
            <w:tcW w:w="402" w:type="pct"/>
            <w:tcBorders>
              <w:top w:val="single" w:sz="4" w:space="0" w:color="auto"/>
              <w:left w:val="single" w:sz="4" w:space="0" w:color="auto"/>
              <w:bottom w:val="single" w:sz="4" w:space="0" w:color="auto"/>
              <w:right w:val="single" w:sz="4" w:space="0" w:color="auto"/>
            </w:tcBorders>
          </w:tcPr>
          <w:p w:rsidR="005E5D94" w:rsidRPr="00292DFA" w:rsidRDefault="005E5D94" w:rsidP="00D81B0B">
            <w:pPr>
              <w:spacing w:before="40" w:after="40" w:line="240" w:lineRule="auto"/>
              <w:jc w:val="both"/>
              <w:rPr>
                <w:rFonts w:ascii="Times New Roman" w:hAnsi="Times New Roman" w:cs="Times New Roman"/>
                <w:sz w:val="20"/>
                <w:szCs w:val="20"/>
                <w:lang w:val="en-US"/>
              </w:rPr>
            </w:pPr>
          </w:p>
        </w:tc>
      </w:tr>
    </w:tbl>
    <w:p w:rsidR="0074794C" w:rsidRPr="00292DFA" w:rsidRDefault="0074794C" w:rsidP="00D81B0B">
      <w:pPr>
        <w:jc w:val="both"/>
        <w:rPr>
          <w:rFonts w:ascii="Times New Roman" w:hAnsi="Times New Roman" w:cs="Times New Roman"/>
          <w:lang w:val="en-US"/>
        </w:rPr>
      </w:pP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8"/>
        <w:gridCol w:w="3924"/>
        <w:gridCol w:w="2734"/>
        <w:gridCol w:w="2460"/>
        <w:gridCol w:w="2316"/>
        <w:gridCol w:w="1158"/>
      </w:tblGrid>
      <w:tr w:rsidR="0074794C" w:rsidRPr="00292DFA" w:rsidTr="005E5D94">
        <w:trPr>
          <w:trHeight w:val="567"/>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74794C" w:rsidRPr="00292DFA" w:rsidRDefault="00AF1704" w:rsidP="00D81B0B">
            <w:pPr>
              <w:spacing w:before="40" w:after="40" w:line="240" w:lineRule="auto"/>
              <w:ind w:left="50" w:right="74"/>
              <w:jc w:val="both"/>
              <w:rPr>
                <w:rFonts w:ascii="Times New Roman" w:hAnsi="Times New Roman" w:cs="Times New Roman"/>
                <w:b/>
                <w:lang w:val="en-US"/>
              </w:rPr>
            </w:pPr>
            <w:r w:rsidRPr="00292DFA">
              <w:rPr>
                <w:rFonts w:ascii="Times New Roman" w:hAnsi="Times New Roman" w:cs="Times New Roman"/>
                <w:b/>
              </w:rPr>
              <w:t xml:space="preserve">Apoia monitorizasaun no avaliasaun </w:t>
            </w:r>
            <w:r w:rsidR="00E23D39">
              <w:rPr>
                <w:rFonts w:ascii="Times New Roman" w:hAnsi="Times New Roman" w:cs="Times New Roman"/>
                <w:b/>
              </w:rPr>
              <w:t>bá</w:t>
            </w:r>
            <w:r w:rsidRPr="00292DFA">
              <w:rPr>
                <w:rFonts w:ascii="Times New Roman" w:hAnsi="Times New Roman" w:cs="Times New Roman"/>
                <w:b/>
              </w:rPr>
              <w:t xml:space="preserve"> programa-nia konteúdu  </w:t>
            </w:r>
            <w:r w:rsidR="0074794C" w:rsidRPr="00292DFA">
              <w:rPr>
                <w:rFonts w:ascii="Times New Roman" w:hAnsi="Times New Roman" w:cs="Times New Roman"/>
                <w:b/>
              </w:rPr>
              <w:t xml:space="preserve"> </w:t>
            </w:r>
          </w:p>
        </w:tc>
      </w:tr>
      <w:tr w:rsidR="0074794C" w:rsidRPr="00292DFA" w:rsidTr="00CC75B7">
        <w:trPr>
          <w:trHeight w:val="523"/>
          <w:tblHeader/>
        </w:trPr>
        <w:tc>
          <w:tcPr>
            <w:tcW w:w="726"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74794C" w:rsidRPr="00292DFA" w:rsidRDefault="00AF1704" w:rsidP="00D81B0B">
            <w:pPr>
              <w:spacing w:before="120" w:after="0" w:line="240" w:lineRule="auto"/>
              <w:jc w:val="both"/>
              <w:rPr>
                <w:rFonts w:ascii="Times New Roman" w:hAnsi="Times New Roman" w:cs="Times New Roman"/>
                <w:b/>
                <w:bCs/>
                <w:sz w:val="28"/>
                <w:szCs w:val="28"/>
                <w:vertAlign w:val="superscript"/>
                <w:lang w:val="en-US"/>
              </w:rPr>
            </w:pPr>
            <w:r w:rsidRPr="00292DFA">
              <w:rPr>
                <w:rFonts w:ascii="Times New Roman" w:hAnsi="Times New Roman" w:cs="Times New Roman"/>
                <w:b/>
                <w:bCs/>
                <w:sz w:val="28"/>
                <w:szCs w:val="28"/>
                <w:vertAlign w:val="superscript"/>
              </w:rPr>
              <w:t>OBJETIVU</w:t>
            </w:r>
          </w:p>
        </w:tc>
        <w:tc>
          <w:tcPr>
            <w:tcW w:w="1332"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74794C" w:rsidRPr="00292DFA" w:rsidRDefault="00AF1704" w:rsidP="00D81B0B">
            <w:pPr>
              <w:spacing w:before="120" w:after="0" w:line="240" w:lineRule="auto"/>
              <w:jc w:val="both"/>
              <w:rPr>
                <w:rFonts w:ascii="Times New Roman" w:hAnsi="Times New Roman" w:cs="Times New Roman"/>
                <w:b/>
                <w:bCs/>
                <w:sz w:val="28"/>
                <w:szCs w:val="28"/>
                <w:vertAlign w:val="superscript"/>
                <w:lang w:val="en-US"/>
              </w:rPr>
            </w:pPr>
            <w:r w:rsidRPr="00292DFA">
              <w:rPr>
                <w:rFonts w:ascii="Times New Roman" w:hAnsi="Times New Roman" w:cs="Times New Roman"/>
                <w:b/>
                <w:bCs/>
                <w:sz w:val="28"/>
                <w:szCs w:val="28"/>
                <w:vertAlign w:val="superscript"/>
              </w:rPr>
              <w:t>TAREFA</w:t>
            </w:r>
          </w:p>
        </w:tc>
        <w:tc>
          <w:tcPr>
            <w:tcW w:w="928"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74794C" w:rsidRPr="00292DFA" w:rsidRDefault="00AF1704" w:rsidP="00D81B0B">
            <w:pPr>
              <w:spacing w:before="120" w:after="0" w:line="240" w:lineRule="auto"/>
              <w:jc w:val="both"/>
              <w:rPr>
                <w:rFonts w:ascii="Times New Roman" w:hAnsi="Times New Roman" w:cs="Times New Roman"/>
                <w:b/>
                <w:bCs/>
                <w:sz w:val="28"/>
                <w:szCs w:val="28"/>
                <w:vertAlign w:val="superscript"/>
                <w:lang w:val="en-US"/>
              </w:rPr>
            </w:pPr>
            <w:r w:rsidRPr="00292DFA">
              <w:rPr>
                <w:rFonts w:ascii="Times New Roman" w:hAnsi="Times New Roman" w:cs="Times New Roman"/>
                <w:b/>
                <w:bCs/>
                <w:sz w:val="28"/>
                <w:szCs w:val="28"/>
                <w:vertAlign w:val="superscript"/>
              </w:rPr>
              <w:t xml:space="preserve">PROPOSTA APOIU </w:t>
            </w:r>
            <w:r w:rsidR="0064204B">
              <w:rPr>
                <w:rFonts w:ascii="Times New Roman" w:hAnsi="Times New Roman" w:cs="Times New Roman"/>
                <w:b/>
                <w:bCs/>
                <w:sz w:val="28"/>
                <w:szCs w:val="28"/>
                <w:vertAlign w:val="superscript"/>
              </w:rPr>
              <w:t>AUSTRÁLIA</w:t>
            </w:r>
            <w:r w:rsidRPr="00292DFA">
              <w:rPr>
                <w:rFonts w:ascii="Times New Roman" w:hAnsi="Times New Roman" w:cs="Times New Roman"/>
                <w:b/>
                <w:bCs/>
                <w:sz w:val="28"/>
                <w:szCs w:val="28"/>
                <w:vertAlign w:val="superscript"/>
              </w:rPr>
              <w:t xml:space="preserve"> NIAN</w:t>
            </w:r>
          </w:p>
        </w:tc>
        <w:tc>
          <w:tcPr>
            <w:tcW w:w="835"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74794C" w:rsidRPr="00292DFA" w:rsidRDefault="00AF1704" w:rsidP="00D81B0B">
            <w:pPr>
              <w:spacing w:before="120" w:after="0" w:line="240" w:lineRule="auto"/>
              <w:jc w:val="both"/>
              <w:rPr>
                <w:rFonts w:ascii="Times New Roman" w:hAnsi="Times New Roman" w:cs="Times New Roman"/>
                <w:b/>
                <w:bCs/>
                <w:sz w:val="28"/>
                <w:szCs w:val="28"/>
                <w:vertAlign w:val="superscript"/>
                <w:lang w:val="en-US"/>
              </w:rPr>
            </w:pPr>
            <w:r w:rsidRPr="00292DFA">
              <w:rPr>
                <w:rFonts w:ascii="Times New Roman" w:hAnsi="Times New Roman" w:cs="Times New Roman"/>
                <w:b/>
                <w:bCs/>
                <w:sz w:val="28"/>
                <w:szCs w:val="28"/>
                <w:vertAlign w:val="superscript"/>
              </w:rPr>
              <w:t>PROPOSTA GOVERNU TL NIAN</w:t>
            </w:r>
          </w:p>
        </w:tc>
        <w:tc>
          <w:tcPr>
            <w:tcW w:w="786"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74794C" w:rsidRPr="00292DFA" w:rsidRDefault="00AF1704" w:rsidP="00D81B0B">
            <w:pPr>
              <w:spacing w:before="120" w:after="0" w:line="240" w:lineRule="auto"/>
              <w:jc w:val="both"/>
              <w:rPr>
                <w:rFonts w:ascii="Times New Roman" w:hAnsi="Times New Roman" w:cs="Times New Roman"/>
                <w:b/>
                <w:bCs/>
                <w:sz w:val="28"/>
                <w:szCs w:val="28"/>
                <w:vertAlign w:val="superscript"/>
                <w:lang w:val="en-US"/>
              </w:rPr>
            </w:pPr>
            <w:r w:rsidRPr="00292DFA">
              <w:rPr>
                <w:rFonts w:ascii="Times New Roman" w:hAnsi="Times New Roman" w:cs="Times New Roman"/>
                <w:b/>
                <w:bCs/>
                <w:sz w:val="28"/>
                <w:szCs w:val="28"/>
                <w:vertAlign w:val="superscript"/>
              </w:rPr>
              <w:t>PRINSÍPIU</w:t>
            </w:r>
            <w:r w:rsidR="0074794C" w:rsidRPr="00292DFA">
              <w:rPr>
                <w:rFonts w:ascii="Times New Roman" w:hAnsi="Times New Roman" w:cs="Times New Roman"/>
                <w:b/>
                <w:bCs/>
                <w:sz w:val="28"/>
                <w:szCs w:val="28"/>
                <w:vertAlign w:val="superscript"/>
              </w:rPr>
              <w:t xml:space="preserve"> / </w:t>
            </w:r>
            <w:r w:rsidRPr="00292DFA">
              <w:rPr>
                <w:rFonts w:ascii="Times New Roman" w:hAnsi="Times New Roman" w:cs="Times New Roman"/>
                <w:b/>
                <w:bCs/>
                <w:sz w:val="28"/>
                <w:szCs w:val="28"/>
                <w:vertAlign w:val="superscript"/>
              </w:rPr>
              <w:t>PROSESU</w:t>
            </w:r>
          </w:p>
        </w:tc>
        <w:tc>
          <w:tcPr>
            <w:tcW w:w="393"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74794C" w:rsidRPr="00292DFA" w:rsidRDefault="00AF1704" w:rsidP="00D81B0B">
            <w:pPr>
              <w:spacing w:before="120" w:after="0" w:line="240" w:lineRule="auto"/>
              <w:jc w:val="both"/>
              <w:rPr>
                <w:rFonts w:ascii="Times New Roman" w:hAnsi="Times New Roman" w:cs="Times New Roman"/>
                <w:b/>
                <w:bCs/>
                <w:sz w:val="28"/>
                <w:szCs w:val="28"/>
                <w:vertAlign w:val="superscript"/>
                <w:lang w:val="en-US"/>
              </w:rPr>
            </w:pPr>
            <w:r w:rsidRPr="00292DFA">
              <w:rPr>
                <w:rFonts w:ascii="Times New Roman" w:hAnsi="Times New Roman" w:cs="Times New Roman"/>
                <w:b/>
                <w:bCs/>
                <w:sz w:val="28"/>
                <w:szCs w:val="28"/>
                <w:vertAlign w:val="superscript"/>
              </w:rPr>
              <w:t>PRIORIDADE</w:t>
            </w:r>
          </w:p>
        </w:tc>
      </w:tr>
      <w:tr w:rsidR="0074794C" w:rsidRPr="00292DFA" w:rsidTr="00CC75B7">
        <w:trPr>
          <w:trHeight w:val="510"/>
        </w:trPr>
        <w:tc>
          <w:tcPr>
            <w:tcW w:w="726" w:type="pct"/>
            <w:tcBorders>
              <w:top w:val="single" w:sz="8" w:space="0" w:color="auto"/>
              <w:left w:val="single" w:sz="8" w:space="0" w:color="auto"/>
              <w:bottom w:val="single" w:sz="4" w:space="0" w:color="auto"/>
              <w:right w:val="nil"/>
            </w:tcBorders>
            <w:hideMark/>
          </w:tcPr>
          <w:p w:rsidR="0074794C" w:rsidRPr="00292DFA" w:rsidRDefault="00AF1704" w:rsidP="00D81B0B">
            <w:pPr>
              <w:pStyle w:val="ListParagraph"/>
              <w:numPr>
                <w:ilvl w:val="1"/>
                <w:numId w:val="7"/>
              </w:numPr>
              <w:spacing w:before="40" w:after="40" w:line="276" w:lineRule="auto"/>
              <w:jc w:val="both"/>
              <w:rPr>
                <w:sz w:val="20"/>
                <w:szCs w:val="20"/>
                <w:lang w:eastAsia="en-US"/>
              </w:rPr>
            </w:pPr>
            <w:r w:rsidRPr="00292DFA">
              <w:rPr>
                <w:sz w:val="20"/>
                <w:szCs w:val="20"/>
              </w:rPr>
              <w:t xml:space="preserve">Kuadru M&amp;E hotu – KPI, rezultadu, </w:t>
            </w:r>
            <w:proofErr w:type="gramStart"/>
            <w:r w:rsidRPr="00292DFA">
              <w:rPr>
                <w:sz w:val="20"/>
                <w:szCs w:val="20"/>
              </w:rPr>
              <w:t>sst</w:t>
            </w:r>
            <w:proofErr w:type="gramEnd"/>
            <w:r w:rsidRPr="00292DFA">
              <w:rPr>
                <w:sz w:val="20"/>
                <w:szCs w:val="20"/>
              </w:rPr>
              <w:t xml:space="preserve">. </w:t>
            </w:r>
          </w:p>
        </w:tc>
        <w:tc>
          <w:tcPr>
            <w:tcW w:w="1332" w:type="pct"/>
            <w:tcBorders>
              <w:top w:val="single" w:sz="4" w:space="0" w:color="auto"/>
              <w:left w:val="single" w:sz="4" w:space="0" w:color="auto"/>
              <w:bottom w:val="single" w:sz="4" w:space="0" w:color="auto"/>
              <w:right w:val="single" w:sz="4" w:space="0" w:color="auto"/>
            </w:tcBorders>
            <w:hideMark/>
          </w:tcPr>
          <w:p w:rsidR="0074794C" w:rsidRPr="00292DFA" w:rsidRDefault="00AF1704"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Dezenvolve / finaliza kuadru M&amp;E ida inklui programa-nia lójiku, objetivu-nia ierarkia, KPI, no rezultadu / output-nia sasukat (halo semináriu ho Governu) </w:t>
            </w:r>
          </w:p>
        </w:tc>
        <w:tc>
          <w:tcPr>
            <w:tcW w:w="928"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rPr>
            </w:pPr>
            <w:r w:rsidRPr="00292DFA">
              <w:rPr>
                <w:rFonts w:ascii="Times New Roman" w:hAnsi="Times New Roman" w:cs="Times New Roman"/>
                <w:sz w:val="20"/>
                <w:szCs w:val="20"/>
              </w:rPr>
              <w:t>STA – M&amp;E,</w:t>
            </w:r>
          </w:p>
          <w:p w:rsidR="0074794C" w:rsidRPr="00292DFA" w:rsidRDefault="00AF1704"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Banku Mundiál </w:t>
            </w:r>
            <w:r w:rsidR="0074794C" w:rsidRPr="00292DFA">
              <w:rPr>
                <w:rFonts w:ascii="Times New Roman" w:hAnsi="Times New Roman" w:cs="Times New Roman"/>
                <w:sz w:val="20"/>
                <w:szCs w:val="20"/>
              </w:rPr>
              <w:t>(</w:t>
            </w:r>
            <w:r w:rsidRPr="00292DFA">
              <w:rPr>
                <w:rFonts w:ascii="Times New Roman" w:hAnsi="Times New Roman" w:cs="Times New Roman"/>
                <w:sz w:val="20"/>
                <w:szCs w:val="20"/>
              </w:rPr>
              <w:t>sei determina</w:t>
            </w:r>
            <w:r w:rsidR="0074794C" w:rsidRPr="00292DFA">
              <w:rPr>
                <w:rFonts w:ascii="Times New Roman" w:hAnsi="Times New Roman" w:cs="Times New Roman"/>
                <w:sz w:val="20"/>
                <w:szCs w:val="20"/>
              </w:rPr>
              <w:t>)</w:t>
            </w:r>
          </w:p>
        </w:tc>
        <w:tc>
          <w:tcPr>
            <w:tcW w:w="835"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86"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93" w:type="pct"/>
            <w:tcBorders>
              <w:top w:val="single" w:sz="4" w:space="0" w:color="auto"/>
              <w:left w:val="single" w:sz="4" w:space="0" w:color="auto"/>
              <w:bottom w:val="single" w:sz="4" w:space="0" w:color="auto"/>
              <w:right w:val="single" w:sz="4" w:space="0" w:color="auto"/>
            </w:tcBorders>
            <w:hideMark/>
          </w:tcPr>
          <w:p w:rsidR="0074794C" w:rsidRPr="00292DFA" w:rsidRDefault="00AF1704"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74794C" w:rsidRPr="00292DFA" w:rsidTr="00CC75B7">
        <w:trPr>
          <w:trHeight w:val="457"/>
        </w:trPr>
        <w:tc>
          <w:tcPr>
            <w:tcW w:w="726" w:type="pct"/>
            <w:vMerge w:val="restart"/>
            <w:tcBorders>
              <w:top w:val="nil"/>
              <w:left w:val="single" w:sz="8" w:space="0" w:color="auto"/>
              <w:bottom w:val="single" w:sz="4" w:space="0" w:color="auto"/>
              <w:right w:val="nil"/>
            </w:tcBorders>
            <w:hideMark/>
          </w:tcPr>
          <w:p w:rsidR="0074794C" w:rsidRPr="00292DFA" w:rsidRDefault="00AF1704" w:rsidP="00D81B0B">
            <w:pPr>
              <w:pStyle w:val="ListParagraph"/>
              <w:numPr>
                <w:ilvl w:val="1"/>
                <w:numId w:val="7"/>
              </w:numPr>
              <w:spacing w:before="40" w:after="40" w:line="276" w:lineRule="auto"/>
              <w:jc w:val="both"/>
              <w:rPr>
                <w:sz w:val="20"/>
                <w:szCs w:val="20"/>
                <w:lang w:eastAsia="en-US"/>
              </w:rPr>
            </w:pPr>
            <w:r w:rsidRPr="00292DFA">
              <w:rPr>
                <w:sz w:val="20"/>
                <w:szCs w:val="20"/>
              </w:rPr>
              <w:t xml:space="preserve">Revizaun no </w:t>
            </w:r>
            <w:r w:rsidRPr="00292DFA">
              <w:rPr>
                <w:sz w:val="20"/>
                <w:szCs w:val="20"/>
              </w:rPr>
              <w:lastRenderedPageBreak/>
              <w:t xml:space="preserve">kolesaun dadus hodi halo </w:t>
            </w:r>
            <w:r w:rsidR="002F3E10" w:rsidRPr="00292DFA">
              <w:rPr>
                <w:sz w:val="20"/>
                <w:szCs w:val="20"/>
              </w:rPr>
              <w:t>Esperimentasaun</w:t>
            </w:r>
            <w:r w:rsidRPr="00292DFA">
              <w:rPr>
                <w:sz w:val="20"/>
                <w:szCs w:val="20"/>
              </w:rPr>
              <w:t xml:space="preserve"> Kampu 201</w:t>
            </w:r>
            <w:r w:rsidR="0074794C" w:rsidRPr="00292DFA">
              <w:rPr>
                <w:sz w:val="20"/>
                <w:szCs w:val="20"/>
              </w:rPr>
              <w:t>3</w:t>
            </w:r>
          </w:p>
        </w:tc>
        <w:tc>
          <w:tcPr>
            <w:tcW w:w="1332" w:type="pct"/>
            <w:tcBorders>
              <w:top w:val="single" w:sz="4" w:space="0" w:color="auto"/>
              <w:left w:val="single" w:sz="4" w:space="0" w:color="auto"/>
              <w:bottom w:val="single" w:sz="4" w:space="0" w:color="auto"/>
              <w:right w:val="single" w:sz="4" w:space="0" w:color="auto"/>
            </w:tcBorders>
            <w:hideMark/>
          </w:tcPr>
          <w:p w:rsidR="0074794C" w:rsidRPr="00292DFA" w:rsidRDefault="00AF1704"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lastRenderedPageBreak/>
              <w:t xml:space="preserve">Dezenvolve no implementa Revizaun ida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w:t>
            </w:r>
            <w:r w:rsidR="002F3E10" w:rsidRPr="00292DFA">
              <w:rPr>
                <w:rFonts w:ascii="Times New Roman" w:hAnsi="Times New Roman" w:cs="Times New Roman"/>
                <w:sz w:val="20"/>
                <w:szCs w:val="20"/>
              </w:rPr>
              <w:t>Esperimentasaun</w:t>
            </w:r>
            <w:r w:rsidRPr="00292DFA">
              <w:rPr>
                <w:rFonts w:ascii="Times New Roman" w:hAnsi="Times New Roman" w:cs="Times New Roman"/>
                <w:sz w:val="20"/>
                <w:szCs w:val="20"/>
              </w:rPr>
              <w:t xml:space="preserve"> Kampu </w:t>
            </w:r>
          </w:p>
        </w:tc>
        <w:tc>
          <w:tcPr>
            <w:tcW w:w="928" w:type="pct"/>
            <w:tcBorders>
              <w:top w:val="single" w:sz="4" w:space="0" w:color="auto"/>
              <w:left w:val="single" w:sz="4" w:space="0" w:color="auto"/>
              <w:bottom w:val="single" w:sz="4" w:space="0" w:color="auto"/>
              <w:right w:val="single" w:sz="4" w:space="0" w:color="auto"/>
            </w:tcBorders>
            <w:hideMark/>
          </w:tcPr>
          <w:p w:rsidR="0074794C" w:rsidRPr="00292DFA" w:rsidRDefault="0023471E" w:rsidP="00D81B0B">
            <w:pPr>
              <w:spacing w:before="40" w:after="40" w:line="240" w:lineRule="auto"/>
              <w:jc w:val="both"/>
              <w:rPr>
                <w:rFonts w:ascii="Times New Roman" w:hAnsi="Times New Roman" w:cs="Times New Roman"/>
                <w:sz w:val="20"/>
                <w:szCs w:val="20"/>
              </w:rPr>
            </w:pPr>
            <w:r w:rsidRPr="00292DFA">
              <w:rPr>
                <w:rFonts w:ascii="Times New Roman" w:hAnsi="Times New Roman" w:cs="Times New Roman"/>
                <w:sz w:val="20"/>
                <w:szCs w:val="20"/>
              </w:rPr>
              <w:t>STA – M&amp;E</w:t>
            </w:r>
          </w:p>
          <w:p w:rsidR="0074794C" w:rsidRPr="00292DFA" w:rsidRDefault="00AF1704" w:rsidP="00D81B0B">
            <w:pPr>
              <w:spacing w:before="40" w:after="40" w:line="240" w:lineRule="auto"/>
              <w:jc w:val="both"/>
              <w:rPr>
                <w:rFonts w:ascii="Times New Roman" w:hAnsi="Times New Roman" w:cs="Times New Roman"/>
                <w:sz w:val="20"/>
                <w:szCs w:val="20"/>
              </w:rPr>
            </w:pPr>
            <w:r w:rsidRPr="00292DFA">
              <w:rPr>
                <w:rFonts w:ascii="Times New Roman" w:hAnsi="Times New Roman" w:cs="Times New Roman"/>
                <w:sz w:val="20"/>
                <w:szCs w:val="20"/>
              </w:rPr>
              <w:t xml:space="preserve">Parseiru entre </w:t>
            </w:r>
            <w:r w:rsidR="0064204B">
              <w:rPr>
                <w:rFonts w:ascii="Times New Roman" w:hAnsi="Times New Roman" w:cs="Times New Roman"/>
                <w:sz w:val="20"/>
                <w:szCs w:val="20"/>
              </w:rPr>
              <w:t>Austrália</w:t>
            </w:r>
            <w:r w:rsidRPr="00292DFA">
              <w:rPr>
                <w:rFonts w:ascii="Times New Roman" w:hAnsi="Times New Roman" w:cs="Times New Roman"/>
                <w:sz w:val="20"/>
                <w:szCs w:val="20"/>
              </w:rPr>
              <w:t xml:space="preserve"> ho </w:t>
            </w:r>
            <w:r w:rsidRPr="00292DFA">
              <w:rPr>
                <w:rFonts w:ascii="Times New Roman" w:hAnsi="Times New Roman" w:cs="Times New Roman"/>
                <w:sz w:val="20"/>
                <w:szCs w:val="20"/>
              </w:rPr>
              <w:lastRenderedPageBreak/>
              <w:t xml:space="preserve">Fundasaun Ázia </w:t>
            </w:r>
          </w:p>
          <w:p w:rsidR="0074794C" w:rsidRPr="00292DFA" w:rsidRDefault="00AF1704"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Apoiu lojístiku hosi Kontraktor </w:t>
            </w:r>
          </w:p>
        </w:tc>
        <w:tc>
          <w:tcPr>
            <w:tcW w:w="835"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86"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93" w:type="pct"/>
            <w:tcBorders>
              <w:top w:val="single" w:sz="4" w:space="0" w:color="auto"/>
              <w:left w:val="single" w:sz="4" w:space="0" w:color="auto"/>
              <w:bottom w:val="single" w:sz="4" w:space="0" w:color="auto"/>
              <w:right w:val="single" w:sz="4" w:space="0" w:color="auto"/>
            </w:tcBorders>
            <w:hideMark/>
          </w:tcPr>
          <w:p w:rsidR="0074794C" w:rsidRPr="00292DFA" w:rsidRDefault="00AF1704"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74794C" w:rsidRPr="00292DFA" w:rsidTr="00CC75B7">
        <w:trPr>
          <w:trHeight w:val="457"/>
        </w:trPr>
        <w:tc>
          <w:tcPr>
            <w:tcW w:w="726" w:type="pct"/>
            <w:vMerge/>
            <w:tcBorders>
              <w:top w:val="nil"/>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rPr>
            </w:pPr>
          </w:p>
        </w:tc>
        <w:tc>
          <w:tcPr>
            <w:tcW w:w="1332" w:type="pct"/>
            <w:tcBorders>
              <w:top w:val="single" w:sz="4" w:space="0" w:color="auto"/>
              <w:left w:val="single" w:sz="4" w:space="0" w:color="auto"/>
              <w:bottom w:val="single" w:sz="4" w:space="0" w:color="auto"/>
              <w:right w:val="single" w:sz="4" w:space="0" w:color="auto"/>
            </w:tcBorders>
            <w:hideMark/>
          </w:tcPr>
          <w:p w:rsidR="0074794C" w:rsidRPr="00292DFA" w:rsidRDefault="00AF1704"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Fasilita “forum aprendizajen” fulan-fulan hodi asegura no kaptura rezultadu hosi </w:t>
            </w:r>
            <w:r w:rsidR="002F3E10" w:rsidRPr="00292DFA">
              <w:rPr>
                <w:rFonts w:ascii="Times New Roman" w:hAnsi="Times New Roman" w:cs="Times New Roman"/>
                <w:sz w:val="20"/>
                <w:szCs w:val="20"/>
              </w:rPr>
              <w:t>Esperimentasaun</w:t>
            </w:r>
            <w:r w:rsidRPr="00292DFA">
              <w:rPr>
                <w:rFonts w:ascii="Times New Roman" w:hAnsi="Times New Roman" w:cs="Times New Roman"/>
                <w:sz w:val="20"/>
                <w:szCs w:val="20"/>
              </w:rPr>
              <w:t xml:space="preserve"> Kampu </w:t>
            </w:r>
            <w:r w:rsidR="0074794C" w:rsidRPr="00292DFA">
              <w:rPr>
                <w:rFonts w:ascii="Times New Roman" w:hAnsi="Times New Roman" w:cs="Times New Roman"/>
                <w:sz w:val="20"/>
                <w:szCs w:val="20"/>
              </w:rPr>
              <w:t xml:space="preserve"> </w:t>
            </w:r>
          </w:p>
        </w:tc>
        <w:tc>
          <w:tcPr>
            <w:tcW w:w="928" w:type="pct"/>
            <w:tcBorders>
              <w:top w:val="single" w:sz="4" w:space="0" w:color="auto"/>
              <w:left w:val="single" w:sz="4" w:space="0" w:color="auto"/>
              <w:bottom w:val="single" w:sz="4" w:space="0" w:color="auto"/>
              <w:right w:val="single" w:sz="4" w:space="0" w:color="auto"/>
            </w:tcBorders>
            <w:hideMark/>
          </w:tcPr>
          <w:p w:rsidR="0074794C" w:rsidRPr="00292DFA" w:rsidRDefault="00AF1704"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Hanesan iha leten</w:t>
            </w:r>
          </w:p>
        </w:tc>
        <w:tc>
          <w:tcPr>
            <w:tcW w:w="835"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86"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93" w:type="pct"/>
            <w:tcBorders>
              <w:top w:val="single" w:sz="4" w:space="0" w:color="auto"/>
              <w:left w:val="single" w:sz="4" w:space="0" w:color="auto"/>
              <w:bottom w:val="single" w:sz="4" w:space="0" w:color="auto"/>
              <w:right w:val="single" w:sz="4" w:space="0" w:color="auto"/>
            </w:tcBorders>
            <w:hideMark/>
          </w:tcPr>
          <w:p w:rsidR="0074794C" w:rsidRPr="00292DFA" w:rsidRDefault="00AF1704"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74794C" w:rsidRPr="00292DFA" w:rsidTr="00CC75B7">
        <w:trPr>
          <w:trHeight w:val="457"/>
        </w:trPr>
        <w:tc>
          <w:tcPr>
            <w:tcW w:w="726" w:type="pct"/>
            <w:vMerge/>
            <w:tcBorders>
              <w:top w:val="nil"/>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rPr>
            </w:pPr>
          </w:p>
        </w:tc>
        <w:tc>
          <w:tcPr>
            <w:tcW w:w="1332" w:type="pct"/>
            <w:tcBorders>
              <w:top w:val="single" w:sz="4" w:space="0" w:color="auto"/>
              <w:left w:val="single" w:sz="4" w:space="0" w:color="auto"/>
              <w:bottom w:val="single" w:sz="4" w:space="0" w:color="auto"/>
              <w:right w:val="single" w:sz="4" w:space="0" w:color="auto"/>
            </w:tcBorders>
            <w:hideMark/>
          </w:tcPr>
          <w:p w:rsidR="0074794C" w:rsidRPr="00292DFA" w:rsidRDefault="00AF1704"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Revizaun finál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w:t>
            </w:r>
            <w:r w:rsidR="002F3E10" w:rsidRPr="00292DFA">
              <w:rPr>
                <w:rFonts w:ascii="Times New Roman" w:hAnsi="Times New Roman" w:cs="Times New Roman"/>
                <w:sz w:val="20"/>
                <w:szCs w:val="20"/>
              </w:rPr>
              <w:t>Esperimentasaun</w:t>
            </w:r>
            <w:r w:rsidRPr="00292DFA">
              <w:rPr>
                <w:rFonts w:ascii="Times New Roman" w:hAnsi="Times New Roman" w:cs="Times New Roman"/>
                <w:sz w:val="20"/>
                <w:szCs w:val="20"/>
              </w:rPr>
              <w:t xml:space="preserve"> Kampu ho rekomendasaun klaru kona-</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hadi’ak iha programa-nia susesu no aproximasaun </w:t>
            </w:r>
          </w:p>
        </w:tc>
        <w:tc>
          <w:tcPr>
            <w:tcW w:w="928" w:type="pct"/>
            <w:tcBorders>
              <w:top w:val="single" w:sz="4" w:space="0" w:color="auto"/>
              <w:left w:val="single" w:sz="4" w:space="0" w:color="auto"/>
              <w:bottom w:val="single" w:sz="4" w:space="0" w:color="auto"/>
              <w:right w:val="single" w:sz="4" w:space="0" w:color="auto"/>
            </w:tcBorders>
            <w:hideMark/>
          </w:tcPr>
          <w:p w:rsidR="0074794C" w:rsidRPr="00292DFA" w:rsidRDefault="00AF1704"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Hanesan iha leten</w:t>
            </w:r>
          </w:p>
        </w:tc>
        <w:tc>
          <w:tcPr>
            <w:tcW w:w="835"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86"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93" w:type="pct"/>
            <w:tcBorders>
              <w:top w:val="single" w:sz="4" w:space="0" w:color="auto"/>
              <w:left w:val="single" w:sz="4" w:space="0" w:color="auto"/>
              <w:bottom w:val="single" w:sz="4" w:space="0" w:color="auto"/>
              <w:right w:val="single" w:sz="4" w:space="0" w:color="auto"/>
            </w:tcBorders>
            <w:hideMark/>
          </w:tcPr>
          <w:p w:rsidR="0074794C" w:rsidRPr="00292DFA" w:rsidRDefault="00AF1704"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74794C" w:rsidRPr="00292DFA" w:rsidTr="00CC75B7">
        <w:trPr>
          <w:trHeight w:val="457"/>
        </w:trPr>
        <w:tc>
          <w:tcPr>
            <w:tcW w:w="726" w:type="pct"/>
            <w:vMerge w:val="restart"/>
            <w:tcBorders>
              <w:top w:val="nil"/>
              <w:left w:val="single" w:sz="8" w:space="0" w:color="auto"/>
              <w:bottom w:val="single" w:sz="4" w:space="0" w:color="auto"/>
              <w:right w:val="nil"/>
            </w:tcBorders>
          </w:tcPr>
          <w:p w:rsidR="0074794C" w:rsidRPr="00292DFA" w:rsidRDefault="00AF1704" w:rsidP="00D81B0B">
            <w:pPr>
              <w:pStyle w:val="ListParagraph"/>
              <w:numPr>
                <w:ilvl w:val="1"/>
                <w:numId w:val="7"/>
              </w:numPr>
              <w:spacing w:before="40" w:after="40" w:line="276" w:lineRule="auto"/>
              <w:jc w:val="both"/>
              <w:rPr>
                <w:sz w:val="20"/>
                <w:szCs w:val="20"/>
                <w:lang w:val="en-US"/>
              </w:rPr>
            </w:pPr>
            <w:r w:rsidRPr="00292DFA">
              <w:rPr>
                <w:sz w:val="20"/>
                <w:szCs w:val="20"/>
              </w:rPr>
              <w:t xml:space="preserve">Planu avaliasaun, inklui estudu espesialista no peskiza </w:t>
            </w:r>
          </w:p>
        </w:tc>
        <w:tc>
          <w:tcPr>
            <w:tcW w:w="1332" w:type="pct"/>
            <w:tcBorders>
              <w:top w:val="single" w:sz="4" w:space="0" w:color="auto"/>
              <w:left w:val="single" w:sz="4" w:space="0" w:color="auto"/>
              <w:bottom w:val="single" w:sz="4" w:space="0" w:color="auto"/>
              <w:right w:val="single" w:sz="4" w:space="0" w:color="auto"/>
            </w:tcBorders>
            <w:hideMark/>
          </w:tcPr>
          <w:p w:rsidR="0074794C" w:rsidRPr="00292DFA" w:rsidRDefault="00AF1704" w:rsidP="00D81B0B">
            <w:pPr>
              <w:spacing w:before="40" w:after="40" w:line="240" w:lineRule="auto"/>
              <w:jc w:val="both"/>
              <w:rPr>
                <w:rFonts w:ascii="Times New Roman" w:hAnsi="Times New Roman" w:cs="Times New Roman"/>
                <w:sz w:val="20"/>
                <w:szCs w:val="20"/>
              </w:rPr>
            </w:pPr>
            <w:r w:rsidRPr="00292DFA">
              <w:rPr>
                <w:rFonts w:ascii="Times New Roman" w:hAnsi="Times New Roman" w:cs="Times New Roman"/>
                <w:sz w:val="20"/>
                <w:szCs w:val="20"/>
              </w:rPr>
              <w:t xml:space="preserve">Dezenvolve planu avaliasaun ida </w:t>
            </w:r>
            <w:r w:rsidR="00520B77" w:rsidRPr="00292DFA">
              <w:rPr>
                <w:rFonts w:ascii="Times New Roman" w:hAnsi="Times New Roman" w:cs="Times New Roman"/>
                <w:sz w:val="20"/>
                <w:szCs w:val="20"/>
              </w:rPr>
              <w:t xml:space="preserve">atu </w:t>
            </w:r>
            <w:r w:rsidRPr="00292DFA">
              <w:rPr>
                <w:rFonts w:ascii="Times New Roman" w:hAnsi="Times New Roman" w:cs="Times New Roman"/>
                <w:sz w:val="20"/>
                <w:szCs w:val="20"/>
              </w:rPr>
              <w:t xml:space="preserve">dokumenta </w:t>
            </w:r>
            <w:r w:rsidR="005B0ED0" w:rsidRPr="00292DFA">
              <w:rPr>
                <w:rFonts w:ascii="Times New Roman" w:hAnsi="Times New Roman" w:cs="Times New Roman"/>
                <w:sz w:val="20"/>
                <w:szCs w:val="20"/>
              </w:rPr>
              <w:t xml:space="preserve">dadus </w:t>
            </w:r>
            <w:r w:rsidR="00520B77" w:rsidRPr="00292DFA">
              <w:rPr>
                <w:rFonts w:ascii="Times New Roman" w:hAnsi="Times New Roman" w:cs="Times New Roman"/>
                <w:sz w:val="20"/>
                <w:szCs w:val="20"/>
              </w:rPr>
              <w:t xml:space="preserve">kualitativa no </w:t>
            </w:r>
            <w:r w:rsidRPr="00292DFA">
              <w:rPr>
                <w:rFonts w:ascii="Times New Roman" w:hAnsi="Times New Roman" w:cs="Times New Roman"/>
                <w:sz w:val="20"/>
                <w:szCs w:val="20"/>
              </w:rPr>
              <w:t xml:space="preserve">interese espesiál </w:t>
            </w:r>
            <w:r w:rsidR="00520B77" w:rsidRPr="00292DFA">
              <w:rPr>
                <w:rFonts w:ascii="Times New Roman" w:hAnsi="Times New Roman" w:cs="Times New Roman"/>
                <w:sz w:val="20"/>
                <w:szCs w:val="20"/>
              </w:rPr>
              <w:t xml:space="preserve">ne’ebé presiza </w:t>
            </w:r>
            <w:r w:rsidR="00E23D39">
              <w:rPr>
                <w:rFonts w:ascii="Times New Roman" w:hAnsi="Times New Roman" w:cs="Times New Roman"/>
                <w:sz w:val="20"/>
                <w:szCs w:val="20"/>
              </w:rPr>
              <w:t>bá</w:t>
            </w:r>
            <w:r w:rsidR="00520B77" w:rsidRPr="00292DFA">
              <w:rPr>
                <w:rFonts w:ascii="Times New Roman" w:hAnsi="Times New Roman" w:cs="Times New Roman"/>
                <w:sz w:val="20"/>
                <w:szCs w:val="20"/>
              </w:rPr>
              <w:t xml:space="preserve"> M&amp;E-nia Kuadru</w:t>
            </w:r>
            <w:r w:rsidR="0074794C" w:rsidRPr="00292DFA">
              <w:rPr>
                <w:rFonts w:ascii="Times New Roman" w:hAnsi="Times New Roman" w:cs="Times New Roman"/>
                <w:sz w:val="20"/>
                <w:szCs w:val="20"/>
              </w:rPr>
              <w:t>.</w:t>
            </w:r>
          </w:p>
          <w:p w:rsidR="0074794C" w:rsidRPr="00292DFA" w:rsidRDefault="00520B77"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Inklui garante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kualidade / servisu enjeñeira ne’ebé kumpre regra tékniku</w:t>
            </w:r>
            <w:r w:rsidR="0074794C" w:rsidRPr="00292DFA">
              <w:rPr>
                <w:rFonts w:ascii="Times New Roman" w:hAnsi="Times New Roman" w:cs="Times New Roman"/>
                <w:sz w:val="20"/>
                <w:szCs w:val="20"/>
              </w:rPr>
              <w:t xml:space="preserve">. </w:t>
            </w:r>
          </w:p>
        </w:tc>
        <w:tc>
          <w:tcPr>
            <w:tcW w:w="928" w:type="pct"/>
            <w:tcBorders>
              <w:top w:val="single" w:sz="4" w:space="0" w:color="auto"/>
              <w:left w:val="single" w:sz="4" w:space="0" w:color="auto"/>
              <w:bottom w:val="single" w:sz="4" w:space="0" w:color="auto"/>
              <w:right w:val="single" w:sz="4" w:space="0" w:color="auto"/>
            </w:tcBorders>
          </w:tcPr>
          <w:p w:rsidR="0074794C" w:rsidRPr="00292DFA" w:rsidRDefault="00520B77" w:rsidP="00D81B0B">
            <w:pPr>
              <w:spacing w:before="40" w:after="40" w:line="240" w:lineRule="auto"/>
              <w:jc w:val="both"/>
              <w:rPr>
                <w:rFonts w:ascii="Times New Roman" w:hAnsi="Times New Roman" w:cs="Times New Roman"/>
                <w:sz w:val="20"/>
                <w:szCs w:val="20"/>
              </w:rPr>
            </w:pPr>
            <w:r w:rsidRPr="00292DFA">
              <w:rPr>
                <w:rFonts w:ascii="Times New Roman" w:hAnsi="Times New Roman" w:cs="Times New Roman"/>
                <w:sz w:val="20"/>
                <w:szCs w:val="20"/>
              </w:rPr>
              <w:t xml:space="preserve">Banku Mundiál </w:t>
            </w:r>
            <w:r w:rsidR="0074794C" w:rsidRPr="00292DFA">
              <w:rPr>
                <w:rFonts w:ascii="Times New Roman" w:hAnsi="Times New Roman" w:cs="Times New Roman"/>
                <w:sz w:val="20"/>
                <w:szCs w:val="20"/>
              </w:rPr>
              <w:t>(</w:t>
            </w:r>
            <w:r w:rsidRPr="00292DFA">
              <w:rPr>
                <w:rFonts w:ascii="Times New Roman" w:hAnsi="Times New Roman" w:cs="Times New Roman"/>
                <w:sz w:val="20"/>
                <w:szCs w:val="20"/>
              </w:rPr>
              <w:t>sei determina</w:t>
            </w:r>
            <w:r w:rsidR="0074794C" w:rsidRPr="00292DFA">
              <w:rPr>
                <w:rFonts w:ascii="Times New Roman" w:hAnsi="Times New Roman" w:cs="Times New Roman"/>
                <w:sz w:val="20"/>
                <w:szCs w:val="20"/>
              </w:rPr>
              <w:t>)</w:t>
            </w:r>
          </w:p>
          <w:p w:rsidR="0074794C" w:rsidRPr="00292DFA" w:rsidRDefault="0074794C" w:rsidP="00D81B0B">
            <w:pPr>
              <w:spacing w:before="40" w:after="40" w:line="240" w:lineRule="auto"/>
              <w:jc w:val="both"/>
              <w:rPr>
                <w:rFonts w:ascii="Times New Roman" w:hAnsi="Times New Roman" w:cs="Times New Roman"/>
                <w:sz w:val="20"/>
                <w:szCs w:val="20"/>
              </w:rPr>
            </w:pPr>
          </w:p>
          <w:p w:rsidR="0074794C" w:rsidRPr="00292DFA" w:rsidRDefault="0074794C" w:rsidP="00D81B0B">
            <w:pPr>
              <w:spacing w:before="40" w:after="40" w:line="240" w:lineRule="auto"/>
              <w:jc w:val="both"/>
              <w:rPr>
                <w:rFonts w:ascii="Times New Roman" w:hAnsi="Times New Roman" w:cs="Times New Roman"/>
                <w:sz w:val="20"/>
                <w:szCs w:val="20"/>
              </w:rPr>
            </w:pPr>
          </w:p>
          <w:p w:rsidR="0074794C" w:rsidRPr="00292DFA" w:rsidRDefault="00520B77"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SEI DETERMINA</w:t>
            </w:r>
          </w:p>
        </w:tc>
        <w:tc>
          <w:tcPr>
            <w:tcW w:w="835"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86"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93" w:type="pct"/>
            <w:tcBorders>
              <w:top w:val="single" w:sz="4" w:space="0" w:color="auto"/>
              <w:left w:val="single" w:sz="4" w:space="0" w:color="auto"/>
              <w:bottom w:val="single" w:sz="4" w:space="0" w:color="auto"/>
              <w:right w:val="single" w:sz="4" w:space="0" w:color="auto"/>
            </w:tcBorders>
            <w:hideMark/>
          </w:tcPr>
          <w:p w:rsidR="0074794C" w:rsidRPr="00292DFA" w:rsidRDefault="00520B77"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74794C" w:rsidRPr="00292DFA" w:rsidTr="00CC75B7">
        <w:trPr>
          <w:trHeight w:val="457"/>
        </w:trPr>
        <w:tc>
          <w:tcPr>
            <w:tcW w:w="726" w:type="pct"/>
            <w:vMerge/>
            <w:tcBorders>
              <w:top w:val="nil"/>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332" w:type="pct"/>
            <w:tcBorders>
              <w:top w:val="single" w:sz="4" w:space="0" w:color="auto"/>
              <w:left w:val="single" w:sz="4" w:space="0" w:color="auto"/>
              <w:bottom w:val="single" w:sz="4" w:space="0" w:color="auto"/>
              <w:right w:val="single" w:sz="4" w:space="0" w:color="auto"/>
            </w:tcBorders>
            <w:hideMark/>
          </w:tcPr>
          <w:p w:rsidR="0074794C" w:rsidRPr="00292DFA" w:rsidRDefault="00520B77"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Dezeña no realiza estudu inisiál  </w:t>
            </w:r>
            <w:r w:rsidR="0074794C" w:rsidRPr="00292DFA">
              <w:rPr>
                <w:rFonts w:ascii="Times New Roman" w:hAnsi="Times New Roman" w:cs="Times New Roman"/>
                <w:sz w:val="20"/>
                <w:szCs w:val="20"/>
              </w:rPr>
              <w:t xml:space="preserve"> </w:t>
            </w:r>
          </w:p>
        </w:tc>
        <w:tc>
          <w:tcPr>
            <w:tcW w:w="928" w:type="pct"/>
            <w:tcBorders>
              <w:top w:val="single" w:sz="4" w:space="0" w:color="auto"/>
              <w:left w:val="single" w:sz="4" w:space="0" w:color="auto"/>
              <w:bottom w:val="single" w:sz="4" w:space="0" w:color="auto"/>
              <w:right w:val="single" w:sz="4" w:space="0" w:color="auto"/>
            </w:tcBorders>
            <w:hideMark/>
          </w:tcPr>
          <w:p w:rsidR="0074794C" w:rsidRPr="00292DFA" w:rsidRDefault="00520B77"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Banku Mundiál (sei determina) </w:t>
            </w:r>
          </w:p>
        </w:tc>
        <w:tc>
          <w:tcPr>
            <w:tcW w:w="835"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86"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93" w:type="pct"/>
            <w:tcBorders>
              <w:top w:val="single" w:sz="4" w:space="0" w:color="auto"/>
              <w:left w:val="single" w:sz="4" w:space="0" w:color="auto"/>
              <w:bottom w:val="single" w:sz="4" w:space="0" w:color="auto"/>
              <w:right w:val="single" w:sz="4" w:space="0" w:color="auto"/>
            </w:tcBorders>
            <w:hideMark/>
          </w:tcPr>
          <w:p w:rsidR="0074794C" w:rsidRPr="00292DFA" w:rsidRDefault="00520B77"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74794C" w:rsidRPr="00292DFA" w:rsidTr="00CC75B7">
        <w:trPr>
          <w:trHeight w:val="457"/>
        </w:trPr>
        <w:tc>
          <w:tcPr>
            <w:tcW w:w="726" w:type="pct"/>
            <w:vMerge/>
            <w:tcBorders>
              <w:top w:val="nil"/>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332" w:type="pct"/>
            <w:tcBorders>
              <w:top w:val="single" w:sz="4" w:space="0" w:color="auto"/>
              <w:left w:val="single" w:sz="4" w:space="0" w:color="auto"/>
              <w:bottom w:val="single" w:sz="4" w:space="0" w:color="auto"/>
              <w:right w:val="single" w:sz="4" w:space="0" w:color="auto"/>
            </w:tcBorders>
            <w:hideMark/>
          </w:tcPr>
          <w:p w:rsidR="0074794C" w:rsidRPr="00292DFA" w:rsidRDefault="00520B77"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Dezeña no realiza estudu relevante seluk tuir planu Avaliasaun  </w:t>
            </w:r>
          </w:p>
        </w:tc>
        <w:tc>
          <w:tcPr>
            <w:tcW w:w="928" w:type="pct"/>
            <w:tcBorders>
              <w:top w:val="single" w:sz="4" w:space="0" w:color="auto"/>
              <w:left w:val="single" w:sz="4" w:space="0" w:color="auto"/>
              <w:bottom w:val="single" w:sz="4" w:space="0" w:color="auto"/>
              <w:right w:val="single" w:sz="4" w:space="0" w:color="auto"/>
            </w:tcBorders>
            <w:hideMark/>
          </w:tcPr>
          <w:p w:rsidR="0074794C" w:rsidRPr="00292DFA" w:rsidRDefault="00520B77"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Banku Mundiál (sei determina)</w:t>
            </w:r>
          </w:p>
        </w:tc>
        <w:tc>
          <w:tcPr>
            <w:tcW w:w="835"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86"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93" w:type="pct"/>
            <w:tcBorders>
              <w:top w:val="single" w:sz="4" w:space="0" w:color="auto"/>
              <w:left w:val="single" w:sz="4" w:space="0" w:color="auto"/>
              <w:bottom w:val="single" w:sz="4" w:space="0" w:color="auto"/>
              <w:right w:val="single" w:sz="4" w:space="0" w:color="auto"/>
            </w:tcBorders>
            <w:hideMark/>
          </w:tcPr>
          <w:p w:rsidR="0074794C" w:rsidRPr="00292DFA" w:rsidRDefault="00520B77"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74794C" w:rsidRPr="00292DFA" w:rsidTr="00CC75B7">
        <w:trPr>
          <w:trHeight w:val="414"/>
        </w:trPr>
        <w:tc>
          <w:tcPr>
            <w:tcW w:w="726" w:type="pct"/>
            <w:vMerge w:val="restart"/>
            <w:tcBorders>
              <w:top w:val="nil"/>
              <w:left w:val="single" w:sz="8" w:space="0" w:color="auto"/>
              <w:bottom w:val="single" w:sz="4" w:space="0" w:color="auto"/>
              <w:right w:val="nil"/>
            </w:tcBorders>
          </w:tcPr>
          <w:p w:rsidR="0074794C" w:rsidRPr="00292DFA" w:rsidRDefault="00520B77" w:rsidP="00D81B0B">
            <w:pPr>
              <w:pStyle w:val="ListParagraph"/>
              <w:numPr>
                <w:ilvl w:val="1"/>
                <w:numId w:val="7"/>
              </w:numPr>
              <w:spacing w:before="40" w:after="40" w:line="276" w:lineRule="auto"/>
              <w:jc w:val="both"/>
              <w:rPr>
                <w:sz w:val="20"/>
                <w:szCs w:val="20"/>
              </w:rPr>
            </w:pPr>
            <w:r w:rsidRPr="00292DFA">
              <w:rPr>
                <w:sz w:val="20"/>
                <w:szCs w:val="20"/>
              </w:rPr>
              <w:t>Sistema Informasaun Jestaun (</w:t>
            </w:r>
            <w:r w:rsidR="00564647" w:rsidRPr="00292DFA">
              <w:rPr>
                <w:sz w:val="20"/>
                <w:szCs w:val="20"/>
              </w:rPr>
              <w:t>SIJ</w:t>
            </w:r>
            <w:r w:rsidRPr="00292DFA">
              <w:rPr>
                <w:sz w:val="20"/>
                <w:szCs w:val="20"/>
              </w:rPr>
              <w:t>)</w:t>
            </w:r>
          </w:p>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1332" w:type="pct"/>
            <w:tcBorders>
              <w:top w:val="single" w:sz="4" w:space="0" w:color="auto"/>
              <w:left w:val="single" w:sz="4" w:space="0" w:color="auto"/>
              <w:bottom w:val="single" w:sz="4" w:space="0" w:color="auto"/>
              <w:right w:val="single" w:sz="4" w:space="0" w:color="auto"/>
            </w:tcBorders>
            <w:hideMark/>
          </w:tcPr>
          <w:p w:rsidR="0074794C" w:rsidRPr="00292DFA" w:rsidRDefault="00520B77"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Estabelese Ekipa Servisu hodi dezeña no tau-matan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dezenvolvimentu MIS ne’ebé sei dokumenta dadus sira ne’ebé presiza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M&amp;E-nia Kuadru, Planu Avaliasaun, no relatóriu regulár Governu TL nian </w:t>
            </w:r>
          </w:p>
        </w:tc>
        <w:tc>
          <w:tcPr>
            <w:tcW w:w="928"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LTA </w:t>
            </w:r>
            <w:r w:rsidR="00520B77" w:rsidRPr="00292DFA">
              <w:rPr>
                <w:rFonts w:ascii="Times New Roman" w:hAnsi="Times New Roman" w:cs="Times New Roman"/>
                <w:sz w:val="20"/>
                <w:szCs w:val="20"/>
              </w:rPr>
              <w:t>–</w:t>
            </w:r>
            <w:r w:rsidRPr="00292DFA">
              <w:rPr>
                <w:rFonts w:ascii="Times New Roman" w:hAnsi="Times New Roman" w:cs="Times New Roman"/>
                <w:sz w:val="20"/>
                <w:szCs w:val="20"/>
              </w:rPr>
              <w:t xml:space="preserve"> </w:t>
            </w:r>
            <w:r w:rsidR="00520B77" w:rsidRPr="00292DFA">
              <w:rPr>
                <w:rFonts w:ascii="Times New Roman" w:hAnsi="Times New Roman" w:cs="Times New Roman"/>
                <w:sz w:val="20"/>
                <w:szCs w:val="20"/>
              </w:rPr>
              <w:t xml:space="preserve">Asesór </w:t>
            </w:r>
            <w:r w:rsidRPr="00292DFA">
              <w:rPr>
                <w:rFonts w:ascii="Times New Roman" w:hAnsi="Times New Roman" w:cs="Times New Roman"/>
                <w:sz w:val="20"/>
                <w:szCs w:val="20"/>
              </w:rPr>
              <w:t>IT (</w:t>
            </w:r>
            <w:r w:rsidR="00520B77" w:rsidRPr="00292DFA">
              <w:rPr>
                <w:rFonts w:ascii="Times New Roman" w:hAnsi="Times New Roman" w:cs="Times New Roman"/>
                <w:sz w:val="20"/>
                <w:szCs w:val="20"/>
              </w:rPr>
              <w:t>Kontrakto</w:t>
            </w:r>
            <w:r w:rsidR="00920E31" w:rsidRPr="00292DFA">
              <w:rPr>
                <w:rFonts w:ascii="Times New Roman" w:hAnsi="Times New Roman" w:cs="Times New Roman"/>
                <w:sz w:val="20"/>
                <w:szCs w:val="20"/>
              </w:rPr>
              <w:t>r</w:t>
            </w:r>
            <w:r w:rsidRPr="00292DFA">
              <w:rPr>
                <w:rFonts w:ascii="Times New Roman" w:hAnsi="Times New Roman" w:cs="Times New Roman"/>
                <w:sz w:val="20"/>
                <w:szCs w:val="20"/>
              </w:rPr>
              <w:t>)</w:t>
            </w:r>
          </w:p>
        </w:tc>
        <w:tc>
          <w:tcPr>
            <w:tcW w:w="835"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86"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93" w:type="pct"/>
            <w:tcBorders>
              <w:top w:val="single" w:sz="4" w:space="0" w:color="auto"/>
              <w:left w:val="single" w:sz="4" w:space="0" w:color="auto"/>
              <w:bottom w:val="single" w:sz="4" w:space="0" w:color="auto"/>
              <w:right w:val="single" w:sz="4" w:space="0" w:color="auto"/>
            </w:tcBorders>
            <w:hideMark/>
          </w:tcPr>
          <w:p w:rsidR="0074794C" w:rsidRPr="00292DFA" w:rsidRDefault="00520B77"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74794C" w:rsidRPr="00292DFA" w:rsidTr="00CC75B7">
        <w:trPr>
          <w:trHeight w:val="414"/>
        </w:trPr>
        <w:tc>
          <w:tcPr>
            <w:tcW w:w="726" w:type="pct"/>
            <w:vMerge/>
            <w:tcBorders>
              <w:top w:val="nil"/>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332" w:type="pct"/>
            <w:tcBorders>
              <w:top w:val="single" w:sz="4" w:space="0" w:color="auto"/>
              <w:left w:val="single" w:sz="4" w:space="0" w:color="auto"/>
              <w:bottom w:val="single" w:sz="4" w:space="0" w:color="auto"/>
              <w:right w:val="single" w:sz="4" w:space="0" w:color="auto"/>
            </w:tcBorders>
            <w:hideMark/>
          </w:tcPr>
          <w:p w:rsidR="0074794C" w:rsidRPr="00292DFA" w:rsidRDefault="00520B77"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Harii MIS (</w:t>
            </w:r>
            <w:r w:rsidRPr="00292DFA">
              <w:rPr>
                <w:rFonts w:ascii="Times New Roman" w:hAnsi="Times New Roman" w:cs="Times New Roman"/>
                <w:i/>
                <w:sz w:val="20"/>
                <w:szCs w:val="20"/>
              </w:rPr>
              <w:t>hardware</w:t>
            </w:r>
            <w:r w:rsidRPr="00292DFA">
              <w:rPr>
                <w:rFonts w:ascii="Times New Roman" w:hAnsi="Times New Roman" w:cs="Times New Roman"/>
                <w:sz w:val="20"/>
                <w:szCs w:val="20"/>
              </w:rPr>
              <w:t xml:space="preserve"> no </w:t>
            </w:r>
            <w:r w:rsidRPr="00292DFA">
              <w:rPr>
                <w:rFonts w:ascii="Times New Roman" w:hAnsi="Times New Roman" w:cs="Times New Roman"/>
                <w:i/>
                <w:sz w:val="20"/>
                <w:szCs w:val="20"/>
              </w:rPr>
              <w:t>software</w:t>
            </w:r>
            <w:r w:rsidRPr="00292DFA">
              <w:rPr>
                <w:rFonts w:ascii="Times New Roman" w:hAnsi="Times New Roman" w:cs="Times New Roman"/>
                <w:sz w:val="20"/>
                <w:szCs w:val="20"/>
              </w:rPr>
              <w:t xml:space="preserve">) no tau iha Sekretariadu no iha </w:t>
            </w:r>
            <w:r w:rsidR="0086477A">
              <w:rPr>
                <w:rFonts w:ascii="Times New Roman" w:hAnsi="Times New Roman" w:cs="Times New Roman"/>
                <w:sz w:val="20"/>
                <w:szCs w:val="20"/>
              </w:rPr>
              <w:t>nível</w:t>
            </w:r>
            <w:r w:rsidRPr="00292DFA">
              <w:rPr>
                <w:rFonts w:ascii="Times New Roman" w:hAnsi="Times New Roman" w:cs="Times New Roman"/>
                <w:sz w:val="20"/>
                <w:szCs w:val="20"/>
              </w:rPr>
              <w:t xml:space="preserve"> Distritu </w:t>
            </w:r>
          </w:p>
        </w:tc>
        <w:tc>
          <w:tcPr>
            <w:tcW w:w="928"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835"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86"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93" w:type="pct"/>
            <w:tcBorders>
              <w:top w:val="single" w:sz="4" w:space="0" w:color="auto"/>
              <w:left w:val="single" w:sz="4" w:space="0" w:color="auto"/>
              <w:bottom w:val="single" w:sz="4" w:space="0" w:color="auto"/>
              <w:right w:val="single" w:sz="4" w:space="0" w:color="auto"/>
            </w:tcBorders>
            <w:hideMark/>
          </w:tcPr>
          <w:p w:rsidR="0074794C" w:rsidRPr="00292DFA" w:rsidRDefault="00520B77"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74794C" w:rsidRPr="00292DFA" w:rsidTr="00CC75B7">
        <w:trPr>
          <w:trHeight w:val="414"/>
        </w:trPr>
        <w:tc>
          <w:tcPr>
            <w:tcW w:w="726" w:type="pct"/>
            <w:vMerge/>
            <w:tcBorders>
              <w:top w:val="nil"/>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332" w:type="pct"/>
            <w:tcBorders>
              <w:top w:val="single" w:sz="4" w:space="0" w:color="auto"/>
              <w:left w:val="single" w:sz="4" w:space="0" w:color="auto"/>
              <w:bottom w:val="single" w:sz="4" w:space="0" w:color="auto"/>
              <w:right w:val="single" w:sz="4" w:space="0" w:color="auto"/>
            </w:tcBorders>
            <w:hideMark/>
          </w:tcPr>
          <w:p w:rsidR="0074794C" w:rsidRPr="00292DFA" w:rsidRDefault="00520B77"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Estabelese treinamentu no orientasaun kona-</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MIS, inklui mós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parte interesadu sira iha </w:t>
            </w:r>
            <w:r w:rsidR="0086477A">
              <w:rPr>
                <w:rFonts w:ascii="Times New Roman" w:hAnsi="Times New Roman" w:cs="Times New Roman"/>
                <w:sz w:val="20"/>
                <w:szCs w:val="20"/>
              </w:rPr>
              <w:t>nível</w:t>
            </w:r>
            <w:r w:rsidRPr="00292DFA">
              <w:rPr>
                <w:rFonts w:ascii="Times New Roman" w:hAnsi="Times New Roman" w:cs="Times New Roman"/>
                <w:sz w:val="20"/>
                <w:szCs w:val="20"/>
              </w:rPr>
              <w:t xml:space="preserve"> sub-nasionál </w:t>
            </w:r>
          </w:p>
        </w:tc>
        <w:tc>
          <w:tcPr>
            <w:tcW w:w="928" w:type="pct"/>
            <w:tcBorders>
              <w:top w:val="single" w:sz="4" w:space="0" w:color="auto"/>
              <w:left w:val="single" w:sz="4" w:space="0" w:color="auto"/>
              <w:bottom w:val="single" w:sz="4" w:space="0" w:color="auto"/>
              <w:right w:val="single" w:sz="4" w:space="0" w:color="auto"/>
            </w:tcBorders>
            <w:hideMark/>
          </w:tcPr>
          <w:p w:rsidR="0074794C" w:rsidRPr="00292DFA" w:rsidRDefault="00520B77"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Treina ofisiál MIS (Kontraktor) </w:t>
            </w:r>
          </w:p>
        </w:tc>
        <w:tc>
          <w:tcPr>
            <w:tcW w:w="835"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86"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93" w:type="pct"/>
            <w:tcBorders>
              <w:top w:val="single" w:sz="4" w:space="0" w:color="auto"/>
              <w:left w:val="single" w:sz="4" w:space="0" w:color="auto"/>
              <w:bottom w:val="single" w:sz="4" w:space="0" w:color="auto"/>
              <w:right w:val="single" w:sz="4" w:space="0" w:color="auto"/>
            </w:tcBorders>
            <w:hideMark/>
          </w:tcPr>
          <w:p w:rsidR="0074794C" w:rsidRPr="00292DFA" w:rsidRDefault="00520B77"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74794C" w:rsidRPr="00292DFA" w:rsidTr="00CC75B7">
        <w:trPr>
          <w:trHeight w:val="414"/>
        </w:trPr>
        <w:tc>
          <w:tcPr>
            <w:tcW w:w="726" w:type="pct"/>
            <w:vMerge/>
            <w:tcBorders>
              <w:top w:val="nil"/>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332"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D</w:t>
            </w:r>
            <w:r w:rsidR="00520B77" w:rsidRPr="00292DFA">
              <w:rPr>
                <w:rFonts w:ascii="Times New Roman" w:hAnsi="Times New Roman" w:cs="Times New Roman"/>
                <w:sz w:val="20"/>
                <w:szCs w:val="20"/>
              </w:rPr>
              <w:t xml:space="preserve">etermina ofisiál MIS-nia knaar </w:t>
            </w:r>
          </w:p>
        </w:tc>
        <w:tc>
          <w:tcPr>
            <w:tcW w:w="928" w:type="pct"/>
            <w:tcBorders>
              <w:top w:val="single" w:sz="4" w:space="0" w:color="auto"/>
              <w:left w:val="single" w:sz="4" w:space="0" w:color="auto"/>
              <w:bottom w:val="single" w:sz="4" w:space="0" w:color="auto"/>
              <w:right w:val="single" w:sz="4" w:space="0" w:color="auto"/>
            </w:tcBorders>
            <w:hideMark/>
          </w:tcPr>
          <w:p w:rsidR="00520B77" w:rsidRPr="00292DFA" w:rsidRDefault="0074794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T</w:t>
            </w:r>
            <w:r w:rsidR="00520B77" w:rsidRPr="00292DFA">
              <w:rPr>
                <w:rFonts w:ascii="Times New Roman" w:hAnsi="Times New Roman" w:cs="Times New Roman"/>
                <w:sz w:val="20"/>
                <w:szCs w:val="20"/>
              </w:rPr>
              <w:t xml:space="preserve">reina ofisiál MIS (Kontraktor) apoia sira-nia servisu </w:t>
            </w:r>
          </w:p>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835"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86"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93" w:type="pct"/>
            <w:tcBorders>
              <w:top w:val="single" w:sz="4" w:space="0" w:color="auto"/>
              <w:left w:val="single" w:sz="4" w:space="0" w:color="auto"/>
              <w:bottom w:val="single" w:sz="4" w:space="0" w:color="auto"/>
              <w:right w:val="single" w:sz="4" w:space="0" w:color="auto"/>
            </w:tcBorders>
            <w:hideMark/>
          </w:tcPr>
          <w:p w:rsidR="0074794C" w:rsidRPr="00292DFA" w:rsidRDefault="00520B77"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74794C" w:rsidRPr="00292DFA" w:rsidTr="00CC75B7">
        <w:trPr>
          <w:trHeight w:val="414"/>
        </w:trPr>
        <w:tc>
          <w:tcPr>
            <w:tcW w:w="726" w:type="pct"/>
            <w:vMerge/>
            <w:tcBorders>
              <w:top w:val="nil"/>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332" w:type="pct"/>
            <w:tcBorders>
              <w:top w:val="single" w:sz="4" w:space="0" w:color="auto"/>
              <w:left w:val="single" w:sz="4" w:space="0" w:color="auto"/>
              <w:bottom w:val="single" w:sz="4" w:space="0" w:color="auto"/>
              <w:right w:val="single" w:sz="4" w:space="0" w:color="auto"/>
            </w:tcBorders>
            <w:hideMark/>
          </w:tcPr>
          <w:p w:rsidR="0074794C" w:rsidRPr="00292DFA" w:rsidRDefault="00520B77"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Kontinua monitoriza no suporta hadi’ak iha MIS </w:t>
            </w:r>
          </w:p>
        </w:tc>
        <w:tc>
          <w:tcPr>
            <w:tcW w:w="928" w:type="pct"/>
            <w:tcBorders>
              <w:top w:val="single" w:sz="4" w:space="0" w:color="auto"/>
              <w:left w:val="single" w:sz="4" w:space="0" w:color="auto"/>
              <w:bottom w:val="single" w:sz="4" w:space="0" w:color="auto"/>
              <w:right w:val="single" w:sz="4" w:space="0" w:color="auto"/>
            </w:tcBorders>
            <w:hideMark/>
          </w:tcPr>
          <w:p w:rsidR="0074794C" w:rsidRPr="00292DFA" w:rsidRDefault="00520B77"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SEI DETERMINA</w:t>
            </w:r>
          </w:p>
        </w:tc>
        <w:tc>
          <w:tcPr>
            <w:tcW w:w="835"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86"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93" w:type="pct"/>
            <w:tcBorders>
              <w:top w:val="single" w:sz="4" w:space="0" w:color="auto"/>
              <w:left w:val="single" w:sz="4" w:space="0" w:color="auto"/>
              <w:bottom w:val="single" w:sz="4" w:space="0" w:color="auto"/>
              <w:right w:val="single" w:sz="4" w:space="0" w:color="auto"/>
            </w:tcBorders>
            <w:hideMark/>
          </w:tcPr>
          <w:p w:rsidR="0074794C" w:rsidRPr="00292DFA" w:rsidRDefault="00520B77"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74794C" w:rsidRPr="00292DFA" w:rsidTr="00CC75B7">
        <w:trPr>
          <w:trHeight w:val="414"/>
        </w:trPr>
        <w:tc>
          <w:tcPr>
            <w:tcW w:w="726" w:type="pct"/>
            <w:vMerge w:val="restart"/>
            <w:tcBorders>
              <w:top w:val="nil"/>
              <w:left w:val="single" w:sz="8" w:space="0" w:color="auto"/>
              <w:bottom w:val="single" w:sz="4" w:space="0" w:color="auto"/>
              <w:right w:val="nil"/>
            </w:tcBorders>
          </w:tcPr>
          <w:p w:rsidR="0074794C" w:rsidRPr="00292DFA" w:rsidRDefault="00EE2D29" w:rsidP="00D81B0B">
            <w:pPr>
              <w:pStyle w:val="ListParagraph"/>
              <w:numPr>
                <w:ilvl w:val="1"/>
                <w:numId w:val="7"/>
              </w:numPr>
              <w:spacing w:before="40" w:after="40" w:line="276" w:lineRule="auto"/>
              <w:jc w:val="both"/>
              <w:rPr>
                <w:sz w:val="20"/>
                <w:szCs w:val="20"/>
              </w:rPr>
            </w:pPr>
            <w:r w:rsidRPr="00292DFA">
              <w:rPr>
                <w:sz w:val="20"/>
                <w:szCs w:val="20"/>
              </w:rPr>
              <w:t xml:space="preserve">Sistema atende reklamasaun (CHS) </w:t>
            </w:r>
            <w:r w:rsidR="0074794C" w:rsidRPr="00292DFA">
              <w:rPr>
                <w:sz w:val="20"/>
                <w:szCs w:val="20"/>
              </w:rPr>
              <w:t xml:space="preserve"> handling system (CHS)</w:t>
            </w:r>
          </w:p>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1332" w:type="pct"/>
            <w:tcBorders>
              <w:top w:val="single" w:sz="4" w:space="0" w:color="auto"/>
              <w:left w:val="single" w:sz="4" w:space="0" w:color="auto"/>
              <w:bottom w:val="single" w:sz="4" w:space="0" w:color="auto"/>
              <w:right w:val="single" w:sz="4" w:space="0" w:color="auto"/>
            </w:tcBorders>
            <w:hideMark/>
          </w:tcPr>
          <w:p w:rsidR="0074794C" w:rsidRPr="00292DFA" w:rsidRDefault="00EE2D29"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Estabelese Ekipa Servisu atu dezeña no tau-matan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dezenvolvimentu CHS </w:t>
            </w:r>
          </w:p>
        </w:tc>
        <w:tc>
          <w:tcPr>
            <w:tcW w:w="928" w:type="pct"/>
            <w:tcBorders>
              <w:top w:val="single" w:sz="4" w:space="0" w:color="auto"/>
              <w:left w:val="single" w:sz="4" w:space="0" w:color="auto"/>
              <w:bottom w:val="single" w:sz="4" w:space="0" w:color="auto"/>
              <w:right w:val="single" w:sz="4" w:space="0" w:color="auto"/>
            </w:tcBorders>
            <w:hideMark/>
          </w:tcPr>
          <w:p w:rsidR="0074794C" w:rsidRPr="00292DFA" w:rsidRDefault="0074794C"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STA/LTA – CHS / </w:t>
            </w:r>
            <w:r w:rsidR="00EE2D29" w:rsidRPr="00292DFA">
              <w:rPr>
                <w:rFonts w:ascii="Times New Roman" w:hAnsi="Times New Roman" w:cs="Times New Roman"/>
                <w:sz w:val="20"/>
                <w:szCs w:val="20"/>
              </w:rPr>
              <w:t xml:space="preserve">Banku Mundiál (sei determina) </w:t>
            </w:r>
            <w:r w:rsidRPr="00292DFA">
              <w:rPr>
                <w:rFonts w:ascii="Times New Roman" w:hAnsi="Times New Roman" w:cs="Times New Roman"/>
                <w:sz w:val="20"/>
                <w:szCs w:val="20"/>
              </w:rPr>
              <w:t xml:space="preserve"> </w:t>
            </w:r>
          </w:p>
        </w:tc>
        <w:tc>
          <w:tcPr>
            <w:tcW w:w="835"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86"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93" w:type="pct"/>
            <w:tcBorders>
              <w:top w:val="single" w:sz="4" w:space="0" w:color="auto"/>
              <w:left w:val="single" w:sz="4" w:space="0" w:color="auto"/>
              <w:bottom w:val="single" w:sz="4" w:space="0" w:color="auto"/>
              <w:right w:val="single" w:sz="4" w:space="0" w:color="auto"/>
            </w:tcBorders>
            <w:hideMark/>
          </w:tcPr>
          <w:p w:rsidR="0074794C" w:rsidRPr="00292DFA" w:rsidRDefault="00EE2D29"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74794C" w:rsidRPr="00292DFA" w:rsidTr="00CC75B7">
        <w:trPr>
          <w:trHeight w:val="414"/>
        </w:trPr>
        <w:tc>
          <w:tcPr>
            <w:tcW w:w="726" w:type="pct"/>
            <w:vMerge/>
            <w:tcBorders>
              <w:top w:val="nil"/>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332" w:type="pct"/>
            <w:tcBorders>
              <w:top w:val="single" w:sz="4" w:space="0" w:color="auto"/>
              <w:left w:val="single" w:sz="4" w:space="0" w:color="auto"/>
              <w:bottom w:val="single" w:sz="4" w:space="0" w:color="auto"/>
              <w:right w:val="single" w:sz="4" w:space="0" w:color="auto"/>
            </w:tcBorders>
            <w:hideMark/>
          </w:tcPr>
          <w:p w:rsidR="0074794C" w:rsidRPr="00292DFA" w:rsidRDefault="00EE2D29"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Estabelese treinamentu no orientasaun kona-</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CHS, inklui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parte interesadu sira iha </w:t>
            </w:r>
            <w:r w:rsidR="0086477A">
              <w:rPr>
                <w:rFonts w:ascii="Times New Roman" w:hAnsi="Times New Roman" w:cs="Times New Roman"/>
                <w:sz w:val="20"/>
                <w:szCs w:val="20"/>
              </w:rPr>
              <w:t>nível</w:t>
            </w:r>
            <w:r w:rsidRPr="00292DFA">
              <w:rPr>
                <w:rFonts w:ascii="Times New Roman" w:hAnsi="Times New Roman" w:cs="Times New Roman"/>
                <w:sz w:val="20"/>
                <w:szCs w:val="20"/>
              </w:rPr>
              <w:t xml:space="preserve"> sub-nasionál </w:t>
            </w:r>
          </w:p>
        </w:tc>
        <w:tc>
          <w:tcPr>
            <w:tcW w:w="928"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835"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86"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93" w:type="pct"/>
            <w:tcBorders>
              <w:top w:val="single" w:sz="4" w:space="0" w:color="auto"/>
              <w:left w:val="single" w:sz="4" w:space="0" w:color="auto"/>
              <w:bottom w:val="single" w:sz="4" w:space="0" w:color="auto"/>
              <w:right w:val="single" w:sz="4" w:space="0" w:color="auto"/>
            </w:tcBorders>
            <w:hideMark/>
          </w:tcPr>
          <w:p w:rsidR="0074794C" w:rsidRPr="00292DFA" w:rsidRDefault="00EE2D29"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74794C" w:rsidRPr="00292DFA" w:rsidTr="00CC75B7">
        <w:trPr>
          <w:trHeight w:val="414"/>
        </w:trPr>
        <w:tc>
          <w:tcPr>
            <w:tcW w:w="726" w:type="pct"/>
            <w:vMerge/>
            <w:tcBorders>
              <w:top w:val="nil"/>
              <w:left w:val="single" w:sz="8" w:space="0" w:color="auto"/>
              <w:bottom w:val="single" w:sz="4" w:space="0" w:color="auto"/>
              <w:right w:val="nil"/>
            </w:tcBorders>
            <w:vAlign w:val="center"/>
            <w:hideMark/>
          </w:tcPr>
          <w:p w:rsidR="0074794C" w:rsidRPr="00292DFA" w:rsidRDefault="0074794C" w:rsidP="00D81B0B">
            <w:pPr>
              <w:spacing w:after="0" w:line="240" w:lineRule="auto"/>
              <w:jc w:val="both"/>
              <w:rPr>
                <w:rFonts w:ascii="Times New Roman" w:hAnsi="Times New Roman" w:cs="Times New Roman"/>
                <w:sz w:val="20"/>
                <w:szCs w:val="20"/>
                <w:lang w:val="en-US"/>
              </w:rPr>
            </w:pPr>
          </w:p>
        </w:tc>
        <w:tc>
          <w:tcPr>
            <w:tcW w:w="1332" w:type="pct"/>
            <w:tcBorders>
              <w:top w:val="single" w:sz="4" w:space="0" w:color="auto"/>
              <w:left w:val="single" w:sz="4" w:space="0" w:color="auto"/>
              <w:bottom w:val="single" w:sz="4" w:space="0" w:color="auto"/>
              <w:right w:val="single" w:sz="4" w:space="0" w:color="auto"/>
            </w:tcBorders>
            <w:hideMark/>
          </w:tcPr>
          <w:p w:rsidR="0074794C" w:rsidRPr="00292DFA" w:rsidRDefault="00EE2D29"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Kontinua monitoriza no suporta hadi’ak iha CHS </w:t>
            </w:r>
          </w:p>
        </w:tc>
        <w:tc>
          <w:tcPr>
            <w:tcW w:w="928"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835"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86"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93" w:type="pct"/>
            <w:tcBorders>
              <w:top w:val="single" w:sz="4" w:space="0" w:color="auto"/>
              <w:left w:val="single" w:sz="4" w:space="0" w:color="auto"/>
              <w:bottom w:val="single" w:sz="4" w:space="0" w:color="auto"/>
              <w:right w:val="single" w:sz="4" w:space="0" w:color="auto"/>
            </w:tcBorders>
            <w:hideMark/>
          </w:tcPr>
          <w:p w:rsidR="0074794C" w:rsidRPr="00292DFA" w:rsidRDefault="00EE2D29"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74794C" w:rsidRPr="00292DFA" w:rsidTr="00CC75B7">
        <w:trPr>
          <w:trHeight w:val="414"/>
        </w:trPr>
        <w:tc>
          <w:tcPr>
            <w:tcW w:w="726" w:type="pct"/>
            <w:tcBorders>
              <w:top w:val="single" w:sz="4" w:space="0" w:color="auto"/>
              <w:left w:val="single" w:sz="4" w:space="0" w:color="auto"/>
              <w:bottom w:val="single" w:sz="4" w:space="0" w:color="auto"/>
              <w:right w:val="single" w:sz="4" w:space="0" w:color="auto"/>
            </w:tcBorders>
            <w:hideMark/>
          </w:tcPr>
          <w:p w:rsidR="0074794C" w:rsidRPr="00292DFA" w:rsidRDefault="00EE2D29" w:rsidP="00D81B0B">
            <w:pPr>
              <w:pStyle w:val="ListParagraph"/>
              <w:numPr>
                <w:ilvl w:val="1"/>
                <w:numId w:val="8"/>
              </w:numPr>
              <w:spacing w:before="40" w:after="40" w:line="276" w:lineRule="auto"/>
              <w:jc w:val="both"/>
              <w:rPr>
                <w:sz w:val="20"/>
                <w:szCs w:val="20"/>
                <w:lang w:eastAsia="en-US"/>
              </w:rPr>
            </w:pPr>
            <w:r w:rsidRPr="00292DFA">
              <w:rPr>
                <w:sz w:val="20"/>
                <w:szCs w:val="20"/>
              </w:rPr>
              <w:t xml:space="preserve">Fiskalizasaun no monitorizasaun fidusiáriu </w:t>
            </w:r>
            <w:r w:rsidR="0074794C" w:rsidRPr="00292DFA">
              <w:rPr>
                <w:sz w:val="20"/>
                <w:szCs w:val="20"/>
              </w:rPr>
              <w:t xml:space="preserve"> </w:t>
            </w:r>
          </w:p>
        </w:tc>
        <w:tc>
          <w:tcPr>
            <w:tcW w:w="1332" w:type="pct"/>
            <w:tcBorders>
              <w:top w:val="single" w:sz="4" w:space="0" w:color="auto"/>
              <w:left w:val="single" w:sz="4" w:space="0" w:color="auto"/>
              <w:bottom w:val="single" w:sz="4" w:space="0" w:color="auto"/>
              <w:right w:val="single" w:sz="4" w:space="0" w:color="auto"/>
            </w:tcBorders>
            <w:hideMark/>
          </w:tcPr>
          <w:p w:rsidR="0074794C" w:rsidRPr="00292DFA" w:rsidRDefault="00EE2D29"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Dezenvolve / dezeña sistema fiskalizasaun internu no externu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programa iha </w:t>
            </w:r>
            <w:r w:rsidR="0086477A">
              <w:rPr>
                <w:rFonts w:ascii="Times New Roman" w:hAnsi="Times New Roman" w:cs="Times New Roman"/>
                <w:sz w:val="20"/>
                <w:szCs w:val="20"/>
              </w:rPr>
              <w:t>nível</w:t>
            </w:r>
            <w:r w:rsidRPr="00292DFA">
              <w:rPr>
                <w:rFonts w:ascii="Times New Roman" w:hAnsi="Times New Roman" w:cs="Times New Roman"/>
                <w:sz w:val="20"/>
                <w:szCs w:val="20"/>
              </w:rPr>
              <w:t xml:space="preserve"> hotu-hotu  </w:t>
            </w:r>
          </w:p>
        </w:tc>
        <w:tc>
          <w:tcPr>
            <w:tcW w:w="928"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835"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86"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93" w:type="pct"/>
            <w:tcBorders>
              <w:top w:val="single" w:sz="4" w:space="0" w:color="auto"/>
              <w:left w:val="single" w:sz="4" w:space="0" w:color="auto"/>
              <w:bottom w:val="single" w:sz="4" w:space="0" w:color="auto"/>
              <w:right w:val="single" w:sz="4" w:space="0" w:color="auto"/>
            </w:tcBorders>
          </w:tcPr>
          <w:p w:rsidR="0074794C" w:rsidRPr="00292DFA" w:rsidRDefault="00EE2D29"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lang w:val="en-US"/>
              </w:rPr>
              <w:t>AAS</w:t>
            </w:r>
          </w:p>
        </w:tc>
      </w:tr>
      <w:tr w:rsidR="0074794C" w:rsidRPr="00292DFA" w:rsidTr="00CC75B7">
        <w:trPr>
          <w:trHeight w:val="414"/>
        </w:trPr>
        <w:tc>
          <w:tcPr>
            <w:tcW w:w="726" w:type="pct"/>
            <w:vMerge w:val="restart"/>
            <w:tcBorders>
              <w:top w:val="single" w:sz="4" w:space="0" w:color="auto"/>
              <w:left w:val="single" w:sz="4" w:space="0" w:color="auto"/>
              <w:bottom w:val="single" w:sz="4" w:space="0" w:color="auto"/>
              <w:right w:val="single" w:sz="4" w:space="0" w:color="auto"/>
            </w:tcBorders>
          </w:tcPr>
          <w:p w:rsidR="0074794C" w:rsidRPr="00292DFA" w:rsidRDefault="00EE2D29" w:rsidP="00D81B0B">
            <w:pPr>
              <w:pStyle w:val="ListParagraph"/>
              <w:numPr>
                <w:ilvl w:val="1"/>
                <w:numId w:val="8"/>
              </w:numPr>
              <w:spacing w:before="40" w:after="40" w:line="276" w:lineRule="auto"/>
              <w:jc w:val="both"/>
              <w:rPr>
                <w:sz w:val="20"/>
                <w:szCs w:val="20"/>
              </w:rPr>
            </w:pPr>
            <w:r w:rsidRPr="00292DFA">
              <w:rPr>
                <w:sz w:val="20"/>
                <w:szCs w:val="20"/>
              </w:rPr>
              <w:t xml:space="preserve">Suporta Aprendizajen no Hadi’ak </w:t>
            </w:r>
          </w:p>
          <w:p w:rsidR="0074794C" w:rsidRPr="00292DFA" w:rsidRDefault="0074794C" w:rsidP="00D81B0B">
            <w:pPr>
              <w:pStyle w:val="ListParagraph"/>
              <w:spacing w:before="40" w:after="40"/>
              <w:ind w:left="0"/>
              <w:jc w:val="both"/>
              <w:rPr>
                <w:sz w:val="20"/>
                <w:szCs w:val="20"/>
                <w:lang w:eastAsia="en-US"/>
              </w:rPr>
            </w:pPr>
          </w:p>
        </w:tc>
        <w:tc>
          <w:tcPr>
            <w:tcW w:w="1332" w:type="pct"/>
            <w:tcBorders>
              <w:top w:val="single" w:sz="4" w:space="0" w:color="auto"/>
              <w:left w:val="single" w:sz="4" w:space="0" w:color="auto"/>
              <w:bottom w:val="single" w:sz="4" w:space="0" w:color="auto"/>
              <w:right w:val="single" w:sz="4" w:space="0" w:color="auto"/>
            </w:tcBorders>
            <w:hideMark/>
          </w:tcPr>
          <w:p w:rsidR="0074794C" w:rsidRPr="00292DFA" w:rsidRDefault="00EE2D29"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Uza evidénsia programa hodi diskute progresu ho parte interesadu sira no fahe informasaun kona-</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prosesu polítika no desizaun </w:t>
            </w:r>
          </w:p>
        </w:tc>
        <w:tc>
          <w:tcPr>
            <w:tcW w:w="928"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rPr>
            </w:pPr>
            <w:r w:rsidRPr="00292DFA">
              <w:rPr>
                <w:rFonts w:ascii="Times New Roman" w:hAnsi="Times New Roman" w:cs="Times New Roman"/>
                <w:sz w:val="20"/>
                <w:szCs w:val="20"/>
              </w:rPr>
              <w:t>LTA – PD, SPC</w:t>
            </w:r>
          </w:p>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835"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86" w:type="pct"/>
            <w:tcBorders>
              <w:top w:val="single" w:sz="4" w:space="0" w:color="auto"/>
              <w:left w:val="single" w:sz="4" w:space="0" w:color="auto"/>
              <w:bottom w:val="single" w:sz="4" w:space="0" w:color="auto"/>
              <w:right w:val="single" w:sz="4" w:space="0" w:color="auto"/>
            </w:tcBorders>
            <w:hideMark/>
          </w:tcPr>
          <w:p w:rsidR="0074794C" w:rsidRPr="00292DFA" w:rsidRDefault="00EE2D29"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Kometimentu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aprendizajen no hadi’ak</w:t>
            </w:r>
          </w:p>
        </w:tc>
        <w:tc>
          <w:tcPr>
            <w:tcW w:w="393" w:type="pct"/>
            <w:tcBorders>
              <w:top w:val="single" w:sz="4" w:space="0" w:color="auto"/>
              <w:left w:val="single" w:sz="4" w:space="0" w:color="auto"/>
              <w:bottom w:val="single" w:sz="4" w:space="0" w:color="auto"/>
              <w:right w:val="single" w:sz="4" w:space="0" w:color="auto"/>
            </w:tcBorders>
            <w:hideMark/>
          </w:tcPr>
          <w:p w:rsidR="0074794C" w:rsidRPr="00292DFA" w:rsidRDefault="00EE2D29"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r w:rsidR="0074794C" w:rsidRPr="00292DFA" w:rsidTr="00CC75B7">
        <w:trPr>
          <w:trHeight w:val="414"/>
        </w:trPr>
        <w:tc>
          <w:tcPr>
            <w:tcW w:w="726" w:type="pct"/>
            <w:vMerge/>
            <w:tcBorders>
              <w:top w:val="single" w:sz="4" w:space="0" w:color="auto"/>
              <w:left w:val="single" w:sz="4" w:space="0" w:color="auto"/>
              <w:bottom w:val="single" w:sz="4" w:space="0" w:color="auto"/>
              <w:right w:val="single" w:sz="4" w:space="0" w:color="auto"/>
            </w:tcBorders>
            <w:vAlign w:val="center"/>
            <w:hideMark/>
          </w:tcPr>
          <w:p w:rsidR="0074794C" w:rsidRPr="00292DFA" w:rsidRDefault="0074794C" w:rsidP="00D81B0B">
            <w:pPr>
              <w:spacing w:after="0" w:line="240" w:lineRule="auto"/>
              <w:jc w:val="both"/>
              <w:rPr>
                <w:rFonts w:ascii="Times New Roman" w:hAnsi="Times New Roman" w:cs="Times New Roman"/>
                <w:sz w:val="20"/>
                <w:szCs w:val="20"/>
              </w:rPr>
            </w:pPr>
          </w:p>
        </w:tc>
        <w:tc>
          <w:tcPr>
            <w:tcW w:w="1332" w:type="pct"/>
            <w:tcBorders>
              <w:top w:val="single" w:sz="4" w:space="0" w:color="auto"/>
              <w:left w:val="single" w:sz="4" w:space="0" w:color="auto"/>
              <w:bottom w:val="single" w:sz="4" w:space="0" w:color="auto"/>
              <w:right w:val="single" w:sz="4" w:space="0" w:color="auto"/>
            </w:tcBorders>
            <w:hideMark/>
          </w:tcPr>
          <w:p w:rsidR="0074794C" w:rsidRPr="00292DFA" w:rsidRDefault="00EE2D29"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Aprendizajen entre suku, suporta, no monitorizasaun. Identifika Suku ne’ebé halo progresu di’ak no uza nia hanesan modelu </w:t>
            </w:r>
          </w:p>
        </w:tc>
        <w:tc>
          <w:tcPr>
            <w:tcW w:w="928"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835"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86"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393"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r>
      <w:tr w:rsidR="0074794C" w:rsidRPr="00292DFA" w:rsidTr="00CC75B7">
        <w:trPr>
          <w:trHeight w:val="414"/>
        </w:trPr>
        <w:tc>
          <w:tcPr>
            <w:tcW w:w="726" w:type="pct"/>
            <w:vMerge/>
            <w:tcBorders>
              <w:top w:val="single" w:sz="4" w:space="0" w:color="auto"/>
              <w:left w:val="single" w:sz="4" w:space="0" w:color="auto"/>
              <w:bottom w:val="single" w:sz="4" w:space="0" w:color="auto"/>
              <w:right w:val="single" w:sz="4" w:space="0" w:color="auto"/>
            </w:tcBorders>
            <w:vAlign w:val="center"/>
            <w:hideMark/>
          </w:tcPr>
          <w:p w:rsidR="0074794C" w:rsidRPr="00292DFA" w:rsidRDefault="0074794C" w:rsidP="00D81B0B">
            <w:pPr>
              <w:spacing w:after="0" w:line="240" w:lineRule="auto"/>
              <w:jc w:val="both"/>
              <w:rPr>
                <w:rFonts w:ascii="Times New Roman" w:hAnsi="Times New Roman" w:cs="Times New Roman"/>
                <w:sz w:val="20"/>
                <w:szCs w:val="20"/>
              </w:rPr>
            </w:pPr>
          </w:p>
        </w:tc>
        <w:tc>
          <w:tcPr>
            <w:tcW w:w="1332" w:type="pct"/>
            <w:tcBorders>
              <w:top w:val="single" w:sz="4" w:space="0" w:color="auto"/>
              <w:left w:val="single" w:sz="4" w:space="0" w:color="auto"/>
              <w:bottom w:val="single" w:sz="4" w:space="0" w:color="auto"/>
              <w:right w:val="single" w:sz="4" w:space="0" w:color="auto"/>
            </w:tcBorders>
            <w:hideMark/>
          </w:tcPr>
          <w:p w:rsidR="0074794C" w:rsidRPr="00292DFA" w:rsidRDefault="00EE2D29"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Viajen estudu </w:t>
            </w:r>
            <w:r w:rsidR="00E23D39">
              <w:rPr>
                <w:rFonts w:ascii="Times New Roman" w:hAnsi="Times New Roman" w:cs="Times New Roman"/>
                <w:sz w:val="20"/>
                <w:szCs w:val="20"/>
              </w:rPr>
              <w:t>bá</w:t>
            </w:r>
            <w:r w:rsidRPr="00292DFA">
              <w:rPr>
                <w:rFonts w:ascii="Times New Roman" w:hAnsi="Times New Roman" w:cs="Times New Roman"/>
                <w:sz w:val="20"/>
                <w:szCs w:val="20"/>
              </w:rPr>
              <w:t xml:space="preserve"> programa </w:t>
            </w:r>
            <w:r w:rsidR="0064204B">
              <w:rPr>
                <w:rFonts w:ascii="Times New Roman" w:hAnsi="Times New Roman" w:cs="Times New Roman"/>
                <w:sz w:val="20"/>
                <w:szCs w:val="20"/>
              </w:rPr>
              <w:t>CDD</w:t>
            </w:r>
            <w:r w:rsidRPr="00292DFA">
              <w:rPr>
                <w:rFonts w:ascii="Times New Roman" w:hAnsi="Times New Roman" w:cs="Times New Roman"/>
                <w:sz w:val="20"/>
                <w:szCs w:val="20"/>
              </w:rPr>
              <w:t xml:space="preserve"> seluk, partisipa iha semináriu rejionál, kámbiu ho ema seluk hodi mai vizita Timor-Leste </w:t>
            </w:r>
          </w:p>
        </w:tc>
        <w:tc>
          <w:tcPr>
            <w:tcW w:w="928" w:type="pct"/>
            <w:tcBorders>
              <w:top w:val="single" w:sz="4" w:space="0" w:color="auto"/>
              <w:left w:val="single" w:sz="4" w:space="0" w:color="auto"/>
              <w:bottom w:val="single" w:sz="4" w:space="0" w:color="auto"/>
              <w:right w:val="single" w:sz="4" w:space="0" w:color="auto"/>
            </w:tcBorders>
            <w:hideMark/>
          </w:tcPr>
          <w:p w:rsidR="00EE2D29" w:rsidRPr="00292DFA" w:rsidRDefault="00EE2D29" w:rsidP="00D81B0B">
            <w:pPr>
              <w:spacing w:before="40" w:after="40" w:line="240" w:lineRule="auto"/>
              <w:jc w:val="both"/>
              <w:rPr>
                <w:rFonts w:ascii="Times New Roman" w:hAnsi="Times New Roman" w:cs="Times New Roman"/>
                <w:sz w:val="20"/>
                <w:szCs w:val="20"/>
              </w:rPr>
            </w:pPr>
            <w:r w:rsidRPr="00292DFA">
              <w:rPr>
                <w:rFonts w:ascii="Times New Roman" w:hAnsi="Times New Roman" w:cs="Times New Roman"/>
                <w:sz w:val="20"/>
                <w:szCs w:val="20"/>
              </w:rPr>
              <w:t xml:space="preserve">Apoiu lojistiku (sei determina) </w:t>
            </w:r>
          </w:p>
          <w:p w:rsidR="0074794C" w:rsidRPr="00292DFA" w:rsidRDefault="00EE2D29"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 xml:space="preserve">Kontaktu ho programa seluk </w:t>
            </w:r>
          </w:p>
        </w:tc>
        <w:tc>
          <w:tcPr>
            <w:tcW w:w="835" w:type="pct"/>
            <w:tcBorders>
              <w:top w:val="single" w:sz="4" w:space="0" w:color="auto"/>
              <w:left w:val="single" w:sz="4" w:space="0" w:color="auto"/>
              <w:bottom w:val="single" w:sz="4" w:space="0" w:color="auto"/>
              <w:right w:val="single" w:sz="4" w:space="0" w:color="auto"/>
            </w:tcBorders>
          </w:tcPr>
          <w:p w:rsidR="0074794C" w:rsidRPr="00292DFA" w:rsidRDefault="0074794C" w:rsidP="00D81B0B">
            <w:pPr>
              <w:spacing w:before="40" w:after="40" w:line="240" w:lineRule="auto"/>
              <w:jc w:val="both"/>
              <w:rPr>
                <w:rFonts w:ascii="Times New Roman" w:hAnsi="Times New Roman" w:cs="Times New Roman"/>
                <w:sz w:val="20"/>
                <w:szCs w:val="20"/>
                <w:lang w:val="en-US"/>
              </w:rPr>
            </w:pPr>
          </w:p>
        </w:tc>
        <w:tc>
          <w:tcPr>
            <w:tcW w:w="786" w:type="pct"/>
            <w:tcBorders>
              <w:top w:val="single" w:sz="4" w:space="0" w:color="auto"/>
              <w:left w:val="single" w:sz="4" w:space="0" w:color="auto"/>
              <w:bottom w:val="single" w:sz="4" w:space="0" w:color="auto"/>
              <w:right w:val="single" w:sz="4" w:space="0" w:color="auto"/>
            </w:tcBorders>
            <w:hideMark/>
          </w:tcPr>
          <w:p w:rsidR="0074794C" w:rsidRPr="00292DFA" w:rsidRDefault="00EE2D29"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SEI DETERMINA</w:t>
            </w:r>
          </w:p>
        </w:tc>
        <w:tc>
          <w:tcPr>
            <w:tcW w:w="393" w:type="pct"/>
            <w:tcBorders>
              <w:top w:val="single" w:sz="4" w:space="0" w:color="auto"/>
              <w:left w:val="single" w:sz="4" w:space="0" w:color="auto"/>
              <w:bottom w:val="single" w:sz="4" w:space="0" w:color="auto"/>
              <w:right w:val="single" w:sz="4" w:space="0" w:color="auto"/>
            </w:tcBorders>
            <w:hideMark/>
          </w:tcPr>
          <w:p w:rsidR="0074794C" w:rsidRPr="00292DFA" w:rsidRDefault="00EE2D29" w:rsidP="00D81B0B">
            <w:pPr>
              <w:spacing w:before="40" w:after="40" w:line="240" w:lineRule="auto"/>
              <w:jc w:val="both"/>
              <w:rPr>
                <w:rFonts w:ascii="Times New Roman" w:hAnsi="Times New Roman" w:cs="Times New Roman"/>
                <w:sz w:val="20"/>
                <w:szCs w:val="20"/>
                <w:lang w:val="en-US"/>
              </w:rPr>
            </w:pPr>
            <w:r w:rsidRPr="00292DFA">
              <w:rPr>
                <w:rFonts w:ascii="Times New Roman" w:hAnsi="Times New Roman" w:cs="Times New Roman"/>
                <w:sz w:val="20"/>
                <w:szCs w:val="20"/>
              </w:rPr>
              <w:t>AAS</w:t>
            </w:r>
          </w:p>
        </w:tc>
      </w:tr>
    </w:tbl>
    <w:p w:rsidR="00DD6E25" w:rsidRPr="00292DFA" w:rsidRDefault="00DD6E25" w:rsidP="00D81B0B">
      <w:pPr>
        <w:jc w:val="both"/>
        <w:rPr>
          <w:rFonts w:ascii="Times New Roman" w:hAnsi="Times New Roman" w:cs="Times New Roman"/>
        </w:rPr>
      </w:pPr>
    </w:p>
    <w:p w:rsidR="00AA4F86" w:rsidRPr="00292DFA" w:rsidRDefault="00AA4F86" w:rsidP="00D81B0B">
      <w:pPr>
        <w:jc w:val="both"/>
        <w:rPr>
          <w:rFonts w:ascii="Times New Roman" w:hAnsi="Times New Roman" w:cs="Times New Roman"/>
        </w:rPr>
      </w:pPr>
    </w:p>
    <w:p w:rsidR="0074794C" w:rsidRPr="00292DFA" w:rsidRDefault="0074794C" w:rsidP="00D81B0B">
      <w:pPr>
        <w:pStyle w:val="Heading1"/>
        <w:ind w:left="567" w:hanging="567"/>
        <w:jc w:val="both"/>
        <w:rPr>
          <w:rFonts w:ascii="Times New Roman" w:hAnsi="Times New Roman" w:cs="Times New Roman"/>
        </w:rPr>
        <w:sectPr w:rsidR="0074794C" w:rsidRPr="00292DFA" w:rsidSect="005E5D94">
          <w:pgSz w:w="16838" w:h="11906" w:orient="landscape"/>
          <w:pgMar w:top="1191" w:right="1077" w:bottom="1077" w:left="1191" w:header="709" w:footer="709" w:gutter="0"/>
          <w:cols w:space="708"/>
          <w:docGrid w:linePitch="360"/>
        </w:sectPr>
      </w:pPr>
    </w:p>
    <w:tbl>
      <w:tblPr>
        <w:tblStyle w:val="TableGrid"/>
        <w:tblpPr w:leftFromText="180" w:rightFromText="180" w:vertAnchor="page" w:horzAnchor="margin" w:tblpY="1846"/>
        <w:tblW w:w="21938" w:type="dxa"/>
        <w:tblLayout w:type="fixed"/>
        <w:tblLook w:val="04A0" w:firstRow="1" w:lastRow="0" w:firstColumn="1" w:lastColumn="0" w:noHBand="0" w:noVBand="1"/>
        <w:tblCaption w:val="Aneksu 10: Matríz Risku"/>
      </w:tblPr>
      <w:tblGrid>
        <w:gridCol w:w="2235"/>
        <w:gridCol w:w="4677"/>
        <w:gridCol w:w="993"/>
        <w:gridCol w:w="992"/>
        <w:gridCol w:w="992"/>
        <w:gridCol w:w="6237"/>
        <w:gridCol w:w="851"/>
        <w:gridCol w:w="992"/>
        <w:gridCol w:w="709"/>
        <w:gridCol w:w="3260"/>
      </w:tblGrid>
      <w:tr w:rsidR="000E0C32" w:rsidRPr="00292DFA" w:rsidTr="000E0C32">
        <w:trPr>
          <w:trHeight w:val="414"/>
          <w:tblHeader/>
        </w:trPr>
        <w:tc>
          <w:tcPr>
            <w:tcW w:w="2235" w:type="dxa"/>
            <w:vMerge w:val="restart"/>
            <w:vAlign w:val="center"/>
          </w:tcPr>
          <w:p w:rsidR="000E0C32" w:rsidRPr="00292DFA" w:rsidRDefault="008E0FD5" w:rsidP="00D81B0B">
            <w:pPr>
              <w:jc w:val="both"/>
              <w:rPr>
                <w:rFonts w:ascii="Times New Roman" w:hAnsi="Times New Roman" w:cs="Times New Roman"/>
                <w:b/>
                <w:sz w:val="18"/>
                <w:szCs w:val="18"/>
              </w:rPr>
            </w:pPr>
            <w:r w:rsidRPr="00292DFA">
              <w:rPr>
                <w:rFonts w:ascii="Times New Roman" w:hAnsi="Times New Roman" w:cs="Times New Roman"/>
                <w:b/>
                <w:sz w:val="18"/>
                <w:szCs w:val="18"/>
              </w:rPr>
              <w:lastRenderedPageBreak/>
              <w:t>Eventu Risku</w:t>
            </w:r>
          </w:p>
        </w:tc>
        <w:tc>
          <w:tcPr>
            <w:tcW w:w="4677" w:type="dxa"/>
            <w:vMerge w:val="restart"/>
            <w:vAlign w:val="center"/>
          </w:tcPr>
          <w:p w:rsidR="000E0C32" w:rsidRPr="00292DFA" w:rsidRDefault="008E0FD5" w:rsidP="00D81B0B">
            <w:pPr>
              <w:jc w:val="both"/>
              <w:rPr>
                <w:rFonts w:ascii="Times New Roman" w:hAnsi="Times New Roman" w:cs="Times New Roman"/>
                <w:b/>
                <w:sz w:val="18"/>
                <w:szCs w:val="18"/>
              </w:rPr>
            </w:pPr>
            <w:r w:rsidRPr="00292DFA">
              <w:rPr>
                <w:rFonts w:ascii="Times New Roman" w:hAnsi="Times New Roman" w:cs="Times New Roman"/>
                <w:b/>
                <w:sz w:val="18"/>
                <w:szCs w:val="18"/>
              </w:rPr>
              <w:t xml:space="preserve">Impaktu Potensiál </w:t>
            </w:r>
          </w:p>
        </w:tc>
        <w:tc>
          <w:tcPr>
            <w:tcW w:w="2977" w:type="dxa"/>
            <w:gridSpan w:val="3"/>
            <w:vAlign w:val="center"/>
          </w:tcPr>
          <w:p w:rsidR="000E0C32" w:rsidRPr="00292DFA" w:rsidRDefault="0086477A" w:rsidP="00D81B0B">
            <w:pPr>
              <w:jc w:val="both"/>
              <w:rPr>
                <w:rFonts w:ascii="Times New Roman" w:hAnsi="Times New Roman" w:cs="Times New Roman"/>
                <w:b/>
                <w:sz w:val="18"/>
                <w:szCs w:val="18"/>
              </w:rPr>
            </w:pPr>
            <w:r>
              <w:rPr>
                <w:rFonts w:ascii="Times New Roman" w:hAnsi="Times New Roman" w:cs="Times New Roman"/>
                <w:b/>
                <w:sz w:val="18"/>
                <w:szCs w:val="18"/>
              </w:rPr>
              <w:t>Nível</w:t>
            </w:r>
            <w:r w:rsidR="008E0FD5" w:rsidRPr="00292DFA">
              <w:rPr>
                <w:rFonts w:ascii="Times New Roman" w:hAnsi="Times New Roman" w:cs="Times New Roman"/>
                <w:b/>
                <w:sz w:val="18"/>
                <w:szCs w:val="18"/>
              </w:rPr>
              <w:t xml:space="preserve"> Risku</w:t>
            </w:r>
          </w:p>
        </w:tc>
        <w:tc>
          <w:tcPr>
            <w:tcW w:w="6237" w:type="dxa"/>
            <w:vMerge w:val="restart"/>
            <w:vAlign w:val="center"/>
          </w:tcPr>
          <w:p w:rsidR="000E0C32" w:rsidRPr="00292DFA" w:rsidRDefault="008E0FD5" w:rsidP="00D81B0B">
            <w:pPr>
              <w:jc w:val="both"/>
              <w:rPr>
                <w:rFonts w:ascii="Times New Roman" w:hAnsi="Times New Roman" w:cs="Times New Roman"/>
                <w:b/>
                <w:sz w:val="18"/>
                <w:szCs w:val="18"/>
              </w:rPr>
            </w:pPr>
            <w:r w:rsidRPr="00292DFA">
              <w:rPr>
                <w:rFonts w:ascii="Times New Roman" w:hAnsi="Times New Roman" w:cs="Times New Roman"/>
                <w:b/>
                <w:sz w:val="18"/>
                <w:szCs w:val="18"/>
              </w:rPr>
              <w:t xml:space="preserve">Estratéjia </w:t>
            </w:r>
            <w:r w:rsidR="00E23D39">
              <w:rPr>
                <w:rFonts w:ascii="Times New Roman" w:hAnsi="Times New Roman" w:cs="Times New Roman"/>
                <w:b/>
                <w:sz w:val="18"/>
                <w:szCs w:val="18"/>
              </w:rPr>
              <w:t>bá</w:t>
            </w:r>
            <w:r w:rsidRPr="00292DFA">
              <w:rPr>
                <w:rFonts w:ascii="Times New Roman" w:hAnsi="Times New Roman" w:cs="Times New Roman"/>
                <w:b/>
                <w:sz w:val="18"/>
                <w:szCs w:val="18"/>
              </w:rPr>
              <w:t xml:space="preserve"> Jestaun Risku (pasu ne’ebé </w:t>
            </w:r>
            <w:r w:rsidR="0064204B">
              <w:rPr>
                <w:rFonts w:ascii="Times New Roman" w:hAnsi="Times New Roman" w:cs="Times New Roman"/>
                <w:b/>
                <w:sz w:val="18"/>
                <w:szCs w:val="18"/>
              </w:rPr>
              <w:t>Austrália</w:t>
            </w:r>
            <w:r w:rsidRPr="00292DFA">
              <w:rPr>
                <w:rFonts w:ascii="Times New Roman" w:hAnsi="Times New Roman" w:cs="Times New Roman"/>
                <w:b/>
                <w:sz w:val="18"/>
                <w:szCs w:val="18"/>
              </w:rPr>
              <w:t xml:space="preserve"> sei foti hodi minimiza risku ne’ebé iha no / ka ninia impaktu) </w:t>
            </w:r>
          </w:p>
        </w:tc>
        <w:tc>
          <w:tcPr>
            <w:tcW w:w="2552" w:type="dxa"/>
            <w:gridSpan w:val="3"/>
            <w:vAlign w:val="center"/>
          </w:tcPr>
          <w:p w:rsidR="000E0C32" w:rsidRPr="00292DFA" w:rsidRDefault="008E0FD5" w:rsidP="00D81B0B">
            <w:pPr>
              <w:jc w:val="both"/>
              <w:rPr>
                <w:rFonts w:ascii="Times New Roman" w:hAnsi="Times New Roman" w:cs="Times New Roman"/>
                <w:b/>
                <w:sz w:val="18"/>
                <w:szCs w:val="18"/>
              </w:rPr>
            </w:pPr>
            <w:r w:rsidRPr="00292DFA">
              <w:rPr>
                <w:rFonts w:ascii="Times New Roman" w:hAnsi="Times New Roman" w:cs="Times New Roman"/>
                <w:b/>
                <w:sz w:val="18"/>
                <w:szCs w:val="18"/>
              </w:rPr>
              <w:t>Risku Resik</w:t>
            </w:r>
          </w:p>
        </w:tc>
        <w:tc>
          <w:tcPr>
            <w:tcW w:w="3260" w:type="dxa"/>
            <w:tcBorders>
              <w:bottom w:val="nil"/>
            </w:tcBorders>
            <w:vAlign w:val="center"/>
          </w:tcPr>
          <w:p w:rsidR="000E0C32" w:rsidRPr="00292DFA" w:rsidRDefault="008E0FD5" w:rsidP="00D81B0B">
            <w:pPr>
              <w:jc w:val="both"/>
              <w:rPr>
                <w:rFonts w:ascii="Times New Roman" w:hAnsi="Times New Roman" w:cs="Times New Roman"/>
                <w:b/>
                <w:sz w:val="18"/>
                <w:szCs w:val="18"/>
              </w:rPr>
            </w:pPr>
            <w:r w:rsidRPr="00292DFA">
              <w:rPr>
                <w:rFonts w:ascii="Times New Roman" w:hAnsi="Times New Roman" w:cs="Times New Roman"/>
                <w:b/>
                <w:sz w:val="18"/>
                <w:szCs w:val="18"/>
              </w:rPr>
              <w:t xml:space="preserve">Responsabilidade hosi parte Governu </w:t>
            </w:r>
            <w:r w:rsidR="0064204B">
              <w:rPr>
                <w:rFonts w:ascii="Times New Roman" w:hAnsi="Times New Roman" w:cs="Times New Roman"/>
                <w:b/>
                <w:sz w:val="18"/>
                <w:szCs w:val="18"/>
              </w:rPr>
              <w:t>Austrália</w:t>
            </w:r>
            <w:r w:rsidRPr="00292DFA">
              <w:rPr>
                <w:rFonts w:ascii="Times New Roman" w:hAnsi="Times New Roman" w:cs="Times New Roman"/>
                <w:b/>
                <w:sz w:val="18"/>
                <w:szCs w:val="18"/>
              </w:rPr>
              <w:t xml:space="preserve"> ka programa kontratadu hosi Governu </w:t>
            </w:r>
            <w:r w:rsidR="0064204B">
              <w:rPr>
                <w:rFonts w:ascii="Times New Roman" w:hAnsi="Times New Roman" w:cs="Times New Roman"/>
                <w:b/>
                <w:sz w:val="18"/>
                <w:szCs w:val="18"/>
              </w:rPr>
              <w:t>Austrália</w:t>
            </w:r>
            <w:r w:rsidRPr="00292DFA">
              <w:rPr>
                <w:rFonts w:ascii="Times New Roman" w:hAnsi="Times New Roman" w:cs="Times New Roman"/>
                <w:b/>
                <w:sz w:val="18"/>
                <w:szCs w:val="18"/>
              </w:rPr>
              <w:t xml:space="preserve"> ne’ebé sei reprezenta </w:t>
            </w:r>
            <w:r w:rsidR="0064204B">
              <w:rPr>
                <w:rFonts w:ascii="Times New Roman" w:hAnsi="Times New Roman" w:cs="Times New Roman"/>
                <w:b/>
                <w:sz w:val="18"/>
                <w:szCs w:val="18"/>
              </w:rPr>
              <w:t>Austrália</w:t>
            </w:r>
            <w:r w:rsidRPr="00292DFA">
              <w:rPr>
                <w:rFonts w:ascii="Times New Roman" w:hAnsi="Times New Roman" w:cs="Times New Roman"/>
                <w:b/>
                <w:sz w:val="18"/>
                <w:szCs w:val="18"/>
              </w:rPr>
              <w:t xml:space="preserve"> hodi maneja risku</w:t>
            </w:r>
            <w:r w:rsidR="000E0C32" w:rsidRPr="00292DFA">
              <w:rPr>
                <w:rFonts w:ascii="Times New Roman" w:hAnsi="Times New Roman" w:cs="Times New Roman"/>
                <w:b/>
                <w:sz w:val="18"/>
                <w:szCs w:val="18"/>
              </w:rPr>
              <w:t>.</w:t>
            </w:r>
          </w:p>
        </w:tc>
      </w:tr>
      <w:tr w:rsidR="000E0C32" w:rsidRPr="00292DFA" w:rsidTr="000E0C32">
        <w:trPr>
          <w:trHeight w:val="70"/>
          <w:tblHeader/>
        </w:trPr>
        <w:tc>
          <w:tcPr>
            <w:tcW w:w="2235" w:type="dxa"/>
            <w:vMerge/>
          </w:tcPr>
          <w:p w:rsidR="000E0C32" w:rsidRPr="00292DFA" w:rsidRDefault="000E0C32" w:rsidP="00D81B0B">
            <w:pPr>
              <w:jc w:val="both"/>
              <w:rPr>
                <w:rFonts w:ascii="Times New Roman" w:hAnsi="Times New Roman" w:cs="Times New Roman"/>
                <w:b/>
                <w:sz w:val="18"/>
                <w:szCs w:val="18"/>
              </w:rPr>
            </w:pPr>
          </w:p>
        </w:tc>
        <w:tc>
          <w:tcPr>
            <w:tcW w:w="4677" w:type="dxa"/>
            <w:vMerge/>
          </w:tcPr>
          <w:p w:rsidR="000E0C32" w:rsidRPr="00292DFA" w:rsidRDefault="000E0C32" w:rsidP="00D81B0B">
            <w:pPr>
              <w:jc w:val="both"/>
              <w:rPr>
                <w:rFonts w:ascii="Times New Roman" w:hAnsi="Times New Roman" w:cs="Times New Roman"/>
                <w:b/>
                <w:sz w:val="18"/>
                <w:szCs w:val="18"/>
              </w:rPr>
            </w:pPr>
          </w:p>
        </w:tc>
        <w:tc>
          <w:tcPr>
            <w:tcW w:w="993" w:type="dxa"/>
          </w:tcPr>
          <w:p w:rsidR="000E0C32" w:rsidRPr="00292DFA" w:rsidRDefault="000E0C32" w:rsidP="00D81B0B">
            <w:pPr>
              <w:jc w:val="both"/>
              <w:rPr>
                <w:rFonts w:ascii="Times New Roman" w:hAnsi="Times New Roman" w:cs="Times New Roman"/>
                <w:b/>
                <w:sz w:val="18"/>
                <w:szCs w:val="18"/>
              </w:rPr>
            </w:pPr>
            <w:r w:rsidRPr="00292DFA">
              <w:rPr>
                <w:rFonts w:ascii="Times New Roman" w:hAnsi="Times New Roman" w:cs="Times New Roman"/>
                <w:b/>
                <w:sz w:val="18"/>
                <w:szCs w:val="18"/>
              </w:rPr>
              <w:t>L</w:t>
            </w:r>
          </w:p>
        </w:tc>
        <w:tc>
          <w:tcPr>
            <w:tcW w:w="992" w:type="dxa"/>
          </w:tcPr>
          <w:p w:rsidR="000E0C32" w:rsidRPr="00292DFA" w:rsidRDefault="000E0C32" w:rsidP="00D81B0B">
            <w:pPr>
              <w:jc w:val="both"/>
              <w:rPr>
                <w:rFonts w:ascii="Times New Roman" w:hAnsi="Times New Roman" w:cs="Times New Roman"/>
                <w:b/>
                <w:sz w:val="18"/>
                <w:szCs w:val="18"/>
              </w:rPr>
            </w:pPr>
            <w:r w:rsidRPr="00292DFA">
              <w:rPr>
                <w:rFonts w:ascii="Times New Roman" w:hAnsi="Times New Roman" w:cs="Times New Roman"/>
                <w:b/>
                <w:sz w:val="18"/>
                <w:szCs w:val="18"/>
              </w:rPr>
              <w:t>C</w:t>
            </w:r>
          </w:p>
        </w:tc>
        <w:tc>
          <w:tcPr>
            <w:tcW w:w="992" w:type="dxa"/>
          </w:tcPr>
          <w:p w:rsidR="000E0C32" w:rsidRPr="00292DFA" w:rsidRDefault="000E0C32" w:rsidP="00D81B0B">
            <w:pPr>
              <w:jc w:val="both"/>
              <w:rPr>
                <w:rFonts w:ascii="Times New Roman" w:hAnsi="Times New Roman" w:cs="Times New Roman"/>
                <w:b/>
                <w:sz w:val="18"/>
                <w:szCs w:val="18"/>
              </w:rPr>
            </w:pPr>
            <w:r w:rsidRPr="00292DFA">
              <w:rPr>
                <w:rFonts w:ascii="Times New Roman" w:hAnsi="Times New Roman" w:cs="Times New Roman"/>
                <w:b/>
                <w:sz w:val="18"/>
                <w:szCs w:val="18"/>
              </w:rPr>
              <w:t>R</w:t>
            </w:r>
          </w:p>
        </w:tc>
        <w:tc>
          <w:tcPr>
            <w:tcW w:w="6237" w:type="dxa"/>
            <w:vMerge/>
          </w:tcPr>
          <w:p w:rsidR="000E0C32" w:rsidRPr="00292DFA" w:rsidRDefault="000E0C32" w:rsidP="00D81B0B">
            <w:pPr>
              <w:jc w:val="both"/>
              <w:rPr>
                <w:rFonts w:ascii="Times New Roman" w:hAnsi="Times New Roman" w:cs="Times New Roman"/>
                <w:b/>
                <w:sz w:val="18"/>
                <w:szCs w:val="18"/>
              </w:rPr>
            </w:pPr>
          </w:p>
        </w:tc>
        <w:tc>
          <w:tcPr>
            <w:tcW w:w="851" w:type="dxa"/>
          </w:tcPr>
          <w:p w:rsidR="000E0C32" w:rsidRPr="00292DFA" w:rsidRDefault="000E0C32" w:rsidP="00D81B0B">
            <w:pPr>
              <w:jc w:val="both"/>
              <w:rPr>
                <w:rFonts w:ascii="Times New Roman" w:hAnsi="Times New Roman" w:cs="Times New Roman"/>
                <w:b/>
                <w:sz w:val="18"/>
                <w:szCs w:val="18"/>
              </w:rPr>
            </w:pPr>
            <w:r w:rsidRPr="00292DFA">
              <w:rPr>
                <w:rFonts w:ascii="Times New Roman" w:hAnsi="Times New Roman" w:cs="Times New Roman"/>
                <w:b/>
                <w:sz w:val="18"/>
                <w:szCs w:val="18"/>
              </w:rPr>
              <w:t>L</w:t>
            </w:r>
          </w:p>
        </w:tc>
        <w:tc>
          <w:tcPr>
            <w:tcW w:w="992" w:type="dxa"/>
          </w:tcPr>
          <w:p w:rsidR="000E0C32" w:rsidRPr="00292DFA" w:rsidRDefault="000E0C32" w:rsidP="00D81B0B">
            <w:pPr>
              <w:jc w:val="both"/>
              <w:rPr>
                <w:rFonts w:ascii="Times New Roman" w:hAnsi="Times New Roman" w:cs="Times New Roman"/>
                <w:b/>
                <w:sz w:val="18"/>
                <w:szCs w:val="18"/>
              </w:rPr>
            </w:pPr>
            <w:r w:rsidRPr="00292DFA">
              <w:rPr>
                <w:rFonts w:ascii="Times New Roman" w:hAnsi="Times New Roman" w:cs="Times New Roman"/>
                <w:b/>
                <w:sz w:val="18"/>
                <w:szCs w:val="18"/>
              </w:rPr>
              <w:t>C</w:t>
            </w:r>
          </w:p>
        </w:tc>
        <w:tc>
          <w:tcPr>
            <w:tcW w:w="709" w:type="dxa"/>
          </w:tcPr>
          <w:p w:rsidR="000E0C32" w:rsidRPr="00292DFA" w:rsidRDefault="000E0C32" w:rsidP="00D81B0B">
            <w:pPr>
              <w:jc w:val="both"/>
              <w:rPr>
                <w:rFonts w:ascii="Times New Roman" w:hAnsi="Times New Roman" w:cs="Times New Roman"/>
                <w:b/>
                <w:sz w:val="18"/>
                <w:szCs w:val="18"/>
              </w:rPr>
            </w:pPr>
            <w:r w:rsidRPr="00292DFA">
              <w:rPr>
                <w:rFonts w:ascii="Times New Roman" w:hAnsi="Times New Roman" w:cs="Times New Roman"/>
                <w:b/>
                <w:sz w:val="18"/>
                <w:szCs w:val="18"/>
              </w:rPr>
              <w:t>R</w:t>
            </w:r>
          </w:p>
        </w:tc>
        <w:tc>
          <w:tcPr>
            <w:tcW w:w="3260" w:type="dxa"/>
            <w:tcBorders>
              <w:top w:val="nil"/>
            </w:tcBorders>
          </w:tcPr>
          <w:p w:rsidR="000E0C32" w:rsidRPr="00292DFA" w:rsidRDefault="000E0C32" w:rsidP="00D81B0B">
            <w:pPr>
              <w:jc w:val="both"/>
              <w:rPr>
                <w:rFonts w:ascii="Times New Roman" w:hAnsi="Times New Roman" w:cs="Times New Roman"/>
                <w:sz w:val="18"/>
                <w:szCs w:val="18"/>
              </w:rPr>
            </w:pPr>
          </w:p>
        </w:tc>
      </w:tr>
      <w:tr w:rsidR="000E0C32" w:rsidRPr="00292DFA" w:rsidTr="000E0C32">
        <w:trPr>
          <w:trHeight w:val="272"/>
        </w:trPr>
        <w:tc>
          <w:tcPr>
            <w:tcW w:w="21938" w:type="dxa"/>
            <w:gridSpan w:val="10"/>
          </w:tcPr>
          <w:p w:rsidR="000E0C32" w:rsidRPr="00292DFA" w:rsidRDefault="008E0FD5" w:rsidP="00D81B0B">
            <w:pPr>
              <w:jc w:val="both"/>
              <w:rPr>
                <w:rFonts w:ascii="Times New Roman" w:hAnsi="Times New Roman" w:cs="Times New Roman"/>
                <w:b/>
                <w:sz w:val="18"/>
                <w:szCs w:val="18"/>
              </w:rPr>
            </w:pPr>
            <w:r w:rsidRPr="00292DFA">
              <w:rPr>
                <w:rFonts w:ascii="Times New Roman" w:hAnsi="Times New Roman" w:cs="Times New Roman"/>
                <w:b/>
                <w:i/>
                <w:sz w:val="18"/>
                <w:szCs w:val="18"/>
              </w:rPr>
              <w:t xml:space="preserve">Risku polítiku </w:t>
            </w:r>
          </w:p>
        </w:tc>
      </w:tr>
      <w:tr w:rsidR="000E0C32" w:rsidRPr="00292DFA" w:rsidTr="000E0C32">
        <w:trPr>
          <w:trHeight w:val="1039"/>
        </w:trPr>
        <w:tc>
          <w:tcPr>
            <w:tcW w:w="2235" w:type="dxa"/>
          </w:tcPr>
          <w:p w:rsidR="000E0C32" w:rsidRPr="00292DFA" w:rsidRDefault="008E0FD5"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Expetativa ne’ebé la realístiku, priorizasaun interese polítiku, intervensaun polítika iha programa-nia lala’ok.  </w:t>
            </w:r>
            <w:r w:rsidR="000E0C32" w:rsidRPr="00292DFA">
              <w:rPr>
                <w:rFonts w:ascii="Times New Roman" w:hAnsi="Times New Roman" w:cs="Times New Roman"/>
                <w:sz w:val="18"/>
                <w:szCs w:val="18"/>
              </w:rPr>
              <w:t xml:space="preserve"> </w:t>
            </w:r>
          </w:p>
        </w:tc>
        <w:tc>
          <w:tcPr>
            <w:tcW w:w="4677" w:type="dxa"/>
          </w:tcPr>
          <w:p w:rsidR="000E0C32" w:rsidRPr="00292DFA" w:rsidRDefault="008E0FD5"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PNDS-nia implementasaun hetan interrupsaun ka la konsege kumpre padraun-nia kualidade ne’ebé define iha dezeñu, </w:t>
            </w:r>
            <w:r w:rsidR="00742F56" w:rsidRPr="00292DFA">
              <w:rPr>
                <w:rFonts w:ascii="Times New Roman" w:hAnsi="Times New Roman" w:cs="Times New Roman"/>
                <w:sz w:val="18"/>
                <w:szCs w:val="18"/>
              </w:rPr>
              <w:t xml:space="preserve">negativamente </w:t>
            </w:r>
            <w:r w:rsidRPr="00292DFA">
              <w:rPr>
                <w:rFonts w:ascii="Times New Roman" w:hAnsi="Times New Roman" w:cs="Times New Roman"/>
                <w:sz w:val="18"/>
                <w:szCs w:val="18"/>
              </w:rPr>
              <w:t xml:space="preserve">afeta komunidade </w:t>
            </w:r>
            <w:r w:rsidR="00742F56" w:rsidRPr="00292DFA">
              <w:rPr>
                <w:rFonts w:ascii="Times New Roman" w:hAnsi="Times New Roman" w:cs="Times New Roman"/>
                <w:sz w:val="18"/>
                <w:szCs w:val="18"/>
              </w:rPr>
              <w:t xml:space="preserve">no estraga Governu TL no </w:t>
            </w:r>
            <w:r w:rsidR="0064204B">
              <w:rPr>
                <w:rFonts w:ascii="Times New Roman" w:hAnsi="Times New Roman" w:cs="Times New Roman"/>
                <w:sz w:val="18"/>
                <w:szCs w:val="18"/>
              </w:rPr>
              <w:t>Austrália</w:t>
            </w:r>
            <w:r w:rsidR="00742F56" w:rsidRPr="00292DFA">
              <w:rPr>
                <w:rFonts w:ascii="Times New Roman" w:hAnsi="Times New Roman" w:cs="Times New Roman"/>
                <w:sz w:val="18"/>
                <w:szCs w:val="18"/>
              </w:rPr>
              <w:t xml:space="preserve">-nia reputasaun, ka politiza Governu </w:t>
            </w:r>
            <w:r w:rsidR="0064204B">
              <w:rPr>
                <w:rFonts w:ascii="Times New Roman" w:hAnsi="Times New Roman" w:cs="Times New Roman"/>
                <w:sz w:val="18"/>
                <w:szCs w:val="18"/>
              </w:rPr>
              <w:t>Austrália</w:t>
            </w:r>
            <w:r w:rsidR="00742F56" w:rsidRPr="00292DFA">
              <w:rPr>
                <w:rFonts w:ascii="Times New Roman" w:hAnsi="Times New Roman" w:cs="Times New Roman"/>
                <w:sz w:val="18"/>
                <w:szCs w:val="18"/>
              </w:rPr>
              <w:t>-nia reputasaun</w:t>
            </w:r>
            <w:r w:rsidR="000E0C32" w:rsidRPr="00292DFA">
              <w:rPr>
                <w:rFonts w:ascii="Times New Roman" w:hAnsi="Times New Roman" w:cs="Times New Roman"/>
                <w:sz w:val="18"/>
                <w:szCs w:val="18"/>
              </w:rPr>
              <w:t xml:space="preserve">. </w:t>
            </w:r>
          </w:p>
          <w:p w:rsidR="000E0C32" w:rsidRPr="00292DFA" w:rsidRDefault="000E0C32" w:rsidP="00D81B0B">
            <w:pPr>
              <w:jc w:val="both"/>
              <w:rPr>
                <w:rFonts w:ascii="Times New Roman" w:hAnsi="Times New Roman" w:cs="Times New Roman"/>
                <w:sz w:val="18"/>
                <w:szCs w:val="18"/>
              </w:rPr>
            </w:pPr>
          </w:p>
        </w:tc>
        <w:tc>
          <w:tcPr>
            <w:tcW w:w="993" w:type="dxa"/>
          </w:tcPr>
          <w:p w:rsidR="000E0C32" w:rsidRPr="00292DFA" w:rsidRDefault="00906B31" w:rsidP="00D81B0B">
            <w:pPr>
              <w:jc w:val="both"/>
              <w:rPr>
                <w:rFonts w:ascii="Times New Roman" w:hAnsi="Times New Roman" w:cs="Times New Roman"/>
                <w:sz w:val="18"/>
                <w:szCs w:val="18"/>
              </w:rPr>
            </w:pPr>
            <w:r>
              <w:rPr>
                <w:rFonts w:ascii="Times New Roman" w:hAnsi="Times New Roman" w:cs="Times New Roman"/>
                <w:sz w:val="18"/>
                <w:szCs w:val="18"/>
              </w:rPr>
              <w:t>Provável</w:t>
            </w:r>
            <w:r w:rsidR="00742F56" w:rsidRPr="00292DFA">
              <w:rPr>
                <w:rFonts w:ascii="Times New Roman" w:hAnsi="Times New Roman" w:cs="Times New Roman"/>
                <w:sz w:val="18"/>
                <w:szCs w:val="18"/>
              </w:rPr>
              <w:t xml:space="preserve"> </w:t>
            </w:r>
          </w:p>
        </w:tc>
        <w:tc>
          <w:tcPr>
            <w:tcW w:w="992" w:type="dxa"/>
          </w:tcPr>
          <w:p w:rsidR="000E0C32" w:rsidRPr="00292DFA" w:rsidRDefault="006F7457" w:rsidP="00D81B0B">
            <w:pPr>
              <w:jc w:val="both"/>
              <w:rPr>
                <w:rFonts w:ascii="Times New Roman" w:hAnsi="Times New Roman" w:cs="Times New Roman"/>
                <w:sz w:val="18"/>
                <w:szCs w:val="18"/>
              </w:rPr>
            </w:pPr>
            <w:r w:rsidRPr="00292DFA">
              <w:rPr>
                <w:rFonts w:ascii="Times New Roman" w:hAnsi="Times New Roman" w:cs="Times New Roman"/>
                <w:sz w:val="18"/>
                <w:szCs w:val="18"/>
              </w:rPr>
              <w:t>Boot</w:t>
            </w:r>
          </w:p>
        </w:tc>
        <w:tc>
          <w:tcPr>
            <w:tcW w:w="992" w:type="dxa"/>
          </w:tcPr>
          <w:p w:rsidR="000E0C32" w:rsidRPr="00292DFA" w:rsidRDefault="00742F56" w:rsidP="00D81B0B">
            <w:pPr>
              <w:jc w:val="both"/>
              <w:rPr>
                <w:rFonts w:ascii="Times New Roman" w:hAnsi="Times New Roman" w:cs="Times New Roman"/>
                <w:sz w:val="18"/>
                <w:szCs w:val="18"/>
              </w:rPr>
            </w:pPr>
            <w:r w:rsidRPr="00292DFA">
              <w:rPr>
                <w:rFonts w:ascii="Times New Roman" w:hAnsi="Times New Roman" w:cs="Times New Roman"/>
                <w:sz w:val="18"/>
                <w:szCs w:val="18"/>
              </w:rPr>
              <w:t>Aas</w:t>
            </w:r>
          </w:p>
        </w:tc>
        <w:tc>
          <w:tcPr>
            <w:tcW w:w="6237" w:type="dxa"/>
          </w:tcPr>
          <w:p w:rsidR="000E0C32" w:rsidRPr="00292DFA" w:rsidRDefault="0064204B" w:rsidP="00D81B0B">
            <w:pPr>
              <w:jc w:val="both"/>
              <w:rPr>
                <w:rFonts w:ascii="Times New Roman" w:hAnsi="Times New Roman" w:cs="Times New Roman"/>
                <w:sz w:val="18"/>
                <w:szCs w:val="18"/>
              </w:rPr>
            </w:pPr>
            <w:r>
              <w:rPr>
                <w:rFonts w:ascii="Times New Roman" w:hAnsi="Times New Roman" w:cs="Times New Roman"/>
                <w:sz w:val="18"/>
                <w:szCs w:val="18"/>
              </w:rPr>
              <w:t>Austrália</w:t>
            </w:r>
            <w:r w:rsidR="000E0C32" w:rsidRPr="00292DFA">
              <w:rPr>
                <w:rFonts w:ascii="Times New Roman" w:hAnsi="Times New Roman" w:cs="Times New Roman"/>
                <w:sz w:val="18"/>
                <w:szCs w:val="18"/>
              </w:rPr>
              <w:t xml:space="preserve"> </w:t>
            </w:r>
            <w:r w:rsidR="00E41167" w:rsidRPr="00292DFA">
              <w:rPr>
                <w:rFonts w:ascii="Times New Roman" w:hAnsi="Times New Roman" w:cs="Times New Roman"/>
                <w:sz w:val="18"/>
                <w:szCs w:val="18"/>
              </w:rPr>
              <w:t xml:space="preserve">sei mantein ninia relasaun di’ak ho ofisiál Governu TL (inklui Primeiru Ministru, Ministru Finansa no Ministru Administrasaun Estatál no ofisiál ne’ebé servisu </w:t>
            </w:r>
            <w:r w:rsidR="00E23D39">
              <w:rPr>
                <w:rFonts w:ascii="Times New Roman" w:hAnsi="Times New Roman" w:cs="Times New Roman"/>
                <w:sz w:val="18"/>
                <w:szCs w:val="18"/>
              </w:rPr>
              <w:t>bá</w:t>
            </w:r>
            <w:r w:rsidR="00E41167" w:rsidRPr="00292DFA">
              <w:rPr>
                <w:rFonts w:ascii="Times New Roman" w:hAnsi="Times New Roman" w:cs="Times New Roman"/>
                <w:sz w:val="18"/>
                <w:szCs w:val="18"/>
              </w:rPr>
              <w:t xml:space="preserve"> PNDS). Hosi relasaun ida ne’e, </w:t>
            </w:r>
            <w:r>
              <w:rPr>
                <w:rFonts w:ascii="Times New Roman" w:hAnsi="Times New Roman" w:cs="Times New Roman"/>
                <w:sz w:val="18"/>
                <w:szCs w:val="18"/>
              </w:rPr>
              <w:t>Austrália</w:t>
            </w:r>
            <w:r w:rsidR="00E41167" w:rsidRPr="00292DFA">
              <w:rPr>
                <w:rFonts w:ascii="Times New Roman" w:hAnsi="Times New Roman" w:cs="Times New Roman"/>
                <w:sz w:val="18"/>
                <w:szCs w:val="18"/>
              </w:rPr>
              <w:t xml:space="preserve"> sei asegura </w:t>
            </w:r>
            <w:r w:rsidR="0044185C" w:rsidRPr="00292DFA">
              <w:rPr>
                <w:rFonts w:ascii="Times New Roman" w:hAnsi="Times New Roman" w:cs="Times New Roman"/>
                <w:sz w:val="18"/>
                <w:szCs w:val="18"/>
              </w:rPr>
              <w:t>atu ita komprende dinámika polítika ne’ebé afeta PNDS no koko atu influensia Governu TL-nia desizaun liu hosi fornesimentu konsellu</w:t>
            </w:r>
          </w:p>
        </w:tc>
        <w:tc>
          <w:tcPr>
            <w:tcW w:w="851" w:type="dxa"/>
          </w:tcPr>
          <w:p w:rsidR="000E0C32" w:rsidRPr="00292DFA" w:rsidRDefault="00906B31" w:rsidP="00D81B0B">
            <w:pPr>
              <w:jc w:val="both"/>
              <w:rPr>
                <w:rFonts w:ascii="Times New Roman" w:hAnsi="Times New Roman" w:cs="Times New Roman"/>
                <w:sz w:val="18"/>
                <w:szCs w:val="18"/>
              </w:rPr>
            </w:pPr>
            <w:r>
              <w:rPr>
                <w:rFonts w:ascii="Times New Roman" w:hAnsi="Times New Roman" w:cs="Times New Roman"/>
                <w:sz w:val="18"/>
                <w:szCs w:val="18"/>
              </w:rPr>
              <w:t>Posível</w:t>
            </w:r>
          </w:p>
        </w:tc>
        <w:tc>
          <w:tcPr>
            <w:tcW w:w="992" w:type="dxa"/>
          </w:tcPr>
          <w:p w:rsidR="000E0C32" w:rsidRPr="00292DFA" w:rsidRDefault="0044185C" w:rsidP="00D81B0B">
            <w:pPr>
              <w:jc w:val="both"/>
              <w:rPr>
                <w:rFonts w:ascii="Times New Roman" w:hAnsi="Times New Roman" w:cs="Times New Roman"/>
                <w:sz w:val="18"/>
                <w:szCs w:val="18"/>
              </w:rPr>
            </w:pPr>
            <w:r w:rsidRPr="00292DFA">
              <w:rPr>
                <w:rFonts w:ascii="Times New Roman" w:hAnsi="Times New Roman" w:cs="Times New Roman"/>
                <w:sz w:val="18"/>
                <w:szCs w:val="18"/>
              </w:rPr>
              <w:t>Moderadu</w:t>
            </w:r>
          </w:p>
        </w:tc>
        <w:tc>
          <w:tcPr>
            <w:tcW w:w="709" w:type="dxa"/>
          </w:tcPr>
          <w:p w:rsidR="000E0C32" w:rsidRPr="00292DFA" w:rsidRDefault="0044185C" w:rsidP="00D81B0B">
            <w:pPr>
              <w:jc w:val="both"/>
              <w:rPr>
                <w:rFonts w:ascii="Times New Roman" w:hAnsi="Times New Roman" w:cs="Times New Roman"/>
                <w:sz w:val="18"/>
                <w:szCs w:val="18"/>
              </w:rPr>
            </w:pPr>
            <w:r w:rsidRPr="00292DFA">
              <w:rPr>
                <w:rFonts w:ascii="Times New Roman" w:hAnsi="Times New Roman" w:cs="Times New Roman"/>
                <w:sz w:val="18"/>
                <w:szCs w:val="18"/>
              </w:rPr>
              <w:t>Aas</w:t>
            </w:r>
          </w:p>
        </w:tc>
        <w:tc>
          <w:tcPr>
            <w:tcW w:w="3260" w:type="dxa"/>
          </w:tcPr>
          <w:p w:rsidR="0044185C" w:rsidRPr="00292DFA" w:rsidRDefault="0044185C"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Konsellu – Ministériu </w:t>
            </w:r>
          </w:p>
          <w:p w:rsidR="0044185C" w:rsidRPr="00292DFA" w:rsidRDefault="0044185C"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PNDSSP-nia Diretór Programa </w:t>
            </w:r>
          </w:p>
          <w:p w:rsidR="000E0C32" w:rsidRPr="00292DFA" w:rsidRDefault="000E0C32" w:rsidP="00D81B0B">
            <w:pPr>
              <w:jc w:val="both"/>
              <w:rPr>
                <w:rFonts w:ascii="Times New Roman" w:hAnsi="Times New Roman" w:cs="Times New Roman"/>
                <w:sz w:val="18"/>
                <w:szCs w:val="18"/>
              </w:rPr>
            </w:pPr>
          </w:p>
        </w:tc>
      </w:tr>
      <w:tr w:rsidR="000E0C32" w:rsidRPr="00292DFA" w:rsidTr="000E0C32">
        <w:trPr>
          <w:trHeight w:val="308"/>
        </w:trPr>
        <w:tc>
          <w:tcPr>
            <w:tcW w:w="2235" w:type="dxa"/>
          </w:tcPr>
          <w:p w:rsidR="000E0C32" w:rsidRPr="00292DFA" w:rsidRDefault="00F90DF7" w:rsidP="00D81B0B">
            <w:pPr>
              <w:jc w:val="both"/>
              <w:rPr>
                <w:rFonts w:ascii="Times New Roman" w:hAnsi="Times New Roman" w:cs="Times New Roman"/>
                <w:sz w:val="18"/>
                <w:szCs w:val="18"/>
              </w:rPr>
            </w:pPr>
            <w:r w:rsidRPr="00292DFA">
              <w:rPr>
                <w:rFonts w:ascii="Times New Roman" w:hAnsi="Times New Roman" w:cs="Times New Roman"/>
                <w:sz w:val="18"/>
                <w:szCs w:val="18"/>
              </w:rPr>
              <w:t>Governu TL-nia kapasidade la sufisiente atu implementa PNDS</w:t>
            </w:r>
            <w:r w:rsidR="000E0C32" w:rsidRPr="00292DFA">
              <w:rPr>
                <w:rFonts w:ascii="Times New Roman" w:hAnsi="Times New Roman" w:cs="Times New Roman"/>
                <w:sz w:val="18"/>
                <w:szCs w:val="18"/>
              </w:rPr>
              <w:t xml:space="preserve">. </w:t>
            </w:r>
          </w:p>
        </w:tc>
        <w:tc>
          <w:tcPr>
            <w:tcW w:w="4677" w:type="dxa"/>
          </w:tcPr>
          <w:p w:rsidR="000E0C32" w:rsidRPr="00292DFA" w:rsidRDefault="000E0C32"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MAE, MF, </w:t>
            </w:r>
            <w:r w:rsidR="007610BD" w:rsidRPr="00292DFA">
              <w:rPr>
                <w:rFonts w:ascii="Times New Roman" w:hAnsi="Times New Roman" w:cs="Times New Roman"/>
                <w:sz w:val="18"/>
                <w:szCs w:val="18"/>
              </w:rPr>
              <w:t>KSS</w:t>
            </w:r>
            <w:r w:rsidRPr="00292DFA">
              <w:rPr>
                <w:rFonts w:ascii="Times New Roman" w:hAnsi="Times New Roman" w:cs="Times New Roman"/>
                <w:sz w:val="18"/>
                <w:szCs w:val="18"/>
              </w:rPr>
              <w:t xml:space="preserve"> </w:t>
            </w:r>
            <w:r w:rsidR="00F90DF7" w:rsidRPr="00292DFA">
              <w:rPr>
                <w:rFonts w:ascii="Times New Roman" w:hAnsi="Times New Roman" w:cs="Times New Roman"/>
                <w:sz w:val="18"/>
                <w:szCs w:val="18"/>
              </w:rPr>
              <w:t xml:space="preserve">no Ministériu sira seluk laiha kbiit atu maneja PNDS-nia polítika no rekursu (aléinde programa no responsabilidade seluk) no ida ne’e kria atrazu, inkonsisténsia iha desizaun, jestaun rekursu umanu ne’ebé ladi’ak no ezekusaun orsamentu ne’ebé ladi’ak, hodi afeta komunidade, reputasaun iha </w:t>
            </w:r>
            <w:r w:rsidR="0086477A">
              <w:rPr>
                <w:rFonts w:ascii="Times New Roman" w:hAnsi="Times New Roman" w:cs="Times New Roman"/>
                <w:sz w:val="18"/>
                <w:szCs w:val="18"/>
              </w:rPr>
              <w:t>nível</w:t>
            </w:r>
            <w:r w:rsidR="00F90DF7" w:rsidRPr="00292DFA">
              <w:rPr>
                <w:rFonts w:ascii="Times New Roman" w:hAnsi="Times New Roman" w:cs="Times New Roman"/>
                <w:sz w:val="18"/>
                <w:szCs w:val="18"/>
              </w:rPr>
              <w:t xml:space="preserve"> nasionál, </w:t>
            </w:r>
            <w:r w:rsidR="0086477A">
              <w:rPr>
                <w:rFonts w:ascii="Times New Roman" w:hAnsi="Times New Roman" w:cs="Times New Roman"/>
                <w:sz w:val="18"/>
                <w:szCs w:val="18"/>
              </w:rPr>
              <w:t>nível</w:t>
            </w:r>
            <w:r w:rsidR="00F90DF7" w:rsidRPr="00292DFA">
              <w:rPr>
                <w:rFonts w:ascii="Times New Roman" w:hAnsi="Times New Roman" w:cs="Times New Roman"/>
                <w:sz w:val="18"/>
                <w:szCs w:val="18"/>
              </w:rPr>
              <w:t xml:space="preserve"> distritu no sub-distritu &amp; Governu TL-nia kometimentu </w:t>
            </w:r>
            <w:r w:rsidR="00E23D39">
              <w:rPr>
                <w:rFonts w:ascii="Times New Roman" w:hAnsi="Times New Roman" w:cs="Times New Roman"/>
                <w:sz w:val="18"/>
                <w:szCs w:val="18"/>
              </w:rPr>
              <w:t>bá</w:t>
            </w:r>
            <w:r w:rsidR="00F90DF7" w:rsidRPr="00292DFA">
              <w:rPr>
                <w:rFonts w:ascii="Times New Roman" w:hAnsi="Times New Roman" w:cs="Times New Roman"/>
                <w:sz w:val="18"/>
                <w:szCs w:val="18"/>
              </w:rPr>
              <w:t xml:space="preserve"> </w:t>
            </w:r>
            <w:r w:rsidR="002B28D8" w:rsidRPr="00292DFA">
              <w:rPr>
                <w:rFonts w:ascii="Times New Roman" w:hAnsi="Times New Roman" w:cs="Times New Roman"/>
                <w:sz w:val="18"/>
                <w:szCs w:val="18"/>
              </w:rPr>
              <w:t xml:space="preserve">PNDS. </w:t>
            </w:r>
            <w:r w:rsidR="00E41167" w:rsidRPr="00292DFA">
              <w:rPr>
                <w:rFonts w:ascii="Times New Roman" w:hAnsi="Times New Roman" w:cs="Times New Roman"/>
                <w:sz w:val="18"/>
                <w:szCs w:val="18"/>
              </w:rPr>
              <w:t>Ne’e-duni, programa sei la la’o kuandu la konsege aloka orsamentu anuál ne’ebé sufisiente.</w:t>
            </w:r>
          </w:p>
        </w:tc>
        <w:tc>
          <w:tcPr>
            <w:tcW w:w="993" w:type="dxa"/>
          </w:tcPr>
          <w:p w:rsidR="000E0C32" w:rsidRPr="00292DFA" w:rsidRDefault="00E41167" w:rsidP="00D81B0B">
            <w:pPr>
              <w:jc w:val="both"/>
              <w:rPr>
                <w:rFonts w:ascii="Times New Roman" w:hAnsi="Times New Roman" w:cs="Times New Roman"/>
                <w:sz w:val="18"/>
                <w:szCs w:val="18"/>
              </w:rPr>
            </w:pPr>
            <w:r w:rsidRPr="00292DFA">
              <w:rPr>
                <w:rFonts w:ascii="Times New Roman" w:hAnsi="Times New Roman" w:cs="Times New Roman"/>
                <w:sz w:val="18"/>
                <w:szCs w:val="18"/>
              </w:rPr>
              <w:t>Kuaze Besik</w:t>
            </w:r>
          </w:p>
        </w:tc>
        <w:tc>
          <w:tcPr>
            <w:tcW w:w="992" w:type="dxa"/>
          </w:tcPr>
          <w:p w:rsidR="000E0C32" w:rsidRPr="00292DFA" w:rsidRDefault="00E41167"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Moderadu </w:t>
            </w:r>
          </w:p>
        </w:tc>
        <w:tc>
          <w:tcPr>
            <w:tcW w:w="992" w:type="dxa"/>
          </w:tcPr>
          <w:p w:rsidR="000E0C32" w:rsidRPr="00292DFA" w:rsidRDefault="00E41167" w:rsidP="00D81B0B">
            <w:pPr>
              <w:jc w:val="both"/>
              <w:rPr>
                <w:rFonts w:ascii="Times New Roman" w:hAnsi="Times New Roman" w:cs="Times New Roman"/>
                <w:sz w:val="18"/>
                <w:szCs w:val="18"/>
              </w:rPr>
            </w:pPr>
            <w:r w:rsidRPr="00292DFA">
              <w:rPr>
                <w:rFonts w:ascii="Times New Roman" w:hAnsi="Times New Roman" w:cs="Times New Roman"/>
                <w:sz w:val="18"/>
                <w:szCs w:val="18"/>
              </w:rPr>
              <w:t>Aas</w:t>
            </w:r>
          </w:p>
        </w:tc>
        <w:tc>
          <w:tcPr>
            <w:tcW w:w="6237" w:type="dxa"/>
          </w:tcPr>
          <w:p w:rsidR="000E0C32" w:rsidRPr="00292DFA" w:rsidRDefault="0064204B" w:rsidP="00D81B0B">
            <w:pPr>
              <w:jc w:val="both"/>
              <w:rPr>
                <w:rFonts w:ascii="Times New Roman" w:hAnsi="Times New Roman" w:cs="Times New Roman"/>
                <w:sz w:val="18"/>
                <w:szCs w:val="18"/>
              </w:rPr>
            </w:pPr>
            <w:r>
              <w:rPr>
                <w:rFonts w:ascii="Times New Roman" w:hAnsi="Times New Roman" w:cs="Times New Roman"/>
                <w:sz w:val="18"/>
                <w:szCs w:val="18"/>
              </w:rPr>
              <w:t>Austrália</w:t>
            </w:r>
            <w:r w:rsidR="000E0C32" w:rsidRPr="00292DFA">
              <w:rPr>
                <w:rFonts w:ascii="Times New Roman" w:hAnsi="Times New Roman" w:cs="Times New Roman"/>
                <w:sz w:val="18"/>
                <w:szCs w:val="18"/>
              </w:rPr>
              <w:t xml:space="preserve"> </w:t>
            </w:r>
            <w:r w:rsidR="00F34F58" w:rsidRPr="00292DFA">
              <w:rPr>
                <w:rFonts w:ascii="Times New Roman" w:hAnsi="Times New Roman" w:cs="Times New Roman"/>
                <w:sz w:val="18"/>
                <w:szCs w:val="18"/>
              </w:rPr>
              <w:t xml:space="preserve">sei fornese asisténsia tékniku </w:t>
            </w:r>
            <w:r w:rsidR="00E23D39">
              <w:rPr>
                <w:rFonts w:ascii="Times New Roman" w:hAnsi="Times New Roman" w:cs="Times New Roman"/>
                <w:sz w:val="18"/>
                <w:szCs w:val="18"/>
              </w:rPr>
              <w:t>bá</w:t>
            </w:r>
            <w:r w:rsidR="00F34F58" w:rsidRPr="00292DFA">
              <w:rPr>
                <w:rFonts w:ascii="Times New Roman" w:hAnsi="Times New Roman" w:cs="Times New Roman"/>
                <w:sz w:val="18"/>
                <w:szCs w:val="18"/>
              </w:rPr>
              <w:t xml:space="preserve"> Ministériu Finansa no Ministériu Administrasaun Estatál (porezemplu jestaun </w:t>
            </w:r>
            <w:r w:rsidR="00E23D39">
              <w:rPr>
                <w:rFonts w:ascii="Times New Roman" w:hAnsi="Times New Roman" w:cs="Times New Roman"/>
                <w:sz w:val="18"/>
                <w:szCs w:val="18"/>
              </w:rPr>
              <w:t>bá</w:t>
            </w:r>
            <w:r w:rsidR="00F34F58" w:rsidRPr="00292DFA">
              <w:rPr>
                <w:rFonts w:ascii="Times New Roman" w:hAnsi="Times New Roman" w:cs="Times New Roman"/>
                <w:sz w:val="18"/>
                <w:szCs w:val="18"/>
              </w:rPr>
              <w:t xml:space="preserve"> rekursu umanu) hodi suporta PNDS-nia implementasaun. Nia sei uza rezultadu M&amp;E hodi diskute ho Governu TL kona-</w:t>
            </w:r>
            <w:r w:rsidR="00E23D39">
              <w:rPr>
                <w:rFonts w:ascii="Times New Roman" w:hAnsi="Times New Roman" w:cs="Times New Roman"/>
                <w:sz w:val="18"/>
                <w:szCs w:val="18"/>
              </w:rPr>
              <w:t>bá</w:t>
            </w:r>
            <w:r w:rsidR="00F34F58" w:rsidRPr="00292DFA">
              <w:rPr>
                <w:rFonts w:ascii="Times New Roman" w:hAnsi="Times New Roman" w:cs="Times New Roman"/>
                <w:sz w:val="18"/>
                <w:szCs w:val="18"/>
              </w:rPr>
              <w:t xml:space="preserve"> oinsá hadi’ak PNDS-nia jestaun. Nia sei diskute asuntu sira ne’e iha </w:t>
            </w:r>
            <w:r w:rsidR="0086477A">
              <w:rPr>
                <w:rFonts w:ascii="Times New Roman" w:hAnsi="Times New Roman" w:cs="Times New Roman"/>
                <w:sz w:val="18"/>
                <w:szCs w:val="18"/>
              </w:rPr>
              <w:t>nível</w:t>
            </w:r>
            <w:r w:rsidR="00F34F58" w:rsidRPr="00292DFA">
              <w:rPr>
                <w:rFonts w:ascii="Times New Roman" w:hAnsi="Times New Roman" w:cs="Times New Roman"/>
                <w:sz w:val="18"/>
                <w:szCs w:val="18"/>
              </w:rPr>
              <w:t xml:space="preserve"> aas (</w:t>
            </w:r>
            <w:r w:rsidR="00E23D39">
              <w:rPr>
                <w:rFonts w:ascii="Times New Roman" w:hAnsi="Times New Roman" w:cs="Times New Roman"/>
                <w:sz w:val="18"/>
                <w:szCs w:val="18"/>
              </w:rPr>
              <w:t>bazea</w:t>
            </w:r>
            <w:r w:rsidR="005E19E3" w:rsidRPr="00292DFA">
              <w:rPr>
                <w:rFonts w:ascii="Times New Roman" w:hAnsi="Times New Roman" w:cs="Times New Roman"/>
                <w:sz w:val="18"/>
                <w:szCs w:val="18"/>
              </w:rPr>
              <w:t xml:space="preserve"> ba governu-nia arranju) no liga ho Governu </w:t>
            </w:r>
            <w:r>
              <w:rPr>
                <w:rFonts w:ascii="Times New Roman" w:hAnsi="Times New Roman" w:cs="Times New Roman"/>
                <w:sz w:val="18"/>
                <w:szCs w:val="18"/>
              </w:rPr>
              <w:t>Austrália</w:t>
            </w:r>
            <w:r w:rsidR="005E19E3" w:rsidRPr="00292DFA">
              <w:rPr>
                <w:rFonts w:ascii="Times New Roman" w:hAnsi="Times New Roman" w:cs="Times New Roman"/>
                <w:sz w:val="18"/>
                <w:szCs w:val="18"/>
              </w:rPr>
              <w:t>-nia interasaun luan ho Governu TL kona-</w:t>
            </w:r>
            <w:r w:rsidR="00E23D39">
              <w:rPr>
                <w:rFonts w:ascii="Times New Roman" w:hAnsi="Times New Roman" w:cs="Times New Roman"/>
                <w:sz w:val="18"/>
                <w:szCs w:val="18"/>
              </w:rPr>
              <w:t>bá</w:t>
            </w:r>
            <w:r w:rsidR="005E19E3" w:rsidRPr="00292DFA">
              <w:rPr>
                <w:rFonts w:ascii="Times New Roman" w:hAnsi="Times New Roman" w:cs="Times New Roman"/>
                <w:sz w:val="18"/>
                <w:szCs w:val="18"/>
              </w:rPr>
              <w:t xml:space="preserve"> orsamentu no dezenvolvimentu.</w:t>
            </w:r>
          </w:p>
        </w:tc>
        <w:tc>
          <w:tcPr>
            <w:tcW w:w="851" w:type="dxa"/>
          </w:tcPr>
          <w:p w:rsidR="000E0C32" w:rsidRPr="00292DFA" w:rsidRDefault="00906B31" w:rsidP="00D81B0B">
            <w:pPr>
              <w:jc w:val="both"/>
              <w:rPr>
                <w:rFonts w:ascii="Times New Roman" w:hAnsi="Times New Roman" w:cs="Times New Roman"/>
                <w:sz w:val="18"/>
                <w:szCs w:val="18"/>
              </w:rPr>
            </w:pPr>
            <w:r>
              <w:rPr>
                <w:rFonts w:ascii="Times New Roman" w:hAnsi="Times New Roman" w:cs="Times New Roman"/>
                <w:sz w:val="18"/>
                <w:szCs w:val="18"/>
              </w:rPr>
              <w:t>Provável</w:t>
            </w:r>
            <w:r w:rsidR="005E19E3" w:rsidRPr="00292DFA">
              <w:rPr>
                <w:rFonts w:ascii="Times New Roman" w:hAnsi="Times New Roman" w:cs="Times New Roman"/>
                <w:sz w:val="18"/>
                <w:szCs w:val="18"/>
              </w:rPr>
              <w:t xml:space="preserve"> </w:t>
            </w:r>
          </w:p>
        </w:tc>
        <w:tc>
          <w:tcPr>
            <w:tcW w:w="992" w:type="dxa"/>
          </w:tcPr>
          <w:p w:rsidR="000E0C32" w:rsidRPr="00292DFA" w:rsidRDefault="005E19E3" w:rsidP="00D81B0B">
            <w:pPr>
              <w:jc w:val="both"/>
              <w:rPr>
                <w:rFonts w:ascii="Times New Roman" w:hAnsi="Times New Roman" w:cs="Times New Roman"/>
                <w:sz w:val="18"/>
                <w:szCs w:val="18"/>
              </w:rPr>
            </w:pPr>
            <w:r w:rsidRPr="00292DFA">
              <w:rPr>
                <w:rFonts w:ascii="Times New Roman" w:hAnsi="Times New Roman" w:cs="Times New Roman"/>
                <w:sz w:val="18"/>
                <w:szCs w:val="18"/>
              </w:rPr>
              <w:t>Moderadu</w:t>
            </w:r>
          </w:p>
        </w:tc>
        <w:tc>
          <w:tcPr>
            <w:tcW w:w="709" w:type="dxa"/>
          </w:tcPr>
          <w:p w:rsidR="000E0C32" w:rsidRPr="00292DFA" w:rsidRDefault="005E19E3" w:rsidP="00D81B0B">
            <w:pPr>
              <w:jc w:val="both"/>
              <w:rPr>
                <w:rFonts w:ascii="Times New Roman" w:hAnsi="Times New Roman" w:cs="Times New Roman"/>
                <w:sz w:val="18"/>
                <w:szCs w:val="18"/>
              </w:rPr>
            </w:pPr>
            <w:r w:rsidRPr="00292DFA">
              <w:rPr>
                <w:rFonts w:ascii="Times New Roman" w:hAnsi="Times New Roman" w:cs="Times New Roman"/>
                <w:sz w:val="18"/>
                <w:szCs w:val="18"/>
              </w:rPr>
              <w:t>Aas</w:t>
            </w:r>
          </w:p>
        </w:tc>
        <w:tc>
          <w:tcPr>
            <w:tcW w:w="3260" w:type="dxa"/>
          </w:tcPr>
          <w:p w:rsidR="000E0C32" w:rsidRPr="00292DFA" w:rsidRDefault="005E19E3"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Konsellu-Ministru </w:t>
            </w:r>
          </w:p>
          <w:p w:rsidR="005E19E3" w:rsidRPr="00292DFA" w:rsidRDefault="005E19E3"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PNDSSP-nia Diretór Programa </w:t>
            </w:r>
          </w:p>
          <w:p w:rsidR="000E0C32" w:rsidRPr="00292DFA" w:rsidRDefault="005E19E3"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Koordenadór </w:t>
            </w:r>
            <w:r w:rsidR="000E0C32" w:rsidRPr="00292DFA">
              <w:rPr>
                <w:rFonts w:ascii="Times New Roman" w:hAnsi="Times New Roman" w:cs="Times New Roman"/>
                <w:sz w:val="18"/>
                <w:szCs w:val="18"/>
              </w:rPr>
              <w:t xml:space="preserve">M&amp;E </w:t>
            </w:r>
          </w:p>
          <w:p w:rsidR="000E0C32" w:rsidRPr="00292DFA" w:rsidRDefault="000E0C32" w:rsidP="00D81B0B">
            <w:pPr>
              <w:jc w:val="both"/>
              <w:rPr>
                <w:rFonts w:ascii="Times New Roman" w:hAnsi="Times New Roman" w:cs="Times New Roman"/>
                <w:sz w:val="18"/>
                <w:szCs w:val="18"/>
              </w:rPr>
            </w:pPr>
          </w:p>
        </w:tc>
      </w:tr>
      <w:tr w:rsidR="000E0C32" w:rsidRPr="00292DFA" w:rsidTr="000E0C32">
        <w:trPr>
          <w:trHeight w:val="732"/>
        </w:trPr>
        <w:tc>
          <w:tcPr>
            <w:tcW w:w="2235" w:type="dxa"/>
          </w:tcPr>
          <w:p w:rsidR="000E0C32" w:rsidRPr="00292DFA" w:rsidRDefault="00D92F9F" w:rsidP="00D81B0B">
            <w:pPr>
              <w:jc w:val="both"/>
              <w:rPr>
                <w:rFonts w:ascii="Times New Roman" w:hAnsi="Times New Roman" w:cs="Times New Roman"/>
                <w:sz w:val="18"/>
                <w:szCs w:val="18"/>
              </w:rPr>
            </w:pPr>
            <w:r w:rsidRPr="00292DFA">
              <w:rPr>
                <w:rFonts w:ascii="Times New Roman" w:hAnsi="Times New Roman" w:cs="Times New Roman"/>
                <w:sz w:val="18"/>
                <w:szCs w:val="18"/>
              </w:rPr>
              <w:t>Ministériu Finans</w:t>
            </w:r>
            <w:r w:rsidR="00F52B77" w:rsidRPr="00292DFA">
              <w:rPr>
                <w:rFonts w:ascii="Times New Roman" w:hAnsi="Times New Roman" w:cs="Times New Roman"/>
                <w:sz w:val="18"/>
                <w:szCs w:val="18"/>
              </w:rPr>
              <w:t xml:space="preserve">a hasai osan hosi PNDS kuandu nia la satisfás ho jestaun </w:t>
            </w:r>
            <w:r w:rsidR="0064204B">
              <w:rPr>
                <w:rFonts w:ascii="Times New Roman" w:hAnsi="Times New Roman" w:cs="Times New Roman"/>
                <w:sz w:val="18"/>
                <w:szCs w:val="18"/>
              </w:rPr>
              <w:t>finanséiru</w:t>
            </w:r>
            <w:r w:rsidR="00F52B77" w:rsidRPr="00292DFA">
              <w:rPr>
                <w:rFonts w:ascii="Times New Roman" w:hAnsi="Times New Roman" w:cs="Times New Roman"/>
                <w:sz w:val="18"/>
                <w:szCs w:val="18"/>
              </w:rPr>
              <w:t xml:space="preserve"> ka programa-nia kualidade </w:t>
            </w:r>
            <w:r w:rsidRPr="00292DFA">
              <w:rPr>
                <w:rFonts w:ascii="Times New Roman" w:hAnsi="Times New Roman" w:cs="Times New Roman"/>
                <w:sz w:val="18"/>
                <w:szCs w:val="18"/>
              </w:rPr>
              <w:t xml:space="preserve"> </w:t>
            </w:r>
            <w:r w:rsidR="000E0C32" w:rsidRPr="00292DFA">
              <w:rPr>
                <w:rFonts w:ascii="Times New Roman" w:hAnsi="Times New Roman" w:cs="Times New Roman"/>
                <w:sz w:val="18"/>
                <w:szCs w:val="18"/>
              </w:rPr>
              <w:t xml:space="preserve"> </w:t>
            </w:r>
          </w:p>
        </w:tc>
        <w:tc>
          <w:tcPr>
            <w:tcW w:w="4677" w:type="dxa"/>
          </w:tcPr>
          <w:p w:rsidR="000E0C32" w:rsidRPr="00292DFA" w:rsidRDefault="006F7457"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Laiha posibilidade atu implementa </w:t>
            </w:r>
            <w:r w:rsidR="000E0C32" w:rsidRPr="00292DFA">
              <w:rPr>
                <w:rFonts w:ascii="Times New Roman" w:hAnsi="Times New Roman" w:cs="Times New Roman"/>
                <w:sz w:val="18"/>
                <w:szCs w:val="18"/>
              </w:rPr>
              <w:t xml:space="preserve">PNDS </w:t>
            </w:r>
            <w:r w:rsidRPr="00292DFA">
              <w:rPr>
                <w:rFonts w:ascii="Times New Roman" w:hAnsi="Times New Roman" w:cs="Times New Roman"/>
                <w:sz w:val="18"/>
                <w:szCs w:val="18"/>
              </w:rPr>
              <w:t xml:space="preserve">no benefísiu hosi </w:t>
            </w:r>
            <w:r w:rsidR="0064204B">
              <w:rPr>
                <w:rFonts w:ascii="Times New Roman" w:hAnsi="Times New Roman" w:cs="Times New Roman"/>
                <w:sz w:val="18"/>
                <w:szCs w:val="18"/>
              </w:rPr>
              <w:t>Austrália</w:t>
            </w:r>
            <w:r w:rsidRPr="00292DFA">
              <w:rPr>
                <w:rFonts w:ascii="Times New Roman" w:hAnsi="Times New Roman" w:cs="Times New Roman"/>
                <w:sz w:val="18"/>
                <w:szCs w:val="18"/>
              </w:rPr>
              <w:t xml:space="preserve">-nia investimentu sei lakon </w:t>
            </w:r>
          </w:p>
        </w:tc>
        <w:tc>
          <w:tcPr>
            <w:tcW w:w="993" w:type="dxa"/>
          </w:tcPr>
          <w:p w:rsidR="000E0C32" w:rsidRPr="00292DFA" w:rsidRDefault="00906B31" w:rsidP="00D81B0B">
            <w:pPr>
              <w:jc w:val="both"/>
              <w:rPr>
                <w:rFonts w:ascii="Times New Roman" w:hAnsi="Times New Roman" w:cs="Times New Roman"/>
                <w:sz w:val="18"/>
                <w:szCs w:val="18"/>
              </w:rPr>
            </w:pPr>
            <w:r>
              <w:rPr>
                <w:rFonts w:ascii="Times New Roman" w:hAnsi="Times New Roman" w:cs="Times New Roman"/>
                <w:sz w:val="18"/>
                <w:szCs w:val="18"/>
              </w:rPr>
              <w:t>Posível</w:t>
            </w:r>
            <w:r w:rsidR="006F7457" w:rsidRPr="00292DFA">
              <w:rPr>
                <w:rFonts w:ascii="Times New Roman" w:hAnsi="Times New Roman" w:cs="Times New Roman"/>
                <w:sz w:val="18"/>
                <w:szCs w:val="18"/>
              </w:rPr>
              <w:t xml:space="preserve"> </w:t>
            </w:r>
          </w:p>
        </w:tc>
        <w:tc>
          <w:tcPr>
            <w:tcW w:w="992" w:type="dxa"/>
          </w:tcPr>
          <w:p w:rsidR="000E0C32" w:rsidRPr="00292DFA" w:rsidRDefault="006F7457" w:rsidP="00D81B0B">
            <w:pPr>
              <w:jc w:val="both"/>
              <w:rPr>
                <w:rFonts w:ascii="Times New Roman" w:hAnsi="Times New Roman" w:cs="Times New Roman"/>
                <w:sz w:val="18"/>
                <w:szCs w:val="18"/>
              </w:rPr>
            </w:pPr>
            <w:r w:rsidRPr="00292DFA">
              <w:rPr>
                <w:rFonts w:ascii="Times New Roman" w:hAnsi="Times New Roman" w:cs="Times New Roman"/>
                <w:sz w:val="18"/>
                <w:szCs w:val="18"/>
              </w:rPr>
              <w:t>Boot</w:t>
            </w:r>
          </w:p>
        </w:tc>
        <w:tc>
          <w:tcPr>
            <w:tcW w:w="992" w:type="dxa"/>
          </w:tcPr>
          <w:p w:rsidR="000E0C32" w:rsidRPr="00292DFA" w:rsidRDefault="006F7457" w:rsidP="00D81B0B">
            <w:pPr>
              <w:jc w:val="both"/>
              <w:rPr>
                <w:rFonts w:ascii="Times New Roman" w:hAnsi="Times New Roman" w:cs="Times New Roman"/>
                <w:sz w:val="18"/>
                <w:szCs w:val="18"/>
              </w:rPr>
            </w:pPr>
            <w:r w:rsidRPr="00292DFA">
              <w:rPr>
                <w:rFonts w:ascii="Times New Roman" w:hAnsi="Times New Roman" w:cs="Times New Roman"/>
                <w:sz w:val="18"/>
                <w:szCs w:val="18"/>
              </w:rPr>
              <w:t>Aas</w:t>
            </w:r>
          </w:p>
        </w:tc>
        <w:tc>
          <w:tcPr>
            <w:tcW w:w="6237" w:type="dxa"/>
          </w:tcPr>
          <w:p w:rsidR="000E0C32" w:rsidRPr="00292DFA" w:rsidRDefault="006F7457"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Kontinua halo interasaun ho Ministériu Finansa atu asegura katak sira envolve maka’as iha programa durante faze dezeñu no implementasaun, no asegura atu sira nomea parseiru ne’ebé forte hodi servisu hamutuk ho ministériu sira seluk </w:t>
            </w:r>
          </w:p>
        </w:tc>
        <w:tc>
          <w:tcPr>
            <w:tcW w:w="851" w:type="dxa"/>
          </w:tcPr>
          <w:p w:rsidR="000E0C32" w:rsidRPr="00292DFA" w:rsidRDefault="006F7457"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La </w:t>
            </w:r>
            <w:r w:rsidR="00906B31">
              <w:rPr>
                <w:rFonts w:ascii="Times New Roman" w:hAnsi="Times New Roman" w:cs="Times New Roman"/>
                <w:sz w:val="18"/>
                <w:szCs w:val="18"/>
              </w:rPr>
              <w:t>provável</w:t>
            </w:r>
            <w:r w:rsidRPr="00292DFA">
              <w:rPr>
                <w:rFonts w:ascii="Times New Roman" w:hAnsi="Times New Roman" w:cs="Times New Roman"/>
                <w:sz w:val="18"/>
                <w:szCs w:val="18"/>
              </w:rPr>
              <w:t xml:space="preserve"> </w:t>
            </w:r>
          </w:p>
        </w:tc>
        <w:tc>
          <w:tcPr>
            <w:tcW w:w="992" w:type="dxa"/>
          </w:tcPr>
          <w:p w:rsidR="000E0C32" w:rsidRPr="00292DFA" w:rsidRDefault="006F7457" w:rsidP="00D81B0B">
            <w:pPr>
              <w:jc w:val="both"/>
              <w:rPr>
                <w:rFonts w:ascii="Times New Roman" w:hAnsi="Times New Roman" w:cs="Times New Roman"/>
                <w:sz w:val="18"/>
                <w:szCs w:val="18"/>
              </w:rPr>
            </w:pPr>
            <w:r w:rsidRPr="00292DFA">
              <w:rPr>
                <w:rFonts w:ascii="Times New Roman" w:hAnsi="Times New Roman" w:cs="Times New Roman"/>
                <w:sz w:val="18"/>
                <w:szCs w:val="18"/>
              </w:rPr>
              <w:t>Boot</w:t>
            </w:r>
          </w:p>
        </w:tc>
        <w:tc>
          <w:tcPr>
            <w:tcW w:w="709" w:type="dxa"/>
          </w:tcPr>
          <w:p w:rsidR="000E0C32" w:rsidRPr="00292DFA" w:rsidRDefault="006F7457" w:rsidP="00D81B0B">
            <w:pPr>
              <w:jc w:val="both"/>
              <w:rPr>
                <w:rFonts w:ascii="Times New Roman" w:hAnsi="Times New Roman" w:cs="Times New Roman"/>
                <w:sz w:val="18"/>
                <w:szCs w:val="18"/>
              </w:rPr>
            </w:pPr>
            <w:r w:rsidRPr="00292DFA">
              <w:rPr>
                <w:rFonts w:ascii="Times New Roman" w:hAnsi="Times New Roman" w:cs="Times New Roman"/>
                <w:sz w:val="18"/>
                <w:szCs w:val="18"/>
              </w:rPr>
              <w:t>Moderadu</w:t>
            </w:r>
          </w:p>
        </w:tc>
        <w:tc>
          <w:tcPr>
            <w:tcW w:w="3260" w:type="dxa"/>
          </w:tcPr>
          <w:p w:rsidR="006F7457" w:rsidRPr="00292DFA" w:rsidRDefault="006F7457" w:rsidP="00D81B0B">
            <w:pPr>
              <w:jc w:val="both"/>
              <w:rPr>
                <w:rFonts w:ascii="Times New Roman" w:hAnsi="Times New Roman" w:cs="Times New Roman"/>
                <w:sz w:val="18"/>
                <w:szCs w:val="18"/>
              </w:rPr>
            </w:pPr>
            <w:r w:rsidRPr="00292DFA">
              <w:rPr>
                <w:rFonts w:ascii="Times New Roman" w:hAnsi="Times New Roman" w:cs="Times New Roman"/>
                <w:sz w:val="18"/>
                <w:szCs w:val="18"/>
              </w:rPr>
              <w:t>Ministru – Konselleiru</w:t>
            </w:r>
          </w:p>
          <w:p w:rsidR="000E0C32" w:rsidRPr="00292DFA" w:rsidRDefault="006F7457"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Ekipa Governasaun </w:t>
            </w:r>
            <w:r w:rsidR="00E23D39">
              <w:rPr>
                <w:rFonts w:ascii="Times New Roman" w:hAnsi="Times New Roman" w:cs="Times New Roman"/>
                <w:sz w:val="18"/>
                <w:szCs w:val="18"/>
              </w:rPr>
              <w:t>bá</w:t>
            </w:r>
            <w:r w:rsidRPr="00292DFA">
              <w:rPr>
                <w:rFonts w:ascii="Times New Roman" w:hAnsi="Times New Roman" w:cs="Times New Roman"/>
                <w:sz w:val="18"/>
                <w:szCs w:val="18"/>
              </w:rPr>
              <w:t xml:space="preserve"> Dezenvolvimentu</w:t>
            </w:r>
          </w:p>
          <w:p w:rsidR="006F7457" w:rsidRPr="00292DFA" w:rsidRDefault="006F7457"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Diretór Programa PNSSP </w:t>
            </w:r>
          </w:p>
          <w:p w:rsidR="000E0C32" w:rsidRPr="00292DFA" w:rsidRDefault="000E0C32" w:rsidP="00D81B0B">
            <w:pPr>
              <w:jc w:val="both"/>
              <w:rPr>
                <w:rFonts w:ascii="Times New Roman" w:hAnsi="Times New Roman" w:cs="Times New Roman"/>
                <w:sz w:val="18"/>
                <w:szCs w:val="18"/>
              </w:rPr>
            </w:pPr>
          </w:p>
        </w:tc>
      </w:tr>
      <w:tr w:rsidR="000E0C32" w:rsidRPr="00292DFA" w:rsidTr="000E0C32">
        <w:trPr>
          <w:trHeight w:val="308"/>
        </w:trPr>
        <w:tc>
          <w:tcPr>
            <w:tcW w:w="2235" w:type="dxa"/>
          </w:tcPr>
          <w:p w:rsidR="000E0C32" w:rsidRPr="00292DFA" w:rsidRDefault="000E0C32" w:rsidP="00D81B0B">
            <w:pPr>
              <w:jc w:val="both"/>
              <w:rPr>
                <w:rFonts w:ascii="Times New Roman" w:hAnsi="Times New Roman" w:cs="Times New Roman"/>
                <w:sz w:val="18"/>
                <w:szCs w:val="18"/>
              </w:rPr>
            </w:pPr>
            <w:r w:rsidRPr="00292DFA">
              <w:rPr>
                <w:rFonts w:ascii="Times New Roman" w:hAnsi="Times New Roman" w:cs="Times New Roman"/>
                <w:sz w:val="18"/>
                <w:szCs w:val="18"/>
              </w:rPr>
              <w:t>G</w:t>
            </w:r>
            <w:r w:rsidR="006F7457" w:rsidRPr="00292DFA">
              <w:rPr>
                <w:rFonts w:ascii="Times New Roman" w:hAnsi="Times New Roman" w:cs="Times New Roman"/>
                <w:sz w:val="18"/>
                <w:szCs w:val="18"/>
              </w:rPr>
              <w:t>overnu TL aloka rekursu anuál ne’ebé la sufisiente hodi implementa PNDS.</w:t>
            </w:r>
          </w:p>
        </w:tc>
        <w:tc>
          <w:tcPr>
            <w:tcW w:w="4677" w:type="dxa"/>
          </w:tcPr>
          <w:p w:rsidR="000E0C32" w:rsidRPr="00292DFA" w:rsidRDefault="006F7457" w:rsidP="00D81B0B">
            <w:pPr>
              <w:jc w:val="both"/>
              <w:rPr>
                <w:rFonts w:ascii="Times New Roman" w:hAnsi="Times New Roman" w:cs="Times New Roman"/>
                <w:sz w:val="18"/>
                <w:szCs w:val="18"/>
              </w:rPr>
            </w:pPr>
            <w:r w:rsidRPr="00292DFA">
              <w:rPr>
                <w:rFonts w:ascii="Times New Roman" w:hAnsi="Times New Roman" w:cs="Times New Roman"/>
                <w:sz w:val="18"/>
                <w:szCs w:val="18"/>
              </w:rPr>
              <w:t>Alokasaun fundu la sufisiente beibeik, no PNDS-nia kustu operasionál ne’ebé mai hosi orsamentu estadu signifika katak ita labele implementa PNDS ho efetivu</w:t>
            </w:r>
          </w:p>
        </w:tc>
        <w:tc>
          <w:tcPr>
            <w:tcW w:w="993" w:type="dxa"/>
          </w:tcPr>
          <w:p w:rsidR="000E0C32" w:rsidRPr="00292DFA" w:rsidRDefault="00906B31" w:rsidP="00D81B0B">
            <w:pPr>
              <w:jc w:val="both"/>
              <w:rPr>
                <w:rFonts w:ascii="Times New Roman" w:hAnsi="Times New Roman" w:cs="Times New Roman"/>
                <w:sz w:val="18"/>
                <w:szCs w:val="18"/>
              </w:rPr>
            </w:pPr>
            <w:r>
              <w:rPr>
                <w:rFonts w:ascii="Times New Roman" w:hAnsi="Times New Roman" w:cs="Times New Roman"/>
                <w:sz w:val="18"/>
                <w:szCs w:val="18"/>
              </w:rPr>
              <w:t>Provável</w:t>
            </w:r>
            <w:r w:rsidR="006F7457" w:rsidRPr="00292DFA">
              <w:rPr>
                <w:rFonts w:ascii="Times New Roman" w:hAnsi="Times New Roman" w:cs="Times New Roman"/>
                <w:sz w:val="18"/>
                <w:szCs w:val="18"/>
              </w:rPr>
              <w:t xml:space="preserve"> </w:t>
            </w:r>
          </w:p>
        </w:tc>
        <w:tc>
          <w:tcPr>
            <w:tcW w:w="992" w:type="dxa"/>
          </w:tcPr>
          <w:p w:rsidR="000E0C32" w:rsidRPr="00292DFA" w:rsidRDefault="006F7457" w:rsidP="00D81B0B">
            <w:pPr>
              <w:jc w:val="both"/>
              <w:rPr>
                <w:rFonts w:ascii="Times New Roman" w:hAnsi="Times New Roman" w:cs="Times New Roman"/>
                <w:sz w:val="18"/>
                <w:szCs w:val="18"/>
              </w:rPr>
            </w:pPr>
            <w:r w:rsidRPr="00292DFA">
              <w:rPr>
                <w:rFonts w:ascii="Times New Roman" w:hAnsi="Times New Roman" w:cs="Times New Roman"/>
                <w:sz w:val="18"/>
                <w:szCs w:val="18"/>
              </w:rPr>
              <w:t>Moderadu</w:t>
            </w:r>
          </w:p>
        </w:tc>
        <w:tc>
          <w:tcPr>
            <w:tcW w:w="992" w:type="dxa"/>
          </w:tcPr>
          <w:p w:rsidR="000E0C32" w:rsidRPr="00292DFA" w:rsidRDefault="006F7457" w:rsidP="00D81B0B">
            <w:pPr>
              <w:jc w:val="both"/>
              <w:rPr>
                <w:rFonts w:ascii="Times New Roman" w:hAnsi="Times New Roman" w:cs="Times New Roman"/>
                <w:sz w:val="18"/>
                <w:szCs w:val="18"/>
              </w:rPr>
            </w:pPr>
            <w:r w:rsidRPr="00292DFA">
              <w:rPr>
                <w:rFonts w:ascii="Times New Roman" w:hAnsi="Times New Roman" w:cs="Times New Roman"/>
                <w:sz w:val="18"/>
                <w:szCs w:val="18"/>
              </w:rPr>
              <w:t>Aas</w:t>
            </w:r>
          </w:p>
        </w:tc>
        <w:tc>
          <w:tcPr>
            <w:tcW w:w="6237" w:type="dxa"/>
          </w:tcPr>
          <w:p w:rsidR="000E0C32" w:rsidRPr="00292DFA" w:rsidRDefault="006F7457"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Advokasía </w:t>
            </w:r>
            <w:r w:rsidR="0086477A">
              <w:rPr>
                <w:rFonts w:ascii="Times New Roman" w:hAnsi="Times New Roman" w:cs="Times New Roman"/>
                <w:sz w:val="18"/>
                <w:szCs w:val="18"/>
              </w:rPr>
              <w:t>nível</w:t>
            </w:r>
            <w:r w:rsidRPr="00292DFA">
              <w:rPr>
                <w:rFonts w:ascii="Times New Roman" w:hAnsi="Times New Roman" w:cs="Times New Roman"/>
                <w:sz w:val="18"/>
                <w:szCs w:val="18"/>
              </w:rPr>
              <w:t xml:space="preserve"> aas kona-</w:t>
            </w:r>
            <w:r w:rsidR="00E23D39">
              <w:rPr>
                <w:rFonts w:ascii="Times New Roman" w:hAnsi="Times New Roman" w:cs="Times New Roman"/>
                <w:sz w:val="18"/>
                <w:szCs w:val="18"/>
              </w:rPr>
              <w:t>bá</w:t>
            </w:r>
            <w:r w:rsidRPr="00292DFA">
              <w:rPr>
                <w:rFonts w:ascii="Times New Roman" w:hAnsi="Times New Roman" w:cs="Times New Roman"/>
                <w:sz w:val="18"/>
                <w:szCs w:val="18"/>
              </w:rPr>
              <w:t xml:space="preserve"> </w:t>
            </w:r>
            <w:r w:rsidR="003F5D2C" w:rsidRPr="00292DFA">
              <w:rPr>
                <w:rFonts w:ascii="Times New Roman" w:hAnsi="Times New Roman" w:cs="Times New Roman"/>
                <w:sz w:val="18"/>
                <w:szCs w:val="18"/>
              </w:rPr>
              <w:t xml:space="preserve">importánsia hosi investimentu ne’ebé sufisiente. Liu hosi apoiu ne’ebé nia fó </w:t>
            </w:r>
            <w:r w:rsidR="00E23D39">
              <w:rPr>
                <w:rFonts w:ascii="Times New Roman" w:hAnsi="Times New Roman" w:cs="Times New Roman"/>
                <w:sz w:val="18"/>
                <w:szCs w:val="18"/>
              </w:rPr>
              <w:t>bá</w:t>
            </w:r>
            <w:r w:rsidR="003F5D2C" w:rsidRPr="00292DFA">
              <w:rPr>
                <w:rFonts w:ascii="Times New Roman" w:hAnsi="Times New Roman" w:cs="Times New Roman"/>
                <w:sz w:val="18"/>
                <w:szCs w:val="18"/>
              </w:rPr>
              <w:t xml:space="preserve"> Ekipa Servisu Tékniku / Sekretariadu no parseiru ho Ministériu Finansa, </w:t>
            </w:r>
            <w:r w:rsidR="0064204B">
              <w:rPr>
                <w:rFonts w:ascii="Times New Roman" w:hAnsi="Times New Roman" w:cs="Times New Roman"/>
                <w:sz w:val="18"/>
                <w:szCs w:val="18"/>
              </w:rPr>
              <w:t>Austrália</w:t>
            </w:r>
            <w:r w:rsidR="003F5D2C" w:rsidRPr="00292DFA">
              <w:rPr>
                <w:rFonts w:ascii="Times New Roman" w:hAnsi="Times New Roman" w:cs="Times New Roman"/>
                <w:sz w:val="18"/>
                <w:szCs w:val="18"/>
              </w:rPr>
              <w:t xml:space="preserve"> sei fornese asisténsia tékniku </w:t>
            </w:r>
            <w:r w:rsidR="00E23D39">
              <w:rPr>
                <w:rFonts w:ascii="Times New Roman" w:hAnsi="Times New Roman" w:cs="Times New Roman"/>
                <w:sz w:val="18"/>
                <w:szCs w:val="18"/>
              </w:rPr>
              <w:t>bá</w:t>
            </w:r>
            <w:r w:rsidR="003F5D2C" w:rsidRPr="00292DFA">
              <w:rPr>
                <w:rFonts w:ascii="Times New Roman" w:hAnsi="Times New Roman" w:cs="Times New Roman"/>
                <w:sz w:val="18"/>
                <w:szCs w:val="18"/>
              </w:rPr>
              <w:t xml:space="preserve"> Ministériu Administrasaun Estatál no Ministériu Finansa hodi suporta dezenvolvimentu orsamentu ne’ebé apropriadu no </w:t>
            </w:r>
            <w:r w:rsidR="00E23D39">
              <w:rPr>
                <w:rFonts w:ascii="Times New Roman" w:hAnsi="Times New Roman" w:cs="Times New Roman"/>
                <w:sz w:val="18"/>
                <w:szCs w:val="18"/>
              </w:rPr>
              <w:t>bazea</w:t>
            </w:r>
            <w:r w:rsidR="003F5D2C" w:rsidRPr="00292DFA">
              <w:rPr>
                <w:rFonts w:ascii="Times New Roman" w:hAnsi="Times New Roman" w:cs="Times New Roman"/>
                <w:sz w:val="18"/>
                <w:szCs w:val="18"/>
              </w:rPr>
              <w:t xml:space="preserve"> </w:t>
            </w:r>
            <w:r w:rsidR="00E23D39">
              <w:rPr>
                <w:rFonts w:ascii="Times New Roman" w:hAnsi="Times New Roman" w:cs="Times New Roman"/>
                <w:sz w:val="18"/>
                <w:szCs w:val="18"/>
              </w:rPr>
              <w:t>bá</w:t>
            </w:r>
            <w:r w:rsidR="003F5D2C" w:rsidRPr="00292DFA">
              <w:rPr>
                <w:rFonts w:ascii="Times New Roman" w:hAnsi="Times New Roman" w:cs="Times New Roman"/>
                <w:sz w:val="18"/>
                <w:szCs w:val="18"/>
              </w:rPr>
              <w:t xml:space="preserve"> evidénsia. </w:t>
            </w:r>
            <w:r w:rsidR="000E0C32" w:rsidRPr="00292DFA">
              <w:rPr>
                <w:rFonts w:ascii="Times New Roman" w:hAnsi="Times New Roman" w:cs="Times New Roman"/>
                <w:sz w:val="18"/>
                <w:szCs w:val="18"/>
              </w:rPr>
              <w:t xml:space="preserve"> </w:t>
            </w:r>
          </w:p>
        </w:tc>
        <w:tc>
          <w:tcPr>
            <w:tcW w:w="851" w:type="dxa"/>
          </w:tcPr>
          <w:p w:rsidR="000E0C32" w:rsidRPr="00292DFA" w:rsidRDefault="00906B31" w:rsidP="00D81B0B">
            <w:pPr>
              <w:jc w:val="both"/>
              <w:rPr>
                <w:rFonts w:ascii="Times New Roman" w:hAnsi="Times New Roman" w:cs="Times New Roman"/>
                <w:sz w:val="18"/>
                <w:szCs w:val="18"/>
              </w:rPr>
            </w:pPr>
            <w:r>
              <w:rPr>
                <w:rFonts w:ascii="Times New Roman" w:hAnsi="Times New Roman" w:cs="Times New Roman"/>
                <w:sz w:val="18"/>
                <w:szCs w:val="18"/>
              </w:rPr>
              <w:t>Posível</w:t>
            </w:r>
            <w:r w:rsidR="003F5D2C" w:rsidRPr="00292DFA">
              <w:rPr>
                <w:rFonts w:ascii="Times New Roman" w:hAnsi="Times New Roman" w:cs="Times New Roman"/>
                <w:sz w:val="18"/>
                <w:szCs w:val="18"/>
              </w:rPr>
              <w:t xml:space="preserve"> </w:t>
            </w:r>
          </w:p>
        </w:tc>
        <w:tc>
          <w:tcPr>
            <w:tcW w:w="992" w:type="dxa"/>
          </w:tcPr>
          <w:p w:rsidR="000E0C32" w:rsidRPr="00292DFA" w:rsidRDefault="003F5D2C" w:rsidP="00D81B0B">
            <w:pPr>
              <w:jc w:val="both"/>
              <w:rPr>
                <w:rFonts w:ascii="Times New Roman" w:hAnsi="Times New Roman" w:cs="Times New Roman"/>
                <w:sz w:val="18"/>
                <w:szCs w:val="18"/>
              </w:rPr>
            </w:pPr>
            <w:r w:rsidRPr="00292DFA">
              <w:rPr>
                <w:rFonts w:ascii="Times New Roman" w:hAnsi="Times New Roman" w:cs="Times New Roman"/>
                <w:sz w:val="18"/>
                <w:szCs w:val="18"/>
              </w:rPr>
              <w:t>Moderadu</w:t>
            </w:r>
          </w:p>
        </w:tc>
        <w:tc>
          <w:tcPr>
            <w:tcW w:w="709" w:type="dxa"/>
          </w:tcPr>
          <w:p w:rsidR="000E0C32" w:rsidRPr="00292DFA" w:rsidRDefault="003F5D2C" w:rsidP="00D81B0B">
            <w:pPr>
              <w:jc w:val="both"/>
              <w:rPr>
                <w:rFonts w:ascii="Times New Roman" w:hAnsi="Times New Roman" w:cs="Times New Roman"/>
                <w:sz w:val="18"/>
                <w:szCs w:val="18"/>
              </w:rPr>
            </w:pPr>
            <w:r w:rsidRPr="00292DFA">
              <w:rPr>
                <w:rFonts w:ascii="Times New Roman" w:hAnsi="Times New Roman" w:cs="Times New Roman"/>
                <w:sz w:val="18"/>
                <w:szCs w:val="18"/>
              </w:rPr>
              <w:t>Aas</w:t>
            </w:r>
          </w:p>
        </w:tc>
        <w:tc>
          <w:tcPr>
            <w:tcW w:w="3260" w:type="dxa"/>
          </w:tcPr>
          <w:p w:rsidR="000E0C32" w:rsidRPr="00292DFA" w:rsidRDefault="003F5D2C" w:rsidP="00D81B0B">
            <w:pPr>
              <w:jc w:val="both"/>
              <w:rPr>
                <w:rFonts w:ascii="Times New Roman" w:hAnsi="Times New Roman" w:cs="Times New Roman"/>
                <w:sz w:val="18"/>
                <w:szCs w:val="18"/>
              </w:rPr>
            </w:pPr>
            <w:r w:rsidRPr="00292DFA">
              <w:rPr>
                <w:rFonts w:ascii="Times New Roman" w:hAnsi="Times New Roman" w:cs="Times New Roman"/>
                <w:sz w:val="18"/>
                <w:szCs w:val="18"/>
              </w:rPr>
              <w:t>Diretór Programa P</w:t>
            </w:r>
            <w:r w:rsidR="00635F4F" w:rsidRPr="00292DFA">
              <w:rPr>
                <w:rFonts w:ascii="Times New Roman" w:hAnsi="Times New Roman" w:cs="Times New Roman"/>
                <w:sz w:val="18"/>
                <w:szCs w:val="18"/>
              </w:rPr>
              <w:t>NDSSP</w:t>
            </w:r>
            <w:r w:rsidR="000E0C32" w:rsidRPr="00292DFA">
              <w:rPr>
                <w:rFonts w:ascii="Times New Roman" w:hAnsi="Times New Roman" w:cs="Times New Roman"/>
                <w:sz w:val="18"/>
                <w:szCs w:val="18"/>
              </w:rPr>
              <w:t xml:space="preserve"> </w:t>
            </w:r>
          </w:p>
        </w:tc>
      </w:tr>
      <w:tr w:rsidR="000E0C32" w:rsidRPr="00292DFA" w:rsidTr="000E0C32">
        <w:trPr>
          <w:trHeight w:val="308"/>
        </w:trPr>
        <w:tc>
          <w:tcPr>
            <w:tcW w:w="2235" w:type="dxa"/>
          </w:tcPr>
          <w:p w:rsidR="000E0C32" w:rsidRPr="00292DFA" w:rsidRDefault="003F5D2C"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Koordenasaun inter-ministerial ladún la’o di’ak no ministériu haree PNDS la’ós hanesan parte ida hosi sira-nia mandatu no / ka hanesan ameasa ida </w:t>
            </w:r>
            <w:r w:rsidR="00E23D39">
              <w:rPr>
                <w:rFonts w:ascii="Times New Roman" w:hAnsi="Times New Roman" w:cs="Times New Roman"/>
                <w:sz w:val="18"/>
                <w:szCs w:val="18"/>
              </w:rPr>
              <w:t>bá</w:t>
            </w:r>
            <w:r w:rsidRPr="00292DFA">
              <w:rPr>
                <w:rFonts w:ascii="Times New Roman" w:hAnsi="Times New Roman" w:cs="Times New Roman"/>
                <w:sz w:val="18"/>
                <w:szCs w:val="18"/>
              </w:rPr>
              <w:t xml:space="preserve"> sira-nia rekursu &amp; estatuta </w:t>
            </w:r>
          </w:p>
          <w:p w:rsidR="000E0C32" w:rsidRPr="00292DFA" w:rsidRDefault="000E0C32" w:rsidP="00D81B0B">
            <w:pPr>
              <w:jc w:val="both"/>
              <w:rPr>
                <w:rFonts w:ascii="Times New Roman" w:hAnsi="Times New Roman" w:cs="Times New Roman"/>
                <w:sz w:val="18"/>
                <w:szCs w:val="18"/>
              </w:rPr>
            </w:pPr>
          </w:p>
        </w:tc>
        <w:tc>
          <w:tcPr>
            <w:tcW w:w="4677" w:type="dxa"/>
          </w:tcPr>
          <w:p w:rsidR="000E0C32" w:rsidRPr="00292DFA" w:rsidRDefault="003F5D2C"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Iha </w:t>
            </w:r>
            <w:r w:rsidR="0086477A">
              <w:rPr>
                <w:rFonts w:ascii="Times New Roman" w:hAnsi="Times New Roman" w:cs="Times New Roman"/>
                <w:sz w:val="18"/>
                <w:szCs w:val="18"/>
              </w:rPr>
              <w:t>nível</w:t>
            </w:r>
            <w:r w:rsidRPr="00292DFA">
              <w:rPr>
                <w:rFonts w:ascii="Times New Roman" w:hAnsi="Times New Roman" w:cs="Times New Roman"/>
                <w:sz w:val="18"/>
                <w:szCs w:val="18"/>
              </w:rPr>
              <w:t xml:space="preserve"> komunidade, projetu PNDS-nia implementasaun la kumpre tuir prosedimentu sektorál ka knaar, no ida ne’e kria duplikasaun</w:t>
            </w:r>
            <w:proofErr w:type="gramStart"/>
            <w:r w:rsidRPr="00292DFA">
              <w:rPr>
                <w:rFonts w:ascii="Times New Roman" w:hAnsi="Times New Roman" w:cs="Times New Roman"/>
                <w:sz w:val="18"/>
                <w:szCs w:val="18"/>
              </w:rPr>
              <w:t>,  projetu</w:t>
            </w:r>
            <w:proofErr w:type="gramEnd"/>
            <w:r w:rsidRPr="00292DFA">
              <w:rPr>
                <w:rFonts w:ascii="Times New Roman" w:hAnsi="Times New Roman" w:cs="Times New Roman"/>
                <w:sz w:val="18"/>
                <w:szCs w:val="18"/>
              </w:rPr>
              <w:t xml:space="preserve">-nia kualidade ladi’ak, minimiza kapasidade sektorál ne’ebé esensiál, estraga fundu ka hamonu PNDS-nia reputasaun. Iha </w:t>
            </w:r>
            <w:r w:rsidR="0086477A">
              <w:rPr>
                <w:rFonts w:ascii="Times New Roman" w:hAnsi="Times New Roman" w:cs="Times New Roman"/>
                <w:sz w:val="18"/>
                <w:szCs w:val="18"/>
              </w:rPr>
              <w:t>nível</w:t>
            </w:r>
            <w:r w:rsidRPr="00292DFA">
              <w:rPr>
                <w:rFonts w:ascii="Times New Roman" w:hAnsi="Times New Roman" w:cs="Times New Roman"/>
                <w:sz w:val="18"/>
                <w:szCs w:val="18"/>
              </w:rPr>
              <w:t xml:space="preserve"> polítika, ministériu sira koko atu halo fraku PNDS, kaka muda sira-nia prioridade hodi hetan asesu </w:t>
            </w:r>
            <w:r w:rsidR="00E23D39">
              <w:rPr>
                <w:rFonts w:ascii="Times New Roman" w:hAnsi="Times New Roman" w:cs="Times New Roman"/>
                <w:sz w:val="18"/>
                <w:szCs w:val="18"/>
              </w:rPr>
              <w:t>bá</w:t>
            </w:r>
            <w:r w:rsidRPr="00292DFA">
              <w:rPr>
                <w:rFonts w:ascii="Times New Roman" w:hAnsi="Times New Roman" w:cs="Times New Roman"/>
                <w:sz w:val="18"/>
                <w:szCs w:val="18"/>
              </w:rPr>
              <w:t xml:space="preserve"> PNDS-nia rekursu </w:t>
            </w:r>
          </w:p>
        </w:tc>
        <w:tc>
          <w:tcPr>
            <w:tcW w:w="993" w:type="dxa"/>
          </w:tcPr>
          <w:p w:rsidR="000E0C32" w:rsidRPr="00292DFA" w:rsidRDefault="00906B31" w:rsidP="00D81B0B">
            <w:pPr>
              <w:jc w:val="both"/>
              <w:rPr>
                <w:rFonts w:ascii="Times New Roman" w:hAnsi="Times New Roman" w:cs="Times New Roman"/>
                <w:sz w:val="18"/>
                <w:szCs w:val="18"/>
              </w:rPr>
            </w:pPr>
            <w:r>
              <w:rPr>
                <w:rFonts w:ascii="Times New Roman" w:hAnsi="Times New Roman" w:cs="Times New Roman"/>
                <w:sz w:val="18"/>
                <w:szCs w:val="18"/>
              </w:rPr>
              <w:t>Provável</w:t>
            </w:r>
          </w:p>
        </w:tc>
        <w:tc>
          <w:tcPr>
            <w:tcW w:w="992" w:type="dxa"/>
          </w:tcPr>
          <w:p w:rsidR="000E0C32" w:rsidRPr="00292DFA" w:rsidRDefault="003F5D2C" w:rsidP="00D81B0B">
            <w:pPr>
              <w:jc w:val="both"/>
              <w:rPr>
                <w:rFonts w:ascii="Times New Roman" w:hAnsi="Times New Roman" w:cs="Times New Roman"/>
                <w:sz w:val="18"/>
                <w:szCs w:val="18"/>
              </w:rPr>
            </w:pPr>
            <w:r w:rsidRPr="00292DFA">
              <w:rPr>
                <w:rFonts w:ascii="Times New Roman" w:hAnsi="Times New Roman" w:cs="Times New Roman"/>
                <w:sz w:val="18"/>
                <w:szCs w:val="18"/>
              </w:rPr>
              <w:t>Moderadu</w:t>
            </w:r>
          </w:p>
        </w:tc>
        <w:tc>
          <w:tcPr>
            <w:tcW w:w="992" w:type="dxa"/>
          </w:tcPr>
          <w:p w:rsidR="000E0C32" w:rsidRPr="00292DFA" w:rsidRDefault="003F5D2C" w:rsidP="00D81B0B">
            <w:pPr>
              <w:jc w:val="both"/>
              <w:rPr>
                <w:rFonts w:ascii="Times New Roman" w:hAnsi="Times New Roman" w:cs="Times New Roman"/>
                <w:sz w:val="18"/>
                <w:szCs w:val="18"/>
              </w:rPr>
            </w:pPr>
            <w:r w:rsidRPr="00292DFA">
              <w:rPr>
                <w:rFonts w:ascii="Times New Roman" w:hAnsi="Times New Roman" w:cs="Times New Roman"/>
                <w:sz w:val="18"/>
                <w:szCs w:val="18"/>
              </w:rPr>
              <w:t>Aas</w:t>
            </w:r>
          </w:p>
        </w:tc>
        <w:tc>
          <w:tcPr>
            <w:tcW w:w="6237" w:type="dxa"/>
          </w:tcPr>
          <w:p w:rsidR="000E0C32" w:rsidRPr="00292DFA" w:rsidRDefault="00635F4F" w:rsidP="00D81B0B">
            <w:pPr>
              <w:jc w:val="both"/>
              <w:rPr>
                <w:rFonts w:ascii="Times New Roman" w:hAnsi="Times New Roman" w:cs="Times New Roman"/>
                <w:sz w:val="18"/>
                <w:szCs w:val="18"/>
              </w:rPr>
            </w:pPr>
            <w:r w:rsidRPr="00292DFA">
              <w:rPr>
                <w:rFonts w:ascii="Times New Roman" w:hAnsi="Times New Roman" w:cs="Times New Roman"/>
                <w:sz w:val="18"/>
                <w:szCs w:val="18"/>
              </w:rPr>
              <w:t>Go</w:t>
            </w:r>
            <w:r w:rsidR="003F5D2C" w:rsidRPr="00292DFA">
              <w:rPr>
                <w:rFonts w:ascii="Times New Roman" w:hAnsi="Times New Roman" w:cs="Times New Roman"/>
                <w:sz w:val="18"/>
                <w:szCs w:val="18"/>
              </w:rPr>
              <w:t xml:space="preserve">vernu </w:t>
            </w:r>
            <w:r w:rsidR="0064204B">
              <w:rPr>
                <w:rFonts w:ascii="Times New Roman" w:hAnsi="Times New Roman" w:cs="Times New Roman"/>
                <w:sz w:val="18"/>
                <w:szCs w:val="18"/>
              </w:rPr>
              <w:t>Austrália</w:t>
            </w:r>
            <w:r w:rsidR="003F5D2C" w:rsidRPr="00292DFA">
              <w:rPr>
                <w:rFonts w:ascii="Times New Roman" w:hAnsi="Times New Roman" w:cs="Times New Roman"/>
                <w:sz w:val="18"/>
                <w:szCs w:val="18"/>
              </w:rPr>
              <w:t xml:space="preserve"> sei servisu hamutuk ho Ekipa Tékniku </w:t>
            </w:r>
            <w:r w:rsidR="0042456F" w:rsidRPr="00292DFA">
              <w:rPr>
                <w:rFonts w:ascii="Times New Roman" w:hAnsi="Times New Roman" w:cs="Times New Roman"/>
                <w:sz w:val="18"/>
                <w:szCs w:val="18"/>
              </w:rPr>
              <w:t xml:space="preserve">atu asegura PNDS-nia manuál la’o hanesan ho prosesu sektorál sira seluk (porezemplu </w:t>
            </w:r>
            <w:r w:rsidR="00E23D39">
              <w:rPr>
                <w:rFonts w:ascii="Times New Roman" w:hAnsi="Times New Roman" w:cs="Times New Roman"/>
                <w:sz w:val="18"/>
                <w:szCs w:val="18"/>
              </w:rPr>
              <w:t>bá</w:t>
            </w:r>
            <w:r w:rsidR="0042456F" w:rsidRPr="00292DFA">
              <w:rPr>
                <w:rFonts w:ascii="Times New Roman" w:hAnsi="Times New Roman" w:cs="Times New Roman"/>
                <w:sz w:val="18"/>
                <w:szCs w:val="18"/>
              </w:rPr>
              <w:t xml:space="preserve"> konstrusaun &amp; manutensaun</w:t>
            </w:r>
            <w:r w:rsidR="00E41B03" w:rsidRPr="00292DFA">
              <w:rPr>
                <w:rFonts w:ascii="Times New Roman" w:hAnsi="Times New Roman" w:cs="Times New Roman"/>
                <w:sz w:val="18"/>
                <w:szCs w:val="18"/>
              </w:rPr>
              <w:t xml:space="preserve"> be no infrastrutura sanitasaun). Liu hosi Ekipa Tékniku / Sekretariuadu no </w:t>
            </w:r>
            <w:r w:rsidR="0064204B">
              <w:rPr>
                <w:rFonts w:ascii="Times New Roman" w:hAnsi="Times New Roman" w:cs="Times New Roman"/>
                <w:sz w:val="18"/>
                <w:szCs w:val="18"/>
              </w:rPr>
              <w:t>Austrália</w:t>
            </w:r>
            <w:r w:rsidR="00E41B03" w:rsidRPr="00292DFA">
              <w:rPr>
                <w:rFonts w:ascii="Times New Roman" w:hAnsi="Times New Roman" w:cs="Times New Roman"/>
                <w:sz w:val="18"/>
                <w:szCs w:val="18"/>
              </w:rPr>
              <w:t xml:space="preserve">-nia programa sektorál seluk, asegura ministériu sira atu aloka rekursu hodi halo koordenasaun </w:t>
            </w:r>
            <w:r w:rsidR="00E23D39">
              <w:rPr>
                <w:rFonts w:ascii="Times New Roman" w:hAnsi="Times New Roman" w:cs="Times New Roman"/>
                <w:sz w:val="18"/>
                <w:szCs w:val="18"/>
              </w:rPr>
              <w:t>bá</w:t>
            </w:r>
            <w:r w:rsidR="00E41B03" w:rsidRPr="00292DFA">
              <w:rPr>
                <w:rFonts w:ascii="Times New Roman" w:hAnsi="Times New Roman" w:cs="Times New Roman"/>
                <w:sz w:val="18"/>
                <w:szCs w:val="18"/>
              </w:rPr>
              <w:t xml:space="preserve"> PNDS. Fasilitadór PNDS sei hetan treinamentu atu komprende knaar sektorál no orientasaun no atu servisu hamutuk ho pesoál sektorál iha </w:t>
            </w:r>
            <w:r w:rsidR="0086477A">
              <w:rPr>
                <w:rFonts w:ascii="Times New Roman" w:hAnsi="Times New Roman" w:cs="Times New Roman"/>
                <w:sz w:val="18"/>
                <w:szCs w:val="18"/>
              </w:rPr>
              <w:t>nível</w:t>
            </w:r>
            <w:r w:rsidR="00E41B03" w:rsidRPr="00292DFA">
              <w:rPr>
                <w:rFonts w:ascii="Times New Roman" w:hAnsi="Times New Roman" w:cs="Times New Roman"/>
                <w:sz w:val="18"/>
                <w:szCs w:val="18"/>
              </w:rPr>
              <w:t xml:space="preserve"> distritu &amp; sub-distritu hodi atu bele asegura katak PNDS kompleta duni, la’o tuir duni aproximasaun sektorál. Austrália sei uza ninia relasaun iha sektorál hotu-hotu hodi promove koordenasaun komunikasaun inter-ministerial ne’ebé efetivu iha </w:t>
            </w:r>
            <w:r w:rsidR="0086477A">
              <w:rPr>
                <w:rFonts w:ascii="Times New Roman" w:hAnsi="Times New Roman" w:cs="Times New Roman"/>
                <w:sz w:val="18"/>
                <w:szCs w:val="18"/>
              </w:rPr>
              <w:t>nível</w:t>
            </w:r>
            <w:r w:rsidR="00E41B03" w:rsidRPr="00292DFA">
              <w:rPr>
                <w:rFonts w:ascii="Times New Roman" w:hAnsi="Times New Roman" w:cs="Times New Roman"/>
                <w:sz w:val="18"/>
                <w:szCs w:val="18"/>
              </w:rPr>
              <w:t xml:space="preserve"> nasionál no sub-distritál. Austrália sei monitoriza interasaun sektorál iha </w:t>
            </w:r>
            <w:r w:rsidR="0086477A">
              <w:rPr>
                <w:rFonts w:ascii="Times New Roman" w:hAnsi="Times New Roman" w:cs="Times New Roman"/>
                <w:sz w:val="18"/>
                <w:szCs w:val="18"/>
              </w:rPr>
              <w:t>nível</w:t>
            </w:r>
            <w:r w:rsidR="00E41B03" w:rsidRPr="00292DFA">
              <w:rPr>
                <w:rFonts w:ascii="Times New Roman" w:hAnsi="Times New Roman" w:cs="Times New Roman"/>
                <w:sz w:val="18"/>
                <w:szCs w:val="18"/>
              </w:rPr>
              <w:t xml:space="preserve"> komunidade no </w:t>
            </w:r>
            <w:r w:rsidR="0086477A">
              <w:rPr>
                <w:rFonts w:ascii="Times New Roman" w:hAnsi="Times New Roman" w:cs="Times New Roman"/>
                <w:sz w:val="18"/>
                <w:szCs w:val="18"/>
              </w:rPr>
              <w:t>nível</w:t>
            </w:r>
            <w:r w:rsidR="00E41B03" w:rsidRPr="00292DFA">
              <w:rPr>
                <w:rFonts w:ascii="Times New Roman" w:hAnsi="Times New Roman" w:cs="Times New Roman"/>
                <w:sz w:val="18"/>
                <w:szCs w:val="18"/>
              </w:rPr>
              <w:t xml:space="preserve"> aas. </w:t>
            </w:r>
          </w:p>
        </w:tc>
        <w:tc>
          <w:tcPr>
            <w:tcW w:w="851" w:type="dxa"/>
          </w:tcPr>
          <w:p w:rsidR="000E0C32" w:rsidRPr="00292DFA" w:rsidRDefault="00906B31" w:rsidP="00D81B0B">
            <w:pPr>
              <w:jc w:val="both"/>
              <w:rPr>
                <w:rFonts w:ascii="Times New Roman" w:hAnsi="Times New Roman" w:cs="Times New Roman"/>
                <w:sz w:val="18"/>
                <w:szCs w:val="18"/>
              </w:rPr>
            </w:pPr>
            <w:r>
              <w:rPr>
                <w:rFonts w:ascii="Times New Roman" w:hAnsi="Times New Roman" w:cs="Times New Roman"/>
                <w:sz w:val="18"/>
                <w:szCs w:val="18"/>
              </w:rPr>
              <w:t>Posível</w:t>
            </w:r>
            <w:r w:rsidR="00E41B03" w:rsidRPr="00292DFA">
              <w:rPr>
                <w:rFonts w:ascii="Times New Roman" w:hAnsi="Times New Roman" w:cs="Times New Roman"/>
                <w:sz w:val="18"/>
                <w:szCs w:val="18"/>
              </w:rPr>
              <w:t xml:space="preserve"> </w:t>
            </w:r>
          </w:p>
        </w:tc>
        <w:tc>
          <w:tcPr>
            <w:tcW w:w="992" w:type="dxa"/>
          </w:tcPr>
          <w:p w:rsidR="000E0C32" w:rsidRPr="00292DFA" w:rsidRDefault="00E41B03" w:rsidP="00D81B0B">
            <w:pPr>
              <w:jc w:val="both"/>
              <w:rPr>
                <w:rFonts w:ascii="Times New Roman" w:hAnsi="Times New Roman" w:cs="Times New Roman"/>
                <w:sz w:val="18"/>
                <w:szCs w:val="18"/>
              </w:rPr>
            </w:pPr>
            <w:r w:rsidRPr="00292DFA">
              <w:rPr>
                <w:rFonts w:ascii="Times New Roman" w:hAnsi="Times New Roman" w:cs="Times New Roman"/>
                <w:sz w:val="18"/>
                <w:szCs w:val="18"/>
              </w:rPr>
              <w:t>Ki’ik</w:t>
            </w:r>
          </w:p>
        </w:tc>
        <w:tc>
          <w:tcPr>
            <w:tcW w:w="709" w:type="dxa"/>
          </w:tcPr>
          <w:p w:rsidR="000E0C32" w:rsidRPr="00292DFA" w:rsidRDefault="00E41B03" w:rsidP="00D81B0B">
            <w:pPr>
              <w:jc w:val="both"/>
              <w:rPr>
                <w:rFonts w:ascii="Times New Roman" w:hAnsi="Times New Roman" w:cs="Times New Roman"/>
                <w:sz w:val="18"/>
                <w:szCs w:val="18"/>
              </w:rPr>
            </w:pPr>
            <w:r w:rsidRPr="00292DFA">
              <w:rPr>
                <w:rFonts w:ascii="Times New Roman" w:hAnsi="Times New Roman" w:cs="Times New Roman"/>
                <w:sz w:val="18"/>
                <w:szCs w:val="18"/>
              </w:rPr>
              <w:t>Moderadu</w:t>
            </w:r>
          </w:p>
        </w:tc>
        <w:tc>
          <w:tcPr>
            <w:tcW w:w="3260" w:type="dxa"/>
          </w:tcPr>
          <w:p w:rsidR="000E0C32" w:rsidRPr="00292DFA" w:rsidRDefault="00E41B03"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Diretór Programa PNDSSP </w:t>
            </w:r>
          </w:p>
          <w:p w:rsidR="000E0C32" w:rsidRPr="00292DFA" w:rsidRDefault="00E41B03"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Pesoál seluk sektór DFAT </w:t>
            </w:r>
          </w:p>
          <w:p w:rsidR="000E0C32" w:rsidRPr="00292DFA" w:rsidRDefault="00E41B03"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Jerente Treinamentu </w:t>
            </w:r>
          </w:p>
          <w:p w:rsidR="00E41B03" w:rsidRPr="00292DFA" w:rsidRDefault="00E41B03" w:rsidP="00D81B0B">
            <w:pPr>
              <w:jc w:val="both"/>
              <w:rPr>
                <w:rFonts w:ascii="Times New Roman" w:hAnsi="Times New Roman" w:cs="Times New Roman"/>
                <w:sz w:val="18"/>
                <w:szCs w:val="18"/>
              </w:rPr>
            </w:pPr>
            <w:r w:rsidRPr="00292DFA">
              <w:rPr>
                <w:rFonts w:ascii="Times New Roman" w:hAnsi="Times New Roman" w:cs="Times New Roman"/>
                <w:sz w:val="18"/>
                <w:szCs w:val="18"/>
              </w:rPr>
              <w:t>Koordenadór M&amp;E</w:t>
            </w:r>
          </w:p>
        </w:tc>
      </w:tr>
      <w:tr w:rsidR="000E0C32" w:rsidRPr="00292DFA" w:rsidTr="000E0C32">
        <w:trPr>
          <w:trHeight w:val="215"/>
        </w:trPr>
        <w:tc>
          <w:tcPr>
            <w:tcW w:w="21938" w:type="dxa"/>
            <w:gridSpan w:val="10"/>
          </w:tcPr>
          <w:p w:rsidR="000E0C32" w:rsidRPr="00292DFA" w:rsidRDefault="004A77C8" w:rsidP="00D81B0B">
            <w:pPr>
              <w:jc w:val="both"/>
              <w:rPr>
                <w:rFonts w:ascii="Times New Roman" w:hAnsi="Times New Roman" w:cs="Times New Roman"/>
                <w:b/>
                <w:i/>
                <w:sz w:val="18"/>
                <w:szCs w:val="18"/>
              </w:rPr>
            </w:pPr>
            <w:r w:rsidRPr="00292DFA">
              <w:rPr>
                <w:rFonts w:ascii="Times New Roman" w:hAnsi="Times New Roman" w:cs="Times New Roman"/>
                <w:b/>
                <w:i/>
                <w:sz w:val="18"/>
                <w:szCs w:val="18"/>
              </w:rPr>
              <w:t xml:space="preserve">Risku operasionál </w:t>
            </w:r>
          </w:p>
        </w:tc>
      </w:tr>
      <w:tr w:rsidR="000E0C32" w:rsidRPr="00292DFA" w:rsidTr="000E0C32">
        <w:trPr>
          <w:trHeight w:val="308"/>
        </w:trPr>
        <w:tc>
          <w:tcPr>
            <w:tcW w:w="2235" w:type="dxa"/>
          </w:tcPr>
          <w:p w:rsidR="000E0C32" w:rsidRPr="00292DFA" w:rsidRDefault="00AF262D"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Distribuisaun fundu hosi governu </w:t>
            </w:r>
            <w:r w:rsidR="00E23D39">
              <w:rPr>
                <w:rFonts w:ascii="Times New Roman" w:hAnsi="Times New Roman" w:cs="Times New Roman"/>
                <w:sz w:val="18"/>
                <w:szCs w:val="18"/>
              </w:rPr>
              <w:t>bá</w:t>
            </w:r>
            <w:r w:rsidRPr="00292DFA">
              <w:rPr>
                <w:rFonts w:ascii="Times New Roman" w:hAnsi="Times New Roman" w:cs="Times New Roman"/>
                <w:sz w:val="18"/>
                <w:szCs w:val="18"/>
              </w:rPr>
              <w:t xml:space="preserve"> komunidade sofre atraz</w:t>
            </w:r>
            <w:r w:rsidR="00D36FE1" w:rsidRPr="00292DFA">
              <w:rPr>
                <w:rFonts w:ascii="Times New Roman" w:hAnsi="Times New Roman" w:cs="Times New Roman"/>
                <w:sz w:val="18"/>
                <w:szCs w:val="18"/>
              </w:rPr>
              <w:t>u</w:t>
            </w:r>
          </w:p>
        </w:tc>
        <w:tc>
          <w:tcPr>
            <w:tcW w:w="4677" w:type="dxa"/>
          </w:tcPr>
          <w:p w:rsidR="000E0C32" w:rsidRPr="00292DFA" w:rsidRDefault="00D36FE1" w:rsidP="00D81B0B">
            <w:pPr>
              <w:jc w:val="both"/>
              <w:rPr>
                <w:rFonts w:ascii="Times New Roman" w:hAnsi="Times New Roman" w:cs="Times New Roman"/>
                <w:sz w:val="18"/>
                <w:szCs w:val="18"/>
              </w:rPr>
            </w:pPr>
            <w:r w:rsidRPr="00292DFA">
              <w:rPr>
                <w:rFonts w:ascii="Times New Roman" w:hAnsi="Times New Roman" w:cs="Times New Roman"/>
                <w:sz w:val="18"/>
                <w:szCs w:val="18"/>
              </w:rPr>
              <w:t>Komunidade sira la hetan fundu iha oras ka tenke ansi halo projetu tan</w:t>
            </w:r>
            <w:r w:rsidR="00E23D39">
              <w:rPr>
                <w:rFonts w:ascii="Times New Roman" w:hAnsi="Times New Roman" w:cs="Times New Roman"/>
                <w:sz w:val="18"/>
                <w:szCs w:val="18"/>
              </w:rPr>
              <w:t>bá</w:t>
            </w:r>
            <w:r w:rsidRPr="00292DFA">
              <w:rPr>
                <w:rFonts w:ascii="Times New Roman" w:hAnsi="Times New Roman" w:cs="Times New Roman"/>
                <w:sz w:val="18"/>
                <w:szCs w:val="18"/>
              </w:rPr>
              <w:t xml:space="preserve"> atrazu ne’ebé mosu tan</w:t>
            </w:r>
            <w:r w:rsidR="00E23D39">
              <w:rPr>
                <w:rFonts w:ascii="Times New Roman" w:hAnsi="Times New Roman" w:cs="Times New Roman"/>
                <w:sz w:val="18"/>
                <w:szCs w:val="18"/>
              </w:rPr>
              <w:t>bá</w:t>
            </w:r>
            <w:r w:rsidRPr="00292DFA">
              <w:rPr>
                <w:rFonts w:ascii="Times New Roman" w:hAnsi="Times New Roman" w:cs="Times New Roman"/>
                <w:sz w:val="18"/>
                <w:szCs w:val="18"/>
              </w:rPr>
              <w:t xml:space="preserve">, porezemplu, aprovasaun orsamentu hosi Parlamentu ne’ebé han tempu naruk, ka prosesu </w:t>
            </w:r>
            <w:r w:rsidR="0064204B">
              <w:rPr>
                <w:rFonts w:ascii="Times New Roman" w:hAnsi="Times New Roman" w:cs="Times New Roman"/>
                <w:sz w:val="18"/>
                <w:szCs w:val="18"/>
              </w:rPr>
              <w:t>finanséiru</w:t>
            </w:r>
            <w:r w:rsidRPr="00292DFA">
              <w:rPr>
                <w:rFonts w:ascii="Times New Roman" w:hAnsi="Times New Roman" w:cs="Times New Roman"/>
                <w:sz w:val="18"/>
                <w:szCs w:val="18"/>
              </w:rPr>
              <w:t xml:space="preserve"> mak la’o neineik liu. </w:t>
            </w:r>
          </w:p>
        </w:tc>
        <w:tc>
          <w:tcPr>
            <w:tcW w:w="993" w:type="dxa"/>
          </w:tcPr>
          <w:p w:rsidR="000E0C32" w:rsidRPr="00292DFA" w:rsidRDefault="00906B31" w:rsidP="00D81B0B">
            <w:pPr>
              <w:jc w:val="both"/>
              <w:rPr>
                <w:rFonts w:ascii="Times New Roman" w:hAnsi="Times New Roman" w:cs="Times New Roman"/>
                <w:sz w:val="18"/>
                <w:szCs w:val="18"/>
              </w:rPr>
            </w:pPr>
            <w:r>
              <w:rPr>
                <w:rFonts w:ascii="Times New Roman" w:hAnsi="Times New Roman" w:cs="Times New Roman"/>
                <w:sz w:val="18"/>
                <w:szCs w:val="18"/>
              </w:rPr>
              <w:t>Provável</w:t>
            </w:r>
            <w:r w:rsidR="00D36FE1" w:rsidRPr="00292DFA">
              <w:rPr>
                <w:rFonts w:ascii="Times New Roman" w:hAnsi="Times New Roman" w:cs="Times New Roman"/>
                <w:sz w:val="18"/>
                <w:szCs w:val="18"/>
              </w:rPr>
              <w:t xml:space="preserve"> </w:t>
            </w:r>
          </w:p>
        </w:tc>
        <w:tc>
          <w:tcPr>
            <w:tcW w:w="992" w:type="dxa"/>
          </w:tcPr>
          <w:p w:rsidR="000E0C32" w:rsidRPr="00292DFA" w:rsidRDefault="00D36FE1" w:rsidP="00D81B0B">
            <w:pPr>
              <w:jc w:val="both"/>
              <w:rPr>
                <w:rFonts w:ascii="Times New Roman" w:hAnsi="Times New Roman" w:cs="Times New Roman"/>
                <w:sz w:val="18"/>
                <w:szCs w:val="18"/>
              </w:rPr>
            </w:pPr>
            <w:r w:rsidRPr="00292DFA">
              <w:rPr>
                <w:rFonts w:ascii="Times New Roman" w:hAnsi="Times New Roman" w:cs="Times New Roman"/>
                <w:sz w:val="18"/>
                <w:szCs w:val="18"/>
              </w:rPr>
              <w:t>Ki’ik</w:t>
            </w:r>
          </w:p>
        </w:tc>
        <w:tc>
          <w:tcPr>
            <w:tcW w:w="992" w:type="dxa"/>
          </w:tcPr>
          <w:p w:rsidR="000E0C32" w:rsidRPr="00292DFA" w:rsidRDefault="00D36FE1" w:rsidP="00D81B0B">
            <w:pPr>
              <w:jc w:val="both"/>
              <w:rPr>
                <w:rFonts w:ascii="Times New Roman" w:hAnsi="Times New Roman" w:cs="Times New Roman"/>
                <w:sz w:val="18"/>
                <w:szCs w:val="18"/>
              </w:rPr>
            </w:pPr>
            <w:r w:rsidRPr="00292DFA">
              <w:rPr>
                <w:rFonts w:ascii="Times New Roman" w:hAnsi="Times New Roman" w:cs="Times New Roman"/>
                <w:sz w:val="18"/>
                <w:szCs w:val="18"/>
              </w:rPr>
              <w:t>Moderadu</w:t>
            </w:r>
          </w:p>
        </w:tc>
        <w:tc>
          <w:tcPr>
            <w:tcW w:w="6237" w:type="dxa"/>
          </w:tcPr>
          <w:p w:rsidR="000E0C32" w:rsidRPr="00292DFA" w:rsidRDefault="00417005"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Liu hosi ninia apoiu </w:t>
            </w:r>
            <w:r w:rsidR="00E23D39">
              <w:rPr>
                <w:rFonts w:ascii="Times New Roman" w:hAnsi="Times New Roman" w:cs="Times New Roman"/>
                <w:sz w:val="18"/>
                <w:szCs w:val="18"/>
              </w:rPr>
              <w:t>bá</w:t>
            </w:r>
            <w:r w:rsidRPr="00292DFA">
              <w:rPr>
                <w:rFonts w:ascii="Times New Roman" w:hAnsi="Times New Roman" w:cs="Times New Roman"/>
                <w:sz w:val="18"/>
                <w:szCs w:val="18"/>
              </w:rPr>
              <w:t xml:space="preserve"> Sekretariadu PNDS no Ekipa Tékniku, </w:t>
            </w:r>
            <w:r w:rsidR="0064204B">
              <w:rPr>
                <w:rFonts w:ascii="Times New Roman" w:hAnsi="Times New Roman" w:cs="Times New Roman"/>
                <w:sz w:val="18"/>
                <w:szCs w:val="18"/>
              </w:rPr>
              <w:t>Austrália</w:t>
            </w:r>
            <w:r w:rsidRPr="00292DFA">
              <w:rPr>
                <w:rFonts w:ascii="Times New Roman" w:hAnsi="Times New Roman" w:cs="Times New Roman"/>
                <w:sz w:val="18"/>
                <w:szCs w:val="18"/>
              </w:rPr>
              <w:t xml:space="preserve"> suporta ona Governu TL hodi dezeña programa ida ho ninia kontrolu ne’ebé di’ak no ho problema ki’ik. Liu hosi relasaun bilaterál no kontraktor jerente, </w:t>
            </w:r>
            <w:r w:rsidR="0064204B">
              <w:rPr>
                <w:rFonts w:ascii="Times New Roman" w:hAnsi="Times New Roman" w:cs="Times New Roman"/>
                <w:sz w:val="18"/>
                <w:szCs w:val="18"/>
              </w:rPr>
              <w:t>Austrália</w:t>
            </w:r>
            <w:r w:rsidRPr="00292DFA">
              <w:rPr>
                <w:rFonts w:ascii="Times New Roman" w:hAnsi="Times New Roman" w:cs="Times New Roman"/>
                <w:sz w:val="18"/>
                <w:szCs w:val="18"/>
              </w:rPr>
              <w:t xml:space="preserve"> sei servisu MAE no MF atu implementa sistema </w:t>
            </w:r>
            <w:r w:rsidR="0064204B">
              <w:rPr>
                <w:rFonts w:ascii="Times New Roman" w:hAnsi="Times New Roman" w:cs="Times New Roman"/>
                <w:sz w:val="18"/>
                <w:szCs w:val="18"/>
              </w:rPr>
              <w:t>finanséiru</w:t>
            </w:r>
            <w:r w:rsidRPr="00292DFA">
              <w:rPr>
                <w:rFonts w:ascii="Times New Roman" w:hAnsi="Times New Roman" w:cs="Times New Roman"/>
                <w:sz w:val="18"/>
                <w:szCs w:val="18"/>
              </w:rPr>
              <w:t xml:space="preserve"> PNDS no monitoriza problema sira ne’e. </w:t>
            </w:r>
          </w:p>
        </w:tc>
        <w:tc>
          <w:tcPr>
            <w:tcW w:w="851" w:type="dxa"/>
          </w:tcPr>
          <w:p w:rsidR="000E0C32" w:rsidRPr="00292DFA" w:rsidRDefault="00906B31" w:rsidP="00D81B0B">
            <w:pPr>
              <w:jc w:val="both"/>
              <w:rPr>
                <w:rFonts w:ascii="Times New Roman" w:hAnsi="Times New Roman" w:cs="Times New Roman"/>
                <w:sz w:val="18"/>
                <w:szCs w:val="18"/>
              </w:rPr>
            </w:pPr>
            <w:r>
              <w:rPr>
                <w:rFonts w:ascii="Times New Roman" w:hAnsi="Times New Roman" w:cs="Times New Roman"/>
                <w:sz w:val="18"/>
                <w:szCs w:val="18"/>
              </w:rPr>
              <w:t>Posível</w:t>
            </w:r>
            <w:r w:rsidR="00417005" w:rsidRPr="00292DFA">
              <w:rPr>
                <w:rFonts w:ascii="Times New Roman" w:hAnsi="Times New Roman" w:cs="Times New Roman"/>
                <w:sz w:val="18"/>
                <w:szCs w:val="18"/>
              </w:rPr>
              <w:t xml:space="preserve"> </w:t>
            </w:r>
          </w:p>
        </w:tc>
        <w:tc>
          <w:tcPr>
            <w:tcW w:w="992" w:type="dxa"/>
          </w:tcPr>
          <w:p w:rsidR="000E0C32" w:rsidRPr="00292DFA" w:rsidRDefault="00417005" w:rsidP="00D81B0B">
            <w:pPr>
              <w:jc w:val="both"/>
              <w:rPr>
                <w:rFonts w:ascii="Times New Roman" w:hAnsi="Times New Roman" w:cs="Times New Roman"/>
                <w:sz w:val="18"/>
                <w:szCs w:val="18"/>
              </w:rPr>
            </w:pPr>
            <w:r w:rsidRPr="00292DFA">
              <w:rPr>
                <w:rFonts w:ascii="Times New Roman" w:hAnsi="Times New Roman" w:cs="Times New Roman"/>
                <w:sz w:val="18"/>
                <w:szCs w:val="18"/>
              </w:rPr>
              <w:t>Ki’ik</w:t>
            </w:r>
          </w:p>
        </w:tc>
        <w:tc>
          <w:tcPr>
            <w:tcW w:w="709" w:type="dxa"/>
          </w:tcPr>
          <w:p w:rsidR="000E0C32" w:rsidRPr="00292DFA" w:rsidRDefault="00417005" w:rsidP="00D81B0B">
            <w:pPr>
              <w:jc w:val="both"/>
              <w:rPr>
                <w:rFonts w:ascii="Times New Roman" w:hAnsi="Times New Roman" w:cs="Times New Roman"/>
                <w:sz w:val="18"/>
                <w:szCs w:val="18"/>
              </w:rPr>
            </w:pPr>
            <w:r w:rsidRPr="00292DFA">
              <w:rPr>
                <w:rFonts w:ascii="Times New Roman" w:hAnsi="Times New Roman" w:cs="Times New Roman"/>
                <w:sz w:val="18"/>
                <w:szCs w:val="18"/>
              </w:rPr>
              <w:t>Moderadu</w:t>
            </w:r>
          </w:p>
        </w:tc>
        <w:tc>
          <w:tcPr>
            <w:tcW w:w="3260" w:type="dxa"/>
          </w:tcPr>
          <w:p w:rsidR="00417005" w:rsidRPr="00292DFA" w:rsidRDefault="00417005" w:rsidP="00D81B0B">
            <w:pPr>
              <w:jc w:val="both"/>
              <w:rPr>
                <w:rFonts w:ascii="Times New Roman" w:hAnsi="Times New Roman" w:cs="Times New Roman"/>
                <w:sz w:val="18"/>
                <w:szCs w:val="18"/>
              </w:rPr>
            </w:pPr>
            <w:r w:rsidRPr="00292DFA">
              <w:rPr>
                <w:rFonts w:ascii="Times New Roman" w:hAnsi="Times New Roman" w:cs="Times New Roman"/>
                <w:sz w:val="18"/>
                <w:szCs w:val="18"/>
              </w:rPr>
              <w:t>Diretór Programa</w:t>
            </w:r>
          </w:p>
          <w:p w:rsidR="00417005" w:rsidRPr="00292DFA" w:rsidRDefault="00417005"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Programa GfD Ministériu Finansa </w:t>
            </w:r>
            <w:r w:rsidR="000E0C32" w:rsidRPr="00292DFA">
              <w:rPr>
                <w:rFonts w:ascii="Times New Roman" w:hAnsi="Times New Roman" w:cs="Times New Roman"/>
                <w:sz w:val="18"/>
                <w:szCs w:val="18"/>
              </w:rPr>
              <w:t xml:space="preserve"> </w:t>
            </w:r>
          </w:p>
          <w:p w:rsidR="000E0C32" w:rsidRPr="00292DFA" w:rsidRDefault="000E0C32" w:rsidP="00D81B0B">
            <w:pPr>
              <w:jc w:val="both"/>
              <w:rPr>
                <w:rFonts w:ascii="Times New Roman" w:hAnsi="Times New Roman" w:cs="Times New Roman"/>
                <w:sz w:val="18"/>
                <w:szCs w:val="18"/>
              </w:rPr>
            </w:pPr>
          </w:p>
        </w:tc>
      </w:tr>
      <w:tr w:rsidR="000E0C32" w:rsidRPr="00292DFA" w:rsidTr="000E0C32">
        <w:trPr>
          <w:trHeight w:val="308"/>
        </w:trPr>
        <w:tc>
          <w:tcPr>
            <w:tcW w:w="2235" w:type="dxa"/>
          </w:tcPr>
          <w:p w:rsidR="000E0C32" w:rsidRPr="00292DFA" w:rsidRDefault="001816DF" w:rsidP="00D81B0B">
            <w:pPr>
              <w:jc w:val="both"/>
              <w:rPr>
                <w:rFonts w:ascii="Times New Roman" w:hAnsi="Times New Roman" w:cs="Times New Roman"/>
                <w:sz w:val="18"/>
                <w:szCs w:val="18"/>
              </w:rPr>
            </w:pPr>
            <w:r w:rsidRPr="00292DFA">
              <w:rPr>
                <w:rFonts w:ascii="Times New Roman" w:hAnsi="Times New Roman" w:cs="Times New Roman"/>
                <w:sz w:val="18"/>
                <w:szCs w:val="18"/>
              </w:rPr>
              <w:t>P</w:t>
            </w:r>
            <w:r w:rsidR="007824AD" w:rsidRPr="00292DFA">
              <w:rPr>
                <w:rFonts w:ascii="Times New Roman" w:hAnsi="Times New Roman" w:cs="Times New Roman"/>
                <w:sz w:val="18"/>
                <w:szCs w:val="18"/>
              </w:rPr>
              <w:t>rograma-nia implementasaun laiha kualidade no/ka hetan atrazu tan</w:t>
            </w:r>
            <w:r w:rsidR="00E23D39">
              <w:rPr>
                <w:rFonts w:ascii="Times New Roman" w:hAnsi="Times New Roman" w:cs="Times New Roman"/>
                <w:sz w:val="18"/>
                <w:szCs w:val="18"/>
              </w:rPr>
              <w:t>bá</w:t>
            </w:r>
            <w:r w:rsidR="007824AD" w:rsidRPr="00292DFA">
              <w:rPr>
                <w:rFonts w:ascii="Times New Roman" w:hAnsi="Times New Roman" w:cs="Times New Roman"/>
                <w:sz w:val="18"/>
                <w:szCs w:val="18"/>
              </w:rPr>
              <w:t xml:space="preserve"> pesoál operasionál sira la kumpre tuir Manuál Operasaun Programa ka tan</w:t>
            </w:r>
            <w:r w:rsidR="00E23D39">
              <w:rPr>
                <w:rFonts w:ascii="Times New Roman" w:hAnsi="Times New Roman" w:cs="Times New Roman"/>
                <w:sz w:val="18"/>
                <w:szCs w:val="18"/>
              </w:rPr>
              <w:t>bá</w:t>
            </w:r>
            <w:r w:rsidR="007824AD" w:rsidRPr="00292DFA">
              <w:rPr>
                <w:rFonts w:ascii="Times New Roman" w:hAnsi="Times New Roman" w:cs="Times New Roman"/>
                <w:sz w:val="18"/>
                <w:szCs w:val="18"/>
              </w:rPr>
              <w:t xml:space="preserve"> fatór sira seluk.</w:t>
            </w:r>
          </w:p>
        </w:tc>
        <w:tc>
          <w:tcPr>
            <w:tcW w:w="4677" w:type="dxa"/>
          </w:tcPr>
          <w:p w:rsidR="000E0C32" w:rsidRPr="00292DFA" w:rsidRDefault="007824AD"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Projetu infrastrutura ne’ebé harii laiha kualidade, estraga osan no kria risku </w:t>
            </w:r>
            <w:r w:rsidR="00E23D39">
              <w:rPr>
                <w:rFonts w:ascii="Times New Roman" w:hAnsi="Times New Roman" w:cs="Times New Roman"/>
                <w:sz w:val="18"/>
                <w:szCs w:val="18"/>
              </w:rPr>
              <w:t>bá</w:t>
            </w:r>
            <w:r w:rsidRPr="00292DFA">
              <w:rPr>
                <w:rFonts w:ascii="Times New Roman" w:hAnsi="Times New Roman" w:cs="Times New Roman"/>
                <w:sz w:val="18"/>
                <w:szCs w:val="18"/>
              </w:rPr>
              <w:t xml:space="preserve"> komunidade-nia seguransa no ambiente. Laiha atensaun ka laiha konkordánsia atu halo manutensaun. Programa-nia integridade </w:t>
            </w:r>
            <w:r w:rsidR="0064204B">
              <w:rPr>
                <w:rFonts w:ascii="Times New Roman" w:hAnsi="Times New Roman" w:cs="Times New Roman"/>
                <w:sz w:val="18"/>
                <w:szCs w:val="18"/>
              </w:rPr>
              <w:t>finanséiru</w:t>
            </w:r>
            <w:r w:rsidRPr="00292DFA">
              <w:rPr>
                <w:rFonts w:ascii="Times New Roman" w:hAnsi="Times New Roman" w:cs="Times New Roman"/>
                <w:sz w:val="18"/>
                <w:szCs w:val="18"/>
              </w:rPr>
              <w:t xml:space="preserve"> hetan sofre no lakon konfiansa no orsamentu hosi Governu TL no doadór sira. Komunidade-nia partisipasaun la barak no feto no mane esperiénsia prosesu sosiál ne’ebé negativu.</w:t>
            </w:r>
            <w:r w:rsidR="000E0C32" w:rsidRPr="00292DFA">
              <w:rPr>
                <w:rFonts w:ascii="Times New Roman" w:hAnsi="Times New Roman" w:cs="Times New Roman"/>
                <w:sz w:val="18"/>
                <w:szCs w:val="18"/>
              </w:rPr>
              <w:t xml:space="preserve"> </w:t>
            </w:r>
          </w:p>
        </w:tc>
        <w:tc>
          <w:tcPr>
            <w:tcW w:w="993" w:type="dxa"/>
          </w:tcPr>
          <w:p w:rsidR="000E0C32" w:rsidRPr="00292DFA" w:rsidRDefault="00906B31" w:rsidP="00D81B0B">
            <w:pPr>
              <w:jc w:val="both"/>
              <w:rPr>
                <w:rFonts w:ascii="Times New Roman" w:hAnsi="Times New Roman" w:cs="Times New Roman"/>
                <w:sz w:val="18"/>
                <w:szCs w:val="18"/>
              </w:rPr>
            </w:pPr>
            <w:r>
              <w:rPr>
                <w:rFonts w:ascii="Times New Roman" w:hAnsi="Times New Roman" w:cs="Times New Roman"/>
                <w:sz w:val="18"/>
                <w:szCs w:val="18"/>
              </w:rPr>
              <w:t>Posível</w:t>
            </w:r>
            <w:r w:rsidR="007824AD" w:rsidRPr="00292DFA">
              <w:rPr>
                <w:rFonts w:ascii="Times New Roman" w:hAnsi="Times New Roman" w:cs="Times New Roman"/>
                <w:sz w:val="18"/>
                <w:szCs w:val="18"/>
              </w:rPr>
              <w:t xml:space="preserve"> </w:t>
            </w:r>
          </w:p>
        </w:tc>
        <w:tc>
          <w:tcPr>
            <w:tcW w:w="992" w:type="dxa"/>
          </w:tcPr>
          <w:p w:rsidR="000E0C32" w:rsidRPr="00292DFA" w:rsidRDefault="007824AD"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Moderadu </w:t>
            </w:r>
          </w:p>
        </w:tc>
        <w:tc>
          <w:tcPr>
            <w:tcW w:w="992" w:type="dxa"/>
          </w:tcPr>
          <w:p w:rsidR="000E0C32" w:rsidRPr="00292DFA" w:rsidRDefault="007824AD" w:rsidP="00D81B0B">
            <w:pPr>
              <w:jc w:val="both"/>
              <w:rPr>
                <w:rFonts w:ascii="Times New Roman" w:hAnsi="Times New Roman" w:cs="Times New Roman"/>
                <w:sz w:val="18"/>
                <w:szCs w:val="18"/>
              </w:rPr>
            </w:pPr>
            <w:r w:rsidRPr="00292DFA">
              <w:rPr>
                <w:rFonts w:ascii="Times New Roman" w:hAnsi="Times New Roman" w:cs="Times New Roman"/>
                <w:sz w:val="18"/>
                <w:szCs w:val="18"/>
              </w:rPr>
              <w:t>Aas</w:t>
            </w:r>
          </w:p>
        </w:tc>
        <w:tc>
          <w:tcPr>
            <w:tcW w:w="6237" w:type="dxa"/>
          </w:tcPr>
          <w:p w:rsidR="000E0C32" w:rsidRPr="00292DFA" w:rsidRDefault="0064204B" w:rsidP="00D81B0B">
            <w:pPr>
              <w:jc w:val="both"/>
              <w:rPr>
                <w:rFonts w:ascii="Times New Roman" w:hAnsi="Times New Roman" w:cs="Times New Roman"/>
                <w:sz w:val="18"/>
                <w:szCs w:val="18"/>
              </w:rPr>
            </w:pPr>
            <w:r>
              <w:rPr>
                <w:rFonts w:ascii="Times New Roman" w:hAnsi="Times New Roman" w:cs="Times New Roman"/>
                <w:sz w:val="18"/>
                <w:szCs w:val="18"/>
              </w:rPr>
              <w:t>Austrália</w:t>
            </w:r>
            <w:r w:rsidR="000E0C32" w:rsidRPr="00292DFA">
              <w:rPr>
                <w:rFonts w:ascii="Times New Roman" w:hAnsi="Times New Roman" w:cs="Times New Roman"/>
                <w:sz w:val="18"/>
                <w:szCs w:val="18"/>
              </w:rPr>
              <w:t xml:space="preserve"> </w:t>
            </w:r>
            <w:r w:rsidR="005256E6" w:rsidRPr="00292DFA">
              <w:rPr>
                <w:rFonts w:ascii="Times New Roman" w:hAnsi="Times New Roman" w:cs="Times New Roman"/>
                <w:sz w:val="18"/>
                <w:szCs w:val="18"/>
              </w:rPr>
              <w:t xml:space="preserve">sei treina fasilitadór distritu no sub-distritu atu nune’e sira komprende didi’ak síkulu programa no iha abilidade ne’ebé adekuadu iha fasilitasaun sosiál, tékniku no </w:t>
            </w:r>
            <w:r>
              <w:rPr>
                <w:rFonts w:ascii="Times New Roman" w:hAnsi="Times New Roman" w:cs="Times New Roman"/>
                <w:sz w:val="18"/>
                <w:szCs w:val="18"/>
              </w:rPr>
              <w:t>finanséiru</w:t>
            </w:r>
            <w:r w:rsidR="005256E6" w:rsidRPr="00292DFA">
              <w:rPr>
                <w:rFonts w:ascii="Times New Roman" w:hAnsi="Times New Roman" w:cs="Times New Roman"/>
                <w:sz w:val="18"/>
                <w:szCs w:val="18"/>
              </w:rPr>
              <w:t xml:space="preserve"> atu nune’e bele asegura katak programa la’o tuir padraun no iha manutensaun. </w:t>
            </w:r>
            <w:r>
              <w:rPr>
                <w:rFonts w:ascii="Times New Roman" w:hAnsi="Times New Roman" w:cs="Times New Roman"/>
                <w:sz w:val="18"/>
                <w:szCs w:val="18"/>
              </w:rPr>
              <w:t>Austrália</w:t>
            </w:r>
            <w:r w:rsidR="005256E6" w:rsidRPr="00292DFA">
              <w:rPr>
                <w:rFonts w:ascii="Times New Roman" w:hAnsi="Times New Roman" w:cs="Times New Roman"/>
                <w:sz w:val="18"/>
                <w:szCs w:val="18"/>
              </w:rPr>
              <w:t xml:space="preserve"> sei fornese treinamentu-resiklajen no kontinua halo ensinu atu asegura katak fasilitadór-nia kapasidade hetan hadi’ak. Asesór tékniku </w:t>
            </w:r>
            <w:r>
              <w:rPr>
                <w:rFonts w:ascii="Times New Roman" w:hAnsi="Times New Roman" w:cs="Times New Roman"/>
                <w:sz w:val="18"/>
                <w:szCs w:val="18"/>
              </w:rPr>
              <w:t>Austrália</w:t>
            </w:r>
            <w:r w:rsidR="005256E6" w:rsidRPr="00292DFA">
              <w:rPr>
                <w:rFonts w:ascii="Times New Roman" w:hAnsi="Times New Roman" w:cs="Times New Roman"/>
                <w:sz w:val="18"/>
                <w:szCs w:val="18"/>
              </w:rPr>
              <w:t xml:space="preserve"> nian sei servisu hamutuk ho Governu TL atu monitoriza implementasaun no maneja fasilitadór sira-nia funsionamentu. </w:t>
            </w:r>
          </w:p>
        </w:tc>
        <w:tc>
          <w:tcPr>
            <w:tcW w:w="851" w:type="dxa"/>
          </w:tcPr>
          <w:p w:rsidR="000E0C32" w:rsidRPr="00292DFA" w:rsidRDefault="005256E6"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La </w:t>
            </w:r>
            <w:r w:rsidR="00906B31">
              <w:rPr>
                <w:rFonts w:ascii="Times New Roman" w:hAnsi="Times New Roman" w:cs="Times New Roman"/>
                <w:sz w:val="18"/>
                <w:szCs w:val="18"/>
              </w:rPr>
              <w:t>provável</w:t>
            </w:r>
            <w:r w:rsidRPr="00292DFA">
              <w:rPr>
                <w:rFonts w:ascii="Times New Roman" w:hAnsi="Times New Roman" w:cs="Times New Roman"/>
                <w:sz w:val="18"/>
                <w:szCs w:val="18"/>
              </w:rPr>
              <w:t xml:space="preserve"> </w:t>
            </w:r>
          </w:p>
        </w:tc>
        <w:tc>
          <w:tcPr>
            <w:tcW w:w="992" w:type="dxa"/>
          </w:tcPr>
          <w:p w:rsidR="000E0C32" w:rsidRPr="00292DFA" w:rsidRDefault="00E57978" w:rsidP="00D81B0B">
            <w:pPr>
              <w:jc w:val="both"/>
              <w:rPr>
                <w:rFonts w:ascii="Times New Roman" w:hAnsi="Times New Roman" w:cs="Times New Roman"/>
                <w:sz w:val="18"/>
                <w:szCs w:val="18"/>
              </w:rPr>
            </w:pPr>
            <w:r w:rsidRPr="00292DFA">
              <w:rPr>
                <w:rFonts w:ascii="Times New Roman" w:hAnsi="Times New Roman" w:cs="Times New Roman"/>
                <w:sz w:val="18"/>
                <w:szCs w:val="18"/>
              </w:rPr>
              <w:t>Moderadu</w:t>
            </w:r>
          </w:p>
        </w:tc>
        <w:tc>
          <w:tcPr>
            <w:tcW w:w="709" w:type="dxa"/>
          </w:tcPr>
          <w:p w:rsidR="000E0C32" w:rsidRPr="00292DFA" w:rsidRDefault="00E57978"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 Ki’ik</w:t>
            </w:r>
          </w:p>
        </w:tc>
        <w:tc>
          <w:tcPr>
            <w:tcW w:w="3260" w:type="dxa"/>
          </w:tcPr>
          <w:p w:rsidR="000E0C32" w:rsidRPr="00292DFA" w:rsidRDefault="00E57978" w:rsidP="00D81B0B">
            <w:pPr>
              <w:jc w:val="both"/>
              <w:rPr>
                <w:rFonts w:ascii="Times New Roman" w:hAnsi="Times New Roman" w:cs="Times New Roman"/>
                <w:sz w:val="18"/>
                <w:szCs w:val="18"/>
              </w:rPr>
            </w:pPr>
            <w:r w:rsidRPr="00292DFA">
              <w:rPr>
                <w:rFonts w:ascii="Times New Roman" w:hAnsi="Times New Roman" w:cs="Times New Roman"/>
                <w:sz w:val="18"/>
                <w:szCs w:val="18"/>
              </w:rPr>
              <w:t>Diretór Programa P</w:t>
            </w:r>
            <w:r w:rsidR="00635F4F" w:rsidRPr="00292DFA">
              <w:rPr>
                <w:rFonts w:ascii="Times New Roman" w:hAnsi="Times New Roman" w:cs="Times New Roman"/>
                <w:sz w:val="18"/>
                <w:szCs w:val="18"/>
              </w:rPr>
              <w:t>NDSSP</w:t>
            </w:r>
            <w:r w:rsidR="000E0C32" w:rsidRPr="00292DFA">
              <w:rPr>
                <w:rFonts w:ascii="Times New Roman" w:hAnsi="Times New Roman" w:cs="Times New Roman"/>
                <w:sz w:val="18"/>
                <w:szCs w:val="18"/>
              </w:rPr>
              <w:t xml:space="preserve"> </w:t>
            </w:r>
          </w:p>
          <w:p w:rsidR="00E57978" w:rsidRPr="00292DFA" w:rsidRDefault="00E57978"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Jerente Treinamentu </w:t>
            </w:r>
          </w:p>
          <w:p w:rsidR="000E0C32" w:rsidRPr="00292DFA" w:rsidRDefault="00E57978" w:rsidP="00D81B0B">
            <w:pPr>
              <w:jc w:val="both"/>
              <w:rPr>
                <w:rFonts w:ascii="Times New Roman" w:hAnsi="Times New Roman" w:cs="Times New Roman"/>
                <w:sz w:val="18"/>
                <w:szCs w:val="18"/>
              </w:rPr>
            </w:pPr>
            <w:r w:rsidRPr="00292DFA">
              <w:rPr>
                <w:rFonts w:ascii="Times New Roman" w:hAnsi="Times New Roman" w:cs="Times New Roman"/>
                <w:sz w:val="18"/>
                <w:szCs w:val="18"/>
              </w:rPr>
              <w:t>Koordenadór M&amp;E</w:t>
            </w:r>
          </w:p>
        </w:tc>
      </w:tr>
      <w:tr w:rsidR="000E0C32" w:rsidRPr="00292DFA" w:rsidTr="000E0C32">
        <w:trPr>
          <w:trHeight w:val="308"/>
        </w:trPr>
        <w:tc>
          <w:tcPr>
            <w:tcW w:w="2235" w:type="dxa"/>
          </w:tcPr>
          <w:p w:rsidR="000E0C32" w:rsidRPr="00292DFA" w:rsidRDefault="000E0C32" w:rsidP="00D81B0B">
            <w:pPr>
              <w:jc w:val="both"/>
              <w:rPr>
                <w:rFonts w:ascii="Times New Roman" w:hAnsi="Times New Roman" w:cs="Times New Roman"/>
                <w:sz w:val="18"/>
                <w:szCs w:val="18"/>
              </w:rPr>
            </w:pPr>
            <w:r w:rsidRPr="00292DFA">
              <w:rPr>
                <w:rFonts w:ascii="Times New Roman" w:hAnsi="Times New Roman" w:cs="Times New Roman"/>
                <w:sz w:val="18"/>
                <w:szCs w:val="18"/>
              </w:rPr>
              <w:t>P</w:t>
            </w:r>
            <w:r w:rsidR="00E320F5" w:rsidRPr="00292DFA">
              <w:rPr>
                <w:rFonts w:ascii="Times New Roman" w:hAnsi="Times New Roman" w:cs="Times New Roman"/>
                <w:sz w:val="18"/>
                <w:szCs w:val="18"/>
              </w:rPr>
              <w:t>esoál P</w:t>
            </w:r>
            <w:r w:rsidRPr="00292DFA">
              <w:rPr>
                <w:rFonts w:ascii="Times New Roman" w:hAnsi="Times New Roman" w:cs="Times New Roman"/>
                <w:sz w:val="18"/>
                <w:szCs w:val="18"/>
              </w:rPr>
              <w:t xml:space="preserve">NDS </w:t>
            </w:r>
            <w:r w:rsidR="00E320F5" w:rsidRPr="00292DFA">
              <w:rPr>
                <w:rFonts w:ascii="Times New Roman" w:hAnsi="Times New Roman" w:cs="Times New Roman"/>
                <w:sz w:val="18"/>
                <w:szCs w:val="18"/>
              </w:rPr>
              <w:t xml:space="preserve">(fasilitadór no pesoál jestaun) laiha motivasaun sufisiente ka kapasidade atu hala’o sira-nia servisu ho kualidade di’ak no Ministériu Administrasaun Estatál la jere sira ho di’ak </w:t>
            </w:r>
          </w:p>
        </w:tc>
        <w:tc>
          <w:tcPr>
            <w:tcW w:w="4677" w:type="dxa"/>
          </w:tcPr>
          <w:p w:rsidR="000E0C32" w:rsidRPr="00292DFA" w:rsidRDefault="00E320F5"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Komunidade sira laiha apoiu ne’ebé adekuadu, programa la to’o sira-nia expetativa no iha problema sosiál ka konflitu. Projetu PNDS laiha kualidade. Estraga reputasaun Governu TL no Governu </w:t>
            </w:r>
            <w:r w:rsidR="0064204B">
              <w:rPr>
                <w:rFonts w:ascii="Times New Roman" w:hAnsi="Times New Roman" w:cs="Times New Roman"/>
                <w:sz w:val="18"/>
                <w:szCs w:val="18"/>
              </w:rPr>
              <w:t>Austrália</w:t>
            </w:r>
            <w:r w:rsidRPr="00292DFA">
              <w:rPr>
                <w:rFonts w:ascii="Times New Roman" w:hAnsi="Times New Roman" w:cs="Times New Roman"/>
                <w:sz w:val="18"/>
                <w:szCs w:val="18"/>
              </w:rPr>
              <w:t xml:space="preserve"> nian. Pesoál PNDS karik la hetan sira-nia saláriu no apoiu </w:t>
            </w:r>
            <w:proofErr w:type="gramStart"/>
            <w:r w:rsidRPr="00292DFA">
              <w:rPr>
                <w:rFonts w:ascii="Times New Roman" w:hAnsi="Times New Roman" w:cs="Times New Roman"/>
                <w:sz w:val="18"/>
                <w:szCs w:val="18"/>
              </w:rPr>
              <w:t>lojistiku  (</w:t>
            </w:r>
            <w:proofErr w:type="gramEnd"/>
            <w:r w:rsidRPr="00292DFA">
              <w:rPr>
                <w:rFonts w:ascii="Times New Roman" w:hAnsi="Times New Roman" w:cs="Times New Roman"/>
                <w:sz w:val="18"/>
                <w:szCs w:val="18"/>
              </w:rPr>
              <w:t xml:space="preserve">kréditu </w:t>
            </w:r>
            <w:r w:rsidR="00E23D39">
              <w:rPr>
                <w:rFonts w:ascii="Times New Roman" w:hAnsi="Times New Roman" w:cs="Times New Roman"/>
                <w:sz w:val="18"/>
                <w:szCs w:val="18"/>
              </w:rPr>
              <w:t>bá</w:t>
            </w:r>
            <w:r w:rsidRPr="00292DFA">
              <w:rPr>
                <w:rFonts w:ascii="Times New Roman" w:hAnsi="Times New Roman" w:cs="Times New Roman"/>
                <w:sz w:val="18"/>
                <w:szCs w:val="18"/>
              </w:rPr>
              <w:t xml:space="preserve"> telefone, motór/mina </w:t>
            </w:r>
            <w:r w:rsidR="00E23D39">
              <w:rPr>
                <w:rFonts w:ascii="Times New Roman" w:hAnsi="Times New Roman" w:cs="Times New Roman"/>
                <w:sz w:val="18"/>
                <w:szCs w:val="18"/>
              </w:rPr>
              <w:t>bá</w:t>
            </w:r>
            <w:r w:rsidRPr="00292DFA">
              <w:rPr>
                <w:rFonts w:ascii="Times New Roman" w:hAnsi="Times New Roman" w:cs="Times New Roman"/>
                <w:sz w:val="18"/>
                <w:szCs w:val="18"/>
              </w:rPr>
              <w:t xml:space="preserve"> veíkulu no sst) tuir tempu </w:t>
            </w:r>
            <w:r w:rsidR="000E0C32" w:rsidRPr="00292DFA">
              <w:rPr>
                <w:rFonts w:ascii="Times New Roman" w:hAnsi="Times New Roman" w:cs="Times New Roman"/>
                <w:sz w:val="18"/>
                <w:szCs w:val="18"/>
              </w:rPr>
              <w:t xml:space="preserve"> not</w:t>
            </w:r>
            <w:r w:rsidRPr="00292DFA">
              <w:rPr>
                <w:rFonts w:ascii="Times New Roman" w:hAnsi="Times New Roman" w:cs="Times New Roman"/>
                <w:sz w:val="18"/>
                <w:szCs w:val="18"/>
              </w:rPr>
              <w:t xml:space="preserve">, no ida ne’e fó impaktu </w:t>
            </w:r>
            <w:r w:rsidR="00E23D39">
              <w:rPr>
                <w:rFonts w:ascii="Times New Roman" w:hAnsi="Times New Roman" w:cs="Times New Roman"/>
                <w:sz w:val="18"/>
                <w:szCs w:val="18"/>
              </w:rPr>
              <w:t>bá</w:t>
            </w:r>
            <w:r w:rsidRPr="00292DFA">
              <w:rPr>
                <w:rFonts w:ascii="Times New Roman" w:hAnsi="Times New Roman" w:cs="Times New Roman"/>
                <w:sz w:val="18"/>
                <w:szCs w:val="18"/>
              </w:rPr>
              <w:t xml:space="preserve"> sira-nia kapasidade atu hala’o servisu. Funsionáriu sira rezigna-</w:t>
            </w:r>
            <w:proofErr w:type="gramStart"/>
            <w:r w:rsidRPr="00292DFA">
              <w:rPr>
                <w:rFonts w:ascii="Times New Roman" w:hAnsi="Times New Roman" w:cs="Times New Roman"/>
                <w:sz w:val="18"/>
                <w:szCs w:val="18"/>
              </w:rPr>
              <w:t>an</w:t>
            </w:r>
            <w:proofErr w:type="gramEnd"/>
            <w:r w:rsidRPr="00292DFA">
              <w:rPr>
                <w:rFonts w:ascii="Times New Roman" w:hAnsi="Times New Roman" w:cs="Times New Roman"/>
                <w:sz w:val="18"/>
                <w:szCs w:val="18"/>
              </w:rPr>
              <w:t xml:space="preserve"> hosi programa, no kria hela fatin mamuk ho menus esperiénsia no kuantidade.</w:t>
            </w:r>
          </w:p>
        </w:tc>
        <w:tc>
          <w:tcPr>
            <w:tcW w:w="993" w:type="dxa"/>
          </w:tcPr>
          <w:p w:rsidR="000E0C32" w:rsidRPr="00292DFA" w:rsidRDefault="00906B31" w:rsidP="00D81B0B">
            <w:pPr>
              <w:jc w:val="both"/>
              <w:rPr>
                <w:rFonts w:ascii="Times New Roman" w:hAnsi="Times New Roman" w:cs="Times New Roman"/>
                <w:sz w:val="18"/>
                <w:szCs w:val="18"/>
              </w:rPr>
            </w:pPr>
            <w:r>
              <w:rPr>
                <w:rFonts w:ascii="Times New Roman" w:hAnsi="Times New Roman" w:cs="Times New Roman"/>
                <w:sz w:val="18"/>
                <w:szCs w:val="18"/>
              </w:rPr>
              <w:t>Provável</w:t>
            </w:r>
            <w:r w:rsidR="00E320F5" w:rsidRPr="00292DFA">
              <w:rPr>
                <w:rFonts w:ascii="Times New Roman" w:hAnsi="Times New Roman" w:cs="Times New Roman"/>
                <w:sz w:val="18"/>
                <w:szCs w:val="18"/>
              </w:rPr>
              <w:t xml:space="preserve"> </w:t>
            </w:r>
          </w:p>
        </w:tc>
        <w:tc>
          <w:tcPr>
            <w:tcW w:w="992" w:type="dxa"/>
          </w:tcPr>
          <w:p w:rsidR="000E0C32" w:rsidRPr="00292DFA" w:rsidRDefault="00E320F5" w:rsidP="00D81B0B">
            <w:pPr>
              <w:jc w:val="both"/>
              <w:rPr>
                <w:rFonts w:ascii="Times New Roman" w:hAnsi="Times New Roman" w:cs="Times New Roman"/>
                <w:sz w:val="18"/>
                <w:szCs w:val="18"/>
              </w:rPr>
            </w:pPr>
            <w:r w:rsidRPr="00292DFA">
              <w:rPr>
                <w:rFonts w:ascii="Times New Roman" w:hAnsi="Times New Roman" w:cs="Times New Roman"/>
                <w:sz w:val="18"/>
                <w:szCs w:val="18"/>
              </w:rPr>
              <w:t>Moderadu</w:t>
            </w:r>
          </w:p>
        </w:tc>
        <w:tc>
          <w:tcPr>
            <w:tcW w:w="992" w:type="dxa"/>
          </w:tcPr>
          <w:p w:rsidR="000E0C32" w:rsidRPr="00292DFA" w:rsidRDefault="00E320F5" w:rsidP="00D81B0B">
            <w:pPr>
              <w:jc w:val="both"/>
              <w:rPr>
                <w:rFonts w:ascii="Times New Roman" w:hAnsi="Times New Roman" w:cs="Times New Roman"/>
                <w:sz w:val="18"/>
                <w:szCs w:val="18"/>
              </w:rPr>
            </w:pPr>
            <w:r w:rsidRPr="00292DFA">
              <w:rPr>
                <w:rFonts w:ascii="Times New Roman" w:hAnsi="Times New Roman" w:cs="Times New Roman"/>
                <w:sz w:val="18"/>
                <w:szCs w:val="18"/>
              </w:rPr>
              <w:t>Aas</w:t>
            </w:r>
          </w:p>
        </w:tc>
        <w:tc>
          <w:tcPr>
            <w:tcW w:w="6237" w:type="dxa"/>
          </w:tcPr>
          <w:p w:rsidR="000E0C32" w:rsidRPr="00292DFA" w:rsidRDefault="00E320F5"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Governu </w:t>
            </w:r>
            <w:r w:rsidR="0064204B">
              <w:rPr>
                <w:rFonts w:ascii="Times New Roman" w:hAnsi="Times New Roman" w:cs="Times New Roman"/>
                <w:sz w:val="18"/>
                <w:szCs w:val="18"/>
              </w:rPr>
              <w:t>Austrália</w:t>
            </w:r>
            <w:r w:rsidRPr="00292DFA">
              <w:rPr>
                <w:rFonts w:ascii="Times New Roman" w:hAnsi="Times New Roman" w:cs="Times New Roman"/>
                <w:sz w:val="18"/>
                <w:szCs w:val="18"/>
              </w:rPr>
              <w:t xml:space="preserve"> sei servisu hamutuk ho Governu TL atu garante nesesidade operasionál sei hetan rekursu; Austrália sei asegura</w:t>
            </w:r>
            <w:r w:rsidR="00ED6450" w:rsidRPr="00292DFA">
              <w:rPr>
                <w:rFonts w:ascii="Times New Roman" w:hAnsi="Times New Roman" w:cs="Times New Roman"/>
                <w:sz w:val="18"/>
                <w:szCs w:val="18"/>
              </w:rPr>
              <w:t xml:space="preserve"> katak</w:t>
            </w:r>
            <w:r w:rsidRPr="00292DFA">
              <w:rPr>
                <w:rFonts w:ascii="Times New Roman" w:hAnsi="Times New Roman" w:cs="Times New Roman"/>
                <w:sz w:val="18"/>
                <w:szCs w:val="18"/>
              </w:rPr>
              <w:t xml:space="preserve"> treinamentu no ensinu </w:t>
            </w:r>
            <w:r w:rsidR="00ED6450" w:rsidRPr="00292DFA">
              <w:rPr>
                <w:rFonts w:ascii="Times New Roman" w:hAnsi="Times New Roman" w:cs="Times New Roman"/>
                <w:sz w:val="18"/>
                <w:szCs w:val="18"/>
              </w:rPr>
              <w:t xml:space="preserve">fornese kapasidade tékniku ne’ebé adekuadu no koko atu motiva funsionáriu sira; </w:t>
            </w:r>
            <w:r w:rsidR="0064204B">
              <w:rPr>
                <w:rFonts w:ascii="Times New Roman" w:hAnsi="Times New Roman" w:cs="Times New Roman"/>
                <w:sz w:val="18"/>
                <w:szCs w:val="18"/>
              </w:rPr>
              <w:t>Austrália</w:t>
            </w:r>
            <w:r w:rsidR="00ED6450" w:rsidRPr="00292DFA">
              <w:rPr>
                <w:rFonts w:ascii="Times New Roman" w:hAnsi="Times New Roman" w:cs="Times New Roman"/>
                <w:sz w:val="18"/>
                <w:szCs w:val="18"/>
              </w:rPr>
              <w:t xml:space="preserve"> sei servisu hamutuk ho Governu TL atu dezenvolve polítika HR ida no insentivu </w:t>
            </w:r>
            <w:r w:rsidR="00E23D39">
              <w:rPr>
                <w:rFonts w:ascii="Times New Roman" w:hAnsi="Times New Roman" w:cs="Times New Roman"/>
                <w:sz w:val="18"/>
                <w:szCs w:val="18"/>
              </w:rPr>
              <w:t>bá</w:t>
            </w:r>
            <w:r w:rsidR="00ED6450" w:rsidRPr="00292DFA">
              <w:rPr>
                <w:rFonts w:ascii="Times New Roman" w:hAnsi="Times New Roman" w:cs="Times New Roman"/>
                <w:sz w:val="18"/>
                <w:szCs w:val="18"/>
              </w:rPr>
              <w:t xml:space="preserve"> funsionamentu di’ak</w:t>
            </w:r>
            <w:r w:rsidR="000E0C32" w:rsidRPr="00292DFA">
              <w:rPr>
                <w:rFonts w:ascii="Times New Roman" w:hAnsi="Times New Roman" w:cs="Times New Roman"/>
                <w:sz w:val="18"/>
                <w:szCs w:val="18"/>
              </w:rPr>
              <w:t xml:space="preserve">. </w:t>
            </w:r>
          </w:p>
          <w:p w:rsidR="000E0C32" w:rsidRPr="00292DFA" w:rsidRDefault="000E0C32" w:rsidP="00D81B0B">
            <w:pPr>
              <w:jc w:val="both"/>
              <w:rPr>
                <w:rFonts w:ascii="Times New Roman" w:hAnsi="Times New Roman" w:cs="Times New Roman"/>
                <w:sz w:val="18"/>
                <w:szCs w:val="18"/>
              </w:rPr>
            </w:pPr>
          </w:p>
        </w:tc>
        <w:tc>
          <w:tcPr>
            <w:tcW w:w="851" w:type="dxa"/>
          </w:tcPr>
          <w:p w:rsidR="000E0C32" w:rsidRPr="00292DFA" w:rsidRDefault="00906B31" w:rsidP="00D81B0B">
            <w:pPr>
              <w:jc w:val="both"/>
              <w:rPr>
                <w:rFonts w:ascii="Times New Roman" w:hAnsi="Times New Roman" w:cs="Times New Roman"/>
                <w:sz w:val="18"/>
                <w:szCs w:val="18"/>
              </w:rPr>
            </w:pPr>
            <w:r>
              <w:rPr>
                <w:rFonts w:ascii="Times New Roman" w:hAnsi="Times New Roman" w:cs="Times New Roman"/>
                <w:sz w:val="18"/>
                <w:szCs w:val="18"/>
              </w:rPr>
              <w:t>Posível</w:t>
            </w:r>
            <w:r w:rsidR="00ED6450" w:rsidRPr="00292DFA">
              <w:rPr>
                <w:rFonts w:ascii="Times New Roman" w:hAnsi="Times New Roman" w:cs="Times New Roman"/>
                <w:sz w:val="18"/>
                <w:szCs w:val="18"/>
              </w:rPr>
              <w:t xml:space="preserve"> </w:t>
            </w:r>
          </w:p>
        </w:tc>
        <w:tc>
          <w:tcPr>
            <w:tcW w:w="992" w:type="dxa"/>
          </w:tcPr>
          <w:p w:rsidR="000E0C32" w:rsidRPr="00292DFA" w:rsidRDefault="00ED6450" w:rsidP="00D81B0B">
            <w:pPr>
              <w:jc w:val="both"/>
              <w:rPr>
                <w:rFonts w:ascii="Times New Roman" w:hAnsi="Times New Roman" w:cs="Times New Roman"/>
                <w:sz w:val="18"/>
                <w:szCs w:val="18"/>
              </w:rPr>
            </w:pPr>
            <w:r w:rsidRPr="00292DFA">
              <w:rPr>
                <w:rFonts w:ascii="Times New Roman" w:hAnsi="Times New Roman" w:cs="Times New Roman"/>
                <w:sz w:val="18"/>
                <w:szCs w:val="18"/>
              </w:rPr>
              <w:t>Moderadu</w:t>
            </w:r>
          </w:p>
        </w:tc>
        <w:tc>
          <w:tcPr>
            <w:tcW w:w="709" w:type="dxa"/>
          </w:tcPr>
          <w:p w:rsidR="000E0C32" w:rsidRPr="00292DFA" w:rsidRDefault="00ED6450" w:rsidP="00D81B0B">
            <w:pPr>
              <w:jc w:val="both"/>
              <w:rPr>
                <w:rFonts w:ascii="Times New Roman" w:hAnsi="Times New Roman" w:cs="Times New Roman"/>
                <w:sz w:val="18"/>
                <w:szCs w:val="18"/>
              </w:rPr>
            </w:pPr>
            <w:r w:rsidRPr="00292DFA">
              <w:rPr>
                <w:rFonts w:ascii="Times New Roman" w:hAnsi="Times New Roman" w:cs="Times New Roman"/>
                <w:sz w:val="18"/>
                <w:szCs w:val="18"/>
              </w:rPr>
              <w:t>Aas</w:t>
            </w:r>
          </w:p>
        </w:tc>
        <w:tc>
          <w:tcPr>
            <w:tcW w:w="3260" w:type="dxa"/>
          </w:tcPr>
          <w:p w:rsidR="00ED6450" w:rsidRPr="00292DFA" w:rsidRDefault="00ED6450"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Diretór Programa PNDSSP </w:t>
            </w:r>
          </w:p>
          <w:p w:rsidR="000E0C32" w:rsidRPr="00292DFA" w:rsidRDefault="000E0C32" w:rsidP="00D81B0B">
            <w:pPr>
              <w:jc w:val="both"/>
              <w:rPr>
                <w:rFonts w:ascii="Times New Roman" w:hAnsi="Times New Roman" w:cs="Times New Roman"/>
                <w:sz w:val="18"/>
                <w:szCs w:val="18"/>
              </w:rPr>
            </w:pPr>
          </w:p>
        </w:tc>
      </w:tr>
    </w:tbl>
    <w:p w:rsidR="00EE767E" w:rsidRPr="00292DFA" w:rsidRDefault="00EE2D29" w:rsidP="00D81B0B">
      <w:pPr>
        <w:pStyle w:val="Heading1"/>
        <w:spacing w:after="0"/>
        <w:ind w:left="567" w:hanging="567"/>
        <w:jc w:val="both"/>
        <w:rPr>
          <w:rFonts w:ascii="Times New Roman" w:hAnsi="Times New Roman" w:cs="Times New Roman"/>
        </w:rPr>
      </w:pPr>
      <w:bookmarkStart w:id="12" w:name="_Toc374396920"/>
      <w:r w:rsidRPr="00292DFA">
        <w:rPr>
          <w:rFonts w:ascii="Times New Roman" w:hAnsi="Times New Roman" w:cs="Times New Roman"/>
        </w:rPr>
        <w:t>Aneksu</w:t>
      </w:r>
      <w:r w:rsidR="003F7AAE" w:rsidRPr="00292DFA">
        <w:rPr>
          <w:rFonts w:ascii="Times New Roman" w:hAnsi="Times New Roman" w:cs="Times New Roman"/>
        </w:rPr>
        <w:t xml:space="preserve"> </w:t>
      </w:r>
      <w:r w:rsidR="006F5483" w:rsidRPr="00292DFA">
        <w:rPr>
          <w:rFonts w:ascii="Times New Roman" w:hAnsi="Times New Roman" w:cs="Times New Roman"/>
        </w:rPr>
        <w:t>10</w:t>
      </w:r>
      <w:r w:rsidR="00EE767E" w:rsidRPr="00292DFA">
        <w:rPr>
          <w:rFonts w:ascii="Times New Roman" w:hAnsi="Times New Roman" w:cs="Times New Roman"/>
        </w:rPr>
        <w:t xml:space="preserve">: </w:t>
      </w:r>
      <w:r w:rsidR="00627AAE">
        <w:rPr>
          <w:rFonts w:ascii="Times New Roman" w:hAnsi="Times New Roman" w:cs="Times New Roman"/>
        </w:rPr>
        <w:t>Matríz</w:t>
      </w:r>
      <w:r w:rsidR="008E0FD5" w:rsidRPr="00292DFA">
        <w:rPr>
          <w:rFonts w:ascii="Times New Roman" w:hAnsi="Times New Roman" w:cs="Times New Roman"/>
        </w:rPr>
        <w:t xml:space="preserve"> Risku</w:t>
      </w:r>
      <w:bookmarkEnd w:id="12"/>
      <w:r w:rsidR="008E0FD5" w:rsidRPr="00292DFA">
        <w:rPr>
          <w:rFonts w:ascii="Times New Roman" w:hAnsi="Times New Roman" w:cs="Times New Roman"/>
        </w:rPr>
        <w:t xml:space="preserve"> </w:t>
      </w:r>
    </w:p>
    <w:p w:rsidR="0066065B" w:rsidRPr="00292DFA" w:rsidRDefault="0066065B" w:rsidP="00D81B0B">
      <w:pPr>
        <w:jc w:val="both"/>
        <w:rPr>
          <w:rFonts w:ascii="Times New Roman" w:hAnsi="Times New Roman" w:cs="Times New Roman"/>
          <w:lang w:eastAsia="en-AU"/>
        </w:rPr>
      </w:pPr>
    </w:p>
    <w:p w:rsidR="0066065B" w:rsidRPr="00292DFA" w:rsidRDefault="0066065B" w:rsidP="00D81B0B">
      <w:pPr>
        <w:jc w:val="both"/>
        <w:rPr>
          <w:rFonts w:ascii="Times New Roman" w:hAnsi="Times New Roman" w:cs="Times New Roman"/>
          <w:lang w:eastAsia="en-AU"/>
        </w:rPr>
      </w:pPr>
    </w:p>
    <w:tbl>
      <w:tblPr>
        <w:tblStyle w:val="TableGrid"/>
        <w:tblpPr w:leftFromText="180" w:rightFromText="180" w:vertAnchor="page" w:horzAnchor="margin" w:tblpY="1109"/>
        <w:tblW w:w="21513" w:type="dxa"/>
        <w:tblLayout w:type="fixed"/>
        <w:tblLook w:val="04A0" w:firstRow="1" w:lastRow="0" w:firstColumn="1" w:lastColumn="0" w:noHBand="0" w:noVBand="1"/>
        <w:tblCaption w:val="table"/>
      </w:tblPr>
      <w:tblGrid>
        <w:gridCol w:w="2066"/>
        <w:gridCol w:w="4988"/>
        <w:gridCol w:w="1134"/>
        <w:gridCol w:w="992"/>
        <w:gridCol w:w="993"/>
        <w:gridCol w:w="6378"/>
        <w:gridCol w:w="851"/>
        <w:gridCol w:w="992"/>
        <w:gridCol w:w="1134"/>
        <w:gridCol w:w="1985"/>
      </w:tblGrid>
      <w:tr w:rsidR="008B3A7E" w:rsidRPr="00292DFA" w:rsidTr="00232F47">
        <w:trPr>
          <w:trHeight w:val="308"/>
        </w:trPr>
        <w:tc>
          <w:tcPr>
            <w:tcW w:w="2066" w:type="dxa"/>
            <w:vMerge w:val="restart"/>
            <w:vAlign w:val="center"/>
          </w:tcPr>
          <w:p w:rsidR="008B3A7E" w:rsidRPr="00292DFA" w:rsidRDefault="008B3A7E" w:rsidP="00D81B0B">
            <w:pPr>
              <w:jc w:val="both"/>
              <w:rPr>
                <w:rFonts w:ascii="Times New Roman" w:hAnsi="Times New Roman" w:cs="Times New Roman"/>
                <w:b/>
                <w:sz w:val="18"/>
                <w:szCs w:val="18"/>
              </w:rPr>
            </w:pPr>
          </w:p>
          <w:p w:rsidR="008B3A7E" w:rsidRPr="00292DFA" w:rsidRDefault="0066065B" w:rsidP="00D81B0B">
            <w:pPr>
              <w:jc w:val="both"/>
              <w:rPr>
                <w:rFonts w:ascii="Times New Roman" w:hAnsi="Times New Roman" w:cs="Times New Roman"/>
                <w:b/>
                <w:sz w:val="18"/>
                <w:szCs w:val="18"/>
              </w:rPr>
            </w:pPr>
            <w:r w:rsidRPr="00292DFA">
              <w:rPr>
                <w:rFonts w:ascii="Times New Roman" w:hAnsi="Times New Roman" w:cs="Times New Roman"/>
                <w:b/>
                <w:sz w:val="18"/>
                <w:szCs w:val="18"/>
              </w:rPr>
              <w:t xml:space="preserve">Eventu Risku </w:t>
            </w:r>
          </w:p>
          <w:p w:rsidR="008B3A7E" w:rsidRPr="00292DFA" w:rsidRDefault="008B3A7E" w:rsidP="00D81B0B">
            <w:pPr>
              <w:jc w:val="both"/>
              <w:rPr>
                <w:rFonts w:ascii="Times New Roman" w:hAnsi="Times New Roman" w:cs="Times New Roman"/>
                <w:b/>
                <w:sz w:val="18"/>
                <w:szCs w:val="18"/>
              </w:rPr>
            </w:pPr>
          </w:p>
          <w:p w:rsidR="008B3A7E" w:rsidRPr="00292DFA" w:rsidRDefault="008B3A7E" w:rsidP="00D81B0B">
            <w:pPr>
              <w:jc w:val="both"/>
              <w:rPr>
                <w:rFonts w:ascii="Times New Roman" w:hAnsi="Times New Roman" w:cs="Times New Roman"/>
                <w:b/>
                <w:sz w:val="18"/>
                <w:szCs w:val="18"/>
              </w:rPr>
            </w:pPr>
          </w:p>
        </w:tc>
        <w:tc>
          <w:tcPr>
            <w:tcW w:w="4988" w:type="dxa"/>
            <w:vMerge w:val="restart"/>
            <w:vAlign w:val="center"/>
          </w:tcPr>
          <w:p w:rsidR="008B3A7E" w:rsidRPr="00292DFA" w:rsidRDefault="0066065B" w:rsidP="00D81B0B">
            <w:pPr>
              <w:jc w:val="both"/>
              <w:rPr>
                <w:rFonts w:ascii="Times New Roman" w:hAnsi="Times New Roman" w:cs="Times New Roman"/>
                <w:b/>
                <w:sz w:val="18"/>
                <w:szCs w:val="18"/>
              </w:rPr>
            </w:pPr>
            <w:r w:rsidRPr="00292DFA">
              <w:rPr>
                <w:rFonts w:ascii="Times New Roman" w:hAnsi="Times New Roman" w:cs="Times New Roman"/>
                <w:b/>
                <w:sz w:val="18"/>
                <w:szCs w:val="18"/>
              </w:rPr>
              <w:t xml:space="preserve">Impaktu Poetnsiál </w:t>
            </w:r>
          </w:p>
          <w:p w:rsidR="008B3A7E" w:rsidRPr="00292DFA" w:rsidRDefault="008B3A7E" w:rsidP="00D81B0B">
            <w:pPr>
              <w:ind w:firstLine="720"/>
              <w:jc w:val="both"/>
              <w:rPr>
                <w:rFonts w:ascii="Times New Roman" w:hAnsi="Times New Roman" w:cs="Times New Roman"/>
                <w:sz w:val="18"/>
                <w:szCs w:val="18"/>
              </w:rPr>
            </w:pPr>
          </w:p>
        </w:tc>
        <w:tc>
          <w:tcPr>
            <w:tcW w:w="3119" w:type="dxa"/>
            <w:gridSpan w:val="3"/>
            <w:vAlign w:val="center"/>
          </w:tcPr>
          <w:p w:rsidR="008B3A7E" w:rsidRPr="00292DFA" w:rsidRDefault="0086477A" w:rsidP="00D81B0B">
            <w:pPr>
              <w:jc w:val="both"/>
              <w:rPr>
                <w:rFonts w:ascii="Times New Roman" w:hAnsi="Times New Roman" w:cs="Times New Roman"/>
                <w:sz w:val="18"/>
                <w:szCs w:val="18"/>
              </w:rPr>
            </w:pPr>
            <w:r>
              <w:rPr>
                <w:rFonts w:ascii="Times New Roman" w:hAnsi="Times New Roman" w:cs="Times New Roman"/>
                <w:b/>
                <w:sz w:val="18"/>
                <w:szCs w:val="18"/>
              </w:rPr>
              <w:t>Nível</w:t>
            </w:r>
            <w:r w:rsidR="0066065B" w:rsidRPr="00292DFA">
              <w:rPr>
                <w:rFonts w:ascii="Times New Roman" w:hAnsi="Times New Roman" w:cs="Times New Roman"/>
                <w:b/>
                <w:sz w:val="18"/>
                <w:szCs w:val="18"/>
              </w:rPr>
              <w:t xml:space="preserve"> Risku </w:t>
            </w:r>
          </w:p>
        </w:tc>
        <w:tc>
          <w:tcPr>
            <w:tcW w:w="6378" w:type="dxa"/>
            <w:vMerge w:val="restart"/>
            <w:vAlign w:val="center"/>
          </w:tcPr>
          <w:p w:rsidR="008B3A7E" w:rsidRPr="00292DFA" w:rsidRDefault="0066065B" w:rsidP="00D81B0B">
            <w:pPr>
              <w:jc w:val="both"/>
              <w:rPr>
                <w:rFonts w:ascii="Times New Roman" w:hAnsi="Times New Roman" w:cs="Times New Roman"/>
                <w:b/>
                <w:sz w:val="18"/>
                <w:szCs w:val="18"/>
              </w:rPr>
            </w:pPr>
            <w:r w:rsidRPr="00292DFA">
              <w:rPr>
                <w:rFonts w:ascii="Times New Roman" w:hAnsi="Times New Roman" w:cs="Times New Roman"/>
                <w:b/>
                <w:sz w:val="18"/>
                <w:szCs w:val="18"/>
              </w:rPr>
              <w:t xml:space="preserve">Estratéjia </w:t>
            </w:r>
            <w:r w:rsidR="00E23D39">
              <w:rPr>
                <w:rFonts w:ascii="Times New Roman" w:hAnsi="Times New Roman" w:cs="Times New Roman"/>
                <w:b/>
                <w:sz w:val="18"/>
                <w:szCs w:val="18"/>
              </w:rPr>
              <w:t>bá</w:t>
            </w:r>
            <w:r w:rsidRPr="00292DFA">
              <w:rPr>
                <w:rFonts w:ascii="Times New Roman" w:hAnsi="Times New Roman" w:cs="Times New Roman"/>
                <w:b/>
                <w:sz w:val="18"/>
                <w:szCs w:val="18"/>
              </w:rPr>
              <w:t xml:space="preserve"> Jestaun Risku (pasu ne’ebé </w:t>
            </w:r>
            <w:r w:rsidR="0064204B">
              <w:rPr>
                <w:rFonts w:ascii="Times New Roman" w:hAnsi="Times New Roman" w:cs="Times New Roman"/>
                <w:b/>
                <w:sz w:val="18"/>
                <w:szCs w:val="18"/>
              </w:rPr>
              <w:t>Austrália</w:t>
            </w:r>
            <w:r w:rsidRPr="00292DFA">
              <w:rPr>
                <w:rFonts w:ascii="Times New Roman" w:hAnsi="Times New Roman" w:cs="Times New Roman"/>
                <w:b/>
                <w:sz w:val="18"/>
                <w:szCs w:val="18"/>
              </w:rPr>
              <w:t xml:space="preserve"> sei foti hodi minimiza risku ne’ebé iha no / ka ninia impaktu) </w:t>
            </w:r>
          </w:p>
        </w:tc>
        <w:tc>
          <w:tcPr>
            <w:tcW w:w="2977" w:type="dxa"/>
            <w:gridSpan w:val="3"/>
            <w:vAlign w:val="center"/>
          </w:tcPr>
          <w:p w:rsidR="008B3A7E" w:rsidRPr="00292DFA" w:rsidRDefault="0066065B" w:rsidP="00D81B0B">
            <w:pPr>
              <w:jc w:val="both"/>
              <w:rPr>
                <w:rFonts w:ascii="Times New Roman" w:hAnsi="Times New Roman" w:cs="Times New Roman"/>
                <w:sz w:val="18"/>
                <w:szCs w:val="18"/>
              </w:rPr>
            </w:pPr>
            <w:r w:rsidRPr="00292DFA">
              <w:rPr>
                <w:rFonts w:ascii="Times New Roman" w:hAnsi="Times New Roman" w:cs="Times New Roman"/>
                <w:b/>
                <w:sz w:val="18"/>
                <w:szCs w:val="18"/>
              </w:rPr>
              <w:t>Risku Resik</w:t>
            </w:r>
          </w:p>
        </w:tc>
        <w:tc>
          <w:tcPr>
            <w:tcW w:w="1985" w:type="dxa"/>
            <w:vMerge w:val="restart"/>
            <w:vAlign w:val="center"/>
          </w:tcPr>
          <w:p w:rsidR="008B3A7E" w:rsidRPr="00292DFA" w:rsidRDefault="0066065B" w:rsidP="00D81B0B">
            <w:pPr>
              <w:jc w:val="both"/>
              <w:rPr>
                <w:rFonts w:ascii="Times New Roman" w:hAnsi="Times New Roman" w:cs="Times New Roman"/>
                <w:sz w:val="18"/>
                <w:szCs w:val="18"/>
              </w:rPr>
            </w:pPr>
            <w:r w:rsidRPr="00292DFA">
              <w:rPr>
                <w:rFonts w:ascii="Times New Roman" w:hAnsi="Times New Roman" w:cs="Times New Roman"/>
                <w:b/>
                <w:sz w:val="18"/>
                <w:szCs w:val="18"/>
              </w:rPr>
              <w:t xml:space="preserve">Responsabilidade (iha Governu </w:t>
            </w:r>
            <w:r w:rsidR="0064204B">
              <w:rPr>
                <w:rFonts w:ascii="Times New Roman" w:hAnsi="Times New Roman" w:cs="Times New Roman"/>
                <w:b/>
                <w:sz w:val="18"/>
                <w:szCs w:val="18"/>
              </w:rPr>
              <w:t>Austrália</w:t>
            </w:r>
            <w:r w:rsidRPr="00292DFA">
              <w:rPr>
                <w:rFonts w:ascii="Times New Roman" w:hAnsi="Times New Roman" w:cs="Times New Roman"/>
                <w:b/>
                <w:sz w:val="18"/>
                <w:szCs w:val="18"/>
              </w:rPr>
              <w:t xml:space="preserve">-nia laran ka programa sira ne’ebé Governu </w:t>
            </w:r>
            <w:r w:rsidR="0064204B">
              <w:rPr>
                <w:rFonts w:ascii="Times New Roman" w:hAnsi="Times New Roman" w:cs="Times New Roman"/>
                <w:b/>
                <w:sz w:val="18"/>
                <w:szCs w:val="18"/>
              </w:rPr>
              <w:t>Austrália</w:t>
            </w:r>
            <w:r w:rsidRPr="00292DFA">
              <w:rPr>
                <w:rFonts w:ascii="Times New Roman" w:hAnsi="Times New Roman" w:cs="Times New Roman"/>
                <w:b/>
                <w:sz w:val="18"/>
                <w:szCs w:val="18"/>
              </w:rPr>
              <w:t xml:space="preserve"> kontratu</w:t>
            </w:r>
            <w:r w:rsidR="008B3A7E" w:rsidRPr="00292DFA">
              <w:rPr>
                <w:rFonts w:ascii="Times New Roman" w:hAnsi="Times New Roman" w:cs="Times New Roman"/>
                <w:b/>
                <w:sz w:val="18"/>
                <w:szCs w:val="18"/>
              </w:rPr>
              <w:t>)</w:t>
            </w:r>
          </w:p>
        </w:tc>
      </w:tr>
      <w:tr w:rsidR="008B3A7E" w:rsidRPr="00292DFA" w:rsidTr="005840ED">
        <w:trPr>
          <w:trHeight w:val="70"/>
        </w:trPr>
        <w:tc>
          <w:tcPr>
            <w:tcW w:w="2066" w:type="dxa"/>
            <w:vMerge/>
          </w:tcPr>
          <w:p w:rsidR="008B3A7E" w:rsidRPr="00292DFA" w:rsidRDefault="008B3A7E" w:rsidP="00D81B0B">
            <w:pPr>
              <w:jc w:val="both"/>
              <w:rPr>
                <w:rFonts w:ascii="Times New Roman" w:hAnsi="Times New Roman" w:cs="Times New Roman"/>
                <w:b/>
                <w:sz w:val="18"/>
                <w:szCs w:val="18"/>
              </w:rPr>
            </w:pPr>
          </w:p>
        </w:tc>
        <w:tc>
          <w:tcPr>
            <w:tcW w:w="4988" w:type="dxa"/>
            <w:vMerge/>
          </w:tcPr>
          <w:p w:rsidR="008B3A7E" w:rsidRPr="00292DFA" w:rsidRDefault="008B3A7E" w:rsidP="00D81B0B">
            <w:pPr>
              <w:jc w:val="both"/>
              <w:rPr>
                <w:rFonts w:ascii="Times New Roman" w:hAnsi="Times New Roman" w:cs="Times New Roman"/>
                <w:b/>
                <w:sz w:val="18"/>
                <w:szCs w:val="18"/>
              </w:rPr>
            </w:pPr>
          </w:p>
        </w:tc>
        <w:tc>
          <w:tcPr>
            <w:tcW w:w="1134" w:type="dxa"/>
          </w:tcPr>
          <w:p w:rsidR="008B3A7E" w:rsidRPr="00292DFA" w:rsidRDefault="008B3A7E" w:rsidP="00D81B0B">
            <w:pPr>
              <w:jc w:val="both"/>
              <w:rPr>
                <w:rFonts w:ascii="Times New Roman" w:hAnsi="Times New Roman" w:cs="Times New Roman"/>
                <w:sz w:val="18"/>
                <w:szCs w:val="18"/>
              </w:rPr>
            </w:pPr>
            <w:r w:rsidRPr="00292DFA">
              <w:rPr>
                <w:rFonts w:ascii="Times New Roman" w:hAnsi="Times New Roman" w:cs="Times New Roman"/>
                <w:sz w:val="18"/>
                <w:szCs w:val="18"/>
              </w:rPr>
              <w:t>L</w:t>
            </w:r>
          </w:p>
        </w:tc>
        <w:tc>
          <w:tcPr>
            <w:tcW w:w="992" w:type="dxa"/>
          </w:tcPr>
          <w:p w:rsidR="008B3A7E" w:rsidRPr="00292DFA" w:rsidRDefault="008B3A7E" w:rsidP="00D81B0B">
            <w:pPr>
              <w:jc w:val="both"/>
              <w:rPr>
                <w:rFonts w:ascii="Times New Roman" w:hAnsi="Times New Roman" w:cs="Times New Roman"/>
                <w:sz w:val="18"/>
                <w:szCs w:val="18"/>
              </w:rPr>
            </w:pPr>
            <w:r w:rsidRPr="00292DFA">
              <w:rPr>
                <w:rFonts w:ascii="Times New Roman" w:hAnsi="Times New Roman" w:cs="Times New Roman"/>
                <w:sz w:val="18"/>
                <w:szCs w:val="18"/>
              </w:rPr>
              <w:t>C</w:t>
            </w:r>
          </w:p>
        </w:tc>
        <w:tc>
          <w:tcPr>
            <w:tcW w:w="993" w:type="dxa"/>
          </w:tcPr>
          <w:p w:rsidR="008B3A7E" w:rsidRPr="00292DFA" w:rsidRDefault="008B3A7E" w:rsidP="00D81B0B">
            <w:pPr>
              <w:jc w:val="both"/>
              <w:rPr>
                <w:rFonts w:ascii="Times New Roman" w:hAnsi="Times New Roman" w:cs="Times New Roman"/>
                <w:sz w:val="18"/>
                <w:szCs w:val="18"/>
              </w:rPr>
            </w:pPr>
            <w:r w:rsidRPr="00292DFA">
              <w:rPr>
                <w:rFonts w:ascii="Times New Roman" w:hAnsi="Times New Roman" w:cs="Times New Roman"/>
                <w:sz w:val="18"/>
                <w:szCs w:val="18"/>
              </w:rPr>
              <w:t>R</w:t>
            </w:r>
          </w:p>
        </w:tc>
        <w:tc>
          <w:tcPr>
            <w:tcW w:w="6378" w:type="dxa"/>
            <w:vMerge/>
          </w:tcPr>
          <w:p w:rsidR="008B3A7E" w:rsidRPr="00292DFA" w:rsidRDefault="008B3A7E" w:rsidP="00D81B0B">
            <w:pPr>
              <w:jc w:val="both"/>
              <w:rPr>
                <w:rFonts w:ascii="Times New Roman" w:hAnsi="Times New Roman" w:cs="Times New Roman"/>
                <w:sz w:val="18"/>
                <w:szCs w:val="18"/>
              </w:rPr>
            </w:pPr>
          </w:p>
        </w:tc>
        <w:tc>
          <w:tcPr>
            <w:tcW w:w="851" w:type="dxa"/>
          </w:tcPr>
          <w:p w:rsidR="008B3A7E" w:rsidRPr="00292DFA" w:rsidRDefault="008B3A7E" w:rsidP="00D81B0B">
            <w:pPr>
              <w:jc w:val="both"/>
              <w:rPr>
                <w:rFonts w:ascii="Times New Roman" w:hAnsi="Times New Roman" w:cs="Times New Roman"/>
                <w:sz w:val="18"/>
                <w:szCs w:val="18"/>
              </w:rPr>
            </w:pPr>
            <w:r w:rsidRPr="00292DFA">
              <w:rPr>
                <w:rFonts w:ascii="Times New Roman" w:hAnsi="Times New Roman" w:cs="Times New Roman"/>
                <w:sz w:val="18"/>
                <w:szCs w:val="18"/>
              </w:rPr>
              <w:t>L</w:t>
            </w:r>
          </w:p>
        </w:tc>
        <w:tc>
          <w:tcPr>
            <w:tcW w:w="992" w:type="dxa"/>
          </w:tcPr>
          <w:p w:rsidR="008B3A7E" w:rsidRPr="00292DFA" w:rsidRDefault="008B3A7E" w:rsidP="00D81B0B">
            <w:pPr>
              <w:jc w:val="both"/>
              <w:rPr>
                <w:rFonts w:ascii="Times New Roman" w:hAnsi="Times New Roman" w:cs="Times New Roman"/>
                <w:sz w:val="18"/>
                <w:szCs w:val="18"/>
              </w:rPr>
            </w:pPr>
            <w:r w:rsidRPr="00292DFA">
              <w:rPr>
                <w:rFonts w:ascii="Times New Roman" w:hAnsi="Times New Roman" w:cs="Times New Roman"/>
                <w:sz w:val="18"/>
                <w:szCs w:val="18"/>
              </w:rPr>
              <w:t>C</w:t>
            </w:r>
          </w:p>
        </w:tc>
        <w:tc>
          <w:tcPr>
            <w:tcW w:w="1134" w:type="dxa"/>
          </w:tcPr>
          <w:p w:rsidR="008B3A7E" w:rsidRPr="00292DFA" w:rsidRDefault="008B3A7E" w:rsidP="00D81B0B">
            <w:pPr>
              <w:jc w:val="both"/>
              <w:rPr>
                <w:rFonts w:ascii="Times New Roman" w:hAnsi="Times New Roman" w:cs="Times New Roman"/>
                <w:sz w:val="18"/>
                <w:szCs w:val="18"/>
              </w:rPr>
            </w:pPr>
            <w:r w:rsidRPr="00292DFA">
              <w:rPr>
                <w:rFonts w:ascii="Times New Roman" w:hAnsi="Times New Roman" w:cs="Times New Roman"/>
                <w:sz w:val="18"/>
                <w:szCs w:val="18"/>
              </w:rPr>
              <w:t>R</w:t>
            </w:r>
          </w:p>
        </w:tc>
        <w:tc>
          <w:tcPr>
            <w:tcW w:w="1985" w:type="dxa"/>
            <w:vMerge/>
          </w:tcPr>
          <w:p w:rsidR="008B3A7E" w:rsidRPr="00292DFA" w:rsidRDefault="008B3A7E" w:rsidP="00D81B0B">
            <w:pPr>
              <w:jc w:val="both"/>
              <w:rPr>
                <w:rFonts w:ascii="Times New Roman" w:hAnsi="Times New Roman" w:cs="Times New Roman"/>
                <w:sz w:val="18"/>
                <w:szCs w:val="18"/>
              </w:rPr>
            </w:pPr>
          </w:p>
        </w:tc>
      </w:tr>
      <w:tr w:rsidR="00BB0919" w:rsidRPr="00292DFA" w:rsidTr="00232F47">
        <w:trPr>
          <w:trHeight w:val="308"/>
        </w:trPr>
        <w:tc>
          <w:tcPr>
            <w:tcW w:w="2066" w:type="dxa"/>
          </w:tcPr>
          <w:p w:rsidR="00BB0919" w:rsidRPr="00292DFA" w:rsidRDefault="0066065B" w:rsidP="00D81B0B">
            <w:pPr>
              <w:jc w:val="both"/>
              <w:rPr>
                <w:rFonts w:ascii="Times New Roman" w:hAnsi="Times New Roman" w:cs="Times New Roman"/>
                <w:sz w:val="18"/>
                <w:szCs w:val="18"/>
              </w:rPr>
            </w:pPr>
            <w:r w:rsidRPr="00292DFA">
              <w:rPr>
                <w:rFonts w:ascii="Times New Roman" w:hAnsi="Times New Roman" w:cs="Times New Roman"/>
                <w:sz w:val="18"/>
                <w:szCs w:val="18"/>
              </w:rPr>
              <w:t>Fraude relasiona ho subsídiu sira ne’ebé fundu hosi Governu TL</w:t>
            </w:r>
            <w:r w:rsidR="00BB0919" w:rsidRPr="00292DFA">
              <w:rPr>
                <w:rFonts w:ascii="Times New Roman" w:hAnsi="Times New Roman" w:cs="Times New Roman"/>
                <w:sz w:val="18"/>
                <w:szCs w:val="18"/>
              </w:rPr>
              <w:t xml:space="preserve"> </w:t>
            </w:r>
            <w:r w:rsidRPr="00292DFA">
              <w:rPr>
                <w:rFonts w:ascii="Times New Roman" w:hAnsi="Times New Roman" w:cs="Times New Roman"/>
                <w:sz w:val="18"/>
                <w:szCs w:val="18"/>
              </w:rPr>
              <w:t>akontese iha Suku lub</w:t>
            </w:r>
            <w:r w:rsidR="006E3D74" w:rsidRPr="00292DFA">
              <w:rPr>
                <w:rFonts w:ascii="Times New Roman" w:hAnsi="Times New Roman" w:cs="Times New Roman"/>
                <w:sz w:val="18"/>
                <w:szCs w:val="18"/>
              </w:rPr>
              <w:t>u</w:t>
            </w:r>
            <w:r w:rsidRPr="00292DFA">
              <w:rPr>
                <w:rFonts w:ascii="Times New Roman" w:hAnsi="Times New Roman" w:cs="Times New Roman"/>
                <w:sz w:val="18"/>
                <w:szCs w:val="18"/>
              </w:rPr>
              <w:t xml:space="preserve">k ida. Fraude relasiona ho subsídiu, rekursu, ka treinamentu sira ne’ebé fundu hosi </w:t>
            </w:r>
            <w:r w:rsidR="0064204B">
              <w:rPr>
                <w:rFonts w:ascii="Times New Roman" w:hAnsi="Times New Roman" w:cs="Times New Roman"/>
                <w:sz w:val="18"/>
                <w:szCs w:val="18"/>
              </w:rPr>
              <w:t>Austrália</w:t>
            </w:r>
            <w:r w:rsidRPr="00292DFA">
              <w:rPr>
                <w:rFonts w:ascii="Times New Roman" w:hAnsi="Times New Roman" w:cs="Times New Roman"/>
                <w:sz w:val="18"/>
                <w:szCs w:val="18"/>
              </w:rPr>
              <w:t xml:space="preserve">. </w:t>
            </w:r>
          </w:p>
        </w:tc>
        <w:tc>
          <w:tcPr>
            <w:tcW w:w="4988" w:type="dxa"/>
          </w:tcPr>
          <w:p w:rsidR="00BB0919" w:rsidRPr="00292DFA" w:rsidRDefault="0066065B"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Fundu </w:t>
            </w:r>
            <w:r w:rsidR="00E23D39">
              <w:rPr>
                <w:rFonts w:ascii="Times New Roman" w:hAnsi="Times New Roman" w:cs="Times New Roman"/>
                <w:sz w:val="18"/>
                <w:szCs w:val="18"/>
              </w:rPr>
              <w:t>bá</w:t>
            </w:r>
            <w:r w:rsidRPr="00292DFA">
              <w:rPr>
                <w:rFonts w:ascii="Times New Roman" w:hAnsi="Times New Roman" w:cs="Times New Roman"/>
                <w:sz w:val="18"/>
                <w:szCs w:val="18"/>
              </w:rPr>
              <w:t xml:space="preserve"> programa lakon tiha no PNDS-nia benefísiu la </w:t>
            </w:r>
            <w:r w:rsidR="000A4019" w:rsidRPr="00292DFA">
              <w:rPr>
                <w:rFonts w:ascii="Times New Roman" w:hAnsi="Times New Roman" w:cs="Times New Roman"/>
                <w:sz w:val="18"/>
                <w:szCs w:val="18"/>
              </w:rPr>
              <w:t>distribui ho justu iha komunidade laran. Komunidade esperiénsia atrazu iha sira-nia implementasaun projetu tan</w:t>
            </w:r>
            <w:r w:rsidR="00E23D39">
              <w:rPr>
                <w:rFonts w:ascii="Times New Roman" w:hAnsi="Times New Roman" w:cs="Times New Roman"/>
                <w:sz w:val="18"/>
                <w:szCs w:val="18"/>
              </w:rPr>
              <w:t>bá</w:t>
            </w:r>
            <w:r w:rsidR="000A4019" w:rsidRPr="00292DFA">
              <w:rPr>
                <w:rFonts w:ascii="Times New Roman" w:hAnsi="Times New Roman" w:cs="Times New Roman"/>
                <w:sz w:val="18"/>
                <w:szCs w:val="18"/>
              </w:rPr>
              <w:t xml:space="preserve"> kazu fraude han tempu. PNDS-nia reputasaun iha Governu TL hetan estraga no programa hetan impaktu. </w:t>
            </w:r>
            <w:r w:rsidR="0064204B">
              <w:rPr>
                <w:rFonts w:ascii="Times New Roman" w:hAnsi="Times New Roman" w:cs="Times New Roman"/>
                <w:sz w:val="18"/>
                <w:szCs w:val="18"/>
              </w:rPr>
              <w:t>Austrália</w:t>
            </w:r>
            <w:r w:rsidR="000A4019" w:rsidRPr="00292DFA">
              <w:rPr>
                <w:rFonts w:ascii="Times New Roman" w:hAnsi="Times New Roman" w:cs="Times New Roman"/>
                <w:sz w:val="18"/>
                <w:szCs w:val="18"/>
              </w:rPr>
              <w:t xml:space="preserve"> uza rekursu barak hodi atende kazu fraude, bele atrai media-nia atensaun no bele konsidera fila fali ninia investimentu. </w:t>
            </w:r>
          </w:p>
        </w:tc>
        <w:tc>
          <w:tcPr>
            <w:tcW w:w="1134" w:type="dxa"/>
          </w:tcPr>
          <w:p w:rsidR="00BB0919" w:rsidRPr="00292DFA" w:rsidRDefault="00906B31" w:rsidP="00D81B0B">
            <w:pPr>
              <w:jc w:val="both"/>
              <w:rPr>
                <w:rFonts w:ascii="Times New Roman" w:hAnsi="Times New Roman" w:cs="Times New Roman"/>
                <w:sz w:val="18"/>
                <w:szCs w:val="18"/>
              </w:rPr>
            </w:pPr>
            <w:r>
              <w:rPr>
                <w:rFonts w:ascii="Times New Roman" w:hAnsi="Times New Roman" w:cs="Times New Roman"/>
                <w:sz w:val="18"/>
                <w:szCs w:val="18"/>
              </w:rPr>
              <w:t>Posível</w:t>
            </w:r>
            <w:r w:rsidR="000A4019" w:rsidRPr="00292DFA">
              <w:rPr>
                <w:rFonts w:ascii="Times New Roman" w:hAnsi="Times New Roman" w:cs="Times New Roman"/>
                <w:sz w:val="18"/>
                <w:szCs w:val="18"/>
              </w:rPr>
              <w:t xml:space="preserve"> </w:t>
            </w:r>
          </w:p>
        </w:tc>
        <w:tc>
          <w:tcPr>
            <w:tcW w:w="992" w:type="dxa"/>
          </w:tcPr>
          <w:p w:rsidR="00BB0919" w:rsidRPr="00292DFA" w:rsidRDefault="000A4019"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Moderadu </w:t>
            </w:r>
          </w:p>
        </w:tc>
        <w:tc>
          <w:tcPr>
            <w:tcW w:w="993" w:type="dxa"/>
          </w:tcPr>
          <w:p w:rsidR="00BB0919" w:rsidRPr="00292DFA" w:rsidRDefault="000A4019" w:rsidP="00D81B0B">
            <w:pPr>
              <w:jc w:val="both"/>
              <w:rPr>
                <w:rFonts w:ascii="Times New Roman" w:hAnsi="Times New Roman" w:cs="Times New Roman"/>
                <w:sz w:val="18"/>
                <w:szCs w:val="18"/>
              </w:rPr>
            </w:pPr>
            <w:r w:rsidRPr="00292DFA">
              <w:rPr>
                <w:rFonts w:ascii="Times New Roman" w:hAnsi="Times New Roman" w:cs="Times New Roman"/>
                <w:sz w:val="18"/>
                <w:szCs w:val="18"/>
              </w:rPr>
              <w:t>Aas</w:t>
            </w:r>
          </w:p>
        </w:tc>
        <w:tc>
          <w:tcPr>
            <w:tcW w:w="6378" w:type="dxa"/>
          </w:tcPr>
          <w:p w:rsidR="00BB0919" w:rsidRPr="00292DFA" w:rsidRDefault="000A4019"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PNDS-nia Manuál Operasaun iha ona medida oinsá atu loke no uza konta-banku, uza fó-sai osan, no atende reklamasaun. Kuandu fasilitadór no komunidade sira kumpre regra, ida ne’e sei minimiza númeru no impaktu hosi kazu fraude. Kazu fraude sériu relasiona ho orsamentu komunidade nian sei maneja hosi PNDS TWG ho apoiu hosi </w:t>
            </w:r>
            <w:r w:rsidR="0064204B">
              <w:rPr>
                <w:rFonts w:ascii="Times New Roman" w:hAnsi="Times New Roman" w:cs="Times New Roman"/>
                <w:sz w:val="18"/>
                <w:szCs w:val="18"/>
              </w:rPr>
              <w:t>Austrália</w:t>
            </w:r>
            <w:r w:rsidRPr="00292DFA">
              <w:rPr>
                <w:rFonts w:ascii="Times New Roman" w:hAnsi="Times New Roman" w:cs="Times New Roman"/>
                <w:sz w:val="18"/>
                <w:szCs w:val="18"/>
              </w:rPr>
              <w:t xml:space="preserve"> bainhira presiza. Governu </w:t>
            </w:r>
            <w:r w:rsidR="0064204B">
              <w:rPr>
                <w:rFonts w:ascii="Times New Roman" w:hAnsi="Times New Roman" w:cs="Times New Roman"/>
                <w:sz w:val="18"/>
                <w:szCs w:val="18"/>
              </w:rPr>
              <w:t>Austrália</w:t>
            </w:r>
            <w:r w:rsidRPr="00292DFA">
              <w:rPr>
                <w:rFonts w:ascii="Times New Roman" w:hAnsi="Times New Roman" w:cs="Times New Roman"/>
                <w:sz w:val="18"/>
                <w:szCs w:val="18"/>
              </w:rPr>
              <w:t xml:space="preserve">-nia polítika laiha toleránsia </w:t>
            </w:r>
            <w:r w:rsidR="00E23D39">
              <w:rPr>
                <w:rFonts w:ascii="Times New Roman" w:hAnsi="Times New Roman" w:cs="Times New Roman"/>
                <w:sz w:val="18"/>
                <w:szCs w:val="18"/>
              </w:rPr>
              <w:t>bá</w:t>
            </w:r>
            <w:r w:rsidRPr="00292DFA">
              <w:rPr>
                <w:rFonts w:ascii="Times New Roman" w:hAnsi="Times New Roman" w:cs="Times New Roman"/>
                <w:sz w:val="18"/>
                <w:szCs w:val="18"/>
              </w:rPr>
              <w:t xml:space="preserve"> fraude no sei maneja kazu fraude (ne’ebé iha relasaun ho </w:t>
            </w:r>
            <w:r w:rsidR="0064204B">
              <w:rPr>
                <w:rFonts w:ascii="Times New Roman" w:hAnsi="Times New Roman" w:cs="Times New Roman"/>
                <w:sz w:val="18"/>
                <w:szCs w:val="18"/>
              </w:rPr>
              <w:t>Austrália</w:t>
            </w:r>
            <w:r w:rsidRPr="00292DFA">
              <w:rPr>
                <w:rFonts w:ascii="Times New Roman" w:hAnsi="Times New Roman" w:cs="Times New Roman"/>
                <w:sz w:val="18"/>
                <w:szCs w:val="18"/>
              </w:rPr>
              <w:t xml:space="preserve">-nia fundu) tuir polítika Governu </w:t>
            </w:r>
            <w:r w:rsidR="0064204B">
              <w:rPr>
                <w:rFonts w:ascii="Times New Roman" w:hAnsi="Times New Roman" w:cs="Times New Roman"/>
                <w:sz w:val="18"/>
                <w:szCs w:val="18"/>
              </w:rPr>
              <w:t>Austrália</w:t>
            </w:r>
            <w:r w:rsidRPr="00292DFA">
              <w:rPr>
                <w:rFonts w:ascii="Times New Roman" w:hAnsi="Times New Roman" w:cs="Times New Roman"/>
                <w:sz w:val="18"/>
                <w:szCs w:val="18"/>
              </w:rPr>
              <w:t xml:space="preserve"> nian.  </w:t>
            </w:r>
          </w:p>
        </w:tc>
        <w:tc>
          <w:tcPr>
            <w:tcW w:w="851" w:type="dxa"/>
          </w:tcPr>
          <w:p w:rsidR="00BB0919" w:rsidRPr="00292DFA" w:rsidRDefault="00906B31" w:rsidP="00D81B0B">
            <w:pPr>
              <w:jc w:val="both"/>
              <w:rPr>
                <w:rFonts w:ascii="Times New Roman" w:hAnsi="Times New Roman" w:cs="Times New Roman"/>
                <w:sz w:val="18"/>
                <w:szCs w:val="18"/>
              </w:rPr>
            </w:pPr>
            <w:r>
              <w:rPr>
                <w:rFonts w:ascii="Times New Roman" w:hAnsi="Times New Roman" w:cs="Times New Roman"/>
                <w:sz w:val="18"/>
                <w:szCs w:val="18"/>
              </w:rPr>
              <w:t>Posível</w:t>
            </w:r>
            <w:r w:rsidR="000A4019" w:rsidRPr="00292DFA">
              <w:rPr>
                <w:rFonts w:ascii="Times New Roman" w:hAnsi="Times New Roman" w:cs="Times New Roman"/>
                <w:sz w:val="18"/>
                <w:szCs w:val="18"/>
              </w:rPr>
              <w:t xml:space="preserve"> </w:t>
            </w:r>
          </w:p>
        </w:tc>
        <w:tc>
          <w:tcPr>
            <w:tcW w:w="992" w:type="dxa"/>
          </w:tcPr>
          <w:p w:rsidR="00BB0919" w:rsidRPr="00292DFA" w:rsidRDefault="000A4019" w:rsidP="00D81B0B">
            <w:pPr>
              <w:jc w:val="both"/>
              <w:rPr>
                <w:rFonts w:ascii="Times New Roman" w:hAnsi="Times New Roman" w:cs="Times New Roman"/>
                <w:sz w:val="18"/>
                <w:szCs w:val="18"/>
              </w:rPr>
            </w:pPr>
            <w:r w:rsidRPr="00292DFA">
              <w:rPr>
                <w:rFonts w:ascii="Times New Roman" w:hAnsi="Times New Roman" w:cs="Times New Roman"/>
                <w:sz w:val="18"/>
                <w:szCs w:val="18"/>
              </w:rPr>
              <w:t>Ki’ik</w:t>
            </w:r>
          </w:p>
        </w:tc>
        <w:tc>
          <w:tcPr>
            <w:tcW w:w="1134" w:type="dxa"/>
          </w:tcPr>
          <w:p w:rsidR="00BB0919" w:rsidRPr="00292DFA" w:rsidRDefault="000A4019" w:rsidP="00D81B0B">
            <w:pPr>
              <w:jc w:val="both"/>
              <w:rPr>
                <w:rFonts w:ascii="Times New Roman" w:hAnsi="Times New Roman" w:cs="Times New Roman"/>
                <w:sz w:val="18"/>
                <w:szCs w:val="18"/>
              </w:rPr>
            </w:pPr>
            <w:r w:rsidRPr="00292DFA">
              <w:rPr>
                <w:rFonts w:ascii="Times New Roman" w:hAnsi="Times New Roman" w:cs="Times New Roman"/>
                <w:sz w:val="18"/>
                <w:szCs w:val="18"/>
              </w:rPr>
              <w:t>Moderadu</w:t>
            </w:r>
          </w:p>
        </w:tc>
        <w:tc>
          <w:tcPr>
            <w:tcW w:w="1985" w:type="dxa"/>
          </w:tcPr>
          <w:p w:rsidR="00BB0919" w:rsidRPr="00292DFA" w:rsidRDefault="000A4019"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Diretór Programa </w:t>
            </w:r>
            <w:r w:rsidR="00635F4F" w:rsidRPr="00292DFA">
              <w:rPr>
                <w:rFonts w:ascii="Times New Roman" w:hAnsi="Times New Roman" w:cs="Times New Roman"/>
                <w:sz w:val="18"/>
                <w:szCs w:val="18"/>
              </w:rPr>
              <w:t>PNDSSP</w:t>
            </w:r>
            <w:r w:rsidR="00BB0919" w:rsidRPr="00292DFA">
              <w:rPr>
                <w:rFonts w:ascii="Times New Roman" w:hAnsi="Times New Roman" w:cs="Times New Roman"/>
                <w:sz w:val="18"/>
                <w:szCs w:val="18"/>
              </w:rPr>
              <w:t xml:space="preserve"> </w:t>
            </w:r>
          </w:p>
        </w:tc>
      </w:tr>
      <w:tr w:rsidR="00BB0919" w:rsidRPr="00292DFA" w:rsidTr="00232F47">
        <w:trPr>
          <w:trHeight w:val="308"/>
        </w:trPr>
        <w:tc>
          <w:tcPr>
            <w:tcW w:w="2066" w:type="dxa"/>
          </w:tcPr>
          <w:p w:rsidR="00BB0919" w:rsidRPr="00292DFA" w:rsidRDefault="000A4019"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Banku Nasionál Timor-Leste laiha kbiit atu loke konta-banku barak Suku iha PNDS </w:t>
            </w:r>
          </w:p>
        </w:tc>
        <w:tc>
          <w:tcPr>
            <w:tcW w:w="4988" w:type="dxa"/>
          </w:tcPr>
          <w:p w:rsidR="00BB0919" w:rsidRPr="00292DFA" w:rsidRDefault="00E56004"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Laiha posibilidade atu distribui orsamentu </w:t>
            </w:r>
            <w:r w:rsidR="00E23D39">
              <w:rPr>
                <w:rFonts w:ascii="Times New Roman" w:hAnsi="Times New Roman" w:cs="Times New Roman"/>
                <w:sz w:val="18"/>
                <w:szCs w:val="18"/>
              </w:rPr>
              <w:t>bá</w:t>
            </w:r>
            <w:r w:rsidRPr="00292DFA">
              <w:rPr>
                <w:rFonts w:ascii="Times New Roman" w:hAnsi="Times New Roman" w:cs="Times New Roman"/>
                <w:sz w:val="18"/>
                <w:szCs w:val="18"/>
              </w:rPr>
              <w:t xml:space="preserve"> komunidade iha fatin balu; taka dalan </w:t>
            </w:r>
            <w:r w:rsidR="00E23D39">
              <w:rPr>
                <w:rFonts w:ascii="Times New Roman" w:hAnsi="Times New Roman" w:cs="Times New Roman"/>
                <w:sz w:val="18"/>
                <w:szCs w:val="18"/>
              </w:rPr>
              <w:t>bá</w:t>
            </w:r>
            <w:r w:rsidRPr="00292DFA">
              <w:rPr>
                <w:rFonts w:ascii="Times New Roman" w:hAnsi="Times New Roman" w:cs="Times New Roman"/>
                <w:sz w:val="18"/>
                <w:szCs w:val="18"/>
              </w:rPr>
              <w:t xml:space="preserve"> setór bankária atu loke luan</w:t>
            </w:r>
            <w:r w:rsidR="00D05016" w:rsidRPr="00292DFA">
              <w:rPr>
                <w:rFonts w:ascii="Times New Roman" w:hAnsi="Times New Roman" w:cs="Times New Roman"/>
                <w:sz w:val="18"/>
                <w:szCs w:val="18"/>
              </w:rPr>
              <w:t xml:space="preserve">; ema na’ok osan (karik uza violénsia) durante transferénsia </w:t>
            </w:r>
            <w:r w:rsidR="00E23D39">
              <w:rPr>
                <w:rFonts w:ascii="Times New Roman" w:hAnsi="Times New Roman" w:cs="Times New Roman"/>
                <w:sz w:val="18"/>
                <w:szCs w:val="18"/>
              </w:rPr>
              <w:t>bá</w:t>
            </w:r>
            <w:r w:rsidR="00D05016" w:rsidRPr="00292DFA">
              <w:rPr>
                <w:rFonts w:ascii="Times New Roman" w:hAnsi="Times New Roman" w:cs="Times New Roman"/>
                <w:sz w:val="18"/>
                <w:szCs w:val="18"/>
              </w:rPr>
              <w:t xml:space="preserve"> área sira iha rurál</w:t>
            </w:r>
            <w:r w:rsidR="00BB0919" w:rsidRPr="00292DFA">
              <w:rPr>
                <w:rFonts w:ascii="Times New Roman" w:hAnsi="Times New Roman" w:cs="Times New Roman"/>
                <w:sz w:val="18"/>
                <w:szCs w:val="18"/>
              </w:rPr>
              <w:t xml:space="preserve">.  </w:t>
            </w:r>
          </w:p>
        </w:tc>
        <w:tc>
          <w:tcPr>
            <w:tcW w:w="1134" w:type="dxa"/>
          </w:tcPr>
          <w:p w:rsidR="00BB0919" w:rsidRPr="00292DFA" w:rsidRDefault="00906B31" w:rsidP="00D81B0B">
            <w:pPr>
              <w:jc w:val="both"/>
              <w:rPr>
                <w:rFonts w:ascii="Times New Roman" w:hAnsi="Times New Roman" w:cs="Times New Roman"/>
                <w:sz w:val="18"/>
                <w:szCs w:val="18"/>
              </w:rPr>
            </w:pPr>
            <w:r>
              <w:rPr>
                <w:rFonts w:ascii="Times New Roman" w:hAnsi="Times New Roman" w:cs="Times New Roman"/>
                <w:sz w:val="18"/>
                <w:szCs w:val="18"/>
              </w:rPr>
              <w:t>Posível</w:t>
            </w:r>
            <w:r w:rsidR="00D05016" w:rsidRPr="00292DFA">
              <w:rPr>
                <w:rFonts w:ascii="Times New Roman" w:hAnsi="Times New Roman" w:cs="Times New Roman"/>
                <w:sz w:val="18"/>
                <w:szCs w:val="18"/>
              </w:rPr>
              <w:t xml:space="preserve"> </w:t>
            </w:r>
          </w:p>
        </w:tc>
        <w:tc>
          <w:tcPr>
            <w:tcW w:w="992" w:type="dxa"/>
          </w:tcPr>
          <w:p w:rsidR="00BB0919" w:rsidRPr="00292DFA" w:rsidRDefault="00D05016"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Moderadu </w:t>
            </w:r>
          </w:p>
        </w:tc>
        <w:tc>
          <w:tcPr>
            <w:tcW w:w="993" w:type="dxa"/>
          </w:tcPr>
          <w:p w:rsidR="00BB0919" w:rsidRPr="00292DFA" w:rsidRDefault="00D05016" w:rsidP="00D81B0B">
            <w:pPr>
              <w:jc w:val="both"/>
              <w:rPr>
                <w:rFonts w:ascii="Times New Roman" w:hAnsi="Times New Roman" w:cs="Times New Roman"/>
                <w:sz w:val="18"/>
                <w:szCs w:val="18"/>
              </w:rPr>
            </w:pPr>
            <w:r w:rsidRPr="00292DFA">
              <w:rPr>
                <w:rFonts w:ascii="Times New Roman" w:hAnsi="Times New Roman" w:cs="Times New Roman"/>
                <w:sz w:val="18"/>
                <w:szCs w:val="18"/>
              </w:rPr>
              <w:t>Aas</w:t>
            </w:r>
          </w:p>
        </w:tc>
        <w:tc>
          <w:tcPr>
            <w:tcW w:w="6378" w:type="dxa"/>
          </w:tcPr>
          <w:p w:rsidR="00BB0919" w:rsidRPr="00292DFA" w:rsidRDefault="00D05016"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Liu hosi ADB no servisu bilaterál ho MF, servisu ho BNCTL hodi ajuda prepara </w:t>
            </w:r>
            <w:r w:rsidR="00E23D39">
              <w:rPr>
                <w:rFonts w:ascii="Times New Roman" w:hAnsi="Times New Roman" w:cs="Times New Roman"/>
                <w:sz w:val="18"/>
                <w:szCs w:val="18"/>
              </w:rPr>
              <w:t>bá</w:t>
            </w:r>
            <w:r w:rsidRPr="00292DFA">
              <w:rPr>
                <w:rFonts w:ascii="Times New Roman" w:hAnsi="Times New Roman" w:cs="Times New Roman"/>
                <w:sz w:val="18"/>
                <w:szCs w:val="18"/>
              </w:rPr>
              <w:t xml:space="preserve"> PNDS. Esplora ligasaun sira liu hosi </w:t>
            </w:r>
            <w:r w:rsidR="0064204B">
              <w:rPr>
                <w:rFonts w:ascii="Times New Roman" w:hAnsi="Times New Roman" w:cs="Times New Roman"/>
                <w:sz w:val="18"/>
                <w:szCs w:val="18"/>
              </w:rPr>
              <w:t>Austrália</w:t>
            </w:r>
            <w:r w:rsidRPr="00292DFA">
              <w:rPr>
                <w:rFonts w:ascii="Times New Roman" w:hAnsi="Times New Roman" w:cs="Times New Roman"/>
                <w:sz w:val="18"/>
                <w:szCs w:val="18"/>
              </w:rPr>
              <w:t xml:space="preserve">-nia programa mikro-finansa. Esplora oportunidade inovativu hodi supera problema (porezemplu aumenta osan mina </w:t>
            </w:r>
            <w:r w:rsidR="00E23D39">
              <w:rPr>
                <w:rFonts w:ascii="Times New Roman" w:hAnsi="Times New Roman" w:cs="Times New Roman"/>
                <w:sz w:val="18"/>
                <w:szCs w:val="18"/>
              </w:rPr>
              <w:t>bá</w:t>
            </w:r>
            <w:r w:rsidRPr="00292DFA">
              <w:rPr>
                <w:rFonts w:ascii="Times New Roman" w:hAnsi="Times New Roman" w:cs="Times New Roman"/>
                <w:sz w:val="18"/>
                <w:szCs w:val="18"/>
              </w:rPr>
              <w:t xml:space="preserve"> veíkulu nian atu nune’e bele asesu ramu iha distritu seluk</w:t>
            </w:r>
            <w:r w:rsidR="00BB0919" w:rsidRPr="00292DFA">
              <w:rPr>
                <w:rFonts w:ascii="Times New Roman" w:hAnsi="Times New Roman" w:cs="Times New Roman"/>
                <w:sz w:val="18"/>
                <w:szCs w:val="18"/>
              </w:rPr>
              <w:t xml:space="preserve">). </w:t>
            </w:r>
          </w:p>
        </w:tc>
        <w:tc>
          <w:tcPr>
            <w:tcW w:w="851" w:type="dxa"/>
          </w:tcPr>
          <w:p w:rsidR="00BB0919" w:rsidRPr="00292DFA" w:rsidRDefault="00906B31" w:rsidP="00D81B0B">
            <w:pPr>
              <w:jc w:val="both"/>
              <w:rPr>
                <w:rFonts w:ascii="Times New Roman" w:hAnsi="Times New Roman" w:cs="Times New Roman"/>
                <w:sz w:val="18"/>
                <w:szCs w:val="18"/>
              </w:rPr>
            </w:pPr>
            <w:r>
              <w:rPr>
                <w:rFonts w:ascii="Times New Roman" w:hAnsi="Times New Roman" w:cs="Times New Roman"/>
                <w:sz w:val="18"/>
                <w:szCs w:val="18"/>
              </w:rPr>
              <w:t>Posível</w:t>
            </w:r>
          </w:p>
        </w:tc>
        <w:tc>
          <w:tcPr>
            <w:tcW w:w="992" w:type="dxa"/>
          </w:tcPr>
          <w:p w:rsidR="00BB0919" w:rsidRPr="00292DFA" w:rsidRDefault="00D05016" w:rsidP="00D81B0B">
            <w:pPr>
              <w:jc w:val="both"/>
              <w:rPr>
                <w:rFonts w:ascii="Times New Roman" w:hAnsi="Times New Roman" w:cs="Times New Roman"/>
                <w:sz w:val="18"/>
                <w:szCs w:val="18"/>
              </w:rPr>
            </w:pPr>
            <w:r w:rsidRPr="00292DFA">
              <w:rPr>
                <w:rFonts w:ascii="Times New Roman" w:hAnsi="Times New Roman" w:cs="Times New Roman"/>
                <w:sz w:val="18"/>
                <w:szCs w:val="18"/>
              </w:rPr>
              <w:t>Ki’ik</w:t>
            </w:r>
          </w:p>
        </w:tc>
        <w:tc>
          <w:tcPr>
            <w:tcW w:w="1134" w:type="dxa"/>
          </w:tcPr>
          <w:p w:rsidR="00BB0919" w:rsidRPr="00292DFA" w:rsidRDefault="00D05016" w:rsidP="00D81B0B">
            <w:pPr>
              <w:jc w:val="both"/>
              <w:rPr>
                <w:rFonts w:ascii="Times New Roman" w:hAnsi="Times New Roman" w:cs="Times New Roman"/>
                <w:sz w:val="18"/>
                <w:szCs w:val="18"/>
              </w:rPr>
            </w:pPr>
            <w:r w:rsidRPr="00292DFA">
              <w:rPr>
                <w:rFonts w:ascii="Times New Roman" w:hAnsi="Times New Roman" w:cs="Times New Roman"/>
                <w:sz w:val="18"/>
                <w:szCs w:val="18"/>
              </w:rPr>
              <w:t>Moderadu</w:t>
            </w:r>
          </w:p>
        </w:tc>
        <w:tc>
          <w:tcPr>
            <w:tcW w:w="1985" w:type="dxa"/>
          </w:tcPr>
          <w:p w:rsidR="00BB0919" w:rsidRPr="00292DFA" w:rsidRDefault="00D05016"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Diretór Programa Ekipa Governasaun </w:t>
            </w:r>
            <w:r w:rsidR="00E23D39">
              <w:rPr>
                <w:rFonts w:ascii="Times New Roman" w:hAnsi="Times New Roman" w:cs="Times New Roman"/>
                <w:sz w:val="18"/>
                <w:szCs w:val="18"/>
              </w:rPr>
              <w:t>bá</w:t>
            </w:r>
            <w:r w:rsidRPr="00292DFA">
              <w:rPr>
                <w:rFonts w:ascii="Times New Roman" w:hAnsi="Times New Roman" w:cs="Times New Roman"/>
                <w:sz w:val="18"/>
                <w:szCs w:val="18"/>
              </w:rPr>
              <w:t xml:space="preserve"> Dezenvolvimentu </w:t>
            </w:r>
          </w:p>
        </w:tc>
      </w:tr>
      <w:tr w:rsidR="00BB0919" w:rsidRPr="00292DFA" w:rsidTr="00232F47">
        <w:trPr>
          <w:trHeight w:val="308"/>
        </w:trPr>
        <w:tc>
          <w:tcPr>
            <w:tcW w:w="2066" w:type="dxa"/>
          </w:tcPr>
          <w:p w:rsidR="00BB0919" w:rsidRPr="00292DFA" w:rsidRDefault="00BB0919" w:rsidP="00D81B0B">
            <w:pPr>
              <w:jc w:val="both"/>
              <w:rPr>
                <w:rFonts w:ascii="Times New Roman" w:hAnsi="Times New Roman" w:cs="Times New Roman"/>
                <w:sz w:val="18"/>
                <w:szCs w:val="18"/>
                <w:highlight w:val="yellow"/>
              </w:rPr>
            </w:pPr>
            <w:r w:rsidRPr="00292DFA">
              <w:rPr>
                <w:rFonts w:ascii="Times New Roman" w:hAnsi="Times New Roman" w:cs="Times New Roman"/>
                <w:sz w:val="18"/>
                <w:szCs w:val="18"/>
              </w:rPr>
              <w:t xml:space="preserve">PNDS </w:t>
            </w:r>
            <w:r w:rsidR="00D05016" w:rsidRPr="00292DFA">
              <w:rPr>
                <w:rFonts w:ascii="Times New Roman" w:hAnsi="Times New Roman" w:cs="Times New Roman"/>
                <w:sz w:val="18"/>
                <w:szCs w:val="18"/>
              </w:rPr>
              <w:t xml:space="preserve">la halo kontribuisaun adekuadu hodi minimiza pobreza no hadi’ak padraun moris iha Timor-Leste iha tinan haat inísiu. </w:t>
            </w:r>
          </w:p>
        </w:tc>
        <w:tc>
          <w:tcPr>
            <w:tcW w:w="4988" w:type="dxa"/>
          </w:tcPr>
          <w:p w:rsidR="00BB0919" w:rsidRPr="00292DFA" w:rsidRDefault="007E1766" w:rsidP="00D81B0B">
            <w:pPr>
              <w:jc w:val="both"/>
              <w:rPr>
                <w:rFonts w:ascii="Times New Roman" w:hAnsi="Times New Roman" w:cs="Times New Roman"/>
                <w:sz w:val="18"/>
                <w:szCs w:val="18"/>
              </w:rPr>
            </w:pPr>
            <w:r w:rsidRPr="00292DFA">
              <w:rPr>
                <w:rFonts w:ascii="Times New Roman" w:hAnsi="Times New Roman" w:cs="Times New Roman"/>
                <w:sz w:val="18"/>
                <w:szCs w:val="18"/>
              </w:rPr>
              <w:t>Komunidade iha suku la hetan benefísiu ne’ebé sustentável hosi Governu-nia investimentu iha PNDS, ka benefísiu la distribui ho justu iha komunidade laran; komunidade, Governu no/ka parseiru sira rezigna-</w:t>
            </w:r>
            <w:proofErr w:type="gramStart"/>
            <w:r w:rsidRPr="00292DFA">
              <w:rPr>
                <w:rFonts w:ascii="Times New Roman" w:hAnsi="Times New Roman" w:cs="Times New Roman"/>
                <w:sz w:val="18"/>
                <w:szCs w:val="18"/>
              </w:rPr>
              <w:t>an</w:t>
            </w:r>
            <w:proofErr w:type="gramEnd"/>
            <w:r w:rsidRPr="00292DFA">
              <w:rPr>
                <w:rFonts w:ascii="Times New Roman" w:hAnsi="Times New Roman" w:cs="Times New Roman"/>
                <w:sz w:val="18"/>
                <w:szCs w:val="18"/>
              </w:rPr>
              <w:t xml:space="preserve"> ka hamenus sira-nia apoiu </w:t>
            </w:r>
            <w:r w:rsidR="00E23D39">
              <w:rPr>
                <w:rFonts w:ascii="Times New Roman" w:hAnsi="Times New Roman" w:cs="Times New Roman"/>
                <w:sz w:val="18"/>
                <w:szCs w:val="18"/>
              </w:rPr>
              <w:t>bá</w:t>
            </w:r>
            <w:r w:rsidRPr="00292DFA">
              <w:rPr>
                <w:rFonts w:ascii="Times New Roman" w:hAnsi="Times New Roman" w:cs="Times New Roman"/>
                <w:sz w:val="18"/>
                <w:szCs w:val="18"/>
              </w:rPr>
              <w:t xml:space="preserve"> iha programa</w:t>
            </w:r>
            <w:r w:rsidR="00BB0919" w:rsidRPr="00292DFA">
              <w:rPr>
                <w:rFonts w:ascii="Times New Roman" w:hAnsi="Times New Roman" w:cs="Times New Roman"/>
                <w:sz w:val="18"/>
                <w:szCs w:val="18"/>
              </w:rPr>
              <w:t xml:space="preserve">. </w:t>
            </w:r>
          </w:p>
          <w:p w:rsidR="00BB0919" w:rsidRPr="00292DFA" w:rsidRDefault="00BB0919" w:rsidP="00D81B0B">
            <w:pPr>
              <w:jc w:val="both"/>
              <w:rPr>
                <w:rFonts w:ascii="Times New Roman" w:hAnsi="Times New Roman" w:cs="Times New Roman"/>
                <w:sz w:val="18"/>
                <w:szCs w:val="18"/>
              </w:rPr>
            </w:pPr>
          </w:p>
          <w:p w:rsidR="00BB0919" w:rsidRPr="00292DFA" w:rsidRDefault="00BB0919" w:rsidP="00D81B0B">
            <w:pPr>
              <w:jc w:val="both"/>
              <w:rPr>
                <w:rFonts w:ascii="Times New Roman" w:hAnsi="Times New Roman" w:cs="Times New Roman"/>
                <w:sz w:val="18"/>
                <w:szCs w:val="18"/>
                <w:highlight w:val="yellow"/>
              </w:rPr>
            </w:pPr>
          </w:p>
        </w:tc>
        <w:tc>
          <w:tcPr>
            <w:tcW w:w="1134" w:type="dxa"/>
          </w:tcPr>
          <w:p w:rsidR="00BB0919" w:rsidRPr="00292DFA" w:rsidRDefault="00906B31" w:rsidP="00D81B0B">
            <w:pPr>
              <w:jc w:val="both"/>
              <w:rPr>
                <w:rFonts w:ascii="Times New Roman" w:hAnsi="Times New Roman" w:cs="Times New Roman"/>
                <w:sz w:val="18"/>
                <w:szCs w:val="18"/>
              </w:rPr>
            </w:pPr>
            <w:r>
              <w:rPr>
                <w:rFonts w:ascii="Times New Roman" w:hAnsi="Times New Roman" w:cs="Times New Roman"/>
                <w:sz w:val="18"/>
                <w:szCs w:val="18"/>
              </w:rPr>
              <w:t>Provável</w:t>
            </w:r>
            <w:r w:rsidR="007E1766" w:rsidRPr="00292DFA">
              <w:rPr>
                <w:rFonts w:ascii="Times New Roman" w:hAnsi="Times New Roman" w:cs="Times New Roman"/>
                <w:sz w:val="18"/>
                <w:szCs w:val="18"/>
              </w:rPr>
              <w:t xml:space="preserve"> </w:t>
            </w:r>
          </w:p>
        </w:tc>
        <w:tc>
          <w:tcPr>
            <w:tcW w:w="992" w:type="dxa"/>
          </w:tcPr>
          <w:p w:rsidR="00BB0919" w:rsidRPr="00292DFA" w:rsidRDefault="007E1766" w:rsidP="00D81B0B">
            <w:pPr>
              <w:jc w:val="both"/>
              <w:rPr>
                <w:rFonts w:ascii="Times New Roman" w:hAnsi="Times New Roman" w:cs="Times New Roman"/>
                <w:sz w:val="18"/>
                <w:szCs w:val="18"/>
              </w:rPr>
            </w:pPr>
            <w:r w:rsidRPr="00292DFA">
              <w:rPr>
                <w:rFonts w:ascii="Times New Roman" w:hAnsi="Times New Roman" w:cs="Times New Roman"/>
                <w:sz w:val="18"/>
                <w:szCs w:val="18"/>
              </w:rPr>
              <w:t>Boot</w:t>
            </w:r>
          </w:p>
        </w:tc>
        <w:tc>
          <w:tcPr>
            <w:tcW w:w="993" w:type="dxa"/>
          </w:tcPr>
          <w:p w:rsidR="00BB0919" w:rsidRPr="00292DFA" w:rsidRDefault="007E1766" w:rsidP="00D81B0B">
            <w:pPr>
              <w:jc w:val="both"/>
              <w:rPr>
                <w:rFonts w:ascii="Times New Roman" w:hAnsi="Times New Roman" w:cs="Times New Roman"/>
                <w:sz w:val="18"/>
                <w:szCs w:val="18"/>
              </w:rPr>
            </w:pPr>
            <w:r w:rsidRPr="00292DFA">
              <w:rPr>
                <w:rFonts w:ascii="Times New Roman" w:hAnsi="Times New Roman" w:cs="Times New Roman"/>
                <w:sz w:val="18"/>
                <w:szCs w:val="18"/>
              </w:rPr>
              <w:t>Aas</w:t>
            </w:r>
          </w:p>
        </w:tc>
        <w:tc>
          <w:tcPr>
            <w:tcW w:w="6378" w:type="dxa"/>
          </w:tcPr>
          <w:p w:rsidR="00BB0919" w:rsidRPr="00292DFA" w:rsidRDefault="007E1766"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Governu TL no Governu </w:t>
            </w:r>
            <w:r w:rsidR="0064204B">
              <w:rPr>
                <w:rFonts w:ascii="Times New Roman" w:hAnsi="Times New Roman" w:cs="Times New Roman"/>
                <w:sz w:val="18"/>
                <w:szCs w:val="18"/>
              </w:rPr>
              <w:t>Austrália</w:t>
            </w:r>
            <w:r w:rsidRPr="00292DFA">
              <w:rPr>
                <w:rFonts w:ascii="Times New Roman" w:hAnsi="Times New Roman" w:cs="Times New Roman"/>
                <w:sz w:val="18"/>
                <w:szCs w:val="18"/>
              </w:rPr>
              <w:t xml:space="preserve"> presiza estabelese expetativa klaru kona-</w:t>
            </w:r>
            <w:r w:rsidR="00E23D39">
              <w:rPr>
                <w:rFonts w:ascii="Times New Roman" w:hAnsi="Times New Roman" w:cs="Times New Roman"/>
                <w:sz w:val="18"/>
                <w:szCs w:val="18"/>
              </w:rPr>
              <w:t>bá</w:t>
            </w:r>
            <w:r w:rsidRPr="00292DFA">
              <w:rPr>
                <w:rFonts w:ascii="Times New Roman" w:hAnsi="Times New Roman" w:cs="Times New Roman"/>
                <w:sz w:val="18"/>
                <w:szCs w:val="18"/>
              </w:rPr>
              <w:t xml:space="preserve"> saida mak programa ne’e bele no labele realiza. Oportunidade atu aumenta investimentu no servisu iha suku liu hosi PNDS, Governu TL no </w:t>
            </w:r>
            <w:r w:rsidR="0064204B">
              <w:rPr>
                <w:rFonts w:ascii="Times New Roman" w:hAnsi="Times New Roman" w:cs="Times New Roman"/>
                <w:sz w:val="18"/>
                <w:szCs w:val="18"/>
              </w:rPr>
              <w:t>Austrália</w:t>
            </w:r>
            <w:r w:rsidRPr="00292DFA">
              <w:rPr>
                <w:rFonts w:ascii="Times New Roman" w:hAnsi="Times New Roman" w:cs="Times New Roman"/>
                <w:sz w:val="18"/>
                <w:szCs w:val="18"/>
              </w:rPr>
              <w:t xml:space="preserve"> halo diskusaun kona-</w:t>
            </w:r>
            <w:r w:rsidR="00E23D39">
              <w:rPr>
                <w:rFonts w:ascii="Times New Roman" w:hAnsi="Times New Roman" w:cs="Times New Roman"/>
                <w:sz w:val="18"/>
                <w:szCs w:val="18"/>
              </w:rPr>
              <w:t>bá</w:t>
            </w:r>
            <w:r w:rsidRPr="00292DFA">
              <w:rPr>
                <w:rFonts w:ascii="Times New Roman" w:hAnsi="Times New Roman" w:cs="Times New Roman"/>
                <w:sz w:val="18"/>
                <w:szCs w:val="18"/>
              </w:rPr>
              <w:t xml:space="preserve"> esforsu desentralizasaun ne’ebé luan no liña ministériu </w:t>
            </w:r>
            <w:proofErr w:type="gramStart"/>
            <w:r w:rsidRPr="00292DFA">
              <w:rPr>
                <w:rFonts w:ascii="Times New Roman" w:hAnsi="Times New Roman" w:cs="Times New Roman"/>
                <w:sz w:val="18"/>
                <w:szCs w:val="18"/>
              </w:rPr>
              <w:t>sira  nu’udar</w:t>
            </w:r>
            <w:proofErr w:type="gramEnd"/>
            <w:r w:rsidRPr="00292DFA">
              <w:rPr>
                <w:rFonts w:ascii="Times New Roman" w:hAnsi="Times New Roman" w:cs="Times New Roman"/>
                <w:sz w:val="18"/>
                <w:szCs w:val="18"/>
              </w:rPr>
              <w:t xml:space="preserve"> parte ida hosi akordu bilaterál, diskusaun</w:t>
            </w:r>
            <w:r w:rsidR="00FF0F28" w:rsidRPr="00292DFA">
              <w:rPr>
                <w:rFonts w:ascii="Times New Roman" w:hAnsi="Times New Roman" w:cs="Times New Roman"/>
                <w:sz w:val="18"/>
                <w:szCs w:val="18"/>
              </w:rPr>
              <w:t xml:space="preserve"> anuál </w:t>
            </w:r>
            <w:r w:rsidR="0086477A">
              <w:rPr>
                <w:rFonts w:ascii="Times New Roman" w:hAnsi="Times New Roman" w:cs="Times New Roman"/>
                <w:sz w:val="18"/>
                <w:szCs w:val="18"/>
              </w:rPr>
              <w:t>nível</w:t>
            </w:r>
            <w:r w:rsidR="00FF0F28" w:rsidRPr="00292DFA">
              <w:rPr>
                <w:rFonts w:ascii="Times New Roman" w:hAnsi="Times New Roman" w:cs="Times New Roman"/>
                <w:sz w:val="18"/>
                <w:szCs w:val="18"/>
              </w:rPr>
              <w:t xml:space="preserve"> aas no konsidera iha relatóriu avaliasaun ne’ebé espesífiku. </w:t>
            </w:r>
          </w:p>
        </w:tc>
        <w:tc>
          <w:tcPr>
            <w:tcW w:w="851" w:type="dxa"/>
          </w:tcPr>
          <w:p w:rsidR="00BB0919" w:rsidRPr="00292DFA" w:rsidRDefault="00FF0F28"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La </w:t>
            </w:r>
            <w:r w:rsidR="00906B31">
              <w:rPr>
                <w:rFonts w:ascii="Times New Roman" w:hAnsi="Times New Roman" w:cs="Times New Roman"/>
                <w:sz w:val="18"/>
                <w:szCs w:val="18"/>
              </w:rPr>
              <w:t>provável</w:t>
            </w:r>
            <w:r w:rsidRPr="00292DFA">
              <w:rPr>
                <w:rFonts w:ascii="Times New Roman" w:hAnsi="Times New Roman" w:cs="Times New Roman"/>
                <w:sz w:val="18"/>
                <w:szCs w:val="18"/>
              </w:rPr>
              <w:t xml:space="preserve"> </w:t>
            </w:r>
          </w:p>
        </w:tc>
        <w:tc>
          <w:tcPr>
            <w:tcW w:w="992" w:type="dxa"/>
          </w:tcPr>
          <w:p w:rsidR="00BB0919" w:rsidRPr="00292DFA" w:rsidRDefault="00FF0F28"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Boot </w:t>
            </w:r>
          </w:p>
        </w:tc>
        <w:tc>
          <w:tcPr>
            <w:tcW w:w="1134" w:type="dxa"/>
          </w:tcPr>
          <w:p w:rsidR="00BB0919" w:rsidRPr="00292DFA" w:rsidRDefault="00FF0F28"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Moderadu </w:t>
            </w:r>
          </w:p>
        </w:tc>
        <w:tc>
          <w:tcPr>
            <w:tcW w:w="1985" w:type="dxa"/>
          </w:tcPr>
          <w:p w:rsidR="00BB0919" w:rsidRPr="00292DFA" w:rsidRDefault="00FF0F28" w:rsidP="00D81B0B">
            <w:pPr>
              <w:jc w:val="both"/>
              <w:rPr>
                <w:rFonts w:ascii="Times New Roman" w:hAnsi="Times New Roman" w:cs="Times New Roman"/>
                <w:sz w:val="18"/>
                <w:szCs w:val="18"/>
              </w:rPr>
            </w:pPr>
            <w:r w:rsidRPr="00292DFA">
              <w:rPr>
                <w:rFonts w:ascii="Times New Roman" w:hAnsi="Times New Roman" w:cs="Times New Roman"/>
                <w:sz w:val="18"/>
                <w:szCs w:val="18"/>
              </w:rPr>
              <w:t>Diretór Programa PNDSSP</w:t>
            </w:r>
          </w:p>
        </w:tc>
      </w:tr>
      <w:tr w:rsidR="00BB0919" w:rsidRPr="00292DFA" w:rsidTr="00232F47">
        <w:trPr>
          <w:trHeight w:val="308"/>
        </w:trPr>
        <w:tc>
          <w:tcPr>
            <w:tcW w:w="2066" w:type="dxa"/>
          </w:tcPr>
          <w:p w:rsidR="00BB0919" w:rsidRPr="00292DFA" w:rsidRDefault="00FF0F28"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Feto iha komunidade Timór laiha partisipasaun iguál iha PNDS-nia prosesu halo desizaun, implementasaun ka asesu </w:t>
            </w:r>
            <w:r w:rsidR="00E23D39">
              <w:rPr>
                <w:rFonts w:ascii="Times New Roman" w:hAnsi="Times New Roman" w:cs="Times New Roman"/>
                <w:sz w:val="18"/>
                <w:szCs w:val="18"/>
              </w:rPr>
              <w:t>bá</w:t>
            </w:r>
            <w:r w:rsidRPr="00292DFA">
              <w:rPr>
                <w:rFonts w:ascii="Times New Roman" w:hAnsi="Times New Roman" w:cs="Times New Roman"/>
                <w:sz w:val="18"/>
                <w:szCs w:val="18"/>
              </w:rPr>
              <w:t xml:space="preserve"> projetu-nia benefísiu.</w:t>
            </w:r>
          </w:p>
        </w:tc>
        <w:tc>
          <w:tcPr>
            <w:tcW w:w="4988" w:type="dxa"/>
          </w:tcPr>
          <w:p w:rsidR="00BB0919" w:rsidRPr="00292DFA" w:rsidRDefault="00FF0F28" w:rsidP="00D81B0B">
            <w:pPr>
              <w:jc w:val="both"/>
              <w:rPr>
                <w:rFonts w:ascii="Times New Roman" w:hAnsi="Times New Roman" w:cs="Times New Roman"/>
                <w:sz w:val="18"/>
                <w:szCs w:val="18"/>
              </w:rPr>
            </w:pPr>
            <w:r w:rsidRPr="00292DFA">
              <w:rPr>
                <w:rFonts w:ascii="Times New Roman" w:hAnsi="Times New Roman" w:cs="Times New Roman"/>
                <w:sz w:val="18"/>
                <w:szCs w:val="18"/>
              </w:rPr>
              <w:t>Feto Timór sofre marjinalizasaun hosi prosesu halo desizaun iha komunidade PNDS. Komunidade-nia norma kona-</w:t>
            </w:r>
            <w:r w:rsidR="00E23D39">
              <w:rPr>
                <w:rFonts w:ascii="Times New Roman" w:hAnsi="Times New Roman" w:cs="Times New Roman"/>
                <w:sz w:val="18"/>
                <w:szCs w:val="18"/>
              </w:rPr>
              <w:t>bá</w:t>
            </w:r>
            <w:r w:rsidRPr="00292DFA">
              <w:rPr>
                <w:rFonts w:ascii="Times New Roman" w:hAnsi="Times New Roman" w:cs="Times New Roman"/>
                <w:sz w:val="18"/>
                <w:szCs w:val="18"/>
              </w:rPr>
              <w:t xml:space="preserve"> feto-nia kapasidade no interese laiha mudansa. Feto-nia moris sosiál no ekonómiku seidauk hadi’ak ka tun liu tan tan</w:t>
            </w:r>
            <w:r w:rsidR="00E23D39">
              <w:rPr>
                <w:rFonts w:ascii="Times New Roman" w:hAnsi="Times New Roman" w:cs="Times New Roman"/>
                <w:sz w:val="18"/>
                <w:szCs w:val="18"/>
              </w:rPr>
              <w:t>bá</w:t>
            </w:r>
            <w:r w:rsidRPr="00292DFA">
              <w:rPr>
                <w:rFonts w:ascii="Times New Roman" w:hAnsi="Times New Roman" w:cs="Times New Roman"/>
                <w:sz w:val="18"/>
                <w:szCs w:val="18"/>
              </w:rPr>
              <w:t xml:space="preserve"> sira la hetan benefísiu ne’ebé justu.  Risku violénsia pesoál aumenta </w:t>
            </w:r>
            <w:r w:rsidR="00E23D39">
              <w:rPr>
                <w:rFonts w:ascii="Times New Roman" w:hAnsi="Times New Roman" w:cs="Times New Roman"/>
                <w:sz w:val="18"/>
                <w:szCs w:val="18"/>
              </w:rPr>
              <w:t>bá</w:t>
            </w:r>
            <w:r w:rsidRPr="00292DFA">
              <w:rPr>
                <w:rFonts w:ascii="Times New Roman" w:hAnsi="Times New Roman" w:cs="Times New Roman"/>
                <w:sz w:val="18"/>
                <w:szCs w:val="18"/>
              </w:rPr>
              <w:t xml:space="preserve"> feto tan</w:t>
            </w:r>
            <w:r w:rsidR="00E23D39">
              <w:rPr>
                <w:rFonts w:ascii="Times New Roman" w:hAnsi="Times New Roman" w:cs="Times New Roman"/>
                <w:sz w:val="18"/>
                <w:szCs w:val="18"/>
              </w:rPr>
              <w:t>bá</w:t>
            </w:r>
            <w:r w:rsidRPr="00292DFA">
              <w:rPr>
                <w:rFonts w:ascii="Times New Roman" w:hAnsi="Times New Roman" w:cs="Times New Roman"/>
                <w:sz w:val="18"/>
                <w:szCs w:val="18"/>
              </w:rPr>
              <w:t xml:space="preserve"> sira-nia partisipasaun iha planeamentu, konstrusaun ka uza infrastrutura. </w:t>
            </w:r>
            <w:r w:rsidR="00DC103A" w:rsidRPr="00292DFA">
              <w:rPr>
                <w:rFonts w:ascii="Times New Roman" w:hAnsi="Times New Roman" w:cs="Times New Roman"/>
                <w:sz w:val="18"/>
                <w:szCs w:val="18"/>
              </w:rPr>
              <w:t>Feto sira laiha kbiit atu uza PNDS-nia infrastrutura eskala-ki’ik hodi hasa’e ka aumenta oportunidade ekonómiku seluk</w:t>
            </w:r>
            <w:r w:rsidR="00BB0919" w:rsidRPr="00292DFA">
              <w:rPr>
                <w:rFonts w:ascii="Times New Roman" w:hAnsi="Times New Roman" w:cs="Times New Roman"/>
                <w:sz w:val="18"/>
                <w:szCs w:val="18"/>
              </w:rPr>
              <w:t xml:space="preserve">. </w:t>
            </w:r>
          </w:p>
        </w:tc>
        <w:tc>
          <w:tcPr>
            <w:tcW w:w="1134" w:type="dxa"/>
          </w:tcPr>
          <w:p w:rsidR="00BB0919" w:rsidRPr="00292DFA" w:rsidRDefault="00906B31" w:rsidP="00D81B0B">
            <w:pPr>
              <w:jc w:val="both"/>
              <w:rPr>
                <w:rFonts w:ascii="Times New Roman" w:hAnsi="Times New Roman" w:cs="Times New Roman"/>
                <w:sz w:val="18"/>
                <w:szCs w:val="18"/>
              </w:rPr>
            </w:pPr>
            <w:r>
              <w:rPr>
                <w:rFonts w:ascii="Times New Roman" w:hAnsi="Times New Roman" w:cs="Times New Roman"/>
                <w:sz w:val="18"/>
                <w:szCs w:val="18"/>
              </w:rPr>
              <w:t>Provável</w:t>
            </w:r>
            <w:r w:rsidR="00930E81" w:rsidRPr="00292DFA">
              <w:rPr>
                <w:rFonts w:ascii="Times New Roman" w:hAnsi="Times New Roman" w:cs="Times New Roman"/>
                <w:sz w:val="18"/>
                <w:szCs w:val="18"/>
              </w:rPr>
              <w:t xml:space="preserve"> </w:t>
            </w:r>
          </w:p>
        </w:tc>
        <w:tc>
          <w:tcPr>
            <w:tcW w:w="992" w:type="dxa"/>
          </w:tcPr>
          <w:p w:rsidR="00BB0919" w:rsidRPr="00292DFA" w:rsidRDefault="00930E81" w:rsidP="00D81B0B">
            <w:pPr>
              <w:jc w:val="both"/>
              <w:rPr>
                <w:rFonts w:ascii="Times New Roman" w:hAnsi="Times New Roman" w:cs="Times New Roman"/>
                <w:sz w:val="18"/>
                <w:szCs w:val="18"/>
              </w:rPr>
            </w:pPr>
            <w:r w:rsidRPr="00292DFA">
              <w:rPr>
                <w:rFonts w:ascii="Times New Roman" w:hAnsi="Times New Roman" w:cs="Times New Roman"/>
                <w:sz w:val="18"/>
                <w:szCs w:val="18"/>
              </w:rPr>
              <w:t>Moderadu</w:t>
            </w:r>
          </w:p>
        </w:tc>
        <w:tc>
          <w:tcPr>
            <w:tcW w:w="993" w:type="dxa"/>
          </w:tcPr>
          <w:p w:rsidR="00BB0919" w:rsidRPr="00292DFA" w:rsidRDefault="00930E81" w:rsidP="00D81B0B">
            <w:pPr>
              <w:jc w:val="both"/>
              <w:rPr>
                <w:rFonts w:ascii="Times New Roman" w:hAnsi="Times New Roman" w:cs="Times New Roman"/>
                <w:sz w:val="18"/>
                <w:szCs w:val="18"/>
              </w:rPr>
            </w:pPr>
            <w:r w:rsidRPr="00292DFA">
              <w:rPr>
                <w:rFonts w:ascii="Times New Roman" w:hAnsi="Times New Roman" w:cs="Times New Roman"/>
                <w:sz w:val="18"/>
                <w:szCs w:val="18"/>
              </w:rPr>
              <w:t>Aas</w:t>
            </w:r>
          </w:p>
        </w:tc>
        <w:tc>
          <w:tcPr>
            <w:tcW w:w="6378" w:type="dxa"/>
          </w:tcPr>
          <w:p w:rsidR="00BB0919" w:rsidRPr="00292DFA" w:rsidRDefault="00930E81" w:rsidP="00D81B0B">
            <w:pPr>
              <w:jc w:val="both"/>
              <w:rPr>
                <w:rFonts w:ascii="Times New Roman" w:hAnsi="Times New Roman" w:cs="Times New Roman"/>
                <w:sz w:val="18"/>
                <w:szCs w:val="18"/>
              </w:rPr>
            </w:pPr>
            <w:r w:rsidRPr="00292DFA">
              <w:rPr>
                <w:rFonts w:ascii="Times New Roman" w:hAnsi="Times New Roman" w:cs="Times New Roman"/>
                <w:sz w:val="18"/>
                <w:szCs w:val="18"/>
              </w:rPr>
              <w:t>Manuál operasaun programa inklui regra kona-</w:t>
            </w:r>
            <w:r w:rsidR="00E23D39">
              <w:rPr>
                <w:rFonts w:ascii="Times New Roman" w:hAnsi="Times New Roman" w:cs="Times New Roman"/>
                <w:sz w:val="18"/>
                <w:szCs w:val="18"/>
              </w:rPr>
              <w:t>bá</w:t>
            </w:r>
            <w:r w:rsidRPr="00292DFA">
              <w:rPr>
                <w:rFonts w:ascii="Times New Roman" w:hAnsi="Times New Roman" w:cs="Times New Roman"/>
                <w:sz w:val="18"/>
                <w:szCs w:val="18"/>
              </w:rPr>
              <w:t xml:space="preserve"> feto-nia partisipasaun iha PNDS. </w:t>
            </w:r>
            <w:r w:rsidR="0064204B">
              <w:rPr>
                <w:rFonts w:ascii="Times New Roman" w:hAnsi="Times New Roman" w:cs="Times New Roman"/>
                <w:sz w:val="18"/>
                <w:szCs w:val="18"/>
              </w:rPr>
              <w:t>Austrália</w:t>
            </w:r>
            <w:r w:rsidR="000C739F" w:rsidRPr="00292DFA">
              <w:rPr>
                <w:rFonts w:ascii="Times New Roman" w:hAnsi="Times New Roman" w:cs="Times New Roman"/>
                <w:sz w:val="18"/>
                <w:szCs w:val="18"/>
              </w:rPr>
              <w:t xml:space="preserve"> sei treina fasilitadór sira atu asegura feto sira-nia partisipasaun iha </w:t>
            </w:r>
            <w:proofErr w:type="gramStart"/>
            <w:r w:rsidR="000C739F" w:rsidRPr="00292DFA">
              <w:rPr>
                <w:rFonts w:ascii="Times New Roman" w:hAnsi="Times New Roman" w:cs="Times New Roman"/>
                <w:sz w:val="18"/>
                <w:szCs w:val="18"/>
              </w:rPr>
              <w:t>faze</w:t>
            </w:r>
            <w:proofErr w:type="gramEnd"/>
            <w:r w:rsidR="000C739F" w:rsidRPr="00292DFA">
              <w:rPr>
                <w:rFonts w:ascii="Times New Roman" w:hAnsi="Times New Roman" w:cs="Times New Roman"/>
                <w:sz w:val="18"/>
                <w:szCs w:val="18"/>
              </w:rPr>
              <w:t xml:space="preserve"> importante sira. Hanesan deskreve ona iha PNDS-nia Planu M&amp;E, katak sei halo montitorizaun no avaliasaun </w:t>
            </w:r>
            <w:r w:rsidR="00E23D39">
              <w:rPr>
                <w:rFonts w:ascii="Times New Roman" w:hAnsi="Times New Roman" w:cs="Times New Roman"/>
                <w:sz w:val="18"/>
                <w:szCs w:val="18"/>
              </w:rPr>
              <w:t>bá</w:t>
            </w:r>
            <w:r w:rsidR="000C739F" w:rsidRPr="00292DFA">
              <w:rPr>
                <w:rFonts w:ascii="Times New Roman" w:hAnsi="Times New Roman" w:cs="Times New Roman"/>
                <w:sz w:val="18"/>
                <w:szCs w:val="18"/>
              </w:rPr>
              <w:t xml:space="preserve"> feto-nia partisipasaun iha faze importante sira no ida ne’e mak sei buka hatene PNDS-nia impaktu pozitivu no negativu </w:t>
            </w:r>
            <w:r w:rsidR="00E23D39">
              <w:rPr>
                <w:rFonts w:ascii="Times New Roman" w:hAnsi="Times New Roman" w:cs="Times New Roman"/>
                <w:sz w:val="18"/>
                <w:szCs w:val="18"/>
              </w:rPr>
              <w:t>bá</w:t>
            </w:r>
            <w:r w:rsidR="000C739F" w:rsidRPr="00292DFA">
              <w:rPr>
                <w:rFonts w:ascii="Times New Roman" w:hAnsi="Times New Roman" w:cs="Times New Roman"/>
                <w:sz w:val="18"/>
                <w:szCs w:val="18"/>
              </w:rPr>
              <w:t xml:space="preserve"> feto Timór. </w:t>
            </w:r>
            <w:r w:rsidR="0064204B">
              <w:rPr>
                <w:rFonts w:ascii="Times New Roman" w:hAnsi="Times New Roman" w:cs="Times New Roman"/>
                <w:sz w:val="18"/>
                <w:szCs w:val="18"/>
              </w:rPr>
              <w:t>Austrália</w:t>
            </w:r>
            <w:r w:rsidR="000C739F" w:rsidRPr="00292DFA">
              <w:rPr>
                <w:rFonts w:ascii="Times New Roman" w:hAnsi="Times New Roman" w:cs="Times New Roman"/>
                <w:sz w:val="18"/>
                <w:szCs w:val="18"/>
              </w:rPr>
              <w:t xml:space="preserve"> sei fundu TA iha Sekretariadu atu suporta foka </w:t>
            </w:r>
            <w:r w:rsidR="00E23D39">
              <w:rPr>
                <w:rFonts w:ascii="Times New Roman" w:hAnsi="Times New Roman" w:cs="Times New Roman"/>
                <w:sz w:val="18"/>
                <w:szCs w:val="18"/>
              </w:rPr>
              <w:t>bá</w:t>
            </w:r>
            <w:r w:rsidR="000C739F" w:rsidRPr="00292DFA">
              <w:rPr>
                <w:rFonts w:ascii="Times New Roman" w:hAnsi="Times New Roman" w:cs="Times New Roman"/>
                <w:sz w:val="18"/>
                <w:szCs w:val="18"/>
              </w:rPr>
              <w:t xml:space="preserve"> iha igualdade jéneru. Austrália sei provoka asuntu igualdade jéneru iha PNDS durante diskusaun anuál ho Governu TL no buka atu envolve Sekretáriu Estadu </w:t>
            </w:r>
            <w:r w:rsidR="00E23D39">
              <w:rPr>
                <w:rFonts w:ascii="Times New Roman" w:hAnsi="Times New Roman" w:cs="Times New Roman"/>
                <w:sz w:val="18"/>
                <w:szCs w:val="18"/>
              </w:rPr>
              <w:t>bá</w:t>
            </w:r>
            <w:r w:rsidR="000C739F" w:rsidRPr="00292DFA">
              <w:rPr>
                <w:rFonts w:ascii="Times New Roman" w:hAnsi="Times New Roman" w:cs="Times New Roman"/>
                <w:sz w:val="18"/>
                <w:szCs w:val="18"/>
              </w:rPr>
              <w:t xml:space="preserve"> Promosaun Igualdade iha jestaun no monitorizasaun PNDS</w:t>
            </w:r>
            <w:r w:rsidR="00BB0919" w:rsidRPr="00292DFA">
              <w:rPr>
                <w:rFonts w:ascii="Times New Roman" w:hAnsi="Times New Roman" w:cs="Times New Roman"/>
                <w:sz w:val="18"/>
                <w:szCs w:val="18"/>
              </w:rPr>
              <w:t>.</w:t>
            </w:r>
          </w:p>
        </w:tc>
        <w:tc>
          <w:tcPr>
            <w:tcW w:w="851" w:type="dxa"/>
          </w:tcPr>
          <w:p w:rsidR="00BB0919" w:rsidRPr="00292DFA" w:rsidRDefault="00906B31" w:rsidP="00D81B0B">
            <w:pPr>
              <w:jc w:val="both"/>
              <w:rPr>
                <w:rFonts w:ascii="Times New Roman" w:hAnsi="Times New Roman" w:cs="Times New Roman"/>
                <w:sz w:val="18"/>
                <w:szCs w:val="18"/>
              </w:rPr>
            </w:pPr>
            <w:r>
              <w:rPr>
                <w:rFonts w:ascii="Times New Roman" w:hAnsi="Times New Roman" w:cs="Times New Roman"/>
                <w:sz w:val="18"/>
                <w:szCs w:val="18"/>
              </w:rPr>
              <w:t>Posível</w:t>
            </w:r>
            <w:r w:rsidR="00951CE4" w:rsidRPr="00292DFA">
              <w:rPr>
                <w:rFonts w:ascii="Times New Roman" w:hAnsi="Times New Roman" w:cs="Times New Roman"/>
                <w:sz w:val="18"/>
                <w:szCs w:val="18"/>
              </w:rPr>
              <w:t xml:space="preserve"> </w:t>
            </w:r>
          </w:p>
        </w:tc>
        <w:tc>
          <w:tcPr>
            <w:tcW w:w="992" w:type="dxa"/>
          </w:tcPr>
          <w:p w:rsidR="00BB0919" w:rsidRPr="00292DFA" w:rsidRDefault="00951CE4"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Moderadu </w:t>
            </w:r>
          </w:p>
        </w:tc>
        <w:tc>
          <w:tcPr>
            <w:tcW w:w="1134" w:type="dxa"/>
          </w:tcPr>
          <w:p w:rsidR="00BB0919" w:rsidRPr="00292DFA" w:rsidRDefault="00951CE4" w:rsidP="00D81B0B">
            <w:pPr>
              <w:jc w:val="both"/>
              <w:rPr>
                <w:rFonts w:ascii="Times New Roman" w:hAnsi="Times New Roman" w:cs="Times New Roman"/>
                <w:sz w:val="18"/>
                <w:szCs w:val="18"/>
              </w:rPr>
            </w:pPr>
            <w:r w:rsidRPr="00292DFA">
              <w:rPr>
                <w:rFonts w:ascii="Times New Roman" w:hAnsi="Times New Roman" w:cs="Times New Roman"/>
                <w:sz w:val="18"/>
                <w:szCs w:val="18"/>
              </w:rPr>
              <w:t>Aas</w:t>
            </w:r>
          </w:p>
        </w:tc>
        <w:tc>
          <w:tcPr>
            <w:tcW w:w="1985" w:type="dxa"/>
          </w:tcPr>
          <w:p w:rsidR="00BB0919" w:rsidRPr="00292DFA" w:rsidRDefault="00951CE4"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Diretór Programa </w:t>
            </w:r>
            <w:r w:rsidR="00635F4F" w:rsidRPr="00292DFA">
              <w:rPr>
                <w:rFonts w:ascii="Times New Roman" w:hAnsi="Times New Roman" w:cs="Times New Roman"/>
                <w:sz w:val="18"/>
                <w:szCs w:val="18"/>
              </w:rPr>
              <w:t>PNDSSP</w:t>
            </w:r>
            <w:r w:rsidR="00BB0919" w:rsidRPr="00292DFA">
              <w:rPr>
                <w:rFonts w:ascii="Times New Roman" w:hAnsi="Times New Roman" w:cs="Times New Roman"/>
                <w:sz w:val="18"/>
                <w:szCs w:val="18"/>
              </w:rPr>
              <w:t xml:space="preserve"> </w:t>
            </w:r>
          </w:p>
          <w:p w:rsidR="00BB0919" w:rsidRPr="00292DFA" w:rsidRDefault="00951CE4"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Asesór </w:t>
            </w:r>
            <w:r w:rsidR="00BB0919" w:rsidRPr="00292DFA">
              <w:rPr>
                <w:rFonts w:ascii="Times New Roman" w:hAnsi="Times New Roman" w:cs="Times New Roman"/>
                <w:sz w:val="18"/>
                <w:szCs w:val="18"/>
              </w:rPr>
              <w:t xml:space="preserve">M&amp;E </w:t>
            </w:r>
          </w:p>
          <w:p w:rsidR="00BB0919" w:rsidRPr="00292DFA" w:rsidRDefault="00951CE4" w:rsidP="00D81B0B">
            <w:pPr>
              <w:jc w:val="both"/>
              <w:rPr>
                <w:rFonts w:ascii="Times New Roman" w:hAnsi="Times New Roman" w:cs="Times New Roman"/>
                <w:sz w:val="18"/>
                <w:szCs w:val="18"/>
              </w:rPr>
            </w:pPr>
            <w:r w:rsidRPr="00292DFA">
              <w:rPr>
                <w:rFonts w:ascii="Times New Roman" w:hAnsi="Times New Roman" w:cs="Times New Roman"/>
                <w:sz w:val="18"/>
                <w:szCs w:val="18"/>
              </w:rPr>
              <w:t>Asesór Igualdade Jéneru</w:t>
            </w:r>
            <w:r w:rsidR="00BB0919" w:rsidRPr="00292DFA">
              <w:rPr>
                <w:rFonts w:ascii="Times New Roman" w:hAnsi="Times New Roman" w:cs="Times New Roman"/>
                <w:sz w:val="18"/>
                <w:szCs w:val="18"/>
              </w:rPr>
              <w:t>?</w:t>
            </w:r>
          </w:p>
        </w:tc>
      </w:tr>
      <w:tr w:rsidR="00BB0919" w:rsidRPr="00292DFA" w:rsidTr="00232F47">
        <w:trPr>
          <w:trHeight w:val="308"/>
        </w:trPr>
        <w:tc>
          <w:tcPr>
            <w:tcW w:w="2066" w:type="dxa"/>
          </w:tcPr>
          <w:p w:rsidR="00BB0919" w:rsidRPr="00292DFA" w:rsidRDefault="00AF7143" w:rsidP="00D81B0B">
            <w:pPr>
              <w:jc w:val="both"/>
              <w:rPr>
                <w:rFonts w:ascii="Times New Roman" w:hAnsi="Times New Roman" w:cs="Times New Roman"/>
                <w:sz w:val="18"/>
                <w:szCs w:val="18"/>
              </w:rPr>
            </w:pPr>
            <w:r w:rsidRPr="00292DFA">
              <w:rPr>
                <w:rFonts w:ascii="Times New Roman" w:hAnsi="Times New Roman" w:cs="Times New Roman"/>
                <w:sz w:val="18"/>
                <w:szCs w:val="18"/>
              </w:rPr>
              <w:t>Mosu konflitu ka konflitu sai aat liu tan iha komunidade tan</w:t>
            </w:r>
            <w:r w:rsidR="00E23D39">
              <w:rPr>
                <w:rFonts w:ascii="Times New Roman" w:hAnsi="Times New Roman" w:cs="Times New Roman"/>
                <w:sz w:val="18"/>
                <w:szCs w:val="18"/>
              </w:rPr>
              <w:t>bá</w:t>
            </w:r>
            <w:r w:rsidRPr="00292DFA">
              <w:rPr>
                <w:rFonts w:ascii="Times New Roman" w:hAnsi="Times New Roman" w:cs="Times New Roman"/>
                <w:sz w:val="18"/>
                <w:szCs w:val="18"/>
              </w:rPr>
              <w:t xml:space="preserve"> asesu </w:t>
            </w:r>
            <w:r w:rsidR="00E23D39">
              <w:rPr>
                <w:rFonts w:ascii="Times New Roman" w:hAnsi="Times New Roman" w:cs="Times New Roman"/>
                <w:sz w:val="18"/>
                <w:szCs w:val="18"/>
              </w:rPr>
              <w:t>bá</w:t>
            </w:r>
            <w:r w:rsidRPr="00292DFA">
              <w:rPr>
                <w:rFonts w:ascii="Times New Roman" w:hAnsi="Times New Roman" w:cs="Times New Roman"/>
                <w:sz w:val="18"/>
                <w:szCs w:val="18"/>
              </w:rPr>
              <w:t xml:space="preserve"> PNDS-nia rekursu, prosesu halo desizaun la justu ka projetu-nia implementasaun ladún la’o ho di’ak</w:t>
            </w:r>
            <w:r w:rsidR="00BB0919" w:rsidRPr="00292DFA">
              <w:rPr>
                <w:rFonts w:ascii="Times New Roman" w:hAnsi="Times New Roman" w:cs="Times New Roman"/>
                <w:sz w:val="18"/>
                <w:szCs w:val="18"/>
              </w:rPr>
              <w:t>.</w:t>
            </w:r>
          </w:p>
        </w:tc>
        <w:tc>
          <w:tcPr>
            <w:tcW w:w="4988" w:type="dxa"/>
          </w:tcPr>
          <w:p w:rsidR="00BB0919" w:rsidRPr="00292DFA" w:rsidRDefault="00AF7143"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Membru komunidade ida-idak sofre estraga; relasaun iha suku laran no entre suku mós hetan estraga; infrastrutura seidauk harii hotu, hetan estraga ka ema labele uza. </w:t>
            </w:r>
            <w:r w:rsidR="00651B6E" w:rsidRPr="00292DFA">
              <w:rPr>
                <w:rFonts w:ascii="Times New Roman" w:hAnsi="Times New Roman" w:cs="Times New Roman"/>
                <w:sz w:val="18"/>
                <w:szCs w:val="18"/>
              </w:rPr>
              <w:t>Konflitu kona-</w:t>
            </w:r>
            <w:r w:rsidR="00E23D39">
              <w:rPr>
                <w:rFonts w:ascii="Times New Roman" w:hAnsi="Times New Roman" w:cs="Times New Roman"/>
                <w:sz w:val="18"/>
                <w:szCs w:val="18"/>
              </w:rPr>
              <w:t>bá</w:t>
            </w:r>
            <w:r w:rsidR="00651B6E" w:rsidRPr="00292DFA">
              <w:rPr>
                <w:rFonts w:ascii="Times New Roman" w:hAnsi="Times New Roman" w:cs="Times New Roman"/>
                <w:sz w:val="18"/>
                <w:szCs w:val="18"/>
              </w:rPr>
              <w:t xml:space="preserve"> PNDS afeta no tama to’o iha komunidade-nia konflitu seluk ne’ebé eziste nanis ona, no ida ne’e bele </w:t>
            </w:r>
            <w:r w:rsidR="009D780A" w:rsidRPr="00292DFA">
              <w:rPr>
                <w:rFonts w:ascii="Times New Roman" w:hAnsi="Times New Roman" w:cs="Times New Roman"/>
                <w:sz w:val="18"/>
                <w:szCs w:val="18"/>
              </w:rPr>
              <w:t xml:space="preserve">hamosu impaktu ne’ebé boot liu. Lider komunidade sira bele envolve fali iha konflitu laran, ka sira laiha kbiit atu prevene ka hapara konflitu. </w:t>
            </w:r>
          </w:p>
        </w:tc>
        <w:tc>
          <w:tcPr>
            <w:tcW w:w="1134" w:type="dxa"/>
          </w:tcPr>
          <w:p w:rsidR="00BB0919" w:rsidRPr="00292DFA" w:rsidRDefault="00906B31" w:rsidP="00D81B0B">
            <w:pPr>
              <w:jc w:val="both"/>
              <w:rPr>
                <w:rFonts w:ascii="Times New Roman" w:hAnsi="Times New Roman" w:cs="Times New Roman"/>
                <w:sz w:val="18"/>
                <w:szCs w:val="18"/>
              </w:rPr>
            </w:pPr>
            <w:r>
              <w:rPr>
                <w:rFonts w:ascii="Times New Roman" w:hAnsi="Times New Roman" w:cs="Times New Roman"/>
                <w:sz w:val="18"/>
                <w:szCs w:val="18"/>
              </w:rPr>
              <w:t>Provável</w:t>
            </w:r>
            <w:r w:rsidR="00B73452" w:rsidRPr="00292DFA">
              <w:rPr>
                <w:rFonts w:ascii="Times New Roman" w:hAnsi="Times New Roman" w:cs="Times New Roman"/>
                <w:sz w:val="18"/>
                <w:szCs w:val="18"/>
              </w:rPr>
              <w:t xml:space="preserve"> </w:t>
            </w:r>
          </w:p>
        </w:tc>
        <w:tc>
          <w:tcPr>
            <w:tcW w:w="992" w:type="dxa"/>
          </w:tcPr>
          <w:p w:rsidR="00BB0919" w:rsidRPr="00292DFA" w:rsidRDefault="00B73452" w:rsidP="00D81B0B">
            <w:pPr>
              <w:jc w:val="both"/>
              <w:rPr>
                <w:rFonts w:ascii="Times New Roman" w:hAnsi="Times New Roman" w:cs="Times New Roman"/>
                <w:sz w:val="18"/>
                <w:szCs w:val="18"/>
              </w:rPr>
            </w:pPr>
            <w:r w:rsidRPr="00292DFA">
              <w:rPr>
                <w:rFonts w:ascii="Times New Roman" w:hAnsi="Times New Roman" w:cs="Times New Roman"/>
                <w:sz w:val="18"/>
                <w:szCs w:val="18"/>
              </w:rPr>
              <w:t>Boot</w:t>
            </w:r>
          </w:p>
        </w:tc>
        <w:tc>
          <w:tcPr>
            <w:tcW w:w="993" w:type="dxa"/>
          </w:tcPr>
          <w:p w:rsidR="00BB0919" w:rsidRPr="00292DFA" w:rsidRDefault="00B73452" w:rsidP="00D81B0B">
            <w:pPr>
              <w:jc w:val="both"/>
              <w:rPr>
                <w:rFonts w:ascii="Times New Roman" w:hAnsi="Times New Roman" w:cs="Times New Roman"/>
                <w:sz w:val="18"/>
                <w:szCs w:val="18"/>
              </w:rPr>
            </w:pPr>
            <w:r w:rsidRPr="00292DFA">
              <w:rPr>
                <w:rFonts w:ascii="Times New Roman" w:hAnsi="Times New Roman" w:cs="Times New Roman"/>
                <w:sz w:val="18"/>
                <w:szCs w:val="18"/>
              </w:rPr>
              <w:t>Aas</w:t>
            </w:r>
          </w:p>
        </w:tc>
        <w:tc>
          <w:tcPr>
            <w:tcW w:w="6378" w:type="dxa"/>
          </w:tcPr>
          <w:p w:rsidR="00BB0919" w:rsidRPr="00292DFA" w:rsidRDefault="0064204B" w:rsidP="00D81B0B">
            <w:pPr>
              <w:jc w:val="both"/>
              <w:rPr>
                <w:rFonts w:ascii="Times New Roman" w:hAnsi="Times New Roman" w:cs="Times New Roman"/>
                <w:sz w:val="18"/>
                <w:szCs w:val="18"/>
              </w:rPr>
            </w:pPr>
            <w:r>
              <w:rPr>
                <w:rFonts w:ascii="Times New Roman" w:hAnsi="Times New Roman" w:cs="Times New Roman"/>
                <w:sz w:val="18"/>
                <w:szCs w:val="18"/>
              </w:rPr>
              <w:t>Austrália</w:t>
            </w:r>
            <w:r w:rsidR="00BB0919" w:rsidRPr="00292DFA">
              <w:rPr>
                <w:rFonts w:ascii="Times New Roman" w:hAnsi="Times New Roman" w:cs="Times New Roman"/>
                <w:sz w:val="18"/>
                <w:szCs w:val="18"/>
              </w:rPr>
              <w:t xml:space="preserve"> </w:t>
            </w:r>
            <w:r w:rsidR="00AB604D" w:rsidRPr="00292DFA">
              <w:rPr>
                <w:rFonts w:ascii="Times New Roman" w:hAnsi="Times New Roman" w:cs="Times New Roman"/>
                <w:sz w:val="18"/>
                <w:szCs w:val="18"/>
              </w:rPr>
              <w:t xml:space="preserve">sei treinu fasilitadór PNDS atu servisu hamutuk ho komunidade </w:t>
            </w:r>
            <w:r w:rsidR="000C5025" w:rsidRPr="00292DFA">
              <w:rPr>
                <w:rFonts w:ascii="Times New Roman" w:hAnsi="Times New Roman" w:cs="Times New Roman"/>
                <w:sz w:val="18"/>
                <w:szCs w:val="18"/>
              </w:rPr>
              <w:t xml:space="preserve">sira </w:t>
            </w:r>
            <w:r w:rsidR="00396FDF" w:rsidRPr="00292DFA">
              <w:rPr>
                <w:rFonts w:ascii="Times New Roman" w:hAnsi="Times New Roman" w:cs="Times New Roman"/>
                <w:sz w:val="18"/>
                <w:szCs w:val="18"/>
              </w:rPr>
              <w:t>durante prosesu planeamentu,</w:t>
            </w:r>
            <w:r w:rsidR="000C5025" w:rsidRPr="00292DFA">
              <w:rPr>
                <w:rFonts w:ascii="Times New Roman" w:hAnsi="Times New Roman" w:cs="Times New Roman"/>
                <w:sz w:val="18"/>
                <w:szCs w:val="18"/>
              </w:rPr>
              <w:t xml:space="preserve"> halo desizaun, no implementasaun hodi koko minima risku konflitu. Sei iha monitorizaun </w:t>
            </w:r>
            <w:r w:rsidR="00E23D39">
              <w:rPr>
                <w:rFonts w:ascii="Times New Roman" w:hAnsi="Times New Roman" w:cs="Times New Roman"/>
                <w:sz w:val="18"/>
                <w:szCs w:val="18"/>
              </w:rPr>
              <w:t>bá</w:t>
            </w:r>
            <w:r w:rsidR="000C5025" w:rsidRPr="00292DFA">
              <w:rPr>
                <w:rFonts w:ascii="Times New Roman" w:hAnsi="Times New Roman" w:cs="Times New Roman"/>
                <w:sz w:val="18"/>
                <w:szCs w:val="18"/>
              </w:rPr>
              <w:t xml:space="preserve"> risku no akontesimentu konflitu hanesan parte ida hosi Planu M&amp;E PNDS, inklui liu hosi parseiru ho organizasaun lokál.  </w:t>
            </w:r>
          </w:p>
        </w:tc>
        <w:tc>
          <w:tcPr>
            <w:tcW w:w="851" w:type="dxa"/>
          </w:tcPr>
          <w:p w:rsidR="00BB0919" w:rsidRPr="00292DFA" w:rsidRDefault="00906B31" w:rsidP="00D81B0B">
            <w:pPr>
              <w:jc w:val="both"/>
              <w:rPr>
                <w:rFonts w:ascii="Times New Roman" w:hAnsi="Times New Roman" w:cs="Times New Roman"/>
                <w:sz w:val="18"/>
                <w:szCs w:val="18"/>
              </w:rPr>
            </w:pPr>
            <w:r>
              <w:rPr>
                <w:rFonts w:ascii="Times New Roman" w:hAnsi="Times New Roman" w:cs="Times New Roman"/>
                <w:sz w:val="18"/>
                <w:szCs w:val="18"/>
              </w:rPr>
              <w:t>Provável</w:t>
            </w:r>
            <w:r w:rsidR="000C5025" w:rsidRPr="00292DFA">
              <w:rPr>
                <w:rFonts w:ascii="Times New Roman" w:hAnsi="Times New Roman" w:cs="Times New Roman"/>
                <w:sz w:val="18"/>
                <w:szCs w:val="18"/>
              </w:rPr>
              <w:t xml:space="preserve"> </w:t>
            </w:r>
          </w:p>
        </w:tc>
        <w:tc>
          <w:tcPr>
            <w:tcW w:w="992" w:type="dxa"/>
          </w:tcPr>
          <w:p w:rsidR="00BB0919" w:rsidRPr="00292DFA" w:rsidRDefault="000C5025" w:rsidP="00D81B0B">
            <w:pPr>
              <w:jc w:val="both"/>
              <w:rPr>
                <w:rFonts w:ascii="Times New Roman" w:hAnsi="Times New Roman" w:cs="Times New Roman"/>
                <w:sz w:val="18"/>
                <w:szCs w:val="18"/>
              </w:rPr>
            </w:pPr>
            <w:r w:rsidRPr="00292DFA">
              <w:rPr>
                <w:rFonts w:ascii="Times New Roman" w:hAnsi="Times New Roman" w:cs="Times New Roman"/>
                <w:sz w:val="18"/>
                <w:szCs w:val="18"/>
              </w:rPr>
              <w:t>Moderadu</w:t>
            </w:r>
          </w:p>
        </w:tc>
        <w:tc>
          <w:tcPr>
            <w:tcW w:w="1134" w:type="dxa"/>
          </w:tcPr>
          <w:p w:rsidR="00BB0919" w:rsidRPr="00292DFA" w:rsidRDefault="000C5025" w:rsidP="00D81B0B">
            <w:pPr>
              <w:jc w:val="both"/>
              <w:rPr>
                <w:rFonts w:ascii="Times New Roman" w:hAnsi="Times New Roman" w:cs="Times New Roman"/>
                <w:sz w:val="18"/>
                <w:szCs w:val="18"/>
              </w:rPr>
            </w:pPr>
            <w:r w:rsidRPr="00292DFA">
              <w:rPr>
                <w:rFonts w:ascii="Times New Roman" w:hAnsi="Times New Roman" w:cs="Times New Roman"/>
                <w:sz w:val="18"/>
                <w:szCs w:val="18"/>
              </w:rPr>
              <w:t>Aas</w:t>
            </w:r>
          </w:p>
        </w:tc>
        <w:tc>
          <w:tcPr>
            <w:tcW w:w="1985" w:type="dxa"/>
          </w:tcPr>
          <w:p w:rsidR="00BB0919" w:rsidRPr="00292DFA" w:rsidRDefault="000C5025" w:rsidP="00D81B0B">
            <w:pPr>
              <w:jc w:val="both"/>
              <w:rPr>
                <w:rFonts w:ascii="Times New Roman" w:hAnsi="Times New Roman" w:cs="Times New Roman"/>
                <w:sz w:val="18"/>
                <w:szCs w:val="18"/>
              </w:rPr>
            </w:pPr>
            <w:r w:rsidRPr="00292DFA">
              <w:rPr>
                <w:rFonts w:ascii="Times New Roman" w:hAnsi="Times New Roman" w:cs="Times New Roman"/>
                <w:sz w:val="18"/>
                <w:szCs w:val="18"/>
              </w:rPr>
              <w:t>Diretór Programa PNDSSP</w:t>
            </w:r>
          </w:p>
        </w:tc>
      </w:tr>
      <w:tr w:rsidR="00BB0919" w:rsidRPr="00292DFA" w:rsidTr="00232F47">
        <w:trPr>
          <w:trHeight w:val="308"/>
        </w:trPr>
        <w:tc>
          <w:tcPr>
            <w:tcW w:w="2066" w:type="dxa"/>
          </w:tcPr>
          <w:p w:rsidR="00BB0919" w:rsidRPr="00292DFA" w:rsidRDefault="000C5025" w:rsidP="00D81B0B">
            <w:pPr>
              <w:jc w:val="both"/>
              <w:rPr>
                <w:rFonts w:ascii="Times New Roman" w:hAnsi="Times New Roman" w:cs="Times New Roman"/>
                <w:sz w:val="18"/>
                <w:szCs w:val="18"/>
              </w:rPr>
            </w:pPr>
            <w:r w:rsidRPr="00292DFA">
              <w:rPr>
                <w:rFonts w:ascii="Times New Roman" w:hAnsi="Times New Roman" w:cs="Times New Roman"/>
                <w:sz w:val="18"/>
                <w:szCs w:val="18"/>
              </w:rPr>
              <w:t>Disputa kona-</w:t>
            </w:r>
            <w:r w:rsidR="00E23D39">
              <w:rPr>
                <w:rFonts w:ascii="Times New Roman" w:hAnsi="Times New Roman" w:cs="Times New Roman"/>
                <w:sz w:val="18"/>
                <w:szCs w:val="18"/>
              </w:rPr>
              <w:t>bá</w:t>
            </w:r>
            <w:r w:rsidRPr="00292DFA">
              <w:rPr>
                <w:rFonts w:ascii="Times New Roman" w:hAnsi="Times New Roman" w:cs="Times New Roman"/>
                <w:sz w:val="18"/>
                <w:szCs w:val="18"/>
              </w:rPr>
              <w:t xml:space="preserve"> uzu rai no rekursu naturál seluk (porezemplu bee) iha fatin projetu PNDS nian.</w:t>
            </w:r>
          </w:p>
        </w:tc>
        <w:tc>
          <w:tcPr>
            <w:tcW w:w="4988" w:type="dxa"/>
          </w:tcPr>
          <w:p w:rsidR="00BB0919" w:rsidRPr="00292DFA" w:rsidRDefault="000C5025" w:rsidP="00D81B0B">
            <w:pPr>
              <w:jc w:val="both"/>
              <w:rPr>
                <w:rFonts w:ascii="Times New Roman" w:hAnsi="Times New Roman" w:cs="Times New Roman"/>
                <w:sz w:val="18"/>
                <w:szCs w:val="18"/>
              </w:rPr>
            </w:pPr>
            <w:proofErr w:type="gramStart"/>
            <w:r w:rsidRPr="00292DFA">
              <w:rPr>
                <w:rFonts w:ascii="Times New Roman" w:hAnsi="Times New Roman" w:cs="Times New Roman"/>
                <w:sz w:val="18"/>
                <w:szCs w:val="18"/>
              </w:rPr>
              <w:t xml:space="preserve">Risku  </w:t>
            </w:r>
            <w:r w:rsidR="00E23D39">
              <w:rPr>
                <w:rFonts w:ascii="Times New Roman" w:hAnsi="Times New Roman" w:cs="Times New Roman"/>
                <w:sz w:val="18"/>
                <w:szCs w:val="18"/>
              </w:rPr>
              <w:t>bá</w:t>
            </w:r>
            <w:proofErr w:type="gramEnd"/>
            <w:r w:rsidRPr="00292DFA">
              <w:rPr>
                <w:rFonts w:ascii="Times New Roman" w:hAnsi="Times New Roman" w:cs="Times New Roman"/>
                <w:sz w:val="18"/>
                <w:szCs w:val="18"/>
              </w:rPr>
              <w:t xml:space="preserve"> konflitu (liuliu iha área urbana) ne’ebé difisil atu rezolve iha kondisaun polítika </w:t>
            </w:r>
            <w:r w:rsidR="00C366CD" w:rsidRPr="00292DFA">
              <w:rPr>
                <w:rFonts w:ascii="Times New Roman" w:hAnsi="Times New Roman" w:cs="Times New Roman"/>
                <w:sz w:val="18"/>
                <w:szCs w:val="18"/>
              </w:rPr>
              <w:t>no legal ne’ebé la sertu. Infrastrutura iha risku atu hetan estraga. Projetu-nia implementasaun hetan atrazu tan</w:t>
            </w:r>
            <w:r w:rsidR="00E23D39">
              <w:rPr>
                <w:rFonts w:ascii="Times New Roman" w:hAnsi="Times New Roman" w:cs="Times New Roman"/>
                <w:sz w:val="18"/>
                <w:szCs w:val="18"/>
              </w:rPr>
              <w:t>bá</w:t>
            </w:r>
            <w:r w:rsidR="00C366CD" w:rsidRPr="00292DFA">
              <w:rPr>
                <w:rFonts w:ascii="Times New Roman" w:hAnsi="Times New Roman" w:cs="Times New Roman"/>
                <w:sz w:val="18"/>
                <w:szCs w:val="18"/>
              </w:rPr>
              <w:t xml:space="preserve"> komunidade laiha kbiit atu deside fatin </w:t>
            </w:r>
            <w:r w:rsidR="00E23D39">
              <w:rPr>
                <w:rFonts w:ascii="Times New Roman" w:hAnsi="Times New Roman" w:cs="Times New Roman"/>
                <w:sz w:val="18"/>
                <w:szCs w:val="18"/>
              </w:rPr>
              <w:t>bá</w:t>
            </w:r>
            <w:r w:rsidR="00C366CD" w:rsidRPr="00292DFA">
              <w:rPr>
                <w:rFonts w:ascii="Times New Roman" w:hAnsi="Times New Roman" w:cs="Times New Roman"/>
                <w:sz w:val="18"/>
                <w:szCs w:val="18"/>
              </w:rPr>
              <w:t xml:space="preserve"> infrastrutura no oinsá komunidade sei hetan benefísiu ho justu. </w:t>
            </w:r>
            <w:r w:rsidRPr="00292DFA">
              <w:rPr>
                <w:rFonts w:ascii="Times New Roman" w:hAnsi="Times New Roman" w:cs="Times New Roman"/>
                <w:sz w:val="18"/>
                <w:szCs w:val="18"/>
              </w:rPr>
              <w:t xml:space="preserve">   </w:t>
            </w:r>
          </w:p>
        </w:tc>
        <w:tc>
          <w:tcPr>
            <w:tcW w:w="1134" w:type="dxa"/>
          </w:tcPr>
          <w:p w:rsidR="00BB0919" w:rsidRPr="00292DFA" w:rsidRDefault="00906B31" w:rsidP="00D81B0B">
            <w:pPr>
              <w:jc w:val="both"/>
              <w:rPr>
                <w:rFonts w:ascii="Times New Roman" w:hAnsi="Times New Roman" w:cs="Times New Roman"/>
                <w:sz w:val="18"/>
                <w:szCs w:val="18"/>
              </w:rPr>
            </w:pPr>
            <w:r>
              <w:rPr>
                <w:rFonts w:ascii="Times New Roman" w:hAnsi="Times New Roman" w:cs="Times New Roman"/>
                <w:sz w:val="18"/>
                <w:szCs w:val="18"/>
              </w:rPr>
              <w:t>Posível</w:t>
            </w:r>
            <w:r w:rsidR="00C366CD" w:rsidRPr="00292DFA">
              <w:rPr>
                <w:rFonts w:ascii="Times New Roman" w:hAnsi="Times New Roman" w:cs="Times New Roman"/>
                <w:sz w:val="18"/>
                <w:szCs w:val="18"/>
              </w:rPr>
              <w:t xml:space="preserve"> </w:t>
            </w:r>
          </w:p>
        </w:tc>
        <w:tc>
          <w:tcPr>
            <w:tcW w:w="992" w:type="dxa"/>
          </w:tcPr>
          <w:p w:rsidR="00BB0919" w:rsidRPr="00292DFA" w:rsidRDefault="00C366CD" w:rsidP="00D81B0B">
            <w:pPr>
              <w:jc w:val="both"/>
              <w:rPr>
                <w:rFonts w:ascii="Times New Roman" w:hAnsi="Times New Roman" w:cs="Times New Roman"/>
                <w:sz w:val="18"/>
                <w:szCs w:val="18"/>
              </w:rPr>
            </w:pPr>
            <w:r w:rsidRPr="00292DFA">
              <w:rPr>
                <w:rFonts w:ascii="Times New Roman" w:hAnsi="Times New Roman" w:cs="Times New Roman"/>
                <w:sz w:val="18"/>
                <w:szCs w:val="18"/>
              </w:rPr>
              <w:t>Ki’ik</w:t>
            </w:r>
          </w:p>
        </w:tc>
        <w:tc>
          <w:tcPr>
            <w:tcW w:w="993" w:type="dxa"/>
          </w:tcPr>
          <w:p w:rsidR="00BB0919" w:rsidRPr="00292DFA" w:rsidRDefault="00C366CD" w:rsidP="00D81B0B">
            <w:pPr>
              <w:jc w:val="both"/>
              <w:rPr>
                <w:rFonts w:ascii="Times New Roman" w:hAnsi="Times New Roman" w:cs="Times New Roman"/>
                <w:sz w:val="18"/>
                <w:szCs w:val="18"/>
              </w:rPr>
            </w:pPr>
            <w:r w:rsidRPr="00292DFA">
              <w:rPr>
                <w:rFonts w:ascii="Times New Roman" w:hAnsi="Times New Roman" w:cs="Times New Roman"/>
                <w:sz w:val="18"/>
                <w:szCs w:val="18"/>
              </w:rPr>
              <w:t>Moderadu</w:t>
            </w:r>
          </w:p>
        </w:tc>
        <w:tc>
          <w:tcPr>
            <w:tcW w:w="6378" w:type="dxa"/>
          </w:tcPr>
          <w:p w:rsidR="00BB0919" w:rsidRPr="00292DFA" w:rsidRDefault="00C366CD"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Manuál Operasaun Programa obriga katak projetu bele harii de’it iha rai ne’ebé laiha disputa. Fasilitadór sira tenke refere </w:t>
            </w:r>
            <w:r w:rsidR="00E23D39">
              <w:rPr>
                <w:rFonts w:ascii="Times New Roman" w:hAnsi="Times New Roman" w:cs="Times New Roman"/>
                <w:sz w:val="18"/>
                <w:szCs w:val="18"/>
              </w:rPr>
              <w:t>bá</w:t>
            </w:r>
            <w:r w:rsidRPr="00292DFA">
              <w:rPr>
                <w:rFonts w:ascii="Times New Roman" w:hAnsi="Times New Roman" w:cs="Times New Roman"/>
                <w:sz w:val="18"/>
                <w:szCs w:val="18"/>
              </w:rPr>
              <w:t xml:space="preserve"> rekursu (porezemplu peskiza kadastrál, enkontru komunidade) atu asegura katak ida ne’e mak loos no sei ajuda komunidade halo negosiasaun atu oinsá uza rekursu naturál. Komunidade no fasilitadór sei hetan treinamentu kona-</w:t>
            </w:r>
            <w:r w:rsidR="00E23D39">
              <w:rPr>
                <w:rFonts w:ascii="Times New Roman" w:hAnsi="Times New Roman" w:cs="Times New Roman"/>
                <w:sz w:val="18"/>
                <w:szCs w:val="18"/>
              </w:rPr>
              <w:t>bá</w:t>
            </w:r>
            <w:r w:rsidRPr="00292DFA">
              <w:rPr>
                <w:rFonts w:ascii="Times New Roman" w:hAnsi="Times New Roman" w:cs="Times New Roman"/>
                <w:sz w:val="18"/>
                <w:szCs w:val="18"/>
              </w:rPr>
              <w:t xml:space="preserve"> oinsá uza mekanizmu reklamasaun iha PNDS. Austrália sei suporta Governu TL atu asegura katak reklamasaun sira hetan atendimentu tuir tempu. Austrália sei monitoriza dezenvolvimentu polítika no lei kona-</w:t>
            </w:r>
            <w:r w:rsidR="00E23D39">
              <w:rPr>
                <w:rFonts w:ascii="Times New Roman" w:hAnsi="Times New Roman" w:cs="Times New Roman"/>
                <w:sz w:val="18"/>
                <w:szCs w:val="18"/>
              </w:rPr>
              <w:t>bá</w:t>
            </w:r>
            <w:r w:rsidRPr="00292DFA">
              <w:rPr>
                <w:rFonts w:ascii="Times New Roman" w:hAnsi="Times New Roman" w:cs="Times New Roman"/>
                <w:sz w:val="18"/>
                <w:szCs w:val="18"/>
              </w:rPr>
              <w:t xml:space="preserve"> rai iha Timór atu komprende oinsá nia bele PNDS-nia implementasaun, no servisu hamutuk ho Governu TL atu minimiza risku </w:t>
            </w:r>
            <w:r w:rsidR="00E23D39">
              <w:rPr>
                <w:rFonts w:ascii="Times New Roman" w:hAnsi="Times New Roman" w:cs="Times New Roman"/>
                <w:sz w:val="18"/>
                <w:szCs w:val="18"/>
              </w:rPr>
              <w:t>bá</w:t>
            </w:r>
            <w:r w:rsidRPr="00292DFA">
              <w:rPr>
                <w:rFonts w:ascii="Times New Roman" w:hAnsi="Times New Roman" w:cs="Times New Roman"/>
                <w:sz w:val="18"/>
                <w:szCs w:val="18"/>
              </w:rPr>
              <w:t xml:space="preserve"> PNDS-nia susesu ne’ebé bele akontese hosi lei ka polítika foun ne’e</w:t>
            </w:r>
            <w:r w:rsidR="00BB0919" w:rsidRPr="00292DFA">
              <w:rPr>
                <w:rFonts w:ascii="Times New Roman" w:hAnsi="Times New Roman" w:cs="Times New Roman"/>
                <w:sz w:val="18"/>
                <w:szCs w:val="18"/>
              </w:rPr>
              <w:t xml:space="preserve">. </w:t>
            </w:r>
          </w:p>
        </w:tc>
        <w:tc>
          <w:tcPr>
            <w:tcW w:w="851" w:type="dxa"/>
          </w:tcPr>
          <w:p w:rsidR="00BB0919" w:rsidRPr="00292DFA" w:rsidRDefault="00C366CD"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La </w:t>
            </w:r>
            <w:r w:rsidR="00906B31">
              <w:rPr>
                <w:rFonts w:ascii="Times New Roman" w:hAnsi="Times New Roman" w:cs="Times New Roman"/>
                <w:sz w:val="18"/>
                <w:szCs w:val="18"/>
              </w:rPr>
              <w:t>provável</w:t>
            </w:r>
            <w:r w:rsidRPr="00292DFA">
              <w:rPr>
                <w:rFonts w:ascii="Times New Roman" w:hAnsi="Times New Roman" w:cs="Times New Roman"/>
                <w:sz w:val="18"/>
                <w:szCs w:val="18"/>
              </w:rPr>
              <w:t xml:space="preserve"> </w:t>
            </w:r>
          </w:p>
        </w:tc>
        <w:tc>
          <w:tcPr>
            <w:tcW w:w="992" w:type="dxa"/>
          </w:tcPr>
          <w:p w:rsidR="00BB0919" w:rsidRPr="00292DFA" w:rsidRDefault="00C366CD"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Ki’ik </w:t>
            </w:r>
          </w:p>
        </w:tc>
        <w:tc>
          <w:tcPr>
            <w:tcW w:w="1134" w:type="dxa"/>
          </w:tcPr>
          <w:p w:rsidR="00BB0919" w:rsidRPr="00292DFA" w:rsidRDefault="00C366CD" w:rsidP="00D81B0B">
            <w:pPr>
              <w:jc w:val="both"/>
              <w:rPr>
                <w:rFonts w:ascii="Times New Roman" w:hAnsi="Times New Roman" w:cs="Times New Roman"/>
                <w:sz w:val="18"/>
                <w:szCs w:val="18"/>
              </w:rPr>
            </w:pPr>
            <w:r w:rsidRPr="00292DFA">
              <w:rPr>
                <w:rFonts w:ascii="Times New Roman" w:hAnsi="Times New Roman" w:cs="Times New Roman"/>
                <w:sz w:val="18"/>
                <w:szCs w:val="18"/>
              </w:rPr>
              <w:t>Uitoan</w:t>
            </w:r>
          </w:p>
        </w:tc>
        <w:tc>
          <w:tcPr>
            <w:tcW w:w="1985" w:type="dxa"/>
          </w:tcPr>
          <w:p w:rsidR="00BB0919" w:rsidRPr="00292DFA" w:rsidRDefault="00C366CD" w:rsidP="00D81B0B">
            <w:pPr>
              <w:jc w:val="both"/>
              <w:rPr>
                <w:rFonts w:ascii="Times New Roman" w:hAnsi="Times New Roman" w:cs="Times New Roman"/>
                <w:sz w:val="18"/>
                <w:szCs w:val="18"/>
              </w:rPr>
            </w:pPr>
            <w:r w:rsidRPr="00292DFA">
              <w:rPr>
                <w:rFonts w:ascii="Times New Roman" w:hAnsi="Times New Roman" w:cs="Times New Roman"/>
                <w:sz w:val="18"/>
                <w:szCs w:val="18"/>
              </w:rPr>
              <w:t>Diretór Programa PNDSSP</w:t>
            </w:r>
          </w:p>
        </w:tc>
      </w:tr>
      <w:tr w:rsidR="00BB0919" w:rsidRPr="00292DFA" w:rsidTr="00232F47">
        <w:trPr>
          <w:trHeight w:val="308"/>
        </w:trPr>
        <w:tc>
          <w:tcPr>
            <w:tcW w:w="2066" w:type="dxa"/>
          </w:tcPr>
          <w:p w:rsidR="00BB0919" w:rsidRPr="00292DFA" w:rsidRDefault="00C366CD" w:rsidP="00D81B0B">
            <w:pPr>
              <w:jc w:val="both"/>
              <w:rPr>
                <w:rFonts w:ascii="Times New Roman" w:hAnsi="Times New Roman" w:cs="Times New Roman"/>
                <w:sz w:val="18"/>
                <w:szCs w:val="18"/>
              </w:rPr>
            </w:pPr>
            <w:r w:rsidRPr="00292DFA">
              <w:rPr>
                <w:rFonts w:ascii="Times New Roman" w:hAnsi="Times New Roman" w:cs="Times New Roman"/>
                <w:sz w:val="18"/>
                <w:szCs w:val="18"/>
              </w:rPr>
              <w:t>Parseiru dezenvolvimentu (bilaterál, multilaterál, ONG)</w:t>
            </w:r>
            <w:r w:rsidR="00C3087C" w:rsidRPr="00292DFA">
              <w:rPr>
                <w:rFonts w:ascii="Times New Roman" w:hAnsi="Times New Roman" w:cs="Times New Roman"/>
                <w:sz w:val="18"/>
                <w:szCs w:val="18"/>
              </w:rPr>
              <w:t xml:space="preserve"> estabelese polítika no programa paralelu no esforsu dezenvolvimentu sira ne’e laiha koordenasaun</w:t>
            </w:r>
            <w:r w:rsidR="00BB0919" w:rsidRPr="00292DFA">
              <w:rPr>
                <w:rFonts w:ascii="Times New Roman" w:hAnsi="Times New Roman" w:cs="Times New Roman"/>
                <w:sz w:val="18"/>
                <w:szCs w:val="18"/>
              </w:rPr>
              <w:t xml:space="preserve">. </w:t>
            </w:r>
          </w:p>
        </w:tc>
        <w:tc>
          <w:tcPr>
            <w:tcW w:w="4988" w:type="dxa"/>
          </w:tcPr>
          <w:p w:rsidR="00BB0919" w:rsidRPr="00292DFA" w:rsidRDefault="00BB0919" w:rsidP="00D81B0B">
            <w:pPr>
              <w:jc w:val="both"/>
              <w:rPr>
                <w:rFonts w:ascii="Times New Roman" w:hAnsi="Times New Roman" w:cs="Times New Roman"/>
                <w:sz w:val="18"/>
                <w:szCs w:val="18"/>
              </w:rPr>
            </w:pPr>
            <w:r w:rsidRPr="00292DFA">
              <w:rPr>
                <w:rFonts w:ascii="Times New Roman" w:hAnsi="Times New Roman" w:cs="Times New Roman"/>
                <w:sz w:val="18"/>
                <w:szCs w:val="18"/>
              </w:rPr>
              <w:t>G</w:t>
            </w:r>
            <w:r w:rsidR="00C3087C" w:rsidRPr="00292DFA">
              <w:rPr>
                <w:rFonts w:ascii="Times New Roman" w:hAnsi="Times New Roman" w:cs="Times New Roman"/>
                <w:sz w:val="18"/>
                <w:szCs w:val="18"/>
              </w:rPr>
              <w:t xml:space="preserve">overnu TL iha presaun atu fundu ka suporta esforsu múltipla iha servisu sektorál ka dezenvolvimentu komunidade. Esforsu </w:t>
            </w:r>
            <w:r w:rsidR="00E23D39">
              <w:rPr>
                <w:rFonts w:ascii="Times New Roman" w:hAnsi="Times New Roman" w:cs="Times New Roman"/>
                <w:sz w:val="18"/>
                <w:szCs w:val="18"/>
              </w:rPr>
              <w:t>bá</w:t>
            </w:r>
            <w:r w:rsidR="00C3087C" w:rsidRPr="00292DFA">
              <w:rPr>
                <w:rFonts w:ascii="Times New Roman" w:hAnsi="Times New Roman" w:cs="Times New Roman"/>
                <w:sz w:val="18"/>
                <w:szCs w:val="18"/>
              </w:rPr>
              <w:t xml:space="preserve"> dezenvolvimentu komunidade kontinua sai hanesan programa governu ne’ebé sofre fragmentasaun, lakon benefísiu </w:t>
            </w:r>
            <w:r w:rsidR="00E23D39">
              <w:rPr>
                <w:rFonts w:ascii="Times New Roman" w:hAnsi="Times New Roman" w:cs="Times New Roman"/>
                <w:sz w:val="18"/>
                <w:szCs w:val="18"/>
              </w:rPr>
              <w:t>bá</w:t>
            </w:r>
            <w:r w:rsidR="00C3087C" w:rsidRPr="00292DFA">
              <w:rPr>
                <w:rFonts w:ascii="Times New Roman" w:hAnsi="Times New Roman" w:cs="Times New Roman"/>
                <w:sz w:val="18"/>
                <w:szCs w:val="18"/>
              </w:rPr>
              <w:t xml:space="preserve"> sustentabilidade no igualdade iha nasaun laran tomak. </w:t>
            </w:r>
            <w:r w:rsidRPr="00292DFA">
              <w:rPr>
                <w:rFonts w:ascii="Times New Roman" w:hAnsi="Times New Roman" w:cs="Times New Roman"/>
                <w:sz w:val="18"/>
                <w:szCs w:val="18"/>
              </w:rPr>
              <w:t xml:space="preserve"> </w:t>
            </w:r>
            <w:r w:rsidR="00C3087C" w:rsidRPr="00292DFA">
              <w:rPr>
                <w:rFonts w:ascii="Times New Roman" w:hAnsi="Times New Roman" w:cs="Times New Roman"/>
                <w:sz w:val="18"/>
                <w:szCs w:val="18"/>
              </w:rPr>
              <w:t xml:space="preserve">Doadór sira karik kritika fali PNDS-nia funsionamentu, no la’ós ajuda atu hadi’ak. </w:t>
            </w:r>
          </w:p>
        </w:tc>
        <w:tc>
          <w:tcPr>
            <w:tcW w:w="1134" w:type="dxa"/>
          </w:tcPr>
          <w:p w:rsidR="00BB0919" w:rsidRPr="00292DFA" w:rsidRDefault="00906B31" w:rsidP="00D81B0B">
            <w:pPr>
              <w:jc w:val="both"/>
              <w:rPr>
                <w:rFonts w:ascii="Times New Roman" w:hAnsi="Times New Roman" w:cs="Times New Roman"/>
                <w:sz w:val="18"/>
                <w:szCs w:val="18"/>
              </w:rPr>
            </w:pPr>
            <w:r>
              <w:rPr>
                <w:rFonts w:ascii="Times New Roman" w:hAnsi="Times New Roman" w:cs="Times New Roman"/>
                <w:sz w:val="18"/>
                <w:szCs w:val="18"/>
              </w:rPr>
              <w:t>Posível</w:t>
            </w:r>
            <w:r w:rsidR="00C3087C" w:rsidRPr="00292DFA">
              <w:rPr>
                <w:rFonts w:ascii="Times New Roman" w:hAnsi="Times New Roman" w:cs="Times New Roman"/>
                <w:sz w:val="18"/>
                <w:szCs w:val="18"/>
              </w:rPr>
              <w:t xml:space="preserve"> </w:t>
            </w:r>
          </w:p>
        </w:tc>
        <w:tc>
          <w:tcPr>
            <w:tcW w:w="992" w:type="dxa"/>
          </w:tcPr>
          <w:p w:rsidR="00BB0919" w:rsidRPr="00292DFA" w:rsidRDefault="00C3087C"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Ki’ik </w:t>
            </w:r>
          </w:p>
        </w:tc>
        <w:tc>
          <w:tcPr>
            <w:tcW w:w="993" w:type="dxa"/>
          </w:tcPr>
          <w:p w:rsidR="00BB0919" w:rsidRPr="00292DFA" w:rsidRDefault="00C3087C" w:rsidP="00D81B0B">
            <w:pPr>
              <w:jc w:val="both"/>
              <w:rPr>
                <w:rFonts w:ascii="Times New Roman" w:hAnsi="Times New Roman" w:cs="Times New Roman"/>
                <w:sz w:val="18"/>
                <w:szCs w:val="18"/>
              </w:rPr>
            </w:pPr>
            <w:r w:rsidRPr="00292DFA">
              <w:rPr>
                <w:rFonts w:ascii="Times New Roman" w:hAnsi="Times New Roman" w:cs="Times New Roman"/>
                <w:sz w:val="18"/>
                <w:szCs w:val="18"/>
              </w:rPr>
              <w:t>Moderadu</w:t>
            </w:r>
          </w:p>
        </w:tc>
        <w:tc>
          <w:tcPr>
            <w:tcW w:w="6378" w:type="dxa"/>
          </w:tcPr>
          <w:p w:rsidR="00BB0919" w:rsidRPr="00292DFA" w:rsidRDefault="00C3087C"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Nudár parte ida hosi ninia servisu ho Governu TL no parseiru dezenvolvimentu, </w:t>
            </w:r>
            <w:r w:rsidR="0064204B">
              <w:rPr>
                <w:rFonts w:ascii="Times New Roman" w:hAnsi="Times New Roman" w:cs="Times New Roman"/>
                <w:sz w:val="18"/>
                <w:szCs w:val="18"/>
              </w:rPr>
              <w:t>Austrália</w:t>
            </w:r>
            <w:r w:rsidRPr="00292DFA">
              <w:rPr>
                <w:rFonts w:ascii="Times New Roman" w:hAnsi="Times New Roman" w:cs="Times New Roman"/>
                <w:sz w:val="18"/>
                <w:szCs w:val="18"/>
              </w:rPr>
              <w:t xml:space="preserve"> sei uza diskusaun polítika no oportunidade orsamentu hodi ajuda hetan apoiu hosi parseiru seluk atu implementa PNDS. Porezemplu, nia sei fundu Banku Mundiál hodi halo M&amp;E no fundu organizasaun sosiedade sivíl hodi ajuda komunidade halo planeamentu, mediasaun </w:t>
            </w:r>
            <w:r w:rsidR="00E23D39">
              <w:rPr>
                <w:rFonts w:ascii="Times New Roman" w:hAnsi="Times New Roman" w:cs="Times New Roman"/>
                <w:sz w:val="18"/>
                <w:szCs w:val="18"/>
              </w:rPr>
              <w:t>bá</w:t>
            </w:r>
            <w:r w:rsidRPr="00292DFA">
              <w:rPr>
                <w:rFonts w:ascii="Times New Roman" w:hAnsi="Times New Roman" w:cs="Times New Roman"/>
                <w:sz w:val="18"/>
                <w:szCs w:val="18"/>
              </w:rPr>
              <w:t xml:space="preserve"> konflitu no M&amp;E. </w:t>
            </w:r>
            <w:r w:rsidR="0064204B">
              <w:rPr>
                <w:rFonts w:ascii="Times New Roman" w:hAnsi="Times New Roman" w:cs="Times New Roman"/>
                <w:sz w:val="18"/>
                <w:szCs w:val="18"/>
              </w:rPr>
              <w:t>Austrália</w:t>
            </w:r>
            <w:r w:rsidRPr="00292DFA">
              <w:rPr>
                <w:rFonts w:ascii="Times New Roman" w:hAnsi="Times New Roman" w:cs="Times New Roman"/>
                <w:sz w:val="18"/>
                <w:szCs w:val="18"/>
              </w:rPr>
              <w:t xml:space="preserve"> sei suporta Governu TL atu apoia doadór sira-nia esforsu hamtuk, </w:t>
            </w:r>
            <w:r w:rsidR="00E23D39">
              <w:rPr>
                <w:rFonts w:ascii="Times New Roman" w:hAnsi="Times New Roman" w:cs="Times New Roman"/>
                <w:sz w:val="18"/>
                <w:szCs w:val="18"/>
              </w:rPr>
              <w:t>bazea</w:t>
            </w:r>
            <w:r w:rsidRPr="00292DFA">
              <w:rPr>
                <w:rFonts w:ascii="Times New Roman" w:hAnsi="Times New Roman" w:cs="Times New Roman"/>
                <w:sz w:val="18"/>
                <w:szCs w:val="18"/>
              </w:rPr>
              <w:t xml:space="preserve"> </w:t>
            </w:r>
            <w:r w:rsidR="00E23D39">
              <w:rPr>
                <w:rFonts w:ascii="Times New Roman" w:hAnsi="Times New Roman" w:cs="Times New Roman"/>
                <w:sz w:val="18"/>
                <w:szCs w:val="18"/>
              </w:rPr>
              <w:t>bá</w:t>
            </w:r>
            <w:r w:rsidRPr="00292DFA">
              <w:rPr>
                <w:rFonts w:ascii="Times New Roman" w:hAnsi="Times New Roman" w:cs="Times New Roman"/>
                <w:sz w:val="18"/>
                <w:szCs w:val="18"/>
              </w:rPr>
              <w:t xml:space="preserve"> </w:t>
            </w:r>
            <w:r w:rsidR="009F1E38" w:rsidRPr="00292DFA">
              <w:rPr>
                <w:rFonts w:ascii="Times New Roman" w:hAnsi="Times New Roman" w:cs="Times New Roman"/>
                <w:sz w:val="18"/>
                <w:szCs w:val="18"/>
              </w:rPr>
              <w:t xml:space="preserve">ajenda Busan no G7+. </w:t>
            </w:r>
          </w:p>
        </w:tc>
        <w:tc>
          <w:tcPr>
            <w:tcW w:w="851" w:type="dxa"/>
          </w:tcPr>
          <w:p w:rsidR="00BB0919" w:rsidRPr="00292DFA" w:rsidRDefault="00906B31" w:rsidP="00D81B0B">
            <w:pPr>
              <w:jc w:val="both"/>
              <w:rPr>
                <w:rFonts w:ascii="Times New Roman" w:hAnsi="Times New Roman" w:cs="Times New Roman"/>
                <w:sz w:val="18"/>
                <w:szCs w:val="18"/>
              </w:rPr>
            </w:pPr>
            <w:r>
              <w:rPr>
                <w:rFonts w:ascii="Times New Roman" w:hAnsi="Times New Roman" w:cs="Times New Roman"/>
                <w:sz w:val="18"/>
                <w:szCs w:val="18"/>
              </w:rPr>
              <w:t>Posível</w:t>
            </w:r>
            <w:r w:rsidR="00C321ED" w:rsidRPr="00292DFA">
              <w:rPr>
                <w:rFonts w:ascii="Times New Roman" w:hAnsi="Times New Roman" w:cs="Times New Roman"/>
                <w:sz w:val="18"/>
                <w:szCs w:val="18"/>
              </w:rPr>
              <w:t xml:space="preserve"> </w:t>
            </w:r>
          </w:p>
        </w:tc>
        <w:tc>
          <w:tcPr>
            <w:tcW w:w="992" w:type="dxa"/>
          </w:tcPr>
          <w:p w:rsidR="00BB0919" w:rsidRPr="00292DFA" w:rsidRDefault="00C321ED"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La signifikante </w:t>
            </w:r>
          </w:p>
        </w:tc>
        <w:tc>
          <w:tcPr>
            <w:tcW w:w="1134" w:type="dxa"/>
          </w:tcPr>
          <w:p w:rsidR="00BB0919" w:rsidRPr="00292DFA" w:rsidRDefault="00C321ED"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Uitoan </w:t>
            </w:r>
          </w:p>
        </w:tc>
        <w:tc>
          <w:tcPr>
            <w:tcW w:w="1985" w:type="dxa"/>
          </w:tcPr>
          <w:p w:rsidR="00BB0919" w:rsidRPr="00292DFA" w:rsidRDefault="00BB0919" w:rsidP="00D81B0B">
            <w:pPr>
              <w:jc w:val="both"/>
              <w:rPr>
                <w:rFonts w:ascii="Times New Roman" w:hAnsi="Times New Roman" w:cs="Times New Roman"/>
                <w:sz w:val="18"/>
                <w:szCs w:val="18"/>
              </w:rPr>
            </w:pPr>
            <w:r w:rsidRPr="00292DFA">
              <w:rPr>
                <w:rFonts w:ascii="Times New Roman" w:hAnsi="Times New Roman" w:cs="Times New Roman"/>
                <w:sz w:val="18"/>
                <w:szCs w:val="18"/>
              </w:rPr>
              <w:t>Minist</w:t>
            </w:r>
            <w:r w:rsidR="00C321ED" w:rsidRPr="00292DFA">
              <w:rPr>
                <w:rFonts w:ascii="Times New Roman" w:hAnsi="Times New Roman" w:cs="Times New Roman"/>
                <w:sz w:val="18"/>
                <w:szCs w:val="18"/>
              </w:rPr>
              <w:t xml:space="preserve">ru-Konselleiru –Diretór Programa </w:t>
            </w:r>
          </w:p>
          <w:p w:rsidR="00BB0919" w:rsidRPr="00292DFA" w:rsidRDefault="00635F4F" w:rsidP="00D81B0B">
            <w:pPr>
              <w:jc w:val="both"/>
              <w:rPr>
                <w:rFonts w:ascii="Times New Roman" w:hAnsi="Times New Roman" w:cs="Times New Roman"/>
                <w:sz w:val="18"/>
                <w:szCs w:val="18"/>
              </w:rPr>
            </w:pPr>
            <w:r w:rsidRPr="00292DFA">
              <w:rPr>
                <w:rFonts w:ascii="Times New Roman" w:hAnsi="Times New Roman" w:cs="Times New Roman"/>
                <w:sz w:val="18"/>
                <w:szCs w:val="18"/>
              </w:rPr>
              <w:t>PNDSSP</w:t>
            </w:r>
            <w:r w:rsidR="00BB0919" w:rsidRPr="00292DFA">
              <w:rPr>
                <w:rFonts w:ascii="Times New Roman" w:hAnsi="Times New Roman" w:cs="Times New Roman"/>
                <w:sz w:val="18"/>
                <w:szCs w:val="18"/>
              </w:rPr>
              <w:t xml:space="preserve"> </w:t>
            </w:r>
          </w:p>
          <w:p w:rsidR="00BB0919" w:rsidRPr="00292DFA" w:rsidRDefault="00C321ED"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Funsionáriu programa </w:t>
            </w:r>
            <w:r w:rsidR="00635F4F" w:rsidRPr="00292DFA">
              <w:rPr>
                <w:rFonts w:ascii="Times New Roman" w:hAnsi="Times New Roman" w:cs="Times New Roman"/>
                <w:sz w:val="18"/>
                <w:szCs w:val="18"/>
              </w:rPr>
              <w:t>PNDSSP</w:t>
            </w:r>
            <w:r w:rsidR="00BB0919" w:rsidRPr="00292DFA">
              <w:rPr>
                <w:rFonts w:ascii="Times New Roman" w:hAnsi="Times New Roman" w:cs="Times New Roman"/>
                <w:sz w:val="18"/>
                <w:szCs w:val="18"/>
              </w:rPr>
              <w:t xml:space="preserve"> </w:t>
            </w:r>
          </w:p>
          <w:p w:rsidR="00BB0919" w:rsidRPr="00292DFA" w:rsidRDefault="00BB0919" w:rsidP="00D81B0B">
            <w:pPr>
              <w:jc w:val="both"/>
              <w:rPr>
                <w:rFonts w:ascii="Times New Roman" w:hAnsi="Times New Roman" w:cs="Times New Roman"/>
                <w:sz w:val="18"/>
                <w:szCs w:val="18"/>
              </w:rPr>
            </w:pPr>
          </w:p>
        </w:tc>
      </w:tr>
      <w:tr w:rsidR="00BB0919" w:rsidRPr="00292DFA" w:rsidTr="00232F47">
        <w:trPr>
          <w:trHeight w:val="308"/>
        </w:trPr>
        <w:tc>
          <w:tcPr>
            <w:tcW w:w="2066" w:type="dxa"/>
          </w:tcPr>
          <w:p w:rsidR="00BB0919" w:rsidRPr="00292DFA" w:rsidRDefault="00C321ED"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Kontraktor jerente la realiza programa apoiu ho kualidade aas ka laiha kbiit atu maneja relasaun konstrutivu ho Governu TL. </w:t>
            </w:r>
          </w:p>
        </w:tc>
        <w:tc>
          <w:tcPr>
            <w:tcW w:w="4988" w:type="dxa"/>
          </w:tcPr>
          <w:p w:rsidR="00BB0919" w:rsidRPr="00292DFA" w:rsidRDefault="0064204B" w:rsidP="00D81B0B">
            <w:pPr>
              <w:jc w:val="both"/>
              <w:rPr>
                <w:rFonts w:ascii="Times New Roman" w:hAnsi="Times New Roman" w:cs="Times New Roman"/>
                <w:sz w:val="18"/>
                <w:szCs w:val="18"/>
              </w:rPr>
            </w:pPr>
            <w:r>
              <w:rPr>
                <w:rFonts w:ascii="Times New Roman" w:hAnsi="Times New Roman" w:cs="Times New Roman"/>
                <w:sz w:val="18"/>
                <w:szCs w:val="18"/>
              </w:rPr>
              <w:t>Austrália</w:t>
            </w:r>
            <w:r w:rsidR="00BB0919" w:rsidRPr="00292DFA">
              <w:rPr>
                <w:rFonts w:ascii="Times New Roman" w:hAnsi="Times New Roman" w:cs="Times New Roman"/>
                <w:sz w:val="18"/>
                <w:szCs w:val="18"/>
              </w:rPr>
              <w:t xml:space="preserve"> </w:t>
            </w:r>
            <w:r w:rsidR="00C321ED" w:rsidRPr="00292DFA">
              <w:rPr>
                <w:rFonts w:ascii="Times New Roman" w:hAnsi="Times New Roman" w:cs="Times New Roman"/>
                <w:sz w:val="18"/>
                <w:szCs w:val="18"/>
              </w:rPr>
              <w:t xml:space="preserve">laiha kbiit atu fornese apoiu ne’ebé nia promete ona </w:t>
            </w:r>
            <w:r w:rsidR="00E23D39">
              <w:rPr>
                <w:rFonts w:ascii="Times New Roman" w:hAnsi="Times New Roman" w:cs="Times New Roman"/>
                <w:sz w:val="18"/>
                <w:szCs w:val="18"/>
              </w:rPr>
              <w:t>bá</w:t>
            </w:r>
            <w:r w:rsidR="00C321ED" w:rsidRPr="00292DFA">
              <w:rPr>
                <w:rFonts w:ascii="Times New Roman" w:hAnsi="Times New Roman" w:cs="Times New Roman"/>
                <w:sz w:val="18"/>
                <w:szCs w:val="18"/>
              </w:rPr>
              <w:t xml:space="preserve"> Governu TL; </w:t>
            </w:r>
            <w:r>
              <w:rPr>
                <w:rFonts w:ascii="Times New Roman" w:hAnsi="Times New Roman" w:cs="Times New Roman"/>
                <w:sz w:val="18"/>
                <w:szCs w:val="18"/>
              </w:rPr>
              <w:t>Austrália</w:t>
            </w:r>
            <w:r w:rsidR="00C321ED" w:rsidRPr="00292DFA">
              <w:rPr>
                <w:rFonts w:ascii="Times New Roman" w:hAnsi="Times New Roman" w:cs="Times New Roman"/>
                <w:sz w:val="18"/>
                <w:szCs w:val="18"/>
              </w:rPr>
              <w:t>-nia naran di’ak sei hetan estraga; programa-nia rezultadu sai menus tan</w:t>
            </w:r>
            <w:r w:rsidR="00E23D39">
              <w:rPr>
                <w:rFonts w:ascii="Times New Roman" w:hAnsi="Times New Roman" w:cs="Times New Roman"/>
                <w:sz w:val="18"/>
                <w:szCs w:val="18"/>
              </w:rPr>
              <w:t>bá</w:t>
            </w:r>
            <w:r w:rsidR="00C321ED" w:rsidRPr="00292DFA">
              <w:rPr>
                <w:rFonts w:ascii="Times New Roman" w:hAnsi="Times New Roman" w:cs="Times New Roman"/>
                <w:sz w:val="18"/>
                <w:szCs w:val="18"/>
              </w:rPr>
              <w:t xml:space="preserve"> treinamentu no asisténsia tékniku la fornese no monitoriza ho di’ak. </w:t>
            </w:r>
            <w:r w:rsidR="00BB0919" w:rsidRPr="00292DFA">
              <w:rPr>
                <w:rFonts w:ascii="Times New Roman" w:hAnsi="Times New Roman" w:cs="Times New Roman"/>
                <w:sz w:val="18"/>
                <w:szCs w:val="18"/>
              </w:rPr>
              <w:t xml:space="preserve"> </w:t>
            </w:r>
          </w:p>
        </w:tc>
        <w:tc>
          <w:tcPr>
            <w:tcW w:w="1134" w:type="dxa"/>
          </w:tcPr>
          <w:p w:rsidR="00BB0919" w:rsidRPr="00292DFA" w:rsidRDefault="00C321ED"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La </w:t>
            </w:r>
            <w:r w:rsidR="00906B31">
              <w:rPr>
                <w:rFonts w:ascii="Times New Roman" w:hAnsi="Times New Roman" w:cs="Times New Roman"/>
                <w:sz w:val="18"/>
                <w:szCs w:val="18"/>
              </w:rPr>
              <w:t>provável</w:t>
            </w:r>
            <w:r w:rsidRPr="00292DFA">
              <w:rPr>
                <w:rFonts w:ascii="Times New Roman" w:hAnsi="Times New Roman" w:cs="Times New Roman"/>
                <w:sz w:val="18"/>
                <w:szCs w:val="18"/>
              </w:rPr>
              <w:t xml:space="preserve"> </w:t>
            </w:r>
          </w:p>
        </w:tc>
        <w:tc>
          <w:tcPr>
            <w:tcW w:w="992" w:type="dxa"/>
          </w:tcPr>
          <w:p w:rsidR="00BB0919" w:rsidRPr="00292DFA" w:rsidRDefault="00C321ED"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Moderadu </w:t>
            </w:r>
          </w:p>
        </w:tc>
        <w:tc>
          <w:tcPr>
            <w:tcW w:w="993" w:type="dxa"/>
          </w:tcPr>
          <w:p w:rsidR="00BB0919" w:rsidRPr="00292DFA" w:rsidRDefault="00C321ED"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Moderadu </w:t>
            </w:r>
          </w:p>
        </w:tc>
        <w:tc>
          <w:tcPr>
            <w:tcW w:w="6378" w:type="dxa"/>
          </w:tcPr>
          <w:p w:rsidR="00BB0919" w:rsidRPr="00292DFA" w:rsidRDefault="00C321ED"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Diretór Programa sei kontratadu hosi Governu </w:t>
            </w:r>
            <w:r w:rsidR="0064204B">
              <w:rPr>
                <w:rFonts w:ascii="Times New Roman" w:hAnsi="Times New Roman" w:cs="Times New Roman"/>
                <w:sz w:val="18"/>
                <w:szCs w:val="18"/>
              </w:rPr>
              <w:t>Austrália</w:t>
            </w:r>
            <w:r w:rsidRPr="00292DFA">
              <w:rPr>
                <w:rFonts w:ascii="Times New Roman" w:hAnsi="Times New Roman" w:cs="Times New Roman"/>
                <w:sz w:val="18"/>
                <w:szCs w:val="18"/>
              </w:rPr>
              <w:t xml:space="preserve"> hodi superviziona kontraktor jerente-nia servisu. Ida ne’e sei kria ligasaun efetivu ida entre dezenvolvimentu polítika no operasaun, no asegura katak Governu </w:t>
            </w:r>
            <w:r w:rsidR="0064204B">
              <w:rPr>
                <w:rFonts w:ascii="Times New Roman" w:hAnsi="Times New Roman" w:cs="Times New Roman"/>
                <w:sz w:val="18"/>
                <w:szCs w:val="18"/>
              </w:rPr>
              <w:t>Austrália</w:t>
            </w:r>
            <w:r w:rsidRPr="00292DFA">
              <w:rPr>
                <w:rFonts w:ascii="Times New Roman" w:hAnsi="Times New Roman" w:cs="Times New Roman"/>
                <w:sz w:val="18"/>
                <w:szCs w:val="18"/>
              </w:rPr>
              <w:t xml:space="preserve"> iha knaar sentrál prosesu jestaun polítika no program hamutuk ho Governu TL. </w:t>
            </w:r>
            <w:r w:rsidR="0064204B">
              <w:rPr>
                <w:rFonts w:ascii="Times New Roman" w:hAnsi="Times New Roman" w:cs="Times New Roman"/>
                <w:sz w:val="18"/>
                <w:szCs w:val="18"/>
              </w:rPr>
              <w:t>Austrália</w:t>
            </w:r>
            <w:r w:rsidRPr="00292DFA">
              <w:rPr>
                <w:rFonts w:ascii="Times New Roman" w:hAnsi="Times New Roman" w:cs="Times New Roman"/>
                <w:sz w:val="18"/>
                <w:szCs w:val="18"/>
              </w:rPr>
              <w:t xml:space="preserve"> sei aloka rekursu adisionál ne’ebé sufisiente iha ekipa programa-nia laran hodi maneja kontratu no monitoriza MC-nia funsionamentu ho efetivu. </w:t>
            </w:r>
          </w:p>
        </w:tc>
        <w:tc>
          <w:tcPr>
            <w:tcW w:w="851" w:type="dxa"/>
          </w:tcPr>
          <w:p w:rsidR="00BB0919" w:rsidRPr="00292DFA" w:rsidRDefault="00111E99" w:rsidP="00D81B0B">
            <w:pPr>
              <w:jc w:val="both"/>
              <w:rPr>
                <w:rFonts w:ascii="Times New Roman" w:hAnsi="Times New Roman" w:cs="Times New Roman"/>
                <w:sz w:val="18"/>
                <w:szCs w:val="18"/>
              </w:rPr>
            </w:pPr>
            <w:r w:rsidRPr="00292DFA">
              <w:rPr>
                <w:rFonts w:ascii="Times New Roman" w:hAnsi="Times New Roman" w:cs="Times New Roman"/>
                <w:sz w:val="18"/>
                <w:szCs w:val="18"/>
              </w:rPr>
              <w:t>Raru</w:t>
            </w:r>
          </w:p>
        </w:tc>
        <w:tc>
          <w:tcPr>
            <w:tcW w:w="992" w:type="dxa"/>
          </w:tcPr>
          <w:p w:rsidR="00BB0919" w:rsidRPr="00292DFA" w:rsidRDefault="00111E99" w:rsidP="00D81B0B">
            <w:pPr>
              <w:jc w:val="both"/>
              <w:rPr>
                <w:rFonts w:ascii="Times New Roman" w:hAnsi="Times New Roman" w:cs="Times New Roman"/>
                <w:sz w:val="18"/>
                <w:szCs w:val="18"/>
              </w:rPr>
            </w:pPr>
            <w:r w:rsidRPr="00292DFA">
              <w:rPr>
                <w:rFonts w:ascii="Times New Roman" w:hAnsi="Times New Roman" w:cs="Times New Roman"/>
                <w:sz w:val="18"/>
                <w:szCs w:val="18"/>
              </w:rPr>
              <w:t>Ki’ik</w:t>
            </w:r>
          </w:p>
        </w:tc>
        <w:tc>
          <w:tcPr>
            <w:tcW w:w="1134" w:type="dxa"/>
          </w:tcPr>
          <w:p w:rsidR="00BB0919" w:rsidRPr="00292DFA" w:rsidRDefault="00111E99" w:rsidP="00D81B0B">
            <w:pPr>
              <w:jc w:val="both"/>
              <w:rPr>
                <w:rFonts w:ascii="Times New Roman" w:hAnsi="Times New Roman" w:cs="Times New Roman"/>
                <w:sz w:val="18"/>
                <w:szCs w:val="18"/>
              </w:rPr>
            </w:pPr>
            <w:r w:rsidRPr="00292DFA">
              <w:rPr>
                <w:rFonts w:ascii="Times New Roman" w:hAnsi="Times New Roman" w:cs="Times New Roman"/>
                <w:sz w:val="18"/>
                <w:szCs w:val="18"/>
              </w:rPr>
              <w:t>Uitoan</w:t>
            </w:r>
          </w:p>
        </w:tc>
        <w:tc>
          <w:tcPr>
            <w:tcW w:w="1985" w:type="dxa"/>
          </w:tcPr>
          <w:p w:rsidR="00BB0919" w:rsidRPr="00292DFA" w:rsidRDefault="00111E99" w:rsidP="00D81B0B">
            <w:pPr>
              <w:jc w:val="both"/>
              <w:rPr>
                <w:rFonts w:ascii="Times New Roman" w:hAnsi="Times New Roman" w:cs="Times New Roman"/>
                <w:sz w:val="18"/>
                <w:szCs w:val="18"/>
              </w:rPr>
            </w:pPr>
            <w:r w:rsidRPr="00292DFA">
              <w:rPr>
                <w:rFonts w:ascii="Times New Roman" w:hAnsi="Times New Roman" w:cs="Times New Roman"/>
                <w:sz w:val="18"/>
                <w:szCs w:val="18"/>
              </w:rPr>
              <w:t>Diretór Programa PNDSSP</w:t>
            </w:r>
          </w:p>
          <w:p w:rsidR="00BB0919" w:rsidRPr="00292DFA" w:rsidRDefault="00111E99" w:rsidP="00D81B0B">
            <w:pPr>
              <w:jc w:val="both"/>
              <w:rPr>
                <w:rFonts w:ascii="Times New Roman" w:hAnsi="Times New Roman" w:cs="Times New Roman"/>
                <w:sz w:val="18"/>
                <w:szCs w:val="18"/>
              </w:rPr>
            </w:pPr>
            <w:r w:rsidRPr="00292DFA">
              <w:rPr>
                <w:rFonts w:ascii="Times New Roman" w:hAnsi="Times New Roman" w:cs="Times New Roman"/>
                <w:sz w:val="18"/>
                <w:szCs w:val="18"/>
              </w:rPr>
              <w:t>Funsionáriu programa PNDSSP</w:t>
            </w:r>
          </w:p>
          <w:p w:rsidR="00BB0919" w:rsidRPr="00292DFA" w:rsidRDefault="00111E99"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Jerente Operasaun MC </w:t>
            </w:r>
          </w:p>
          <w:p w:rsidR="00111E99" w:rsidRPr="00292DFA" w:rsidRDefault="00111E99" w:rsidP="00D81B0B">
            <w:pPr>
              <w:jc w:val="both"/>
              <w:rPr>
                <w:rFonts w:ascii="Times New Roman" w:hAnsi="Times New Roman" w:cs="Times New Roman"/>
                <w:sz w:val="18"/>
                <w:szCs w:val="18"/>
              </w:rPr>
            </w:pPr>
            <w:r w:rsidRPr="00292DFA">
              <w:rPr>
                <w:rFonts w:ascii="Times New Roman" w:hAnsi="Times New Roman" w:cs="Times New Roman"/>
                <w:sz w:val="18"/>
                <w:szCs w:val="18"/>
              </w:rPr>
              <w:t>MC-nia Kontratu Trimes</w:t>
            </w:r>
          </w:p>
          <w:p w:rsidR="00BB0919" w:rsidRPr="00292DFA" w:rsidRDefault="00111E99"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MC-nia Jerente Kontratu Sede Jerál </w:t>
            </w:r>
          </w:p>
        </w:tc>
      </w:tr>
      <w:tr w:rsidR="00BB0919" w:rsidRPr="00292DFA" w:rsidTr="00232F47">
        <w:trPr>
          <w:trHeight w:val="308"/>
        </w:trPr>
        <w:tc>
          <w:tcPr>
            <w:tcW w:w="2066" w:type="dxa"/>
          </w:tcPr>
          <w:p w:rsidR="00BB0919" w:rsidRPr="00292DFA" w:rsidRDefault="00111E99"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Diretór Programa no kualidade jestaun DFAT la adekuadu atu maneja programa kompleksu ho Governu TL </w:t>
            </w:r>
          </w:p>
        </w:tc>
        <w:tc>
          <w:tcPr>
            <w:tcW w:w="4988" w:type="dxa"/>
          </w:tcPr>
          <w:p w:rsidR="00BB0919" w:rsidRPr="00292DFA" w:rsidRDefault="00111E99" w:rsidP="00D81B0B">
            <w:pPr>
              <w:jc w:val="both"/>
              <w:rPr>
                <w:rFonts w:ascii="Times New Roman" w:hAnsi="Times New Roman" w:cs="Times New Roman"/>
                <w:sz w:val="18"/>
                <w:szCs w:val="18"/>
              </w:rPr>
            </w:pPr>
            <w:r w:rsidRPr="00292DFA">
              <w:rPr>
                <w:rFonts w:ascii="Times New Roman" w:hAnsi="Times New Roman" w:cs="Times New Roman"/>
                <w:sz w:val="18"/>
                <w:szCs w:val="18"/>
              </w:rPr>
              <w:t>PNDS hetan sofre tan</w:t>
            </w:r>
            <w:r w:rsidR="00E23D39">
              <w:rPr>
                <w:rFonts w:ascii="Times New Roman" w:hAnsi="Times New Roman" w:cs="Times New Roman"/>
                <w:sz w:val="18"/>
                <w:szCs w:val="18"/>
              </w:rPr>
              <w:t>bá</w:t>
            </w:r>
            <w:r w:rsidRPr="00292DFA">
              <w:rPr>
                <w:rFonts w:ascii="Times New Roman" w:hAnsi="Times New Roman" w:cs="Times New Roman"/>
                <w:sz w:val="18"/>
                <w:szCs w:val="18"/>
              </w:rPr>
              <w:t xml:space="preserve"> </w:t>
            </w:r>
            <w:r w:rsidR="0064204B">
              <w:rPr>
                <w:rFonts w:ascii="Times New Roman" w:hAnsi="Times New Roman" w:cs="Times New Roman"/>
                <w:sz w:val="18"/>
                <w:szCs w:val="18"/>
              </w:rPr>
              <w:t>Austrália</w:t>
            </w:r>
            <w:r w:rsidRPr="00292DFA">
              <w:rPr>
                <w:rFonts w:ascii="Times New Roman" w:hAnsi="Times New Roman" w:cs="Times New Roman"/>
                <w:sz w:val="18"/>
                <w:szCs w:val="18"/>
              </w:rPr>
              <w:t xml:space="preserve">-nia </w:t>
            </w:r>
            <w:r w:rsidRPr="00292DFA">
              <w:rPr>
                <w:rFonts w:ascii="Times New Roman" w:hAnsi="Times New Roman" w:cs="Times New Roman"/>
                <w:i/>
                <w:sz w:val="18"/>
                <w:szCs w:val="18"/>
              </w:rPr>
              <w:t xml:space="preserve">input </w:t>
            </w:r>
            <w:r w:rsidRPr="00292DFA">
              <w:rPr>
                <w:rFonts w:ascii="Times New Roman" w:hAnsi="Times New Roman" w:cs="Times New Roman"/>
                <w:sz w:val="18"/>
                <w:szCs w:val="18"/>
              </w:rPr>
              <w:t xml:space="preserve">la sufisiente atu apoia implementasaun no avaliasaun programa. </w:t>
            </w:r>
          </w:p>
        </w:tc>
        <w:tc>
          <w:tcPr>
            <w:tcW w:w="1134" w:type="dxa"/>
          </w:tcPr>
          <w:p w:rsidR="00BB0919" w:rsidRPr="00292DFA" w:rsidRDefault="00A5366C"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La </w:t>
            </w:r>
            <w:r w:rsidR="00906B31">
              <w:rPr>
                <w:rFonts w:ascii="Times New Roman" w:hAnsi="Times New Roman" w:cs="Times New Roman"/>
                <w:sz w:val="18"/>
                <w:szCs w:val="18"/>
              </w:rPr>
              <w:t>provável</w:t>
            </w:r>
            <w:r w:rsidRPr="00292DFA">
              <w:rPr>
                <w:rFonts w:ascii="Times New Roman" w:hAnsi="Times New Roman" w:cs="Times New Roman"/>
                <w:sz w:val="18"/>
                <w:szCs w:val="18"/>
              </w:rPr>
              <w:t xml:space="preserve"> </w:t>
            </w:r>
          </w:p>
        </w:tc>
        <w:tc>
          <w:tcPr>
            <w:tcW w:w="992" w:type="dxa"/>
          </w:tcPr>
          <w:p w:rsidR="00BB0919" w:rsidRPr="00292DFA" w:rsidRDefault="00A5366C" w:rsidP="00D81B0B">
            <w:pPr>
              <w:jc w:val="both"/>
              <w:rPr>
                <w:rFonts w:ascii="Times New Roman" w:hAnsi="Times New Roman" w:cs="Times New Roman"/>
                <w:sz w:val="18"/>
                <w:szCs w:val="18"/>
              </w:rPr>
            </w:pPr>
            <w:r w:rsidRPr="00292DFA">
              <w:rPr>
                <w:rFonts w:ascii="Times New Roman" w:hAnsi="Times New Roman" w:cs="Times New Roman"/>
                <w:sz w:val="18"/>
                <w:szCs w:val="18"/>
              </w:rPr>
              <w:t>Moderadu</w:t>
            </w:r>
          </w:p>
        </w:tc>
        <w:tc>
          <w:tcPr>
            <w:tcW w:w="993" w:type="dxa"/>
          </w:tcPr>
          <w:p w:rsidR="00BB0919" w:rsidRPr="00292DFA" w:rsidRDefault="00A5366C" w:rsidP="00D81B0B">
            <w:pPr>
              <w:jc w:val="both"/>
              <w:rPr>
                <w:rFonts w:ascii="Times New Roman" w:hAnsi="Times New Roman" w:cs="Times New Roman"/>
                <w:sz w:val="18"/>
                <w:szCs w:val="18"/>
              </w:rPr>
            </w:pPr>
            <w:r w:rsidRPr="00292DFA">
              <w:rPr>
                <w:rFonts w:ascii="Times New Roman" w:hAnsi="Times New Roman" w:cs="Times New Roman"/>
                <w:sz w:val="18"/>
                <w:szCs w:val="18"/>
              </w:rPr>
              <w:t>Moderadu</w:t>
            </w:r>
          </w:p>
        </w:tc>
        <w:tc>
          <w:tcPr>
            <w:tcW w:w="6378" w:type="dxa"/>
          </w:tcPr>
          <w:p w:rsidR="00BB0919" w:rsidRPr="00292DFA" w:rsidRDefault="0064204B" w:rsidP="00D81B0B">
            <w:pPr>
              <w:jc w:val="both"/>
              <w:rPr>
                <w:rFonts w:ascii="Times New Roman" w:hAnsi="Times New Roman" w:cs="Times New Roman"/>
                <w:sz w:val="18"/>
                <w:szCs w:val="18"/>
              </w:rPr>
            </w:pPr>
            <w:r>
              <w:rPr>
                <w:rFonts w:ascii="Times New Roman" w:hAnsi="Times New Roman" w:cs="Times New Roman"/>
                <w:sz w:val="18"/>
                <w:szCs w:val="18"/>
              </w:rPr>
              <w:t>Austrália</w:t>
            </w:r>
            <w:r w:rsidR="00A5366C" w:rsidRPr="00292DFA">
              <w:rPr>
                <w:rFonts w:ascii="Times New Roman" w:hAnsi="Times New Roman" w:cs="Times New Roman"/>
                <w:sz w:val="18"/>
                <w:szCs w:val="18"/>
              </w:rPr>
              <w:t xml:space="preserve"> sei investe iha prosesu selesaun </w:t>
            </w:r>
            <w:r w:rsidR="00E23D39">
              <w:rPr>
                <w:rFonts w:ascii="Times New Roman" w:hAnsi="Times New Roman" w:cs="Times New Roman"/>
                <w:sz w:val="18"/>
                <w:szCs w:val="18"/>
              </w:rPr>
              <w:t>bá</w:t>
            </w:r>
            <w:r w:rsidR="00A5366C" w:rsidRPr="00292DFA">
              <w:rPr>
                <w:rFonts w:ascii="Times New Roman" w:hAnsi="Times New Roman" w:cs="Times New Roman"/>
                <w:sz w:val="18"/>
                <w:szCs w:val="18"/>
              </w:rPr>
              <w:t xml:space="preserve"> rekrutamentu Diretór Programa atu asegura katak kandidatu selesionadu ne’e iha abilidade, esperiénsia, no kompriensaun atu maneja programa ne’e. Austrália sei delega pesoál ho abilidade no esperiénsia ne’ebé apropriadu hodi suporta programa iha Dili no Canberra, no kontinua monitoriza PNDS-nia diresaun/lala’ok. </w:t>
            </w:r>
          </w:p>
        </w:tc>
        <w:tc>
          <w:tcPr>
            <w:tcW w:w="851" w:type="dxa"/>
          </w:tcPr>
          <w:p w:rsidR="00BB0919" w:rsidRPr="00292DFA" w:rsidRDefault="00BB0919" w:rsidP="00A50764">
            <w:pPr>
              <w:jc w:val="both"/>
              <w:rPr>
                <w:rFonts w:ascii="Times New Roman" w:hAnsi="Times New Roman" w:cs="Times New Roman"/>
                <w:sz w:val="18"/>
                <w:szCs w:val="18"/>
              </w:rPr>
            </w:pPr>
            <w:r w:rsidRPr="00292DFA">
              <w:rPr>
                <w:rFonts w:ascii="Times New Roman" w:hAnsi="Times New Roman" w:cs="Times New Roman"/>
                <w:sz w:val="18"/>
                <w:szCs w:val="18"/>
              </w:rPr>
              <w:t>Rar</w:t>
            </w:r>
            <w:r w:rsidR="00A50764">
              <w:rPr>
                <w:rFonts w:ascii="Times New Roman" w:hAnsi="Times New Roman" w:cs="Times New Roman"/>
                <w:sz w:val="18"/>
                <w:szCs w:val="18"/>
              </w:rPr>
              <w:t>u</w:t>
            </w:r>
          </w:p>
        </w:tc>
        <w:tc>
          <w:tcPr>
            <w:tcW w:w="992" w:type="dxa"/>
          </w:tcPr>
          <w:p w:rsidR="00BB0919" w:rsidRPr="00292DFA" w:rsidRDefault="00BB0919" w:rsidP="00A50764">
            <w:pPr>
              <w:jc w:val="both"/>
              <w:rPr>
                <w:rFonts w:ascii="Times New Roman" w:hAnsi="Times New Roman" w:cs="Times New Roman"/>
                <w:sz w:val="18"/>
                <w:szCs w:val="18"/>
              </w:rPr>
            </w:pPr>
            <w:r w:rsidRPr="00292DFA">
              <w:rPr>
                <w:rFonts w:ascii="Times New Roman" w:hAnsi="Times New Roman" w:cs="Times New Roman"/>
                <w:sz w:val="18"/>
                <w:szCs w:val="18"/>
              </w:rPr>
              <w:t>Modera</w:t>
            </w:r>
            <w:r w:rsidR="00A50764">
              <w:rPr>
                <w:rFonts w:ascii="Times New Roman" w:hAnsi="Times New Roman" w:cs="Times New Roman"/>
                <w:sz w:val="18"/>
                <w:szCs w:val="18"/>
              </w:rPr>
              <w:t>du</w:t>
            </w:r>
          </w:p>
        </w:tc>
        <w:tc>
          <w:tcPr>
            <w:tcW w:w="1134" w:type="dxa"/>
          </w:tcPr>
          <w:p w:rsidR="00BB0919" w:rsidRPr="00292DFA" w:rsidRDefault="00BB0919" w:rsidP="00D81B0B">
            <w:pPr>
              <w:jc w:val="both"/>
              <w:rPr>
                <w:rFonts w:ascii="Times New Roman" w:hAnsi="Times New Roman" w:cs="Times New Roman"/>
                <w:sz w:val="18"/>
                <w:szCs w:val="18"/>
              </w:rPr>
            </w:pPr>
            <w:r w:rsidRPr="00292DFA">
              <w:rPr>
                <w:rFonts w:ascii="Times New Roman" w:hAnsi="Times New Roman" w:cs="Times New Roman"/>
                <w:sz w:val="18"/>
                <w:szCs w:val="18"/>
              </w:rPr>
              <w:t>Moderate</w:t>
            </w:r>
          </w:p>
        </w:tc>
        <w:tc>
          <w:tcPr>
            <w:tcW w:w="1985" w:type="dxa"/>
          </w:tcPr>
          <w:p w:rsidR="00BB0919" w:rsidRPr="00292DFA" w:rsidRDefault="00BB0919" w:rsidP="00D81B0B">
            <w:pPr>
              <w:jc w:val="both"/>
              <w:rPr>
                <w:rFonts w:ascii="Times New Roman" w:hAnsi="Times New Roman" w:cs="Times New Roman"/>
                <w:sz w:val="18"/>
                <w:szCs w:val="18"/>
              </w:rPr>
            </w:pPr>
            <w:r w:rsidRPr="00292DFA">
              <w:rPr>
                <w:rFonts w:ascii="Times New Roman" w:hAnsi="Times New Roman" w:cs="Times New Roman"/>
                <w:sz w:val="18"/>
                <w:szCs w:val="18"/>
              </w:rPr>
              <w:t>Minister-Counsellor</w:t>
            </w:r>
          </w:p>
          <w:p w:rsidR="00BB0919" w:rsidRPr="00292DFA" w:rsidRDefault="00BB0919" w:rsidP="00D81B0B">
            <w:pPr>
              <w:jc w:val="both"/>
              <w:rPr>
                <w:rFonts w:ascii="Times New Roman" w:hAnsi="Times New Roman" w:cs="Times New Roman"/>
                <w:sz w:val="18"/>
                <w:szCs w:val="18"/>
              </w:rPr>
            </w:pPr>
            <w:r w:rsidRPr="00292DFA">
              <w:rPr>
                <w:rFonts w:ascii="Times New Roman" w:hAnsi="Times New Roman" w:cs="Times New Roman"/>
                <w:sz w:val="18"/>
                <w:szCs w:val="18"/>
              </w:rPr>
              <w:t xml:space="preserve">Governance </w:t>
            </w:r>
            <w:r w:rsidR="00635F4F" w:rsidRPr="00292DFA">
              <w:rPr>
                <w:rFonts w:ascii="Times New Roman" w:hAnsi="Times New Roman" w:cs="Times New Roman"/>
                <w:sz w:val="18"/>
                <w:szCs w:val="18"/>
              </w:rPr>
              <w:t xml:space="preserve">for Development </w:t>
            </w:r>
            <w:r w:rsidRPr="00292DFA">
              <w:rPr>
                <w:rFonts w:ascii="Times New Roman" w:hAnsi="Times New Roman" w:cs="Times New Roman"/>
                <w:sz w:val="18"/>
                <w:szCs w:val="18"/>
              </w:rPr>
              <w:t>Director</w:t>
            </w:r>
          </w:p>
        </w:tc>
      </w:tr>
    </w:tbl>
    <w:p w:rsidR="000E0C32" w:rsidRPr="00292DFA" w:rsidRDefault="000E0C32" w:rsidP="00D81B0B">
      <w:pPr>
        <w:jc w:val="both"/>
        <w:rPr>
          <w:rFonts w:ascii="Times New Roman" w:hAnsi="Times New Roman" w:cs="Times New Roman"/>
          <w:lang w:eastAsia="en-AU"/>
        </w:rPr>
        <w:sectPr w:rsidR="000E0C32" w:rsidRPr="00292DFA" w:rsidSect="008B3A7E">
          <w:pgSz w:w="23814" w:h="16839" w:orient="landscape" w:code="8"/>
          <w:pgMar w:top="1134" w:right="1191" w:bottom="1191" w:left="1191" w:header="709" w:footer="709" w:gutter="0"/>
          <w:cols w:space="708"/>
          <w:docGrid w:linePitch="360"/>
        </w:sectPr>
      </w:pPr>
    </w:p>
    <w:p w:rsidR="00DD6E25" w:rsidRPr="00292DFA" w:rsidRDefault="00DD6E25" w:rsidP="00D81B0B">
      <w:pPr>
        <w:jc w:val="both"/>
        <w:rPr>
          <w:rFonts w:ascii="Times New Roman" w:hAnsi="Times New Roman" w:cs="Times New Roman"/>
        </w:rPr>
      </w:pPr>
    </w:p>
    <w:sectPr w:rsidR="00DD6E25" w:rsidRPr="00292DFA" w:rsidSect="000E0C32">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3EE" w:rsidRDefault="009253EE" w:rsidP="00DD6E25">
      <w:pPr>
        <w:spacing w:after="0" w:line="240" w:lineRule="auto"/>
      </w:pPr>
      <w:r>
        <w:separator/>
      </w:r>
    </w:p>
  </w:endnote>
  <w:endnote w:type="continuationSeparator" w:id="0">
    <w:p w:rsidR="009253EE" w:rsidRDefault="009253EE" w:rsidP="00DD6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631559"/>
      <w:docPartObj>
        <w:docPartGallery w:val="Page Numbers (Bottom of Page)"/>
        <w:docPartUnique/>
      </w:docPartObj>
    </w:sdtPr>
    <w:sdtEndPr>
      <w:rPr>
        <w:rFonts w:ascii="Times New Roman" w:hAnsi="Times New Roman" w:cs="Times New Roman"/>
        <w:noProof/>
      </w:rPr>
    </w:sdtEndPr>
    <w:sdtContent>
      <w:p w:rsidR="009253EE" w:rsidRPr="0064204B" w:rsidRDefault="009253EE">
        <w:pPr>
          <w:pStyle w:val="Footer"/>
          <w:jc w:val="right"/>
          <w:rPr>
            <w:rFonts w:ascii="Times New Roman" w:hAnsi="Times New Roman" w:cs="Times New Roman"/>
          </w:rPr>
        </w:pPr>
        <w:r w:rsidRPr="0064204B">
          <w:rPr>
            <w:rFonts w:ascii="Times New Roman" w:hAnsi="Times New Roman" w:cs="Times New Roman"/>
          </w:rPr>
          <w:fldChar w:fldCharType="begin"/>
        </w:r>
        <w:r w:rsidRPr="0064204B">
          <w:rPr>
            <w:rFonts w:ascii="Times New Roman" w:hAnsi="Times New Roman" w:cs="Times New Roman"/>
          </w:rPr>
          <w:instrText xml:space="preserve"> PAGE   \* MERGEFORMAT </w:instrText>
        </w:r>
        <w:r w:rsidRPr="0064204B">
          <w:rPr>
            <w:rFonts w:ascii="Times New Roman" w:hAnsi="Times New Roman" w:cs="Times New Roman"/>
          </w:rPr>
          <w:fldChar w:fldCharType="separate"/>
        </w:r>
        <w:r w:rsidR="001566DD">
          <w:rPr>
            <w:rFonts w:ascii="Times New Roman" w:hAnsi="Times New Roman" w:cs="Times New Roman"/>
            <w:noProof/>
          </w:rPr>
          <w:t>18</w:t>
        </w:r>
        <w:r w:rsidRPr="0064204B">
          <w:rPr>
            <w:rFonts w:ascii="Times New Roman" w:hAnsi="Times New Roman" w:cs="Times New Roman"/>
            <w:noProof/>
          </w:rPr>
          <w:fldChar w:fldCharType="end"/>
        </w:r>
      </w:p>
    </w:sdtContent>
  </w:sdt>
  <w:p w:rsidR="009253EE" w:rsidRDefault="009253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3EE" w:rsidRDefault="009253EE" w:rsidP="00DD6E25">
      <w:pPr>
        <w:spacing w:after="0" w:line="240" w:lineRule="auto"/>
      </w:pPr>
      <w:r>
        <w:separator/>
      </w:r>
    </w:p>
  </w:footnote>
  <w:footnote w:type="continuationSeparator" w:id="0">
    <w:p w:rsidR="009253EE" w:rsidRDefault="009253EE" w:rsidP="00DD6E25">
      <w:pPr>
        <w:spacing w:after="0" w:line="240" w:lineRule="auto"/>
      </w:pPr>
      <w:r>
        <w:continuationSeparator/>
      </w:r>
    </w:p>
  </w:footnote>
  <w:footnote w:id="1">
    <w:p w:rsidR="009253EE" w:rsidRPr="00ED395E" w:rsidRDefault="009253EE" w:rsidP="00DC751D">
      <w:pPr>
        <w:spacing w:before="120"/>
        <w:rPr>
          <w:rFonts w:ascii="Times New Roman" w:hAnsi="Times New Roman" w:cs="Times New Roman"/>
        </w:rPr>
      </w:pPr>
      <w:r w:rsidRPr="00ED395E">
        <w:rPr>
          <w:rStyle w:val="FootnoteReference"/>
          <w:rFonts w:ascii="Times New Roman" w:hAnsi="Times New Roman" w:cs="Times New Roman"/>
          <w:sz w:val="18"/>
          <w:szCs w:val="18"/>
        </w:rPr>
        <w:footnoteRef/>
      </w:r>
      <w:r w:rsidRPr="00ED395E">
        <w:rPr>
          <w:rFonts w:ascii="Times New Roman" w:hAnsi="Times New Roman" w:cs="Times New Roman"/>
          <w:sz w:val="18"/>
          <w:szCs w:val="18"/>
        </w:rPr>
        <w:t xml:space="preserve"> Manuál Operasaun Programa ne’e sei iha faze esperimentasaun iha kampu no sei atualizadu bazeia </w:t>
      </w:r>
      <w:r>
        <w:rPr>
          <w:rFonts w:ascii="Times New Roman" w:hAnsi="Times New Roman" w:cs="Times New Roman"/>
          <w:sz w:val="18"/>
          <w:szCs w:val="18"/>
        </w:rPr>
        <w:t>bá</w:t>
      </w:r>
      <w:r w:rsidRPr="00ED395E">
        <w:rPr>
          <w:rFonts w:ascii="Times New Roman" w:hAnsi="Times New Roman" w:cs="Times New Roman"/>
          <w:sz w:val="18"/>
          <w:szCs w:val="18"/>
        </w:rPr>
        <w:t xml:space="preserve"> rezultadu husi esperimentasaun ne’e. </w:t>
      </w:r>
    </w:p>
  </w:footnote>
  <w:footnote w:id="2">
    <w:p w:rsidR="009253EE" w:rsidRPr="00ED395E" w:rsidRDefault="009253EE" w:rsidP="00161FF2">
      <w:pPr>
        <w:pStyle w:val="FootnoteText"/>
        <w:spacing w:line="240" w:lineRule="auto"/>
        <w:rPr>
          <w:rFonts w:ascii="Times New Roman" w:hAnsi="Times New Roman"/>
          <w:sz w:val="16"/>
          <w:szCs w:val="16"/>
        </w:rPr>
      </w:pPr>
      <w:r w:rsidRPr="00ED395E">
        <w:rPr>
          <w:rStyle w:val="FootnoteReference"/>
          <w:rFonts w:ascii="Times New Roman" w:hAnsi="Times New Roman"/>
        </w:rPr>
        <w:footnoteRef/>
      </w:r>
      <w:r w:rsidRPr="00ED395E">
        <w:rPr>
          <w:rFonts w:ascii="Times New Roman" w:hAnsi="Times New Roman"/>
          <w:sz w:val="16"/>
          <w:szCs w:val="16"/>
        </w:rPr>
        <w:t xml:space="preserve"> </w:t>
      </w:r>
      <w:proofErr w:type="gramStart"/>
      <w:r w:rsidRPr="00ED395E">
        <w:rPr>
          <w:rFonts w:ascii="Times New Roman" w:hAnsi="Times New Roman"/>
          <w:sz w:val="18"/>
          <w:szCs w:val="18"/>
        </w:rPr>
        <w:t xml:space="preserve">Dadaun ne’e, servisu sira ne’e fornese hosi Cardno Emerging Markets, bazea ba kontratu Governasaun Interinu </w:t>
      </w:r>
      <w:r>
        <w:rPr>
          <w:rFonts w:ascii="Times New Roman" w:hAnsi="Times New Roman"/>
          <w:sz w:val="18"/>
          <w:szCs w:val="18"/>
        </w:rPr>
        <w:t>bá</w:t>
      </w:r>
      <w:r w:rsidRPr="00ED395E">
        <w:rPr>
          <w:rFonts w:ascii="Times New Roman" w:hAnsi="Times New Roman"/>
          <w:sz w:val="18"/>
          <w:szCs w:val="18"/>
        </w:rPr>
        <w:t xml:space="preserve"> Dezenvolvimentu.</w:t>
      </w:r>
      <w:proofErr w:type="gramEnd"/>
    </w:p>
  </w:footnote>
  <w:footnote w:id="3">
    <w:p w:rsidR="009253EE" w:rsidRPr="00ED395E" w:rsidRDefault="009253EE" w:rsidP="00B520B1">
      <w:pPr>
        <w:pStyle w:val="FootnoteText"/>
        <w:spacing w:before="0" w:after="120"/>
        <w:rPr>
          <w:rFonts w:ascii="Times New Roman" w:hAnsi="Times New Roman"/>
          <w:sz w:val="18"/>
          <w:szCs w:val="18"/>
          <w:lang w:val="en-AU"/>
        </w:rPr>
      </w:pPr>
      <w:r w:rsidRPr="00ED395E">
        <w:rPr>
          <w:rStyle w:val="FootnoteReference"/>
          <w:rFonts w:ascii="Times New Roman" w:hAnsi="Times New Roman"/>
          <w:sz w:val="18"/>
          <w:szCs w:val="18"/>
        </w:rPr>
        <w:footnoteRef/>
      </w:r>
      <w:r w:rsidRPr="00ED395E">
        <w:rPr>
          <w:rFonts w:ascii="Times New Roman" w:hAnsi="Times New Roman"/>
          <w:sz w:val="18"/>
          <w:szCs w:val="18"/>
        </w:rPr>
        <w:t xml:space="preserve"> Fundasaun Ázia no Irish Aid, “Komunidade-nia esperiénsia kona-</w:t>
      </w:r>
      <w:r>
        <w:rPr>
          <w:rFonts w:ascii="Times New Roman" w:hAnsi="Times New Roman"/>
          <w:sz w:val="18"/>
          <w:szCs w:val="18"/>
        </w:rPr>
        <w:t>bá</w:t>
      </w:r>
      <w:r w:rsidRPr="00ED395E">
        <w:rPr>
          <w:rFonts w:ascii="Times New Roman" w:hAnsi="Times New Roman"/>
          <w:sz w:val="18"/>
          <w:szCs w:val="18"/>
        </w:rPr>
        <w:t xml:space="preserve"> dezenvolvimentu desentralizadu iha Timor-Leste”, 2012</w:t>
      </w:r>
      <w:r w:rsidRPr="00ED395E">
        <w:rPr>
          <w:rFonts w:ascii="Times New Roman" w:hAnsi="Times New Roman"/>
          <w:sz w:val="18"/>
          <w:szCs w:val="18"/>
          <w:lang w:val="en-AU"/>
        </w:rPr>
        <w:t xml:space="preserve"> pajina20</w:t>
      </w:r>
    </w:p>
  </w:footnote>
  <w:footnote w:id="4">
    <w:p w:rsidR="009253EE" w:rsidRPr="00ED395E" w:rsidRDefault="009253EE" w:rsidP="00B520B1">
      <w:pPr>
        <w:pStyle w:val="FootnoteText"/>
        <w:spacing w:before="0" w:after="120" w:line="240" w:lineRule="auto"/>
        <w:rPr>
          <w:rFonts w:ascii="Times New Roman" w:hAnsi="Times New Roman"/>
          <w:sz w:val="18"/>
          <w:szCs w:val="18"/>
        </w:rPr>
      </w:pPr>
      <w:r w:rsidRPr="00ED395E">
        <w:rPr>
          <w:rStyle w:val="FootnoteReference"/>
          <w:rFonts w:ascii="Times New Roman" w:hAnsi="Times New Roman"/>
          <w:sz w:val="18"/>
          <w:szCs w:val="18"/>
        </w:rPr>
        <w:footnoteRef/>
      </w:r>
      <w:r w:rsidRPr="00ED395E">
        <w:rPr>
          <w:rFonts w:ascii="Times New Roman" w:hAnsi="Times New Roman"/>
          <w:sz w:val="18"/>
          <w:szCs w:val="18"/>
        </w:rPr>
        <w:t xml:space="preserve"> Banku Mundiál (2009) Dezenvolvimentu Bazeia </w:t>
      </w:r>
      <w:r>
        <w:rPr>
          <w:rFonts w:ascii="Times New Roman" w:hAnsi="Times New Roman"/>
          <w:sz w:val="18"/>
          <w:szCs w:val="18"/>
        </w:rPr>
        <w:t>bá</w:t>
      </w:r>
      <w:r w:rsidRPr="00ED395E">
        <w:rPr>
          <w:rFonts w:ascii="Times New Roman" w:hAnsi="Times New Roman"/>
          <w:sz w:val="18"/>
          <w:szCs w:val="18"/>
        </w:rPr>
        <w:t xml:space="preserve"> Komunidade no infrastrutura iha Timor-Leste: Esperiénsia pasadu no Oportunidade iha Futuru, p21</w:t>
      </w:r>
    </w:p>
  </w:footnote>
  <w:footnote w:id="5">
    <w:p w:rsidR="009253EE" w:rsidRPr="00ED395E" w:rsidRDefault="009253EE" w:rsidP="00B520B1">
      <w:pPr>
        <w:pStyle w:val="FootnoteText"/>
        <w:spacing w:before="0" w:after="120" w:line="240" w:lineRule="auto"/>
        <w:rPr>
          <w:rFonts w:ascii="Times New Roman" w:hAnsi="Times New Roman"/>
          <w:sz w:val="18"/>
          <w:szCs w:val="18"/>
          <w:lang w:val="en-AU"/>
        </w:rPr>
      </w:pPr>
      <w:r w:rsidRPr="00ED395E">
        <w:rPr>
          <w:rStyle w:val="FootnoteReference"/>
          <w:rFonts w:ascii="Times New Roman" w:hAnsi="Times New Roman"/>
          <w:sz w:val="18"/>
          <w:szCs w:val="18"/>
        </w:rPr>
        <w:footnoteRef/>
      </w:r>
      <w:r w:rsidRPr="00ED395E">
        <w:rPr>
          <w:rFonts w:ascii="Times New Roman" w:hAnsi="Times New Roman"/>
          <w:sz w:val="18"/>
          <w:szCs w:val="18"/>
        </w:rPr>
        <w:t xml:space="preserve"> </w:t>
      </w:r>
      <w:proofErr w:type="gramStart"/>
      <w:r w:rsidRPr="00ED395E">
        <w:rPr>
          <w:rFonts w:ascii="Times New Roman" w:hAnsi="Times New Roman"/>
          <w:sz w:val="18"/>
          <w:szCs w:val="18"/>
        </w:rPr>
        <w:t>Fundasaun Ázia no Irish Aid, “Komunidade-nia esperiénsia kona-</w:t>
      </w:r>
      <w:r>
        <w:rPr>
          <w:rFonts w:ascii="Times New Roman" w:hAnsi="Times New Roman"/>
          <w:sz w:val="18"/>
          <w:szCs w:val="18"/>
        </w:rPr>
        <w:t>bá</w:t>
      </w:r>
      <w:r w:rsidRPr="00ED395E">
        <w:rPr>
          <w:rFonts w:ascii="Times New Roman" w:hAnsi="Times New Roman"/>
          <w:sz w:val="18"/>
          <w:szCs w:val="18"/>
        </w:rPr>
        <w:t xml:space="preserve"> dezenvolvimentu desentralizadu iha Timor-Leste”, 2012, p4.</w:t>
      </w:r>
      <w:proofErr w:type="gramEnd"/>
    </w:p>
  </w:footnote>
  <w:footnote w:id="6">
    <w:p w:rsidR="009253EE" w:rsidRPr="00ED395E" w:rsidRDefault="009253EE" w:rsidP="00B520B1">
      <w:pPr>
        <w:pStyle w:val="FootnoteText"/>
        <w:spacing w:before="0" w:after="120" w:line="240" w:lineRule="auto"/>
        <w:rPr>
          <w:rFonts w:ascii="Times New Roman" w:hAnsi="Times New Roman"/>
          <w:sz w:val="18"/>
          <w:szCs w:val="18"/>
          <w:lang w:val="en-AU"/>
        </w:rPr>
      </w:pPr>
      <w:r w:rsidRPr="00ED395E">
        <w:rPr>
          <w:rStyle w:val="FootnoteReference"/>
          <w:rFonts w:ascii="Times New Roman" w:hAnsi="Times New Roman"/>
          <w:sz w:val="18"/>
          <w:szCs w:val="18"/>
        </w:rPr>
        <w:footnoteRef/>
      </w:r>
      <w:r w:rsidRPr="00ED395E">
        <w:rPr>
          <w:rFonts w:ascii="Times New Roman" w:hAnsi="Times New Roman"/>
          <w:sz w:val="18"/>
          <w:szCs w:val="18"/>
        </w:rPr>
        <w:t xml:space="preserve"> Fundasaun Ázia no Irish Aid, “Komunidade-nia esperiénsia kona-</w:t>
      </w:r>
      <w:r>
        <w:rPr>
          <w:rFonts w:ascii="Times New Roman" w:hAnsi="Times New Roman"/>
          <w:sz w:val="18"/>
          <w:szCs w:val="18"/>
        </w:rPr>
        <w:t>bá</w:t>
      </w:r>
      <w:r w:rsidRPr="00ED395E">
        <w:rPr>
          <w:rFonts w:ascii="Times New Roman" w:hAnsi="Times New Roman"/>
          <w:sz w:val="18"/>
          <w:szCs w:val="18"/>
        </w:rPr>
        <w:t xml:space="preserve"> dezenvolvimentu desentralizadu iha Timor-Leste”, 2012</w:t>
      </w:r>
      <w:r w:rsidRPr="00ED395E">
        <w:rPr>
          <w:rFonts w:ascii="Times New Roman" w:hAnsi="Times New Roman"/>
          <w:sz w:val="18"/>
          <w:szCs w:val="18"/>
          <w:lang w:val="en-AU"/>
        </w:rPr>
        <w:t>p 18</w:t>
      </w:r>
    </w:p>
  </w:footnote>
  <w:footnote w:id="7">
    <w:p w:rsidR="009253EE" w:rsidRPr="00ED395E" w:rsidRDefault="009253EE" w:rsidP="00B520B1">
      <w:pPr>
        <w:pStyle w:val="FootnoteText"/>
        <w:spacing w:before="0" w:after="120" w:line="240" w:lineRule="auto"/>
        <w:rPr>
          <w:rFonts w:ascii="Times New Roman" w:hAnsi="Times New Roman"/>
          <w:sz w:val="18"/>
          <w:szCs w:val="18"/>
          <w:lang w:val="en-AU"/>
        </w:rPr>
      </w:pPr>
      <w:r w:rsidRPr="00ED395E">
        <w:rPr>
          <w:rStyle w:val="FootnoteReference"/>
          <w:rFonts w:ascii="Times New Roman" w:hAnsi="Times New Roman"/>
          <w:sz w:val="18"/>
          <w:szCs w:val="18"/>
        </w:rPr>
        <w:footnoteRef/>
      </w:r>
      <w:r w:rsidRPr="00ED395E">
        <w:rPr>
          <w:rFonts w:ascii="Times New Roman" w:hAnsi="Times New Roman"/>
          <w:sz w:val="18"/>
          <w:szCs w:val="18"/>
        </w:rPr>
        <w:t xml:space="preserve"> Fundasaun Ázia nota hela katak exesaun </w:t>
      </w:r>
      <w:r>
        <w:rPr>
          <w:rFonts w:ascii="Times New Roman" w:hAnsi="Times New Roman"/>
          <w:sz w:val="18"/>
          <w:szCs w:val="18"/>
        </w:rPr>
        <w:t>bá</w:t>
      </w:r>
      <w:r w:rsidRPr="00ED395E">
        <w:rPr>
          <w:rFonts w:ascii="Times New Roman" w:hAnsi="Times New Roman"/>
          <w:sz w:val="18"/>
          <w:szCs w:val="18"/>
        </w:rPr>
        <w:t xml:space="preserve"> akordu jerál </w:t>
      </w:r>
      <w:proofErr w:type="gramStart"/>
      <w:r w:rsidRPr="00ED395E">
        <w:rPr>
          <w:rFonts w:ascii="Times New Roman" w:hAnsi="Times New Roman"/>
          <w:sz w:val="18"/>
          <w:szCs w:val="18"/>
        </w:rPr>
        <w:t>ida</w:t>
      </w:r>
      <w:proofErr w:type="gramEnd"/>
      <w:r w:rsidRPr="00ED395E">
        <w:rPr>
          <w:rFonts w:ascii="Times New Roman" w:hAnsi="Times New Roman"/>
          <w:sz w:val="18"/>
          <w:szCs w:val="18"/>
        </w:rPr>
        <w:t xml:space="preserve"> ne’e mak administradór sub-distritu Baguia, ne’ebé hatete katak prosesu PDL han tempu naruk liu maske iha prioridade dezenvolvimentu urjente barak mak presiza atu atende. </w:t>
      </w:r>
    </w:p>
  </w:footnote>
  <w:footnote w:id="8">
    <w:p w:rsidR="009253EE" w:rsidRPr="00ED395E" w:rsidRDefault="009253EE" w:rsidP="00B520B1">
      <w:pPr>
        <w:pStyle w:val="FootnoteText"/>
        <w:spacing w:before="0" w:after="120" w:line="240" w:lineRule="auto"/>
        <w:rPr>
          <w:rFonts w:ascii="Times New Roman" w:hAnsi="Times New Roman"/>
          <w:sz w:val="18"/>
          <w:szCs w:val="18"/>
          <w:lang w:val="en-AU"/>
        </w:rPr>
      </w:pPr>
      <w:r w:rsidRPr="00ED395E">
        <w:rPr>
          <w:rStyle w:val="FootnoteReference"/>
          <w:rFonts w:ascii="Times New Roman" w:hAnsi="Times New Roman"/>
          <w:sz w:val="18"/>
          <w:szCs w:val="18"/>
        </w:rPr>
        <w:footnoteRef/>
      </w:r>
      <w:r w:rsidRPr="00ED395E">
        <w:rPr>
          <w:rFonts w:ascii="Times New Roman" w:hAnsi="Times New Roman"/>
          <w:sz w:val="18"/>
          <w:szCs w:val="18"/>
        </w:rPr>
        <w:t xml:space="preserve"> Fundasaun Ázia no Irish Aid, “Komunidade-nia esperiénsia kona-</w:t>
      </w:r>
      <w:r>
        <w:rPr>
          <w:rFonts w:ascii="Times New Roman" w:hAnsi="Times New Roman"/>
          <w:sz w:val="18"/>
          <w:szCs w:val="18"/>
        </w:rPr>
        <w:t>bá</w:t>
      </w:r>
      <w:r w:rsidRPr="00ED395E">
        <w:rPr>
          <w:rFonts w:ascii="Times New Roman" w:hAnsi="Times New Roman"/>
          <w:sz w:val="18"/>
          <w:szCs w:val="18"/>
        </w:rPr>
        <w:t xml:space="preserve"> dezenvolvimentu desentralizadu iha Timor-Leste”,</w:t>
      </w:r>
      <w:r w:rsidRPr="00ED395E">
        <w:rPr>
          <w:rFonts w:ascii="Times New Roman" w:hAnsi="Times New Roman"/>
          <w:sz w:val="18"/>
          <w:szCs w:val="18"/>
          <w:lang w:val="en-AU"/>
        </w:rPr>
        <w:t xml:space="preserve"> p19</w:t>
      </w:r>
    </w:p>
  </w:footnote>
  <w:footnote w:id="9">
    <w:p w:rsidR="009253EE" w:rsidRPr="00ED395E" w:rsidRDefault="009253EE" w:rsidP="00B520B1">
      <w:pPr>
        <w:pStyle w:val="FootnoteText"/>
        <w:spacing w:before="0" w:after="120"/>
        <w:rPr>
          <w:rFonts w:ascii="Times New Roman" w:hAnsi="Times New Roman"/>
          <w:lang w:val="en-AU"/>
        </w:rPr>
      </w:pPr>
      <w:r w:rsidRPr="00ED395E">
        <w:rPr>
          <w:rStyle w:val="FootnoteReference"/>
          <w:rFonts w:ascii="Times New Roman" w:hAnsi="Times New Roman"/>
        </w:rPr>
        <w:footnoteRef/>
      </w:r>
      <w:r w:rsidRPr="00ED395E">
        <w:rPr>
          <w:rFonts w:ascii="Times New Roman" w:hAnsi="Times New Roman"/>
        </w:rPr>
        <w:t xml:space="preserve"> </w:t>
      </w:r>
      <w:r w:rsidRPr="00ED395E">
        <w:rPr>
          <w:rFonts w:ascii="Times New Roman" w:hAnsi="Times New Roman"/>
          <w:sz w:val="18"/>
          <w:szCs w:val="18"/>
        </w:rPr>
        <w:t xml:space="preserve">Liu hosi PDS, konsellu suku sira define ona planu </w:t>
      </w:r>
      <w:r>
        <w:rPr>
          <w:rFonts w:ascii="Times New Roman" w:hAnsi="Times New Roman"/>
          <w:sz w:val="18"/>
          <w:szCs w:val="18"/>
        </w:rPr>
        <w:t>bá</w:t>
      </w:r>
      <w:r w:rsidRPr="00ED395E">
        <w:rPr>
          <w:rFonts w:ascii="Times New Roman" w:hAnsi="Times New Roman"/>
          <w:sz w:val="18"/>
          <w:szCs w:val="18"/>
        </w:rPr>
        <w:t xml:space="preserve"> tinan </w:t>
      </w:r>
      <w:proofErr w:type="gramStart"/>
      <w:r w:rsidRPr="00ED395E">
        <w:rPr>
          <w:rFonts w:ascii="Times New Roman" w:hAnsi="Times New Roman"/>
          <w:sz w:val="18"/>
          <w:szCs w:val="18"/>
        </w:rPr>
        <w:t>ida</w:t>
      </w:r>
      <w:proofErr w:type="gramEnd"/>
      <w:r w:rsidRPr="00ED395E">
        <w:rPr>
          <w:rFonts w:ascii="Times New Roman" w:hAnsi="Times New Roman"/>
          <w:sz w:val="18"/>
          <w:szCs w:val="18"/>
        </w:rPr>
        <w:t xml:space="preserve"> no tinan lima, ne’ebé identifika prioridade dezenvolvimentu nian liu hosi enkontru komunidade iha kada aldeia, no hafoin prioriza sira iha nivel suku.</w:t>
      </w:r>
    </w:p>
  </w:footnote>
  <w:footnote w:id="10">
    <w:p w:rsidR="009253EE" w:rsidRPr="00ED395E" w:rsidRDefault="009253EE" w:rsidP="00B520B1">
      <w:pPr>
        <w:pStyle w:val="FootnoteText"/>
        <w:spacing w:before="0" w:after="120" w:line="240" w:lineRule="auto"/>
        <w:rPr>
          <w:rFonts w:ascii="Times New Roman" w:hAnsi="Times New Roman"/>
          <w:sz w:val="18"/>
          <w:szCs w:val="18"/>
        </w:rPr>
      </w:pPr>
      <w:r w:rsidRPr="00ED395E">
        <w:rPr>
          <w:rStyle w:val="FootnoteReference"/>
          <w:rFonts w:ascii="Times New Roman" w:hAnsi="Times New Roman"/>
          <w:sz w:val="18"/>
          <w:szCs w:val="18"/>
        </w:rPr>
        <w:footnoteRef/>
      </w:r>
      <w:r w:rsidRPr="00ED395E">
        <w:rPr>
          <w:rFonts w:ascii="Times New Roman" w:hAnsi="Times New Roman"/>
          <w:sz w:val="18"/>
          <w:szCs w:val="18"/>
        </w:rPr>
        <w:t xml:space="preserve"> </w:t>
      </w:r>
      <w:proofErr w:type="gramStart"/>
      <w:r w:rsidRPr="00ED395E">
        <w:rPr>
          <w:rFonts w:ascii="Times New Roman" w:hAnsi="Times New Roman"/>
          <w:sz w:val="18"/>
          <w:szCs w:val="18"/>
        </w:rPr>
        <w:t>Fundasaun Ázia no Irish Aid, “Komunidade-nia esperiénsia kona-</w:t>
      </w:r>
      <w:r>
        <w:rPr>
          <w:rFonts w:ascii="Times New Roman" w:hAnsi="Times New Roman"/>
          <w:sz w:val="18"/>
          <w:szCs w:val="18"/>
        </w:rPr>
        <w:t>bá</w:t>
      </w:r>
      <w:r w:rsidRPr="00ED395E">
        <w:rPr>
          <w:rFonts w:ascii="Times New Roman" w:hAnsi="Times New Roman"/>
          <w:sz w:val="18"/>
          <w:szCs w:val="18"/>
        </w:rPr>
        <w:t xml:space="preserve"> dezenvolvimentu desentralizadu iha Timor-Leste</w:t>
      </w:r>
      <w:r w:rsidRPr="00ED395E">
        <w:rPr>
          <w:rFonts w:ascii="Times New Roman" w:hAnsi="Times New Roman"/>
          <w:sz w:val="18"/>
          <w:szCs w:val="18"/>
          <w:lang w:val="en-AU"/>
        </w:rPr>
        <w:t>”, 2012, p4.</w:t>
      </w:r>
      <w:proofErr w:type="gramEnd"/>
    </w:p>
  </w:footnote>
  <w:footnote w:id="11">
    <w:p w:rsidR="009253EE" w:rsidRPr="00ED395E" w:rsidRDefault="009253EE" w:rsidP="00B520B1">
      <w:pPr>
        <w:pStyle w:val="FootnoteText"/>
        <w:spacing w:before="0" w:after="120" w:line="240" w:lineRule="auto"/>
        <w:rPr>
          <w:rFonts w:ascii="Times New Roman" w:hAnsi="Times New Roman"/>
          <w:sz w:val="18"/>
          <w:szCs w:val="18"/>
        </w:rPr>
      </w:pPr>
      <w:r w:rsidRPr="00ED395E">
        <w:rPr>
          <w:rStyle w:val="FootnoteReference"/>
          <w:rFonts w:ascii="Times New Roman" w:hAnsi="Times New Roman"/>
          <w:sz w:val="18"/>
          <w:szCs w:val="18"/>
        </w:rPr>
        <w:footnoteRef/>
      </w:r>
      <w:r w:rsidRPr="00ED395E">
        <w:rPr>
          <w:rFonts w:ascii="Times New Roman" w:hAnsi="Times New Roman"/>
          <w:sz w:val="18"/>
          <w:szCs w:val="18"/>
        </w:rPr>
        <w:t xml:space="preserve"> BESIK-nia Revizaun kona-</w:t>
      </w:r>
      <w:r>
        <w:rPr>
          <w:rFonts w:ascii="Times New Roman" w:hAnsi="Times New Roman"/>
          <w:sz w:val="18"/>
          <w:szCs w:val="18"/>
        </w:rPr>
        <w:t>bá</w:t>
      </w:r>
      <w:r w:rsidRPr="00ED395E">
        <w:rPr>
          <w:rFonts w:ascii="Times New Roman" w:hAnsi="Times New Roman"/>
          <w:sz w:val="18"/>
          <w:szCs w:val="18"/>
        </w:rPr>
        <w:t xml:space="preserve"> Partisipasaun Komunidade Maiu 2012</w:t>
      </w:r>
    </w:p>
  </w:footnote>
  <w:footnote w:id="12">
    <w:p w:rsidR="009253EE" w:rsidRPr="00ED395E" w:rsidRDefault="009253EE" w:rsidP="00B520B1">
      <w:pPr>
        <w:pStyle w:val="FootnoteText"/>
        <w:spacing w:before="0" w:after="120"/>
        <w:rPr>
          <w:rFonts w:ascii="Times New Roman" w:hAnsi="Times New Roman"/>
          <w:lang w:val="en-AU"/>
        </w:rPr>
      </w:pPr>
      <w:r w:rsidRPr="00ED395E">
        <w:rPr>
          <w:rStyle w:val="FootnoteReference"/>
          <w:rFonts w:ascii="Times New Roman" w:hAnsi="Times New Roman"/>
          <w:sz w:val="18"/>
          <w:szCs w:val="18"/>
        </w:rPr>
        <w:footnoteRef/>
      </w:r>
      <w:r w:rsidRPr="00ED395E">
        <w:rPr>
          <w:rFonts w:ascii="Times New Roman" w:hAnsi="Times New Roman"/>
          <w:sz w:val="18"/>
          <w:szCs w:val="18"/>
        </w:rPr>
        <w:t xml:space="preserve"> Banku Mundiál (2009) Dezenvolvimentu Bazeia </w:t>
      </w:r>
      <w:r>
        <w:rPr>
          <w:rFonts w:ascii="Times New Roman" w:hAnsi="Times New Roman"/>
          <w:sz w:val="18"/>
          <w:szCs w:val="18"/>
        </w:rPr>
        <w:t>bá</w:t>
      </w:r>
      <w:r w:rsidRPr="00ED395E">
        <w:rPr>
          <w:rFonts w:ascii="Times New Roman" w:hAnsi="Times New Roman"/>
          <w:sz w:val="18"/>
          <w:szCs w:val="18"/>
        </w:rPr>
        <w:t xml:space="preserve"> Komunidade no Infrastrutura iha Timor-Leste: Esperiénsia Pasadu no Oportunidade iha Futuru, , p21</w:t>
      </w:r>
    </w:p>
  </w:footnote>
  <w:footnote w:id="13">
    <w:p w:rsidR="009253EE" w:rsidRPr="00ED395E" w:rsidRDefault="009253EE" w:rsidP="00B520B1">
      <w:pPr>
        <w:pStyle w:val="FootnoteText"/>
        <w:spacing w:before="0" w:after="120" w:line="240" w:lineRule="auto"/>
        <w:rPr>
          <w:rFonts w:ascii="Times New Roman" w:hAnsi="Times New Roman"/>
          <w:sz w:val="18"/>
          <w:szCs w:val="18"/>
        </w:rPr>
      </w:pPr>
      <w:r w:rsidRPr="00ED395E">
        <w:rPr>
          <w:rStyle w:val="FootnoteReference"/>
          <w:rFonts w:ascii="Times New Roman" w:hAnsi="Times New Roman"/>
          <w:sz w:val="18"/>
          <w:szCs w:val="18"/>
        </w:rPr>
        <w:footnoteRef/>
      </w:r>
      <w:r w:rsidRPr="00ED395E">
        <w:rPr>
          <w:rFonts w:ascii="Times New Roman" w:hAnsi="Times New Roman"/>
          <w:sz w:val="18"/>
          <w:szCs w:val="18"/>
        </w:rPr>
        <w:t xml:space="preserve"> Governasaun no Sentru Rekursu </w:t>
      </w:r>
      <w:r>
        <w:rPr>
          <w:rFonts w:ascii="Times New Roman" w:hAnsi="Times New Roman"/>
          <w:sz w:val="18"/>
          <w:szCs w:val="18"/>
        </w:rPr>
        <w:t>bá</w:t>
      </w:r>
      <w:r w:rsidRPr="00ED395E">
        <w:rPr>
          <w:rFonts w:ascii="Times New Roman" w:hAnsi="Times New Roman"/>
          <w:sz w:val="18"/>
          <w:szCs w:val="18"/>
        </w:rPr>
        <w:t xml:space="preserve"> Dezenvolvimentu (2012) Relatóriu Peskiza </w:t>
      </w:r>
      <w:r w:rsidRPr="00ED395E">
        <w:rPr>
          <w:rFonts w:ascii="Times New Roman" w:hAnsi="Times New Roman"/>
          <w:i/>
          <w:sz w:val="18"/>
          <w:szCs w:val="18"/>
        </w:rPr>
        <w:t>Helpdesk</w:t>
      </w:r>
      <w:r w:rsidRPr="00ED395E">
        <w:rPr>
          <w:rFonts w:ascii="Times New Roman" w:hAnsi="Times New Roman"/>
          <w:sz w:val="18"/>
          <w:szCs w:val="18"/>
        </w:rPr>
        <w:t>: PNPM/CDD iha Indonézia, p7</w:t>
      </w:r>
    </w:p>
  </w:footnote>
  <w:footnote w:id="14">
    <w:p w:rsidR="009253EE" w:rsidRPr="00ED395E" w:rsidRDefault="009253EE" w:rsidP="00D600E8">
      <w:pPr>
        <w:pStyle w:val="FootnoteText"/>
        <w:spacing w:before="120" w:after="0" w:line="240" w:lineRule="auto"/>
        <w:rPr>
          <w:rFonts w:ascii="Times New Roman" w:hAnsi="Times New Roman"/>
          <w:sz w:val="18"/>
          <w:szCs w:val="18"/>
          <w:lang w:val="en-AU"/>
        </w:rPr>
      </w:pPr>
      <w:r w:rsidRPr="00ED395E">
        <w:rPr>
          <w:rStyle w:val="FootnoteReference"/>
          <w:rFonts w:ascii="Times New Roman" w:hAnsi="Times New Roman"/>
          <w:sz w:val="18"/>
          <w:szCs w:val="18"/>
        </w:rPr>
        <w:footnoteRef/>
      </w:r>
      <w:r w:rsidRPr="00ED395E">
        <w:rPr>
          <w:rFonts w:ascii="Times New Roman" w:hAnsi="Times New Roman"/>
          <w:sz w:val="18"/>
          <w:szCs w:val="18"/>
        </w:rPr>
        <w:t xml:space="preserve"> </w:t>
      </w:r>
      <w:proofErr w:type="gramStart"/>
      <w:r w:rsidRPr="00ED395E">
        <w:rPr>
          <w:rFonts w:ascii="Times New Roman" w:hAnsi="Times New Roman"/>
          <w:sz w:val="18"/>
          <w:szCs w:val="18"/>
        </w:rPr>
        <w:t>Fundasaun Ázia (2012) “estudu pre-dezeñu PNDS nian”.</w:t>
      </w:r>
      <w:proofErr w:type="gramEnd"/>
    </w:p>
  </w:footnote>
  <w:footnote w:id="15">
    <w:p w:rsidR="009253EE" w:rsidRPr="00ED395E" w:rsidRDefault="009253EE" w:rsidP="00AE0461">
      <w:pPr>
        <w:rPr>
          <w:rFonts w:ascii="Times New Roman" w:hAnsi="Times New Roman" w:cs="Times New Roman"/>
          <w:sz w:val="18"/>
          <w:szCs w:val="18"/>
        </w:rPr>
      </w:pPr>
      <w:r w:rsidRPr="00ED395E">
        <w:rPr>
          <w:rStyle w:val="FootnoteReference"/>
          <w:rFonts w:ascii="Times New Roman" w:hAnsi="Times New Roman" w:cs="Times New Roman"/>
          <w:sz w:val="18"/>
          <w:szCs w:val="18"/>
        </w:rPr>
        <w:footnoteRef/>
      </w:r>
      <w:r w:rsidRPr="00ED395E">
        <w:rPr>
          <w:rFonts w:ascii="Times New Roman" w:hAnsi="Times New Roman" w:cs="Times New Roman"/>
          <w:sz w:val="18"/>
          <w:szCs w:val="18"/>
        </w:rPr>
        <w:t xml:space="preserve"> Fundasaun Ázia no Irish Aid (2012) “Komunidade-nia esperiénsia kona-</w:t>
      </w:r>
      <w:r>
        <w:rPr>
          <w:rFonts w:ascii="Times New Roman" w:hAnsi="Times New Roman" w:cs="Times New Roman"/>
          <w:sz w:val="18"/>
          <w:szCs w:val="18"/>
        </w:rPr>
        <w:t>bá</w:t>
      </w:r>
      <w:r w:rsidRPr="00ED395E">
        <w:rPr>
          <w:rFonts w:ascii="Times New Roman" w:hAnsi="Times New Roman" w:cs="Times New Roman"/>
          <w:sz w:val="18"/>
          <w:szCs w:val="18"/>
        </w:rPr>
        <w:t xml:space="preserve"> dezenvolvimentu desentralizadu iha Timor-Leste”</w:t>
      </w:r>
    </w:p>
  </w:footnote>
  <w:footnote w:id="16">
    <w:p w:rsidR="009253EE" w:rsidRPr="00ED395E" w:rsidRDefault="009253EE" w:rsidP="00F80BFD">
      <w:pPr>
        <w:spacing w:before="120" w:after="0"/>
        <w:rPr>
          <w:rFonts w:ascii="Times New Roman" w:hAnsi="Times New Roman" w:cs="Times New Roman"/>
          <w:sz w:val="18"/>
          <w:szCs w:val="18"/>
        </w:rPr>
      </w:pPr>
      <w:r w:rsidRPr="00ED395E">
        <w:rPr>
          <w:rStyle w:val="FootnoteReference"/>
          <w:rFonts w:ascii="Times New Roman" w:hAnsi="Times New Roman" w:cs="Times New Roman"/>
          <w:sz w:val="18"/>
          <w:szCs w:val="18"/>
          <w:vertAlign w:val="baseline"/>
        </w:rPr>
        <w:footnoteRef/>
      </w:r>
      <w:r w:rsidRPr="00ED395E">
        <w:rPr>
          <w:rStyle w:val="FootnoteReference"/>
          <w:rFonts w:ascii="Times New Roman" w:hAnsi="Times New Roman" w:cs="Times New Roman"/>
          <w:sz w:val="18"/>
          <w:szCs w:val="18"/>
          <w:vertAlign w:val="baseline"/>
        </w:rPr>
        <w:t xml:space="preserve"> </w:t>
      </w:r>
      <w:r w:rsidRPr="00ED395E">
        <w:rPr>
          <w:rFonts w:ascii="Times New Roman" w:hAnsi="Times New Roman" w:cs="Times New Roman"/>
          <w:sz w:val="18"/>
          <w:szCs w:val="18"/>
        </w:rPr>
        <w:t xml:space="preserve">Banku Mundiál (2006) Relatóriu Funsionamentu Avaliasaun Projetu CEP </w:t>
      </w:r>
    </w:p>
  </w:footnote>
  <w:footnote w:id="17">
    <w:p w:rsidR="009253EE" w:rsidRPr="00ED395E" w:rsidRDefault="009253EE" w:rsidP="00651340">
      <w:pPr>
        <w:rPr>
          <w:rFonts w:ascii="Times New Roman" w:hAnsi="Times New Roman" w:cs="Times New Roman"/>
          <w:sz w:val="18"/>
          <w:szCs w:val="18"/>
        </w:rPr>
      </w:pPr>
      <w:r w:rsidRPr="00ED395E">
        <w:rPr>
          <w:rStyle w:val="FootnoteReference"/>
          <w:rFonts w:ascii="Times New Roman" w:hAnsi="Times New Roman" w:cs="Times New Roman"/>
          <w:sz w:val="18"/>
          <w:szCs w:val="18"/>
        </w:rPr>
        <w:footnoteRef/>
      </w:r>
      <w:r w:rsidRPr="00ED395E">
        <w:rPr>
          <w:rFonts w:ascii="Times New Roman" w:hAnsi="Times New Roman" w:cs="Times New Roman"/>
          <w:sz w:val="18"/>
          <w:szCs w:val="18"/>
        </w:rPr>
        <w:t xml:space="preserve"> Fundasaun Ázia no Irish Aid (2012) “Komunidade-nia esperiénsia kona-</w:t>
      </w:r>
      <w:r>
        <w:rPr>
          <w:rFonts w:ascii="Times New Roman" w:hAnsi="Times New Roman" w:cs="Times New Roman"/>
          <w:sz w:val="18"/>
          <w:szCs w:val="18"/>
        </w:rPr>
        <w:t>bá</w:t>
      </w:r>
      <w:r w:rsidRPr="00ED395E">
        <w:rPr>
          <w:rFonts w:ascii="Times New Roman" w:hAnsi="Times New Roman" w:cs="Times New Roman"/>
          <w:sz w:val="18"/>
          <w:szCs w:val="18"/>
        </w:rPr>
        <w:t xml:space="preserve"> dezenvolvimentu desentralizadu iha Timor-Leste” p 18</w:t>
      </w:r>
    </w:p>
  </w:footnote>
  <w:footnote w:id="18">
    <w:p w:rsidR="009253EE" w:rsidRPr="00ED395E" w:rsidRDefault="009253EE" w:rsidP="00651340">
      <w:pPr>
        <w:rPr>
          <w:rFonts w:ascii="Times New Roman" w:hAnsi="Times New Roman" w:cs="Times New Roman"/>
          <w:sz w:val="18"/>
          <w:szCs w:val="18"/>
        </w:rPr>
      </w:pPr>
      <w:r w:rsidRPr="00ED395E">
        <w:rPr>
          <w:rStyle w:val="FootnoteReference"/>
          <w:rFonts w:ascii="Times New Roman" w:hAnsi="Times New Roman" w:cs="Times New Roman"/>
          <w:sz w:val="18"/>
          <w:szCs w:val="18"/>
        </w:rPr>
        <w:footnoteRef/>
      </w:r>
      <w:r w:rsidRPr="00ED395E">
        <w:rPr>
          <w:rFonts w:ascii="Times New Roman" w:hAnsi="Times New Roman" w:cs="Times New Roman"/>
          <w:sz w:val="18"/>
          <w:szCs w:val="18"/>
        </w:rPr>
        <w:t xml:space="preserve"> Fundasaun Ázia no Irish Aid (2012) “Komunidade-nia esperiénsia kona-</w:t>
      </w:r>
      <w:r>
        <w:rPr>
          <w:rFonts w:ascii="Times New Roman" w:hAnsi="Times New Roman" w:cs="Times New Roman"/>
          <w:sz w:val="18"/>
          <w:szCs w:val="18"/>
        </w:rPr>
        <w:t>bá</w:t>
      </w:r>
      <w:r w:rsidRPr="00ED395E">
        <w:rPr>
          <w:rFonts w:ascii="Times New Roman" w:hAnsi="Times New Roman" w:cs="Times New Roman"/>
          <w:sz w:val="18"/>
          <w:szCs w:val="18"/>
        </w:rPr>
        <w:t xml:space="preserve"> dezenvolvimentu desentralizadu iha Timor-Leste” p18</w:t>
      </w:r>
    </w:p>
  </w:footnote>
  <w:footnote w:id="19">
    <w:p w:rsidR="009253EE" w:rsidRPr="00ED395E" w:rsidRDefault="009253EE" w:rsidP="00651340">
      <w:pPr>
        <w:rPr>
          <w:rFonts w:ascii="Times New Roman" w:hAnsi="Times New Roman" w:cs="Times New Roman"/>
          <w:sz w:val="18"/>
          <w:szCs w:val="18"/>
        </w:rPr>
      </w:pPr>
      <w:r w:rsidRPr="00ED395E">
        <w:rPr>
          <w:rStyle w:val="FootnoteReference"/>
          <w:rFonts w:ascii="Times New Roman" w:hAnsi="Times New Roman" w:cs="Times New Roman"/>
          <w:sz w:val="18"/>
          <w:szCs w:val="18"/>
        </w:rPr>
        <w:footnoteRef/>
      </w:r>
      <w:r w:rsidRPr="00ED395E">
        <w:rPr>
          <w:rFonts w:ascii="Times New Roman" w:hAnsi="Times New Roman" w:cs="Times New Roman"/>
          <w:sz w:val="18"/>
          <w:szCs w:val="18"/>
        </w:rPr>
        <w:t xml:space="preserve"> Fundasaun Ázia no Irish Aid (2012) “Komunidade-nia esperiénsia kona-</w:t>
      </w:r>
      <w:r>
        <w:rPr>
          <w:rFonts w:ascii="Times New Roman" w:hAnsi="Times New Roman" w:cs="Times New Roman"/>
          <w:sz w:val="18"/>
          <w:szCs w:val="18"/>
        </w:rPr>
        <w:t>bá</w:t>
      </w:r>
      <w:r w:rsidRPr="00ED395E">
        <w:rPr>
          <w:rFonts w:ascii="Times New Roman" w:hAnsi="Times New Roman" w:cs="Times New Roman"/>
          <w:sz w:val="18"/>
          <w:szCs w:val="18"/>
        </w:rPr>
        <w:t xml:space="preserve"> dezenvolvimentu desentralizadu iha Timor-Leste” p19</w:t>
      </w:r>
    </w:p>
  </w:footnote>
  <w:footnote w:id="20">
    <w:p w:rsidR="009253EE" w:rsidRPr="00ED395E" w:rsidRDefault="009253EE" w:rsidP="00B520B1">
      <w:pPr>
        <w:pStyle w:val="FootnoteText"/>
        <w:spacing w:before="0" w:after="120" w:line="240" w:lineRule="auto"/>
        <w:rPr>
          <w:rFonts w:ascii="Times New Roman" w:hAnsi="Times New Roman"/>
          <w:sz w:val="18"/>
          <w:szCs w:val="18"/>
        </w:rPr>
      </w:pPr>
      <w:r w:rsidRPr="00ED395E">
        <w:rPr>
          <w:rStyle w:val="FootnoteReference"/>
          <w:rFonts w:ascii="Times New Roman" w:hAnsi="Times New Roman"/>
          <w:sz w:val="18"/>
          <w:szCs w:val="18"/>
        </w:rPr>
        <w:footnoteRef/>
      </w:r>
      <w:r w:rsidRPr="00ED395E">
        <w:rPr>
          <w:rFonts w:ascii="Times New Roman" w:hAnsi="Times New Roman"/>
          <w:sz w:val="18"/>
          <w:szCs w:val="18"/>
        </w:rPr>
        <w:t xml:space="preserve"> </w:t>
      </w:r>
      <w:proofErr w:type="gramStart"/>
      <w:r w:rsidRPr="00ED395E">
        <w:rPr>
          <w:rFonts w:ascii="Times New Roman" w:hAnsi="Times New Roman"/>
          <w:sz w:val="18"/>
          <w:szCs w:val="18"/>
        </w:rPr>
        <w:t>Crawford no Willetts (2012) Relatóriu Fin</w:t>
      </w:r>
      <w:r>
        <w:rPr>
          <w:rFonts w:ascii="Times New Roman" w:hAnsi="Times New Roman"/>
          <w:sz w:val="18"/>
          <w:szCs w:val="18"/>
        </w:rPr>
        <w:t>á</w:t>
      </w:r>
      <w:r w:rsidRPr="00ED395E">
        <w:rPr>
          <w:rFonts w:ascii="Times New Roman" w:hAnsi="Times New Roman"/>
          <w:sz w:val="18"/>
          <w:szCs w:val="18"/>
        </w:rPr>
        <w:t>l Independente BESIK, p28.</w:t>
      </w:r>
      <w:proofErr w:type="gramEnd"/>
    </w:p>
  </w:footnote>
  <w:footnote w:id="21">
    <w:p w:rsidR="009253EE" w:rsidRPr="00ED395E" w:rsidRDefault="009253EE" w:rsidP="007A7EAE">
      <w:pPr>
        <w:rPr>
          <w:rFonts w:ascii="Times New Roman" w:hAnsi="Times New Roman" w:cs="Times New Roman"/>
          <w:sz w:val="18"/>
          <w:szCs w:val="18"/>
        </w:rPr>
      </w:pPr>
      <w:r w:rsidRPr="00ED395E">
        <w:rPr>
          <w:rStyle w:val="FootnoteReference"/>
          <w:rFonts w:ascii="Times New Roman" w:hAnsi="Times New Roman" w:cs="Times New Roman"/>
          <w:sz w:val="18"/>
          <w:szCs w:val="18"/>
        </w:rPr>
        <w:footnoteRef/>
      </w:r>
      <w:r w:rsidRPr="00ED395E">
        <w:rPr>
          <w:rFonts w:ascii="Times New Roman" w:hAnsi="Times New Roman" w:cs="Times New Roman"/>
          <w:sz w:val="18"/>
          <w:szCs w:val="18"/>
        </w:rPr>
        <w:t xml:space="preserve"> Banku Mundiál (2009) Dezenvolvimentu Bazeia </w:t>
      </w:r>
      <w:r>
        <w:rPr>
          <w:rFonts w:ascii="Times New Roman" w:hAnsi="Times New Roman" w:cs="Times New Roman"/>
          <w:sz w:val="18"/>
          <w:szCs w:val="18"/>
        </w:rPr>
        <w:t>bá</w:t>
      </w:r>
      <w:r w:rsidRPr="00ED395E">
        <w:rPr>
          <w:rFonts w:ascii="Times New Roman" w:hAnsi="Times New Roman" w:cs="Times New Roman"/>
          <w:sz w:val="18"/>
          <w:szCs w:val="18"/>
        </w:rPr>
        <w:t xml:space="preserve"> Komunidade no Infrastrutura iha Timor-Leste: Esperiénsia Pasadu no Oportunidade iha Futuru, p31</w:t>
      </w:r>
    </w:p>
  </w:footnote>
  <w:footnote w:id="22">
    <w:p w:rsidR="009253EE" w:rsidRPr="00ED395E" w:rsidRDefault="009253EE" w:rsidP="007A7EAE">
      <w:pPr>
        <w:rPr>
          <w:rFonts w:ascii="Times New Roman" w:hAnsi="Times New Roman" w:cs="Times New Roman"/>
          <w:sz w:val="18"/>
          <w:szCs w:val="18"/>
        </w:rPr>
      </w:pPr>
      <w:r w:rsidRPr="00ED395E">
        <w:rPr>
          <w:rStyle w:val="FootnoteReference"/>
          <w:rFonts w:ascii="Times New Roman" w:hAnsi="Times New Roman" w:cs="Times New Roman"/>
          <w:sz w:val="18"/>
          <w:szCs w:val="18"/>
        </w:rPr>
        <w:footnoteRef/>
      </w:r>
      <w:r w:rsidRPr="00ED395E">
        <w:rPr>
          <w:rFonts w:ascii="Times New Roman" w:hAnsi="Times New Roman" w:cs="Times New Roman"/>
          <w:sz w:val="18"/>
          <w:szCs w:val="18"/>
        </w:rPr>
        <w:t xml:space="preserve"> Banku Mundiál (2006) Relatóriu Funsionamentu Avaliasaun Projetu CEP</w:t>
      </w:r>
    </w:p>
  </w:footnote>
  <w:footnote w:id="23">
    <w:p w:rsidR="009253EE" w:rsidRPr="00ED395E" w:rsidRDefault="009253EE" w:rsidP="00B520B1">
      <w:pPr>
        <w:pStyle w:val="FootnoteText"/>
        <w:spacing w:before="0" w:after="120"/>
        <w:rPr>
          <w:rFonts w:ascii="Times New Roman" w:hAnsi="Times New Roman"/>
          <w:lang w:val="en-AU"/>
        </w:rPr>
      </w:pPr>
      <w:r w:rsidRPr="00ED395E">
        <w:rPr>
          <w:rStyle w:val="FootnoteReference"/>
          <w:rFonts w:ascii="Times New Roman" w:hAnsi="Times New Roman"/>
          <w:sz w:val="18"/>
          <w:szCs w:val="18"/>
        </w:rPr>
        <w:footnoteRef/>
      </w:r>
      <w:r w:rsidRPr="00ED395E">
        <w:rPr>
          <w:rFonts w:ascii="Times New Roman" w:hAnsi="Times New Roman"/>
          <w:sz w:val="18"/>
          <w:szCs w:val="18"/>
        </w:rPr>
        <w:t xml:space="preserve"> </w:t>
      </w:r>
      <w:r w:rsidRPr="00ED395E">
        <w:rPr>
          <w:rFonts w:ascii="Times New Roman" w:hAnsi="Times New Roman"/>
          <w:sz w:val="18"/>
          <w:szCs w:val="18"/>
          <w:lang w:val="en-AU"/>
        </w:rPr>
        <w:t>Ospina no Hohe iha Banku Mundial  XX p 20</w:t>
      </w:r>
    </w:p>
  </w:footnote>
  <w:footnote w:id="24">
    <w:p w:rsidR="009253EE" w:rsidRPr="00ED395E" w:rsidRDefault="009253EE" w:rsidP="00B520B1">
      <w:pPr>
        <w:pStyle w:val="FootnoteText"/>
        <w:spacing w:before="0" w:after="120"/>
        <w:rPr>
          <w:rFonts w:ascii="Times New Roman" w:hAnsi="Times New Roman"/>
          <w:sz w:val="18"/>
          <w:szCs w:val="18"/>
          <w:lang w:val="en-AU"/>
        </w:rPr>
      </w:pPr>
      <w:r w:rsidRPr="00ED395E">
        <w:rPr>
          <w:rStyle w:val="FootnoteReference"/>
          <w:rFonts w:ascii="Times New Roman" w:hAnsi="Times New Roman"/>
        </w:rPr>
        <w:footnoteRef/>
      </w:r>
      <w:r w:rsidRPr="00ED395E">
        <w:rPr>
          <w:rFonts w:ascii="Times New Roman" w:hAnsi="Times New Roman"/>
        </w:rPr>
        <w:t xml:space="preserve"> </w:t>
      </w:r>
      <w:r w:rsidRPr="00ED395E">
        <w:rPr>
          <w:rFonts w:ascii="Times New Roman" w:hAnsi="Times New Roman"/>
          <w:sz w:val="18"/>
          <w:szCs w:val="18"/>
        </w:rPr>
        <w:t xml:space="preserve">Kuadru regulamentár </w:t>
      </w:r>
      <w:proofErr w:type="gramStart"/>
      <w:r w:rsidRPr="00ED395E">
        <w:rPr>
          <w:rFonts w:ascii="Times New Roman" w:hAnsi="Times New Roman"/>
          <w:sz w:val="18"/>
          <w:szCs w:val="18"/>
        </w:rPr>
        <w:t>ida</w:t>
      </w:r>
      <w:proofErr w:type="gramEnd"/>
      <w:r w:rsidRPr="00ED395E">
        <w:rPr>
          <w:rFonts w:ascii="Times New Roman" w:hAnsi="Times New Roman"/>
          <w:sz w:val="18"/>
          <w:szCs w:val="18"/>
        </w:rPr>
        <w:t xml:space="preserve"> </w:t>
      </w:r>
      <w:r>
        <w:rPr>
          <w:rFonts w:ascii="Times New Roman" w:hAnsi="Times New Roman"/>
          <w:sz w:val="18"/>
          <w:szCs w:val="18"/>
        </w:rPr>
        <w:t>bá</w:t>
      </w:r>
      <w:r w:rsidRPr="00ED395E">
        <w:rPr>
          <w:rFonts w:ascii="Times New Roman" w:hAnsi="Times New Roman"/>
          <w:sz w:val="18"/>
          <w:szCs w:val="18"/>
        </w:rPr>
        <w:t xml:space="preserve"> xefe-suku no konsellu suku sira, inklui sira-nia fundu, agora iha fatin ona, no ida ne’e sei hatudu klaru liu tan forma interasaun entre konsellu suku no PNDS-nia estrutura. Aléinde, alfabetizasaun la’ós rekizitu </w:t>
      </w:r>
      <w:proofErr w:type="gramStart"/>
      <w:r w:rsidRPr="00ED395E">
        <w:rPr>
          <w:rFonts w:ascii="Times New Roman" w:hAnsi="Times New Roman"/>
          <w:sz w:val="18"/>
          <w:szCs w:val="18"/>
        </w:rPr>
        <w:t>ida</w:t>
      </w:r>
      <w:proofErr w:type="gramEnd"/>
      <w:r w:rsidRPr="00ED395E">
        <w:rPr>
          <w:rFonts w:ascii="Times New Roman" w:hAnsi="Times New Roman"/>
          <w:sz w:val="18"/>
          <w:szCs w:val="18"/>
        </w:rPr>
        <w:t xml:space="preserve"> atu bele sai membru iha konsellu suku.</w:t>
      </w:r>
    </w:p>
  </w:footnote>
  <w:footnote w:id="25">
    <w:p w:rsidR="009253EE" w:rsidRPr="00ED395E" w:rsidRDefault="009253EE" w:rsidP="00BC346B">
      <w:pPr>
        <w:rPr>
          <w:rFonts w:ascii="Times New Roman" w:hAnsi="Times New Roman" w:cs="Times New Roman"/>
          <w:sz w:val="18"/>
          <w:szCs w:val="18"/>
        </w:rPr>
      </w:pPr>
      <w:r w:rsidRPr="00ED395E">
        <w:rPr>
          <w:rStyle w:val="FootnoteReference"/>
          <w:rFonts w:ascii="Times New Roman" w:hAnsi="Times New Roman" w:cs="Times New Roman"/>
          <w:sz w:val="18"/>
          <w:szCs w:val="18"/>
        </w:rPr>
        <w:footnoteRef/>
      </w:r>
      <w:r w:rsidRPr="00ED395E">
        <w:rPr>
          <w:rFonts w:ascii="Times New Roman" w:hAnsi="Times New Roman" w:cs="Times New Roman"/>
          <w:sz w:val="18"/>
          <w:szCs w:val="18"/>
        </w:rPr>
        <w:t xml:space="preserve"> Fundasaun Ázia no Irish Aid (2012) “Komunidade-nia esperiénsia kona-</w:t>
      </w:r>
      <w:r>
        <w:rPr>
          <w:rFonts w:ascii="Times New Roman" w:hAnsi="Times New Roman" w:cs="Times New Roman"/>
          <w:sz w:val="18"/>
          <w:szCs w:val="18"/>
        </w:rPr>
        <w:t>bá</w:t>
      </w:r>
      <w:r w:rsidRPr="00ED395E">
        <w:rPr>
          <w:rFonts w:ascii="Times New Roman" w:hAnsi="Times New Roman" w:cs="Times New Roman"/>
          <w:sz w:val="18"/>
          <w:szCs w:val="18"/>
        </w:rPr>
        <w:t xml:space="preserve"> dezenvolvimentu desentralizadu iha Timor-Leste”</w:t>
      </w:r>
    </w:p>
  </w:footnote>
  <w:footnote w:id="26">
    <w:p w:rsidR="009253EE" w:rsidRPr="00ED395E" w:rsidRDefault="009253EE" w:rsidP="00332DF1">
      <w:pPr>
        <w:rPr>
          <w:rFonts w:ascii="Times New Roman" w:hAnsi="Times New Roman" w:cs="Times New Roman"/>
          <w:sz w:val="18"/>
          <w:szCs w:val="18"/>
        </w:rPr>
      </w:pPr>
      <w:r w:rsidRPr="00ED395E">
        <w:rPr>
          <w:rStyle w:val="FootnoteReference"/>
          <w:rFonts w:ascii="Times New Roman" w:hAnsi="Times New Roman" w:cs="Times New Roman"/>
          <w:sz w:val="18"/>
          <w:szCs w:val="18"/>
        </w:rPr>
        <w:footnoteRef/>
      </w:r>
      <w:r w:rsidRPr="00ED395E">
        <w:rPr>
          <w:rFonts w:ascii="Times New Roman" w:hAnsi="Times New Roman" w:cs="Times New Roman"/>
          <w:sz w:val="18"/>
          <w:szCs w:val="18"/>
        </w:rPr>
        <w:t xml:space="preserve"> Fundasaun Ázia no Irish Aid (2012) “Komunidade-nia esperiénsia kona-</w:t>
      </w:r>
      <w:r>
        <w:rPr>
          <w:rFonts w:ascii="Times New Roman" w:hAnsi="Times New Roman" w:cs="Times New Roman"/>
          <w:sz w:val="18"/>
          <w:szCs w:val="18"/>
        </w:rPr>
        <w:t>bá</w:t>
      </w:r>
      <w:r w:rsidRPr="00ED395E">
        <w:rPr>
          <w:rFonts w:ascii="Times New Roman" w:hAnsi="Times New Roman" w:cs="Times New Roman"/>
          <w:sz w:val="18"/>
          <w:szCs w:val="18"/>
        </w:rPr>
        <w:t xml:space="preserve"> dezenvolvimentu desentralizadu iha Timor-Leste”</w:t>
      </w:r>
    </w:p>
  </w:footnote>
  <w:footnote w:id="27">
    <w:p w:rsidR="009253EE" w:rsidRPr="00ED395E" w:rsidRDefault="009253EE" w:rsidP="00B520B1">
      <w:pPr>
        <w:pStyle w:val="FootnoteText"/>
        <w:spacing w:before="0" w:after="120" w:line="240" w:lineRule="auto"/>
        <w:jc w:val="left"/>
        <w:rPr>
          <w:rFonts w:ascii="Times New Roman" w:hAnsi="Times New Roman"/>
          <w:sz w:val="18"/>
          <w:szCs w:val="18"/>
        </w:rPr>
      </w:pPr>
      <w:r w:rsidRPr="00ED395E">
        <w:rPr>
          <w:rStyle w:val="FootnoteReference"/>
          <w:rFonts w:ascii="Times New Roman" w:hAnsi="Times New Roman"/>
          <w:sz w:val="18"/>
          <w:szCs w:val="18"/>
        </w:rPr>
        <w:footnoteRef/>
      </w:r>
      <w:r w:rsidRPr="00ED395E">
        <w:rPr>
          <w:rFonts w:ascii="Times New Roman" w:hAnsi="Times New Roman"/>
          <w:sz w:val="18"/>
          <w:szCs w:val="18"/>
        </w:rPr>
        <w:t xml:space="preserve"> </w:t>
      </w:r>
      <w:proofErr w:type="gramStart"/>
      <w:r w:rsidRPr="00ED395E">
        <w:rPr>
          <w:rFonts w:ascii="Times New Roman" w:hAnsi="Times New Roman"/>
          <w:sz w:val="18"/>
          <w:szCs w:val="18"/>
        </w:rPr>
        <w:t>Wong (2012) Saida mak Impaktu hosi Banku Mundiál-nia Programa Dezenvolvimentu Xefia hosi Komunidade?</w:t>
      </w:r>
      <w:proofErr w:type="gramEnd"/>
      <w:r w:rsidRPr="00ED395E">
        <w:rPr>
          <w:rFonts w:ascii="Times New Roman" w:hAnsi="Times New Roman"/>
          <w:sz w:val="18"/>
          <w:szCs w:val="18"/>
        </w:rPr>
        <w:t xml:space="preserve"> Banku Mundiál, p v-vi</w:t>
      </w:r>
    </w:p>
  </w:footnote>
  <w:footnote w:id="28">
    <w:p w:rsidR="009253EE" w:rsidRPr="00ED395E" w:rsidRDefault="009253EE" w:rsidP="00B520B1">
      <w:pPr>
        <w:pStyle w:val="FootnoteText"/>
        <w:spacing w:before="0" w:after="120" w:line="240" w:lineRule="auto"/>
        <w:jc w:val="left"/>
        <w:rPr>
          <w:rFonts w:ascii="Times New Roman" w:hAnsi="Times New Roman"/>
          <w:sz w:val="18"/>
          <w:szCs w:val="18"/>
        </w:rPr>
      </w:pPr>
      <w:r w:rsidRPr="00ED395E">
        <w:rPr>
          <w:rStyle w:val="FootnoteReference"/>
          <w:rFonts w:ascii="Times New Roman" w:hAnsi="Times New Roman"/>
          <w:sz w:val="18"/>
          <w:szCs w:val="18"/>
        </w:rPr>
        <w:footnoteRef/>
      </w:r>
      <w:r w:rsidRPr="00ED395E">
        <w:rPr>
          <w:rFonts w:ascii="Times New Roman" w:hAnsi="Times New Roman"/>
          <w:sz w:val="18"/>
          <w:szCs w:val="18"/>
        </w:rPr>
        <w:t xml:space="preserve"> </w:t>
      </w:r>
      <w:proofErr w:type="gramStart"/>
      <w:r w:rsidRPr="00ED395E">
        <w:rPr>
          <w:rFonts w:ascii="Times New Roman" w:hAnsi="Times New Roman"/>
          <w:sz w:val="18"/>
          <w:szCs w:val="18"/>
        </w:rPr>
        <w:t>Wong (2012) Saida mak Impaktu hosi Banku Mundiál-nia Programa Dezenvolvimentu Xefia hosi Komunidade?</w:t>
      </w:r>
      <w:proofErr w:type="gramEnd"/>
      <w:r w:rsidRPr="00ED395E">
        <w:rPr>
          <w:rFonts w:ascii="Times New Roman" w:hAnsi="Times New Roman"/>
          <w:sz w:val="18"/>
          <w:szCs w:val="18"/>
        </w:rPr>
        <w:t xml:space="preserve"> Banku Mundiál, p26</w:t>
      </w:r>
    </w:p>
  </w:footnote>
  <w:footnote w:id="29">
    <w:p w:rsidR="009253EE" w:rsidRPr="00ED395E" w:rsidRDefault="009253EE" w:rsidP="00B520B1">
      <w:pPr>
        <w:pStyle w:val="FootnoteText"/>
        <w:spacing w:before="0" w:after="120" w:line="240" w:lineRule="auto"/>
        <w:jc w:val="left"/>
        <w:rPr>
          <w:rFonts w:ascii="Times New Roman" w:hAnsi="Times New Roman"/>
          <w:sz w:val="18"/>
          <w:szCs w:val="18"/>
        </w:rPr>
      </w:pPr>
      <w:r w:rsidRPr="00ED395E">
        <w:rPr>
          <w:rStyle w:val="FootnoteReference"/>
          <w:rFonts w:ascii="Times New Roman" w:hAnsi="Times New Roman"/>
          <w:sz w:val="18"/>
          <w:szCs w:val="18"/>
        </w:rPr>
        <w:footnoteRef/>
      </w:r>
      <w:r w:rsidRPr="00ED395E">
        <w:rPr>
          <w:rFonts w:ascii="Times New Roman" w:hAnsi="Times New Roman"/>
          <w:sz w:val="18"/>
          <w:szCs w:val="18"/>
        </w:rPr>
        <w:t xml:space="preserve"> </w:t>
      </w:r>
      <w:proofErr w:type="gramStart"/>
      <w:r w:rsidRPr="00ED395E">
        <w:rPr>
          <w:rFonts w:ascii="Times New Roman" w:hAnsi="Times New Roman"/>
          <w:sz w:val="18"/>
          <w:szCs w:val="18"/>
        </w:rPr>
        <w:t>Wong (2012) Saida mak Impaktu hosi Banku Mundiál-nia Programa Dezenvolvimentu Xefia hosi Komunidade?</w:t>
      </w:r>
      <w:proofErr w:type="gramEnd"/>
      <w:r w:rsidRPr="00ED395E">
        <w:rPr>
          <w:rFonts w:ascii="Times New Roman" w:hAnsi="Times New Roman"/>
          <w:sz w:val="18"/>
          <w:szCs w:val="18"/>
        </w:rPr>
        <w:t xml:space="preserve"> Banku Mundiál, p26 </w:t>
      </w:r>
    </w:p>
  </w:footnote>
  <w:footnote w:id="30">
    <w:p w:rsidR="009253EE" w:rsidRPr="00ED395E" w:rsidRDefault="009253EE" w:rsidP="00B520B1">
      <w:pPr>
        <w:pStyle w:val="FootnoteText"/>
        <w:spacing w:before="0" w:after="120"/>
        <w:rPr>
          <w:rFonts w:ascii="Times New Roman" w:hAnsi="Times New Roman"/>
          <w:lang w:val="en-AU"/>
        </w:rPr>
      </w:pPr>
      <w:r w:rsidRPr="00ED395E">
        <w:rPr>
          <w:rStyle w:val="FootnoteReference"/>
          <w:rFonts w:ascii="Times New Roman" w:hAnsi="Times New Roman"/>
          <w:sz w:val="18"/>
          <w:szCs w:val="18"/>
        </w:rPr>
        <w:footnoteRef/>
      </w:r>
      <w:r w:rsidRPr="00ED395E">
        <w:rPr>
          <w:rFonts w:ascii="Times New Roman" w:hAnsi="Times New Roman"/>
          <w:sz w:val="18"/>
          <w:szCs w:val="18"/>
        </w:rPr>
        <w:t xml:space="preserve"> </w:t>
      </w:r>
      <w:r w:rsidRPr="00ED395E">
        <w:rPr>
          <w:rFonts w:ascii="Times New Roman" w:hAnsi="Times New Roman"/>
          <w:sz w:val="18"/>
          <w:szCs w:val="18"/>
          <w:lang w:val="en-AU"/>
        </w:rPr>
        <w:t xml:space="preserve">J-PAL (asesu iha Agostu 2013) </w:t>
      </w:r>
      <w:hyperlink r:id="rId1" w:history="1">
        <w:r w:rsidRPr="00ED395E">
          <w:rPr>
            <w:rStyle w:val="Hyperlink"/>
            <w:rFonts w:ascii="Times New Roman" w:hAnsi="Times New Roman"/>
            <w:sz w:val="18"/>
            <w:szCs w:val="18"/>
            <w:lang w:val="en-AU"/>
          </w:rPr>
          <w:t>http://www.povertyactionlab.org/evaluation/community-driven-development-sierra-leone</w:t>
        </w:r>
      </w:hyperlink>
      <w:r w:rsidRPr="00ED395E">
        <w:rPr>
          <w:rFonts w:ascii="Times New Roman" w:hAnsi="Times New Roman"/>
          <w:lang w:val="en-AU"/>
        </w:rPr>
        <w:t xml:space="preserve"> </w:t>
      </w:r>
    </w:p>
  </w:footnote>
  <w:footnote w:id="31">
    <w:p w:rsidR="009253EE" w:rsidRPr="00ED395E" w:rsidRDefault="009253EE" w:rsidP="00B520B1">
      <w:pPr>
        <w:pStyle w:val="FootnoteText"/>
        <w:spacing w:before="0" w:after="120" w:line="240" w:lineRule="auto"/>
        <w:jc w:val="left"/>
        <w:rPr>
          <w:rFonts w:ascii="Times New Roman" w:hAnsi="Times New Roman"/>
          <w:sz w:val="18"/>
          <w:szCs w:val="18"/>
        </w:rPr>
      </w:pPr>
      <w:r w:rsidRPr="00ED395E">
        <w:rPr>
          <w:rStyle w:val="FootnoteReference"/>
          <w:rFonts w:ascii="Times New Roman" w:hAnsi="Times New Roman"/>
          <w:sz w:val="18"/>
          <w:szCs w:val="18"/>
        </w:rPr>
        <w:footnoteRef/>
      </w:r>
      <w:r w:rsidRPr="00ED395E">
        <w:rPr>
          <w:rFonts w:ascii="Times New Roman" w:hAnsi="Times New Roman"/>
          <w:sz w:val="18"/>
          <w:szCs w:val="18"/>
        </w:rPr>
        <w:t xml:space="preserve"> Banku Mundiál (2009) Sumáriu Programa Solidariedade Nasionál Afeganistaun, </w:t>
      </w:r>
      <w:r w:rsidRPr="00ED395E">
        <w:rPr>
          <w:rFonts w:ascii="Times New Roman" w:hAnsi="Times New Roman"/>
          <w:sz w:val="16"/>
          <w:szCs w:val="18"/>
        </w:rPr>
        <w:t>http://web.worldbank.org/WBSITE/EXTERNAL/TOPICS/EXTARD/EXTRURLIV/0,,contentMDK:22138469~menuPK:5120069~pagePK:64168445~piPK:64168309~theSitePK:5097010,00.htm</w:t>
      </w:r>
    </w:p>
  </w:footnote>
  <w:footnote w:id="32">
    <w:p w:rsidR="009253EE" w:rsidRPr="00ED395E" w:rsidRDefault="009253EE" w:rsidP="00CF65AF">
      <w:pPr>
        <w:pStyle w:val="FootnoteText"/>
        <w:spacing w:before="60" w:after="120" w:line="240" w:lineRule="auto"/>
        <w:jc w:val="left"/>
        <w:rPr>
          <w:rFonts w:ascii="Times New Roman" w:hAnsi="Times New Roman"/>
          <w:sz w:val="18"/>
          <w:szCs w:val="18"/>
        </w:rPr>
      </w:pPr>
      <w:r w:rsidRPr="00ED395E">
        <w:rPr>
          <w:rStyle w:val="FootnoteReference"/>
          <w:rFonts w:ascii="Times New Roman" w:hAnsi="Times New Roman"/>
          <w:sz w:val="18"/>
          <w:szCs w:val="18"/>
        </w:rPr>
        <w:footnoteRef/>
      </w:r>
      <w:r w:rsidRPr="00ED395E">
        <w:rPr>
          <w:rFonts w:ascii="Times New Roman" w:hAnsi="Times New Roman"/>
          <w:sz w:val="18"/>
          <w:szCs w:val="18"/>
        </w:rPr>
        <w:t xml:space="preserve"> </w:t>
      </w:r>
      <w:proofErr w:type="gramStart"/>
      <w:r w:rsidRPr="00ED395E">
        <w:rPr>
          <w:rFonts w:ascii="Times New Roman" w:hAnsi="Times New Roman"/>
          <w:sz w:val="18"/>
          <w:szCs w:val="18"/>
        </w:rPr>
        <w:t>Wong (2012) Saida mak Impaktu hosi Banku Mundiál-nia Programa Dezenvolvimentu Xefia hosi Komunidade?</w:t>
      </w:r>
      <w:proofErr w:type="gramEnd"/>
      <w:r w:rsidRPr="00ED395E">
        <w:rPr>
          <w:rFonts w:ascii="Times New Roman" w:hAnsi="Times New Roman"/>
          <w:sz w:val="18"/>
          <w:szCs w:val="18"/>
        </w:rPr>
        <w:t xml:space="preserve"> Banki Mundiál, 40</w:t>
      </w:r>
    </w:p>
  </w:footnote>
  <w:footnote w:id="33">
    <w:p w:rsidR="009253EE" w:rsidRPr="00ED395E" w:rsidRDefault="009253EE" w:rsidP="000E0C32">
      <w:pPr>
        <w:pStyle w:val="FootnoteText"/>
        <w:spacing w:before="0" w:after="60" w:line="240" w:lineRule="auto"/>
        <w:rPr>
          <w:rFonts w:ascii="Times New Roman" w:hAnsi="Times New Roman"/>
          <w:sz w:val="18"/>
          <w:szCs w:val="18"/>
        </w:rPr>
      </w:pPr>
      <w:r w:rsidRPr="00ED395E">
        <w:rPr>
          <w:rStyle w:val="FootnoteReference"/>
          <w:rFonts w:ascii="Times New Roman" w:hAnsi="Times New Roman"/>
          <w:sz w:val="18"/>
          <w:szCs w:val="18"/>
        </w:rPr>
        <w:footnoteRef/>
      </w:r>
      <w:r w:rsidRPr="00ED395E">
        <w:rPr>
          <w:rFonts w:ascii="Times New Roman" w:hAnsi="Times New Roman"/>
          <w:sz w:val="16"/>
          <w:szCs w:val="18"/>
        </w:rPr>
        <w:t>http://web.worldbank.org/WBSITE/EXTERNAL/TOPICS/EXTSOCIALDEVELOPMENT/EXTCDD/0,,contentMDK:23013609~menuPK:8820441~pagePK:210058~piPK:210062~theSitePK:430161,00.html</w:t>
      </w:r>
    </w:p>
  </w:footnote>
  <w:footnote w:id="34">
    <w:p w:rsidR="009253EE" w:rsidRPr="00ED395E" w:rsidRDefault="009253EE" w:rsidP="000E0C32">
      <w:pPr>
        <w:pStyle w:val="FootnoteText"/>
        <w:spacing w:before="0" w:after="60" w:line="240" w:lineRule="auto"/>
        <w:jc w:val="left"/>
        <w:rPr>
          <w:rFonts w:ascii="Times New Roman" w:hAnsi="Times New Roman"/>
          <w:sz w:val="18"/>
          <w:szCs w:val="18"/>
          <w:lang w:val="en-AU"/>
        </w:rPr>
      </w:pPr>
      <w:r w:rsidRPr="00ED395E">
        <w:rPr>
          <w:rStyle w:val="FootnoteReference"/>
          <w:rFonts w:ascii="Times New Roman" w:hAnsi="Times New Roman"/>
          <w:sz w:val="18"/>
          <w:szCs w:val="18"/>
        </w:rPr>
        <w:footnoteRef/>
      </w:r>
      <w:r w:rsidRPr="00ED395E">
        <w:rPr>
          <w:rFonts w:ascii="Times New Roman" w:hAnsi="Times New Roman"/>
          <w:sz w:val="18"/>
          <w:szCs w:val="18"/>
        </w:rPr>
        <w:t xml:space="preserve"> Banku Mundiál (2007)</w:t>
      </w:r>
    </w:p>
  </w:footnote>
  <w:footnote w:id="35">
    <w:p w:rsidR="009253EE" w:rsidRPr="00ED395E" w:rsidRDefault="009253EE" w:rsidP="000E0C32">
      <w:pPr>
        <w:pStyle w:val="FootnoteText"/>
        <w:spacing w:before="0" w:after="60" w:line="240" w:lineRule="auto"/>
        <w:jc w:val="left"/>
        <w:rPr>
          <w:rFonts w:ascii="Times New Roman" w:hAnsi="Times New Roman"/>
          <w:sz w:val="18"/>
          <w:szCs w:val="18"/>
        </w:rPr>
      </w:pPr>
      <w:r w:rsidRPr="00ED395E">
        <w:rPr>
          <w:rStyle w:val="FootnoteReference"/>
          <w:rFonts w:ascii="Times New Roman" w:hAnsi="Times New Roman"/>
          <w:sz w:val="18"/>
          <w:szCs w:val="18"/>
        </w:rPr>
        <w:footnoteRef/>
      </w:r>
      <w:r w:rsidRPr="00ED395E">
        <w:rPr>
          <w:rFonts w:ascii="Times New Roman" w:hAnsi="Times New Roman"/>
          <w:sz w:val="18"/>
          <w:szCs w:val="18"/>
        </w:rPr>
        <w:t xml:space="preserve"> </w:t>
      </w:r>
      <w:r w:rsidRPr="00ED395E">
        <w:rPr>
          <w:rFonts w:ascii="Times New Roman" w:hAnsi="Times New Roman"/>
          <w:color w:val="222222"/>
          <w:sz w:val="18"/>
          <w:szCs w:val="18"/>
        </w:rPr>
        <w:t xml:space="preserve">Wong, S., &amp; Guggenheim, S. (2005). Dezenvolvimentu Xefia hosi Komunidade: Desentralizasaun-nia Dezafiu iha Kontabilidade. </w:t>
      </w:r>
      <w:r w:rsidRPr="00ED395E">
        <w:rPr>
          <w:rFonts w:ascii="Times New Roman" w:hAnsi="Times New Roman"/>
          <w:i/>
          <w:iCs/>
          <w:color w:val="222222"/>
          <w:sz w:val="18"/>
          <w:szCs w:val="18"/>
        </w:rPr>
        <w:t>Ázia Lorosa’e Desentraliza: Halo Governu Lokál Funsiona</w:t>
      </w:r>
      <w:r w:rsidRPr="00ED395E">
        <w:rPr>
          <w:rFonts w:ascii="Times New Roman" w:hAnsi="Times New Roman"/>
          <w:color w:val="222222"/>
          <w:sz w:val="18"/>
          <w:szCs w:val="18"/>
        </w:rPr>
        <w:t>, p257</w:t>
      </w:r>
    </w:p>
  </w:footnote>
  <w:footnote w:id="36">
    <w:p w:rsidR="009253EE" w:rsidRPr="00ED395E" w:rsidRDefault="009253EE" w:rsidP="000E0C32">
      <w:pPr>
        <w:pStyle w:val="FootnoteText"/>
        <w:spacing w:before="0" w:after="60" w:line="240" w:lineRule="auto"/>
        <w:rPr>
          <w:rFonts w:ascii="Times New Roman" w:hAnsi="Times New Roman"/>
          <w:sz w:val="18"/>
          <w:szCs w:val="18"/>
        </w:rPr>
      </w:pPr>
      <w:r w:rsidRPr="00ED395E">
        <w:rPr>
          <w:rStyle w:val="FootnoteReference"/>
          <w:rFonts w:ascii="Times New Roman" w:hAnsi="Times New Roman"/>
          <w:sz w:val="18"/>
          <w:szCs w:val="18"/>
        </w:rPr>
        <w:footnoteRef/>
      </w:r>
      <w:r w:rsidRPr="00ED395E">
        <w:rPr>
          <w:rFonts w:ascii="Times New Roman" w:hAnsi="Times New Roman"/>
          <w:sz w:val="18"/>
          <w:szCs w:val="18"/>
        </w:rPr>
        <w:t xml:space="preserve"> </w:t>
      </w:r>
      <w:r w:rsidRPr="00ED395E">
        <w:rPr>
          <w:rFonts w:ascii="Times New Roman" w:hAnsi="Times New Roman"/>
          <w:color w:val="222222"/>
          <w:sz w:val="18"/>
          <w:szCs w:val="18"/>
        </w:rPr>
        <w:t xml:space="preserve">Wong, S., &amp; Guggenheim, S. (2005). Dezenvolvimentu Xefia hosi Komunidade: Desentralizasaun-nia Dezafiu iha Kontabilidade. </w:t>
      </w:r>
      <w:r w:rsidRPr="00ED395E">
        <w:rPr>
          <w:rFonts w:ascii="Times New Roman" w:hAnsi="Times New Roman"/>
          <w:i/>
          <w:iCs/>
          <w:color w:val="222222"/>
          <w:sz w:val="18"/>
          <w:szCs w:val="18"/>
        </w:rPr>
        <w:t>Ázia Lorosa’e Desentraliza: Halo Governu Lokál Funsiona</w:t>
      </w:r>
      <w:r w:rsidRPr="00ED395E">
        <w:rPr>
          <w:rFonts w:ascii="Times New Roman" w:hAnsi="Times New Roman"/>
          <w:color w:val="222222"/>
          <w:sz w:val="18"/>
          <w:szCs w:val="18"/>
        </w:rPr>
        <w:t xml:space="preserve"> p259.</w:t>
      </w:r>
    </w:p>
  </w:footnote>
  <w:footnote w:id="37">
    <w:p w:rsidR="009253EE" w:rsidRPr="00ED395E" w:rsidRDefault="009253EE" w:rsidP="000E0C32">
      <w:pPr>
        <w:pStyle w:val="FootnoteText"/>
        <w:spacing w:before="0" w:after="60"/>
        <w:rPr>
          <w:rFonts w:ascii="Times New Roman" w:hAnsi="Times New Roman"/>
          <w:sz w:val="18"/>
          <w:szCs w:val="18"/>
        </w:rPr>
      </w:pPr>
      <w:r w:rsidRPr="00ED395E">
        <w:rPr>
          <w:rStyle w:val="FootnoteReference"/>
          <w:rFonts w:ascii="Times New Roman" w:hAnsi="Times New Roman"/>
          <w:sz w:val="18"/>
          <w:szCs w:val="18"/>
        </w:rPr>
        <w:footnoteRef/>
      </w:r>
      <w:r w:rsidRPr="00ED395E">
        <w:rPr>
          <w:rFonts w:ascii="Times New Roman" w:hAnsi="Times New Roman"/>
          <w:sz w:val="18"/>
          <w:szCs w:val="18"/>
        </w:rPr>
        <w:t xml:space="preserve"> </w:t>
      </w:r>
      <w:proofErr w:type="gramStart"/>
      <w:r w:rsidRPr="00ED395E">
        <w:rPr>
          <w:rFonts w:ascii="Times New Roman" w:hAnsi="Times New Roman"/>
          <w:sz w:val="18"/>
          <w:szCs w:val="18"/>
        </w:rPr>
        <w:t>Wong (2012) Saida mak Impaktu hosi Banku Mundiál-nia Programa Dezenvolvimentu Xefia hosi Komunidade?</w:t>
      </w:r>
      <w:proofErr w:type="gramEnd"/>
      <w:r w:rsidRPr="00ED395E">
        <w:rPr>
          <w:rFonts w:ascii="Times New Roman" w:hAnsi="Times New Roman"/>
          <w:sz w:val="18"/>
          <w:szCs w:val="18"/>
        </w:rPr>
        <w:t xml:space="preserve"> Banku Mundiál, p44.</w:t>
      </w:r>
    </w:p>
  </w:footnote>
  <w:footnote w:id="38">
    <w:p w:rsidR="009253EE" w:rsidRPr="00ED395E" w:rsidRDefault="009253EE" w:rsidP="000E0C32">
      <w:pPr>
        <w:pStyle w:val="FootnoteText"/>
        <w:spacing w:before="0" w:after="60"/>
        <w:rPr>
          <w:rFonts w:ascii="Times New Roman" w:hAnsi="Times New Roman"/>
          <w:sz w:val="18"/>
          <w:szCs w:val="18"/>
        </w:rPr>
      </w:pPr>
      <w:r w:rsidRPr="00ED395E">
        <w:rPr>
          <w:rStyle w:val="FootnoteReference"/>
          <w:rFonts w:ascii="Times New Roman" w:hAnsi="Times New Roman"/>
          <w:sz w:val="18"/>
          <w:szCs w:val="18"/>
        </w:rPr>
        <w:footnoteRef/>
      </w:r>
      <w:r w:rsidRPr="00ED395E">
        <w:rPr>
          <w:rFonts w:ascii="Times New Roman" w:hAnsi="Times New Roman"/>
          <w:sz w:val="18"/>
          <w:szCs w:val="18"/>
        </w:rPr>
        <w:t xml:space="preserve"> I.e. Programa tenke iha durasaun naruk, no kontinua iha fundu, atu estabelese komunidade-nia konfiansa iha programa ne’e </w:t>
      </w:r>
      <w:proofErr w:type="gramStart"/>
      <w:r w:rsidRPr="00ED395E">
        <w:rPr>
          <w:rFonts w:ascii="Times New Roman" w:hAnsi="Times New Roman"/>
          <w:sz w:val="18"/>
          <w:szCs w:val="18"/>
        </w:rPr>
        <w:t>no  estabelese</w:t>
      </w:r>
      <w:proofErr w:type="gramEnd"/>
      <w:r w:rsidRPr="00ED395E">
        <w:rPr>
          <w:rFonts w:ascii="Times New Roman" w:hAnsi="Times New Roman"/>
          <w:sz w:val="18"/>
          <w:szCs w:val="18"/>
        </w:rPr>
        <w:t xml:space="preserve"> regra operasaun nian.</w:t>
      </w:r>
    </w:p>
  </w:footnote>
  <w:footnote w:id="39">
    <w:p w:rsidR="009253EE" w:rsidRPr="00ED395E" w:rsidRDefault="009253EE" w:rsidP="000E0C32">
      <w:pPr>
        <w:pStyle w:val="FootnoteText"/>
        <w:spacing w:before="0" w:after="60" w:line="240" w:lineRule="auto"/>
        <w:rPr>
          <w:rFonts w:ascii="Times New Roman" w:hAnsi="Times New Roman"/>
          <w:sz w:val="16"/>
          <w:szCs w:val="16"/>
        </w:rPr>
      </w:pPr>
      <w:r w:rsidRPr="00ED395E">
        <w:rPr>
          <w:rStyle w:val="FootnoteReference"/>
          <w:rFonts w:ascii="Times New Roman" w:hAnsi="Times New Roman"/>
          <w:sz w:val="18"/>
          <w:szCs w:val="18"/>
        </w:rPr>
        <w:footnoteRef/>
      </w:r>
      <w:r w:rsidRPr="00ED395E">
        <w:rPr>
          <w:rFonts w:ascii="Times New Roman" w:hAnsi="Times New Roman"/>
          <w:sz w:val="18"/>
          <w:szCs w:val="18"/>
        </w:rPr>
        <w:t xml:space="preserve"> </w:t>
      </w:r>
      <w:proofErr w:type="gramStart"/>
      <w:r w:rsidRPr="00ED395E">
        <w:rPr>
          <w:rFonts w:ascii="Times New Roman" w:hAnsi="Times New Roman"/>
          <w:sz w:val="18"/>
          <w:szCs w:val="18"/>
        </w:rPr>
        <w:t>Wong (2012) Saida mak Impaktu hosi Banku Mundiál-nia Programa Dezenvolvimentu Xefia hosi Komunidade?</w:t>
      </w:r>
      <w:proofErr w:type="gramEnd"/>
      <w:r w:rsidRPr="00ED395E">
        <w:rPr>
          <w:rFonts w:ascii="Times New Roman" w:hAnsi="Times New Roman"/>
          <w:sz w:val="18"/>
          <w:szCs w:val="18"/>
        </w:rPr>
        <w:t xml:space="preserve"> Banku Mundiál, p30</w:t>
      </w:r>
    </w:p>
  </w:footnote>
  <w:footnote w:id="40">
    <w:p w:rsidR="009253EE" w:rsidRPr="00ED395E" w:rsidRDefault="009253EE" w:rsidP="007D55C7">
      <w:pPr>
        <w:pStyle w:val="FootnoteText"/>
        <w:spacing w:before="120" w:after="0"/>
        <w:rPr>
          <w:rFonts w:ascii="Times New Roman" w:hAnsi="Times New Roman"/>
          <w:sz w:val="18"/>
          <w:szCs w:val="18"/>
        </w:rPr>
      </w:pPr>
      <w:r w:rsidRPr="00ED395E">
        <w:rPr>
          <w:rStyle w:val="FootnoteReference"/>
          <w:rFonts w:ascii="Times New Roman" w:hAnsi="Times New Roman"/>
          <w:sz w:val="18"/>
          <w:szCs w:val="18"/>
        </w:rPr>
        <w:footnoteRef/>
      </w:r>
      <w:r w:rsidRPr="00ED395E">
        <w:rPr>
          <w:rFonts w:ascii="Times New Roman" w:hAnsi="Times New Roman"/>
          <w:sz w:val="18"/>
          <w:szCs w:val="18"/>
        </w:rPr>
        <w:t xml:space="preserve"> </w:t>
      </w:r>
      <w:proofErr w:type="gramStart"/>
      <w:r w:rsidRPr="00ED395E">
        <w:rPr>
          <w:rFonts w:ascii="Times New Roman" w:hAnsi="Times New Roman"/>
          <w:sz w:val="18"/>
          <w:szCs w:val="18"/>
        </w:rPr>
        <w:t>Wong (2012) Saida mak Impaktu hosi Banku Mundiál-nia Programa Dezenvolvimentu Xefia hosi Komunidade?</w:t>
      </w:r>
      <w:proofErr w:type="gramEnd"/>
      <w:r w:rsidRPr="00ED395E">
        <w:rPr>
          <w:rFonts w:ascii="Times New Roman" w:hAnsi="Times New Roman"/>
          <w:sz w:val="18"/>
          <w:szCs w:val="18"/>
        </w:rPr>
        <w:t xml:space="preserve"> Banku Mundiál, p33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A09"/>
    <w:multiLevelType w:val="hybridMultilevel"/>
    <w:tmpl w:val="94E0D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80E446D"/>
    <w:multiLevelType w:val="hybridMultilevel"/>
    <w:tmpl w:val="0F8A9348"/>
    <w:lvl w:ilvl="0" w:tplc="9F142F5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35C6D9C"/>
    <w:multiLevelType w:val="hybridMultilevel"/>
    <w:tmpl w:val="8ECE0F9E"/>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45544B9"/>
    <w:multiLevelType w:val="hybridMultilevel"/>
    <w:tmpl w:val="49C8E42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68C2EE2"/>
    <w:multiLevelType w:val="hybridMultilevel"/>
    <w:tmpl w:val="AF5E5F1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119018D"/>
    <w:multiLevelType w:val="multilevel"/>
    <w:tmpl w:val="14090025"/>
    <w:lvl w:ilvl="0">
      <w:start w:val="1"/>
      <w:numFmt w:val="decimal"/>
      <w:lvlText w:val="%1"/>
      <w:lvlJc w:val="left"/>
      <w:pPr>
        <w:ind w:left="432" w:hanging="432"/>
      </w:pPr>
    </w:lvl>
    <w:lvl w:ilvl="1">
      <w:start w:val="1"/>
      <w:numFmt w:val="decimal"/>
      <w:lvlText w:val="%1.%2"/>
      <w:lvlJc w:val="left"/>
      <w:pPr>
        <w:ind w:left="298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9416FD9"/>
    <w:multiLevelType w:val="hybridMultilevel"/>
    <w:tmpl w:val="5B9830C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AFD69D0"/>
    <w:multiLevelType w:val="multilevel"/>
    <w:tmpl w:val="216A54B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358D14DB"/>
    <w:multiLevelType w:val="hybridMultilevel"/>
    <w:tmpl w:val="6DEEC52E"/>
    <w:lvl w:ilvl="0" w:tplc="0C090001">
      <w:start w:val="1"/>
      <w:numFmt w:val="bullet"/>
      <w:lvlText w:val=""/>
      <w:lvlJc w:val="left"/>
      <w:pPr>
        <w:ind w:left="-1422" w:hanging="360"/>
      </w:pPr>
      <w:rPr>
        <w:rFonts w:ascii="Symbol" w:hAnsi="Symbol" w:hint="default"/>
      </w:rPr>
    </w:lvl>
    <w:lvl w:ilvl="1" w:tplc="0C090003">
      <w:start w:val="1"/>
      <w:numFmt w:val="bullet"/>
      <w:lvlText w:val="o"/>
      <w:lvlJc w:val="left"/>
      <w:pPr>
        <w:ind w:left="-702" w:hanging="360"/>
      </w:pPr>
      <w:rPr>
        <w:rFonts w:ascii="Courier New" w:hAnsi="Courier New" w:cs="Courier New" w:hint="default"/>
      </w:rPr>
    </w:lvl>
    <w:lvl w:ilvl="2" w:tplc="0C090005">
      <w:start w:val="1"/>
      <w:numFmt w:val="bullet"/>
      <w:lvlText w:val=""/>
      <w:lvlJc w:val="left"/>
      <w:pPr>
        <w:ind w:left="18" w:hanging="360"/>
      </w:pPr>
      <w:rPr>
        <w:rFonts w:ascii="Wingdings" w:hAnsi="Wingdings" w:hint="default"/>
      </w:rPr>
    </w:lvl>
    <w:lvl w:ilvl="3" w:tplc="0C090003">
      <w:start w:val="1"/>
      <w:numFmt w:val="bullet"/>
      <w:lvlText w:val="o"/>
      <w:lvlJc w:val="left"/>
      <w:pPr>
        <w:ind w:left="738" w:hanging="360"/>
      </w:pPr>
      <w:rPr>
        <w:rFonts w:ascii="Courier New" w:hAnsi="Courier New" w:cs="Courier New" w:hint="default"/>
      </w:rPr>
    </w:lvl>
    <w:lvl w:ilvl="4" w:tplc="0C090003" w:tentative="1">
      <w:start w:val="1"/>
      <w:numFmt w:val="bullet"/>
      <w:lvlText w:val="o"/>
      <w:lvlJc w:val="left"/>
      <w:pPr>
        <w:ind w:left="1458" w:hanging="360"/>
      </w:pPr>
      <w:rPr>
        <w:rFonts w:ascii="Courier New" w:hAnsi="Courier New" w:cs="Courier New" w:hint="default"/>
      </w:rPr>
    </w:lvl>
    <w:lvl w:ilvl="5" w:tplc="0C090005" w:tentative="1">
      <w:start w:val="1"/>
      <w:numFmt w:val="bullet"/>
      <w:lvlText w:val=""/>
      <w:lvlJc w:val="left"/>
      <w:pPr>
        <w:ind w:left="2178" w:hanging="360"/>
      </w:pPr>
      <w:rPr>
        <w:rFonts w:ascii="Wingdings" w:hAnsi="Wingdings" w:hint="default"/>
      </w:rPr>
    </w:lvl>
    <w:lvl w:ilvl="6" w:tplc="0C090001" w:tentative="1">
      <w:start w:val="1"/>
      <w:numFmt w:val="bullet"/>
      <w:lvlText w:val=""/>
      <w:lvlJc w:val="left"/>
      <w:pPr>
        <w:ind w:left="2898" w:hanging="360"/>
      </w:pPr>
      <w:rPr>
        <w:rFonts w:ascii="Symbol" w:hAnsi="Symbol" w:hint="default"/>
      </w:rPr>
    </w:lvl>
    <w:lvl w:ilvl="7" w:tplc="0C090003" w:tentative="1">
      <w:start w:val="1"/>
      <w:numFmt w:val="bullet"/>
      <w:lvlText w:val="o"/>
      <w:lvlJc w:val="left"/>
      <w:pPr>
        <w:ind w:left="3618" w:hanging="360"/>
      </w:pPr>
      <w:rPr>
        <w:rFonts w:ascii="Courier New" w:hAnsi="Courier New" w:cs="Courier New" w:hint="default"/>
      </w:rPr>
    </w:lvl>
    <w:lvl w:ilvl="8" w:tplc="0C090005" w:tentative="1">
      <w:start w:val="1"/>
      <w:numFmt w:val="bullet"/>
      <w:lvlText w:val=""/>
      <w:lvlJc w:val="left"/>
      <w:pPr>
        <w:ind w:left="4338" w:hanging="360"/>
      </w:pPr>
      <w:rPr>
        <w:rFonts w:ascii="Wingdings" w:hAnsi="Wingdings" w:hint="default"/>
      </w:rPr>
    </w:lvl>
  </w:abstractNum>
  <w:abstractNum w:abstractNumId="9">
    <w:nsid w:val="3B061357"/>
    <w:multiLevelType w:val="hybridMultilevel"/>
    <w:tmpl w:val="57B05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C5706A5"/>
    <w:multiLevelType w:val="multilevel"/>
    <w:tmpl w:val="216A54B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40FD5BF1"/>
    <w:multiLevelType w:val="multilevel"/>
    <w:tmpl w:val="E42AC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8AD4B6E"/>
    <w:multiLevelType w:val="multilevel"/>
    <w:tmpl w:val="19BA7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BFB1D40"/>
    <w:multiLevelType w:val="multilevel"/>
    <w:tmpl w:val="216A54B8"/>
    <w:lvl w:ilvl="0">
      <w:start w:val="5"/>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4CC150EF"/>
    <w:multiLevelType w:val="multilevel"/>
    <w:tmpl w:val="398E51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4CFB0B7E"/>
    <w:multiLevelType w:val="multilevel"/>
    <w:tmpl w:val="216A54B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4E206C73"/>
    <w:multiLevelType w:val="hybridMultilevel"/>
    <w:tmpl w:val="AC720D2C"/>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7">
    <w:nsid w:val="505225DA"/>
    <w:multiLevelType w:val="hybridMultilevel"/>
    <w:tmpl w:val="B82014A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6F36E9C"/>
    <w:multiLevelType w:val="hybridMultilevel"/>
    <w:tmpl w:val="43C6890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C852D3B"/>
    <w:multiLevelType w:val="hybridMultilevel"/>
    <w:tmpl w:val="CF766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5E843213"/>
    <w:multiLevelType w:val="multilevel"/>
    <w:tmpl w:val="216A54B8"/>
    <w:lvl w:ilvl="0">
      <w:start w:val="2"/>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E87382F"/>
    <w:multiLevelType w:val="hybridMultilevel"/>
    <w:tmpl w:val="4D703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21A534D"/>
    <w:multiLevelType w:val="hybridMultilevel"/>
    <w:tmpl w:val="01BCE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45259AC"/>
    <w:multiLevelType w:val="hybridMultilevel"/>
    <w:tmpl w:val="5F188F9E"/>
    <w:lvl w:ilvl="0" w:tplc="0F1026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4BF3D2A"/>
    <w:multiLevelType w:val="hybridMultilevel"/>
    <w:tmpl w:val="4442F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55C2B7A"/>
    <w:multiLevelType w:val="multilevel"/>
    <w:tmpl w:val="216A54B8"/>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7B20594C"/>
    <w:multiLevelType w:val="hybridMultilevel"/>
    <w:tmpl w:val="10644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E804638"/>
    <w:multiLevelType w:val="hybridMultilevel"/>
    <w:tmpl w:val="5C48BC6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5"/>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6"/>
  </w:num>
  <w:num w:numId="11">
    <w:abstractNumId w:val="27"/>
  </w:num>
  <w:num w:numId="12">
    <w:abstractNumId w:val="4"/>
  </w:num>
  <w:num w:numId="13">
    <w:abstractNumId w:val="6"/>
  </w:num>
  <w:num w:numId="14">
    <w:abstractNumId w:val="18"/>
  </w:num>
  <w:num w:numId="15">
    <w:abstractNumId w:val="17"/>
  </w:num>
  <w:num w:numId="16">
    <w:abstractNumId w:val="2"/>
  </w:num>
  <w:num w:numId="17">
    <w:abstractNumId w:val="9"/>
  </w:num>
  <w:num w:numId="18">
    <w:abstractNumId w:val="8"/>
  </w:num>
  <w:num w:numId="19">
    <w:abstractNumId w:val="12"/>
  </w:num>
  <w:num w:numId="20">
    <w:abstractNumId w:val="11"/>
  </w:num>
  <w:num w:numId="21">
    <w:abstractNumId w:val="19"/>
  </w:num>
  <w:num w:numId="22">
    <w:abstractNumId w:val="23"/>
  </w:num>
  <w:num w:numId="23">
    <w:abstractNumId w:val="1"/>
    <w:lvlOverride w:ilvl="0"/>
    <w:lvlOverride w:ilvl="1"/>
    <w:lvlOverride w:ilvl="2"/>
    <w:lvlOverride w:ilvl="3"/>
    <w:lvlOverride w:ilvl="4"/>
    <w:lvlOverride w:ilvl="5"/>
    <w:lvlOverride w:ilvl="6"/>
    <w:lvlOverride w:ilvl="7"/>
    <w:lvlOverride w:ilvl="8"/>
  </w:num>
  <w:num w:numId="24">
    <w:abstractNumId w:val="21"/>
    <w:lvlOverride w:ilvl="0"/>
    <w:lvlOverride w:ilvl="1"/>
    <w:lvlOverride w:ilvl="2"/>
    <w:lvlOverride w:ilvl="3"/>
    <w:lvlOverride w:ilvl="4"/>
    <w:lvlOverride w:ilvl="5"/>
    <w:lvlOverride w:ilvl="6"/>
    <w:lvlOverride w:ilvl="7"/>
    <w:lvlOverride w:ilvl="8"/>
  </w:num>
  <w:num w:numId="25">
    <w:abstractNumId w:val="0"/>
    <w:lvlOverride w:ilvl="0"/>
    <w:lvlOverride w:ilvl="1"/>
    <w:lvlOverride w:ilvl="2"/>
    <w:lvlOverride w:ilvl="3"/>
    <w:lvlOverride w:ilvl="4"/>
    <w:lvlOverride w:ilvl="5"/>
    <w:lvlOverride w:ilvl="6"/>
    <w:lvlOverride w:ilvl="7"/>
    <w:lvlOverride w:ilvl="8"/>
  </w:num>
  <w:num w:numId="26">
    <w:abstractNumId w:val="22"/>
    <w:lvlOverride w:ilvl="0"/>
    <w:lvlOverride w:ilvl="1"/>
    <w:lvlOverride w:ilvl="2"/>
    <w:lvlOverride w:ilvl="3"/>
    <w:lvlOverride w:ilvl="4"/>
    <w:lvlOverride w:ilvl="5"/>
    <w:lvlOverride w:ilvl="6"/>
    <w:lvlOverride w:ilvl="7"/>
    <w:lvlOverride w:ilvl="8"/>
  </w:num>
  <w:num w:numId="27">
    <w:abstractNumId w:val="26"/>
    <w:lvlOverride w:ilvl="0"/>
    <w:lvlOverride w:ilvl="1"/>
    <w:lvlOverride w:ilvl="2"/>
    <w:lvlOverride w:ilvl="3"/>
    <w:lvlOverride w:ilvl="4"/>
    <w:lvlOverride w:ilvl="5"/>
    <w:lvlOverride w:ilvl="6"/>
    <w:lvlOverride w:ilvl="7"/>
    <w:lvlOverride w:ilvl="8"/>
  </w:num>
  <w:num w:numId="28">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DDA"/>
    <w:rsid w:val="00006F43"/>
    <w:rsid w:val="000073FA"/>
    <w:rsid w:val="00007AE0"/>
    <w:rsid w:val="00010DDE"/>
    <w:rsid w:val="000113EC"/>
    <w:rsid w:val="0001596F"/>
    <w:rsid w:val="00020DBE"/>
    <w:rsid w:val="00023194"/>
    <w:rsid w:val="0002482B"/>
    <w:rsid w:val="00024D17"/>
    <w:rsid w:val="00031B19"/>
    <w:rsid w:val="0003259E"/>
    <w:rsid w:val="00041C2C"/>
    <w:rsid w:val="000522D1"/>
    <w:rsid w:val="000526DF"/>
    <w:rsid w:val="00054019"/>
    <w:rsid w:val="00056D6F"/>
    <w:rsid w:val="00060787"/>
    <w:rsid w:val="00060800"/>
    <w:rsid w:val="0006185B"/>
    <w:rsid w:val="0006577C"/>
    <w:rsid w:val="000662A0"/>
    <w:rsid w:val="00076C81"/>
    <w:rsid w:val="00095EC3"/>
    <w:rsid w:val="000A4019"/>
    <w:rsid w:val="000B3B03"/>
    <w:rsid w:val="000B50DC"/>
    <w:rsid w:val="000B5CCF"/>
    <w:rsid w:val="000C4CD9"/>
    <w:rsid w:val="000C5025"/>
    <w:rsid w:val="000C5314"/>
    <w:rsid w:val="000C6032"/>
    <w:rsid w:val="000C739F"/>
    <w:rsid w:val="000D670F"/>
    <w:rsid w:val="000E0C32"/>
    <w:rsid w:val="000F1621"/>
    <w:rsid w:val="000F1945"/>
    <w:rsid w:val="00106AEE"/>
    <w:rsid w:val="00107C20"/>
    <w:rsid w:val="001118D7"/>
    <w:rsid w:val="00111E99"/>
    <w:rsid w:val="00114399"/>
    <w:rsid w:val="0012526A"/>
    <w:rsid w:val="00126297"/>
    <w:rsid w:val="00126E4E"/>
    <w:rsid w:val="001278BD"/>
    <w:rsid w:val="00131DAF"/>
    <w:rsid w:val="00132C00"/>
    <w:rsid w:val="00133DAC"/>
    <w:rsid w:val="0013776A"/>
    <w:rsid w:val="00143855"/>
    <w:rsid w:val="00145021"/>
    <w:rsid w:val="00147155"/>
    <w:rsid w:val="00151BB0"/>
    <w:rsid w:val="001566DD"/>
    <w:rsid w:val="00161FF2"/>
    <w:rsid w:val="00162CB8"/>
    <w:rsid w:val="00174256"/>
    <w:rsid w:val="001816DF"/>
    <w:rsid w:val="001819B2"/>
    <w:rsid w:val="00183749"/>
    <w:rsid w:val="00186D80"/>
    <w:rsid w:val="00187B44"/>
    <w:rsid w:val="00190348"/>
    <w:rsid w:val="00192654"/>
    <w:rsid w:val="001931A7"/>
    <w:rsid w:val="001934CB"/>
    <w:rsid w:val="001978D3"/>
    <w:rsid w:val="001A5634"/>
    <w:rsid w:val="001B0B9F"/>
    <w:rsid w:val="001B2165"/>
    <w:rsid w:val="001B4C1B"/>
    <w:rsid w:val="001C0963"/>
    <w:rsid w:val="001C0F38"/>
    <w:rsid w:val="001C2DFF"/>
    <w:rsid w:val="001C69BD"/>
    <w:rsid w:val="001E22BB"/>
    <w:rsid w:val="001E2707"/>
    <w:rsid w:val="001E32A9"/>
    <w:rsid w:val="001F0416"/>
    <w:rsid w:val="001F2D34"/>
    <w:rsid w:val="001F5DDA"/>
    <w:rsid w:val="001F6FBE"/>
    <w:rsid w:val="0020423D"/>
    <w:rsid w:val="002052A7"/>
    <w:rsid w:val="002112B4"/>
    <w:rsid w:val="00214319"/>
    <w:rsid w:val="00222188"/>
    <w:rsid w:val="00223AA2"/>
    <w:rsid w:val="00224BE0"/>
    <w:rsid w:val="00224FD0"/>
    <w:rsid w:val="00232F47"/>
    <w:rsid w:val="0023471E"/>
    <w:rsid w:val="00234E1D"/>
    <w:rsid w:val="002358A9"/>
    <w:rsid w:val="00236E82"/>
    <w:rsid w:val="00237CC5"/>
    <w:rsid w:val="00245F16"/>
    <w:rsid w:val="002467EE"/>
    <w:rsid w:val="00247FBE"/>
    <w:rsid w:val="002560F3"/>
    <w:rsid w:val="00260BAD"/>
    <w:rsid w:val="00264FE1"/>
    <w:rsid w:val="00267607"/>
    <w:rsid w:val="002716F3"/>
    <w:rsid w:val="002721BE"/>
    <w:rsid w:val="00280353"/>
    <w:rsid w:val="00280B09"/>
    <w:rsid w:val="002821F7"/>
    <w:rsid w:val="002823D8"/>
    <w:rsid w:val="002849E8"/>
    <w:rsid w:val="00285414"/>
    <w:rsid w:val="00285BE2"/>
    <w:rsid w:val="00285BF4"/>
    <w:rsid w:val="00292DFA"/>
    <w:rsid w:val="00293D55"/>
    <w:rsid w:val="00294C07"/>
    <w:rsid w:val="00295DBE"/>
    <w:rsid w:val="002A0F1B"/>
    <w:rsid w:val="002A40D1"/>
    <w:rsid w:val="002A716E"/>
    <w:rsid w:val="002A7C18"/>
    <w:rsid w:val="002B167A"/>
    <w:rsid w:val="002B28D8"/>
    <w:rsid w:val="002B6740"/>
    <w:rsid w:val="002E03C2"/>
    <w:rsid w:val="002E467F"/>
    <w:rsid w:val="002F16D1"/>
    <w:rsid w:val="002F3E10"/>
    <w:rsid w:val="00306D7B"/>
    <w:rsid w:val="00313E6B"/>
    <w:rsid w:val="003270F8"/>
    <w:rsid w:val="0033297D"/>
    <w:rsid w:val="00332DF1"/>
    <w:rsid w:val="00334850"/>
    <w:rsid w:val="00344DA3"/>
    <w:rsid w:val="00350B65"/>
    <w:rsid w:val="0035651D"/>
    <w:rsid w:val="00370FC7"/>
    <w:rsid w:val="00372599"/>
    <w:rsid w:val="00373370"/>
    <w:rsid w:val="00373C08"/>
    <w:rsid w:val="003909C3"/>
    <w:rsid w:val="00391BF0"/>
    <w:rsid w:val="00394E57"/>
    <w:rsid w:val="0039589A"/>
    <w:rsid w:val="00396FDF"/>
    <w:rsid w:val="003A1017"/>
    <w:rsid w:val="003A7089"/>
    <w:rsid w:val="003B3DB6"/>
    <w:rsid w:val="003D1ECE"/>
    <w:rsid w:val="003D2006"/>
    <w:rsid w:val="003D242A"/>
    <w:rsid w:val="003D4956"/>
    <w:rsid w:val="003D5853"/>
    <w:rsid w:val="003D5CC0"/>
    <w:rsid w:val="003E595D"/>
    <w:rsid w:val="003F540E"/>
    <w:rsid w:val="003F5D2C"/>
    <w:rsid w:val="003F6ABC"/>
    <w:rsid w:val="003F7AAE"/>
    <w:rsid w:val="00400F7B"/>
    <w:rsid w:val="00402930"/>
    <w:rsid w:val="00404ABC"/>
    <w:rsid w:val="00412390"/>
    <w:rsid w:val="00413449"/>
    <w:rsid w:val="00413AE9"/>
    <w:rsid w:val="00413C0B"/>
    <w:rsid w:val="00417005"/>
    <w:rsid w:val="00422459"/>
    <w:rsid w:val="00422745"/>
    <w:rsid w:val="00423129"/>
    <w:rsid w:val="0042456F"/>
    <w:rsid w:val="00434C69"/>
    <w:rsid w:val="0044185C"/>
    <w:rsid w:val="00442A4B"/>
    <w:rsid w:val="00445AB4"/>
    <w:rsid w:val="00447EE3"/>
    <w:rsid w:val="00452620"/>
    <w:rsid w:val="00453282"/>
    <w:rsid w:val="0045443D"/>
    <w:rsid w:val="004617AA"/>
    <w:rsid w:val="00467AA5"/>
    <w:rsid w:val="00471BF4"/>
    <w:rsid w:val="00474443"/>
    <w:rsid w:val="00475D8E"/>
    <w:rsid w:val="00486147"/>
    <w:rsid w:val="00486597"/>
    <w:rsid w:val="00491DF7"/>
    <w:rsid w:val="004A0DD0"/>
    <w:rsid w:val="004A20E9"/>
    <w:rsid w:val="004A4768"/>
    <w:rsid w:val="004A4BBF"/>
    <w:rsid w:val="004A518C"/>
    <w:rsid w:val="004A77C8"/>
    <w:rsid w:val="004B12FB"/>
    <w:rsid w:val="004B529B"/>
    <w:rsid w:val="004C02DC"/>
    <w:rsid w:val="004C33B1"/>
    <w:rsid w:val="004C4BD4"/>
    <w:rsid w:val="004C7668"/>
    <w:rsid w:val="004D362F"/>
    <w:rsid w:val="004F3C02"/>
    <w:rsid w:val="004F744A"/>
    <w:rsid w:val="0050364D"/>
    <w:rsid w:val="005059BD"/>
    <w:rsid w:val="00507690"/>
    <w:rsid w:val="00515DFB"/>
    <w:rsid w:val="005169C0"/>
    <w:rsid w:val="00520B77"/>
    <w:rsid w:val="00522C4A"/>
    <w:rsid w:val="005256E6"/>
    <w:rsid w:val="00531828"/>
    <w:rsid w:val="00534FFB"/>
    <w:rsid w:val="00536E80"/>
    <w:rsid w:val="005377E2"/>
    <w:rsid w:val="00543EAD"/>
    <w:rsid w:val="00564647"/>
    <w:rsid w:val="00565D7C"/>
    <w:rsid w:val="0056702A"/>
    <w:rsid w:val="0056715A"/>
    <w:rsid w:val="00573760"/>
    <w:rsid w:val="00575F50"/>
    <w:rsid w:val="0057749B"/>
    <w:rsid w:val="005840ED"/>
    <w:rsid w:val="00584611"/>
    <w:rsid w:val="00592DBA"/>
    <w:rsid w:val="00595D53"/>
    <w:rsid w:val="00597A93"/>
    <w:rsid w:val="00597D3E"/>
    <w:rsid w:val="005A6F7E"/>
    <w:rsid w:val="005B0ED0"/>
    <w:rsid w:val="005B33A0"/>
    <w:rsid w:val="005D238E"/>
    <w:rsid w:val="005D4751"/>
    <w:rsid w:val="005D6515"/>
    <w:rsid w:val="005E19E3"/>
    <w:rsid w:val="005E1F2B"/>
    <w:rsid w:val="005E5D94"/>
    <w:rsid w:val="005E5DEA"/>
    <w:rsid w:val="005F151D"/>
    <w:rsid w:val="005F64E3"/>
    <w:rsid w:val="006010B8"/>
    <w:rsid w:val="006041B0"/>
    <w:rsid w:val="006104CB"/>
    <w:rsid w:val="00614776"/>
    <w:rsid w:val="00620672"/>
    <w:rsid w:val="00626302"/>
    <w:rsid w:val="00627307"/>
    <w:rsid w:val="00627AAE"/>
    <w:rsid w:val="00627D90"/>
    <w:rsid w:val="006324A8"/>
    <w:rsid w:val="00632CDA"/>
    <w:rsid w:val="00635F4F"/>
    <w:rsid w:val="0064204B"/>
    <w:rsid w:val="00643CD5"/>
    <w:rsid w:val="00651340"/>
    <w:rsid w:val="00651B6E"/>
    <w:rsid w:val="00653A7F"/>
    <w:rsid w:val="00653BF6"/>
    <w:rsid w:val="00653EDB"/>
    <w:rsid w:val="00654741"/>
    <w:rsid w:val="006547A3"/>
    <w:rsid w:val="00660116"/>
    <w:rsid w:val="0066065B"/>
    <w:rsid w:val="006622E7"/>
    <w:rsid w:val="006645FD"/>
    <w:rsid w:val="0066732C"/>
    <w:rsid w:val="0066790E"/>
    <w:rsid w:val="00680E17"/>
    <w:rsid w:val="006860EC"/>
    <w:rsid w:val="006929F2"/>
    <w:rsid w:val="00696DE1"/>
    <w:rsid w:val="006A1374"/>
    <w:rsid w:val="006A2034"/>
    <w:rsid w:val="006B0104"/>
    <w:rsid w:val="006B0700"/>
    <w:rsid w:val="006B223D"/>
    <w:rsid w:val="006B3CE6"/>
    <w:rsid w:val="006B5DEA"/>
    <w:rsid w:val="006B6D69"/>
    <w:rsid w:val="006B74FF"/>
    <w:rsid w:val="006C1C84"/>
    <w:rsid w:val="006C714A"/>
    <w:rsid w:val="006D22C1"/>
    <w:rsid w:val="006D7834"/>
    <w:rsid w:val="006E3D74"/>
    <w:rsid w:val="006E5627"/>
    <w:rsid w:val="006E7CF7"/>
    <w:rsid w:val="006F2A94"/>
    <w:rsid w:val="006F4378"/>
    <w:rsid w:val="006F51E6"/>
    <w:rsid w:val="006F5483"/>
    <w:rsid w:val="006F56F3"/>
    <w:rsid w:val="006F7457"/>
    <w:rsid w:val="007036DC"/>
    <w:rsid w:val="007123D5"/>
    <w:rsid w:val="00714DA3"/>
    <w:rsid w:val="0071615E"/>
    <w:rsid w:val="0072139C"/>
    <w:rsid w:val="0072497B"/>
    <w:rsid w:val="00742F56"/>
    <w:rsid w:val="0074794C"/>
    <w:rsid w:val="00747C30"/>
    <w:rsid w:val="007604DF"/>
    <w:rsid w:val="007610BD"/>
    <w:rsid w:val="007610C2"/>
    <w:rsid w:val="007630AF"/>
    <w:rsid w:val="0076776C"/>
    <w:rsid w:val="007719CD"/>
    <w:rsid w:val="00776C80"/>
    <w:rsid w:val="00777D65"/>
    <w:rsid w:val="007824AD"/>
    <w:rsid w:val="007855DC"/>
    <w:rsid w:val="00787671"/>
    <w:rsid w:val="0079565E"/>
    <w:rsid w:val="007A3E0C"/>
    <w:rsid w:val="007A7EAE"/>
    <w:rsid w:val="007B2B06"/>
    <w:rsid w:val="007D34CD"/>
    <w:rsid w:val="007D470D"/>
    <w:rsid w:val="007D55C7"/>
    <w:rsid w:val="007E0AB8"/>
    <w:rsid w:val="007E0DE6"/>
    <w:rsid w:val="007E1766"/>
    <w:rsid w:val="007E3E57"/>
    <w:rsid w:val="007F0F08"/>
    <w:rsid w:val="007F22B9"/>
    <w:rsid w:val="0080044B"/>
    <w:rsid w:val="00801F89"/>
    <w:rsid w:val="0080334F"/>
    <w:rsid w:val="0080719C"/>
    <w:rsid w:val="00826C2E"/>
    <w:rsid w:val="00831830"/>
    <w:rsid w:val="00836ABC"/>
    <w:rsid w:val="0083762C"/>
    <w:rsid w:val="00847418"/>
    <w:rsid w:val="00854E7C"/>
    <w:rsid w:val="00860282"/>
    <w:rsid w:val="008610AE"/>
    <w:rsid w:val="008610E1"/>
    <w:rsid w:val="008617B9"/>
    <w:rsid w:val="0086477A"/>
    <w:rsid w:val="0086629A"/>
    <w:rsid w:val="00891BB0"/>
    <w:rsid w:val="00896C67"/>
    <w:rsid w:val="008A1785"/>
    <w:rsid w:val="008A1819"/>
    <w:rsid w:val="008A4CF9"/>
    <w:rsid w:val="008A7341"/>
    <w:rsid w:val="008B3A7E"/>
    <w:rsid w:val="008B3CBF"/>
    <w:rsid w:val="008B4DA6"/>
    <w:rsid w:val="008C06AF"/>
    <w:rsid w:val="008C75C3"/>
    <w:rsid w:val="008E0995"/>
    <w:rsid w:val="008E0B86"/>
    <w:rsid w:val="008E0FD5"/>
    <w:rsid w:val="008F7B27"/>
    <w:rsid w:val="00903791"/>
    <w:rsid w:val="00903C9B"/>
    <w:rsid w:val="00904EBD"/>
    <w:rsid w:val="00906B31"/>
    <w:rsid w:val="009134CE"/>
    <w:rsid w:val="009147AC"/>
    <w:rsid w:val="00920493"/>
    <w:rsid w:val="00920E31"/>
    <w:rsid w:val="009221EF"/>
    <w:rsid w:val="00922BB7"/>
    <w:rsid w:val="009253EE"/>
    <w:rsid w:val="00930E81"/>
    <w:rsid w:val="00941EB9"/>
    <w:rsid w:val="00946EAC"/>
    <w:rsid w:val="00951CE4"/>
    <w:rsid w:val="00955FF4"/>
    <w:rsid w:val="00967970"/>
    <w:rsid w:val="0097278B"/>
    <w:rsid w:val="00974613"/>
    <w:rsid w:val="00974DC1"/>
    <w:rsid w:val="00992DBE"/>
    <w:rsid w:val="009944C3"/>
    <w:rsid w:val="009A31E1"/>
    <w:rsid w:val="009C3064"/>
    <w:rsid w:val="009C52FD"/>
    <w:rsid w:val="009D6AAE"/>
    <w:rsid w:val="009D6D63"/>
    <w:rsid w:val="009D780A"/>
    <w:rsid w:val="009F1423"/>
    <w:rsid w:val="009F1E38"/>
    <w:rsid w:val="009F25D2"/>
    <w:rsid w:val="009F315C"/>
    <w:rsid w:val="009F6B59"/>
    <w:rsid w:val="00A03F4E"/>
    <w:rsid w:val="00A0486F"/>
    <w:rsid w:val="00A04A87"/>
    <w:rsid w:val="00A1419E"/>
    <w:rsid w:val="00A15266"/>
    <w:rsid w:val="00A24986"/>
    <w:rsid w:val="00A26015"/>
    <w:rsid w:val="00A469E0"/>
    <w:rsid w:val="00A50764"/>
    <w:rsid w:val="00A50E2F"/>
    <w:rsid w:val="00A5132B"/>
    <w:rsid w:val="00A5157B"/>
    <w:rsid w:val="00A5366C"/>
    <w:rsid w:val="00A63224"/>
    <w:rsid w:val="00A67A7F"/>
    <w:rsid w:val="00A67E92"/>
    <w:rsid w:val="00A7539E"/>
    <w:rsid w:val="00A813FD"/>
    <w:rsid w:val="00A81A15"/>
    <w:rsid w:val="00A879F2"/>
    <w:rsid w:val="00A87DA3"/>
    <w:rsid w:val="00AA4F86"/>
    <w:rsid w:val="00AB00F8"/>
    <w:rsid w:val="00AB1714"/>
    <w:rsid w:val="00AB24B4"/>
    <w:rsid w:val="00AB36DD"/>
    <w:rsid w:val="00AB3CF3"/>
    <w:rsid w:val="00AB5AB1"/>
    <w:rsid w:val="00AB604D"/>
    <w:rsid w:val="00AB6E72"/>
    <w:rsid w:val="00AB7C32"/>
    <w:rsid w:val="00AC54A9"/>
    <w:rsid w:val="00AD75FF"/>
    <w:rsid w:val="00AE0461"/>
    <w:rsid w:val="00AE4D7B"/>
    <w:rsid w:val="00AE6498"/>
    <w:rsid w:val="00AF00DF"/>
    <w:rsid w:val="00AF1704"/>
    <w:rsid w:val="00AF209B"/>
    <w:rsid w:val="00AF262D"/>
    <w:rsid w:val="00AF7143"/>
    <w:rsid w:val="00B06147"/>
    <w:rsid w:val="00B11878"/>
    <w:rsid w:val="00B15013"/>
    <w:rsid w:val="00B17527"/>
    <w:rsid w:val="00B24966"/>
    <w:rsid w:val="00B34045"/>
    <w:rsid w:val="00B423E9"/>
    <w:rsid w:val="00B4439C"/>
    <w:rsid w:val="00B46421"/>
    <w:rsid w:val="00B520B1"/>
    <w:rsid w:val="00B53005"/>
    <w:rsid w:val="00B73452"/>
    <w:rsid w:val="00B73DAE"/>
    <w:rsid w:val="00B746F9"/>
    <w:rsid w:val="00B92A6B"/>
    <w:rsid w:val="00B952D5"/>
    <w:rsid w:val="00B96AA8"/>
    <w:rsid w:val="00B977E8"/>
    <w:rsid w:val="00BA0B38"/>
    <w:rsid w:val="00BA5E53"/>
    <w:rsid w:val="00BA6B73"/>
    <w:rsid w:val="00BB05CC"/>
    <w:rsid w:val="00BB0919"/>
    <w:rsid w:val="00BB16D1"/>
    <w:rsid w:val="00BB38F1"/>
    <w:rsid w:val="00BC346B"/>
    <w:rsid w:val="00BD620A"/>
    <w:rsid w:val="00BE315E"/>
    <w:rsid w:val="00BE47D2"/>
    <w:rsid w:val="00BE5249"/>
    <w:rsid w:val="00BE6E3B"/>
    <w:rsid w:val="00BF0969"/>
    <w:rsid w:val="00BF1190"/>
    <w:rsid w:val="00C12AD7"/>
    <w:rsid w:val="00C1302A"/>
    <w:rsid w:val="00C13A3E"/>
    <w:rsid w:val="00C20DC4"/>
    <w:rsid w:val="00C24B84"/>
    <w:rsid w:val="00C27CA5"/>
    <w:rsid w:val="00C302BB"/>
    <w:rsid w:val="00C3087C"/>
    <w:rsid w:val="00C321ED"/>
    <w:rsid w:val="00C361D6"/>
    <w:rsid w:val="00C366CD"/>
    <w:rsid w:val="00C37455"/>
    <w:rsid w:val="00C425B3"/>
    <w:rsid w:val="00C46112"/>
    <w:rsid w:val="00C52C0E"/>
    <w:rsid w:val="00C53DA2"/>
    <w:rsid w:val="00C551FB"/>
    <w:rsid w:val="00C72998"/>
    <w:rsid w:val="00C75218"/>
    <w:rsid w:val="00C80C58"/>
    <w:rsid w:val="00C83DE2"/>
    <w:rsid w:val="00C868F9"/>
    <w:rsid w:val="00C91A81"/>
    <w:rsid w:val="00C9399C"/>
    <w:rsid w:val="00C94999"/>
    <w:rsid w:val="00CA0A80"/>
    <w:rsid w:val="00CB1790"/>
    <w:rsid w:val="00CC75B7"/>
    <w:rsid w:val="00CD0875"/>
    <w:rsid w:val="00CD599E"/>
    <w:rsid w:val="00CE2530"/>
    <w:rsid w:val="00CE40CB"/>
    <w:rsid w:val="00CE6B33"/>
    <w:rsid w:val="00CF5C2C"/>
    <w:rsid w:val="00CF65AF"/>
    <w:rsid w:val="00CF7CD2"/>
    <w:rsid w:val="00D02E99"/>
    <w:rsid w:val="00D05016"/>
    <w:rsid w:val="00D074FE"/>
    <w:rsid w:val="00D23C25"/>
    <w:rsid w:val="00D2589B"/>
    <w:rsid w:val="00D273AE"/>
    <w:rsid w:val="00D3202F"/>
    <w:rsid w:val="00D36FE1"/>
    <w:rsid w:val="00D43A97"/>
    <w:rsid w:val="00D445DC"/>
    <w:rsid w:val="00D47ECB"/>
    <w:rsid w:val="00D50A3C"/>
    <w:rsid w:val="00D569E5"/>
    <w:rsid w:val="00D600E8"/>
    <w:rsid w:val="00D73D96"/>
    <w:rsid w:val="00D81B0B"/>
    <w:rsid w:val="00D82665"/>
    <w:rsid w:val="00D92F9F"/>
    <w:rsid w:val="00D94401"/>
    <w:rsid w:val="00D953E5"/>
    <w:rsid w:val="00DA544A"/>
    <w:rsid w:val="00DB3886"/>
    <w:rsid w:val="00DC103A"/>
    <w:rsid w:val="00DC5C34"/>
    <w:rsid w:val="00DC6B35"/>
    <w:rsid w:val="00DC751D"/>
    <w:rsid w:val="00DD6E25"/>
    <w:rsid w:val="00E122C7"/>
    <w:rsid w:val="00E16068"/>
    <w:rsid w:val="00E16729"/>
    <w:rsid w:val="00E23D39"/>
    <w:rsid w:val="00E2589E"/>
    <w:rsid w:val="00E2643A"/>
    <w:rsid w:val="00E320F5"/>
    <w:rsid w:val="00E32D09"/>
    <w:rsid w:val="00E41167"/>
    <w:rsid w:val="00E41B03"/>
    <w:rsid w:val="00E458C2"/>
    <w:rsid w:val="00E45CAA"/>
    <w:rsid w:val="00E50048"/>
    <w:rsid w:val="00E56004"/>
    <w:rsid w:val="00E57978"/>
    <w:rsid w:val="00E60D7F"/>
    <w:rsid w:val="00E646E7"/>
    <w:rsid w:val="00E71D49"/>
    <w:rsid w:val="00E73DD4"/>
    <w:rsid w:val="00E770E1"/>
    <w:rsid w:val="00E87C8B"/>
    <w:rsid w:val="00E91482"/>
    <w:rsid w:val="00E9536F"/>
    <w:rsid w:val="00EB5B07"/>
    <w:rsid w:val="00EC3219"/>
    <w:rsid w:val="00EC7F88"/>
    <w:rsid w:val="00ED0AEB"/>
    <w:rsid w:val="00ED395E"/>
    <w:rsid w:val="00ED43AD"/>
    <w:rsid w:val="00ED6450"/>
    <w:rsid w:val="00ED6EF0"/>
    <w:rsid w:val="00ED7946"/>
    <w:rsid w:val="00EE081F"/>
    <w:rsid w:val="00EE1CF8"/>
    <w:rsid w:val="00EE2D29"/>
    <w:rsid w:val="00EE3D9D"/>
    <w:rsid w:val="00EE767E"/>
    <w:rsid w:val="00F000F9"/>
    <w:rsid w:val="00F00EC1"/>
    <w:rsid w:val="00F051DA"/>
    <w:rsid w:val="00F07C70"/>
    <w:rsid w:val="00F1160B"/>
    <w:rsid w:val="00F16268"/>
    <w:rsid w:val="00F34BEC"/>
    <w:rsid w:val="00F34CE9"/>
    <w:rsid w:val="00F34F58"/>
    <w:rsid w:val="00F37726"/>
    <w:rsid w:val="00F46FEE"/>
    <w:rsid w:val="00F52B77"/>
    <w:rsid w:val="00F53A68"/>
    <w:rsid w:val="00F604C1"/>
    <w:rsid w:val="00F67696"/>
    <w:rsid w:val="00F72953"/>
    <w:rsid w:val="00F775BD"/>
    <w:rsid w:val="00F80BFD"/>
    <w:rsid w:val="00F87FB2"/>
    <w:rsid w:val="00F90DF7"/>
    <w:rsid w:val="00FA3082"/>
    <w:rsid w:val="00FB0C27"/>
    <w:rsid w:val="00FB1D5F"/>
    <w:rsid w:val="00FC274D"/>
    <w:rsid w:val="00FC4CD7"/>
    <w:rsid w:val="00FD064A"/>
    <w:rsid w:val="00FD24E1"/>
    <w:rsid w:val="00FD6977"/>
    <w:rsid w:val="00FE0C91"/>
    <w:rsid w:val="00FE2895"/>
    <w:rsid w:val="00FE28E3"/>
    <w:rsid w:val="00FE5D06"/>
    <w:rsid w:val="00FE753B"/>
    <w:rsid w:val="00FE7615"/>
    <w:rsid w:val="00FF0F28"/>
    <w:rsid w:val="00FF5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DDA"/>
  </w:style>
  <w:style w:type="paragraph" w:styleId="Heading1">
    <w:name w:val="heading 1"/>
    <w:basedOn w:val="Normal"/>
    <w:next w:val="Normal"/>
    <w:link w:val="Heading1Char"/>
    <w:qFormat/>
    <w:rsid w:val="00DD6E25"/>
    <w:pPr>
      <w:spacing w:before="240" w:after="240" w:line="240" w:lineRule="auto"/>
      <w:outlineLvl w:val="0"/>
    </w:pPr>
    <w:rPr>
      <w:rFonts w:ascii="Arial" w:eastAsia="Times New Roman" w:hAnsi="Arial" w:cs="Arial"/>
      <w:b/>
      <w:color w:val="000080"/>
      <w:sz w:val="36"/>
      <w:szCs w:val="36"/>
      <w:lang w:eastAsia="en-AU"/>
    </w:rPr>
  </w:style>
  <w:style w:type="paragraph" w:styleId="Heading2">
    <w:name w:val="heading 2"/>
    <w:basedOn w:val="Normal"/>
    <w:next w:val="Normal"/>
    <w:link w:val="Heading2Char"/>
    <w:qFormat/>
    <w:rsid w:val="00DD6E25"/>
    <w:pPr>
      <w:spacing w:before="240" w:after="240" w:line="240" w:lineRule="auto"/>
      <w:outlineLvl w:val="1"/>
    </w:pPr>
    <w:rPr>
      <w:rFonts w:ascii="Arial Rounded MT Bold" w:eastAsia="Times New Roman" w:hAnsi="Arial Rounded MT Bold" w:cs="Arial"/>
      <w:color w:val="000080"/>
      <w:sz w:val="30"/>
      <w:szCs w:val="30"/>
      <w:lang w:eastAsia="en-AU"/>
    </w:rPr>
  </w:style>
  <w:style w:type="paragraph" w:styleId="Heading4">
    <w:name w:val="heading 4"/>
    <w:basedOn w:val="Normal"/>
    <w:next w:val="Normal"/>
    <w:link w:val="Heading4Char"/>
    <w:uiPriority w:val="9"/>
    <w:unhideWhenUsed/>
    <w:qFormat/>
    <w:rsid w:val="0021431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D6E2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DD6E25"/>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en-AU"/>
    </w:rPr>
  </w:style>
  <w:style w:type="paragraph" w:styleId="Heading7">
    <w:name w:val="heading 7"/>
    <w:basedOn w:val="Normal"/>
    <w:next w:val="Normal"/>
    <w:link w:val="Heading7Char"/>
    <w:semiHidden/>
    <w:unhideWhenUsed/>
    <w:qFormat/>
    <w:rsid w:val="00DD6E25"/>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en-AU"/>
    </w:rPr>
  </w:style>
  <w:style w:type="paragraph" w:styleId="Heading8">
    <w:name w:val="heading 8"/>
    <w:basedOn w:val="Normal"/>
    <w:next w:val="Normal"/>
    <w:link w:val="Heading8Char"/>
    <w:semiHidden/>
    <w:unhideWhenUsed/>
    <w:qFormat/>
    <w:rsid w:val="00DD6E25"/>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semiHidden/>
    <w:unhideWhenUsed/>
    <w:qFormat/>
    <w:rsid w:val="00DD6E25"/>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
    <w:basedOn w:val="Normal"/>
    <w:link w:val="ListParagraphChar"/>
    <w:uiPriority w:val="34"/>
    <w:qFormat/>
    <w:rsid w:val="001F5DDA"/>
    <w:pPr>
      <w:spacing w:after="0" w:line="240" w:lineRule="auto"/>
      <w:ind w:left="720"/>
      <w:contextualSpacing/>
    </w:pPr>
    <w:rPr>
      <w:rFonts w:ascii="Times New Roman" w:eastAsia="Times New Roman" w:hAnsi="Times New Roman" w:cs="Times New Roman"/>
      <w:sz w:val="24"/>
      <w:szCs w:val="24"/>
      <w:lang w:eastAsia="en-AU"/>
    </w:rPr>
  </w:style>
  <w:style w:type="character" w:styleId="CommentReference">
    <w:name w:val="annotation reference"/>
    <w:basedOn w:val="DefaultParagraphFont"/>
    <w:unhideWhenUsed/>
    <w:rsid w:val="001F5DDA"/>
    <w:rPr>
      <w:sz w:val="16"/>
      <w:szCs w:val="16"/>
    </w:rPr>
  </w:style>
  <w:style w:type="paragraph" w:styleId="CommentText">
    <w:name w:val="annotation text"/>
    <w:basedOn w:val="Normal"/>
    <w:link w:val="CommentTextChar"/>
    <w:unhideWhenUsed/>
    <w:rsid w:val="001F5DDA"/>
    <w:pPr>
      <w:spacing w:line="240" w:lineRule="auto"/>
    </w:pPr>
    <w:rPr>
      <w:sz w:val="20"/>
      <w:szCs w:val="20"/>
    </w:rPr>
  </w:style>
  <w:style w:type="character" w:customStyle="1" w:styleId="CommentTextChar">
    <w:name w:val="Comment Text Char"/>
    <w:basedOn w:val="DefaultParagraphFont"/>
    <w:link w:val="CommentText"/>
    <w:rsid w:val="001F5DDA"/>
    <w:rPr>
      <w:sz w:val="20"/>
      <w:szCs w:val="20"/>
    </w:rPr>
  </w:style>
  <w:style w:type="character" w:customStyle="1" w:styleId="ListParagraphChar">
    <w:name w:val="List Paragraph Char"/>
    <w:aliases w:val="Recommendation Char,List Paragraph1 Char"/>
    <w:basedOn w:val="DefaultParagraphFont"/>
    <w:link w:val="ListParagraph"/>
    <w:uiPriority w:val="34"/>
    <w:locked/>
    <w:rsid w:val="001F5DDA"/>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F5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DDA"/>
    <w:rPr>
      <w:rFonts w:ascii="Tahoma" w:hAnsi="Tahoma" w:cs="Tahoma"/>
      <w:sz w:val="16"/>
      <w:szCs w:val="16"/>
    </w:rPr>
  </w:style>
  <w:style w:type="character" w:customStyle="1" w:styleId="Heading1Char">
    <w:name w:val="Heading 1 Char"/>
    <w:basedOn w:val="DefaultParagraphFont"/>
    <w:link w:val="Heading1"/>
    <w:rsid w:val="00DD6E25"/>
    <w:rPr>
      <w:rFonts w:ascii="Arial" w:eastAsia="Times New Roman" w:hAnsi="Arial" w:cs="Arial"/>
      <w:b/>
      <w:color w:val="000080"/>
      <w:sz w:val="36"/>
      <w:szCs w:val="36"/>
      <w:lang w:eastAsia="en-AU"/>
    </w:rPr>
  </w:style>
  <w:style w:type="character" w:customStyle="1" w:styleId="Heading2Char">
    <w:name w:val="Heading 2 Char"/>
    <w:basedOn w:val="DefaultParagraphFont"/>
    <w:link w:val="Heading2"/>
    <w:rsid w:val="00DD6E25"/>
    <w:rPr>
      <w:rFonts w:ascii="Arial Rounded MT Bold" w:eastAsia="Times New Roman" w:hAnsi="Arial Rounded MT Bold" w:cs="Arial"/>
      <w:color w:val="000080"/>
      <w:sz w:val="30"/>
      <w:szCs w:val="30"/>
      <w:lang w:eastAsia="en-AU"/>
    </w:rPr>
  </w:style>
  <w:style w:type="character" w:customStyle="1" w:styleId="Heading5Char">
    <w:name w:val="Heading 5 Char"/>
    <w:basedOn w:val="DefaultParagraphFont"/>
    <w:link w:val="Heading5"/>
    <w:uiPriority w:val="9"/>
    <w:rsid w:val="00DD6E2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DD6E25"/>
    <w:rPr>
      <w:rFonts w:asciiTheme="majorHAnsi" w:eastAsiaTheme="majorEastAsia" w:hAnsiTheme="majorHAnsi" w:cstheme="majorBidi"/>
      <w:i/>
      <w:iCs/>
      <w:color w:val="243F60" w:themeColor="accent1" w:themeShade="7F"/>
      <w:sz w:val="24"/>
      <w:szCs w:val="24"/>
      <w:lang w:eastAsia="en-AU"/>
    </w:rPr>
  </w:style>
  <w:style w:type="character" w:customStyle="1" w:styleId="Heading7Char">
    <w:name w:val="Heading 7 Char"/>
    <w:basedOn w:val="DefaultParagraphFont"/>
    <w:link w:val="Heading7"/>
    <w:semiHidden/>
    <w:rsid w:val="00DD6E25"/>
    <w:rPr>
      <w:rFonts w:asciiTheme="majorHAnsi" w:eastAsiaTheme="majorEastAsia" w:hAnsiTheme="majorHAnsi" w:cstheme="majorBidi"/>
      <w:i/>
      <w:iCs/>
      <w:color w:val="404040" w:themeColor="text1" w:themeTint="BF"/>
      <w:sz w:val="24"/>
      <w:szCs w:val="24"/>
      <w:lang w:eastAsia="en-AU"/>
    </w:rPr>
  </w:style>
  <w:style w:type="character" w:customStyle="1" w:styleId="Heading8Char">
    <w:name w:val="Heading 8 Char"/>
    <w:basedOn w:val="DefaultParagraphFont"/>
    <w:link w:val="Heading8"/>
    <w:semiHidden/>
    <w:rsid w:val="00DD6E25"/>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semiHidden/>
    <w:rsid w:val="00DD6E25"/>
    <w:rPr>
      <w:rFonts w:asciiTheme="majorHAnsi" w:eastAsiaTheme="majorEastAsia" w:hAnsiTheme="majorHAnsi" w:cstheme="majorBidi"/>
      <w:i/>
      <w:iCs/>
      <w:color w:val="404040" w:themeColor="text1" w:themeTint="BF"/>
      <w:sz w:val="20"/>
      <w:szCs w:val="20"/>
      <w:lang w:eastAsia="en-AU"/>
    </w:rPr>
  </w:style>
  <w:style w:type="character" w:styleId="FootnoteReference">
    <w:name w:val="footnote reference"/>
    <w:aliases w:val="ftref, BVI fnr,BVI fnr,(NECG) Footnote Reference,Ref,de nota al pie,16 Point,Superscript 6 Point,fr,Normal + Font:9 Point,Superscript 3 Point Times"/>
    <w:uiPriority w:val="99"/>
    <w:rsid w:val="00DD6E25"/>
    <w:rPr>
      <w:vertAlign w:val="superscript"/>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ft, Char,fn,single space,ft1,Char"/>
    <w:basedOn w:val="Normal"/>
    <w:link w:val="FootnoteTextChar2"/>
    <w:uiPriority w:val="99"/>
    <w:rsid w:val="00DD6E25"/>
    <w:pPr>
      <w:spacing w:before="200"/>
      <w:jc w:val="both"/>
    </w:pPr>
    <w:rPr>
      <w:rFonts w:ascii="Book Antiqua" w:eastAsia="Times New Roman" w:hAnsi="Book Antiqua" w:cs="Times New Roman"/>
      <w:sz w:val="21"/>
      <w:szCs w:val="20"/>
      <w:lang w:val="en-US" w:bidi="en-US"/>
    </w:rPr>
  </w:style>
  <w:style w:type="character" w:customStyle="1" w:styleId="FootnoteTextChar">
    <w:name w:val="Footnote Text Char"/>
    <w:aliases w:val=" Char Char,Footnote Text Char1 Char1 Char Char Char,fn Char"/>
    <w:basedOn w:val="DefaultParagraphFont"/>
    <w:uiPriority w:val="99"/>
    <w:rsid w:val="00DD6E25"/>
    <w:rPr>
      <w:sz w:val="20"/>
      <w:szCs w:val="20"/>
    </w:rPr>
  </w:style>
  <w:style w:type="character" w:customStyle="1" w:styleId="FootnoteTextChar2">
    <w:name w:val="Footnote Text Char2"/>
    <w:aliases w:val="Footnote Text Char1 Char Char,Footnote Text Char Char Char Char,Footnote Text Char1 Char Char Char Char,Footnote Text Char Char Char Char Char Char,Footnote Text Char1 Char Char Char Char Char Char,Footnote Text Char1 Char1,ft Char"/>
    <w:link w:val="FootnoteText"/>
    <w:uiPriority w:val="99"/>
    <w:rsid w:val="00DD6E25"/>
    <w:rPr>
      <w:rFonts w:ascii="Book Antiqua" w:eastAsia="Times New Roman" w:hAnsi="Book Antiqua" w:cs="Times New Roman"/>
      <w:sz w:val="21"/>
      <w:szCs w:val="20"/>
      <w:lang w:val="en-US" w:bidi="en-US"/>
    </w:rPr>
  </w:style>
  <w:style w:type="character" w:styleId="Hyperlink">
    <w:name w:val="Hyperlink"/>
    <w:uiPriority w:val="99"/>
    <w:rsid w:val="00147155"/>
    <w:rPr>
      <w:color w:val="0000FF"/>
      <w:u w:val="single"/>
    </w:rPr>
  </w:style>
  <w:style w:type="character" w:customStyle="1" w:styleId="apple-converted-space">
    <w:name w:val="apple-converted-space"/>
    <w:basedOn w:val="DefaultParagraphFont"/>
    <w:uiPriority w:val="99"/>
    <w:rsid w:val="00BA6B73"/>
  </w:style>
  <w:style w:type="paragraph" w:customStyle="1" w:styleId="Default">
    <w:name w:val="Default"/>
    <w:rsid w:val="00BA6B73"/>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Header">
    <w:name w:val="header"/>
    <w:basedOn w:val="Normal"/>
    <w:link w:val="HeaderChar"/>
    <w:uiPriority w:val="99"/>
    <w:unhideWhenUsed/>
    <w:rsid w:val="00C91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A81"/>
  </w:style>
  <w:style w:type="paragraph" w:styleId="Footer">
    <w:name w:val="footer"/>
    <w:basedOn w:val="Normal"/>
    <w:link w:val="FooterChar"/>
    <w:uiPriority w:val="99"/>
    <w:unhideWhenUsed/>
    <w:rsid w:val="00C91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A81"/>
  </w:style>
  <w:style w:type="paragraph" w:styleId="CommentSubject">
    <w:name w:val="annotation subject"/>
    <w:basedOn w:val="CommentText"/>
    <w:next w:val="CommentText"/>
    <w:link w:val="CommentSubjectChar"/>
    <w:uiPriority w:val="99"/>
    <w:semiHidden/>
    <w:unhideWhenUsed/>
    <w:rsid w:val="003D1ECE"/>
    <w:rPr>
      <w:b/>
      <w:bCs/>
    </w:rPr>
  </w:style>
  <w:style w:type="character" w:customStyle="1" w:styleId="CommentSubjectChar">
    <w:name w:val="Comment Subject Char"/>
    <w:basedOn w:val="CommentTextChar"/>
    <w:link w:val="CommentSubject"/>
    <w:uiPriority w:val="99"/>
    <w:semiHidden/>
    <w:rsid w:val="003D1ECE"/>
    <w:rPr>
      <w:b/>
      <w:bCs/>
      <w:sz w:val="20"/>
      <w:szCs w:val="20"/>
    </w:rPr>
  </w:style>
  <w:style w:type="paragraph" w:styleId="Revision">
    <w:name w:val="Revision"/>
    <w:hidden/>
    <w:uiPriority w:val="99"/>
    <w:semiHidden/>
    <w:rsid w:val="00A469E0"/>
    <w:pPr>
      <w:spacing w:after="0" w:line="240" w:lineRule="auto"/>
    </w:pPr>
  </w:style>
  <w:style w:type="table" w:styleId="TableGrid">
    <w:name w:val="Table Grid"/>
    <w:basedOn w:val="TableNormal"/>
    <w:uiPriority w:val="59"/>
    <w:rsid w:val="008B3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CC75B7"/>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3F7AAE"/>
    <w:pPr>
      <w:tabs>
        <w:tab w:val="right" w:leader="dot" w:pos="9017"/>
      </w:tabs>
      <w:spacing w:before="120" w:after="100"/>
    </w:pPr>
    <w:rPr>
      <w:noProof/>
    </w:rPr>
  </w:style>
  <w:style w:type="paragraph" w:styleId="TOC2">
    <w:name w:val="toc 2"/>
    <w:basedOn w:val="Normal"/>
    <w:next w:val="Normal"/>
    <w:autoRedefine/>
    <w:uiPriority w:val="39"/>
    <w:unhideWhenUsed/>
    <w:rsid w:val="00F051DA"/>
    <w:pPr>
      <w:tabs>
        <w:tab w:val="right" w:leader="dot" w:pos="9017"/>
      </w:tabs>
      <w:spacing w:after="100"/>
    </w:pPr>
    <w:rPr>
      <w:noProof/>
    </w:rPr>
  </w:style>
  <w:style w:type="paragraph" w:styleId="Title">
    <w:name w:val="Title"/>
    <w:basedOn w:val="Normal"/>
    <w:next w:val="Normal"/>
    <w:link w:val="TitleChar"/>
    <w:uiPriority w:val="10"/>
    <w:qFormat/>
    <w:rsid w:val="003F6A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F6ABC"/>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214319"/>
    <w:rPr>
      <w:rFonts w:asciiTheme="majorHAnsi" w:eastAsiaTheme="majorEastAsia" w:hAnsiTheme="majorHAnsi" w:cstheme="majorBidi"/>
      <w:b/>
      <w:bCs/>
      <w:i/>
      <w:iCs/>
      <w:color w:val="4F81BD" w:themeColor="accent1"/>
    </w:rPr>
  </w:style>
  <w:style w:type="table" w:customStyle="1" w:styleId="LightGrid-Accent11">
    <w:name w:val="Light Grid - Accent 11"/>
    <w:basedOn w:val="TableNormal"/>
    <w:uiPriority w:val="62"/>
    <w:rsid w:val="0097461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DDA"/>
  </w:style>
  <w:style w:type="paragraph" w:styleId="Heading1">
    <w:name w:val="heading 1"/>
    <w:basedOn w:val="Normal"/>
    <w:next w:val="Normal"/>
    <w:link w:val="Heading1Char"/>
    <w:qFormat/>
    <w:rsid w:val="00DD6E25"/>
    <w:pPr>
      <w:spacing w:before="240" w:after="240" w:line="240" w:lineRule="auto"/>
      <w:outlineLvl w:val="0"/>
    </w:pPr>
    <w:rPr>
      <w:rFonts w:ascii="Arial" w:eastAsia="Times New Roman" w:hAnsi="Arial" w:cs="Arial"/>
      <w:b/>
      <w:color w:val="000080"/>
      <w:sz w:val="36"/>
      <w:szCs w:val="36"/>
      <w:lang w:eastAsia="en-AU"/>
    </w:rPr>
  </w:style>
  <w:style w:type="paragraph" w:styleId="Heading2">
    <w:name w:val="heading 2"/>
    <w:basedOn w:val="Normal"/>
    <w:next w:val="Normal"/>
    <w:link w:val="Heading2Char"/>
    <w:qFormat/>
    <w:rsid w:val="00DD6E25"/>
    <w:pPr>
      <w:spacing w:before="240" w:after="240" w:line="240" w:lineRule="auto"/>
      <w:outlineLvl w:val="1"/>
    </w:pPr>
    <w:rPr>
      <w:rFonts w:ascii="Arial Rounded MT Bold" w:eastAsia="Times New Roman" w:hAnsi="Arial Rounded MT Bold" w:cs="Arial"/>
      <w:color w:val="000080"/>
      <w:sz w:val="30"/>
      <w:szCs w:val="30"/>
      <w:lang w:eastAsia="en-AU"/>
    </w:rPr>
  </w:style>
  <w:style w:type="paragraph" w:styleId="Heading4">
    <w:name w:val="heading 4"/>
    <w:basedOn w:val="Normal"/>
    <w:next w:val="Normal"/>
    <w:link w:val="Heading4Char"/>
    <w:uiPriority w:val="9"/>
    <w:unhideWhenUsed/>
    <w:qFormat/>
    <w:rsid w:val="0021431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D6E2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DD6E25"/>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en-AU"/>
    </w:rPr>
  </w:style>
  <w:style w:type="paragraph" w:styleId="Heading7">
    <w:name w:val="heading 7"/>
    <w:basedOn w:val="Normal"/>
    <w:next w:val="Normal"/>
    <w:link w:val="Heading7Char"/>
    <w:semiHidden/>
    <w:unhideWhenUsed/>
    <w:qFormat/>
    <w:rsid w:val="00DD6E25"/>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en-AU"/>
    </w:rPr>
  </w:style>
  <w:style w:type="paragraph" w:styleId="Heading8">
    <w:name w:val="heading 8"/>
    <w:basedOn w:val="Normal"/>
    <w:next w:val="Normal"/>
    <w:link w:val="Heading8Char"/>
    <w:semiHidden/>
    <w:unhideWhenUsed/>
    <w:qFormat/>
    <w:rsid w:val="00DD6E25"/>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semiHidden/>
    <w:unhideWhenUsed/>
    <w:qFormat/>
    <w:rsid w:val="00DD6E25"/>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
    <w:basedOn w:val="Normal"/>
    <w:link w:val="ListParagraphChar"/>
    <w:uiPriority w:val="34"/>
    <w:qFormat/>
    <w:rsid w:val="001F5DDA"/>
    <w:pPr>
      <w:spacing w:after="0" w:line="240" w:lineRule="auto"/>
      <w:ind w:left="720"/>
      <w:contextualSpacing/>
    </w:pPr>
    <w:rPr>
      <w:rFonts w:ascii="Times New Roman" w:eastAsia="Times New Roman" w:hAnsi="Times New Roman" w:cs="Times New Roman"/>
      <w:sz w:val="24"/>
      <w:szCs w:val="24"/>
      <w:lang w:eastAsia="en-AU"/>
    </w:rPr>
  </w:style>
  <w:style w:type="character" w:styleId="CommentReference">
    <w:name w:val="annotation reference"/>
    <w:basedOn w:val="DefaultParagraphFont"/>
    <w:unhideWhenUsed/>
    <w:rsid w:val="001F5DDA"/>
    <w:rPr>
      <w:sz w:val="16"/>
      <w:szCs w:val="16"/>
    </w:rPr>
  </w:style>
  <w:style w:type="paragraph" w:styleId="CommentText">
    <w:name w:val="annotation text"/>
    <w:basedOn w:val="Normal"/>
    <w:link w:val="CommentTextChar"/>
    <w:unhideWhenUsed/>
    <w:rsid w:val="001F5DDA"/>
    <w:pPr>
      <w:spacing w:line="240" w:lineRule="auto"/>
    </w:pPr>
    <w:rPr>
      <w:sz w:val="20"/>
      <w:szCs w:val="20"/>
    </w:rPr>
  </w:style>
  <w:style w:type="character" w:customStyle="1" w:styleId="CommentTextChar">
    <w:name w:val="Comment Text Char"/>
    <w:basedOn w:val="DefaultParagraphFont"/>
    <w:link w:val="CommentText"/>
    <w:rsid w:val="001F5DDA"/>
    <w:rPr>
      <w:sz w:val="20"/>
      <w:szCs w:val="20"/>
    </w:rPr>
  </w:style>
  <w:style w:type="character" w:customStyle="1" w:styleId="ListParagraphChar">
    <w:name w:val="List Paragraph Char"/>
    <w:aliases w:val="Recommendation Char,List Paragraph1 Char"/>
    <w:basedOn w:val="DefaultParagraphFont"/>
    <w:link w:val="ListParagraph"/>
    <w:uiPriority w:val="34"/>
    <w:locked/>
    <w:rsid w:val="001F5DDA"/>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F5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DDA"/>
    <w:rPr>
      <w:rFonts w:ascii="Tahoma" w:hAnsi="Tahoma" w:cs="Tahoma"/>
      <w:sz w:val="16"/>
      <w:szCs w:val="16"/>
    </w:rPr>
  </w:style>
  <w:style w:type="character" w:customStyle="1" w:styleId="Heading1Char">
    <w:name w:val="Heading 1 Char"/>
    <w:basedOn w:val="DefaultParagraphFont"/>
    <w:link w:val="Heading1"/>
    <w:rsid w:val="00DD6E25"/>
    <w:rPr>
      <w:rFonts w:ascii="Arial" w:eastAsia="Times New Roman" w:hAnsi="Arial" w:cs="Arial"/>
      <w:b/>
      <w:color w:val="000080"/>
      <w:sz w:val="36"/>
      <w:szCs w:val="36"/>
      <w:lang w:eastAsia="en-AU"/>
    </w:rPr>
  </w:style>
  <w:style w:type="character" w:customStyle="1" w:styleId="Heading2Char">
    <w:name w:val="Heading 2 Char"/>
    <w:basedOn w:val="DefaultParagraphFont"/>
    <w:link w:val="Heading2"/>
    <w:rsid w:val="00DD6E25"/>
    <w:rPr>
      <w:rFonts w:ascii="Arial Rounded MT Bold" w:eastAsia="Times New Roman" w:hAnsi="Arial Rounded MT Bold" w:cs="Arial"/>
      <w:color w:val="000080"/>
      <w:sz w:val="30"/>
      <w:szCs w:val="30"/>
      <w:lang w:eastAsia="en-AU"/>
    </w:rPr>
  </w:style>
  <w:style w:type="character" w:customStyle="1" w:styleId="Heading5Char">
    <w:name w:val="Heading 5 Char"/>
    <w:basedOn w:val="DefaultParagraphFont"/>
    <w:link w:val="Heading5"/>
    <w:uiPriority w:val="9"/>
    <w:rsid w:val="00DD6E2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DD6E25"/>
    <w:rPr>
      <w:rFonts w:asciiTheme="majorHAnsi" w:eastAsiaTheme="majorEastAsia" w:hAnsiTheme="majorHAnsi" w:cstheme="majorBidi"/>
      <w:i/>
      <w:iCs/>
      <w:color w:val="243F60" w:themeColor="accent1" w:themeShade="7F"/>
      <w:sz w:val="24"/>
      <w:szCs w:val="24"/>
      <w:lang w:eastAsia="en-AU"/>
    </w:rPr>
  </w:style>
  <w:style w:type="character" w:customStyle="1" w:styleId="Heading7Char">
    <w:name w:val="Heading 7 Char"/>
    <w:basedOn w:val="DefaultParagraphFont"/>
    <w:link w:val="Heading7"/>
    <w:semiHidden/>
    <w:rsid w:val="00DD6E25"/>
    <w:rPr>
      <w:rFonts w:asciiTheme="majorHAnsi" w:eastAsiaTheme="majorEastAsia" w:hAnsiTheme="majorHAnsi" w:cstheme="majorBidi"/>
      <w:i/>
      <w:iCs/>
      <w:color w:val="404040" w:themeColor="text1" w:themeTint="BF"/>
      <w:sz w:val="24"/>
      <w:szCs w:val="24"/>
      <w:lang w:eastAsia="en-AU"/>
    </w:rPr>
  </w:style>
  <w:style w:type="character" w:customStyle="1" w:styleId="Heading8Char">
    <w:name w:val="Heading 8 Char"/>
    <w:basedOn w:val="DefaultParagraphFont"/>
    <w:link w:val="Heading8"/>
    <w:semiHidden/>
    <w:rsid w:val="00DD6E25"/>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semiHidden/>
    <w:rsid w:val="00DD6E25"/>
    <w:rPr>
      <w:rFonts w:asciiTheme="majorHAnsi" w:eastAsiaTheme="majorEastAsia" w:hAnsiTheme="majorHAnsi" w:cstheme="majorBidi"/>
      <w:i/>
      <w:iCs/>
      <w:color w:val="404040" w:themeColor="text1" w:themeTint="BF"/>
      <w:sz w:val="20"/>
      <w:szCs w:val="20"/>
      <w:lang w:eastAsia="en-AU"/>
    </w:rPr>
  </w:style>
  <w:style w:type="character" w:styleId="FootnoteReference">
    <w:name w:val="footnote reference"/>
    <w:aliases w:val="ftref, BVI fnr,BVI fnr,(NECG) Footnote Reference,Ref,de nota al pie,16 Point,Superscript 6 Point,fr,Normal + Font:9 Point,Superscript 3 Point Times"/>
    <w:uiPriority w:val="99"/>
    <w:rsid w:val="00DD6E25"/>
    <w:rPr>
      <w:vertAlign w:val="superscript"/>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ft, Char,fn,single space,ft1,Char"/>
    <w:basedOn w:val="Normal"/>
    <w:link w:val="FootnoteTextChar2"/>
    <w:uiPriority w:val="99"/>
    <w:rsid w:val="00DD6E25"/>
    <w:pPr>
      <w:spacing w:before="200"/>
      <w:jc w:val="both"/>
    </w:pPr>
    <w:rPr>
      <w:rFonts w:ascii="Book Antiqua" w:eastAsia="Times New Roman" w:hAnsi="Book Antiqua" w:cs="Times New Roman"/>
      <w:sz w:val="21"/>
      <w:szCs w:val="20"/>
      <w:lang w:val="en-US" w:bidi="en-US"/>
    </w:rPr>
  </w:style>
  <w:style w:type="character" w:customStyle="1" w:styleId="FootnoteTextChar">
    <w:name w:val="Footnote Text Char"/>
    <w:aliases w:val=" Char Char,Footnote Text Char1 Char1 Char Char Char,fn Char"/>
    <w:basedOn w:val="DefaultParagraphFont"/>
    <w:uiPriority w:val="99"/>
    <w:rsid w:val="00DD6E25"/>
    <w:rPr>
      <w:sz w:val="20"/>
      <w:szCs w:val="20"/>
    </w:rPr>
  </w:style>
  <w:style w:type="character" w:customStyle="1" w:styleId="FootnoteTextChar2">
    <w:name w:val="Footnote Text Char2"/>
    <w:aliases w:val="Footnote Text Char1 Char Char,Footnote Text Char Char Char Char,Footnote Text Char1 Char Char Char Char,Footnote Text Char Char Char Char Char Char,Footnote Text Char1 Char Char Char Char Char Char,Footnote Text Char1 Char1,ft Char"/>
    <w:link w:val="FootnoteText"/>
    <w:uiPriority w:val="99"/>
    <w:rsid w:val="00DD6E25"/>
    <w:rPr>
      <w:rFonts w:ascii="Book Antiqua" w:eastAsia="Times New Roman" w:hAnsi="Book Antiqua" w:cs="Times New Roman"/>
      <w:sz w:val="21"/>
      <w:szCs w:val="20"/>
      <w:lang w:val="en-US" w:bidi="en-US"/>
    </w:rPr>
  </w:style>
  <w:style w:type="character" w:styleId="Hyperlink">
    <w:name w:val="Hyperlink"/>
    <w:uiPriority w:val="99"/>
    <w:rsid w:val="00147155"/>
    <w:rPr>
      <w:color w:val="0000FF"/>
      <w:u w:val="single"/>
    </w:rPr>
  </w:style>
  <w:style w:type="character" w:customStyle="1" w:styleId="apple-converted-space">
    <w:name w:val="apple-converted-space"/>
    <w:basedOn w:val="DefaultParagraphFont"/>
    <w:uiPriority w:val="99"/>
    <w:rsid w:val="00BA6B73"/>
  </w:style>
  <w:style w:type="paragraph" w:customStyle="1" w:styleId="Default">
    <w:name w:val="Default"/>
    <w:rsid w:val="00BA6B73"/>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Header">
    <w:name w:val="header"/>
    <w:basedOn w:val="Normal"/>
    <w:link w:val="HeaderChar"/>
    <w:uiPriority w:val="99"/>
    <w:unhideWhenUsed/>
    <w:rsid w:val="00C91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A81"/>
  </w:style>
  <w:style w:type="paragraph" w:styleId="Footer">
    <w:name w:val="footer"/>
    <w:basedOn w:val="Normal"/>
    <w:link w:val="FooterChar"/>
    <w:uiPriority w:val="99"/>
    <w:unhideWhenUsed/>
    <w:rsid w:val="00C91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A81"/>
  </w:style>
  <w:style w:type="paragraph" w:styleId="CommentSubject">
    <w:name w:val="annotation subject"/>
    <w:basedOn w:val="CommentText"/>
    <w:next w:val="CommentText"/>
    <w:link w:val="CommentSubjectChar"/>
    <w:uiPriority w:val="99"/>
    <w:semiHidden/>
    <w:unhideWhenUsed/>
    <w:rsid w:val="003D1ECE"/>
    <w:rPr>
      <w:b/>
      <w:bCs/>
    </w:rPr>
  </w:style>
  <w:style w:type="character" w:customStyle="1" w:styleId="CommentSubjectChar">
    <w:name w:val="Comment Subject Char"/>
    <w:basedOn w:val="CommentTextChar"/>
    <w:link w:val="CommentSubject"/>
    <w:uiPriority w:val="99"/>
    <w:semiHidden/>
    <w:rsid w:val="003D1ECE"/>
    <w:rPr>
      <w:b/>
      <w:bCs/>
      <w:sz w:val="20"/>
      <w:szCs w:val="20"/>
    </w:rPr>
  </w:style>
  <w:style w:type="paragraph" w:styleId="Revision">
    <w:name w:val="Revision"/>
    <w:hidden/>
    <w:uiPriority w:val="99"/>
    <w:semiHidden/>
    <w:rsid w:val="00A469E0"/>
    <w:pPr>
      <w:spacing w:after="0" w:line="240" w:lineRule="auto"/>
    </w:pPr>
  </w:style>
  <w:style w:type="table" w:styleId="TableGrid">
    <w:name w:val="Table Grid"/>
    <w:basedOn w:val="TableNormal"/>
    <w:uiPriority w:val="59"/>
    <w:rsid w:val="008B3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CC75B7"/>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3F7AAE"/>
    <w:pPr>
      <w:tabs>
        <w:tab w:val="right" w:leader="dot" w:pos="9017"/>
      </w:tabs>
      <w:spacing w:before="120" w:after="100"/>
    </w:pPr>
    <w:rPr>
      <w:noProof/>
    </w:rPr>
  </w:style>
  <w:style w:type="paragraph" w:styleId="TOC2">
    <w:name w:val="toc 2"/>
    <w:basedOn w:val="Normal"/>
    <w:next w:val="Normal"/>
    <w:autoRedefine/>
    <w:uiPriority w:val="39"/>
    <w:unhideWhenUsed/>
    <w:rsid w:val="00F051DA"/>
    <w:pPr>
      <w:tabs>
        <w:tab w:val="right" w:leader="dot" w:pos="9017"/>
      </w:tabs>
      <w:spacing w:after="100"/>
    </w:pPr>
    <w:rPr>
      <w:noProof/>
    </w:rPr>
  </w:style>
  <w:style w:type="paragraph" w:styleId="Title">
    <w:name w:val="Title"/>
    <w:basedOn w:val="Normal"/>
    <w:next w:val="Normal"/>
    <w:link w:val="TitleChar"/>
    <w:uiPriority w:val="10"/>
    <w:qFormat/>
    <w:rsid w:val="003F6A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F6ABC"/>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214319"/>
    <w:rPr>
      <w:rFonts w:asciiTheme="majorHAnsi" w:eastAsiaTheme="majorEastAsia" w:hAnsiTheme="majorHAnsi" w:cstheme="majorBidi"/>
      <w:b/>
      <w:bCs/>
      <w:i/>
      <w:iCs/>
      <w:color w:val="4F81BD" w:themeColor="accent1"/>
    </w:rPr>
  </w:style>
  <w:style w:type="table" w:customStyle="1" w:styleId="LightGrid-Accent11">
    <w:name w:val="Light Grid - Accent 11"/>
    <w:basedOn w:val="TableNormal"/>
    <w:uiPriority w:val="62"/>
    <w:rsid w:val="0097461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01928">
      <w:bodyDiv w:val="1"/>
      <w:marLeft w:val="0"/>
      <w:marRight w:val="0"/>
      <w:marTop w:val="0"/>
      <w:marBottom w:val="0"/>
      <w:divBdr>
        <w:top w:val="none" w:sz="0" w:space="0" w:color="auto"/>
        <w:left w:val="none" w:sz="0" w:space="0" w:color="auto"/>
        <w:bottom w:val="none" w:sz="0" w:space="0" w:color="auto"/>
        <w:right w:val="none" w:sz="0" w:space="0" w:color="auto"/>
      </w:divBdr>
    </w:div>
    <w:div w:id="271787937">
      <w:bodyDiv w:val="1"/>
      <w:marLeft w:val="0"/>
      <w:marRight w:val="0"/>
      <w:marTop w:val="0"/>
      <w:marBottom w:val="0"/>
      <w:divBdr>
        <w:top w:val="none" w:sz="0" w:space="0" w:color="auto"/>
        <w:left w:val="none" w:sz="0" w:space="0" w:color="auto"/>
        <w:bottom w:val="none" w:sz="0" w:space="0" w:color="auto"/>
        <w:right w:val="none" w:sz="0" w:space="0" w:color="auto"/>
      </w:divBdr>
    </w:div>
    <w:div w:id="588657705">
      <w:bodyDiv w:val="1"/>
      <w:marLeft w:val="0"/>
      <w:marRight w:val="0"/>
      <w:marTop w:val="0"/>
      <w:marBottom w:val="0"/>
      <w:divBdr>
        <w:top w:val="none" w:sz="0" w:space="0" w:color="auto"/>
        <w:left w:val="none" w:sz="0" w:space="0" w:color="auto"/>
        <w:bottom w:val="none" w:sz="0" w:space="0" w:color="auto"/>
        <w:right w:val="none" w:sz="0" w:space="0" w:color="auto"/>
      </w:divBdr>
      <w:divsChild>
        <w:div w:id="662320622">
          <w:marLeft w:val="547"/>
          <w:marRight w:val="0"/>
          <w:marTop w:val="0"/>
          <w:marBottom w:val="0"/>
          <w:divBdr>
            <w:top w:val="none" w:sz="0" w:space="0" w:color="auto"/>
            <w:left w:val="none" w:sz="0" w:space="0" w:color="auto"/>
            <w:bottom w:val="none" w:sz="0" w:space="0" w:color="auto"/>
            <w:right w:val="none" w:sz="0" w:space="0" w:color="auto"/>
          </w:divBdr>
        </w:div>
        <w:div w:id="724447881">
          <w:marLeft w:val="547"/>
          <w:marRight w:val="0"/>
          <w:marTop w:val="0"/>
          <w:marBottom w:val="0"/>
          <w:divBdr>
            <w:top w:val="none" w:sz="0" w:space="0" w:color="auto"/>
            <w:left w:val="none" w:sz="0" w:space="0" w:color="auto"/>
            <w:bottom w:val="none" w:sz="0" w:space="0" w:color="auto"/>
            <w:right w:val="none" w:sz="0" w:space="0" w:color="auto"/>
          </w:divBdr>
        </w:div>
        <w:div w:id="1494027292">
          <w:marLeft w:val="1166"/>
          <w:marRight w:val="0"/>
          <w:marTop w:val="0"/>
          <w:marBottom w:val="0"/>
          <w:divBdr>
            <w:top w:val="none" w:sz="0" w:space="0" w:color="auto"/>
            <w:left w:val="none" w:sz="0" w:space="0" w:color="auto"/>
            <w:bottom w:val="none" w:sz="0" w:space="0" w:color="auto"/>
            <w:right w:val="none" w:sz="0" w:space="0" w:color="auto"/>
          </w:divBdr>
        </w:div>
        <w:div w:id="1432824072">
          <w:marLeft w:val="1166"/>
          <w:marRight w:val="0"/>
          <w:marTop w:val="0"/>
          <w:marBottom w:val="0"/>
          <w:divBdr>
            <w:top w:val="none" w:sz="0" w:space="0" w:color="auto"/>
            <w:left w:val="none" w:sz="0" w:space="0" w:color="auto"/>
            <w:bottom w:val="none" w:sz="0" w:space="0" w:color="auto"/>
            <w:right w:val="none" w:sz="0" w:space="0" w:color="auto"/>
          </w:divBdr>
        </w:div>
        <w:div w:id="195393452">
          <w:marLeft w:val="1166"/>
          <w:marRight w:val="0"/>
          <w:marTop w:val="0"/>
          <w:marBottom w:val="0"/>
          <w:divBdr>
            <w:top w:val="none" w:sz="0" w:space="0" w:color="auto"/>
            <w:left w:val="none" w:sz="0" w:space="0" w:color="auto"/>
            <w:bottom w:val="none" w:sz="0" w:space="0" w:color="auto"/>
            <w:right w:val="none" w:sz="0" w:space="0" w:color="auto"/>
          </w:divBdr>
        </w:div>
        <w:div w:id="425619296">
          <w:marLeft w:val="1166"/>
          <w:marRight w:val="0"/>
          <w:marTop w:val="0"/>
          <w:marBottom w:val="0"/>
          <w:divBdr>
            <w:top w:val="none" w:sz="0" w:space="0" w:color="auto"/>
            <w:left w:val="none" w:sz="0" w:space="0" w:color="auto"/>
            <w:bottom w:val="none" w:sz="0" w:space="0" w:color="auto"/>
            <w:right w:val="none" w:sz="0" w:space="0" w:color="auto"/>
          </w:divBdr>
        </w:div>
        <w:div w:id="8918312">
          <w:marLeft w:val="1166"/>
          <w:marRight w:val="0"/>
          <w:marTop w:val="0"/>
          <w:marBottom w:val="0"/>
          <w:divBdr>
            <w:top w:val="none" w:sz="0" w:space="0" w:color="auto"/>
            <w:left w:val="none" w:sz="0" w:space="0" w:color="auto"/>
            <w:bottom w:val="none" w:sz="0" w:space="0" w:color="auto"/>
            <w:right w:val="none" w:sz="0" w:space="0" w:color="auto"/>
          </w:divBdr>
        </w:div>
      </w:divsChild>
    </w:div>
    <w:div w:id="934943565">
      <w:bodyDiv w:val="1"/>
      <w:marLeft w:val="0"/>
      <w:marRight w:val="0"/>
      <w:marTop w:val="0"/>
      <w:marBottom w:val="0"/>
      <w:divBdr>
        <w:top w:val="none" w:sz="0" w:space="0" w:color="auto"/>
        <w:left w:val="none" w:sz="0" w:space="0" w:color="auto"/>
        <w:bottom w:val="none" w:sz="0" w:space="0" w:color="auto"/>
        <w:right w:val="none" w:sz="0" w:space="0" w:color="auto"/>
      </w:divBdr>
    </w:div>
    <w:div w:id="164701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aid.dfat.gov.au/Publications/Pages/pnds-operations-manual.aspx" TargetMode="Externa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povertyactionlab.org/evaluation/community-driven-development-sierra-le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352570-51F8-4478-B9B3-C0B24C836312}"/>
</file>

<file path=customXml/itemProps2.xml><?xml version="1.0" encoding="utf-8"?>
<ds:datastoreItem xmlns:ds="http://schemas.openxmlformats.org/officeDocument/2006/customXml" ds:itemID="{819992A5-6321-4690-8DD9-8A333EAD5457}"/>
</file>

<file path=customXml/itemProps3.xml><?xml version="1.0" encoding="utf-8"?>
<ds:datastoreItem xmlns:ds="http://schemas.openxmlformats.org/officeDocument/2006/customXml" ds:itemID="{0F3B7D4B-8665-491F-94B3-E1C366F88431}"/>
</file>

<file path=customXml/itemProps4.xml><?xml version="1.0" encoding="utf-8"?>
<ds:datastoreItem xmlns:ds="http://schemas.openxmlformats.org/officeDocument/2006/customXml" ds:itemID="{4149781E-A42D-4FC9-A285-22594166FEC0}"/>
</file>

<file path=docProps/app.xml><?xml version="1.0" encoding="utf-8"?>
<Properties xmlns="http://schemas.openxmlformats.org/officeDocument/2006/extended-properties" xmlns:vt="http://schemas.openxmlformats.org/officeDocument/2006/docPropsVTypes">
  <Template>Normal.dotm</Template>
  <TotalTime>118</TotalTime>
  <Pages>42</Pages>
  <Words>12933</Words>
  <Characters>73723</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86484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Clemency Oliphant</dc:creator>
  <cp:lastModifiedBy>Tom Ffrench</cp:lastModifiedBy>
  <cp:revision>5</cp:revision>
  <cp:lastPrinted>2013-10-18T01:12:00Z</cp:lastPrinted>
  <dcterms:created xsi:type="dcterms:W3CDTF">2013-12-12T04:36:00Z</dcterms:created>
  <dcterms:modified xsi:type="dcterms:W3CDTF">2013-12-13T03:21:00Z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Order">
    <vt:r8>47700</vt:r8>
  </property>
  <property fmtid="{D5CDD505-2E9C-101B-9397-08002B2CF9AE}" pid="5" name="PublishingRollupImage">
    <vt:lpwstr/>
  </property>
  <property fmtid="{D5CDD505-2E9C-101B-9397-08002B2CF9AE}" pid="6" name="AusAIDAggregationLevel">
    <vt:lpwstr/>
  </property>
  <property fmtid="{D5CDD505-2E9C-101B-9397-08002B2CF9AE}" pid="7" name="PublishingContactEmail">
    <vt:lpwstr/>
  </property>
  <property fmtid="{D5CDD505-2E9C-101B-9397-08002B2CF9AE}" pid="8" name="xd_Signature">
    <vt:bool>false</vt:bool>
  </property>
  <property fmtid="{D5CDD505-2E9C-101B-9397-08002B2CF9AE}" pid="9" name="RSS Feed Link">
    <vt:lpwstr/>
  </property>
  <property fmtid="{D5CDD505-2E9C-101B-9397-08002B2CF9AE}" pid="10" name="xd_ProgID">
    <vt:lpwstr/>
  </property>
  <property fmtid="{D5CDD505-2E9C-101B-9397-08002B2CF9AE}" pid="11" name="PublishingContactPicture">
    <vt:lpwstr/>
  </property>
  <property fmtid="{D5CDD505-2E9C-101B-9397-08002B2CF9AE}" pid="12" name="PublishingVariationGroupID">
    <vt:lpwstr/>
  </property>
  <property fmtid="{D5CDD505-2E9C-101B-9397-08002B2CF9AE}" pid="13" name="AusAIDIdentifierMetadata">
    <vt:lpwstr/>
  </property>
  <property fmtid="{D5CDD505-2E9C-101B-9397-08002B2CF9AE}" pid="14" name="PublishingVariationRelationshipLinkFieldID">
    <vt:lpwstr/>
  </property>
  <property fmtid="{D5CDD505-2E9C-101B-9397-08002B2CF9AE}" pid="15" name="PublishingContactName">
    <vt:lpwstr/>
  </property>
  <property fmtid="{D5CDD505-2E9C-101B-9397-08002B2CF9AE}" pid="16" name="_SourceUrl">
    <vt:lpwstr/>
  </property>
  <property fmtid="{D5CDD505-2E9C-101B-9397-08002B2CF9AE}" pid="17" name="_SharedFileIndex">
    <vt:lpwstr/>
  </property>
  <property fmtid="{D5CDD505-2E9C-101B-9397-08002B2CF9AE}" pid="18" name="Comments">
    <vt:lpwstr/>
  </property>
  <property fmtid="{D5CDD505-2E9C-101B-9397-08002B2CF9AE}" pid="19" name="PublishingPageLayout">
    <vt:lpwstr/>
  </property>
  <property fmtid="{D5CDD505-2E9C-101B-9397-08002B2CF9AE}" pid="20" name="AusAIDPageSubjectMetadata">
    <vt:lpwstr/>
  </property>
  <property fmtid="{D5CDD505-2E9C-101B-9397-08002B2CF9AE}" pid="21" name="AusAIDCategoryMetadata">
    <vt:lpwstr/>
  </property>
  <property fmtid="{D5CDD505-2E9C-101B-9397-08002B2CF9AE}" pid="22" name="AusAIDDocumentTypeMetaData">
    <vt:lpwstr/>
  </property>
  <property fmtid="{D5CDD505-2E9C-101B-9397-08002B2CF9AE}" pid="23" name="WCMSLanguage">
    <vt:lpwstr/>
  </property>
  <property fmtid="{D5CDD505-2E9C-101B-9397-08002B2CF9AE}" pid="24" name="TemplateUrl">
    <vt:lpwstr/>
  </property>
  <property fmtid="{D5CDD505-2E9C-101B-9397-08002B2CF9AE}" pid="25" name="Audience">
    <vt:lpwstr/>
  </property>
  <property fmtid="{D5CDD505-2E9C-101B-9397-08002B2CF9AE}" pid="26" name="AusAIDPageDescriptionMetadata">
    <vt:lpwstr/>
  </property>
</Properties>
</file>