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35" w:rsidRDefault="006A0B35" w:rsidP="006A0B35">
      <w:pPr>
        <w:jc w:val="center"/>
        <w:rPr>
          <w:rFonts w:ascii="Arial" w:hAnsi="Arial" w:cs="Arial"/>
          <w:b/>
        </w:rPr>
      </w:pPr>
      <w:r>
        <w:rPr>
          <w:noProof/>
          <w:sz w:val="20"/>
        </w:rPr>
        <w:drawing>
          <wp:inline distT="0" distB="0" distL="0" distR="0">
            <wp:extent cx="3057525" cy="666750"/>
            <wp:effectExtent l="0" t="0" r="9525" b="0"/>
            <wp:docPr id="1" name="Picture 1" descr="Description: DFAT_st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FAT_str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35" w:rsidRDefault="006A0B35" w:rsidP="006A0B35">
      <w:pPr>
        <w:jc w:val="center"/>
        <w:rPr>
          <w:rFonts w:ascii="Arial" w:hAnsi="Arial" w:cs="Arial"/>
          <w:b/>
          <w:sz w:val="36"/>
        </w:rPr>
      </w:pPr>
    </w:p>
    <w:p w:rsidR="00BB6B5D" w:rsidRDefault="00BB6B5D" w:rsidP="006A0B35">
      <w:pPr>
        <w:jc w:val="center"/>
        <w:rPr>
          <w:rFonts w:ascii="Arial" w:hAnsi="Arial" w:cs="Arial"/>
          <w:b/>
          <w:sz w:val="36"/>
        </w:rPr>
      </w:pPr>
    </w:p>
    <w:p w:rsidR="006A0B35" w:rsidRDefault="006A0B35" w:rsidP="006A0B35">
      <w:pPr>
        <w:jc w:val="center"/>
        <w:rPr>
          <w:rFonts w:ascii="Arial" w:hAnsi="Arial" w:cs="Arial"/>
          <w:b/>
        </w:rPr>
      </w:pPr>
      <w:r w:rsidRPr="00254A15">
        <w:rPr>
          <w:rFonts w:ascii="Arial" w:hAnsi="Arial" w:cs="Arial"/>
          <w:b/>
          <w:sz w:val="36"/>
        </w:rPr>
        <w:t>Industry Briefing Agenda</w:t>
      </w:r>
    </w:p>
    <w:p w:rsidR="006A0B35" w:rsidRDefault="006A0B35" w:rsidP="006A0B35">
      <w:pPr>
        <w:jc w:val="center"/>
        <w:rPr>
          <w:rFonts w:ascii="Arial" w:hAnsi="Arial" w:cs="Arial"/>
          <w:b/>
        </w:rPr>
      </w:pPr>
    </w:p>
    <w:p w:rsidR="006A0B35" w:rsidRDefault="006A0B35" w:rsidP="006A0B35">
      <w:pPr>
        <w:jc w:val="center"/>
        <w:rPr>
          <w:rFonts w:ascii="Arial" w:hAnsi="Arial" w:cs="Arial"/>
          <w:b/>
          <w:bCs/>
          <w:i/>
          <w:iCs/>
        </w:rPr>
      </w:pPr>
    </w:p>
    <w:p w:rsidR="006A0B35" w:rsidRPr="003A3D3C" w:rsidRDefault="007B4B00" w:rsidP="006A0B35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3A3D3C">
        <w:rPr>
          <w:rFonts w:ascii="Arial" w:hAnsi="Arial" w:cs="Arial"/>
          <w:b/>
          <w:bCs/>
          <w:iCs/>
          <w:color w:val="0070C0"/>
          <w:sz w:val="32"/>
          <w:szCs w:val="32"/>
        </w:rPr>
        <w:t>PHAMA Plus</w:t>
      </w:r>
    </w:p>
    <w:p w:rsidR="006A0B35" w:rsidRDefault="006A0B35" w:rsidP="006A0B35">
      <w:pPr>
        <w:jc w:val="center"/>
        <w:rPr>
          <w:rFonts w:ascii="Arial" w:hAnsi="Arial" w:cs="Arial"/>
          <w:b/>
          <w:bCs/>
        </w:rPr>
      </w:pPr>
    </w:p>
    <w:p w:rsidR="006A0B35" w:rsidRDefault="007B4B00" w:rsidP="006A0B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Thursday</w:t>
      </w:r>
      <w:r w:rsidR="0007528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15 February</w:t>
      </w:r>
      <w:r w:rsidR="00075280">
        <w:rPr>
          <w:rFonts w:ascii="Arial" w:hAnsi="Arial" w:cs="Arial"/>
          <w:b/>
          <w:bCs/>
        </w:rPr>
        <w:t xml:space="preserve"> 201</w:t>
      </w:r>
      <w:r>
        <w:rPr>
          <w:rFonts w:ascii="Arial" w:hAnsi="Arial" w:cs="Arial"/>
          <w:b/>
          <w:bCs/>
        </w:rPr>
        <w:t>8</w:t>
      </w:r>
    </w:p>
    <w:p w:rsidR="00660FD3" w:rsidRDefault="00660FD3" w:rsidP="006A0B35">
      <w:pPr>
        <w:jc w:val="center"/>
        <w:rPr>
          <w:rFonts w:ascii="Arial" w:hAnsi="Arial" w:cs="Arial"/>
          <w:b/>
          <w:bCs/>
        </w:rPr>
      </w:pPr>
    </w:p>
    <w:p w:rsidR="00660FD3" w:rsidRDefault="00B93878" w:rsidP="006A0B35">
      <w:pPr>
        <w:jc w:val="center"/>
        <w:rPr>
          <w:rFonts w:ascii="Arial" w:hAnsi="Arial" w:cs="Arial"/>
          <w:b/>
          <w:bCs/>
        </w:rPr>
      </w:pPr>
      <w:r w:rsidRPr="00B93878">
        <w:rPr>
          <w:rFonts w:ascii="Arial" w:hAnsi="Arial" w:cs="Arial"/>
          <w:b/>
          <w:bCs/>
        </w:rPr>
        <w:t>ANU Crawford School of Public Policy</w:t>
      </w:r>
      <w:r w:rsidR="00660FD3">
        <w:rPr>
          <w:rFonts w:ascii="Arial" w:hAnsi="Arial" w:cs="Arial"/>
          <w:b/>
          <w:bCs/>
        </w:rPr>
        <w:t xml:space="preserve">, </w:t>
      </w:r>
      <w:r w:rsidR="00580AFC">
        <w:rPr>
          <w:rFonts w:ascii="Arial" w:hAnsi="Arial" w:cs="Arial"/>
          <w:b/>
          <w:bCs/>
        </w:rPr>
        <w:t>Act</w:t>
      </w:r>
      <w:bookmarkStart w:id="0" w:name="_GoBack"/>
      <w:bookmarkEnd w:id="0"/>
      <w:r w:rsidR="00BF5941">
        <w:rPr>
          <w:rFonts w:ascii="Arial" w:hAnsi="Arial" w:cs="Arial"/>
          <w:b/>
          <w:bCs/>
        </w:rPr>
        <w:t>on ACT</w:t>
      </w:r>
    </w:p>
    <w:p w:rsidR="006A0B35" w:rsidRDefault="006A0B35" w:rsidP="006A0B35">
      <w:pPr>
        <w:jc w:val="center"/>
        <w:rPr>
          <w:rFonts w:ascii="Arial" w:hAnsi="Arial" w:cs="Arial"/>
          <w:b/>
          <w:bCs/>
        </w:rPr>
      </w:pPr>
    </w:p>
    <w:p w:rsidR="006A0B35" w:rsidRPr="00B9309B" w:rsidRDefault="006A0B35" w:rsidP="006A0B35">
      <w:pPr>
        <w:jc w:val="center"/>
        <w:rPr>
          <w:rFonts w:ascii="Arial" w:hAnsi="Arial" w:cs="Arial"/>
          <w:b/>
          <w:bCs/>
          <w:szCs w:val="20"/>
        </w:rPr>
      </w:pPr>
    </w:p>
    <w:p w:rsidR="006A0B35" w:rsidRPr="00254A15" w:rsidRDefault="006A0B35" w:rsidP="006A0B35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5920"/>
        <w:gridCol w:w="1813"/>
      </w:tblGrid>
      <w:tr w:rsidR="006A0B35" w:rsidTr="00BB3D50">
        <w:trPr>
          <w:jc w:val="center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210" w:rsidRPr="003A3D3C" w:rsidRDefault="00BD0210" w:rsidP="00BD0210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3A3D3C">
              <w:rPr>
                <w:rFonts w:ascii="Arial" w:hAnsi="Arial" w:cs="Arial"/>
                <w:b/>
                <w:bCs/>
              </w:rPr>
              <w:t xml:space="preserve">Welcome and Introduction </w:t>
            </w:r>
          </w:p>
          <w:p w:rsidR="006A0B35" w:rsidRPr="002E5260" w:rsidRDefault="00BD0210" w:rsidP="009A1B4D">
            <w:pPr>
              <w:spacing w:before="120" w:after="120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Mathew Harding, </w:t>
            </w:r>
            <w:r w:rsidR="002E4B67">
              <w:rPr>
                <w:rFonts w:ascii="Arial" w:hAnsi="Arial" w:cs="Arial"/>
                <w:bCs/>
              </w:rPr>
              <w:t xml:space="preserve">Pacific </w:t>
            </w:r>
            <w:r>
              <w:rPr>
                <w:rFonts w:ascii="Arial" w:hAnsi="Arial" w:cs="Arial"/>
                <w:bCs/>
              </w:rPr>
              <w:t xml:space="preserve">Economic Growth Section, </w:t>
            </w:r>
            <w:r w:rsidR="002E4B67" w:rsidRPr="002E4B67">
              <w:rPr>
                <w:rFonts w:ascii="Arial" w:hAnsi="Arial" w:cs="Arial"/>
                <w:bCs/>
              </w:rPr>
              <w:t>Pacific Regional</w:t>
            </w:r>
            <w:r w:rsidRPr="002E4B67">
              <w:rPr>
                <w:rFonts w:ascii="Arial" w:hAnsi="Arial" w:cs="Arial"/>
                <w:bCs/>
              </w:rPr>
              <w:t xml:space="preserve"> Branch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0B35" w:rsidRPr="006A0B35" w:rsidRDefault="00BD0210" w:rsidP="000F2F77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6A0B35" w:rsidRPr="006A0B35">
              <w:rPr>
                <w:rFonts w:ascii="Arial" w:hAnsi="Arial" w:cs="Arial"/>
                <w:bCs/>
              </w:rPr>
              <w:t>:</w:t>
            </w:r>
            <w:r w:rsidR="000F2F77">
              <w:rPr>
                <w:rFonts w:ascii="Arial" w:hAnsi="Arial" w:cs="Arial"/>
                <w:bCs/>
              </w:rPr>
              <w:t>00</w:t>
            </w:r>
            <w:r w:rsidR="00075280">
              <w:rPr>
                <w:rFonts w:ascii="Arial" w:hAnsi="Arial" w:cs="Arial"/>
                <w:bCs/>
              </w:rPr>
              <w:t>p.m.</w:t>
            </w:r>
          </w:p>
        </w:tc>
      </w:tr>
      <w:tr w:rsidR="006A0B35" w:rsidTr="00BB3D50">
        <w:trPr>
          <w:jc w:val="center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FEE"/>
          </w:tcPr>
          <w:p w:rsidR="00BD0210" w:rsidRPr="003A3D3C" w:rsidRDefault="00BD0210" w:rsidP="00BD0210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3A3D3C">
              <w:rPr>
                <w:rFonts w:ascii="Arial" w:hAnsi="Arial" w:cs="Arial"/>
                <w:b/>
                <w:bCs/>
              </w:rPr>
              <w:t xml:space="preserve">Presentation 1 – </w:t>
            </w:r>
            <w:r w:rsidR="00D93DC7">
              <w:rPr>
                <w:rFonts w:ascii="Arial" w:hAnsi="Arial" w:cs="Arial"/>
                <w:b/>
                <w:bCs/>
              </w:rPr>
              <w:t xml:space="preserve">Investment </w:t>
            </w:r>
            <w:r w:rsidRPr="003A3D3C">
              <w:rPr>
                <w:rFonts w:ascii="Arial" w:hAnsi="Arial" w:cs="Arial"/>
                <w:b/>
                <w:bCs/>
              </w:rPr>
              <w:t>Design</w:t>
            </w:r>
            <w:r w:rsidR="00D308B0" w:rsidRPr="003A3D3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A0B35" w:rsidRPr="002E5260" w:rsidRDefault="00BD0210" w:rsidP="00531F99">
            <w:pPr>
              <w:spacing w:before="120" w:after="120"/>
              <w:ind w:left="56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John Fargher, </w:t>
            </w:r>
            <w:r w:rsidR="00531F99">
              <w:rPr>
                <w:rFonts w:ascii="Arial" w:hAnsi="Arial" w:cs="Arial"/>
                <w:bCs/>
              </w:rPr>
              <w:t xml:space="preserve">PHAMA Plus </w:t>
            </w:r>
            <w:r>
              <w:rPr>
                <w:rFonts w:ascii="Arial" w:hAnsi="Arial" w:cs="Arial"/>
                <w:bCs/>
              </w:rPr>
              <w:t xml:space="preserve">Design Team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FEE"/>
            <w:vAlign w:val="center"/>
          </w:tcPr>
          <w:p w:rsidR="006A0B35" w:rsidRPr="006A0B35" w:rsidRDefault="00BD0210" w:rsidP="000F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7869">
              <w:rPr>
                <w:rFonts w:ascii="Arial" w:hAnsi="Arial" w:cs="Arial"/>
              </w:rPr>
              <w:t>:</w:t>
            </w:r>
            <w:r w:rsidR="000F2F77">
              <w:rPr>
                <w:rFonts w:ascii="Arial" w:hAnsi="Arial" w:cs="Arial"/>
              </w:rPr>
              <w:t>10</w:t>
            </w:r>
            <w:r w:rsidR="00075280">
              <w:rPr>
                <w:rFonts w:ascii="Arial" w:hAnsi="Arial" w:cs="Arial"/>
              </w:rPr>
              <w:t>p.m.</w:t>
            </w:r>
          </w:p>
        </w:tc>
      </w:tr>
      <w:tr w:rsidR="003A3D3C" w:rsidTr="00BB3D50">
        <w:trPr>
          <w:jc w:val="center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D3C" w:rsidRPr="003A3D3C" w:rsidRDefault="003A3D3C" w:rsidP="003A3D3C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3A3D3C">
              <w:rPr>
                <w:rFonts w:ascii="Arial" w:hAnsi="Arial" w:cs="Arial"/>
                <w:b/>
                <w:bCs/>
              </w:rPr>
              <w:t xml:space="preserve">Q &amp; A – </w:t>
            </w:r>
            <w:r w:rsidR="002E4B67">
              <w:rPr>
                <w:rFonts w:ascii="Arial" w:hAnsi="Arial" w:cs="Arial"/>
                <w:b/>
                <w:bCs/>
              </w:rPr>
              <w:t>Investment</w:t>
            </w:r>
            <w:r w:rsidR="002E4B67" w:rsidRPr="003A3D3C">
              <w:rPr>
                <w:rFonts w:ascii="Arial" w:hAnsi="Arial" w:cs="Arial"/>
                <w:b/>
                <w:bCs/>
              </w:rPr>
              <w:t xml:space="preserve"> </w:t>
            </w:r>
            <w:r w:rsidRPr="003A3D3C">
              <w:rPr>
                <w:rFonts w:ascii="Arial" w:hAnsi="Arial" w:cs="Arial"/>
                <w:b/>
                <w:bCs/>
              </w:rPr>
              <w:t>Design</w:t>
            </w:r>
          </w:p>
          <w:p w:rsidR="003A3D3C" w:rsidRPr="00BD0210" w:rsidRDefault="003A3D3C" w:rsidP="00BB3D50">
            <w:pPr>
              <w:spacing w:before="120" w:after="120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John Fargher</w:t>
            </w:r>
            <w:r w:rsidR="002E4B67">
              <w:rPr>
                <w:rFonts w:ascii="Arial" w:hAnsi="Arial" w:cs="Arial"/>
                <w:bCs/>
              </w:rPr>
              <w:t xml:space="preserve"> and Mathew Harding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3D3C" w:rsidRDefault="003A3D3C" w:rsidP="000F2F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</w:t>
            </w:r>
            <w:r w:rsidR="000F2F7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p.m.</w:t>
            </w:r>
          </w:p>
        </w:tc>
      </w:tr>
      <w:tr w:rsidR="00075280" w:rsidTr="00BB3D50">
        <w:trPr>
          <w:jc w:val="center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075280" w:rsidRPr="003A3D3C" w:rsidRDefault="003A3D3C" w:rsidP="006A0B35">
            <w:pPr>
              <w:numPr>
                <w:ilvl w:val="0"/>
                <w:numId w:val="1"/>
              </w:numPr>
              <w:spacing w:before="120" w:after="120"/>
              <w:ind w:left="567" w:hanging="567"/>
              <w:rPr>
                <w:rFonts w:ascii="Arial" w:hAnsi="Arial" w:cs="Arial"/>
                <w:b/>
                <w:bCs/>
              </w:rPr>
            </w:pPr>
            <w:r w:rsidRPr="003A3D3C">
              <w:rPr>
                <w:rFonts w:ascii="Arial" w:hAnsi="Arial" w:cs="Arial"/>
                <w:b/>
                <w:bCs/>
              </w:rPr>
              <w:t>Close of Briefing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075280" w:rsidRDefault="003A3D3C" w:rsidP="000F2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75280">
              <w:rPr>
                <w:rFonts w:ascii="Arial" w:hAnsi="Arial" w:cs="Arial"/>
              </w:rPr>
              <w:t>.</w:t>
            </w:r>
            <w:r w:rsidR="000F2F77">
              <w:rPr>
                <w:rFonts w:ascii="Arial" w:hAnsi="Arial" w:cs="Arial"/>
              </w:rPr>
              <w:t>15</w:t>
            </w:r>
            <w:r w:rsidR="00075280">
              <w:rPr>
                <w:rFonts w:ascii="Arial" w:hAnsi="Arial" w:cs="Arial"/>
              </w:rPr>
              <w:t>p.m.</w:t>
            </w:r>
          </w:p>
        </w:tc>
      </w:tr>
    </w:tbl>
    <w:p w:rsidR="002B1EC5" w:rsidRDefault="002B1EC5" w:rsidP="00075280"/>
    <w:sectPr w:rsidR="002B1EC5" w:rsidSect="00F92658">
      <w:headerReference w:type="default" r:id="rId8"/>
      <w:pgSz w:w="11906" w:h="16838" w:code="9"/>
      <w:pgMar w:top="1258" w:right="128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35" w:rsidRDefault="006A0B35" w:rsidP="006A0B35">
      <w:r>
        <w:separator/>
      </w:r>
    </w:p>
  </w:endnote>
  <w:endnote w:type="continuationSeparator" w:id="0">
    <w:p w:rsidR="006A0B35" w:rsidRDefault="006A0B35" w:rsidP="006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35" w:rsidRDefault="006A0B35" w:rsidP="006A0B35">
      <w:r>
        <w:separator/>
      </w:r>
    </w:p>
  </w:footnote>
  <w:footnote w:type="continuationSeparator" w:id="0">
    <w:p w:rsidR="006A0B35" w:rsidRDefault="006A0B35" w:rsidP="006A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60" w:rsidRPr="00830801" w:rsidRDefault="00AB0130" w:rsidP="00B9309B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61B38"/>
    <w:multiLevelType w:val="hybridMultilevel"/>
    <w:tmpl w:val="EB304C68"/>
    <w:lvl w:ilvl="0" w:tplc="0C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35"/>
    <w:rsid w:val="00037869"/>
    <w:rsid w:val="00075280"/>
    <w:rsid w:val="000F2F77"/>
    <w:rsid w:val="002B1EC5"/>
    <w:rsid w:val="002E4B67"/>
    <w:rsid w:val="003A3D3C"/>
    <w:rsid w:val="00480D3A"/>
    <w:rsid w:val="004D68F7"/>
    <w:rsid w:val="004F28F0"/>
    <w:rsid w:val="00531F99"/>
    <w:rsid w:val="00580AFC"/>
    <w:rsid w:val="00660FD3"/>
    <w:rsid w:val="006A0B35"/>
    <w:rsid w:val="00736C42"/>
    <w:rsid w:val="007B4B00"/>
    <w:rsid w:val="008E2F94"/>
    <w:rsid w:val="009A1B4D"/>
    <w:rsid w:val="00A61347"/>
    <w:rsid w:val="00A74003"/>
    <w:rsid w:val="00AB0130"/>
    <w:rsid w:val="00AF12CE"/>
    <w:rsid w:val="00B93878"/>
    <w:rsid w:val="00BB3D50"/>
    <w:rsid w:val="00BB6B5D"/>
    <w:rsid w:val="00BD0210"/>
    <w:rsid w:val="00BF5941"/>
    <w:rsid w:val="00D308B0"/>
    <w:rsid w:val="00D93DC7"/>
    <w:rsid w:val="00D97442"/>
    <w:rsid w:val="00E55FFA"/>
    <w:rsid w:val="00F1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E50A"/>
  <w15:docId w15:val="{D1D6EE1A-14E5-478C-9533-233F2AA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0B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0B3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A0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B3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8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69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F3B68-04C2-42FF-A4DD-B7A4694D774C}"/>
</file>

<file path=customXml/itemProps2.xml><?xml version="1.0" encoding="utf-8"?>
<ds:datastoreItem xmlns:ds="http://schemas.openxmlformats.org/officeDocument/2006/customXml" ds:itemID="{D4E21050-94AE-4C50-B31C-6A983D5AAE7B}"/>
</file>

<file path=customXml/itemProps3.xml><?xml version="1.0" encoding="utf-8"?>
<ds:datastoreItem xmlns:ds="http://schemas.openxmlformats.org/officeDocument/2006/customXml" ds:itemID="{7D73FE26-7E64-4F6E-95F4-AAC353F6A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Russell, Cherie</dc:creator>
  <cp:lastModifiedBy>Gunawardena, Pat</cp:lastModifiedBy>
  <cp:revision>5</cp:revision>
  <cp:lastPrinted>2018-02-02T00:11:00Z</cp:lastPrinted>
  <dcterms:created xsi:type="dcterms:W3CDTF">2018-02-01T21:19:00Z</dcterms:created>
  <dcterms:modified xsi:type="dcterms:W3CDTF">2018-02-02T00:12:00Z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37dfeb3c-0aeb-4177-a6e2-51ec69ea132a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1122700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