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1BCDD7" w14:textId="77777777" w:rsidR="00FE6F2A" w:rsidRDefault="00FE6F2A" w:rsidP="00AF2278">
      <w:pPr>
        <w:pStyle w:val="SpacebeforeTitle"/>
        <w:tabs>
          <w:tab w:val="left" w:pos="6369"/>
        </w:tabs>
      </w:pPr>
      <w:bookmarkStart w:id="0" w:name="_GoBack"/>
      <w:bookmarkEnd w:id="0"/>
    </w:p>
    <w:p w14:paraId="5A166AA2" w14:textId="77777777" w:rsidR="007359A0" w:rsidRDefault="007359A0" w:rsidP="007359A0">
      <w:pPr>
        <w:pStyle w:val="Title"/>
        <w:sectPr w:rsidR="007359A0" w:rsidSect="007359A0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701" w:right="1134" w:bottom="1418" w:left="1134" w:header="425" w:footer="507" w:gutter="0"/>
          <w:cols w:num="2" w:space="720"/>
          <w:titlePg/>
          <w:docGrid w:linePitch="360"/>
        </w:sectPr>
      </w:pPr>
    </w:p>
    <w:p w14:paraId="2CB1570C" w14:textId="57F77DE9" w:rsidR="007359A0" w:rsidRPr="00C43273" w:rsidRDefault="004508A4" w:rsidP="00C43273">
      <w:pPr>
        <w:pStyle w:val="Title"/>
        <w:rPr>
          <w:sz w:val="44"/>
          <w:szCs w:val="44"/>
        </w:rPr>
      </w:pPr>
      <w:r>
        <w:rPr>
          <w:noProof/>
          <w:sz w:val="44"/>
          <w:szCs w:val="44"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A64097" wp14:editId="781A5DCD">
                <wp:simplePos x="0" y="0"/>
                <wp:positionH relativeFrom="column">
                  <wp:posOffset>16510</wp:posOffset>
                </wp:positionH>
                <wp:positionV relativeFrom="paragraph">
                  <wp:posOffset>730250</wp:posOffset>
                </wp:positionV>
                <wp:extent cx="5829300" cy="3886200"/>
                <wp:effectExtent l="0" t="0" r="12700" b="0"/>
                <wp:wrapThrough wrapText="bothSides">
                  <wp:wrapPolygon edited="0">
                    <wp:start x="94" y="0"/>
                    <wp:lineTo x="0" y="424"/>
                    <wp:lineTo x="0" y="21176"/>
                    <wp:lineTo x="94" y="21459"/>
                    <wp:lineTo x="21459" y="21459"/>
                    <wp:lineTo x="21553" y="21176"/>
                    <wp:lineTo x="21553" y="424"/>
                    <wp:lineTo x="21459" y="0"/>
                    <wp:lineTo x="94" y="0"/>
                  </wp:wrapPolygon>
                </wp:wrapThrough>
                <wp:docPr id="1" name="Rounded Rectangle 1" descr="Photo of boy drinking water from tap, Nepal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886200"/>
                        </a:xfrm>
                        <a:prstGeom prst="roundRect">
                          <a:avLst>
                            <a:gd name="adj" fmla="val 4575"/>
                          </a:avLst>
                        </a:prstGeom>
                        <a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709CB7" id="Rounded Rectangle 1" o:spid="_x0000_s1026" alt="Photo of boy drinking water from tap, Nepal. " style="position:absolute;margin-left:1.3pt;margin-top:57.5pt;width:459pt;height:30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998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" stroked="f" strokeweight="1pt">
                <v:fill r:id="rId18" o:title="Photo of boy drinking water from tap, Nepal" recolor="t" rotate="t" type="frame"/>
                <v:stroke joinstyle="miter"/>
                <w10:wrap type="through"/>
              </v:roundrect>
            </w:pict>
          </mc:Fallback>
        </mc:AlternateContent>
      </w:r>
      <w:r w:rsidR="00E31A06" w:rsidRPr="00C43273">
        <w:rPr>
          <w:noProof/>
          <w:sz w:val="44"/>
          <w:szCs w:val="44"/>
          <w:lang w:val="en-AU" w:eastAsia="en-AU"/>
        </w:rPr>
        <w:drawing>
          <wp:anchor distT="144145" distB="36195" distL="107950" distR="144145" simplePos="0" relativeHeight="251659263" behindDoc="0" locked="0" layoutInCell="1" allowOverlap="1" wp14:anchorId="6B6D0981" wp14:editId="7D095868">
            <wp:simplePos x="0" y="0"/>
            <wp:positionH relativeFrom="column">
              <wp:posOffset>15875</wp:posOffset>
            </wp:positionH>
            <wp:positionV relativeFrom="paragraph">
              <wp:posOffset>730250</wp:posOffset>
            </wp:positionV>
            <wp:extent cx="5834380" cy="3888740"/>
            <wp:effectExtent l="0" t="0" r="7620" b="0"/>
            <wp:wrapSquare wrapText="bothSides"/>
            <wp:docPr id="11" name="Picture 11" descr="CS WASH Program - Photo of boy smiling and drinking water at tap - Nepal, 2013" title="Boy and t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ocuments\2016 - ODE\ODE Evaluation - CS WASH Program\Boy smiling - drinking water at tap - Nepal - Large - 2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38887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7654" w:rsidRPr="00C43273">
        <w:rPr>
          <w:sz w:val="44"/>
          <w:szCs w:val="44"/>
        </w:rPr>
        <w:t>E</w:t>
      </w:r>
      <w:r w:rsidR="00DE2D59" w:rsidRPr="00C43273">
        <w:rPr>
          <w:sz w:val="44"/>
          <w:szCs w:val="44"/>
        </w:rPr>
        <w:t xml:space="preserve">valuation of the Civil Society Water, </w:t>
      </w:r>
      <w:r w:rsidR="005E3913" w:rsidRPr="00C43273">
        <w:rPr>
          <w:sz w:val="44"/>
          <w:szCs w:val="44"/>
        </w:rPr>
        <w:t>Sanitation &amp; Hygiene Fund</w:t>
      </w:r>
    </w:p>
    <w:p w14:paraId="5AFDCCF5" w14:textId="15ED3EAF" w:rsidR="007359A0" w:rsidRPr="007359A0" w:rsidRDefault="007359A0" w:rsidP="00A221B0">
      <w:pPr>
        <w:pStyle w:val="PhotoCredit"/>
        <w:jc w:val="left"/>
      </w:pPr>
      <w:r w:rsidRPr="007359A0">
        <w:t>Boy with access to drinking water in Nepal, 2013. Photo: DFAT.</w:t>
      </w:r>
    </w:p>
    <w:p w14:paraId="2845A135" w14:textId="77777777" w:rsidR="007359A0" w:rsidRDefault="007359A0" w:rsidP="00A221B0">
      <w:pPr>
        <w:pStyle w:val="PhotoCredit"/>
        <w:jc w:val="left"/>
        <w:sectPr w:rsidR="007359A0" w:rsidSect="007359A0">
          <w:type w:val="continuous"/>
          <w:pgSz w:w="11906" w:h="16838" w:code="9"/>
          <w:pgMar w:top="1701" w:right="1134" w:bottom="1418" w:left="1134" w:header="425" w:footer="507" w:gutter="0"/>
          <w:cols w:space="720"/>
          <w:titlePg/>
          <w:docGrid w:linePitch="360"/>
        </w:sectPr>
      </w:pPr>
    </w:p>
    <w:p w14:paraId="5025BB6A" w14:textId="68B170E0" w:rsidR="005A010F" w:rsidRPr="00E31A06" w:rsidRDefault="00E31A06" w:rsidP="00E31A06">
      <w:pPr>
        <w:pStyle w:val="Heading2"/>
      </w:pPr>
      <w:r>
        <w:t>T</w:t>
      </w:r>
      <w:r w:rsidR="00846D5B">
        <w:t>he F</w:t>
      </w:r>
      <w:r w:rsidR="007359A0" w:rsidRPr="00E31A06">
        <w:t>und</w:t>
      </w:r>
    </w:p>
    <w:p w14:paraId="5293B7B6" w14:textId="64E63D82" w:rsidR="002A1EC6" w:rsidRPr="005D2E16" w:rsidRDefault="006C4EC8" w:rsidP="001C7AB8">
      <w:r w:rsidRPr="00250C2B">
        <w:t>The Civil Society Water, Sanitation and Hygiene (W</w:t>
      </w:r>
      <w:r w:rsidR="00215BC3" w:rsidRPr="00250C2B">
        <w:t>ASH</w:t>
      </w:r>
      <w:r w:rsidR="008C1391">
        <w:t xml:space="preserve">) Fund </w:t>
      </w:r>
      <w:r w:rsidR="00E45929">
        <w:t xml:space="preserve">seeks to </w:t>
      </w:r>
      <w:r w:rsidR="00E45929" w:rsidRPr="001A23B8">
        <w:t>sustainably improve WASH services for people who are vulnerable and poor.</w:t>
      </w:r>
      <w:r w:rsidR="002B5DA1">
        <w:t xml:space="preserve"> </w:t>
      </w:r>
      <w:r w:rsidR="00E45929">
        <w:t xml:space="preserve">The Fund </w:t>
      </w:r>
      <w:r w:rsidR="008C1391">
        <w:t>is a $103 m</w:t>
      </w:r>
      <w:r w:rsidR="002B5DA1">
        <w:t>illion Australian Government</w:t>
      </w:r>
      <w:r w:rsidRPr="00250C2B">
        <w:t xml:space="preserve"> </w:t>
      </w:r>
      <w:r w:rsidR="00215BC3" w:rsidRPr="00250C2B">
        <w:t>i</w:t>
      </w:r>
      <w:r w:rsidR="00E45929">
        <w:t xml:space="preserve">nvestment (2013 – 2018) that </w:t>
      </w:r>
      <w:r w:rsidR="00215BC3" w:rsidRPr="00250C2B">
        <w:t>s</w:t>
      </w:r>
      <w:r w:rsidR="008C1391">
        <w:t>upports 29 p</w:t>
      </w:r>
      <w:r w:rsidRPr="00250C2B">
        <w:t xml:space="preserve">rojects </w:t>
      </w:r>
      <w:r w:rsidR="00215BC3" w:rsidRPr="00250C2B">
        <w:t>i</w:t>
      </w:r>
      <w:r w:rsidRPr="00250C2B">
        <w:t xml:space="preserve">mplemented </w:t>
      </w:r>
      <w:r w:rsidR="00215BC3" w:rsidRPr="00250C2B">
        <w:t>b</w:t>
      </w:r>
      <w:r w:rsidR="0041140E">
        <w:t>y 13 civil society o</w:t>
      </w:r>
      <w:r w:rsidRPr="00250C2B">
        <w:t>rganisations (C</w:t>
      </w:r>
      <w:r w:rsidR="00215BC3" w:rsidRPr="00250C2B">
        <w:t>SOs</w:t>
      </w:r>
      <w:r w:rsidR="008C1391">
        <w:t>) i</w:t>
      </w:r>
      <w:r w:rsidRPr="00250C2B">
        <w:t xml:space="preserve">n 19 </w:t>
      </w:r>
      <w:r w:rsidR="00215BC3" w:rsidRPr="00250C2B">
        <w:t>c</w:t>
      </w:r>
      <w:r w:rsidRPr="00250C2B">
        <w:t xml:space="preserve">ountries </w:t>
      </w:r>
      <w:r w:rsidR="00215BC3" w:rsidRPr="00250C2B">
        <w:t>a</w:t>
      </w:r>
      <w:r w:rsidR="008C1391">
        <w:t>cross Asia, t</w:t>
      </w:r>
      <w:r w:rsidRPr="00250C2B">
        <w:t xml:space="preserve">he Pacific </w:t>
      </w:r>
      <w:r w:rsidR="001C7AB8">
        <w:t>a</w:t>
      </w:r>
      <w:r w:rsidRPr="00250C2B">
        <w:t>nd Africa.</w:t>
      </w:r>
      <w:r w:rsidRPr="005D2E16">
        <w:t xml:space="preserve"> </w:t>
      </w:r>
    </w:p>
    <w:p w14:paraId="6495FFAC" w14:textId="697E5E72" w:rsidR="00E45929" w:rsidRDefault="001016A7" w:rsidP="002A1EC6">
      <w:pPr>
        <w:pStyle w:val="BodyText"/>
      </w:pPr>
      <w:r w:rsidRPr="001A23B8">
        <w:t xml:space="preserve">By current forecasts, </w:t>
      </w:r>
      <w:r w:rsidR="00DE2D59" w:rsidRPr="001A23B8">
        <w:t xml:space="preserve">the Fund will directly benefit up to </w:t>
      </w:r>
      <w:r w:rsidR="00C41E82" w:rsidRPr="001A23B8">
        <w:t>3.6</w:t>
      </w:r>
      <w:r w:rsidR="00DE2D59" w:rsidRPr="001A23B8">
        <w:t xml:space="preserve"> million people by 2018</w:t>
      </w:r>
      <w:r w:rsidR="00E45929">
        <w:t>.</w:t>
      </w:r>
    </w:p>
    <w:p w14:paraId="07FB91AB" w14:textId="612BD1A4" w:rsidR="00DE2D59" w:rsidRDefault="004C16A9" w:rsidP="00444D77">
      <w:pPr>
        <w:pStyle w:val="BodyText"/>
      </w:pPr>
      <w:r>
        <w:t>T</w:t>
      </w:r>
      <w:r w:rsidR="00DE2FF1" w:rsidRPr="001A23B8">
        <w:t xml:space="preserve">he Fund </w:t>
      </w:r>
      <w:r w:rsidR="00906D0D" w:rsidRPr="001A23B8">
        <w:t xml:space="preserve">aims to </w:t>
      </w:r>
      <w:r w:rsidR="0016285B" w:rsidRPr="001A23B8">
        <w:t xml:space="preserve">finance </w:t>
      </w:r>
      <w:r w:rsidR="00DE2D59" w:rsidRPr="001A23B8">
        <w:t xml:space="preserve">CSO projects </w:t>
      </w:r>
      <w:r w:rsidR="0016285B" w:rsidRPr="001A23B8">
        <w:t>that</w:t>
      </w:r>
      <w:r w:rsidR="006F2451" w:rsidRPr="001A23B8">
        <w:t xml:space="preserve"> build local capacity</w:t>
      </w:r>
      <w:r w:rsidR="000E1181" w:rsidRPr="001A23B8">
        <w:t xml:space="preserve"> </w:t>
      </w:r>
      <w:r w:rsidR="00DE2FF1" w:rsidRPr="001A23B8">
        <w:t>so</w:t>
      </w:r>
      <w:r w:rsidR="00E06892">
        <w:t xml:space="preserve"> that</w:t>
      </w:r>
      <w:r w:rsidR="00DE2FF1" w:rsidRPr="001A23B8">
        <w:t xml:space="preserve"> improvements </w:t>
      </w:r>
      <w:r w:rsidR="00E06892">
        <w:t xml:space="preserve">in WASH services </w:t>
      </w:r>
      <w:proofErr w:type="gramStart"/>
      <w:r w:rsidR="00E06892">
        <w:t xml:space="preserve">can be </w:t>
      </w:r>
      <w:r w:rsidR="00BB4840" w:rsidRPr="001A23B8">
        <w:t>maintained</w:t>
      </w:r>
      <w:proofErr w:type="gramEnd"/>
      <w:r w:rsidR="00DE2FF1">
        <w:t>.</w:t>
      </w:r>
      <w:r w:rsidR="008F5155">
        <w:t xml:space="preserve"> </w:t>
      </w:r>
      <w:r w:rsidR="00E06892">
        <w:t>P</w:t>
      </w:r>
      <w:r w:rsidR="008F5155">
        <w:t xml:space="preserve">rojects </w:t>
      </w:r>
      <w:r w:rsidR="00E06892">
        <w:t xml:space="preserve">were selected </w:t>
      </w:r>
      <w:r w:rsidR="008F5155">
        <w:t xml:space="preserve">through a competitive process </w:t>
      </w:r>
      <w:r w:rsidR="006A2A84">
        <w:t>open to</w:t>
      </w:r>
      <w:r w:rsidR="002238B4">
        <w:t xml:space="preserve"> </w:t>
      </w:r>
      <w:r w:rsidR="008F5155">
        <w:t xml:space="preserve">Australian and international CSOs. </w:t>
      </w:r>
      <w:r w:rsidR="00A72878">
        <w:t xml:space="preserve">DFAT </w:t>
      </w:r>
      <w:r w:rsidR="002238B4">
        <w:t xml:space="preserve">oversees the Fund, </w:t>
      </w:r>
      <w:r w:rsidR="00A72878">
        <w:t xml:space="preserve">and contracts support </w:t>
      </w:r>
      <w:r w:rsidR="002238B4">
        <w:t xml:space="preserve">to </w:t>
      </w:r>
      <w:r w:rsidR="000D149A">
        <w:t xml:space="preserve">manage the Fund, facilitate learning between CSOs, and </w:t>
      </w:r>
      <w:r w:rsidR="006A4649">
        <w:t>to</w:t>
      </w:r>
      <w:r w:rsidR="00A72878">
        <w:t xml:space="preserve"> monitor and evaluate the Fund</w:t>
      </w:r>
      <w:r w:rsidR="000D149A">
        <w:t>.</w:t>
      </w:r>
    </w:p>
    <w:p w14:paraId="59100AB6" w14:textId="4339DF4C" w:rsidR="0020188C" w:rsidRPr="00E31A06" w:rsidRDefault="00215BC3" w:rsidP="00F55CB7">
      <w:pPr>
        <w:pStyle w:val="Heading2"/>
        <w:spacing w:before="60"/>
      </w:pPr>
      <w:r w:rsidRPr="00E31A06">
        <w:t>O</w:t>
      </w:r>
      <w:r w:rsidR="007359A0" w:rsidRPr="00E31A06">
        <w:t>DE</w:t>
      </w:r>
      <w:r w:rsidRPr="00E31A06">
        <w:t>’s evaluation</w:t>
      </w:r>
    </w:p>
    <w:p w14:paraId="5777CDCB" w14:textId="69166069" w:rsidR="007C2180" w:rsidRDefault="00E06892" w:rsidP="007C2180">
      <w:pPr>
        <w:pStyle w:val="BodyText"/>
      </w:pPr>
      <w:r>
        <w:t xml:space="preserve">An evaluation of the Fund by the Office of Development Effectiveness (ODE) </w:t>
      </w:r>
      <w:r w:rsidR="007C2180">
        <w:t>examined two main questions:</w:t>
      </w:r>
    </w:p>
    <w:p w14:paraId="06CB854C" w14:textId="4736123A" w:rsidR="009550F1" w:rsidRDefault="009550F1" w:rsidP="00182187">
      <w:pPr>
        <w:pStyle w:val="Bullet1"/>
      </w:pPr>
      <w:r>
        <w:t>the Fund’</w:t>
      </w:r>
      <w:r w:rsidR="00E45929">
        <w:t>s management arrangements and the</w:t>
      </w:r>
      <w:r>
        <w:t xml:space="preserve"> extent </w:t>
      </w:r>
      <w:r w:rsidR="002B5DA1">
        <w:t xml:space="preserve">to which </w:t>
      </w:r>
      <w:r>
        <w:t>these were appropriate, effective and efficient; and</w:t>
      </w:r>
    </w:p>
    <w:p w14:paraId="48C56A55" w14:textId="77777777" w:rsidR="009550F1" w:rsidRDefault="009550F1" w:rsidP="00182187">
      <w:pPr>
        <w:pStyle w:val="Bullet1"/>
      </w:pPr>
      <w:proofErr w:type="gramStart"/>
      <w:r>
        <w:t>the</w:t>
      </w:r>
      <w:proofErr w:type="gramEnd"/>
      <w:r>
        <w:t xml:space="preserve"> appropriateness of the Fund’s CSO selection process. </w:t>
      </w:r>
    </w:p>
    <w:p w14:paraId="588D21C8" w14:textId="40283566" w:rsidR="009550F1" w:rsidRDefault="009550F1" w:rsidP="00F55CB7">
      <w:r>
        <w:t xml:space="preserve">Evaluating these two aspects will inform implementation for the remainder of the current </w:t>
      </w:r>
      <w:r>
        <w:lastRenderedPageBreak/>
        <w:t xml:space="preserve">Fund and the imminent design of the next fund (DFAT’s </w:t>
      </w:r>
      <w:r w:rsidRPr="00211513">
        <w:rPr>
          <w:i/>
        </w:rPr>
        <w:t xml:space="preserve">Water for Women </w:t>
      </w:r>
      <w:r>
        <w:t xml:space="preserve">initiative, announced on 29 September 2016). </w:t>
      </w:r>
    </w:p>
    <w:p w14:paraId="3955ECDE" w14:textId="4E362889" w:rsidR="009550F1" w:rsidRDefault="00215BC3" w:rsidP="008A4754">
      <w:pPr>
        <w:spacing w:before="0"/>
      </w:pPr>
      <w:r>
        <w:t>I</w:t>
      </w:r>
      <w:r w:rsidR="009550F1">
        <w:t xml:space="preserve">n addition, this evaluation </w:t>
      </w:r>
      <w:r w:rsidR="00E45929">
        <w:t xml:space="preserve">will </w:t>
      </w:r>
      <w:r w:rsidR="009550F1">
        <w:t>be useful for DFAT program managers of other</w:t>
      </w:r>
      <w:r w:rsidR="00F55CB7">
        <w:t xml:space="preserve"> </w:t>
      </w:r>
      <w:proofErr w:type="gramStart"/>
      <w:r w:rsidR="009550F1">
        <w:t>centrally-managed</w:t>
      </w:r>
      <w:proofErr w:type="gramEnd"/>
      <w:r w:rsidR="009550F1">
        <w:t xml:space="preserve"> grant programs looking to strengthen their </w:t>
      </w:r>
      <w:r w:rsidR="009550F1">
        <w:t xml:space="preserve">program’s monitoring and evaluation (M&amp;E), internal learning, and risk-management of grantee selection. </w:t>
      </w:r>
    </w:p>
    <w:p w14:paraId="490B0112" w14:textId="43C77ABF" w:rsidR="009D6E6B" w:rsidRDefault="009550F1" w:rsidP="00697E1E">
      <w:pPr>
        <w:spacing w:after="360"/>
        <w:rPr>
          <w:rFonts w:asciiTheme="majorHAnsi" w:hAnsiTheme="majorHAnsi"/>
          <w:b/>
        </w:rPr>
      </w:pPr>
      <w:r>
        <w:t xml:space="preserve">Management arrangements for the Fund are summarised at </w:t>
      </w:r>
      <w:r w:rsidR="009F6248">
        <w:rPr>
          <w:rFonts w:asciiTheme="majorHAnsi" w:hAnsiTheme="majorHAnsi"/>
          <w:b/>
        </w:rPr>
        <w:t>Figure 1</w:t>
      </w:r>
      <w:r w:rsidR="00182187">
        <w:rPr>
          <w:rFonts w:asciiTheme="majorHAnsi" w:hAnsiTheme="majorHAnsi"/>
          <w:b/>
        </w:rPr>
        <w:t>.</w:t>
      </w:r>
      <w:r w:rsidR="00E46A55" w:rsidRPr="00E46A55">
        <w:rPr>
          <w:noProof/>
          <w:lang w:eastAsia="en-GB"/>
        </w:rPr>
        <w:t xml:space="preserve"> </w:t>
      </w:r>
    </w:p>
    <w:p w14:paraId="279D5341" w14:textId="77777777" w:rsidR="008A4754" w:rsidRDefault="008A4754" w:rsidP="00697E1E">
      <w:pPr>
        <w:pStyle w:val="Caption"/>
        <w:pBdr>
          <w:bottom w:val="single" w:sz="4" w:space="1" w:color="auto"/>
        </w:pBdr>
        <w:spacing w:before="120" w:after="120"/>
        <w:sectPr w:rsidR="008A4754" w:rsidSect="008A4754">
          <w:headerReference w:type="first" r:id="rId20"/>
          <w:type w:val="continuous"/>
          <w:pgSz w:w="11906" w:h="16838" w:code="9"/>
          <w:pgMar w:top="1701" w:right="1134" w:bottom="1418" w:left="1134" w:header="425" w:footer="507" w:gutter="0"/>
          <w:cols w:num="2" w:space="720"/>
          <w:titlePg/>
          <w:docGrid w:linePitch="360"/>
        </w:sectPr>
      </w:pPr>
    </w:p>
    <w:p w14:paraId="6E0CA136" w14:textId="289FCEEA" w:rsidR="00620E16" w:rsidRDefault="00620E16" w:rsidP="00697E1E">
      <w:pPr>
        <w:pStyle w:val="Caption"/>
        <w:pBdr>
          <w:bottom w:val="single" w:sz="4" w:space="1" w:color="auto"/>
        </w:pBdr>
        <w:spacing w:before="120" w:after="120"/>
      </w:pPr>
      <w:r w:rsidRPr="00417C84">
        <w:t>Figure 1: Fund management arrangements</w:t>
      </w:r>
    </w:p>
    <w:p w14:paraId="34B59CCF" w14:textId="770C6989" w:rsidR="00E46A55" w:rsidRPr="00417C84" w:rsidRDefault="00E46A55" w:rsidP="00697E1E">
      <w:pPr>
        <w:pStyle w:val="Diagramlabelbold"/>
      </w:pPr>
      <w:r>
        <w:rPr>
          <w:noProof/>
          <w:lang w:val="en-AU" w:eastAsia="en-AU"/>
        </w:rPr>
        <w:drawing>
          <wp:anchor distT="0" distB="0" distL="114300" distR="180340" simplePos="0" relativeHeight="251685888" behindDoc="0" locked="0" layoutInCell="1" allowOverlap="1" wp14:anchorId="4B5CDC29" wp14:editId="33F9170B">
            <wp:simplePos x="0" y="0"/>
            <wp:positionH relativeFrom="column">
              <wp:posOffset>5045075</wp:posOffset>
            </wp:positionH>
            <wp:positionV relativeFrom="paragraph">
              <wp:posOffset>81280</wp:posOffset>
            </wp:positionV>
            <wp:extent cx="1144270" cy="1144270"/>
            <wp:effectExtent l="0" t="0" r="0" b="0"/>
            <wp:wrapTight wrapText="bothSides">
              <wp:wrapPolygon edited="0">
                <wp:start x="7192" y="0"/>
                <wp:lineTo x="3836" y="1438"/>
                <wp:lineTo x="0" y="5754"/>
                <wp:lineTo x="0" y="16302"/>
                <wp:lineTo x="5754" y="21097"/>
                <wp:lineTo x="7192" y="21097"/>
                <wp:lineTo x="13905" y="21097"/>
                <wp:lineTo x="15343" y="21097"/>
                <wp:lineTo x="21097" y="16302"/>
                <wp:lineTo x="21097" y="5754"/>
                <wp:lineTo x="17261" y="1438"/>
                <wp:lineTo x="13905" y="0"/>
                <wp:lineTo x="7192" y="0"/>
              </wp:wrapPolygon>
            </wp:wrapTight>
            <wp:docPr id="33" name="Picture 33" descr="Binoculars icon accompanying DFAT's WSH section, figure 1" title="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nocular-fla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C84">
        <w:t>DFAT’s Water, Sanitation and Hygiene Section (DFAT WSH)</w:t>
      </w:r>
    </w:p>
    <w:p w14:paraId="62D7CA1D" w14:textId="77777777" w:rsidR="00E46A55" w:rsidRPr="0054178D" w:rsidRDefault="00E46A55" w:rsidP="0054178D">
      <w:pPr>
        <w:pStyle w:val="Bullet1"/>
      </w:pPr>
      <w:r w:rsidRPr="0054178D">
        <w:t>provides overall strategic oversight</w:t>
      </w:r>
    </w:p>
    <w:p w14:paraId="0B71AC5B" w14:textId="5341DEB0" w:rsidR="00E46A55" w:rsidRPr="0054178D" w:rsidRDefault="00E45929" w:rsidP="0054178D">
      <w:pPr>
        <w:pStyle w:val="Bullet1"/>
      </w:pPr>
      <w:r>
        <w:t>manages</w:t>
      </w:r>
      <w:r w:rsidR="00E46A55" w:rsidRPr="0054178D">
        <w:t xml:space="preserve"> contracts with the 13 implementing CSOs</w:t>
      </w:r>
    </w:p>
    <w:p w14:paraId="22EDCF2A" w14:textId="175B085C" w:rsidR="00E46A55" w:rsidRPr="0054178D" w:rsidRDefault="00E45929" w:rsidP="007D49D1">
      <w:pPr>
        <w:pStyle w:val="Bullet1"/>
        <w:spacing w:after="240"/>
      </w:pPr>
      <w:proofErr w:type="gramStart"/>
      <w:r>
        <w:t>manages</w:t>
      </w:r>
      <w:proofErr w:type="gramEnd"/>
      <w:r w:rsidR="00E46A55" w:rsidRPr="0054178D">
        <w:t xml:space="preserve"> contracts with the other members of the Fund management team: the Monitoring, Evaluation and Review Panel (MERP) and Fund Management Facility. </w:t>
      </w:r>
    </w:p>
    <w:p w14:paraId="626DAF87" w14:textId="25B70ED4" w:rsidR="00E46A55" w:rsidRPr="00417C84" w:rsidRDefault="0054178D" w:rsidP="00697E1E">
      <w:pPr>
        <w:pStyle w:val="Diagramlabelbold"/>
      </w:pPr>
      <w:r>
        <w:rPr>
          <w:noProof/>
          <w:lang w:val="en-AU" w:eastAsia="en-AU"/>
        </w:rPr>
        <w:drawing>
          <wp:anchor distT="0" distB="0" distL="114300" distR="114300" simplePos="0" relativeHeight="251686912" behindDoc="0" locked="0" layoutInCell="1" allowOverlap="1" wp14:anchorId="513BA1F7" wp14:editId="48178180">
            <wp:simplePos x="0" y="0"/>
            <wp:positionH relativeFrom="column">
              <wp:posOffset>5039995</wp:posOffset>
            </wp:positionH>
            <wp:positionV relativeFrom="paragraph">
              <wp:posOffset>116205</wp:posOffset>
            </wp:positionV>
            <wp:extent cx="1116965" cy="1116965"/>
            <wp:effectExtent l="0" t="0" r="635" b="635"/>
            <wp:wrapTight wrapText="bothSides">
              <wp:wrapPolygon edited="0">
                <wp:start x="6877" y="0"/>
                <wp:lineTo x="3438" y="1474"/>
                <wp:lineTo x="0" y="5894"/>
                <wp:lineTo x="0" y="16700"/>
                <wp:lineTo x="5894" y="21121"/>
                <wp:lineTo x="6877" y="21121"/>
                <wp:lineTo x="14244" y="21121"/>
                <wp:lineTo x="15227" y="21121"/>
                <wp:lineTo x="21121" y="16700"/>
                <wp:lineTo x="21121" y="5894"/>
                <wp:lineTo x="17683" y="1474"/>
                <wp:lineTo x="14244" y="0"/>
                <wp:lineTo x="6877" y="0"/>
              </wp:wrapPolygon>
            </wp:wrapTight>
            <wp:docPr id="34" name="Picture 34" descr="Clip art icon of microscope accompanying Monitoring, Evaluation and Review Panel text, figure 1." title="Icon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Microscope-ic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55" w:rsidRPr="00417C84">
        <w:t>Monitoring, Evaluation and Review Panel (MERP)</w:t>
      </w:r>
    </w:p>
    <w:p w14:paraId="35D4625D" w14:textId="163612AF" w:rsidR="00E46A55" w:rsidRPr="0054178D" w:rsidRDefault="00E46A55" w:rsidP="0054178D">
      <w:pPr>
        <w:pStyle w:val="Bullet1"/>
      </w:pPr>
      <w:r w:rsidRPr="0054178D">
        <w:t xml:space="preserve">a three-member panel that </w:t>
      </w:r>
      <w:r w:rsidR="00014629">
        <w:t>supports the Fund’s M&amp;E</w:t>
      </w:r>
    </w:p>
    <w:p w14:paraId="2FCE4727" w14:textId="77D5D6B6" w:rsidR="00E46A55" w:rsidRPr="0054178D" w:rsidRDefault="00E46A55" w:rsidP="0054178D">
      <w:pPr>
        <w:pStyle w:val="Bullet1"/>
      </w:pPr>
      <w:r w:rsidRPr="0054178D">
        <w:t>advises implementing CSOs on M&amp;E</w:t>
      </w:r>
    </w:p>
    <w:p w14:paraId="178C73F2" w14:textId="3ED290BF" w:rsidR="00E46A55" w:rsidRPr="0054178D" w:rsidRDefault="00E46A55" w:rsidP="007D49D1">
      <w:pPr>
        <w:pStyle w:val="Bullet1"/>
        <w:spacing w:after="240"/>
      </w:pPr>
      <w:proofErr w:type="gramStart"/>
      <w:r w:rsidRPr="0054178D">
        <w:t>puts</w:t>
      </w:r>
      <w:proofErr w:type="gramEnd"/>
      <w:r w:rsidRPr="0054178D">
        <w:t xml:space="preserve"> into effect a Fund-wide M&amp;E system.</w:t>
      </w:r>
    </w:p>
    <w:p w14:paraId="167B7E1F" w14:textId="49920D59" w:rsidR="00E46A55" w:rsidRPr="00417C84" w:rsidRDefault="00E46A55" w:rsidP="00697E1E">
      <w:pPr>
        <w:pStyle w:val="Diagramlabelbold"/>
      </w:pPr>
      <w:r w:rsidRPr="00417C84">
        <w:t>Fund Management Facility</w:t>
      </w:r>
    </w:p>
    <w:p w14:paraId="3AA320AD" w14:textId="12351F0A" w:rsidR="00E46A55" w:rsidRPr="0054178D" w:rsidRDefault="00697E1E" w:rsidP="0054178D">
      <w:pPr>
        <w:pStyle w:val="Bullet1"/>
      </w:pPr>
      <w:r w:rsidRPr="0054178D">
        <w:rPr>
          <w:noProof/>
          <w:lang w:val="en-AU" w:eastAsia="en-AU"/>
        </w:rPr>
        <w:drawing>
          <wp:anchor distT="0" distB="0" distL="114300" distR="114300" simplePos="0" relativeHeight="251687936" behindDoc="0" locked="0" layoutInCell="1" allowOverlap="1" wp14:anchorId="7A6529C3" wp14:editId="2C27BE01">
            <wp:simplePos x="0" y="0"/>
            <wp:positionH relativeFrom="column">
              <wp:posOffset>4930775</wp:posOffset>
            </wp:positionH>
            <wp:positionV relativeFrom="paragraph">
              <wp:posOffset>276860</wp:posOffset>
            </wp:positionV>
            <wp:extent cx="1148080" cy="1148080"/>
            <wp:effectExtent l="0" t="0" r="0" b="0"/>
            <wp:wrapTight wrapText="bothSides">
              <wp:wrapPolygon edited="0">
                <wp:start x="13858" y="0"/>
                <wp:lineTo x="4779" y="5257"/>
                <wp:lineTo x="478" y="8124"/>
                <wp:lineTo x="478" y="11469"/>
                <wp:lineTo x="6690" y="16248"/>
                <wp:lineTo x="10513" y="17681"/>
                <wp:lineTo x="12425" y="20549"/>
                <wp:lineTo x="13381" y="21027"/>
                <wp:lineTo x="16248" y="21027"/>
                <wp:lineTo x="17204" y="20549"/>
                <wp:lineTo x="19593" y="17204"/>
                <wp:lineTo x="18637" y="10513"/>
                <wp:lineTo x="17204" y="8602"/>
                <wp:lineTo x="19593" y="6212"/>
                <wp:lineTo x="19593" y="3345"/>
                <wp:lineTo x="17681" y="0"/>
                <wp:lineTo x="13858" y="0"/>
              </wp:wrapPolygon>
            </wp:wrapTight>
            <wp:docPr id="35" name="Picture 35" descr="3 smiley face icons with arrows running between them accompanying Fund Management Facility, Figure 1" title="Smiley fac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miley faces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A55" w:rsidRPr="0054178D">
        <w:t>led by a Fund Manage</w:t>
      </w:r>
      <w:r w:rsidR="002B5DA1">
        <w:t>r who supports fund management</w:t>
      </w:r>
    </w:p>
    <w:p w14:paraId="1F29541C" w14:textId="418F4FBF" w:rsidR="00E46A55" w:rsidRPr="0054178D" w:rsidRDefault="002B5DA1" w:rsidP="0054178D">
      <w:pPr>
        <w:pStyle w:val="Bullet1"/>
      </w:pPr>
      <w:r>
        <w:t>the Fund Manager</w:t>
      </w:r>
      <w:r w:rsidR="00E46A55" w:rsidRPr="0054178D">
        <w:t xml:space="preserve"> is the</w:t>
      </w:r>
      <w:r>
        <w:t xml:space="preserve"> Fund’s principal liaison point,</w:t>
      </w:r>
      <w:r w:rsidR="00E46A55" w:rsidRPr="0054178D">
        <w:t xml:space="preserve"> for example, between the Fund and DFAT’s country program areas that engage with the Fund on an ‘opt-in’ basis</w:t>
      </w:r>
    </w:p>
    <w:p w14:paraId="0F8C76B0" w14:textId="56485D85" w:rsidR="00E46A55" w:rsidRPr="0054178D" w:rsidRDefault="00E46A55" w:rsidP="0054178D">
      <w:pPr>
        <w:pStyle w:val="Bullet1"/>
      </w:pPr>
      <w:r w:rsidRPr="0054178D">
        <w:t>the</w:t>
      </w:r>
      <w:r w:rsidR="002B5DA1">
        <w:t xml:space="preserve"> Knowledge and Learning Manager</w:t>
      </w:r>
      <w:r w:rsidRPr="0054178D">
        <w:t xml:space="preserve"> manages the Fund’s knowledge and learning component, collaborating with implementing CSOs, the MERP and local and international partners</w:t>
      </w:r>
    </w:p>
    <w:p w14:paraId="1AB2007A" w14:textId="7A2F5EC3" w:rsidR="00E46A55" w:rsidRDefault="00E46A55" w:rsidP="0054178D">
      <w:pPr>
        <w:pStyle w:val="Bullet1"/>
      </w:pPr>
      <w:proofErr w:type="gramStart"/>
      <w:r w:rsidRPr="0054178D">
        <w:t>the</w:t>
      </w:r>
      <w:proofErr w:type="gramEnd"/>
      <w:r w:rsidR="002B5DA1">
        <w:t xml:space="preserve"> Facility’s Program Coordinator</w:t>
      </w:r>
      <w:r w:rsidRPr="0054178D">
        <w:t xml:space="preserve"> provides logistical and other assistance, particularly around the Fund’s learning events.</w:t>
      </w:r>
    </w:p>
    <w:p w14:paraId="06534F16" w14:textId="77777777" w:rsidR="000F1F10" w:rsidRDefault="000F1F10" w:rsidP="000F1F10">
      <w:pPr>
        <w:pStyle w:val="Bullet1"/>
        <w:numPr>
          <w:ilvl w:val="0"/>
          <w:numId w:val="0"/>
        </w:numPr>
      </w:pPr>
    </w:p>
    <w:p w14:paraId="457902D7" w14:textId="77777777" w:rsidR="000D1B24" w:rsidRPr="00E46A55" w:rsidRDefault="000D1B24" w:rsidP="00E46A55"/>
    <w:p w14:paraId="59EFAAA0" w14:textId="77777777" w:rsidR="00923BD6" w:rsidRDefault="00923BD6">
      <w:pPr>
        <w:suppressAutoHyphens w:val="0"/>
        <w:spacing w:before="0" w:after="120" w:line="440" w:lineRule="atLeast"/>
        <w:sectPr w:rsidR="00923BD6" w:rsidSect="00923BD6">
          <w:type w:val="continuous"/>
          <w:pgSz w:w="11906" w:h="16838" w:code="9"/>
          <w:pgMar w:top="1701" w:right="1134" w:bottom="1418" w:left="1134" w:header="425" w:footer="507" w:gutter="0"/>
          <w:cols w:space="720"/>
          <w:titlePg/>
          <w:docGrid w:linePitch="360"/>
        </w:sectPr>
      </w:pPr>
    </w:p>
    <w:p w14:paraId="575F077A" w14:textId="0C3DDEF9" w:rsidR="008A4754" w:rsidRDefault="007527BE" w:rsidP="008A4754">
      <w:pPr>
        <w:pStyle w:val="Heading2"/>
        <w:spacing w:before="0"/>
      </w:pPr>
      <w:r w:rsidRPr="00252B1E">
        <w:t>Fund management: strengths</w:t>
      </w:r>
    </w:p>
    <w:p w14:paraId="63FC8B55" w14:textId="6F974439" w:rsidR="0025342B" w:rsidRDefault="00252B1E" w:rsidP="00AF47B9">
      <w:r>
        <w:t xml:space="preserve">ODE’s evaluation found </w:t>
      </w:r>
      <w:r w:rsidR="002B5DA1">
        <w:t>that the</w:t>
      </w:r>
      <w:r w:rsidR="0016285B">
        <w:t xml:space="preserve"> Fund</w:t>
      </w:r>
      <w:r>
        <w:t>:</w:t>
      </w:r>
    </w:p>
    <w:p w14:paraId="6A7A224E" w14:textId="08791C55" w:rsidR="00252B1E" w:rsidRDefault="008C0630" w:rsidP="0085155C">
      <w:pPr>
        <w:pStyle w:val="Bullet1"/>
      </w:pPr>
      <w:proofErr w:type="gramStart"/>
      <w:r>
        <w:t>plac</w:t>
      </w:r>
      <w:r w:rsidR="002B5DA1">
        <w:t>es</w:t>
      </w:r>
      <w:proofErr w:type="gramEnd"/>
      <w:r w:rsidR="002B5DA1">
        <w:t xml:space="preserve"> an emphasis on learning. T</w:t>
      </w:r>
      <w:r>
        <w:t>he global a</w:t>
      </w:r>
      <w:r w:rsidR="000E1181">
        <w:t>nd regional face-to-face events</w:t>
      </w:r>
      <w:r>
        <w:t xml:space="preserve"> in particular have assisted CSOs to innovate and strive for continuous improvement</w:t>
      </w:r>
      <w:r w:rsidR="00252B1E">
        <w:t>;</w:t>
      </w:r>
    </w:p>
    <w:p w14:paraId="04BABA6E" w14:textId="7B8F4B94" w:rsidR="000D0EF4" w:rsidRDefault="002B5DA1" w:rsidP="001200DD">
      <w:pPr>
        <w:pStyle w:val="Bullet1"/>
      </w:pPr>
      <w:proofErr w:type="gramStart"/>
      <w:r>
        <w:t>effectively</w:t>
      </w:r>
      <w:proofErr w:type="gramEnd"/>
      <w:r>
        <w:t xml:space="preserve"> integrates </w:t>
      </w:r>
      <w:r w:rsidR="0051464B">
        <w:t>gender equality and disab</w:t>
      </w:r>
      <w:r w:rsidR="0016285B">
        <w:t>ility inclusiveness</w:t>
      </w:r>
      <w:r>
        <w:t xml:space="preserve"> in CSO projects</w:t>
      </w:r>
      <w:r w:rsidR="0051464B">
        <w:t xml:space="preserve">. The Fund’s M&amp;E system and practical advisory support </w:t>
      </w:r>
      <w:r w:rsidR="0016285B">
        <w:t xml:space="preserve">have </w:t>
      </w:r>
      <w:r w:rsidR="0051464B">
        <w:t>pushed CSOs to go further in these areas</w:t>
      </w:r>
      <w:r w:rsidR="0016285B">
        <w:t xml:space="preserve">; </w:t>
      </w:r>
    </w:p>
    <w:p w14:paraId="7B5E420A" w14:textId="77777777" w:rsidR="002B5DA1" w:rsidRDefault="002B5DA1" w:rsidP="002B5DA1">
      <w:pPr>
        <w:pStyle w:val="Bullet1"/>
      </w:pPr>
      <w:r>
        <w:t>effectively supports CSOs through the engagement of</w:t>
      </w:r>
      <w:r w:rsidR="0051464B">
        <w:t xml:space="preserve"> long-term M&amp;E advisors</w:t>
      </w:r>
      <w:r>
        <w:t>; and</w:t>
      </w:r>
    </w:p>
    <w:p w14:paraId="411B2463" w14:textId="5BE2960A" w:rsidR="004B44FE" w:rsidRDefault="000F1F10" w:rsidP="002B5DA1">
      <w:pPr>
        <w:pStyle w:val="Bullet1"/>
      </w:pPr>
      <w:proofErr w:type="gramStart"/>
      <w:r>
        <w:t>provide</w:t>
      </w:r>
      <w:r w:rsidR="003C6319">
        <w:t>s</w:t>
      </w:r>
      <w:proofErr w:type="gramEnd"/>
      <w:r>
        <w:t xml:space="preserve"> flexibility </w:t>
      </w:r>
      <w:r w:rsidR="00552268">
        <w:t>to CSOs</w:t>
      </w:r>
      <w:r w:rsidR="0051464B">
        <w:t xml:space="preserve"> to adjust their projects </w:t>
      </w:r>
      <w:r>
        <w:t xml:space="preserve">to take account of </w:t>
      </w:r>
      <w:r w:rsidR="0051464B">
        <w:t xml:space="preserve">new learning and </w:t>
      </w:r>
      <w:r>
        <w:t>changing conditions</w:t>
      </w:r>
      <w:r w:rsidR="00A043A0">
        <w:t xml:space="preserve"> on the ground.</w:t>
      </w:r>
    </w:p>
    <w:p w14:paraId="22BF2A6E" w14:textId="446A5182" w:rsidR="000D0EF4" w:rsidRPr="00C43273" w:rsidRDefault="004B44FE" w:rsidP="007D49D1">
      <w:pPr>
        <w:pStyle w:val="Heading2"/>
      </w:pPr>
      <w:r w:rsidRPr="00C43273">
        <w:t>Fund management: weaknesses</w:t>
      </w:r>
    </w:p>
    <w:p w14:paraId="0B35D711" w14:textId="63712846" w:rsidR="000D0EF4" w:rsidRDefault="00EE248C" w:rsidP="007D49D1">
      <w:pPr>
        <w:pStyle w:val="BodyText"/>
      </w:pPr>
      <w:r>
        <w:t>ODE found the</w:t>
      </w:r>
      <w:r w:rsidR="00A043A0">
        <w:t xml:space="preserve"> Fund’s management arrangements are relatively high cost, </w:t>
      </w:r>
      <w:r>
        <w:t>when</w:t>
      </w:r>
      <w:r w:rsidR="004B44FE">
        <w:t xml:space="preserve"> </w:t>
      </w:r>
      <w:r>
        <w:t xml:space="preserve">compared to other </w:t>
      </w:r>
      <w:r w:rsidR="00A043A0">
        <w:t xml:space="preserve">DFAT CSO grant funds. Therefore, for the Fund’s next phase, DFAT WSH should ensure that </w:t>
      </w:r>
      <w:r w:rsidR="00CD48DD">
        <w:t xml:space="preserve">the </w:t>
      </w:r>
      <w:r w:rsidR="00A043A0">
        <w:t>Fund’s M&amp;E system monitor</w:t>
      </w:r>
      <w:r w:rsidR="000F1F10">
        <w:t>s</w:t>
      </w:r>
      <w:r w:rsidR="00A043A0">
        <w:t xml:space="preserve"> the impact of the Fund’s management</w:t>
      </w:r>
      <w:r>
        <w:t xml:space="preserve"> </w:t>
      </w:r>
      <w:r w:rsidR="00A043A0">
        <w:t xml:space="preserve">to </w:t>
      </w:r>
      <w:r>
        <w:t xml:space="preserve">ensure that costs can be </w:t>
      </w:r>
      <w:proofErr w:type="gramStart"/>
      <w:r>
        <w:t>justified</w:t>
      </w:r>
      <w:proofErr w:type="gramEnd"/>
      <w:r>
        <w:t xml:space="preserve">. </w:t>
      </w:r>
    </w:p>
    <w:p w14:paraId="2B886C09" w14:textId="6BD65F71" w:rsidR="000D0EF4" w:rsidRPr="00EE248C" w:rsidRDefault="008B6FD6" w:rsidP="007D49D1">
      <w:pPr>
        <w:pStyle w:val="Heading2"/>
      </w:pPr>
      <w:r>
        <w:rPr>
          <w:noProof/>
          <w:sz w:val="44"/>
          <w:szCs w:val="44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EB44FD" wp14:editId="268D82E0">
                <wp:simplePos x="0" y="0"/>
                <wp:positionH relativeFrom="column">
                  <wp:posOffset>3125470</wp:posOffset>
                </wp:positionH>
                <wp:positionV relativeFrom="paragraph">
                  <wp:posOffset>0</wp:posOffset>
                </wp:positionV>
                <wp:extent cx="3201035" cy="2733040"/>
                <wp:effectExtent l="0" t="0" r="0" b="10160"/>
                <wp:wrapThrough wrapText="bothSides">
                  <wp:wrapPolygon edited="0">
                    <wp:start x="0" y="0"/>
                    <wp:lineTo x="0" y="21480"/>
                    <wp:lineTo x="21424" y="21480"/>
                    <wp:lineTo x="21424" y="0"/>
                    <wp:lineTo x="0" y="0"/>
                  </wp:wrapPolygon>
                </wp:wrapThrough>
                <wp:docPr id="8" name="Rounded Rectangle 8" descr="Photo: Strengthening the WASH enabling environment: Thrive networks working in partnership with the Vietnamese government. Civil Society WASH Fund, 2014. &#10;Photo: Bruce Bailey.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1035" cy="2733040"/>
                        </a:xfrm>
                        <a:prstGeom prst="roundRect">
                          <a:avLst>
                            <a:gd name="adj" fmla="val 4575"/>
                          </a:avLst>
                        </a:prstGeom>
                        <a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47A7A" id="Rounded Rectangle 8" o:spid="_x0000_s1026" alt="Photo: Strengthening the WASH enabling environment: Thrive networks working in partnership with the Vietnamese government. Civil Society WASH Fund, 2014. &#10;Photo: Bruce Bailey. " style="position:absolute;margin-left:246.1pt;margin-top:0;width:252.05pt;height:215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98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" stroked="f" strokeweight="1pt">
                <v:fill r:id="rId25" o:title=" Bruce Bailey" recolor="t" rotate="t" type="frame"/>
                <v:stroke joinstyle="miter"/>
                <w10:wrap type="through"/>
              </v:roundrect>
            </w:pict>
          </mc:Fallback>
        </mc:AlternateContent>
      </w:r>
      <w:r w:rsidR="00752D53" w:rsidRPr="00EE248C">
        <w:t>C</w:t>
      </w:r>
      <w:r w:rsidR="00752D53">
        <w:t>SO</w:t>
      </w:r>
      <w:r w:rsidR="00752D53" w:rsidRPr="00EE248C">
        <w:t xml:space="preserve"> selection: </w:t>
      </w:r>
      <w:r w:rsidR="00EE248C">
        <w:br/>
      </w:r>
      <w:r w:rsidR="00752D53" w:rsidRPr="00EE248C">
        <w:t>strengths &amp; weaknesses</w:t>
      </w:r>
    </w:p>
    <w:p w14:paraId="2BA56C56" w14:textId="762B07C7" w:rsidR="00245053" w:rsidRDefault="00EE248C" w:rsidP="00245053">
      <w:r>
        <w:t xml:space="preserve">ODE found a number of good practices </w:t>
      </w:r>
      <w:r w:rsidR="00697845">
        <w:t xml:space="preserve">when selecting CSOs </w:t>
      </w:r>
      <w:r>
        <w:t xml:space="preserve">but also areas </w:t>
      </w:r>
      <w:r w:rsidR="008C3BCC">
        <w:t>for significant improvement</w:t>
      </w:r>
      <w:r>
        <w:t xml:space="preserve">. Aspects to </w:t>
      </w:r>
      <w:proofErr w:type="gramStart"/>
      <w:r>
        <w:t>be commended</w:t>
      </w:r>
      <w:proofErr w:type="gramEnd"/>
      <w:r>
        <w:t xml:space="preserve"> included:</w:t>
      </w:r>
    </w:p>
    <w:p w14:paraId="0439FBA2" w14:textId="41916CC2" w:rsidR="00245053" w:rsidRDefault="00245053" w:rsidP="008A4754">
      <w:pPr>
        <w:pStyle w:val="Bullet1"/>
      </w:pPr>
      <w:proofErr w:type="gramStart"/>
      <w:r>
        <w:t>the</w:t>
      </w:r>
      <w:proofErr w:type="gramEnd"/>
      <w:r>
        <w:t xml:space="preserve"> Fund’s inception phase</w:t>
      </w:r>
      <w:r w:rsidR="0016285B">
        <w:t>,</w:t>
      </w:r>
      <w:r w:rsidR="00DB22E0">
        <w:t xml:space="preserve"> which</w:t>
      </w:r>
      <w:r w:rsidR="00F051ED">
        <w:t xml:space="preserve"> was wi</w:t>
      </w:r>
      <w:r w:rsidR="000F1F10">
        <w:t>d</w:t>
      </w:r>
      <w:r w:rsidR="00F051ED">
        <w:t>e</w:t>
      </w:r>
      <w:r w:rsidR="000F1F10">
        <w:t>ly</w:t>
      </w:r>
      <w:r>
        <w:t xml:space="preserve"> praised by Fund stakeholders. </w:t>
      </w:r>
      <w:r w:rsidR="00A72878">
        <w:t xml:space="preserve">Successful CSOs participated in a three-month inception phase </w:t>
      </w:r>
      <w:proofErr w:type="gramStart"/>
      <w:r w:rsidR="00A72878">
        <w:t>to further define</w:t>
      </w:r>
      <w:proofErr w:type="gramEnd"/>
      <w:r w:rsidR="00A72878">
        <w:t xml:space="preserve"> their project designs. This</w:t>
      </w:r>
      <w:r w:rsidR="000F1F10">
        <w:t xml:space="preserve"> inception phase</w:t>
      </w:r>
      <w:r>
        <w:t xml:space="preserve"> made applying for grant funding less expensive for CSOs and improved </w:t>
      </w:r>
      <w:r w:rsidR="008C3BCC">
        <w:t xml:space="preserve">CSO </w:t>
      </w:r>
      <w:r w:rsidR="00A72878">
        <w:t>projects</w:t>
      </w:r>
      <w:r w:rsidR="008C3BCC">
        <w:t>, including with respect to</w:t>
      </w:r>
      <w:r>
        <w:t xml:space="preserve"> gender equality and disability inclusion; and  </w:t>
      </w:r>
    </w:p>
    <w:p w14:paraId="3F7727E7" w14:textId="4FE532EC" w:rsidR="00CB1B74" w:rsidRDefault="00DB22E0" w:rsidP="001A196C">
      <w:pPr>
        <w:pStyle w:val="Bullet1"/>
      </w:pPr>
      <w:proofErr w:type="gramStart"/>
      <w:r>
        <w:t>the</w:t>
      </w:r>
      <w:proofErr w:type="gramEnd"/>
      <w:r>
        <w:t xml:space="preserve"> selection panel’s </w:t>
      </w:r>
      <w:r w:rsidR="0016285B">
        <w:t xml:space="preserve">diverse </w:t>
      </w:r>
      <w:r w:rsidR="008C1391">
        <w:t>expertise (</w:t>
      </w:r>
      <w:r w:rsidR="0016285B">
        <w:t>combining</w:t>
      </w:r>
      <w:r w:rsidR="002B3D08">
        <w:t xml:space="preserve"> WASH and CSO sector</w:t>
      </w:r>
      <w:r w:rsidR="00CD48DD">
        <w:t xml:space="preserve"> expertise</w:t>
      </w:r>
      <w:r w:rsidR="002B3D08">
        <w:t>)</w:t>
      </w:r>
      <w:r w:rsidR="00CB1B74">
        <w:t>.</w:t>
      </w:r>
    </w:p>
    <w:p w14:paraId="5942AFA5" w14:textId="323937EB" w:rsidR="004F3AA2" w:rsidRDefault="008C0630" w:rsidP="001C7AB8">
      <w:r>
        <w:t>T</w:t>
      </w:r>
      <w:r w:rsidR="00697845">
        <w:t xml:space="preserve">he Fund selection process did not always </w:t>
      </w:r>
      <w:r w:rsidR="001C7AB8">
        <w:br/>
      </w:r>
      <w:r w:rsidR="00697845">
        <w:t xml:space="preserve">result in the selection of appropriate projects. </w:t>
      </w:r>
      <w:r w:rsidR="001C7AB8">
        <w:br/>
      </w:r>
      <w:r w:rsidR="008C3BCC">
        <w:t>In assessing</w:t>
      </w:r>
      <w:r w:rsidR="004F3AA2">
        <w:t xml:space="preserve"> the CSO selection process, ODE </w:t>
      </w:r>
      <w:r w:rsidR="001C7AB8">
        <w:br/>
      </w:r>
      <w:r w:rsidR="004F3AA2">
        <w:t>found that:</w:t>
      </w:r>
      <w:r w:rsidR="001A196C" w:rsidRPr="001A196C">
        <w:rPr>
          <w:noProof/>
          <w:lang w:eastAsia="en-GB"/>
        </w:rPr>
        <w:t xml:space="preserve"> </w:t>
      </w:r>
    </w:p>
    <w:p w14:paraId="6E5927E7" w14:textId="2DA189C4" w:rsidR="008C3BCC" w:rsidRDefault="008C3BCC" w:rsidP="008C3BCC">
      <w:pPr>
        <w:pStyle w:val="Bullet1"/>
      </w:pPr>
      <w:r>
        <w:t xml:space="preserve">there was insufficient weight given to CSO’s past </w:t>
      </w:r>
      <w:r w:rsidR="00944105">
        <w:t xml:space="preserve">track-record </w:t>
      </w:r>
      <w:r>
        <w:t xml:space="preserve">and to a </w:t>
      </w:r>
      <w:r w:rsidR="00697845">
        <w:t xml:space="preserve">key </w:t>
      </w:r>
      <w:r>
        <w:t xml:space="preserve">criterion (the Fund’s ‘theory of change’); and </w:t>
      </w:r>
    </w:p>
    <w:p w14:paraId="6D5CB663" w14:textId="09E89160" w:rsidR="004F3AA2" w:rsidRDefault="004F3AA2" w:rsidP="004F3AA2">
      <w:pPr>
        <w:pStyle w:val="Bullet1"/>
      </w:pPr>
      <w:proofErr w:type="gramStart"/>
      <w:r>
        <w:t>the</w:t>
      </w:r>
      <w:proofErr w:type="gramEnd"/>
      <w:r>
        <w:t xml:space="preserve"> </w:t>
      </w:r>
      <w:r w:rsidR="00D30D93">
        <w:t xml:space="preserve">external </w:t>
      </w:r>
      <w:r>
        <w:t xml:space="preserve">selection panel member </w:t>
      </w:r>
      <w:r w:rsidR="00D30D93">
        <w:t>scored</w:t>
      </w:r>
      <w:r w:rsidR="008C3BCC">
        <w:t xml:space="preserve"> some criteria </w:t>
      </w:r>
      <w:r w:rsidR="00D30D93">
        <w:t xml:space="preserve">markedly differently to DFAT selection panel members </w:t>
      </w:r>
      <w:r w:rsidR="008C3BCC">
        <w:t xml:space="preserve">(for example, </w:t>
      </w:r>
      <w:r w:rsidR="00F051ED">
        <w:t xml:space="preserve">criteria </w:t>
      </w:r>
      <w:r w:rsidR="00D30D93">
        <w:t xml:space="preserve">related to </w:t>
      </w:r>
      <w:r w:rsidR="008C3BCC">
        <w:t>gender and social inclusion).</w:t>
      </w:r>
    </w:p>
    <w:p w14:paraId="18CDDC58" w14:textId="63A2B27D" w:rsidR="007B131D" w:rsidRDefault="002B3D08" w:rsidP="00CB1B74">
      <w:r>
        <w:t xml:space="preserve">DFAT </w:t>
      </w:r>
      <w:r w:rsidR="00DB22E0">
        <w:t xml:space="preserve">program </w:t>
      </w:r>
      <w:r>
        <w:t xml:space="preserve">areas </w:t>
      </w:r>
      <w:r w:rsidR="00DB22E0">
        <w:t xml:space="preserve">managing competitive grant selection rounds </w:t>
      </w:r>
      <w:r w:rsidR="007B131D">
        <w:t>sh</w:t>
      </w:r>
      <w:r w:rsidR="00DB22E0">
        <w:t>ould</w:t>
      </w:r>
      <w:r w:rsidR="008C0630">
        <w:t xml:space="preserve"> take account of these lessons</w:t>
      </w:r>
      <w:r w:rsidR="007B131D">
        <w:t xml:space="preserve">. </w:t>
      </w:r>
    </w:p>
    <w:p w14:paraId="2C8AD07F" w14:textId="3E2C9E8C" w:rsidR="00CB1B74" w:rsidRPr="007B131D" w:rsidRDefault="00752D53" w:rsidP="00752D53">
      <w:pPr>
        <w:pStyle w:val="Heading2"/>
      </w:pPr>
      <w:r w:rsidRPr="007B131D">
        <w:t>Recommendations</w:t>
      </w:r>
      <w:r w:rsidR="002B3D08" w:rsidRPr="007B131D">
        <w:t xml:space="preserve"> </w:t>
      </w:r>
    </w:p>
    <w:p w14:paraId="646D5846" w14:textId="465FEB21" w:rsidR="000D0EF4" w:rsidRDefault="00051889" w:rsidP="0025342B">
      <w:r>
        <w:t xml:space="preserve">Based on </w:t>
      </w:r>
      <w:r w:rsidR="007B131D">
        <w:t>these findings, OD</w:t>
      </w:r>
      <w:r w:rsidR="002C59FF">
        <w:t>E made six</w:t>
      </w:r>
      <w:r>
        <w:t xml:space="preserve"> recommendations to </w:t>
      </w:r>
      <w:r w:rsidR="007B131D">
        <w:t>impr</w:t>
      </w:r>
      <w:r>
        <w:t xml:space="preserve">ove the management of the Fund </w:t>
      </w:r>
      <w:r w:rsidR="007B131D">
        <w:t>and</w:t>
      </w:r>
      <w:r w:rsidR="00676FA8">
        <w:t>, especially,</w:t>
      </w:r>
      <w:r w:rsidR="007B131D">
        <w:t xml:space="preserve"> </w:t>
      </w:r>
      <w:r>
        <w:t xml:space="preserve">to inform the design of the </w:t>
      </w:r>
      <w:r w:rsidRPr="00211513">
        <w:rPr>
          <w:i/>
        </w:rPr>
        <w:t>Water for Women</w:t>
      </w:r>
      <w:r>
        <w:rPr>
          <w:i/>
        </w:rPr>
        <w:t xml:space="preserve"> </w:t>
      </w:r>
      <w:r w:rsidRPr="00051889">
        <w:t xml:space="preserve">initiative. </w:t>
      </w:r>
      <w:r>
        <w:t xml:space="preserve">These recommendations are summarised at </w:t>
      </w:r>
      <w:r w:rsidRPr="00752D53">
        <w:rPr>
          <w:rStyle w:val="Strong"/>
          <w:rFonts w:asciiTheme="majorHAnsi" w:hAnsiTheme="majorHAnsi"/>
        </w:rPr>
        <w:t>Figure 2.</w:t>
      </w:r>
      <w:r>
        <w:t xml:space="preserve"> </w:t>
      </w:r>
    </w:p>
    <w:p w14:paraId="6C7020F5" w14:textId="77777777" w:rsidR="008B6FD6" w:rsidRDefault="008B6FD6" w:rsidP="0070736B">
      <w:pPr>
        <w:pStyle w:val="PhotoCaption"/>
        <w:spacing w:before="240"/>
        <w:rPr>
          <w:sz w:val="18"/>
          <w:szCs w:val="18"/>
        </w:rPr>
      </w:pPr>
    </w:p>
    <w:p w14:paraId="06BD4D9D" w14:textId="02819092" w:rsidR="0070736B" w:rsidRPr="004D5855" w:rsidRDefault="0070736B" w:rsidP="0070736B">
      <w:pPr>
        <w:pStyle w:val="PhotoCaption"/>
        <w:spacing w:before="240"/>
        <w:rPr>
          <w:sz w:val="18"/>
          <w:szCs w:val="18"/>
        </w:rPr>
      </w:pPr>
      <w:r w:rsidRPr="004D5855">
        <w:rPr>
          <w:sz w:val="18"/>
          <w:szCs w:val="18"/>
        </w:rPr>
        <w:t>Strengthening the WASH</w:t>
      </w:r>
      <w:r w:rsidR="0041140E">
        <w:rPr>
          <w:sz w:val="18"/>
          <w:szCs w:val="18"/>
        </w:rPr>
        <w:t xml:space="preserve"> enabling environment: Thrive N</w:t>
      </w:r>
      <w:r w:rsidRPr="004D5855">
        <w:rPr>
          <w:sz w:val="18"/>
          <w:szCs w:val="18"/>
        </w:rPr>
        <w:t xml:space="preserve">etworks </w:t>
      </w:r>
      <w:r w:rsidR="008B6FD6">
        <w:rPr>
          <w:sz w:val="18"/>
          <w:szCs w:val="18"/>
        </w:rPr>
        <w:t xml:space="preserve">working in partnership with the Vietnamese </w:t>
      </w:r>
      <w:r w:rsidRPr="004D5855">
        <w:rPr>
          <w:sz w:val="18"/>
          <w:szCs w:val="18"/>
        </w:rPr>
        <w:t xml:space="preserve">government. Civil Society WASH Fund, 2014. </w:t>
      </w:r>
      <w:r>
        <w:rPr>
          <w:sz w:val="18"/>
          <w:szCs w:val="18"/>
        </w:rPr>
        <w:br/>
      </w:r>
      <w:r w:rsidRPr="004D5855">
        <w:rPr>
          <w:sz w:val="18"/>
          <w:szCs w:val="18"/>
        </w:rPr>
        <w:t xml:space="preserve">Photo: Bruce Bailey. </w:t>
      </w:r>
    </w:p>
    <w:p w14:paraId="5AF9B306" w14:textId="77777777" w:rsidR="0070736B" w:rsidRDefault="0070736B" w:rsidP="0070736B">
      <w:pPr>
        <w:jc w:val="right"/>
      </w:pPr>
    </w:p>
    <w:p w14:paraId="1EC2E80A" w14:textId="625B5533" w:rsidR="00051889" w:rsidRDefault="00752D53">
      <w:pPr>
        <w:suppressAutoHyphens w:val="0"/>
        <w:spacing w:before="0" w:after="120" w:line="440" w:lineRule="atLeast"/>
      </w:pPr>
      <w:r>
        <w:rPr>
          <w:noProof/>
          <w:lang w:val="en-AU" w:eastAsia="en-AU"/>
        </w:rPr>
        <w:drawing>
          <wp:inline distT="0" distB="0" distL="0" distR="0" wp14:anchorId="0EE1A5F7" wp14:editId="1DE29987">
            <wp:extent cx="2981960" cy="3424595"/>
            <wp:effectExtent l="0" t="0" r="0" b="4445"/>
            <wp:docPr id="49" name="Picture 49" descr="Photo of woman in wheelchair in front of door to new toilets with man on the left. WASH Program, 2011" title="Woman in wheel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ocuments\2016 - ODE\ODE Evaluation - CS WASH Program\Women in Wheelchair - large - 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6730" cy="34415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848C4" w14:textId="20CC8287" w:rsidR="001207D6" w:rsidRDefault="0070736B" w:rsidP="00760331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New toilets built to accommodate people using </w:t>
      </w:r>
      <w:r w:rsidR="003309D3">
        <w:rPr>
          <w:sz w:val="18"/>
          <w:szCs w:val="18"/>
        </w:rPr>
        <w:br/>
      </w:r>
      <w:r>
        <w:rPr>
          <w:sz w:val="18"/>
          <w:szCs w:val="18"/>
        </w:rPr>
        <w:t xml:space="preserve">wheelchairs, 2011. </w:t>
      </w:r>
      <w:r w:rsidRPr="003D0540">
        <w:rPr>
          <w:sz w:val="18"/>
          <w:szCs w:val="18"/>
        </w:rPr>
        <w:t xml:space="preserve">Photo: </w:t>
      </w:r>
      <w:proofErr w:type="spellStart"/>
      <w:r w:rsidRPr="003D0540">
        <w:rPr>
          <w:sz w:val="18"/>
          <w:szCs w:val="18"/>
        </w:rPr>
        <w:t>Au</w:t>
      </w:r>
      <w:r>
        <w:rPr>
          <w:sz w:val="18"/>
          <w:szCs w:val="18"/>
        </w:rPr>
        <w:t>s</w:t>
      </w:r>
      <w:r w:rsidRPr="003D0540">
        <w:rPr>
          <w:sz w:val="18"/>
          <w:szCs w:val="18"/>
        </w:rPr>
        <w:t>AID</w:t>
      </w:r>
      <w:proofErr w:type="spellEnd"/>
      <w:r w:rsidRPr="003D0540">
        <w:rPr>
          <w:sz w:val="18"/>
          <w:szCs w:val="18"/>
        </w:rPr>
        <w:t>.</w:t>
      </w:r>
    </w:p>
    <w:p w14:paraId="44FBF29F" w14:textId="77777777" w:rsidR="00575E88" w:rsidRDefault="00575E88" w:rsidP="00DE2FF1">
      <w:pPr>
        <w:pStyle w:val="Heading2"/>
        <w:sectPr w:rsidR="00575E88" w:rsidSect="004B44FE">
          <w:type w:val="continuous"/>
          <w:pgSz w:w="11906" w:h="16838" w:code="9"/>
          <w:pgMar w:top="1701" w:right="1134" w:bottom="1418" w:left="1134" w:header="425" w:footer="507" w:gutter="0"/>
          <w:cols w:num="2" w:space="720"/>
          <w:titlePg/>
          <w:docGrid w:linePitch="360"/>
        </w:sectPr>
      </w:pPr>
    </w:p>
    <w:p w14:paraId="5E5796B8" w14:textId="77777777" w:rsidR="000D149A" w:rsidRDefault="000D149A">
      <w:pPr>
        <w:suppressAutoHyphens w:val="0"/>
        <w:spacing w:before="0" w:after="120" w:line="440" w:lineRule="atLeast"/>
      </w:pPr>
    </w:p>
    <w:p w14:paraId="5F5B2323" w14:textId="433C873D" w:rsidR="000D149A" w:rsidRDefault="000D149A">
      <w:pPr>
        <w:suppressAutoHyphens w:val="0"/>
        <w:spacing w:before="0" w:after="120" w:line="440" w:lineRule="atLeast"/>
      </w:pPr>
    </w:p>
    <w:p w14:paraId="041D09FA" w14:textId="77777777" w:rsidR="00A72878" w:rsidRDefault="00A72878">
      <w:pPr>
        <w:suppressAutoHyphens w:val="0"/>
        <w:spacing w:before="0" w:after="120" w:line="440" w:lineRule="atLeast"/>
      </w:pPr>
    </w:p>
    <w:p w14:paraId="6D0C59FF" w14:textId="7249991D" w:rsidR="00470B89" w:rsidRDefault="00575E88" w:rsidP="00575E88">
      <w:pPr>
        <w:pStyle w:val="Caption"/>
        <w:pBdr>
          <w:bottom w:val="single" w:sz="4" w:space="1" w:color="auto"/>
        </w:pBdr>
      </w:pPr>
      <w:r>
        <w:lastRenderedPageBreak/>
        <w:t>Figure 2: Recommendations</w:t>
      </w:r>
    </w:p>
    <w:p w14:paraId="22A2A07D" w14:textId="77777777" w:rsidR="00575E88" w:rsidRDefault="00575E88" w:rsidP="00DE2FF1">
      <w:pPr>
        <w:pStyle w:val="Heading2"/>
        <w:sectPr w:rsidR="00575E88" w:rsidSect="00575E88">
          <w:type w:val="continuous"/>
          <w:pgSz w:w="11906" w:h="16838" w:code="9"/>
          <w:pgMar w:top="1701" w:right="1134" w:bottom="1418" w:left="1134" w:header="425" w:footer="507" w:gutter="0"/>
          <w:cols w:space="720"/>
          <w:titlePg/>
          <w:docGrid w:linePitch="360"/>
        </w:sectPr>
      </w:pPr>
    </w:p>
    <w:p w14:paraId="14034F10" w14:textId="1CECF3C4" w:rsidR="008223EB" w:rsidRDefault="00E0117D" w:rsidP="00D54C40">
      <w:pPr>
        <w:pStyle w:val="Heading2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DCA157" wp14:editId="59510791">
                <wp:simplePos x="0" y="0"/>
                <wp:positionH relativeFrom="column">
                  <wp:posOffset>16510</wp:posOffset>
                </wp:positionH>
                <wp:positionV relativeFrom="paragraph">
                  <wp:posOffset>12065</wp:posOffset>
                </wp:positionV>
                <wp:extent cx="2514600" cy="748284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7482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D637E" w14:textId="605BC68E" w:rsidR="00D54C40" w:rsidRDefault="00BE0B9A" w:rsidP="0030685C">
                            <w:pPr>
                              <w:spacing w:after="240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1B1F91E" wp14:editId="5435C93C">
                                  <wp:extent cx="1008000" cy="1008000"/>
                                  <wp:effectExtent l="0" t="0" r="8255" b="8255"/>
                                  <wp:docPr id="13" name="Picture 13" descr="Icon of hand with money in it." title="Icon money in h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Money in Hand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00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0685C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BDD1977" wp14:editId="1FFF3165">
                                  <wp:extent cx="838800" cy="720000"/>
                                  <wp:effectExtent l="0" t="0" r="0" b="0"/>
                                  <wp:docPr id="14" name="Picture 14" descr="Simple icon of financial line graph." title="Icon of ch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Graph icon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8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0E1D2B" w14:textId="3B386633" w:rsidR="0030685C" w:rsidRDefault="00116276" w:rsidP="006C725D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870C454" wp14:editId="2BB4D4F9">
                                  <wp:extent cx="1008000" cy="1008000"/>
                                  <wp:effectExtent l="0" t="0" r="8255" b="8255"/>
                                  <wp:docPr id="15" name="Picture 15" descr="Binoculars icon accompanying DFAT's WSH section relating to the provision of strategic oversight" title="Binoculars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binocular-flat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00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DB589AA" wp14:editId="2DDFD49C">
                                  <wp:extent cx="1031240" cy="1031240"/>
                                  <wp:effectExtent l="0" t="0" r="10160" b="10160"/>
                                  <wp:docPr id="16" name="Picture 16" descr="Black target icon with red arrow." title="Target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target with red arrow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761" cy="1031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02B93" w14:textId="77777777" w:rsidR="00BF4EAB" w:rsidRDefault="00BF4EAB" w:rsidP="00BF4EAB">
                            <w:pPr>
                              <w:spacing w:after="0"/>
                            </w:pPr>
                          </w:p>
                          <w:p w14:paraId="0A747036" w14:textId="7C0C486C" w:rsidR="00BF4EAB" w:rsidRDefault="00BF4EAB" w:rsidP="00E0117D">
                            <w:pPr>
                              <w:spacing w:after="24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7E434D3E" wp14:editId="7986C927">
                                  <wp:extent cx="1008000" cy="1008000"/>
                                  <wp:effectExtent l="0" t="0" r="8255" b="8255"/>
                                  <wp:docPr id="17" name="Picture 17" descr="Icon with hands and spinning cogs." title="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binocular-flat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00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89B040" w14:textId="77777777" w:rsidR="00E0117D" w:rsidRDefault="00E0117D" w:rsidP="00BF4EAB">
                            <w:pPr>
                              <w:spacing w:after="2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D0942F5" w14:textId="77777777" w:rsidR="00E0117D" w:rsidRDefault="00E0117D" w:rsidP="00BF4EAB">
                            <w:pPr>
                              <w:spacing w:after="2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75AA2BF" w14:textId="77777777" w:rsidR="00E0117D" w:rsidRDefault="00E0117D" w:rsidP="00BF4EAB">
                            <w:pPr>
                              <w:spacing w:after="24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2D39EAC" w14:textId="36C3F0C3" w:rsidR="00BF4EAB" w:rsidRDefault="00BF4EAB" w:rsidP="00E011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5F83B90" wp14:editId="1F083248">
                                  <wp:extent cx="1008000" cy="1008000"/>
                                  <wp:effectExtent l="0" t="0" r="8255" b="8255"/>
                                  <wp:docPr id="18" name="Picture 18" descr="Icon showing checklist inside a circle." title="Checklist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binocular-flat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8000" cy="100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CA157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1.3pt;margin-top:.95pt;width:198pt;height:58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" filled="f" stroked="f" strokeweight=".5pt">
                <v:textbox inset="3mm,3mm,3mm,3mm">
                  <w:txbxContent>
                    <w:p w14:paraId="4B7D637E" w14:textId="605BC68E" w:rsidR="00D54C40" w:rsidRDefault="00BE0B9A" w:rsidP="0030685C">
                      <w:pPr>
                        <w:spacing w:after="240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1B1F91E" wp14:editId="5435C93C">
                            <wp:extent cx="1008000" cy="1008000"/>
                            <wp:effectExtent l="0" t="0" r="8255" b="8255"/>
                            <wp:docPr id="13" name="Picture 13" descr="Icon of hand with money in it." title="Icon money in h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Money in Hand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000" cy="10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0685C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BDD1977" wp14:editId="1FFF3165">
                            <wp:extent cx="838800" cy="720000"/>
                            <wp:effectExtent l="0" t="0" r="0" b="0"/>
                            <wp:docPr id="14" name="Picture 14" descr="Simple icon of financial line graph." title="Icon of ch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Graph icon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800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0E1D2B" w14:textId="3B386633" w:rsidR="0030685C" w:rsidRDefault="00116276" w:rsidP="006C725D">
                      <w:pPr>
                        <w:spacing w:after="0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1870C454" wp14:editId="2BB4D4F9">
                            <wp:extent cx="1008000" cy="1008000"/>
                            <wp:effectExtent l="0" t="0" r="8255" b="8255"/>
                            <wp:docPr id="15" name="Picture 15" descr="Binoculars icon accompanying DFAT's WSH section relating to the provision of strategic oversight" title="Binoculars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binocular-flat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000" cy="10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DB589AA" wp14:editId="2DDFD49C">
                            <wp:extent cx="1031240" cy="1031240"/>
                            <wp:effectExtent l="0" t="0" r="10160" b="10160"/>
                            <wp:docPr id="16" name="Picture 16" descr="Black target icon with red arrow." title="Target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target with red arrow.jp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761" cy="1031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02B93" w14:textId="77777777" w:rsidR="00BF4EAB" w:rsidRDefault="00BF4EAB" w:rsidP="00BF4EAB">
                      <w:pPr>
                        <w:spacing w:after="0"/>
                      </w:pPr>
                    </w:p>
                    <w:p w14:paraId="0A747036" w14:textId="7C0C486C" w:rsidR="00BF4EAB" w:rsidRDefault="00BF4EAB" w:rsidP="00E0117D">
                      <w:pPr>
                        <w:spacing w:after="24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7E434D3E" wp14:editId="7986C927">
                            <wp:extent cx="1008000" cy="1008000"/>
                            <wp:effectExtent l="0" t="0" r="8255" b="8255"/>
                            <wp:docPr id="17" name="Picture 17" descr="Icon with hands and spinning cogs." title="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binocular-flat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000" cy="10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89B040" w14:textId="77777777" w:rsidR="00E0117D" w:rsidRDefault="00E0117D" w:rsidP="00BF4EAB">
                      <w:pPr>
                        <w:spacing w:after="240"/>
                        <w:rPr>
                          <w:sz w:val="28"/>
                          <w:szCs w:val="28"/>
                        </w:rPr>
                      </w:pPr>
                    </w:p>
                    <w:p w14:paraId="6D0942F5" w14:textId="77777777" w:rsidR="00E0117D" w:rsidRDefault="00E0117D" w:rsidP="00BF4EAB">
                      <w:pPr>
                        <w:spacing w:after="240"/>
                        <w:rPr>
                          <w:sz w:val="28"/>
                          <w:szCs w:val="28"/>
                        </w:rPr>
                      </w:pPr>
                    </w:p>
                    <w:p w14:paraId="175AA2BF" w14:textId="77777777" w:rsidR="00E0117D" w:rsidRDefault="00E0117D" w:rsidP="00BF4EAB">
                      <w:pPr>
                        <w:spacing w:after="240"/>
                        <w:rPr>
                          <w:sz w:val="28"/>
                          <w:szCs w:val="28"/>
                        </w:rPr>
                      </w:pPr>
                    </w:p>
                    <w:p w14:paraId="02D39EAC" w14:textId="36C3F0C3" w:rsidR="00BF4EAB" w:rsidRDefault="00BF4EAB" w:rsidP="00E0117D">
                      <w:pPr>
                        <w:jc w:val="center"/>
                      </w:pPr>
                      <w:r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15F83B90" wp14:editId="1F083248">
                            <wp:extent cx="1008000" cy="1008000"/>
                            <wp:effectExtent l="0" t="0" r="8255" b="8255"/>
                            <wp:docPr id="18" name="Picture 18" descr="Icon showing checklist inside a circle." title="Checklist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binocular-flat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8000" cy="100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8D3A40" wp14:editId="18859FD2">
                <wp:simplePos x="0" y="0"/>
                <wp:positionH relativeFrom="column">
                  <wp:posOffset>2531110</wp:posOffset>
                </wp:positionH>
                <wp:positionV relativeFrom="paragraph">
                  <wp:posOffset>62865</wp:posOffset>
                </wp:positionV>
                <wp:extent cx="3543300" cy="743204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743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9A70A" w14:textId="43D3AC94" w:rsidR="003F746A" w:rsidRPr="00E0117D" w:rsidRDefault="0087226F" w:rsidP="00E0117D">
                            <w:pPr>
                              <w:pStyle w:val="Diagramlabelbold"/>
                            </w:pPr>
                            <w:r w:rsidRPr="00E0117D">
                              <w:t>FOR FUND MANAGEMENT IN THE NEXT PHASE</w:t>
                            </w:r>
                            <w:r w:rsidR="003F746A" w:rsidRPr="00E0117D">
                              <w:t xml:space="preserve">:  </w:t>
                            </w:r>
                          </w:p>
                          <w:p w14:paraId="3BE4E1B4" w14:textId="77777777" w:rsidR="003F746A" w:rsidRPr="00E0117D" w:rsidRDefault="00051889" w:rsidP="00944785">
                            <w:pPr>
                              <w:pStyle w:val="Diagramlabelbold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>Recommendation 1:</w:t>
                            </w:r>
                          </w:p>
                          <w:p w14:paraId="21B60272" w14:textId="56B59DEC" w:rsidR="00051889" w:rsidRPr="00E0117D" w:rsidRDefault="00226C68" w:rsidP="001A196C">
                            <w:pPr>
                              <w:spacing w:after="600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>T</w:t>
                            </w:r>
                            <w:r w:rsidR="00051889" w:rsidRPr="00E0117D">
                              <w:rPr>
                                <w:color w:val="495965" w:themeColor="text2"/>
                              </w:rPr>
                              <w:t>he Fund’s monitoring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 xml:space="preserve"> </w:t>
                            </w:r>
                            <w:r w:rsidR="00051889" w:rsidRPr="00E0117D">
                              <w:rPr>
                                <w:color w:val="495965" w:themeColor="text2"/>
                              </w:rPr>
                              <w:t xml:space="preserve">and evaluation system 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 xml:space="preserve">should </w:t>
                            </w:r>
                            <w:r w:rsidR="00051889" w:rsidRPr="00E0117D">
                              <w:rPr>
                                <w:color w:val="495965" w:themeColor="text2"/>
                              </w:rPr>
                              <w:t xml:space="preserve">include </w:t>
                            </w:r>
                            <w:proofErr w:type="gramStart"/>
                            <w:r w:rsidR="00051889" w:rsidRPr="00E0117D">
                              <w:rPr>
                                <w:color w:val="495965" w:themeColor="text2"/>
                              </w:rPr>
                              <w:t>arrangements which</w:t>
                            </w:r>
                            <w:proofErr w:type="gramEnd"/>
                            <w:r w:rsidR="00051889" w:rsidRPr="00E0117D">
                              <w:rPr>
                                <w:color w:val="495965" w:themeColor="text2"/>
                              </w:rPr>
                              <w:t xml:space="preserve"> ensure the Fund’s management costs can be justified. </w:t>
                            </w:r>
                          </w:p>
                          <w:p w14:paraId="70DC12DD" w14:textId="77777777" w:rsidR="00D54C40" w:rsidRPr="00E0117D" w:rsidRDefault="00051889" w:rsidP="00944785">
                            <w:pPr>
                              <w:pStyle w:val="Diagramlabelbold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>Recommendation 2:</w:t>
                            </w:r>
                          </w:p>
                          <w:p w14:paraId="52547AD7" w14:textId="5439AD59" w:rsidR="00051889" w:rsidRPr="00E0117D" w:rsidRDefault="00051889" w:rsidP="001A196C">
                            <w:pPr>
                              <w:spacing w:after="600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 xml:space="preserve">DFAT WSH </w:t>
                            </w:r>
                            <w:r w:rsidR="00226C68" w:rsidRPr="00E0117D">
                              <w:rPr>
                                <w:color w:val="495965" w:themeColor="text2"/>
                              </w:rPr>
                              <w:t xml:space="preserve">should 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>commit its</w:t>
                            </w:r>
                            <w:r w:rsidR="00226C68" w:rsidRPr="00E0117D">
                              <w:rPr>
                                <w:color w:val="495965" w:themeColor="text2"/>
                              </w:rPr>
                              <w:t xml:space="preserve"> 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>resources to areas where it has the greatest value add, particularly strategic oversight (including</w:t>
                            </w:r>
                            <w:r w:rsidR="009837C4" w:rsidRPr="00E0117D">
                              <w:rPr>
                                <w:color w:val="495965" w:themeColor="text2"/>
                              </w:rPr>
                              <w:t xml:space="preserve"> 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>for M&amp;E and reporting), relationships with country programs and public diplomacy.</w:t>
                            </w:r>
                          </w:p>
                          <w:p w14:paraId="1F56F30E" w14:textId="77777777" w:rsidR="00D54C40" w:rsidRPr="00E0117D" w:rsidRDefault="00051889" w:rsidP="00944785">
                            <w:pPr>
                              <w:pStyle w:val="Diagramlabelbold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>Recommendation 3:</w:t>
                            </w:r>
                          </w:p>
                          <w:p w14:paraId="5A0B839C" w14:textId="6A1F850E" w:rsidR="00226C68" w:rsidRPr="00E0117D" w:rsidRDefault="00226C68" w:rsidP="00D54C40">
                            <w:pPr>
                              <w:spacing w:after="480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>T</w:t>
                            </w:r>
                            <w:r w:rsidR="002C59FF" w:rsidRPr="00E0117D">
                              <w:rPr>
                                <w:color w:val="495965" w:themeColor="text2"/>
                              </w:rPr>
                              <w:t xml:space="preserve">he design team 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 xml:space="preserve">should </w:t>
                            </w:r>
                            <w:r w:rsidR="002C59FF" w:rsidRPr="00E0117D">
                              <w:rPr>
                                <w:color w:val="495965" w:themeColor="text2"/>
                              </w:rPr>
                              <w:t xml:space="preserve">consider a Fund-specific advisory or consultative </w:t>
                            </w:r>
                            <w:proofErr w:type="gramStart"/>
                            <w:r w:rsidR="002C59FF" w:rsidRPr="00E0117D">
                              <w:rPr>
                                <w:color w:val="495965" w:themeColor="text2"/>
                              </w:rPr>
                              <w:t>gr</w:t>
                            </w:r>
                            <w:r w:rsidR="00CD48DD" w:rsidRPr="00E0117D">
                              <w:rPr>
                                <w:color w:val="495965" w:themeColor="text2"/>
                              </w:rPr>
                              <w:t>oup which</w:t>
                            </w:r>
                            <w:proofErr w:type="gramEnd"/>
                            <w:r w:rsidR="00CD48DD" w:rsidRPr="00E0117D">
                              <w:rPr>
                                <w:color w:val="495965" w:themeColor="text2"/>
                              </w:rPr>
                              <w:t xml:space="preserve"> includes all members</w:t>
                            </w:r>
                            <w:r w:rsidR="00D54C40" w:rsidRPr="00E0117D">
                              <w:rPr>
                                <w:color w:val="495965" w:themeColor="text2"/>
                              </w:rPr>
                              <w:t xml:space="preserve"> </w:t>
                            </w:r>
                            <w:r w:rsidR="002C59FF" w:rsidRPr="00E0117D">
                              <w:rPr>
                                <w:color w:val="495965" w:themeColor="text2"/>
                              </w:rPr>
                              <w:t xml:space="preserve">of the Fund management team and </w:t>
                            </w:r>
                            <w:r w:rsidR="00C70445">
                              <w:rPr>
                                <w:color w:val="495965" w:themeColor="text2"/>
                              </w:rPr>
                              <w:t xml:space="preserve">Fund </w:t>
                            </w:r>
                            <w:r w:rsidR="002C59FF" w:rsidRPr="00E0117D">
                              <w:rPr>
                                <w:color w:val="495965" w:themeColor="text2"/>
                              </w:rPr>
                              <w:t xml:space="preserve">CSOs. </w:t>
                            </w:r>
                          </w:p>
                          <w:p w14:paraId="770203D6" w14:textId="05B3BBDF" w:rsidR="00D54C40" w:rsidRPr="00944785" w:rsidRDefault="0087226F" w:rsidP="00E0117D">
                            <w:pPr>
                              <w:pStyle w:val="Diagramlabelbold"/>
                            </w:pPr>
                            <w:r w:rsidRPr="00944785">
                              <w:t>FOR FUTURE CSO SELECTION</w:t>
                            </w:r>
                          </w:p>
                          <w:p w14:paraId="155A2080" w14:textId="77777777" w:rsidR="00D54C40" w:rsidRPr="00E0117D" w:rsidRDefault="002C59FF" w:rsidP="00944785">
                            <w:pPr>
                              <w:pStyle w:val="Diagramlabelbold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>Recommendation 4:</w:t>
                            </w:r>
                          </w:p>
                          <w:p w14:paraId="46E0092F" w14:textId="4469B4D6" w:rsidR="00051889" w:rsidRPr="00E0117D" w:rsidRDefault="00D57999" w:rsidP="001A196C">
                            <w:pPr>
                              <w:spacing w:after="600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>C</w:t>
                            </w:r>
                            <w:r w:rsidR="002C59FF" w:rsidRPr="00E0117D">
                              <w:rPr>
                                <w:color w:val="495965" w:themeColor="text2"/>
                              </w:rPr>
                              <w:t>onsistency with the Fund’s intent and the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>ory of change</w:t>
                            </w:r>
                            <w:r w:rsidR="00D54C40" w:rsidRPr="00E0117D">
                              <w:rPr>
                                <w:color w:val="495965" w:themeColor="text2"/>
                              </w:rPr>
                              <w:t xml:space="preserve"> 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 xml:space="preserve">should be </w:t>
                            </w:r>
                            <w:r w:rsidR="00E06892">
                              <w:rPr>
                                <w:color w:val="495965" w:themeColor="text2"/>
                              </w:rPr>
                              <w:t xml:space="preserve">a </w:t>
                            </w:r>
                            <w:r w:rsidR="001E7CC2">
                              <w:rPr>
                                <w:color w:val="495965" w:themeColor="text2"/>
                              </w:rPr>
                              <w:t>heavily weighted criterion</w:t>
                            </w:r>
                            <w:r w:rsidR="002C59FF" w:rsidRPr="00E0117D">
                              <w:rPr>
                                <w:color w:val="495965" w:themeColor="text2"/>
                              </w:rPr>
                              <w:t xml:space="preserve">. </w:t>
                            </w:r>
                          </w:p>
                          <w:p w14:paraId="1E4A7339" w14:textId="77777777" w:rsidR="00D54C40" w:rsidRPr="00E0117D" w:rsidRDefault="002C59FF" w:rsidP="00944785">
                            <w:pPr>
                              <w:pStyle w:val="Diagramlabelbold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>Recommendation 5:</w:t>
                            </w:r>
                          </w:p>
                          <w:p w14:paraId="1BCD3947" w14:textId="28518B9B" w:rsidR="00051889" w:rsidRPr="00E0117D" w:rsidRDefault="002C59FF" w:rsidP="001A196C">
                            <w:pPr>
                              <w:spacing w:after="480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 xml:space="preserve">CSO performance in the WASH </w:t>
                            </w:r>
                            <w:r w:rsidR="00D57999" w:rsidRPr="00E0117D">
                              <w:rPr>
                                <w:color w:val="495965" w:themeColor="text2"/>
                              </w:rPr>
                              <w:t xml:space="preserve">sector and the current Fund </w:t>
                            </w:r>
                            <w:proofErr w:type="gramStart"/>
                            <w:r w:rsidR="00D57999" w:rsidRPr="00E0117D">
                              <w:rPr>
                                <w:color w:val="495965" w:themeColor="text2"/>
                              </w:rPr>
                              <w:t xml:space="preserve">should be 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>explicitly taken</w:t>
                            </w:r>
                            <w:proofErr w:type="gramEnd"/>
                            <w:r w:rsidRPr="00E0117D">
                              <w:rPr>
                                <w:color w:val="495965" w:themeColor="text2"/>
                              </w:rPr>
                              <w:t xml:space="preserve"> into account.</w:t>
                            </w:r>
                          </w:p>
                          <w:p w14:paraId="60A8C30C" w14:textId="77777777" w:rsidR="00D54C40" w:rsidRPr="00E0117D" w:rsidRDefault="002C59FF" w:rsidP="00944785">
                            <w:pPr>
                              <w:pStyle w:val="Diagramlabelbold"/>
                              <w:rPr>
                                <w:color w:val="495965" w:themeColor="text2"/>
                              </w:rPr>
                            </w:pPr>
                            <w:r w:rsidRPr="00E0117D">
                              <w:rPr>
                                <w:color w:val="495965" w:themeColor="text2"/>
                              </w:rPr>
                              <w:t>Recommendation 6:</w:t>
                            </w:r>
                          </w:p>
                          <w:p w14:paraId="2B1B0D2B" w14:textId="01A4A99D" w:rsidR="00051889" w:rsidRDefault="00D57999" w:rsidP="00D54C40">
                            <w:r w:rsidRPr="00E0117D">
                              <w:rPr>
                                <w:color w:val="495965" w:themeColor="text2"/>
                              </w:rPr>
                              <w:t>P</w:t>
                            </w:r>
                            <w:r w:rsidR="002C59FF" w:rsidRPr="00E0117D">
                              <w:rPr>
                                <w:color w:val="495965" w:themeColor="text2"/>
                              </w:rPr>
                              <w:t xml:space="preserve">anel members </w:t>
                            </w:r>
                            <w:r w:rsidRPr="00E0117D">
                              <w:rPr>
                                <w:color w:val="495965" w:themeColor="text2"/>
                              </w:rPr>
                              <w:t xml:space="preserve">should </w:t>
                            </w:r>
                            <w:r w:rsidR="00944105" w:rsidRPr="00E0117D">
                              <w:rPr>
                                <w:color w:val="495965" w:themeColor="text2"/>
                              </w:rPr>
                              <w:t>have appropriate</w:t>
                            </w:r>
                            <w:r w:rsidR="00D54C40" w:rsidRPr="00E0117D">
                              <w:rPr>
                                <w:color w:val="495965" w:themeColor="text2"/>
                              </w:rPr>
                              <w:t xml:space="preserve"> </w:t>
                            </w:r>
                            <w:r w:rsidR="002C59FF" w:rsidRPr="00E0117D">
                              <w:rPr>
                                <w:color w:val="495965" w:themeColor="text2"/>
                              </w:rPr>
                              <w:t>expertise (in WASH, gender equality and disability inclusiveness,</w:t>
                            </w:r>
                            <w:r w:rsidR="00D54C40" w:rsidRPr="00E0117D">
                              <w:rPr>
                                <w:color w:val="495965" w:themeColor="text2"/>
                              </w:rPr>
                              <w:t xml:space="preserve"> </w:t>
                            </w:r>
                            <w:r w:rsidR="002C59FF" w:rsidRPr="00E0117D">
                              <w:rPr>
                                <w:color w:val="495965" w:themeColor="text2"/>
                              </w:rPr>
                              <w:t xml:space="preserve">and </w:t>
                            </w:r>
                            <w:r w:rsidR="002C59FF" w:rsidRPr="00E07030">
                              <w:rPr>
                                <w:color w:val="495965" w:themeColor="text2"/>
                              </w:rPr>
                              <w:t>with CSOs).</w:t>
                            </w:r>
                            <w:r w:rsidR="002C59F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108000" rIns="108000" bIns="108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3A40" id="Text Box 23" o:spid="_x0000_s1027" type="#_x0000_t202" style="position:absolute;margin-left:199.3pt;margin-top:4.95pt;width:279pt;height:58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" filled="f" stroked="f" strokeweight=".5pt">
                <v:textbox inset="3mm,3mm,3mm,3mm">
                  <w:txbxContent>
                    <w:p w14:paraId="0E19A70A" w14:textId="43D3AC94" w:rsidR="003F746A" w:rsidRPr="00E0117D" w:rsidRDefault="0087226F" w:rsidP="00E0117D">
                      <w:pPr>
                        <w:pStyle w:val="Diagramlabelbold"/>
                      </w:pPr>
                      <w:r w:rsidRPr="00E0117D">
                        <w:t>FOR FUND MANAGEMENT IN THE NEXT PHASE</w:t>
                      </w:r>
                      <w:r w:rsidR="003F746A" w:rsidRPr="00E0117D">
                        <w:t xml:space="preserve">:  </w:t>
                      </w:r>
                    </w:p>
                    <w:p w14:paraId="3BE4E1B4" w14:textId="77777777" w:rsidR="003F746A" w:rsidRPr="00E0117D" w:rsidRDefault="00051889" w:rsidP="00944785">
                      <w:pPr>
                        <w:pStyle w:val="Diagramlabelbold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>Recommendation 1:</w:t>
                      </w:r>
                    </w:p>
                    <w:p w14:paraId="21B60272" w14:textId="56B59DEC" w:rsidR="00051889" w:rsidRPr="00E0117D" w:rsidRDefault="00226C68" w:rsidP="001A196C">
                      <w:pPr>
                        <w:spacing w:after="600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>T</w:t>
                      </w:r>
                      <w:r w:rsidR="00051889" w:rsidRPr="00E0117D">
                        <w:rPr>
                          <w:color w:val="495965" w:themeColor="text2"/>
                        </w:rPr>
                        <w:t>he Fund’s monitoring</w:t>
                      </w:r>
                      <w:r w:rsidRPr="00E0117D">
                        <w:rPr>
                          <w:color w:val="495965" w:themeColor="text2"/>
                        </w:rPr>
                        <w:t xml:space="preserve"> </w:t>
                      </w:r>
                      <w:r w:rsidR="00051889" w:rsidRPr="00E0117D">
                        <w:rPr>
                          <w:color w:val="495965" w:themeColor="text2"/>
                        </w:rPr>
                        <w:t xml:space="preserve">and evaluation system </w:t>
                      </w:r>
                      <w:r w:rsidRPr="00E0117D">
                        <w:rPr>
                          <w:color w:val="495965" w:themeColor="text2"/>
                        </w:rPr>
                        <w:t xml:space="preserve">should </w:t>
                      </w:r>
                      <w:r w:rsidR="00051889" w:rsidRPr="00E0117D">
                        <w:rPr>
                          <w:color w:val="495965" w:themeColor="text2"/>
                        </w:rPr>
                        <w:t xml:space="preserve">include arrangements which ensure the Fund’s management costs can be justified. </w:t>
                      </w:r>
                    </w:p>
                    <w:p w14:paraId="70DC12DD" w14:textId="77777777" w:rsidR="00D54C40" w:rsidRPr="00E0117D" w:rsidRDefault="00051889" w:rsidP="00944785">
                      <w:pPr>
                        <w:pStyle w:val="Diagramlabelbold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>Recommendation 2:</w:t>
                      </w:r>
                    </w:p>
                    <w:p w14:paraId="52547AD7" w14:textId="5439AD59" w:rsidR="00051889" w:rsidRPr="00E0117D" w:rsidRDefault="00051889" w:rsidP="001A196C">
                      <w:pPr>
                        <w:spacing w:after="600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 xml:space="preserve">DFAT WSH </w:t>
                      </w:r>
                      <w:r w:rsidR="00226C68" w:rsidRPr="00E0117D">
                        <w:rPr>
                          <w:color w:val="495965" w:themeColor="text2"/>
                        </w:rPr>
                        <w:t xml:space="preserve">should </w:t>
                      </w:r>
                      <w:r w:rsidRPr="00E0117D">
                        <w:rPr>
                          <w:color w:val="495965" w:themeColor="text2"/>
                        </w:rPr>
                        <w:t>commit its</w:t>
                      </w:r>
                      <w:r w:rsidR="00226C68" w:rsidRPr="00E0117D">
                        <w:rPr>
                          <w:color w:val="495965" w:themeColor="text2"/>
                        </w:rPr>
                        <w:t xml:space="preserve"> </w:t>
                      </w:r>
                      <w:r w:rsidRPr="00E0117D">
                        <w:rPr>
                          <w:color w:val="495965" w:themeColor="text2"/>
                        </w:rPr>
                        <w:t>resources to areas where it has the greatest value add, particularly strategic oversight (including</w:t>
                      </w:r>
                      <w:r w:rsidR="009837C4" w:rsidRPr="00E0117D">
                        <w:rPr>
                          <w:color w:val="495965" w:themeColor="text2"/>
                        </w:rPr>
                        <w:t xml:space="preserve"> </w:t>
                      </w:r>
                      <w:r w:rsidRPr="00E0117D">
                        <w:rPr>
                          <w:color w:val="495965" w:themeColor="text2"/>
                        </w:rPr>
                        <w:t>for M&amp;E and reporting), relationships with country programs and public diplomacy.</w:t>
                      </w:r>
                    </w:p>
                    <w:p w14:paraId="1F56F30E" w14:textId="77777777" w:rsidR="00D54C40" w:rsidRPr="00E0117D" w:rsidRDefault="00051889" w:rsidP="00944785">
                      <w:pPr>
                        <w:pStyle w:val="Diagramlabelbold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>Recommendation 3:</w:t>
                      </w:r>
                    </w:p>
                    <w:p w14:paraId="5A0B839C" w14:textId="6A1F850E" w:rsidR="00226C68" w:rsidRPr="00E0117D" w:rsidRDefault="00226C68" w:rsidP="00D54C40">
                      <w:pPr>
                        <w:spacing w:after="480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>T</w:t>
                      </w:r>
                      <w:r w:rsidR="002C59FF" w:rsidRPr="00E0117D">
                        <w:rPr>
                          <w:color w:val="495965" w:themeColor="text2"/>
                        </w:rPr>
                        <w:t xml:space="preserve">he design team </w:t>
                      </w:r>
                      <w:r w:rsidRPr="00E0117D">
                        <w:rPr>
                          <w:color w:val="495965" w:themeColor="text2"/>
                        </w:rPr>
                        <w:t xml:space="preserve">should </w:t>
                      </w:r>
                      <w:r w:rsidR="002C59FF" w:rsidRPr="00E0117D">
                        <w:rPr>
                          <w:color w:val="495965" w:themeColor="text2"/>
                        </w:rPr>
                        <w:t>consider a Fund-specific advisory or consultative gr</w:t>
                      </w:r>
                      <w:r w:rsidR="00CD48DD" w:rsidRPr="00E0117D">
                        <w:rPr>
                          <w:color w:val="495965" w:themeColor="text2"/>
                        </w:rPr>
                        <w:t>oup which includes all members</w:t>
                      </w:r>
                      <w:r w:rsidR="00D54C40" w:rsidRPr="00E0117D">
                        <w:rPr>
                          <w:color w:val="495965" w:themeColor="text2"/>
                        </w:rPr>
                        <w:t xml:space="preserve"> </w:t>
                      </w:r>
                      <w:r w:rsidR="002C59FF" w:rsidRPr="00E0117D">
                        <w:rPr>
                          <w:color w:val="495965" w:themeColor="text2"/>
                        </w:rPr>
                        <w:t xml:space="preserve">of the Fund management team and </w:t>
                      </w:r>
                      <w:r w:rsidR="00C70445">
                        <w:rPr>
                          <w:color w:val="495965" w:themeColor="text2"/>
                        </w:rPr>
                        <w:t xml:space="preserve">Fund </w:t>
                      </w:r>
                      <w:r w:rsidR="002C59FF" w:rsidRPr="00E0117D">
                        <w:rPr>
                          <w:color w:val="495965" w:themeColor="text2"/>
                        </w:rPr>
                        <w:t xml:space="preserve">CSOs. </w:t>
                      </w:r>
                    </w:p>
                    <w:p w14:paraId="770203D6" w14:textId="05B3BBDF" w:rsidR="00D54C40" w:rsidRPr="00944785" w:rsidRDefault="0087226F" w:rsidP="00E0117D">
                      <w:pPr>
                        <w:pStyle w:val="Diagramlabelbold"/>
                      </w:pPr>
                      <w:r w:rsidRPr="00944785">
                        <w:t>FOR FUTURE CSO SELECTION</w:t>
                      </w:r>
                    </w:p>
                    <w:p w14:paraId="155A2080" w14:textId="77777777" w:rsidR="00D54C40" w:rsidRPr="00E0117D" w:rsidRDefault="002C59FF" w:rsidP="00944785">
                      <w:pPr>
                        <w:pStyle w:val="Diagramlabelbold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>Recommendation 4:</w:t>
                      </w:r>
                    </w:p>
                    <w:p w14:paraId="46E0092F" w14:textId="4469B4D6" w:rsidR="00051889" w:rsidRPr="00E0117D" w:rsidRDefault="00D57999" w:rsidP="001A196C">
                      <w:pPr>
                        <w:spacing w:after="600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>C</w:t>
                      </w:r>
                      <w:r w:rsidR="002C59FF" w:rsidRPr="00E0117D">
                        <w:rPr>
                          <w:color w:val="495965" w:themeColor="text2"/>
                        </w:rPr>
                        <w:t>onsistency with the Fund’s intent and the</w:t>
                      </w:r>
                      <w:r w:rsidRPr="00E0117D">
                        <w:rPr>
                          <w:color w:val="495965" w:themeColor="text2"/>
                        </w:rPr>
                        <w:t>ory of change</w:t>
                      </w:r>
                      <w:r w:rsidR="00D54C40" w:rsidRPr="00E0117D">
                        <w:rPr>
                          <w:color w:val="495965" w:themeColor="text2"/>
                        </w:rPr>
                        <w:t xml:space="preserve"> </w:t>
                      </w:r>
                      <w:r w:rsidRPr="00E0117D">
                        <w:rPr>
                          <w:color w:val="495965" w:themeColor="text2"/>
                        </w:rPr>
                        <w:t xml:space="preserve">should be </w:t>
                      </w:r>
                      <w:r w:rsidR="00E06892">
                        <w:rPr>
                          <w:color w:val="495965" w:themeColor="text2"/>
                        </w:rPr>
                        <w:t xml:space="preserve">a </w:t>
                      </w:r>
                      <w:r w:rsidR="001E7CC2">
                        <w:rPr>
                          <w:color w:val="495965" w:themeColor="text2"/>
                        </w:rPr>
                        <w:t>heavily weighted criterion</w:t>
                      </w:r>
                      <w:r w:rsidR="002C59FF" w:rsidRPr="00E0117D">
                        <w:rPr>
                          <w:color w:val="495965" w:themeColor="text2"/>
                        </w:rPr>
                        <w:t xml:space="preserve">. </w:t>
                      </w:r>
                    </w:p>
                    <w:p w14:paraId="1E4A7339" w14:textId="77777777" w:rsidR="00D54C40" w:rsidRPr="00E0117D" w:rsidRDefault="002C59FF" w:rsidP="00944785">
                      <w:pPr>
                        <w:pStyle w:val="Diagramlabelbold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>Recommendation 5:</w:t>
                      </w:r>
                    </w:p>
                    <w:p w14:paraId="1BCD3947" w14:textId="28518B9B" w:rsidR="00051889" w:rsidRPr="00E0117D" w:rsidRDefault="002C59FF" w:rsidP="001A196C">
                      <w:pPr>
                        <w:spacing w:after="480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 xml:space="preserve">CSO performance in the WASH </w:t>
                      </w:r>
                      <w:r w:rsidR="00D57999" w:rsidRPr="00E0117D">
                        <w:rPr>
                          <w:color w:val="495965" w:themeColor="text2"/>
                        </w:rPr>
                        <w:t xml:space="preserve">sector and the current Fund should be </w:t>
                      </w:r>
                      <w:r w:rsidRPr="00E0117D">
                        <w:rPr>
                          <w:color w:val="495965" w:themeColor="text2"/>
                        </w:rPr>
                        <w:t>explicitly taken into account.</w:t>
                      </w:r>
                    </w:p>
                    <w:p w14:paraId="60A8C30C" w14:textId="77777777" w:rsidR="00D54C40" w:rsidRPr="00E0117D" w:rsidRDefault="002C59FF" w:rsidP="00944785">
                      <w:pPr>
                        <w:pStyle w:val="Diagramlabelbold"/>
                        <w:rPr>
                          <w:color w:val="495965" w:themeColor="text2"/>
                        </w:rPr>
                      </w:pPr>
                      <w:r w:rsidRPr="00E0117D">
                        <w:rPr>
                          <w:color w:val="495965" w:themeColor="text2"/>
                        </w:rPr>
                        <w:t>Recommendation 6:</w:t>
                      </w:r>
                    </w:p>
                    <w:p w14:paraId="2B1B0D2B" w14:textId="01A4A99D" w:rsidR="00051889" w:rsidRDefault="00D57999" w:rsidP="00D54C40">
                      <w:r w:rsidRPr="00E0117D">
                        <w:rPr>
                          <w:color w:val="495965" w:themeColor="text2"/>
                        </w:rPr>
                        <w:t>P</w:t>
                      </w:r>
                      <w:r w:rsidR="002C59FF" w:rsidRPr="00E0117D">
                        <w:rPr>
                          <w:color w:val="495965" w:themeColor="text2"/>
                        </w:rPr>
                        <w:t xml:space="preserve">anel members </w:t>
                      </w:r>
                      <w:r w:rsidRPr="00E0117D">
                        <w:rPr>
                          <w:color w:val="495965" w:themeColor="text2"/>
                        </w:rPr>
                        <w:t xml:space="preserve">should </w:t>
                      </w:r>
                      <w:r w:rsidR="00944105" w:rsidRPr="00E0117D">
                        <w:rPr>
                          <w:color w:val="495965" w:themeColor="text2"/>
                        </w:rPr>
                        <w:t>have appropriate</w:t>
                      </w:r>
                      <w:r w:rsidR="00D54C40" w:rsidRPr="00E0117D">
                        <w:rPr>
                          <w:color w:val="495965" w:themeColor="text2"/>
                        </w:rPr>
                        <w:t xml:space="preserve"> </w:t>
                      </w:r>
                      <w:r w:rsidR="002C59FF" w:rsidRPr="00E0117D">
                        <w:rPr>
                          <w:color w:val="495965" w:themeColor="text2"/>
                        </w:rPr>
                        <w:t>expertise (in WASH, gender equality and disability inclusiveness,</w:t>
                      </w:r>
                      <w:r w:rsidR="00D54C40" w:rsidRPr="00E0117D">
                        <w:rPr>
                          <w:color w:val="495965" w:themeColor="text2"/>
                        </w:rPr>
                        <w:t xml:space="preserve"> </w:t>
                      </w:r>
                      <w:r w:rsidR="002C59FF" w:rsidRPr="00E0117D">
                        <w:rPr>
                          <w:color w:val="495965" w:themeColor="text2"/>
                        </w:rPr>
                        <w:t xml:space="preserve">and </w:t>
                      </w:r>
                      <w:r w:rsidR="002C59FF" w:rsidRPr="00E07030">
                        <w:rPr>
                          <w:color w:val="495965" w:themeColor="text2"/>
                        </w:rPr>
                        <w:t>with CSOs).</w:t>
                      </w:r>
                      <w:r w:rsidR="002C59FF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23EB" w:rsidSect="004B44FE">
      <w:type w:val="continuous"/>
      <w:pgSz w:w="11906" w:h="16838" w:code="9"/>
      <w:pgMar w:top="1701" w:right="1134" w:bottom="1418" w:left="1134" w:header="425" w:footer="507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95979" w14:textId="77777777" w:rsidR="00110661" w:rsidRDefault="00110661" w:rsidP="00D37B04">
      <w:r>
        <w:separator/>
      </w:r>
    </w:p>
  </w:endnote>
  <w:endnote w:type="continuationSeparator" w:id="0">
    <w:p w14:paraId="70D71BC8" w14:textId="77777777" w:rsidR="00110661" w:rsidRDefault="00110661" w:rsidP="00D37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Sans-500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35FCE3" w14:textId="2E892D2A" w:rsidR="002C1C75" w:rsidRPr="0087226F" w:rsidRDefault="002C1C75" w:rsidP="002C1C75">
    <w:pPr>
      <w:spacing w:before="0" w:after="0" w:line="240" w:lineRule="exact"/>
      <w:ind w:left="284" w:right="284"/>
      <w:rPr>
        <w:rFonts w:asciiTheme="majorHAnsi" w:hAnsiTheme="majorHAnsi"/>
        <w:b/>
        <w:color w:val="FFFFFF" w:themeColor="background1"/>
      </w:rPr>
    </w:pPr>
    <w:r w:rsidRPr="002C1C75">
      <w:rPr>
        <w:b/>
        <w:noProof/>
        <w:color w:val="FFFFFF" w:themeColor="background1"/>
        <w:lang w:val="en-AU" w:eastAsia="en-AU"/>
      </w:rPr>
      <w:drawing>
        <wp:inline distT="0" distB="0" distL="0" distR="0" wp14:anchorId="4BBCD84A" wp14:editId="03EA7FA9">
          <wp:extent cx="108000" cy="87480"/>
          <wp:effectExtent l="0" t="0" r="0" b="0"/>
          <wp:docPr id="3" name="Picture 3" title="Twitt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con-2-Twi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87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gramStart"/>
    <w:r w:rsidRPr="002C1C75">
      <w:rPr>
        <w:b/>
        <w:color w:val="FFFFFF" w:themeColor="background1"/>
      </w:rPr>
      <w:t>@</w:t>
    </w:r>
    <w:r w:rsidRPr="00E0117D">
      <w:rPr>
        <w:b/>
        <w:color w:val="FFFFFF" w:themeColor="background1"/>
      </w:rPr>
      <w:t xml:space="preserve">DFAT  </w:t>
    </w:r>
    <w:r w:rsidRPr="00E0117D">
      <w:rPr>
        <w:rFonts w:asciiTheme="majorHAnsi" w:hAnsiTheme="majorHAnsi"/>
        <w:b/>
        <w:color w:val="FFFFFF" w:themeColor="background1"/>
      </w:rPr>
      <w:t>DFAT.GOV.AU</w:t>
    </w:r>
    <w:proofErr w:type="gramEnd"/>
    <w:r w:rsidR="0087226F" w:rsidRPr="00E0117D">
      <w:rPr>
        <w:rFonts w:asciiTheme="majorHAnsi" w:hAnsiTheme="majorHAnsi"/>
        <w:b/>
        <w:color w:val="FFFFFF" w:themeColor="background1"/>
      </w:rPr>
      <w:t>/ODE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3FE50" w14:textId="0C84E1A1" w:rsidR="002C1C75" w:rsidRPr="00E255D5" w:rsidRDefault="002C1C75" w:rsidP="002C1C75">
    <w:pPr>
      <w:spacing w:before="0" w:after="0" w:line="240" w:lineRule="exact"/>
      <w:ind w:left="284" w:right="284"/>
      <w:rPr>
        <w:b/>
        <w:color w:val="ACD08C" w:themeColor="accent2"/>
      </w:rPr>
    </w:pPr>
    <w:r w:rsidRPr="002C1C75">
      <w:rPr>
        <w:b/>
        <w:noProof/>
        <w:color w:val="FFFFFF" w:themeColor="background1"/>
        <w:lang w:val="en-AU" w:eastAsia="en-AU"/>
      </w:rPr>
      <w:drawing>
        <wp:inline distT="0" distB="0" distL="0" distR="0" wp14:anchorId="5F425439" wp14:editId="7CA3DFD2">
          <wp:extent cx="108000" cy="87480"/>
          <wp:effectExtent l="0" t="0" r="0" b="0"/>
          <wp:docPr id="7" name="Picture 7" title="Twitt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con-2-Twi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" cy="87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gramStart"/>
    <w:r w:rsidRPr="002C1C75">
      <w:rPr>
        <w:b/>
        <w:color w:val="FFFFFF" w:themeColor="background1"/>
      </w:rPr>
      <w:t xml:space="preserve">@DFAT  </w:t>
    </w:r>
    <w:r w:rsidRPr="00A221B0">
      <w:rPr>
        <w:rFonts w:asciiTheme="majorHAnsi" w:hAnsiTheme="majorHAnsi"/>
        <w:b/>
        <w:color w:val="FFFFFF" w:themeColor="background1"/>
      </w:rPr>
      <w:t>DFAT.GOV.AU</w:t>
    </w:r>
    <w:proofErr w:type="gramEnd"/>
    <w:r w:rsidR="00215BC3" w:rsidRPr="00A221B0">
      <w:rPr>
        <w:rFonts w:asciiTheme="majorHAnsi" w:hAnsiTheme="majorHAnsi"/>
        <w:b/>
        <w:color w:val="FFFFFF" w:themeColor="background1"/>
      </w:rPr>
      <w:t>/ODE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86D507" w14:textId="77777777" w:rsidR="00110661" w:rsidRPr="008C5A0E" w:rsidRDefault="00110661" w:rsidP="00D37B04">
      <w:pPr>
        <w:pStyle w:val="Footer"/>
      </w:pPr>
    </w:p>
  </w:footnote>
  <w:footnote w:type="continuationSeparator" w:id="0">
    <w:p w14:paraId="2F04ABE4" w14:textId="77777777" w:rsidR="00110661" w:rsidRDefault="00110661" w:rsidP="00D37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B3364" w14:textId="77777777" w:rsidR="002D5B25" w:rsidRPr="000854FD" w:rsidRDefault="002D5B25" w:rsidP="002D5B25">
    <w:pPr>
      <w:pStyle w:val="Header"/>
    </w:pPr>
    <w:r w:rsidRPr="005A72E9">
      <w:rPr>
        <w:noProof/>
        <w:lang w:val="en-AU" w:eastAsia="en-AU"/>
      </w:rPr>
      <w:drawing>
        <wp:anchor distT="0" distB="0" distL="114300" distR="114300" simplePos="0" relativeHeight="251662336" behindDoc="1" locked="1" layoutInCell="1" allowOverlap="1" wp14:anchorId="136AC93F" wp14:editId="43191CDE">
          <wp:simplePos x="0" y="0"/>
          <wp:positionH relativeFrom="page">
            <wp:posOffset>12700</wp:posOffset>
          </wp:positionH>
          <wp:positionV relativeFrom="page">
            <wp:posOffset>0</wp:posOffset>
          </wp:positionV>
          <wp:extent cx="7558405" cy="10692130"/>
          <wp:effectExtent l="0" t="0" r="10795" b="1270"/>
          <wp:wrapNone/>
          <wp:docPr id="2" name="Picture 2" descr="Header and footer graphical element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port-Page-1-Gradi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68486" w14:textId="0F8B2C44" w:rsidR="00D37B04" w:rsidRPr="005A72E9" w:rsidRDefault="00F34677" w:rsidP="005A72E9">
    <w:pPr>
      <w:pStyle w:val="Header"/>
    </w:pPr>
    <w:r w:rsidRPr="00F34677">
      <w:rPr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0924A1D0" wp14:editId="3E56555C">
          <wp:simplePos x="0" y="0"/>
          <wp:positionH relativeFrom="page">
            <wp:posOffset>5724525</wp:posOffset>
          </wp:positionH>
          <wp:positionV relativeFrom="page">
            <wp:posOffset>918210</wp:posOffset>
          </wp:positionV>
          <wp:extent cx="1114560" cy="512640"/>
          <wp:effectExtent l="0" t="0" r="3175" b="0"/>
          <wp:wrapNone/>
          <wp:docPr id="4" name="Picture 4" descr="Australian Aid logo with leaping kangaro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560" cy="51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5B25" w:rsidRPr="005A72E9">
      <w:rPr>
        <w:noProof/>
        <w:lang w:val="en-AU" w:eastAsia="en-AU"/>
      </w:rPr>
      <w:drawing>
        <wp:anchor distT="0" distB="0" distL="114300" distR="114300" simplePos="0" relativeHeight="251657216" behindDoc="1" locked="1" layoutInCell="1" allowOverlap="1" wp14:anchorId="528FD622" wp14:editId="30DCD282">
          <wp:simplePos x="0" y="0"/>
          <wp:positionH relativeFrom="page">
            <wp:posOffset>720090</wp:posOffset>
          </wp:positionH>
          <wp:positionV relativeFrom="page">
            <wp:posOffset>882015</wp:posOffset>
          </wp:positionV>
          <wp:extent cx="3166920" cy="554400"/>
          <wp:effectExtent l="0" t="0" r="8255" b="4445"/>
          <wp:wrapNone/>
          <wp:docPr id="5" name="Picture 5" descr="DFAT 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AT-corporate-gre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692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5B25" w:rsidRPr="005A72E9">
      <w:rPr>
        <w:noProof/>
        <w:lang w:val="en-AU" w:eastAsia="en-AU"/>
      </w:rPr>
      <w:drawing>
        <wp:anchor distT="0" distB="0" distL="114300" distR="114300" simplePos="0" relativeHeight="251656192" behindDoc="1" locked="1" layoutInCell="1" allowOverlap="1" wp14:anchorId="4BF8B0DD" wp14:editId="7D27511A">
          <wp:simplePos x="0" y="0"/>
          <wp:positionH relativeFrom="page">
            <wp:posOffset>12700</wp:posOffset>
          </wp:positionH>
          <wp:positionV relativeFrom="page">
            <wp:posOffset>0</wp:posOffset>
          </wp:positionV>
          <wp:extent cx="7558405" cy="10692130"/>
          <wp:effectExtent l="0" t="0" r="10795" b="1270"/>
          <wp:wrapNone/>
          <wp:docPr id="6" name="Picture 6" descr="Header and footer graphical element - thin striped gradient bann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port-Page-1-Gradient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71E1">
      <w:t>december 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267EF" w14:textId="46B4101B" w:rsidR="00E05B35" w:rsidRPr="005A72E9" w:rsidRDefault="00E05B35" w:rsidP="005A72E9">
    <w:pPr>
      <w:pStyle w:val="Header"/>
    </w:pPr>
    <w:r w:rsidRPr="005A72E9">
      <w:fldChar w:fldCharType="begin"/>
    </w:r>
    <w:r w:rsidRPr="005A72E9">
      <w:instrText xml:space="preserve"> DATE  \@ "MMMM yyyy"  \* MERGEFORMAT </w:instrText>
    </w:r>
    <w:r w:rsidRPr="005A72E9">
      <w:fldChar w:fldCharType="separate"/>
    </w:r>
    <w:r w:rsidR="004F2828">
      <w:rPr>
        <w:noProof/>
      </w:rPr>
      <w:t>January 2017</w:t>
    </w:r>
    <w:r w:rsidRPr="005A72E9">
      <w:fldChar w:fldCharType="end"/>
    </w:r>
    <w:r w:rsidRPr="005A72E9">
      <w:rPr>
        <w:noProof/>
        <w:lang w:val="en-AU" w:eastAsia="en-AU"/>
      </w:rPr>
      <w:drawing>
        <wp:anchor distT="0" distB="0" distL="114300" distR="114300" simplePos="0" relativeHeight="251665408" behindDoc="1" locked="1" layoutInCell="1" allowOverlap="1" wp14:anchorId="011F9E50" wp14:editId="584EFE1A">
          <wp:simplePos x="0" y="0"/>
          <wp:positionH relativeFrom="page">
            <wp:posOffset>12700</wp:posOffset>
          </wp:positionH>
          <wp:positionV relativeFrom="page">
            <wp:posOffset>0</wp:posOffset>
          </wp:positionV>
          <wp:extent cx="7558405" cy="10692130"/>
          <wp:effectExtent l="0" t="0" r="10795" b="1270"/>
          <wp:wrapNone/>
          <wp:docPr id="36" name="Picture 36" descr="Header and footer graphical element - thin striped gradient bann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port-Page-1-Gradi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974A5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3DEED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1E89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EC4BC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461C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16F7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C210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DCFF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EA9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48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13CEB"/>
    <w:multiLevelType w:val="multilevel"/>
    <w:tmpl w:val="3BD00EE2"/>
    <w:lvl w:ilvl="0">
      <w:start w:val="1"/>
      <w:numFmt w:val="decimal"/>
      <w:lvlText w:val="Figur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11" w15:restartNumberingAfterBreak="0">
    <w:nsid w:val="05E140AA"/>
    <w:multiLevelType w:val="multilevel"/>
    <w:tmpl w:val="5860EE72"/>
    <w:lvl w:ilvl="0">
      <w:start w:val="1"/>
      <w:numFmt w:val="decimal"/>
      <w:lvlText w:val="Table %1."/>
      <w:lvlJc w:val="left"/>
      <w:pPr>
        <w:ind w:left="907" w:hanging="90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14" w:hanging="90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721" w:hanging="90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28" w:hanging="90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35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5442" w:hanging="90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349" w:hanging="90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56" w:hanging="90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163" w:hanging="907"/>
      </w:pPr>
      <w:rPr>
        <w:rFonts w:hint="default"/>
      </w:rPr>
    </w:lvl>
  </w:abstractNum>
  <w:abstractNum w:abstractNumId="12" w15:restartNumberingAfterBreak="0">
    <w:nsid w:val="0E1B58A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6A321EE"/>
    <w:multiLevelType w:val="hybridMultilevel"/>
    <w:tmpl w:val="B9126F96"/>
    <w:lvl w:ilvl="0" w:tplc="89F041FE">
      <w:start w:val="1"/>
      <w:numFmt w:val="bullet"/>
      <w:lvlText w:val=""/>
      <w:lvlJc w:val="left"/>
      <w:pPr>
        <w:ind w:left="87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32" w:hanging="360"/>
      </w:pPr>
      <w:rPr>
        <w:rFonts w:ascii="Wingdings" w:hAnsi="Wingdings" w:hint="default"/>
      </w:rPr>
    </w:lvl>
  </w:abstractNum>
  <w:abstractNum w:abstractNumId="14" w15:restartNumberingAfterBreak="0">
    <w:nsid w:val="18C0231F"/>
    <w:multiLevelType w:val="multilevel"/>
    <w:tmpl w:val="73283DF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1D255510"/>
    <w:multiLevelType w:val="hybridMultilevel"/>
    <w:tmpl w:val="388828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E3802"/>
    <w:multiLevelType w:val="hybridMultilevel"/>
    <w:tmpl w:val="CDA48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122CE"/>
    <w:multiLevelType w:val="hybridMultilevel"/>
    <w:tmpl w:val="D4568D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E92A36"/>
    <w:multiLevelType w:val="multilevel"/>
    <w:tmpl w:val="1F38FDB4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9" w15:restartNumberingAfterBreak="0">
    <w:nsid w:val="5D3C1EA7"/>
    <w:multiLevelType w:val="multilevel"/>
    <w:tmpl w:val="43428892"/>
    <w:numStyleLink w:val="BulletsList"/>
  </w:abstractNum>
  <w:abstractNum w:abstractNumId="20" w15:restartNumberingAfterBreak="0">
    <w:nsid w:val="73107305"/>
    <w:multiLevelType w:val="multilevel"/>
    <w:tmpl w:val="43428892"/>
    <w:styleLink w:val="BulletsList"/>
    <w:lvl w:ilvl="0">
      <w:start w:val="1"/>
      <w:numFmt w:val="bullet"/>
      <w:pStyle w:val="Bullet1"/>
      <w:lvlText w:val=""/>
      <w:lvlJc w:val="left"/>
      <w:pPr>
        <w:ind w:left="1305" w:hanging="17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Arial" w:hAnsi="Arial" w:hint="default"/>
      </w:rPr>
    </w:lvl>
    <w:lvl w:ilvl="2">
      <w:start w:val="1"/>
      <w:numFmt w:val="bullet"/>
      <w:lvlText w:val="»"/>
      <w:lvlJc w:val="left"/>
      <w:pPr>
        <w:ind w:left="510" w:hanging="17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1" w15:restartNumberingAfterBreak="0">
    <w:nsid w:val="792E3E94"/>
    <w:multiLevelType w:val="hybridMultilevel"/>
    <w:tmpl w:val="F5FC89DC"/>
    <w:lvl w:ilvl="0" w:tplc="0D469CE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8"/>
  </w:num>
  <w:num w:numId="23">
    <w:abstractNumId w:val="18"/>
  </w:num>
  <w:num w:numId="24">
    <w:abstractNumId w:val="19"/>
  </w:num>
  <w:num w:numId="25">
    <w:abstractNumId w:val="19"/>
  </w:num>
  <w:num w:numId="26">
    <w:abstractNumId w:val="19"/>
  </w:num>
  <w:num w:numId="27">
    <w:abstractNumId w:val="11"/>
  </w:num>
  <w:num w:numId="28">
    <w:abstractNumId w:val="14"/>
  </w:num>
  <w:num w:numId="29">
    <w:abstractNumId w:val="14"/>
  </w:num>
  <w:num w:numId="30">
    <w:abstractNumId w:val="14"/>
  </w:num>
  <w:num w:numId="31">
    <w:abstractNumId w:val="13"/>
  </w:num>
  <w:num w:numId="32">
    <w:abstractNumId w:val="21"/>
  </w:num>
  <w:num w:numId="33">
    <w:abstractNumId w:val="17"/>
  </w:num>
  <w:num w:numId="34">
    <w:abstractNumId w:val="15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stylePaneFormatFilter w:val="1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ocumentProtection w:formatting="1" w:enforcement="0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96C"/>
    <w:rsid w:val="00001DA8"/>
    <w:rsid w:val="000020C1"/>
    <w:rsid w:val="00014629"/>
    <w:rsid w:val="0002080A"/>
    <w:rsid w:val="000210AB"/>
    <w:rsid w:val="0002782F"/>
    <w:rsid w:val="00035CDF"/>
    <w:rsid w:val="00037346"/>
    <w:rsid w:val="00042C27"/>
    <w:rsid w:val="00050806"/>
    <w:rsid w:val="00051889"/>
    <w:rsid w:val="000546D9"/>
    <w:rsid w:val="00054E4D"/>
    <w:rsid w:val="00060073"/>
    <w:rsid w:val="000616C6"/>
    <w:rsid w:val="000661CD"/>
    <w:rsid w:val="000854FD"/>
    <w:rsid w:val="000904A4"/>
    <w:rsid w:val="00096FA7"/>
    <w:rsid w:val="000B37F5"/>
    <w:rsid w:val="000D0EF4"/>
    <w:rsid w:val="000D149A"/>
    <w:rsid w:val="000D1B24"/>
    <w:rsid w:val="000D66D6"/>
    <w:rsid w:val="000E1181"/>
    <w:rsid w:val="000F1F10"/>
    <w:rsid w:val="001016A7"/>
    <w:rsid w:val="00107E92"/>
    <w:rsid w:val="00110661"/>
    <w:rsid w:val="00113EDF"/>
    <w:rsid w:val="00116276"/>
    <w:rsid w:val="001179BB"/>
    <w:rsid w:val="001207D6"/>
    <w:rsid w:val="00133264"/>
    <w:rsid w:val="001461D6"/>
    <w:rsid w:val="001474CB"/>
    <w:rsid w:val="001500D9"/>
    <w:rsid w:val="001541EA"/>
    <w:rsid w:val="0016285B"/>
    <w:rsid w:val="00163CDD"/>
    <w:rsid w:val="00171712"/>
    <w:rsid w:val="00182187"/>
    <w:rsid w:val="0019593C"/>
    <w:rsid w:val="001A196C"/>
    <w:rsid w:val="001A23B8"/>
    <w:rsid w:val="001B127D"/>
    <w:rsid w:val="001C017D"/>
    <w:rsid w:val="001C604A"/>
    <w:rsid w:val="001C7AB8"/>
    <w:rsid w:val="001D133D"/>
    <w:rsid w:val="001D663E"/>
    <w:rsid w:val="001E1DC0"/>
    <w:rsid w:val="001E5141"/>
    <w:rsid w:val="001E7CC2"/>
    <w:rsid w:val="0020188C"/>
    <w:rsid w:val="00206523"/>
    <w:rsid w:val="00211513"/>
    <w:rsid w:val="00215BC3"/>
    <w:rsid w:val="002238B4"/>
    <w:rsid w:val="00226C68"/>
    <w:rsid w:val="00242AF8"/>
    <w:rsid w:val="00243969"/>
    <w:rsid w:val="0024427F"/>
    <w:rsid w:val="00245053"/>
    <w:rsid w:val="0024780A"/>
    <w:rsid w:val="002506DC"/>
    <w:rsid w:val="00250C2B"/>
    <w:rsid w:val="00250E4E"/>
    <w:rsid w:val="00252B1E"/>
    <w:rsid w:val="0025342B"/>
    <w:rsid w:val="0028602A"/>
    <w:rsid w:val="002A1EC6"/>
    <w:rsid w:val="002B3D08"/>
    <w:rsid w:val="002B5DA1"/>
    <w:rsid w:val="002B5E10"/>
    <w:rsid w:val="002C1C75"/>
    <w:rsid w:val="002C2249"/>
    <w:rsid w:val="002C59FF"/>
    <w:rsid w:val="002C793D"/>
    <w:rsid w:val="002D5B25"/>
    <w:rsid w:val="002D61CD"/>
    <w:rsid w:val="002E7E71"/>
    <w:rsid w:val="002F3269"/>
    <w:rsid w:val="003002C0"/>
    <w:rsid w:val="00301144"/>
    <w:rsid w:val="003031C6"/>
    <w:rsid w:val="00304984"/>
    <w:rsid w:val="0030685C"/>
    <w:rsid w:val="00312BF8"/>
    <w:rsid w:val="00314801"/>
    <w:rsid w:val="003148B7"/>
    <w:rsid w:val="003155BC"/>
    <w:rsid w:val="003158C3"/>
    <w:rsid w:val="003274CD"/>
    <w:rsid w:val="003309D3"/>
    <w:rsid w:val="00333501"/>
    <w:rsid w:val="003457C4"/>
    <w:rsid w:val="003470FE"/>
    <w:rsid w:val="0035119D"/>
    <w:rsid w:val="003812C4"/>
    <w:rsid w:val="00385896"/>
    <w:rsid w:val="0039344A"/>
    <w:rsid w:val="003B4F12"/>
    <w:rsid w:val="003C3F18"/>
    <w:rsid w:val="003C6319"/>
    <w:rsid w:val="003D0540"/>
    <w:rsid w:val="003D12C3"/>
    <w:rsid w:val="003E3A1A"/>
    <w:rsid w:val="003E6FDC"/>
    <w:rsid w:val="003F2041"/>
    <w:rsid w:val="003F4AEB"/>
    <w:rsid w:val="003F746A"/>
    <w:rsid w:val="00402ACC"/>
    <w:rsid w:val="0041140E"/>
    <w:rsid w:val="004120EC"/>
    <w:rsid w:val="00416BD4"/>
    <w:rsid w:val="00417C84"/>
    <w:rsid w:val="00423F31"/>
    <w:rsid w:val="00431899"/>
    <w:rsid w:val="00444D77"/>
    <w:rsid w:val="004508A4"/>
    <w:rsid w:val="00467A1C"/>
    <w:rsid w:val="00470B89"/>
    <w:rsid w:val="00475D78"/>
    <w:rsid w:val="004809DD"/>
    <w:rsid w:val="00482AE8"/>
    <w:rsid w:val="00486804"/>
    <w:rsid w:val="004916D0"/>
    <w:rsid w:val="004A4CC6"/>
    <w:rsid w:val="004A5D64"/>
    <w:rsid w:val="004B3775"/>
    <w:rsid w:val="004B44FE"/>
    <w:rsid w:val="004C16A9"/>
    <w:rsid w:val="004C57B9"/>
    <w:rsid w:val="004D0BA0"/>
    <w:rsid w:val="004D2FD3"/>
    <w:rsid w:val="004D5855"/>
    <w:rsid w:val="004E03C3"/>
    <w:rsid w:val="004E058F"/>
    <w:rsid w:val="004E3B87"/>
    <w:rsid w:val="004E6D28"/>
    <w:rsid w:val="004F2828"/>
    <w:rsid w:val="004F3AA2"/>
    <w:rsid w:val="004F44A3"/>
    <w:rsid w:val="004F7654"/>
    <w:rsid w:val="004F788A"/>
    <w:rsid w:val="00505A29"/>
    <w:rsid w:val="00510921"/>
    <w:rsid w:val="00510AD3"/>
    <w:rsid w:val="00513348"/>
    <w:rsid w:val="00513AD8"/>
    <w:rsid w:val="0051464B"/>
    <w:rsid w:val="005159E8"/>
    <w:rsid w:val="00522396"/>
    <w:rsid w:val="00533B5D"/>
    <w:rsid w:val="005345DF"/>
    <w:rsid w:val="0054178D"/>
    <w:rsid w:val="00552268"/>
    <w:rsid w:val="00556CD6"/>
    <w:rsid w:val="00575E88"/>
    <w:rsid w:val="00577B39"/>
    <w:rsid w:val="00587F5B"/>
    <w:rsid w:val="0059007D"/>
    <w:rsid w:val="00596F85"/>
    <w:rsid w:val="005A0105"/>
    <w:rsid w:val="005A010F"/>
    <w:rsid w:val="005A20F6"/>
    <w:rsid w:val="005A72E9"/>
    <w:rsid w:val="005D2E16"/>
    <w:rsid w:val="005D3655"/>
    <w:rsid w:val="005E3913"/>
    <w:rsid w:val="005E4830"/>
    <w:rsid w:val="005E69A8"/>
    <w:rsid w:val="005F49F7"/>
    <w:rsid w:val="005F609A"/>
    <w:rsid w:val="00611251"/>
    <w:rsid w:val="00620E16"/>
    <w:rsid w:val="00623BA1"/>
    <w:rsid w:val="006346BC"/>
    <w:rsid w:val="0064643F"/>
    <w:rsid w:val="00656522"/>
    <w:rsid w:val="006640D1"/>
    <w:rsid w:val="006657C9"/>
    <w:rsid w:val="0066652A"/>
    <w:rsid w:val="00676FA8"/>
    <w:rsid w:val="00677049"/>
    <w:rsid w:val="00680522"/>
    <w:rsid w:val="00682167"/>
    <w:rsid w:val="0068523E"/>
    <w:rsid w:val="006904C2"/>
    <w:rsid w:val="00697561"/>
    <w:rsid w:val="00697845"/>
    <w:rsid w:val="00697E1E"/>
    <w:rsid w:val="006A2A84"/>
    <w:rsid w:val="006A4649"/>
    <w:rsid w:val="006A4FA5"/>
    <w:rsid w:val="006B48A7"/>
    <w:rsid w:val="006C42AF"/>
    <w:rsid w:val="006C4EC8"/>
    <w:rsid w:val="006C6B02"/>
    <w:rsid w:val="006C725D"/>
    <w:rsid w:val="006E1121"/>
    <w:rsid w:val="006E116D"/>
    <w:rsid w:val="006F2451"/>
    <w:rsid w:val="0070736B"/>
    <w:rsid w:val="00711D8E"/>
    <w:rsid w:val="00712672"/>
    <w:rsid w:val="007203FC"/>
    <w:rsid w:val="007228DD"/>
    <w:rsid w:val="00731755"/>
    <w:rsid w:val="00734E3F"/>
    <w:rsid w:val="007359A0"/>
    <w:rsid w:val="00736985"/>
    <w:rsid w:val="00745DF5"/>
    <w:rsid w:val="007527BE"/>
    <w:rsid w:val="00752D53"/>
    <w:rsid w:val="00757B0A"/>
    <w:rsid w:val="00760331"/>
    <w:rsid w:val="007604F7"/>
    <w:rsid w:val="0076250F"/>
    <w:rsid w:val="00780FA5"/>
    <w:rsid w:val="0078422A"/>
    <w:rsid w:val="00791198"/>
    <w:rsid w:val="007A3398"/>
    <w:rsid w:val="007A3DA9"/>
    <w:rsid w:val="007A63D8"/>
    <w:rsid w:val="007B131D"/>
    <w:rsid w:val="007B1B64"/>
    <w:rsid w:val="007B4F5D"/>
    <w:rsid w:val="007B6200"/>
    <w:rsid w:val="007B6660"/>
    <w:rsid w:val="007C2180"/>
    <w:rsid w:val="007C58EB"/>
    <w:rsid w:val="007D423A"/>
    <w:rsid w:val="007D49D1"/>
    <w:rsid w:val="007E65E1"/>
    <w:rsid w:val="007F3395"/>
    <w:rsid w:val="007F58D5"/>
    <w:rsid w:val="00801B9F"/>
    <w:rsid w:val="0080204D"/>
    <w:rsid w:val="008061F1"/>
    <w:rsid w:val="00807112"/>
    <w:rsid w:val="008223EB"/>
    <w:rsid w:val="008365A8"/>
    <w:rsid w:val="00837151"/>
    <w:rsid w:val="008420EB"/>
    <w:rsid w:val="008427EB"/>
    <w:rsid w:val="00846D5B"/>
    <w:rsid w:val="008475F0"/>
    <w:rsid w:val="0085155C"/>
    <w:rsid w:val="00854931"/>
    <w:rsid w:val="00854E99"/>
    <w:rsid w:val="008557A7"/>
    <w:rsid w:val="00865527"/>
    <w:rsid w:val="008660CF"/>
    <w:rsid w:val="00870928"/>
    <w:rsid w:val="0087226F"/>
    <w:rsid w:val="00881875"/>
    <w:rsid w:val="008819AE"/>
    <w:rsid w:val="008863CF"/>
    <w:rsid w:val="0089405C"/>
    <w:rsid w:val="008959E5"/>
    <w:rsid w:val="008A4754"/>
    <w:rsid w:val="008A5344"/>
    <w:rsid w:val="008A5AFE"/>
    <w:rsid w:val="008A6F5A"/>
    <w:rsid w:val="008A73D2"/>
    <w:rsid w:val="008B6FD6"/>
    <w:rsid w:val="008C0630"/>
    <w:rsid w:val="008C1391"/>
    <w:rsid w:val="008C3BCC"/>
    <w:rsid w:val="008C5A0E"/>
    <w:rsid w:val="008C6931"/>
    <w:rsid w:val="008D2005"/>
    <w:rsid w:val="008F5155"/>
    <w:rsid w:val="00906D0D"/>
    <w:rsid w:val="00923BD6"/>
    <w:rsid w:val="00930069"/>
    <w:rsid w:val="00944105"/>
    <w:rsid w:val="00944785"/>
    <w:rsid w:val="009550F1"/>
    <w:rsid w:val="00972858"/>
    <w:rsid w:val="009805B6"/>
    <w:rsid w:val="009837C4"/>
    <w:rsid w:val="00992C76"/>
    <w:rsid w:val="009969D6"/>
    <w:rsid w:val="009B105E"/>
    <w:rsid w:val="009B4D3B"/>
    <w:rsid w:val="009C0D14"/>
    <w:rsid w:val="009D3061"/>
    <w:rsid w:val="009D6E6B"/>
    <w:rsid w:val="009D7407"/>
    <w:rsid w:val="009E0866"/>
    <w:rsid w:val="009E273C"/>
    <w:rsid w:val="009F1350"/>
    <w:rsid w:val="009F6248"/>
    <w:rsid w:val="009F6423"/>
    <w:rsid w:val="00A043A0"/>
    <w:rsid w:val="00A221B0"/>
    <w:rsid w:val="00A238E5"/>
    <w:rsid w:val="00A24886"/>
    <w:rsid w:val="00A24A62"/>
    <w:rsid w:val="00A31C9F"/>
    <w:rsid w:val="00A4144F"/>
    <w:rsid w:val="00A478FD"/>
    <w:rsid w:val="00A56248"/>
    <w:rsid w:val="00A61B4D"/>
    <w:rsid w:val="00A62F89"/>
    <w:rsid w:val="00A72878"/>
    <w:rsid w:val="00A80F95"/>
    <w:rsid w:val="00A84092"/>
    <w:rsid w:val="00A97BF1"/>
    <w:rsid w:val="00AA298A"/>
    <w:rsid w:val="00AA5A66"/>
    <w:rsid w:val="00AB3CBF"/>
    <w:rsid w:val="00AB5105"/>
    <w:rsid w:val="00AC164A"/>
    <w:rsid w:val="00AC1D9D"/>
    <w:rsid w:val="00AC201C"/>
    <w:rsid w:val="00AC611C"/>
    <w:rsid w:val="00AD70AB"/>
    <w:rsid w:val="00AE087B"/>
    <w:rsid w:val="00AE448A"/>
    <w:rsid w:val="00AF2050"/>
    <w:rsid w:val="00AF2278"/>
    <w:rsid w:val="00AF47B9"/>
    <w:rsid w:val="00AF6F54"/>
    <w:rsid w:val="00B03CA8"/>
    <w:rsid w:val="00B1519D"/>
    <w:rsid w:val="00B33C0A"/>
    <w:rsid w:val="00B5144C"/>
    <w:rsid w:val="00B51A7D"/>
    <w:rsid w:val="00B53EDC"/>
    <w:rsid w:val="00B55672"/>
    <w:rsid w:val="00B55E19"/>
    <w:rsid w:val="00B7406F"/>
    <w:rsid w:val="00B800C7"/>
    <w:rsid w:val="00B82B1E"/>
    <w:rsid w:val="00B94758"/>
    <w:rsid w:val="00BA01E7"/>
    <w:rsid w:val="00BA4B6D"/>
    <w:rsid w:val="00BB26C5"/>
    <w:rsid w:val="00BB4840"/>
    <w:rsid w:val="00BB58DC"/>
    <w:rsid w:val="00BB5AB2"/>
    <w:rsid w:val="00BD6786"/>
    <w:rsid w:val="00BE0B9A"/>
    <w:rsid w:val="00BE44B3"/>
    <w:rsid w:val="00BF4DE6"/>
    <w:rsid w:val="00BF4EAB"/>
    <w:rsid w:val="00C27D25"/>
    <w:rsid w:val="00C41E82"/>
    <w:rsid w:val="00C42541"/>
    <w:rsid w:val="00C42CDE"/>
    <w:rsid w:val="00C43273"/>
    <w:rsid w:val="00C5182A"/>
    <w:rsid w:val="00C63EE9"/>
    <w:rsid w:val="00C70445"/>
    <w:rsid w:val="00C925BB"/>
    <w:rsid w:val="00CA06BB"/>
    <w:rsid w:val="00CA16F3"/>
    <w:rsid w:val="00CA37B1"/>
    <w:rsid w:val="00CA60F1"/>
    <w:rsid w:val="00CB1959"/>
    <w:rsid w:val="00CB1B74"/>
    <w:rsid w:val="00CD0370"/>
    <w:rsid w:val="00CD0E4B"/>
    <w:rsid w:val="00CD48DD"/>
    <w:rsid w:val="00CE4A4B"/>
    <w:rsid w:val="00CE4C89"/>
    <w:rsid w:val="00CF07BA"/>
    <w:rsid w:val="00D0296C"/>
    <w:rsid w:val="00D110FC"/>
    <w:rsid w:val="00D2750A"/>
    <w:rsid w:val="00D30D93"/>
    <w:rsid w:val="00D32F64"/>
    <w:rsid w:val="00D37B04"/>
    <w:rsid w:val="00D54C40"/>
    <w:rsid w:val="00D57999"/>
    <w:rsid w:val="00D64BD1"/>
    <w:rsid w:val="00D81457"/>
    <w:rsid w:val="00D92254"/>
    <w:rsid w:val="00DA6F74"/>
    <w:rsid w:val="00DB22E0"/>
    <w:rsid w:val="00DB71E1"/>
    <w:rsid w:val="00DB721A"/>
    <w:rsid w:val="00DB79C5"/>
    <w:rsid w:val="00DC6457"/>
    <w:rsid w:val="00DD2574"/>
    <w:rsid w:val="00DE084C"/>
    <w:rsid w:val="00DE2D59"/>
    <w:rsid w:val="00DE2FF1"/>
    <w:rsid w:val="00DF2715"/>
    <w:rsid w:val="00E0117D"/>
    <w:rsid w:val="00E0462E"/>
    <w:rsid w:val="00E05B35"/>
    <w:rsid w:val="00E06892"/>
    <w:rsid w:val="00E07030"/>
    <w:rsid w:val="00E226E6"/>
    <w:rsid w:val="00E22EEA"/>
    <w:rsid w:val="00E255D5"/>
    <w:rsid w:val="00E31A06"/>
    <w:rsid w:val="00E357B7"/>
    <w:rsid w:val="00E45929"/>
    <w:rsid w:val="00E46A55"/>
    <w:rsid w:val="00E53800"/>
    <w:rsid w:val="00E57304"/>
    <w:rsid w:val="00E6081F"/>
    <w:rsid w:val="00E8296D"/>
    <w:rsid w:val="00E8457B"/>
    <w:rsid w:val="00EA04B2"/>
    <w:rsid w:val="00EA20F3"/>
    <w:rsid w:val="00EA59A8"/>
    <w:rsid w:val="00EA7397"/>
    <w:rsid w:val="00EB5C1B"/>
    <w:rsid w:val="00EC23B4"/>
    <w:rsid w:val="00ED2831"/>
    <w:rsid w:val="00ED43D1"/>
    <w:rsid w:val="00EE0A48"/>
    <w:rsid w:val="00EE248C"/>
    <w:rsid w:val="00EE4EE1"/>
    <w:rsid w:val="00EF0884"/>
    <w:rsid w:val="00EF26B5"/>
    <w:rsid w:val="00EF4574"/>
    <w:rsid w:val="00EF6545"/>
    <w:rsid w:val="00F051ED"/>
    <w:rsid w:val="00F070BD"/>
    <w:rsid w:val="00F25A93"/>
    <w:rsid w:val="00F2684E"/>
    <w:rsid w:val="00F34677"/>
    <w:rsid w:val="00F5325E"/>
    <w:rsid w:val="00F5404C"/>
    <w:rsid w:val="00F55CB7"/>
    <w:rsid w:val="00F70085"/>
    <w:rsid w:val="00F729EF"/>
    <w:rsid w:val="00F755CD"/>
    <w:rsid w:val="00F77CAE"/>
    <w:rsid w:val="00F82271"/>
    <w:rsid w:val="00F83428"/>
    <w:rsid w:val="00F94515"/>
    <w:rsid w:val="00F96BB9"/>
    <w:rsid w:val="00FA2AB0"/>
    <w:rsid w:val="00FE2378"/>
    <w:rsid w:val="00FE6D51"/>
    <w:rsid w:val="00FE6F2A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22B5CC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20" w:line="440" w:lineRule="atLeast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 w:qFormat="1"/>
    <w:lsdException w:name="table of figures" w:locked="0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semiHidden="1" w:unhideWhenUsed="1"/>
    <w:lsdException w:name="toa heading" w:locked="0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semiHidden="1" w:unhideWhenUsed="1"/>
    <w:lsdException w:name="Body Text Indent 3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locked="0" w:semiHidden="1" w:unhideWhenUsed="1"/>
    <w:lsdException w:name="Table Columns 2" w:locked="0" w:semiHidden="1" w:unhideWhenUsed="1"/>
    <w:lsdException w:name="Table Columns 3" w:locked="0" w:semiHidden="1" w:unhideWhenUsed="1"/>
    <w:lsdException w:name="Table Columns 4" w:locked="0" w:semiHidden="1" w:unhideWhenUsed="1"/>
    <w:lsdException w:name="Table Columns 5" w:locked="0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locked="0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locked="0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A221B0"/>
    <w:pPr>
      <w:suppressAutoHyphens/>
      <w:spacing w:before="120" w:after="60" w:line="260" w:lineRule="atLeast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3428"/>
    <w:pPr>
      <w:keepNext/>
      <w:keepLines/>
      <w:pageBreakBefore/>
      <w:spacing w:before="0" w:after="180" w:line="380" w:lineRule="exact"/>
      <w:contextualSpacing/>
      <w:outlineLvl w:val="0"/>
    </w:pPr>
    <w:rPr>
      <w:rFonts w:asciiTheme="majorHAnsi" w:eastAsiaTheme="majorEastAsia" w:hAnsiTheme="majorHAnsi" w:cstheme="majorBidi"/>
      <w:b/>
      <w:bCs/>
      <w:caps/>
      <w:sz w:val="3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D49D1"/>
    <w:pPr>
      <w:pageBreakBefore w:val="0"/>
      <w:spacing w:before="240" w:after="0"/>
      <w:outlineLvl w:val="1"/>
    </w:pPr>
    <w:rPr>
      <w:bCs w:val="0"/>
      <w:caps w:val="0"/>
      <w:color w:val="495965" w:themeColor="text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D2831"/>
    <w:pPr>
      <w:spacing w:before="480" w:line="360" w:lineRule="atLeast"/>
      <w:outlineLvl w:val="2"/>
    </w:pPr>
    <w:rPr>
      <w:bCs/>
      <w:caps/>
      <w:sz w:val="30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4144F"/>
    <w:pPr>
      <w:spacing w:before="240" w:line="280" w:lineRule="atLeast"/>
      <w:outlineLvl w:val="3"/>
    </w:pPr>
    <w:rPr>
      <w:iCs/>
      <w:sz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A4144F"/>
    <w:pPr>
      <w:spacing w:line="200" w:lineRule="atLeast"/>
      <w:outlineLvl w:val="4"/>
    </w:pPr>
    <w:rPr>
      <w:b w:val="0"/>
      <w:sz w:val="16"/>
    </w:rPr>
  </w:style>
  <w:style w:type="paragraph" w:styleId="Heading6">
    <w:name w:val="heading 6"/>
    <w:basedOn w:val="Heading5"/>
    <w:next w:val="Normal"/>
    <w:link w:val="Heading6Char"/>
    <w:uiPriority w:val="9"/>
    <w:semiHidden/>
    <w:unhideWhenUsed/>
    <w:qFormat/>
    <w:rsid w:val="00486804"/>
    <w:pPr>
      <w:spacing w:before="40"/>
      <w:outlineLvl w:val="5"/>
    </w:pPr>
    <w:rPr>
      <w:color w:val="286B5F" w:themeColor="accent1" w:themeShade="7F"/>
    </w:rPr>
  </w:style>
  <w:style w:type="paragraph" w:styleId="Heading7">
    <w:name w:val="heading 7"/>
    <w:basedOn w:val="Heading6"/>
    <w:next w:val="Normal"/>
    <w:link w:val="Heading7Char"/>
    <w:uiPriority w:val="9"/>
    <w:semiHidden/>
    <w:unhideWhenUsed/>
    <w:qFormat/>
    <w:locked/>
    <w:rsid w:val="00486804"/>
    <w:pPr>
      <w:outlineLvl w:val="6"/>
    </w:pPr>
    <w:rPr>
      <w:i/>
      <w:iCs w:val="0"/>
    </w:rPr>
  </w:style>
  <w:style w:type="paragraph" w:styleId="Heading8">
    <w:name w:val="heading 8"/>
    <w:basedOn w:val="Heading7"/>
    <w:next w:val="Normal"/>
    <w:link w:val="Heading8Char"/>
    <w:uiPriority w:val="9"/>
    <w:semiHidden/>
    <w:unhideWhenUsed/>
    <w:qFormat/>
    <w:locked/>
    <w:rsid w:val="00486804"/>
    <w:pPr>
      <w:outlineLvl w:val="7"/>
    </w:pPr>
    <w:rPr>
      <w:color w:val="272727" w:themeColor="text1" w:themeTint="D8"/>
      <w:sz w:val="21"/>
      <w:szCs w:val="21"/>
    </w:rPr>
  </w:style>
  <w:style w:type="paragraph" w:styleId="Heading9">
    <w:name w:val="heading 9"/>
    <w:basedOn w:val="Heading8"/>
    <w:next w:val="Normal"/>
    <w:link w:val="Heading9Char"/>
    <w:uiPriority w:val="9"/>
    <w:semiHidden/>
    <w:unhideWhenUsed/>
    <w:qFormat/>
    <w:locked/>
    <w:rsid w:val="00486804"/>
    <w:pPr>
      <w:outlineLvl w:val="8"/>
    </w:pPr>
    <w:rPr>
      <w:i w:val="0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3428"/>
    <w:rPr>
      <w:rFonts w:asciiTheme="majorHAnsi" w:eastAsiaTheme="majorEastAsia" w:hAnsiTheme="majorHAnsi" w:cstheme="majorBidi"/>
      <w:b/>
      <w:bCs/>
      <w:caps/>
      <w:color w:val="495965" w:themeColor="text2"/>
      <w:sz w:val="3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D49D1"/>
    <w:rPr>
      <w:rFonts w:asciiTheme="majorHAnsi" w:eastAsiaTheme="majorEastAsia" w:hAnsiTheme="majorHAnsi" w:cstheme="majorBidi"/>
      <w:b/>
      <w:color w:val="495965" w:themeColor="text2"/>
      <w:sz w:val="38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D2831"/>
    <w:rPr>
      <w:rFonts w:asciiTheme="majorHAnsi" w:eastAsiaTheme="majorEastAsia" w:hAnsiTheme="majorHAnsi" w:cstheme="majorBidi"/>
      <w:bCs/>
      <w:color w:val="495965" w:themeColor="text2"/>
      <w:sz w:val="30"/>
      <w:szCs w:val="26"/>
      <w:lang w:val="en-GB"/>
    </w:rPr>
  </w:style>
  <w:style w:type="paragraph" w:styleId="Title">
    <w:name w:val="Title"/>
    <w:basedOn w:val="Heading1"/>
    <w:next w:val="Normal"/>
    <w:link w:val="TitleChar"/>
    <w:uiPriority w:val="10"/>
    <w:qFormat/>
    <w:rsid w:val="00C43273"/>
    <w:pPr>
      <w:pageBreakBefore w:val="0"/>
      <w:spacing w:after="0"/>
    </w:pPr>
    <w:rPr>
      <w:color w:val="007C89" w:themeColor="accent6"/>
      <w:spacing w:val="-10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3273"/>
    <w:rPr>
      <w:rFonts w:asciiTheme="majorHAnsi" w:eastAsiaTheme="majorEastAsia" w:hAnsiTheme="majorHAnsi" w:cstheme="majorBidi"/>
      <w:b/>
      <w:bCs/>
      <w:caps/>
      <w:color w:val="007C89" w:themeColor="accent6"/>
      <w:spacing w:val="-10"/>
      <w:kern w:val="28"/>
      <w:sz w:val="38"/>
      <w:szCs w:val="52"/>
      <w:lang w:val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D64BD1"/>
    <w:pPr>
      <w:numPr>
        <w:ilvl w:val="1"/>
      </w:numPr>
      <w:spacing w:before="60" w:after="300"/>
    </w:pPr>
    <w:rPr>
      <w:rFonts w:asciiTheme="minorHAnsi" w:hAnsiTheme="minorHAnsi"/>
      <w:b w:val="0"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64BD1"/>
    <w:rPr>
      <w:rFonts w:eastAsiaTheme="majorEastAsia" w:cstheme="majorBidi"/>
      <w:bCs/>
      <w:iCs/>
      <w:caps/>
      <w:color w:val="495965" w:themeColor="text2"/>
      <w:spacing w:val="-10"/>
      <w:kern w:val="28"/>
      <w:sz w:val="38"/>
      <w:szCs w:val="24"/>
    </w:rPr>
  </w:style>
  <w:style w:type="paragraph" w:customStyle="1" w:styleId="Bullet1">
    <w:name w:val="Bullet 1"/>
    <w:basedOn w:val="Normal"/>
    <w:qFormat/>
    <w:rsid w:val="001D663E"/>
    <w:pPr>
      <w:numPr>
        <w:numId w:val="26"/>
      </w:numPr>
      <w:spacing w:before="0"/>
      <w:ind w:left="170"/>
    </w:pPr>
  </w:style>
  <w:style w:type="numbering" w:customStyle="1" w:styleId="BulletsList">
    <w:name w:val="Bullets List"/>
    <w:uiPriority w:val="99"/>
    <w:rsid w:val="001D663E"/>
    <w:pPr>
      <w:numPr>
        <w:numId w:val="1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ED2831"/>
    <w:pPr>
      <w:pageBreakBefore w:val="0"/>
      <w:suppressAutoHyphens w:val="0"/>
      <w:spacing w:after="600"/>
      <w:contextualSpacing w:val="0"/>
      <w:outlineLvl w:val="9"/>
    </w:pPr>
    <w:rPr>
      <w:bCs w:val="0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A4144F"/>
    <w:rPr>
      <w:rFonts w:asciiTheme="majorHAnsi" w:eastAsiaTheme="majorEastAsia" w:hAnsiTheme="majorHAnsi" w:cstheme="majorBidi"/>
      <w:bCs/>
      <w:iCs/>
      <w:color w:val="495965" w:themeColor="text2"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ED2831"/>
    <w:pPr>
      <w:pBdr>
        <w:top w:val="single" w:sz="4" w:space="6" w:color="65C5B4" w:themeColor="accent1"/>
        <w:between w:val="single" w:sz="4" w:space="6" w:color="65C5B4" w:themeColor="accent1"/>
      </w:pBdr>
      <w:tabs>
        <w:tab w:val="right" w:pos="9639"/>
      </w:tabs>
      <w:spacing w:after="100" w:line="320" w:lineRule="atLeast"/>
    </w:pPr>
    <w:rPr>
      <w:b/>
      <w:caps/>
      <w:color w:val="65C5B4" w:themeColor="accent1"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ED2831"/>
    <w:pPr>
      <w:spacing w:after="100"/>
      <w:ind w:left="199" w:right="454"/>
    </w:pPr>
  </w:style>
  <w:style w:type="paragraph" w:styleId="TOC3">
    <w:name w:val="toc 3"/>
    <w:basedOn w:val="Normal"/>
    <w:next w:val="Normal"/>
    <w:autoRedefine/>
    <w:uiPriority w:val="39"/>
    <w:unhideWhenUsed/>
    <w:rsid w:val="0035119D"/>
    <w:pPr>
      <w:spacing w:after="100"/>
      <w:ind w:left="400"/>
    </w:pPr>
  </w:style>
  <w:style w:type="paragraph" w:styleId="Header">
    <w:name w:val="header"/>
    <w:basedOn w:val="Normal"/>
    <w:link w:val="HeaderChar"/>
    <w:uiPriority w:val="99"/>
    <w:unhideWhenUsed/>
    <w:rsid w:val="002C1C75"/>
    <w:pPr>
      <w:tabs>
        <w:tab w:val="center" w:pos="4513"/>
        <w:tab w:val="right" w:pos="9026"/>
      </w:tabs>
      <w:spacing w:before="0" w:after="0"/>
      <w:ind w:left="227"/>
    </w:pPr>
    <w:rPr>
      <w:b/>
      <w:caps/>
      <w:color w:val="FFFFFF" w:themeColor="background1"/>
      <w:sz w:val="20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35119D"/>
    <w:pPr>
      <w:suppressAutoHyphens w:val="0"/>
      <w:spacing w:before="0" w:after="100" w:line="259" w:lineRule="auto"/>
      <w:ind w:left="660"/>
    </w:pPr>
    <w:rPr>
      <w:rFonts w:eastAsiaTheme="minorEastAsia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35119D"/>
    <w:pPr>
      <w:suppressAutoHyphens w:val="0"/>
      <w:spacing w:before="0" w:after="100" w:line="259" w:lineRule="auto"/>
      <w:ind w:left="880"/>
    </w:pPr>
    <w:rPr>
      <w:rFonts w:eastAsiaTheme="minorEastAsia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35119D"/>
    <w:pPr>
      <w:suppressAutoHyphens w:val="0"/>
      <w:spacing w:before="0" w:after="100" w:line="259" w:lineRule="auto"/>
      <w:ind w:left="1100"/>
    </w:pPr>
    <w:rPr>
      <w:rFonts w:eastAsiaTheme="minorEastAsia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35119D"/>
    <w:pPr>
      <w:suppressAutoHyphens w:val="0"/>
      <w:spacing w:before="0" w:after="100" w:line="259" w:lineRule="auto"/>
      <w:ind w:left="1320"/>
    </w:pPr>
    <w:rPr>
      <w:rFonts w:eastAsiaTheme="minorEastAsia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35119D"/>
    <w:pPr>
      <w:suppressAutoHyphens w:val="0"/>
      <w:spacing w:before="0" w:after="100" w:line="259" w:lineRule="auto"/>
      <w:ind w:left="1540"/>
    </w:pPr>
    <w:rPr>
      <w:rFonts w:eastAsiaTheme="minorEastAsia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35119D"/>
    <w:pPr>
      <w:suppressAutoHyphens w:val="0"/>
      <w:spacing w:before="0" w:after="100" w:line="259" w:lineRule="auto"/>
      <w:ind w:left="1760"/>
    </w:pPr>
    <w:rPr>
      <w:rFonts w:eastAsiaTheme="minorEastAsia"/>
      <w:lang w:eastAsia="en-AU"/>
    </w:rPr>
  </w:style>
  <w:style w:type="paragraph" w:styleId="TableofFigures">
    <w:name w:val="table of figures"/>
    <w:basedOn w:val="Normal"/>
    <w:next w:val="Normal"/>
    <w:uiPriority w:val="99"/>
    <w:unhideWhenUsed/>
    <w:rsid w:val="0035119D"/>
    <w:pPr>
      <w:spacing w:after="0"/>
      <w:ind w:left="907" w:hanging="907"/>
    </w:pPr>
  </w:style>
  <w:style w:type="table" w:styleId="TableGrid">
    <w:name w:val="Table Grid"/>
    <w:basedOn w:val="TableNormal"/>
    <w:uiPriority w:val="59"/>
    <w:locked/>
    <w:rsid w:val="00ED2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2C1C75"/>
    <w:rPr>
      <w:b/>
      <w:caps/>
      <w:color w:val="FFFFFF" w:themeColor="background1"/>
      <w:sz w:val="20"/>
      <w:lang w:val="en-GB"/>
    </w:rPr>
  </w:style>
  <w:style w:type="character" w:styleId="Hyperlink">
    <w:name w:val="Hyperlink"/>
    <w:basedOn w:val="DefaultParagraphFont"/>
    <w:uiPriority w:val="99"/>
    <w:rsid w:val="00F729EF"/>
    <w:rPr>
      <w:rFonts w:asciiTheme="minorHAnsi" w:hAnsiTheme="minorHAnsi" w:cs="MuseoSans-500"/>
      <w:color w:val="auto"/>
      <w:u w:val="single" w:color="0070C0"/>
    </w:rPr>
  </w:style>
  <w:style w:type="character" w:styleId="IntenseEmphasis">
    <w:name w:val="Intense Emphasis"/>
    <w:basedOn w:val="DefaultParagraphFont"/>
    <w:uiPriority w:val="21"/>
    <w:qFormat/>
    <w:rsid w:val="00731755"/>
    <w:rPr>
      <w:b/>
      <w:i/>
      <w:iCs/>
      <w:color w:val="495965" w:themeColor="text2"/>
    </w:rPr>
  </w:style>
  <w:style w:type="character" w:styleId="Strong">
    <w:name w:val="Strong"/>
    <w:basedOn w:val="DefaultParagraphFont"/>
    <w:uiPriority w:val="22"/>
    <w:qFormat/>
    <w:rsid w:val="00FE6D51"/>
    <w:rPr>
      <w:b/>
      <w:bCs/>
    </w:rPr>
  </w:style>
  <w:style w:type="character" w:styleId="Emphasis">
    <w:name w:val="Emphasis"/>
    <w:basedOn w:val="DefaultParagraphFont"/>
    <w:uiPriority w:val="20"/>
    <w:qFormat/>
    <w:rsid w:val="009D7407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4144F"/>
    <w:rPr>
      <w:rFonts w:asciiTheme="majorHAnsi" w:eastAsiaTheme="majorEastAsia" w:hAnsiTheme="majorHAnsi" w:cstheme="majorBidi"/>
      <w:b/>
      <w:bCs/>
      <w:iCs/>
      <w:color w:val="495965" w:themeColor="text2"/>
      <w:sz w:val="1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D2831"/>
    <w:pPr>
      <w:spacing w:before="240" w:after="180" w:line="240" w:lineRule="atLeast"/>
      <w:contextualSpacing/>
    </w:pPr>
    <w:rPr>
      <w:b/>
      <w:iCs/>
      <w:color w:val="000000" w:themeColor="text1"/>
      <w:sz w:val="20"/>
      <w:szCs w:val="18"/>
    </w:rPr>
  </w:style>
  <w:style w:type="paragraph" w:styleId="Footer">
    <w:name w:val="footer"/>
    <w:basedOn w:val="Normal"/>
    <w:link w:val="FooterChar"/>
    <w:uiPriority w:val="99"/>
    <w:unhideWhenUsed/>
    <w:rsid w:val="002C1C75"/>
    <w:pPr>
      <w:spacing w:before="0" w:after="0" w:line="240" w:lineRule="exact"/>
      <w:ind w:left="284" w:right="284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2C1C75"/>
    <w:rPr>
      <w:color w:val="FFFFFF" w:themeColor="background1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6804"/>
    <w:rPr>
      <w:rFonts w:asciiTheme="majorHAnsi" w:eastAsiaTheme="majorEastAsia" w:hAnsiTheme="majorHAnsi" w:cstheme="majorBidi"/>
      <w:bCs/>
      <w:iCs/>
      <w:color w:val="286B5F" w:themeColor="accent1" w:themeShade="7F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6804"/>
    <w:rPr>
      <w:rFonts w:asciiTheme="majorHAnsi" w:eastAsiaTheme="majorEastAsia" w:hAnsiTheme="majorHAnsi" w:cstheme="majorBidi"/>
      <w:bCs/>
      <w:i/>
      <w:color w:val="286B5F" w:themeColor="accent1" w:themeShade="7F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6804"/>
    <w:rPr>
      <w:rFonts w:asciiTheme="majorHAnsi" w:eastAsiaTheme="majorEastAsia" w:hAnsiTheme="majorHAnsi" w:cstheme="majorBidi"/>
      <w:bCs/>
      <w:i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6804"/>
    <w:rPr>
      <w:rFonts w:asciiTheme="majorHAnsi" w:eastAsiaTheme="majorEastAsia" w:hAnsiTheme="majorHAnsi" w:cstheme="majorBidi"/>
      <w:bCs/>
      <w:iCs/>
      <w:color w:val="272727" w:themeColor="text1" w:themeTint="D8"/>
      <w:sz w:val="21"/>
      <w:szCs w:val="21"/>
    </w:rPr>
  </w:style>
  <w:style w:type="character" w:styleId="PageNumber">
    <w:name w:val="page number"/>
    <w:basedOn w:val="DefaultParagraphFont"/>
    <w:uiPriority w:val="99"/>
    <w:unhideWhenUsed/>
    <w:rsid w:val="00F5404C"/>
    <w:rPr>
      <w:color w:val="495965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D64BD1"/>
    <w:pPr>
      <w:spacing w:before="0" w:after="180" w:line="320" w:lineRule="atLeast"/>
    </w:pPr>
    <w:rPr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D64BD1"/>
    <w:rPr>
      <w:iCs/>
      <w:color w:val="495965" w:themeColor="text2"/>
      <w:sz w:val="2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5A0E"/>
    <w:pPr>
      <w:spacing w:before="60" w:after="0" w:line="140" w:lineRule="atLeast"/>
      <w:ind w:left="170" w:hanging="170"/>
    </w:pPr>
    <w:rPr>
      <w:sz w:val="1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5A0E"/>
    <w:rPr>
      <w:color w:val="495965" w:themeColor="text2"/>
      <w:sz w:val="12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002C0"/>
    <w:rPr>
      <w:vertAlign w:val="superscript"/>
    </w:rPr>
  </w:style>
  <w:style w:type="paragraph" w:customStyle="1" w:styleId="PhotoCaption">
    <w:name w:val="Photo Caption"/>
    <w:basedOn w:val="Normal"/>
    <w:qFormat/>
    <w:rsid w:val="004C57B9"/>
    <w:pPr>
      <w:spacing w:after="200" w:line="200" w:lineRule="atLeast"/>
      <w:jc w:val="right"/>
    </w:pPr>
    <w:rPr>
      <w:sz w:val="16"/>
    </w:rPr>
  </w:style>
  <w:style w:type="paragraph" w:customStyle="1" w:styleId="PhotoCredit">
    <w:name w:val="Photo Credit"/>
    <w:basedOn w:val="Normal"/>
    <w:qFormat/>
    <w:rsid w:val="00A221B0"/>
    <w:pPr>
      <w:spacing w:after="200" w:line="160" w:lineRule="atLeast"/>
      <w:jc w:val="right"/>
    </w:pPr>
    <w:rPr>
      <w:rFonts w:asciiTheme="majorHAnsi" w:hAnsiTheme="majorHAnsi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A61B4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B4D"/>
    <w:rPr>
      <w:rFonts w:ascii="Tahoma" w:hAnsi="Tahoma" w:cs="Tahoma"/>
      <w:color w:val="495965" w:themeColor="text2"/>
      <w:sz w:val="16"/>
      <w:szCs w:val="16"/>
      <w:lang w:val="en-GB"/>
    </w:rPr>
  </w:style>
  <w:style w:type="paragraph" w:customStyle="1" w:styleId="SpacebeforeTitle">
    <w:name w:val="Space before Title"/>
    <w:basedOn w:val="Normal"/>
    <w:qFormat/>
    <w:rsid w:val="00B33C0A"/>
    <w:pPr>
      <w:spacing w:after="900"/>
    </w:pPr>
  </w:style>
  <w:style w:type="paragraph" w:styleId="BodyText">
    <w:name w:val="Body Text"/>
    <w:basedOn w:val="Normal"/>
    <w:link w:val="BodyTextChar"/>
    <w:uiPriority w:val="99"/>
    <w:unhideWhenUsed/>
    <w:rsid w:val="000020C1"/>
  </w:style>
  <w:style w:type="character" w:customStyle="1" w:styleId="BodyTextChar">
    <w:name w:val="Body Text Char"/>
    <w:basedOn w:val="DefaultParagraphFont"/>
    <w:link w:val="BodyText"/>
    <w:uiPriority w:val="99"/>
    <w:rsid w:val="000020C1"/>
    <w:rPr>
      <w:color w:val="495965" w:themeColor="text2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0020C1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020C1"/>
    <w:rPr>
      <w:color w:val="495965" w:themeColor="text2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0020C1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020C1"/>
    <w:rPr>
      <w:color w:val="495965" w:themeColor="text2"/>
      <w:sz w:val="16"/>
      <w:szCs w:val="16"/>
      <w:lang w:val="en-GB"/>
    </w:rPr>
  </w:style>
  <w:style w:type="paragraph" w:styleId="BodyTextFirstIndent">
    <w:name w:val="Body Text First Indent"/>
    <w:basedOn w:val="Normal"/>
    <w:link w:val="BodyTextFirstIndentChar"/>
    <w:uiPriority w:val="99"/>
    <w:unhideWhenUsed/>
    <w:rsid w:val="00D32F64"/>
    <w:pPr>
      <w:ind w:left="284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0020C1"/>
    <w:rPr>
      <w:color w:val="495965" w:themeColor="text2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0020C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020C1"/>
    <w:rPr>
      <w:color w:val="495965" w:themeColor="text2"/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E8457B"/>
    <w:pPr>
      <w:spacing w:after="60"/>
      <w:ind w:left="567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8457B"/>
    <w:rPr>
      <w:color w:val="495965" w:themeColor="text2"/>
      <w:lang w:val="en-GB"/>
    </w:rPr>
  </w:style>
  <w:style w:type="paragraph" w:styleId="BlockText">
    <w:name w:val="Block Text"/>
    <w:basedOn w:val="Normal"/>
    <w:uiPriority w:val="99"/>
    <w:unhideWhenUsed/>
    <w:locked/>
    <w:rsid w:val="00E8457B"/>
    <w:pPr>
      <w:pBdr>
        <w:top w:val="single" w:sz="2" w:space="10" w:color="65C5B4" w:themeColor="accent1"/>
        <w:left w:val="single" w:sz="2" w:space="10" w:color="65C5B4" w:themeColor="accent1"/>
        <w:bottom w:val="single" w:sz="2" w:space="10" w:color="65C5B4" w:themeColor="accent1"/>
        <w:right w:val="single" w:sz="2" w:space="10" w:color="65C5B4" w:themeColor="accent1"/>
      </w:pBdr>
      <w:ind w:left="1152" w:right="1152"/>
    </w:pPr>
    <w:rPr>
      <w:rFonts w:eastAsiaTheme="minorEastAsia"/>
      <w:i/>
      <w:iCs/>
      <w:color w:val="65C5B4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250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6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6DC"/>
    <w:rPr>
      <w:color w:val="495965" w:themeColor="text2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6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6DC"/>
    <w:rPr>
      <w:b/>
      <w:bCs/>
      <w:color w:val="495965" w:themeColor="text2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locked/>
    <w:rsid w:val="0024427F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7D423A"/>
    <w:pPr>
      <w:spacing w:before="0"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423A"/>
    <w:rPr>
      <w:rFonts w:ascii="Times New Roman" w:hAnsi="Times New Roman" w:cs="Times New Roman"/>
      <w:color w:val="495965" w:themeColor="text2"/>
      <w:sz w:val="24"/>
      <w:szCs w:val="24"/>
      <w:lang w:val="en-GB"/>
    </w:rPr>
  </w:style>
  <w:style w:type="paragraph" w:customStyle="1" w:styleId="Diagramlabelbold">
    <w:name w:val="Diagram label bold"/>
    <w:basedOn w:val="Heading2"/>
    <w:link w:val="DiagramlabelboldChar"/>
    <w:qFormat/>
    <w:rsid w:val="00944785"/>
    <w:pPr>
      <w:spacing w:before="0"/>
    </w:pPr>
    <w:rPr>
      <w:caps/>
      <w:color w:val="007C89" w:themeColor="accent6"/>
      <w:sz w:val="24"/>
    </w:rPr>
  </w:style>
  <w:style w:type="character" w:customStyle="1" w:styleId="DiagramlabelboldChar">
    <w:name w:val="Diagram label bold Char"/>
    <w:basedOn w:val="Heading2Char"/>
    <w:link w:val="Diagramlabelbold"/>
    <w:rsid w:val="00944785"/>
    <w:rPr>
      <w:rFonts w:asciiTheme="majorHAnsi" w:eastAsiaTheme="majorEastAsia" w:hAnsiTheme="majorHAnsi" w:cstheme="majorBidi"/>
      <w:b/>
      <w:caps/>
      <w:color w:val="007C89" w:themeColor="accent6"/>
      <w:sz w:val="24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1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8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5" Type="http://schemas.openxmlformats.org/officeDocument/2006/relationships/image" Target="media/image12.jpeg"/><Relationship Id="rId33" Type="http://schemas.openxmlformats.org/officeDocument/2006/relationships/image" Target="media/image150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20" Type="http://schemas.openxmlformats.org/officeDocument/2006/relationships/header" Target="header3.xml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1.jpeg"/><Relationship Id="rId32" Type="http://schemas.openxmlformats.org/officeDocument/2006/relationships/image" Target="media/image140.jpg"/><Relationship Id="rId37" Type="http://schemas.openxmlformats.org/officeDocument/2006/relationships/image" Target="media/image180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image" Target="media/image15.jpg"/><Relationship Id="rId36" Type="http://schemas.openxmlformats.org/officeDocument/2006/relationships/image" Target="media/image170.pn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jpg"/><Relationship Id="rId30" Type="http://schemas.openxmlformats.org/officeDocument/2006/relationships/image" Target="media/image17.png"/><Relationship Id="rId35" Type="http://schemas.openxmlformats.org/officeDocument/2006/relationships/image" Target="media/image160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DFAT Corporate - Standard">
  <a:themeElements>
    <a:clrScheme name="DFAT Corporate">
      <a:dk1>
        <a:sysClr val="windowText" lastClr="000000"/>
      </a:dk1>
      <a:lt1>
        <a:sysClr val="window" lastClr="FFFFFF"/>
      </a:lt1>
      <a:dk2>
        <a:srgbClr val="495965"/>
      </a:dk2>
      <a:lt2>
        <a:srgbClr val="D8DCDB"/>
      </a:lt2>
      <a:accent1>
        <a:srgbClr val="65C5B4"/>
      </a:accent1>
      <a:accent2>
        <a:srgbClr val="ACD08C"/>
      </a:accent2>
      <a:accent3>
        <a:srgbClr val="D3875F"/>
      </a:accent3>
      <a:accent4>
        <a:srgbClr val="FFF799"/>
      </a:accent4>
      <a:accent5>
        <a:srgbClr val="409F68"/>
      </a:accent5>
      <a:accent6>
        <a:srgbClr val="007C89"/>
      </a:accent6>
      <a:hlink>
        <a:srgbClr val="0000FF"/>
      </a:hlink>
      <a:folHlink>
        <a:srgbClr val="800080"/>
      </a:folHlink>
    </a:clrScheme>
    <a:fontScheme name="DFAT Corporate 1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square" lIns="0" tIns="0" rIns="0" bIns="0" rtlCol="0">
        <a:spAutoFit/>
      </a:bodyPr>
      <a:lstStyle>
        <a:defPPr>
          <a:defRPr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DFAT Corporate - Standard" id="{D4BA5EE0-EB14-4FE9-A4E7-2FD97131F639}" vid="{2ACD2008-3A55-4AE1-937A-FE4FB76DD00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97E0CA36F93F49A064E94984C37C74" ma:contentTypeVersion="1" ma:contentTypeDescription="Create a new document." ma:contentTypeScope="" ma:versionID="a1ec0aab63804d740f38be68fd3aa03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6f9746fe128b0ca74698fd9d7c13d39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E7E45-B7EC-4484-91E0-21BE9DE7854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BFC78BBE-4D3C-4C69-83F9-059950884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24E309-6A27-4AEB-A297-FFD2FAD301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8F189E-1BD8-4048-B59A-08312F0D9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ODE Brief: Evaluation Evaluation of the Civil Society Water Sanitation and Hygiene Fund</vt:lpstr>
    </vt:vector>
  </TitlesOfParts>
  <Company/>
  <LinksUpToDate>false</LinksUpToDate>
  <CharactersWithSpaces>5400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ODE Brief: Evaluation Evaluation of the Civil Society Water Sanitation and Hygiene Fund</dc:title>
  <dc:creator/>
  <cp:lastModifiedBy/>
  <cp:revision>1</cp:revision>
  <dcterms:created xsi:type="dcterms:W3CDTF">2017-01-09T00:49:00Z</dcterms:created>
  <dcterms:modified xsi:type="dcterms:W3CDTF">2017-01-20T02:47:00Z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21b38491-2b00-4db3-adcc-7a062671a1ba</vt:lpwstr>
  </property>
  <property fmtid="{D5CDD505-2E9C-101B-9397-08002B2CF9AE}" pid="3" name="ContentTypeId">
    <vt:lpwstr>0x0101003B97E0CA36F93F49A064E94984C37C74</vt:lpwstr>
  </property>
  <property fmtid="{D5CDD505-2E9C-101B-9397-08002B2CF9AE}" pid="4" name="Order">
    <vt:r8>76600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TemplateUrl">
    <vt:lpwstr/>
  </property>
  <property fmtid="{D5CDD505-2E9C-101B-9397-08002B2CF9AE}" pid="10" name="SEC">
    <vt:lpwstr>UNCLASSIFIED</vt:lpwstr>
  </property>
  <property fmtid="{D5CDD505-2E9C-101B-9397-08002B2CF9AE}" pid="11" name="DLM">
    <vt:lpwstr>No DLM</vt:lpwstr>
  </property>
</Properties>
</file>