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824" w:rsidRDefault="00B05824" w:rsidP="00B05824">
      <w:pPr>
        <w:pStyle w:val="Title"/>
      </w:pPr>
      <w:bookmarkStart w:id="0" w:name="_GoBack"/>
      <w:bookmarkEnd w:id="0"/>
      <w:r w:rsidRPr="00434E00">
        <w:t xml:space="preserve">JOINT STATEMENT ON </w:t>
      </w:r>
      <w:r w:rsidR="006A3653">
        <w:t>services domestic regulation</w:t>
      </w:r>
    </w:p>
    <w:p w:rsidR="006A3653" w:rsidRPr="006A3653" w:rsidRDefault="006A3653" w:rsidP="006A3653"/>
    <w:p w:rsidR="0098158F" w:rsidRPr="0098158F" w:rsidRDefault="006A3653" w:rsidP="0098158F">
      <w:pPr>
        <w:pStyle w:val="NormalWeb"/>
        <w:rPr>
          <w:rFonts w:ascii="Verdana" w:hAnsi="Verdana"/>
          <w:color w:val="000000"/>
          <w:sz w:val="18"/>
          <w:szCs w:val="18"/>
        </w:rPr>
      </w:pPr>
      <w:r w:rsidRPr="0098158F">
        <w:rPr>
          <w:rFonts w:ascii="Verdana" w:hAnsi="Verdana"/>
          <w:sz w:val="18"/>
          <w:szCs w:val="18"/>
        </w:rPr>
        <w:t xml:space="preserve">The following communication, dated </w:t>
      </w:r>
      <w:r w:rsidR="00876B5F" w:rsidRPr="00876B5F">
        <w:rPr>
          <w:rFonts w:ascii="Verdana" w:hAnsi="Verdana"/>
          <w:sz w:val="18"/>
          <w:szCs w:val="18"/>
        </w:rPr>
        <w:t>23</w:t>
      </w:r>
      <w:r w:rsidRPr="0098158F">
        <w:rPr>
          <w:rFonts w:ascii="Verdana" w:hAnsi="Verdana"/>
          <w:sz w:val="18"/>
          <w:szCs w:val="18"/>
        </w:rPr>
        <w:t xml:space="preserve"> May 2019, is being circulated at the request of the delegations of </w:t>
      </w:r>
      <w:r w:rsidR="0098158F" w:rsidRPr="0098158F">
        <w:rPr>
          <w:rFonts w:ascii="Verdana" w:hAnsi="Verdana"/>
          <w:color w:val="000000"/>
          <w:sz w:val="18"/>
          <w:szCs w:val="18"/>
          <w:lang w:val="en-AU"/>
        </w:rPr>
        <w:t>Albania; Argentina; Australia; Brazil; Canada; Chile; China; Colombia; Costa Rica; El</w:t>
      </w:r>
      <w:r w:rsidR="0098158F">
        <w:rPr>
          <w:rFonts w:ascii="Verdana" w:hAnsi="Verdana"/>
          <w:color w:val="000000"/>
          <w:sz w:val="18"/>
          <w:szCs w:val="18"/>
          <w:lang w:val="en-AU"/>
        </w:rPr>
        <w:t> </w:t>
      </w:r>
      <w:r w:rsidR="0098158F" w:rsidRPr="0098158F">
        <w:rPr>
          <w:rFonts w:ascii="Verdana" w:hAnsi="Verdana"/>
          <w:color w:val="000000"/>
          <w:sz w:val="18"/>
          <w:szCs w:val="18"/>
          <w:lang w:val="en-AU"/>
        </w:rPr>
        <w:t>Salvador;</w:t>
      </w:r>
      <w:r w:rsidR="00C37EF0">
        <w:rPr>
          <w:rFonts w:ascii="Verdana" w:hAnsi="Verdana"/>
          <w:color w:val="000000"/>
          <w:sz w:val="18"/>
          <w:szCs w:val="18"/>
          <w:lang w:val="en-AU"/>
        </w:rPr>
        <w:t xml:space="preserve"> </w:t>
      </w:r>
      <w:r w:rsidR="0098158F" w:rsidRPr="0098158F">
        <w:rPr>
          <w:rFonts w:ascii="Verdana" w:hAnsi="Verdana"/>
          <w:color w:val="000000"/>
          <w:sz w:val="18"/>
          <w:szCs w:val="18"/>
          <w:lang w:val="en-AU"/>
        </w:rPr>
        <w:t>European Union; Hong Kong, China; Iceland; Israel; Japan; Kazakhstan;</w:t>
      </w:r>
      <w:r w:rsidR="00C37EF0">
        <w:rPr>
          <w:rFonts w:ascii="Verdana" w:hAnsi="Verdana"/>
          <w:color w:val="000000"/>
          <w:sz w:val="18"/>
          <w:szCs w:val="18"/>
          <w:lang w:val="en-AU"/>
        </w:rPr>
        <w:t xml:space="preserve"> </w:t>
      </w:r>
      <w:r w:rsidR="0098158F" w:rsidRPr="0098158F">
        <w:rPr>
          <w:rFonts w:ascii="Verdana" w:hAnsi="Verdana"/>
          <w:color w:val="000000"/>
          <w:sz w:val="18"/>
          <w:szCs w:val="18"/>
          <w:lang w:val="en-AU"/>
        </w:rPr>
        <w:t xml:space="preserve">Republic of Korea; Liechtenstein; Mexico; </w:t>
      </w:r>
      <w:r w:rsidR="00BC77EC">
        <w:rPr>
          <w:rFonts w:ascii="Verdana" w:hAnsi="Verdana"/>
          <w:color w:val="000000"/>
          <w:sz w:val="18"/>
          <w:szCs w:val="18"/>
          <w:lang w:val="en-AU"/>
        </w:rPr>
        <w:t xml:space="preserve">Republic of Moldova; </w:t>
      </w:r>
      <w:r w:rsidR="0098158F" w:rsidRPr="0098158F">
        <w:rPr>
          <w:rFonts w:ascii="Verdana" w:hAnsi="Verdana"/>
          <w:color w:val="000000"/>
          <w:sz w:val="18"/>
          <w:szCs w:val="18"/>
          <w:lang w:val="en-AU"/>
        </w:rPr>
        <w:t xml:space="preserve">Montenegro; New Zealand; Nigeria; North Macedonia; Norway; Paraguay; Peru; </w:t>
      </w:r>
      <w:r w:rsidR="00AE547D">
        <w:rPr>
          <w:rFonts w:ascii="Verdana" w:hAnsi="Verdana"/>
          <w:color w:val="000000"/>
          <w:sz w:val="18"/>
          <w:szCs w:val="18"/>
          <w:lang w:val="en-AU"/>
        </w:rPr>
        <w:t xml:space="preserve">Russian Federation; </w:t>
      </w:r>
      <w:r w:rsidR="00C37EF0" w:rsidRPr="00C37EF0">
        <w:rPr>
          <w:rFonts w:ascii="Verdana" w:hAnsi="Verdana"/>
          <w:color w:val="000000"/>
          <w:sz w:val="18"/>
          <w:szCs w:val="18"/>
          <w:lang w:val="en-AU"/>
        </w:rPr>
        <w:t>Switzerland;</w:t>
      </w:r>
      <w:r w:rsidR="003F0107" w:rsidRPr="003F0107">
        <w:t xml:space="preserve"> </w:t>
      </w:r>
      <w:r w:rsidR="003F0107" w:rsidRPr="003F0107">
        <w:rPr>
          <w:rFonts w:ascii="Verdana" w:hAnsi="Verdana"/>
          <w:color w:val="000000"/>
          <w:sz w:val="18"/>
          <w:szCs w:val="18"/>
          <w:lang w:val="en-AU"/>
        </w:rPr>
        <w:t>the Separate Customs Territory of Taiwan, Penghu, Kinmen and Matsu</w:t>
      </w:r>
      <w:r w:rsidR="00C37EF0" w:rsidRPr="00C37EF0">
        <w:rPr>
          <w:rFonts w:ascii="Verdana" w:hAnsi="Verdana"/>
          <w:color w:val="000000"/>
          <w:sz w:val="18"/>
          <w:szCs w:val="18"/>
          <w:lang w:val="en-AU"/>
        </w:rPr>
        <w:t xml:space="preserve">; </w:t>
      </w:r>
      <w:r w:rsidR="0098158F" w:rsidRPr="0098158F">
        <w:rPr>
          <w:rFonts w:ascii="Verdana" w:hAnsi="Verdana"/>
          <w:color w:val="000000"/>
          <w:sz w:val="18"/>
          <w:szCs w:val="18"/>
        </w:rPr>
        <w:t>Turkey; and Uruguay.</w:t>
      </w:r>
    </w:p>
    <w:p w:rsidR="006A3653" w:rsidRDefault="006A3653" w:rsidP="006A3653"/>
    <w:p w:rsidR="00B05824" w:rsidRPr="006A3653" w:rsidRDefault="00B05824" w:rsidP="00B05824"/>
    <w:p w:rsidR="00B05824" w:rsidRDefault="00B05824" w:rsidP="00B05824">
      <w:pPr>
        <w:jc w:val="center"/>
        <w:rPr>
          <w:b/>
          <w:lang w:val="en-US"/>
        </w:rPr>
      </w:pPr>
      <w:r>
        <w:rPr>
          <w:b/>
          <w:lang w:val="en-US"/>
        </w:rPr>
        <w:t>_______________</w:t>
      </w:r>
    </w:p>
    <w:p w:rsidR="00B05824" w:rsidRDefault="00B05824" w:rsidP="00B05824">
      <w:pPr>
        <w:rPr>
          <w:lang w:val="en-US"/>
        </w:rPr>
      </w:pPr>
    </w:p>
    <w:p w:rsidR="00B05824" w:rsidRDefault="00B05824" w:rsidP="00B05824">
      <w:pPr>
        <w:rPr>
          <w:lang w:val="en-US"/>
        </w:rPr>
      </w:pPr>
    </w:p>
    <w:p w:rsidR="006A3653" w:rsidRPr="00B46E38" w:rsidRDefault="006A3653" w:rsidP="006A3653"/>
    <w:p w:rsidR="006A3653" w:rsidRPr="00F56721" w:rsidRDefault="006A3653" w:rsidP="004C4040">
      <w:pPr>
        <w:pStyle w:val="ListParagraph"/>
        <w:numPr>
          <w:ilvl w:val="0"/>
          <w:numId w:val="17"/>
        </w:numPr>
      </w:pPr>
      <w:r w:rsidRPr="00B46E38">
        <w:t xml:space="preserve">Ministers representing the following Members of </w:t>
      </w:r>
      <w:r w:rsidRPr="00ED5EC7">
        <w:t>the World Trade Organization (WTO):</w:t>
      </w:r>
      <w:r>
        <w:t xml:space="preserve"> </w:t>
      </w:r>
      <w:r w:rsidR="0071326D" w:rsidRPr="0071326D">
        <w:rPr>
          <w:color w:val="000000"/>
          <w:szCs w:val="18"/>
          <w:lang w:val="en-AU"/>
        </w:rPr>
        <w:t>Albania; Argentina; Australia; Brazil; Canada; Chile; China; Colombia; Costa Rica; El Salvador; European Union; Hong Kong, China; Iceland; Israel; Japan; Kazakhstan; Republic of Korea; Liechtenstein; Mexico; Republic of Moldova; Montenegro; New Zealand; Nigeria; North Macedonia; Norway; Paraguay; Peru; Russian Federation; Switzerland;</w:t>
      </w:r>
      <w:r w:rsidR="0071326D" w:rsidRPr="003F0107">
        <w:t xml:space="preserve"> </w:t>
      </w:r>
      <w:r w:rsidR="0071326D" w:rsidRPr="0071326D">
        <w:rPr>
          <w:color w:val="000000"/>
          <w:szCs w:val="18"/>
          <w:lang w:val="en-AU"/>
        </w:rPr>
        <w:t xml:space="preserve">the Separate Customs Territory of Taiwan, Penghu, Kinmen and Matsu; </w:t>
      </w:r>
      <w:r w:rsidR="0071326D" w:rsidRPr="0071326D">
        <w:rPr>
          <w:color w:val="000000"/>
          <w:szCs w:val="18"/>
        </w:rPr>
        <w:t>Turkey; and Uruguay</w:t>
      </w:r>
      <w:r w:rsidR="0071326D">
        <w:t xml:space="preserve">, </w:t>
      </w:r>
      <w:r w:rsidRPr="00F56721">
        <w:t>recognise the importance of good regulatory practice in facilitating trade in services.</w:t>
      </w:r>
    </w:p>
    <w:p w:rsidR="006A3653" w:rsidRPr="00F56721" w:rsidRDefault="006A3653" w:rsidP="006A3653">
      <w:pPr>
        <w:pStyle w:val="ListParagraph"/>
        <w:ind w:left="360"/>
      </w:pPr>
    </w:p>
    <w:p w:rsidR="006A3653" w:rsidRDefault="006A3653" w:rsidP="006A3653">
      <w:pPr>
        <w:pStyle w:val="ListParagraph"/>
        <w:numPr>
          <w:ilvl w:val="0"/>
          <w:numId w:val="17"/>
        </w:numPr>
      </w:pPr>
      <w:r w:rsidRPr="00F56721">
        <w:t xml:space="preserve">We welcome the progress made </w:t>
      </w:r>
      <w:r>
        <w:t>i</w:t>
      </w:r>
      <w:r w:rsidRPr="00F56721">
        <w:t>n</w:t>
      </w:r>
      <w:r>
        <w:t xml:space="preserve"> negotiation of</w:t>
      </w:r>
      <w:r w:rsidRPr="00F56721">
        <w:t xml:space="preserve"> Domestic Regulation disciplines since the Joint Statement adopted at MC11</w:t>
      </w:r>
      <w:r>
        <w:t>.</w:t>
      </w:r>
    </w:p>
    <w:p w:rsidR="006A3653" w:rsidRPr="00F56721" w:rsidRDefault="006A3653" w:rsidP="006A3653">
      <w:pPr>
        <w:pStyle w:val="ListParagraph"/>
        <w:ind w:left="360"/>
      </w:pPr>
    </w:p>
    <w:p w:rsidR="006A3653" w:rsidRPr="00F56721" w:rsidRDefault="006A3653" w:rsidP="006A3653">
      <w:pPr>
        <w:pStyle w:val="ListParagraph"/>
        <w:numPr>
          <w:ilvl w:val="0"/>
          <w:numId w:val="17"/>
        </w:numPr>
      </w:pPr>
      <w:r w:rsidRPr="00F56721">
        <w:t xml:space="preserve">We </w:t>
      </w:r>
      <w:r>
        <w:t xml:space="preserve">commit to continue working on outstanding issues with a view to incorporating the outcome of </w:t>
      </w:r>
      <w:r w:rsidRPr="00F56721">
        <w:t>our work in our respective schedules of specific commitments by the Twelfth WTO Ministerial Conference.</w:t>
      </w:r>
    </w:p>
    <w:p w:rsidR="006A3653" w:rsidRPr="00F56721" w:rsidRDefault="006A3653" w:rsidP="006A3653">
      <w:pPr>
        <w:pStyle w:val="ListParagraph"/>
        <w:ind w:left="360"/>
      </w:pPr>
    </w:p>
    <w:p w:rsidR="006A3653" w:rsidRPr="00F56721" w:rsidRDefault="006A3653" w:rsidP="006A3653">
      <w:pPr>
        <w:pStyle w:val="ListParagraph"/>
        <w:numPr>
          <w:ilvl w:val="0"/>
          <w:numId w:val="17"/>
        </w:numPr>
      </w:pPr>
      <w:r>
        <w:t>Bearing in mind the multilateral mandate of Article VI:4 of GATS, w</w:t>
      </w:r>
      <w:r w:rsidRPr="00F56721">
        <w:t xml:space="preserve">e continue to encourage all WTO </w:t>
      </w:r>
      <w:r w:rsidR="00EB0509">
        <w:t>M</w:t>
      </w:r>
      <w:r w:rsidRPr="00F56721">
        <w:t xml:space="preserve">embers to participate in order to improve the regulatory environment for trade in services globally. </w:t>
      </w:r>
    </w:p>
    <w:p w:rsidR="006A3653" w:rsidRPr="00A6116C" w:rsidRDefault="006A3653" w:rsidP="006A3653">
      <w:pPr>
        <w:pStyle w:val="ListParagraph"/>
        <w:ind w:left="360"/>
        <w:rPr>
          <w:rFonts w:asciiTheme="minorHAnsi" w:hAnsiTheme="minorHAnsi"/>
          <w:sz w:val="22"/>
          <w:lang w:val="en-AU"/>
        </w:rPr>
      </w:pPr>
    </w:p>
    <w:p w:rsidR="006A3653" w:rsidRDefault="006A3653" w:rsidP="006A3653"/>
    <w:p w:rsidR="00B05824" w:rsidRDefault="00B05824" w:rsidP="00B05824">
      <w:pPr>
        <w:jc w:val="center"/>
        <w:rPr>
          <w:b/>
          <w:lang w:val="en-AU"/>
        </w:rPr>
      </w:pPr>
      <w:r>
        <w:rPr>
          <w:b/>
          <w:lang w:val="en-AU"/>
        </w:rPr>
        <w:t>__________</w:t>
      </w:r>
    </w:p>
    <w:p w:rsidR="0098158F" w:rsidRDefault="0098158F" w:rsidP="00B05824">
      <w:pPr>
        <w:jc w:val="center"/>
        <w:rPr>
          <w:lang w:val="en-AU"/>
        </w:rPr>
      </w:pPr>
    </w:p>
    <w:p w:rsidR="0098158F" w:rsidRDefault="0098158F" w:rsidP="0098158F">
      <w:pPr>
        <w:pStyle w:val="NormalWeb"/>
        <w:rPr>
          <w:color w:val="000000"/>
        </w:rPr>
      </w:pPr>
    </w:p>
    <w:p w:rsidR="0098158F" w:rsidRPr="00B05824" w:rsidRDefault="0098158F" w:rsidP="00B05824">
      <w:pPr>
        <w:jc w:val="center"/>
        <w:rPr>
          <w:lang w:val="en-AU"/>
        </w:rPr>
      </w:pPr>
    </w:p>
    <w:sectPr w:rsidR="0098158F" w:rsidRPr="00B05824" w:rsidSect="007B1E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440" w:bottom="1440" w:left="144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8D6" w:rsidRDefault="009268D6" w:rsidP="00ED54E0">
      <w:r>
        <w:separator/>
      </w:r>
    </w:p>
  </w:endnote>
  <w:endnote w:type="continuationSeparator" w:id="0">
    <w:p w:rsidR="009268D6" w:rsidRDefault="009268D6" w:rsidP="00ED5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4326" w:rsidRPr="007B1E8B" w:rsidRDefault="007B1E8B" w:rsidP="007B1E8B">
    <w:pPr>
      <w:pStyle w:val="Footer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4326" w:rsidRPr="007B1E8B" w:rsidRDefault="007B1E8B" w:rsidP="007B1E8B">
    <w:pPr>
      <w:pStyle w:val="Footer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B77" w:rsidRDefault="00224B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8D6" w:rsidRDefault="009268D6" w:rsidP="00ED54E0">
      <w:r>
        <w:separator/>
      </w:r>
    </w:p>
  </w:footnote>
  <w:footnote w:type="continuationSeparator" w:id="0">
    <w:p w:rsidR="009268D6" w:rsidRDefault="009268D6" w:rsidP="00ED54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1E8B" w:rsidRPr="007B1E8B" w:rsidRDefault="007B1E8B" w:rsidP="007B1E8B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7B1E8B">
      <w:t>WT/L/1056</w:t>
    </w:r>
  </w:p>
  <w:p w:rsidR="007B1E8B" w:rsidRPr="007B1E8B" w:rsidRDefault="007B1E8B" w:rsidP="007B1E8B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</w:p>
  <w:p w:rsidR="007B1E8B" w:rsidRPr="007B1E8B" w:rsidRDefault="007B1E8B" w:rsidP="007B1E8B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7B1E8B">
      <w:t xml:space="preserve">- </w:t>
    </w:r>
    <w:r w:rsidRPr="007B1E8B">
      <w:fldChar w:fldCharType="begin"/>
    </w:r>
    <w:r w:rsidRPr="007B1E8B">
      <w:instrText xml:space="preserve"> PAGE </w:instrText>
    </w:r>
    <w:r w:rsidRPr="007B1E8B">
      <w:fldChar w:fldCharType="separate"/>
    </w:r>
    <w:r w:rsidRPr="007B1E8B">
      <w:rPr>
        <w:noProof/>
      </w:rPr>
      <w:t>1</w:t>
    </w:r>
    <w:r w:rsidRPr="007B1E8B">
      <w:fldChar w:fldCharType="end"/>
    </w:r>
    <w:r w:rsidRPr="007B1E8B">
      <w:t xml:space="preserve"> -</w:t>
    </w:r>
  </w:p>
  <w:p w:rsidR="00544326" w:rsidRPr="007B1E8B" w:rsidRDefault="00544326" w:rsidP="007B1E8B">
    <w:pPr>
      <w:pStyle w:val="Header"/>
      <w:tabs>
        <w:tab w:val="clear" w:pos="4513"/>
        <w:tab w:val="clear" w:pos="9027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1E8B" w:rsidRPr="007B1E8B" w:rsidRDefault="007B1E8B" w:rsidP="007B1E8B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7B1E8B">
      <w:t>WT/L/1056</w:t>
    </w:r>
  </w:p>
  <w:p w:rsidR="007B1E8B" w:rsidRPr="007B1E8B" w:rsidRDefault="007B1E8B" w:rsidP="007B1E8B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</w:p>
  <w:p w:rsidR="007B1E8B" w:rsidRPr="007B1E8B" w:rsidRDefault="007B1E8B" w:rsidP="007B1E8B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7B1E8B">
      <w:t xml:space="preserve">- </w:t>
    </w:r>
    <w:r w:rsidRPr="007B1E8B">
      <w:fldChar w:fldCharType="begin"/>
    </w:r>
    <w:r w:rsidRPr="007B1E8B">
      <w:instrText xml:space="preserve"> PAGE </w:instrText>
    </w:r>
    <w:r w:rsidRPr="007B1E8B">
      <w:fldChar w:fldCharType="separate"/>
    </w:r>
    <w:r w:rsidRPr="007B1E8B">
      <w:rPr>
        <w:noProof/>
      </w:rPr>
      <w:t>1</w:t>
    </w:r>
    <w:r w:rsidRPr="007B1E8B">
      <w:fldChar w:fldCharType="end"/>
    </w:r>
    <w:r w:rsidRPr="007B1E8B">
      <w:t xml:space="preserve"> -</w:t>
    </w:r>
  </w:p>
  <w:p w:rsidR="00544326" w:rsidRPr="007B1E8B" w:rsidRDefault="00544326" w:rsidP="007B1E8B">
    <w:pPr>
      <w:pStyle w:val="Header"/>
      <w:tabs>
        <w:tab w:val="clear" w:pos="4513"/>
        <w:tab w:val="clear" w:pos="9027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794"/>
      <w:gridCol w:w="2123"/>
      <w:gridCol w:w="3325"/>
    </w:tblGrid>
    <w:tr w:rsidR="00ED54E0" w:rsidRPr="00182B84" w:rsidTr="00544326">
      <w:trPr>
        <w:trHeight w:val="240"/>
        <w:jc w:val="center"/>
      </w:trPr>
      <w:tc>
        <w:tcPr>
          <w:tcW w:w="3794" w:type="dxa"/>
          <w:shd w:val="clear" w:color="auto" w:fill="FFFFFF"/>
          <w:tcMar>
            <w:left w:w="108" w:type="dxa"/>
            <w:right w:w="108" w:type="dxa"/>
          </w:tcMar>
          <w:vAlign w:val="center"/>
        </w:tcPr>
        <w:p w:rsidR="00ED54E0" w:rsidRPr="00182B84" w:rsidRDefault="00ED54E0" w:rsidP="00425DC5">
          <w:pPr>
            <w:rPr>
              <w:noProof/>
              <w:lang w:eastAsia="en-GB"/>
            </w:rPr>
          </w:pPr>
          <w:bookmarkStart w:id="1" w:name="bmkRestricted" w:colFirst="1" w:colLast="1"/>
        </w:p>
      </w:tc>
      <w:tc>
        <w:tcPr>
          <w:tcW w:w="5448" w:type="dxa"/>
          <w:gridSpan w:val="2"/>
          <w:shd w:val="clear" w:color="auto" w:fill="FFFFFF"/>
          <w:tcMar>
            <w:left w:w="108" w:type="dxa"/>
            <w:right w:w="108" w:type="dxa"/>
          </w:tcMar>
          <w:vAlign w:val="center"/>
        </w:tcPr>
        <w:p w:rsidR="00ED54E0" w:rsidRPr="00182B84" w:rsidRDefault="007B1E8B" w:rsidP="00425DC5">
          <w:pPr>
            <w:jc w:val="right"/>
            <w:rPr>
              <w:b/>
              <w:color w:val="FF0000"/>
              <w:szCs w:val="16"/>
            </w:rPr>
          </w:pPr>
          <w:r>
            <w:rPr>
              <w:b/>
              <w:color w:val="FF0000"/>
              <w:szCs w:val="16"/>
            </w:rPr>
            <w:t xml:space="preserve"> </w:t>
          </w:r>
        </w:p>
      </w:tc>
    </w:tr>
    <w:bookmarkEnd w:id="1"/>
    <w:tr w:rsidR="00ED54E0" w:rsidRPr="00182B84" w:rsidTr="00544326">
      <w:trPr>
        <w:trHeight w:val="213"/>
        <w:jc w:val="center"/>
      </w:trPr>
      <w:tc>
        <w:tcPr>
          <w:tcW w:w="3794" w:type="dxa"/>
          <w:vMerge w:val="restart"/>
          <w:shd w:val="clear" w:color="auto" w:fill="FFFFFF"/>
          <w:tcMar>
            <w:left w:w="0" w:type="dxa"/>
            <w:right w:w="0" w:type="dxa"/>
          </w:tcMar>
        </w:tcPr>
        <w:p w:rsidR="00ED54E0" w:rsidRPr="00182B84" w:rsidRDefault="00ED54E0" w:rsidP="00425DC5">
          <w:pPr>
            <w:jc w:val="left"/>
          </w:pPr>
          <w:r w:rsidRPr="00182B84">
            <w:rPr>
              <w:noProof/>
              <w:lang w:val="en-AU" w:eastAsia="en-AU"/>
            </w:rPr>
            <w:drawing>
              <wp:inline distT="0" distB="0" distL="0" distR="0" wp14:anchorId="093718F2" wp14:editId="21C4BC34">
                <wp:extent cx="2398395" cy="716280"/>
                <wp:effectExtent l="0" t="0" r="1905" b="7620"/>
                <wp:docPr id="27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98395" cy="716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48" w:type="dxa"/>
          <w:gridSpan w:val="2"/>
          <w:shd w:val="clear" w:color="auto" w:fill="FFFFFF"/>
          <w:tcMar>
            <w:left w:w="108" w:type="dxa"/>
            <w:right w:w="108" w:type="dxa"/>
          </w:tcMar>
        </w:tcPr>
        <w:p w:rsidR="00ED54E0" w:rsidRPr="00182B84" w:rsidRDefault="00ED54E0" w:rsidP="00425DC5">
          <w:pPr>
            <w:jc w:val="right"/>
            <w:rPr>
              <w:b/>
              <w:szCs w:val="16"/>
            </w:rPr>
          </w:pPr>
        </w:p>
      </w:tc>
    </w:tr>
    <w:tr w:rsidR="00ED54E0" w:rsidRPr="00182B84" w:rsidTr="00544326">
      <w:trPr>
        <w:trHeight w:val="868"/>
        <w:jc w:val="center"/>
      </w:trPr>
      <w:tc>
        <w:tcPr>
          <w:tcW w:w="3794" w:type="dxa"/>
          <w:vMerge/>
          <w:shd w:val="clear" w:color="auto" w:fill="FFFFFF"/>
          <w:tcMar>
            <w:left w:w="108" w:type="dxa"/>
            <w:right w:w="108" w:type="dxa"/>
          </w:tcMar>
        </w:tcPr>
        <w:p w:rsidR="00ED54E0" w:rsidRPr="00182B84" w:rsidRDefault="00ED54E0" w:rsidP="00425DC5">
          <w:pPr>
            <w:jc w:val="left"/>
            <w:rPr>
              <w:noProof/>
              <w:lang w:eastAsia="en-GB"/>
            </w:rPr>
          </w:pPr>
        </w:p>
      </w:tc>
      <w:tc>
        <w:tcPr>
          <w:tcW w:w="5448" w:type="dxa"/>
          <w:gridSpan w:val="2"/>
          <w:shd w:val="clear" w:color="auto" w:fill="FFFFFF"/>
          <w:tcMar>
            <w:left w:w="108" w:type="dxa"/>
            <w:right w:w="108" w:type="dxa"/>
          </w:tcMar>
        </w:tcPr>
        <w:p w:rsidR="007B1E8B" w:rsidRDefault="007B1E8B" w:rsidP="00425DC5">
          <w:pPr>
            <w:jc w:val="right"/>
            <w:rPr>
              <w:b/>
              <w:szCs w:val="16"/>
            </w:rPr>
          </w:pPr>
          <w:bookmarkStart w:id="2" w:name="bmkSymbols"/>
          <w:r>
            <w:rPr>
              <w:b/>
              <w:szCs w:val="16"/>
            </w:rPr>
            <w:t>WT/L/</w:t>
          </w:r>
          <w:r w:rsidR="00876B5F" w:rsidRPr="00876B5F">
            <w:rPr>
              <w:b/>
              <w:szCs w:val="16"/>
            </w:rPr>
            <w:t>1059</w:t>
          </w:r>
        </w:p>
        <w:bookmarkEnd w:id="2"/>
        <w:p w:rsidR="00ED54E0" w:rsidRPr="00182B84" w:rsidRDefault="00ED54E0" w:rsidP="00425DC5">
          <w:pPr>
            <w:jc w:val="right"/>
            <w:rPr>
              <w:b/>
              <w:szCs w:val="16"/>
            </w:rPr>
          </w:pPr>
        </w:p>
      </w:tc>
    </w:tr>
    <w:tr w:rsidR="00ED54E0" w:rsidRPr="00182B84" w:rsidTr="00544326">
      <w:trPr>
        <w:trHeight w:val="240"/>
        <w:jc w:val="center"/>
      </w:trPr>
      <w:tc>
        <w:tcPr>
          <w:tcW w:w="3794" w:type="dxa"/>
          <w:vMerge/>
          <w:shd w:val="clear" w:color="auto" w:fill="FFFFFF"/>
          <w:tcMar>
            <w:left w:w="108" w:type="dxa"/>
            <w:right w:w="108" w:type="dxa"/>
          </w:tcMar>
          <w:vAlign w:val="center"/>
        </w:tcPr>
        <w:p w:rsidR="00ED54E0" w:rsidRPr="00182B84" w:rsidRDefault="00ED54E0" w:rsidP="00425DC5"/>
      </w:tc>
      <w:tc>
        <w:tcPr>
          <w:tcW w:w="5448" w:type="dxa"/>
          <w:gridSpan w:val="2"/>
          <w:shd w:val="clear" w:color="auto" w:fill="FFFFFF"/>
          <w:tcMar>
            <w:left w:w="108" w:type="dxa"/>
            <w:right w:w="108" w:type="dxa"/>
          </w:tcMar>
          <w:vAlign w:val="center"/>
        </w:tcPr>
        <w:p w:rsidR="00ED54E0" w:rsidRPr="00182B84" w:rsidRDefault="006A3653" w:rsidP="00425DC5">
          <w:pPr>
            <w:jc w:val="right"/>
            <w:rPr>
              <w:szCs w:val="16"/>
            </w:rPr>
          </w:pPr>
          <w:r>
            <w:rPr>
              <w:szCs w:val="16"/>
            </w:rPr>
            <w:t xml:space="preserve"> </w:t>
          </w:r>
          <w:r w:rsidR="001A30B8">
            <w:rPr>
              <w:szCs w:val="16"/>
            </w:rPr>
            <w:t>23</w:t>
          </w:r>
          <w:r>
            <w:rPr>
              <w:szCs w:val="16"/>
            </w:rPr>
            <w:t xml:space="preserve"> May </w:t>
          </w:r>
          <w:r w:rsidR="009268D6">
            <w:rPr>
              <w:szCs w:val="16"/>
            </w:rPr>
            <w:t>2019</w:t>
          </w:r>
        </w:p>
      </w:tc>
    </w:tr>
    <w:tr w:rsidR="00ED54E0" w:rsidRPr="00182B84" w:rsidTr="00544326">
      <w:trPr>
        <w:trHeight w:val="412"/>
        <w:jc w:val="center"/>
      </w:trPr>
      <w:tc>
        <w:tcPr>
          <w:tcW w:w="5917" w:type="dxa"/>
          <w:gridSpan w:val="2"/>
          <w:tcBorders>
            <w:bottom w:val="single" w:sz="4" w:space="0" w:color="auto"/>
          </w:tcBorders>
          <w:tcMar>
            <w:top w:w="0" w:type="dxa"/>
            <w:left w:w="108" w:type="dxa"/>
            <w:bottom w:w="57" w:type="dxa"/>
            <w:right w:w="108" w:type="dxa"/>
          </w:tcMar>
          <w:vAlign w:val="bottom"/>
        </w:tcPr>
        <w:p w:rsidR="00ED54E0" w:rsidRPr="00182B84" w:rsidRDefault="006F3AAD" w:rsidP="00425DC5">
          <w:pPr>
            <w:jc w:val="left"/>
            <w:rPr>
              <w:b/>
            </w:rPr>
          </w:pPr>
          <w:bookmarkStart w:id="3" w:name="bmkSerial" w:colFirst="0" w:colLast="0"/>
          <w:r>
            <w:rPr>
              <w:color w:val="FF0000"/>
              <w:szCs w:val="16"/>
            </w:rPr>
            <w:t>(19</w:t>
          </w:r>
          <w:r w:rsidR="008D45E4">
            <w:rPr>
              <w:color w:val="FF0000"/>
              <w:szCs w:val="16"/>
            </w:rPr>
            <w:t>-0</w:t>
          </w:r>
          <w:r w:rsidR="006A3653">
            <w:rPr>
              <w:color w:val="FF0000"/>
              <w:szCs w:val="16"/>
            </w:rPr>
            <w:t>000</w:t>
          </w:r>
          <w:r w:rsidR="00ED54E0" w:rsidRPr="00182B84">
            <w:rPr>
              <w:color w:val="FF0000"/>
              <w:szCs w:val="16"/>
            </w:rPr>
            <w:t>)</w:t>
          </w:r>
        </w:p>
      </w:tc>
      <w:tc>
        <w:tcPr>
          <w:tcW w:w="3325" w:type="dxa"/>
          <w:tcBorders>
            <w:bottom w:val="single" w:sz="4" w:space="0" w:color="auto"/>
          </w:tcBorders>
          <w:tcMar>
            <w:top w:w="0" w:type="dxa"/>
            <w:left w:w="108" w:type="dxa"/>
            <w:bottom w:w="57" w:type="dxa"/>
            <w:right w:w="108" w:type="dxa"/>
          </w:tcMar>
          <w:vAlign w:val="bottom"/>
        </w:tcPr>
        <w:p w:rsidR="00ED54E0" w:rsidRPr="00182B84" w:rsidRDefault="00ED54E0" w:rsidP="00425DC5">
          <w:pPr>
            <w:jc w:val="right"/>
            <w:rPr>
              <w:szCs w:val="16"/>
            </w:rPr>
          </w:pPr>
          <w:bookmarkStart w:id="4" w:name="bmkTotPages"/>
          <w:r w:rsidRPr="00182B84">
            <w:rPr>
              <w:bCs/>
              <w:szCs w:val="16"/>
            </w:rPr>
            <w:t xml:space="preserve">Page: </w:t>
          </w:r>
          <w:r w:rsidRPr="00182B84">
            <w:rPr>
              <w:bCs/>
              <w:szCs w:val="16"/>
            </w:rPr>
            <w:fldChar w:fldCharType="begin"/>
          </w:r>
          <w:r w:rsidRPr="00182B84">
            <w:rPr>
              <w:bCs/>
              <w:szCs w:val="16"/>
            </w:rPr>
            <w:instrText xml:space="preserve"> PAGE  \* Arabic  \* MERGEFORMAT </w:instrText>
          </w:r>
          <w:r w:rsidRPr="00182B84">
            <w:rPr>
              <w:bCs/>
              <w:szCs w:val="16"/>
            </w:rPr>
            <w:fldChar w:fldCharType="separate"/>
          </w:r>
          <w:r w:rsidR="00224B77">
            <w:rPr>
              <w:bCs/>
              <w:noProof/>
              <w:szCs w:val="16"/>
            </w:rPr>
            <w:t>1</w:t>
          </w:r>
          <w:r w:rsidRPr="00182B84">
            <w:rPr>
              <w:bCs/>
              <w:szCs w:val="16"/>
            </w:rPr>
            <w:fldChar w:fldCharType="end"/>
          </w:r>
          <w:r w:rsidRPr="00182B84">
            <w:rPr>
              <w:bCs/>
              <w:szCs w:val="16"/>
            </w:rPr>
            <w:t>/</w:t>
          </w:r>
          <w:r w:rsidRPr="00182B84">
            <w:rPr>
              <w:bCs/>
              <w:szCs w:val="16"/>
            </w:rPr>
            <w:fldChar w:fldCharType="begin"/>
          </w:r>
          <w:r w:rsidRPr="00182B84">
            <w:rPr>
              <w:bCs/>
              <w:szCs w:val="16"/>
            </w:rPr>
            <w:instrText xml:space="preserve"> NUMPAGES  \* Arabic  \* MERGEFORMAT </w:instrText>
          </w:r>
          <w:r w:rsidRPr="00182B84">
            <w:rPr>
              <w:bCs/>
              <w:szCs w:val="16"/>
            </w:rPr>
            <w:fldChar w:fldCharType="separate"/>
          </w:r>
          <w:r w:rsidR="00224B77">
            <w:rPr>
              <w:bCs/>
              <w:noProof/>
              <w:szCs w:val="16"/>
            </w:rPr>
            <w:t>1</w:t>
          </w:r>
          <w:r w:rsidRPr="00182B84">
            <w:rPr>
              <w:bCs/>
              <w:szCs w:val="16"/>
            </w:rPr>
            <w:fldChar w:fldCharType="end"/>
          </w:r>
          <w:bookmarkEnd w:id="4"/>
        </w:p>
      </w:tc>
    </w:tr>
    <w:tr w:rsidR="00ED54E0" w:rsidRPr="00182B84" w:rsidTr="00544326">
      <w:trPr>
        <w:trHeight w:val="240"/>
        <w:jc w:val="center"/>
      </w:trPr>
      <w:tc>
        <w:tcPr>
          <w:tcW w:w="5917" w:type="dxa"/>
          <w:gridSpan w:val="2"/>
          <w:tcBorders>
            <w:top w:val="single" w:sz="4" w:space="0" w:color="auto"/>
          </w:tcBorders>
          <w:tcMar>
            <w:top w:w="113" w:type="dxa"/>
            <w:left w:w="108" w:type="dxa"/>
            <w:bottom w:w="57" w:type="dxa"/>
            <w:right w:w="108" w:type="dxa"/>
          </w:tcMar>
          <w:vAlign w:val="center"/>
        </w:tcPr>
        <w:p w:rsidR="00ED54E0" w:rsidRPr="00182B84" w:rsidRDefault="007B1E8B" w:rsidP="00425DC5">
          <w:pPr>
            <w:jc w:val="left"/>
            <w:rPr>
              <w:sz w:val="14"/>
              <w:szCs w:val="16"/>
            </w:rPr>
          </w:pPr>
          <w:bookmarkStart w:id="5" w:name="bmkCommittee"/>
          <w:bookmarkStart w:id="6" w:name="bmkLanguage" w:colFirst="1" w:colLast="1"/>
          <w:bookmarkEnd w:id="3"/>
          <w:r>
            <w:rPr>
              <w:b/>
            </w:rPr>
            <w:t xml:space="preserve"> </w:t>
          </w:r>
          <w:bookmarkEnd w:id="5"/>
        </w:p>
      </w:tc>
      <w:tc>
        <w:tcPr>
          <w:tcW w:w="3325" w:type="dxa"/>
          <w:tcBorders>
            <w:top w:val="single" w:sz="4" w:space="0" w:color="auto"/>
          </w:tcBorders>
          <w:tcMar>
            <w:top w:w="113" w:type="dxa"/>
            <w:left w:w="108" w:type="dxa"/>
            <w:bottom w:w="57" w:type="dxa"/>
            <w:right w:w="108" w:type="dxa"/>
          </w:tcMar>
          <w:vAlign w:val="center"/>
        </w:tcPr>
        <w:p w:rsidR="00ED54E0" w:rsidRPr="00182B84" w:rsidRDefault="007B1E8B" w:rsidP="00425DC5">
          <w:pPr>
            <w:jc w:val="right"/>
            <w:rPr>
              <w:bCs/>
              <w:szCs w:val="18"/>
            </w:rPr>
          </w:pPr>
          <w:r>
            <w:rPr>
              <w:szCs w:val="18"/>
            </w:rPr>
            <w:t>Original: English</w:t>
          </w:r>
        </w:p>
      </w:tc>
    </w:tr>
    <w:bookmarkEnd w:id="6"/>
  </w:tbl>
  <w:p w:rsidR="00ED54E0" w:rsidRDefault="00ED54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CA25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104A7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641D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9DCAE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F4D7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48AE3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C8F21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ADCDE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E18D7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9CC68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79341BE"/>
    <w:multiLevelType w:val="hybridMultilevel"/>
    <w:tmpl w:val="15444C44"/>
    <w:lvl w:ilvl="0" w:tplc="F56244BC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E948C5"/>
    <w:multiLevelType w:val="multilevel"/>
    <w:tmpl w:val="5BDEB10A"/>
    <w:styleLink w:val="ListBullets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  <w:color w:val="auto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247"/>
        </w:tabs>
        <w:ind w:left="1247" w:hanging="340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588"/>
        </w:tabs>
        <w:ind w:left="1588" w:hanging="341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928"/>
        </w:tabs>
        <w:ind w:left="1928" w:hanging="34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608"/>
        </w:tabs>
        <w:ind w:left="2608" w:hanging="34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948"/>
        </w:tabs>
        <w:ind w:left="2948" w:hanging="34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89"/>
        </w:tabs>
        <w:ind w:left="3289" w:hanging="341"/>
      </w:pPr>
      <w:rPr>
        <w:rFonts w:ascii="Symbol" w:hAnsi="Symbol" w:hint="default"/>
      </w:rPr>
    </w:lvl>
  </w:abstractNum>
  <w:abstractNum w:abstractNumId="12" w15:restartNumberingAfterBreak="0">
    <w:nsid w:val="54CF55FE"/>
    <w:multiLevelType w:val="hybridMultilevel"/>
    <w:tmpl w:val="46D863CC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7454AB1"/>
    <w:multiLevelType w:val="multilevel"/>
    <w:tmpl w:val="075A666C"/>
    <w:numStyleLink w:val="LegalHeadings"/>
  </w:abstractNum>
  <w:abstractNum w:abstractNumId="14" w15:restartNumberingAfterBreak="0">
    <w:nsid w:val="57551E12"/>
    <w:multiLevelType w:val="multilevel"/>
    <w:tmpl w:val="075A666C"/>
    <w:styleLink w:val="LegalHeadings"/>
    <w:lvl w:ilvl="0">
      <w:start w:val="1"/>
      <w:numFmt w:val="decimal"/>
      <w:pStyle w:val="Heading1"/>
      <w:isLgl/>
      <w:suff w:val="nothing"/>
      <w:lvlText w:val="%1  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isLgl/>
      <w:suff w:val="nothing"/>
      <w:lvlText w:val="%1.%2  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isLgl/>
      <w:suff w:val="nothing"/>
      <w:lvlText w:val="%1.%2.%3  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isLgl/>
      <w:suff w:val="nothing"/>
      <w:lvlText w:val="%1.%2.%3.%4  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isLgl/>
      <w:suff w:val="nothing"/>
      <w:lvlText w:val="%1.%2.%3.%4.%5  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isLgl/>
      <w:suff w:val="nothing"/>
      <w:lvlText w:val="%1.%2.%3.%4.%5.%6  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Restart w:val="1"/>
      <w:pStyle w:val="BodyText"/>
      <w:isLgl/>
      <w:suff w:val="nothing"/>
      <w:lvlText w:val="%1.%7.  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pStyle w:val="BodyText2"/>
      <w:lvlText w:val="%8.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8">
      <w:start w:val="1"/>
      <w:numFmt w:val="lowerRoman"/>
      <w:pStyle w:val="BodyText3"/>
      <w:lvlText w:val="%9."/>
      <w:lvlJc w:val="left"/>
      <w:pPr>
        <w:tabs>
          <w:tab w:val="num" w:pos="1247"/>
        </w:tabs>
        <w:ind w:left="1247" w:hanging="340"/>
      </w:pPr>
      <w:rPr>
        <w:rFonts w:hint="default"/>
      </w:rPr>
    </w:lvl>
  </w:abstractNum>
  <w:abstractNum w:abstractNumId="15" w15:restartNumberingAfterBreak="0">
    <w:nsid w:val="63D526BA"/>
    <w:multiLevelType w:val="hybridMultilevel"/>
    <w:tmpl w:val="5CB60482"/>
    <w:lvl w:ilvl="0" w:tplc="513E3446">
      <w:start w:val="1"/>
      <w:numFmt w:val="decimal"/>
      <w:pStyle w:val="SummaryText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14"/>
  </w:num>
  <w:num w:numId="7">
    <w:abstractNumId w:val="13"/>
  </w:num>
  <w:num w:numId="8">
    <w:abstractNumId w:val="11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567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8D6"/>
    <w:rsid w:val="000272F6"/>
    <w:rsid w:val="00037AC4"/>
    <w:rsid w:val="000423BF"/>
    <w:rsid w:val="0005376E"/>
    <w:rsid w:val="0006484D"/>
    <w:rsid w:val="0008337F"/>
    <w:rsid w:val="000A4945"/>
    <w:rsid w:val="000B31E1"/>
    <w:rsid w:val="0011356B"/>
    <w:rsid w:val="0013337F"/>
    <w:rsid w:val="00137383"/>
    <w:rsid w:val="00182B84"/>
    <w:rsid w:val="001A30B8"/>
    <w:rsid w:val="001E291F"/>
    <w:rsid w:val="00203043"/>
    <w:rsid w:val="00203065"/>
    <w:rsid w:val="00224B77"/>
    <w:rsid w:val="00233408"/>
    <w:rsid w:val="00262A71"/>
    <w:rsid w:val="0027067B"/>
    <w:rsid w:val="002F7112"/>
    <w:rsid w:val="003156C6"/>
    <w:rsid w:val="00351915"/>
    <w:rsid w:val="003572B4"/>
    <w:rsid w:val="003854DF"/>
    <w:rsid w:val="003C4E2C"/>
    <w:rsid w:val="003F0107"/>
    <w:rsid w:val="00467032"/>
    <w:rsid w:val="0046754A"/>
    <w:rsid w:val="0048255B"/>
    <w:rsid w:val="004F01F2"/>
    <w:rsid w:val="004F203A"/>
    <w:rsid w:val="005023B1"/>
    <w:rsid w:val="005336B8"/>
    <w:rsid w:val="00544326"/>
    <w:rsid w:val="00547B5F"/>
    <w:rsid w:val="005A1A22"/>
    <w:rsid w:val="005B04B9"/>
    <w:rsid w:val="005B68C7"/>
    <w:rsid w:val="005B7054"/>
    <w:rsid w:val="005D5981"/>
    <w:rsid w:val="005F30CB"/>
    <w:rsid w:val="00612644"/>
    <w:rsid w:val="00674CCD"/>
    <w:rsid w:val="006A3653"/>
    <w:rsid w:val="006F3AAD"/>
    <w:rsid w:val="006F5826"/>
    <w:rsid w:val="006F7664"/>
    <w:rsid w:val="00700181"/>
    <w:rsid w:val="0071326D"/>
    <w:rsid w:val="007141CF"/>
    <w:rsid w:val="00745146"/>
    <w:rsid w:val="007577E3"/>
    <w:rsid w:val="00760DB3"/>
    <w:rsid w:val="0077111E"/>
    <w:rsid w:val="007764FA"/>
    <w:rsid w:val="00782971"/>
    <w:rsid w:val="007B1E8B"/>
    <w:rsid w:val="007C335E"/>
    <w:rsid w:val="007E6507"/>
    <w:rsid w:val="007F2B8E"/>
    <w:rsid w:val="007F32D1"/>
    <w:rsid w:val="00807247"/>
    <w:rsid w:val="00840C2B"/>
    <w:rsid w:val="00851718"/>
    <w:rsid w:val="008739FD"/>
    <w:rsid w:val="00876B5F"/>
    <w:rsid w:val="00893E85"/>
    <w:rsid w:val="008D45E4"/>
    <w:rsid w:val="008E372C"/>
    <w:rsid w:val="009268D6"/>
    <w:rsid w:val="0098158F"/>
    <w:rsid w:val="009A6F54"/>
    <w:rsid w:val="009B1C32"/>
    <w:rsid w:val="009D1EB9"/>
    <w:rsid w:val="00A6057A"/>
    <w:rsid w:val="00A74017"/>
    <w:rsid w:val="00AA332C"/>
    <w:rsid w:val="00AC27F8"/>
    <w:rsid w:val="00AD4C72"/>
    <w:rsid w:val="00AE2AEE"/>
    <w:rsid w:val="00AE547D"/>
    <w:rsid w:val="00B00276"/>
    <w:rsid w:val="00B05824"/>
    <w:rsid w:val="00B06523"/>
    <w:rsid w:val="00B230EC"/>
    <w:rsid w:val="00B52738"/>
    <w:rsid w:val="00B56EDC"/>
    <w:rsid w:val="00BB1F84"/>
    <w:rsid w:val="00BC77EC"/>
    <w:rsid w:val="00BE5468"/>
    <w:rsid w:val="00C11EAC"/>
    <w:rsid w:val="00C15F6D"/>
    <w:rsid w:val="00C305D7"/>
    <w:rsid w:val="00C30F2A"/>
    <w:rsid w:val="00C37EF0"/>
    <w:rsid w:val="00C42400"/>
    <w:rsid w:val="00C43456"/>
    <w:rsid w:val="00C65C0C"/>
    <w:rsid w:val="00C808FC"/>
    <w:rsid w:val="00CD7D97"/>
    <w:rsid w:val="00CE3EE6"/>
    <w:rsid w:val="00CE4BA1"/>
    <w:rsid w:val="00D000C7"/>
    <w:rsid w:val="00D221B8"/>
    <w:rsid w:val="00D52A9D"/>
    <w:rsid w:val="00D55AAD"/>
    <w:rsid w:val="00D747AE"/>
    <w:rsid w:val="00D9226C"/>
    <w:rsid w:val="00DA20BD"/>
    <w:rsid w:val="00DB12C6"/>
    <w:rsid w:val="00DE50DB"/>
    <w:rsid w:val="00DF6AE1"/>
    <w:rsid w:val="00E3073A"/>
    <w:rsid w:val="00E46FD5"/>
    <w:rsid w:val="00E544BB"/>
    <w:rsid w:val="00E56545"/>
    <w:rsid w:val="00EA5D4F"/>
    <w:rsid w:val="00EB0509"/>
    <w:rsid w:val="00EB6C56"/>
    <w:rsid w:val="00EC17D8"/>
    <w:rsid w:val="00ED1D47"/>
    <w:rsid w:val="00ED54E0"/>
    <w:rsid w:val="00F04A9D"/>
    <w:rsid w:val="00F32397"/>
    <w:rsid w:val="00F40595"/>
    <w:rsid w:val="00FA5EBC"/>
    <w:rsid w:val="00FD224A"/>
    <w:rsid w:val="00FF4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uiPriority="2" w:qFormat="1"/>
    <w:lsdException w:name="heading 4" w:uiPriority="2" w:qFormat="1"/>
    <w:lsdException w:name="heading 5" w:uiPriority="2" w:qFormat="1"/>
    <w:lsdException w:name="heading 6" w:uiPriority="2" w:qFormat="1"/>
    <w:lsdException w:name="heading 7" w:uiPriority="2"/>
    <w:lsdException w:name="heading 8" w:uiPriority="2"/>
    <w:lsdException w:name="heading 9" w:uiPriority="2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5" w:unhideWhenUsed="1"/>
    <w:lsdException w:name="annotation text" w:semiHidden="1" w:unhideWhenUsed="1"/>
    <w:lsdException w:name="header" w:semiHidden="1" w:uiPriority="3" w:unhideWhenUsed="1"/>
    <w:lsdException w:name="footer" w:semiHidden="1" w:uiPriority="3" w:unhideWhenUsed="1"/>
    <w:lsdException w:name="index heading" w:semiHidden="1" w:unhideWhenUsed="1"/>
    <w:lsdException w:name="caption" w:semiHidden="1" w:uiPriority="6" w:unhideWhenUsed="1" w:qFormat="1"/>
    <w:lsdException w:name="table of figures" w:semiHidden="1" w:uiPriority="39" w:unhideWhenUsed="1"/>
    <w:lsdException w:name="envelope address" w:semiHidden="1" w:unhideWhenUsed="1"/>
    <w:lsdException w:name="envelope return" w:semiHidden="1" w:unhideWhenUsed="1"/>
    <w:lsdException w:name="footnote reference" w:semiHidden="1" w:uiPriority="5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9" w:unhideWhenUsed="1"/>
    <w:lsdException w:name="endnote text" w:semiHidden="1" w:uiPriority="49" w:unhideWhenUsed="1"/>
    <w:lsdException w:name="table of authorities" w:semiHidden="1" w:uiPriority="39" w:unhideWhenUsed="1"/>
    <w:lsdException w:name="macro" w:semiHidden="1" w:unhideWhenUsed="1"/>
    <w:lsdException w:name="toa heading" w:semiHidden="1" w:uiPriority="39" w:unhideWhenUsed="1"/>
    <w:lsdException w:name="List" w:semiHidden="1" w:unhideWhenUsed="1"/>
    <w:lsdException w:name="List Bullet" w:uiPriority="1"/>
    <w:lsdException w:name="List Number" w:semiHidden="1" w:uiPriority="4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"/>
    <w:lsdException w:name="List Bullet 3" w:uiPriority="1"/>
    <w:lsdException w:name="List Bullet 4" w:uiPriority="1"/>
    <w:lsdException w:name="List Bullet 5" w:uiPriority="1"/>
    <w:lsdException w:name="List Number 2" w:semiHidden="1" w:uiPriority="49" w:unhideWhenUsed="1"/>
    <w:lsdException w:name="List Number 3" w:semiHidden="1" w:uiPriority="49" w:unhideWhenUsed="1"/>
    <w:lsdException w:name="List Number 4" w:semiHidden="1" w:uiPriority="49" w:unhideWhenUsed="1"/>
    <w:lsdException w:name="List Number 5" w:semiHidden="1" w:uiPriority="49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1" w:qFormat="1"/>
    <w:lsdException w:name="Body Text 3" w:uiPriority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" w:unhideWhenUsed="1"/>
    <w:lsdException w:name="FollowedHyperlink" w:semiHidden="1" w:uiPriority="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9" w:qFormat="1"/>
    <w:lsdException w:name="Quote" w:uiPriority="59" w:qFormat="1"/>
    <w:lsdException w:name="Intense Quote" w:uiPriority="5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semiHidden="1" w:qFormat="1"/>
    <w:lsdException w:name="Book Title" w:semiHidden="1" w:qFormat="1"/>
    <w:lsdException w:name="Bibliography" w:semiHidden="1" w:uiPriority="4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738"/>
    <w:pPr>
      <w:spacing w:after="0" w:line="240" w:lineRule="auto"/>
      <w:jc w:val="both"/>
    </w:pPr>
    <w:rPr>
      <w:rFonts w:ascii="Verdana" w:hAnsi="Verdana"/>
      <w:sz w:val="18"/>
    </w:rPr>
  </w:style>
  <w:style w:type="paragraph" w:styleId="Heading1">
    <w:name w:val="heading 1"/>
    <w:basedOn w:val="Normal"/>
    <w:next w:val="Heading2"/>
    <w:link w:val="Heading1Char"/>
    <w:uiPriority w:val="2"/>
    <w:qFormat/>
    <w:rsid w:val="00B230EC"/>
    <w:pPr>
      <w:keepNext/>
      <w:keepLines/>
      <w:numPr>
        <w:numId w:val="7"/>
      </w:numPr>
      <w:spacing w:after="240"/>
      <w:outlineLvl w:val="0"/>
    </w:pPr>
    <w:rPr>
      <w:rFonts w:eastAsiaTheme="majorEastAsia" w:cstheme="majorBidi"/>
      <w:b/>
      <w:bCs/>
      <w:caps/>
      <w:color w:val="006283"/>
      <w:szCs w:val="28"/>
    </w:rPr>
  </w:style>
  <w:style w:type="paragraph" w:styleId="Heading2">
    <w:name w:val="heading 2"/>
    <w:basedOn w:val="Normal"/>
    <w:next w:val="Heading3"/>
    <w:link w:val="Heading2Char"/>
    <w:uiPriority w:val="2"/>
    <w:qFormat/>
    <w:rsid w:val="00B230EC"/>
    <w:pPr>
      <w:keepNext/>
      <w:keepLines/>
      <w:numPr>
        <w:ilvl w:val="1"/>
        <w:numId w:val="7"/>
      </w:numPr>
      <w:spacing w:after="240"/>
      <w:outlineLvl w:val="1"/>
    </w:pPr>
    <w:rPr>
      <w:rFonts w:eastAsiaTheme="majorEastAsia" w:cstheme="majorBidi"/>
      <w:b/>
      <w:bCs/>
      <w:color w:val="006283"/>
      <w:szCs w:val="26"/>
    </w:rPr>
  </w:style>
  <w:style w:type="paragraph" w:styleId="Heading3">
    <w:name w:val="heading 3"/>
    <w:basedOn w:val="Normal"/>
    <w:next w:val="Heading4"/>
    <w:link w:val="Heading3Char"/>
    <w:uiPriority w:val="2"/>
    <w:qFormat/>
    <w:rsid w:val="00B230EC"/>
    <w:pPr>
      <w:keepNext/>
      <w:keepLines/>
      <w:numPr>
        <w:ilvl w:val="2"/>
        <w:numId w:val="7"/>
      </w:numPr>
      <w:spacing w:after="240"/>
      <w:outlineLvl w:val="2"/>
    </w:pPr>
    <w:rPr>
      <w:rFonts w:eastAsiaTheme="majorEastAsia" w:cstheme="majorBidi"/>
      <w:b/>
      <w:bCs/>
      <w:color w:val="006283"/>
    </w:rPr>
  </w:style>
  <w:style w:type="paragraph" w:styleId="Heading4">
    <w:name w:val="heading 4"/>
    <w:basedOn w:val="Normal"/>
    <w:next w:val="Heading5"/>
    <w:link w:val="Heading4Char"/>
    <w:uiPriority w:val="2"/>
    <w:qFormat/>
    <w:rsid w:val="00B230EC"/>
    <w:pPr>
      <w:keepNext/>
      <w:keepLines/>
      <w:numPr>
        <w:ilvl w:val="3"/>
        <w:numId w:val="7"/>
      </w:numPr>
      <w:spacing w:after="240"/>
      <w:outlineLvl w:val="3"/>
    </w:pPr>
    <w:rPr>
      <w:rFonts w:eastAsiaTheme="majorEastAsia" w:cstheme="majorBidi"/>
      <w:b/>
      <w:bCs/>
      <w:iCs/>
      <w:color w:val="006283"/>
    </w:rPr>
  </w:style>
  <w:style w:type="paragraph" w:styleId="Heading5">
    <w:name w:val="heading 5"/>
    <w:basedOn w:val="Normal"/>
    <w:next w:val="Heading6"/>
    <w:link w:val="Heading5Char"/>
    <w:uiPriority w:val="2"/>
    <w:qFormat/>
    <w:rsid w:val="00B230EC"/>
    <w:pPr>
      <w:keepNext/>
      <w:keepLines/>
      <w:numPr>
        <w:ilvl w:val="4"/>
        <w:numId w:val="7"/>
      </w:numPr>
      <w:spacing w:after="240"/>
      <w:outlineLvl w:val="4"/>
    </w:pPr>
    <w:rPr>
      <w:rFonts w:eastAsiaTheme="majorEastAsia" w:cstheme="majorBidi"/>
      <w:b/>
      <w:color w:val="006283"/>
    </w:rPr>
  </w:style>
  <w:style w:type="paragraph" w:styleId="Heading6">
    <w:name w:val="heading 6"/>
    <w:basedOn w:val="Normal"/>
    <w:next w:val="BodyText"/>
    <w:link w:val="Heading6Char"/>
    <w:uiPriority w:val="2"/>
    <w:qFormat/>
    <w:rsid w:val="00B230EC"/>
    <w:pPr>
      <w:keepNext/>
      <w:keepLines/>
      <w:numPr>
        <w:ilvl w:val="5"/>
        <w:numId w:val="7"/>
      </w:numPr>
      <w:spacing w:after="240"/>
      <w:outlineLvl w:val="5"/>
    </w:pPr>
    <w:rPr>
      <w:rFonts w:eastAsiaTheme="majorEastAsia" w:cstheme="majorBidi"/>
      <w:b/>
      <w:iCs/>
      <w:color w:val="006283"/>
    </w:rPr>
  </w:style>
  <w:style w:type="paragraph" w:styleId="Heading7">
    <w:name w:val="heading 7"/>
    <w:basedOn w:val="Normal"/>
    <w:next w:val="Normal"/>
    <w:link w:val="Heading7Char"/>
    <w:uiPriority w:val="2"/>
    <w:rsid w:val="00B230EC"/>
    <w:pPr>
      <w:keepNext/>
      <w:keepLines/>
      <w:spacing w:after="240"/>
      <w:outlineLvl w:val="6"/>
    </w:pPr>
    <w:rPr>
      <w:rFonts w:eastAsiaTheme="majorEastAsia" w:cstheme="majorBidi"/>
      <w:b/>
      <w:iCs/>
      <w:color w:val="006283"/>
    </w:rPr>
  </w:style>
  <w:style w:type="paragraph" w:styleId="Heading8">
    <w:name w:val="heading 8"/>
    <w:basedOn w:val="Normal"/>
    <w:next w:val="Normal"/>
    <w:link w:val="Heading8Char"/>
    <w:uiPriority w:val="2"/>
    <w:rsid w:val="00B230EC"/>
    <w:pPr>
      <w:keepNext/>
      <w:keepLines/>
      <w:spacing w:after="240"/>
      <w:outlineLvl w:val="7"/>
    </w:pPr>
    <w:rPr>
      <w:rFonts w:eastAsiaTheme="majorEastAsia" w:cstheme="majorBidi"/>
      <w:b/>
      <w:i/>
      <w:color w:val="006283"/>
      <w:szCs w:val="20"/>
    </w:rPr>
  </w:style>
  <w:style w:type="paragraph" w:styleId="Heading9">
    <w:name w:val="heading 9"/>
    <w:basedOn w:val="Normal"/>
    <w:next w:val="Normal"/>
    <w:link w:val="Heading9Char"/>
    <w:uiPriority w:val="2"/>
    <w:rsid w:val="00B230EC"/>
    <w:pPr>
      <w:keepNext/>
      <w:keepLines/>
      <w:spacing w:after="240"/>
      <w:outlineLvl w:val="8"/>
    </w:pPr>
    <w:rPr>
      <w:rFonts w:eastAsiaTheme="majorEastAsia" w:cstheme="majorBidi"/>
      <w:b/>
      <w:iCs/>
      <w:color w:val="006283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2"/>
    <w:rsid w:val="00B230EC"/>
    <w:rPr>
      <w:rFonts w:ascii="Verdana" w:eastAsiaTheme="majorEastAsia" w:hAnsi="Verdana" w:cstheme="majorBidi"/>
      <w:b/>
      <w:bCs/>
      <w:caps/>
      <w:color w:val="006283"/>
      <w:sz w:val="18"/>
      <w:szCs w:val="28"/>
    </w:rPr>
  </w:style>
  <w:style w:type="character" w:customStyle="1" w:styleId="Heading2Char">
    <w:name w:val="Heading 2 Char"/>
    <w:basedOn w:val="DefaultParagraphFont"/>
    <w:link w:val="Heading2"/>
    <w:uiPriority w:val="2"/>
    <w:rsid w:val="00B230EC"/>
    <w:rPr>
      <w:rFonts w:ascii="Verdana" w:eastAsiaTheme="majorEastAsia" w:hAnsi="Verdana" w:cstheme="majorBidi"/>
      <w:b/>
      <w:bCs/>
      <w:color w:val="006283"/>
      <w:sz w:val="18"/>
      <w:szCs w:val="26"/>
    </w:rPr>
  </w:style>
  <w:style w:type="character" w:customStyle="1" w:styleId="Heading3Char">
    <w:name w:val="Heading 3 Char"/>
    <w:basedOn w:val="DefaultParagraphFont"/>
    <w:link w:val="Heading3"/>
    <w:uiPriority w:val="2"/>
    <w:rsid w:val="00B230EC"/>
    <w:rPr>
      <w:rFonts w:ascii="Verdana" w:eastAsiaTheme="majorEastAsia" w:hAnsi="Verdana" w:cstheme="majorBidi"/>
      <w:b/>
      <w:bCs/>
      <w:color w:val="006283"/>
      <w:sz w:val="18"/>
    </w:rPr>
  </w:style>
  <w:style w:type="character" w:customStyle="1" w:styleId="Heading4Char">
    <w:name w:val="Heading 4 Char"/>
    <w:basedOn w:val="DefaultParagraphFont"/>
    <w:link w:val="Heading4"/>
    <w:uiPriority w:val="2"/>
    <w:rsid w:val="00B230EC"/>
    <w:rPr>
      <w:rFonts w:ascii="Verdana" w:eastAsiaTheme="majorEastAsia" w:hAnsi="Verdana" w:cstheme="majorBidi"/>
      <w:b/>
      <w:bCs/>
      <w:iCs/>
      <w:color w:val="006283"/>
      <w:sz w:val="18"/>
    </w:rPr>
  </w:style>
  <w:style w:type="character" w:customStyle="1" w:styleId="Heading5Char">
    <w:name w:val="Heading 5 Char"/>
    <w:basedOn w:val="DefaultParagraphFont"/>
    <w:link w:val="Heading5"/>
    <w:uiPriority w:val="2"/>
    <w:rsid w:val="00B230EC"/>
    <w:rPr>
      <w:rFonts w:ascii="Verdana" w:eastAsiaTheme="majorEastAsia" w:hAnsi="Verdana" w:cstheme="majorBidi"/>
      <w:b/>
      <w:color w:val="006283"/>
      <w:sz w:val="18"/>
    </w:rPr>
  </w:style>
  <w:style w:type="character" w:customStyle="1" w:styleId="Heading6Char">
    <w:name w:val="Heading 6 Char"/>
    <w:basedOn w:val="DefaultParagraphFont"/>
    <w:link w:val="Heading6"/>
    <w:uiPriority w:val="2"/>
    <w:rsid w:val="00B230EC"/>
    <w:rPr>
      <w:rFonts w:ascii="Verdana" w:eastAsiaTheme="majorEastAsia" w:hAnsi="Verdana" w:cstheme="majorBidi"/>
      <w:b/>
      <w:iCs/>
      <w:color w:val="006283"/>
      <w:sz w:val="18"/>
    </w:rPr>
  </w:style>
  <w:style w:type="character" w:customStyle="1" w:styleId="Heading7Char">
    <w:name w:val="Heading 7 Char"/>
    <w:basedOn w:val="DefaultParagraphFont"/>
    <w:link w:val="Heading7"/>
    <w:uiPriority w:val="2"/>
    <w:rsid w:val="00B230EC"/>
    <w:rPr>
      <w:rFonts w:ascii="Verdana" w:eastAsiaTheme="majorEastAsia" w:hAnsi="Verdana" w:cstheme="majorBidi"/>
      <w:b/>
      <w:iCs/>
      <w:color w:val="006283"/>
      <w:sz w:val="18"/>
    </w:rPr>
  </w:style>
  <w:style w:type="character" w:customStyle="1" w:styleId="Heading8Char">
    <w:name w:val="Heading 8 Char"/>
    <w:basedOn w:val="DefaultParagraphFont"/>
    <w:link w:val="Heading8"/>
    <w:uiPriority w:val="2"/>
    <w:rsid w:val="00B230EC"/>
    <w:rPr>
      <w:rFonts w:ascii="Verdana" w:eastAsiaTheme="majorEastAsia" w:hAnsi="Verdana" w:cstheme="majorBidi"/>
      <w:b/>
      <w:i/>
      <w:color w:val="006283"/>
      <w:sz w:val="18"/>
      <w:szCs w:val="20"/>
    </w:rPr>
  </w:style>
  <w:style w:type="character" w:customStyle="1" w:styleId="Heading9Char">
    <w:name w:val="Heading 9 Char"/>
    <w:basedOn w:val="DefaultParagraphFont"/>
    <w:link w:val="Heading9"/>
    <w:uiPriority w:val="2"/>
    <w:rsid w:val="00B230EC"/>
    <w:rPr>
      <w:rFonts w:ascii="Verdana" w:eastAsiaTheme="majorEastAsia" w:hAnsi="Verdana" w:cstheme="majorBidi"/>
      <w:b/>
      <w:iCs/>
      <w:color w:val="006283"/>
      <w:sz w:val="18"/>
      <w:szCs w:val="20"/>
      <w:u w:val="single"/>
    </w:rPr>
  </w:style>
  <w:style w:type="paragraph" w:styleId="Title">
    <w:name w:val="Title"/>
    <w:basedOn w:val="Normal"/>
    <w:next w:val="Normal"/>
    <w:link w:val="TitleChar"/>
    <w:uiPriority w:val="5"/>
    <w:qFormat/>
    <w:rsid w:val="00B230EC"/>
    <w:pPr>
      <w:spacing w:before="480" w:after="240"/>
      <w:contextualSpacing/>
      <w:jc w:val="center"/>
    </w:pPr>
    <w:rPr>
      <w:rFonts w:eastAsiaTheme="majorEastAsia" w:cstheme="majorBidi"/>
      <w:b/>
      <w:caps/>
      <w:color w:val="006283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5"/>
    <w:rsid w:val="00B230EC"/>
    <w:rPr>
      <w:rFonts w:ascii="Verdana" w:eastAsiaTheme="majorEastAsia" w:hAnsi="Verdana" w:cstheme="majorBidi"/>
      <w:b/>
      <w:caps/>
      <w:color w:val="006283"/>
      <w:kern w:val="28"/>
      <w:sz w:val="18"/>
      <w:szCs w:val="52"/>
    </w:rPr>
  </w:style>
  <w:style w:type="paragraph" w:styleId="BodyText">
    <w:name w:val="Body Text"/>
    <w:basedOn w:val="Normal"/>
    <w:link w:val="BodyTextChar"/>
    <w:uiPriority w:val="1"/>
    <w:qFormat/>
    <w:rsid w:val="00D747AE"/>
    <w:pPr>
      <w:numPr>
        <w:ilvl w:val="6"/>
        <w:numId w:val="7"/>
      </w:numPr>
      <w:spacing w:after="240"/>
    </w:pPr>
  </w:style>
  <w:style w:type="character" w:customStyle="1" w:styleId="BodyTextChar">
    <w:name w:val="Body Text Char"/>
    <w:basedOn w:val="DefaultParagraphFont"/>
    <w:link w:val="BodyText"/>
    <w:uiPriority w:val="1"/>
    <w:rsid w:val="00D747AE"/>
    <w:rPr>
      <w:rFonts w:ascii="Verdana" w:hAnsi="Verdana"/>
      <w:sz w:val="18"/>
    </w:rPr>
  </w:style>
  <w:style w:type="paragraph" w:styleId="BodyText2">
    <w:name w:val="Body Text 2"/>
    <w:basedOn w:val="Normal"/>
    <w:link w:val="BodyText2Char"/>
    <w:uiPriority w:val="1"/>
    <w:qFormat/>
    <w:rsid w:val="00D747AE"/>
    <w:pPr>
      <w:numPr>
        <w:ilvl w:val="7"/>
        <w:numId w:val="7"/>
      </w:numPr>
      <w:spacing w:after="240"/>
    </w:pPr>
  </w:style>
  <w:style w:type="character" w:customStyle="1" w:styleId="BodyText2Char">
    <w:name w:val="Body Text 2 Char"/>
    <w:basedOn w:val="DefaultParagraphFont"/>
    <w:link w:val="BodyText2"/>
    <w:uiPriority w:val="1"/>
    <w:rsid w:val="00D747AE"/>
    <w:rPr>
      <w:rFonts w:ascii="Verdana" w:hAnsi="Verdana"/>
      <w:sz w:val="18"/>
    </w:rPr>
  </w:style>
  <w:style w:type="paragraph" w:styleId="BodyText3">
    <w:name w:val="Body Text 3"/>
    <w:basedOn w:val="Normal"/>
    <w:link w:val="BodyText3Char"/>
    <w:uiPriority w:val="1"/>
    <w:qFormat/>
    <w:rsid w:val="00D747AE"/>
    <w:pPr>
      <w:numPr>
        <w:ilvl w:val="8"/>
        <w:numId w:val="7"/>
      </w:numPr>
      <w:spacing w:after="24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1"/>
    <w:rsid w:val="00D747AE"/>
    <w:rPr>
      <w:rFonts w:ascii="Verdana" w:hAnsi="Verdana"/>
      <w:sz w:val="18"/>
      <w:szCs w:val="16"/>
    </w:rPr>
  </w:style>
  <w:style w:type="numbering" w:customStyle="1" w:styleId="LegalHeadings">
    <w:name w:val="LegalHeadings"/>
    <w:uiPriority w:val="99"/>
    <w:rsid w:val="00D747AE"/>
    <w:pPr>
      <w:numPr>
        <w:numId w:val="6"/>
      </w:numPr>
    </w:pPr>
  </w:style>
  <w:style w:type="paragraph" w:styleId="ListBullet">
    <w:name w:val="List Bullet"/>
    <w:basedOn w:val="Normal"/>
    <w:uiPriority w:val="1"/>
    <w:rsid w:val="00AE2AEE"/>
    <w:pPr>
      <w:numPr>
        <w:numId w:val="8"/>
      </w:numPr>
      <w:spacing w:after="240"/>
    </w:pPr>
  </w:style>
  <w:style w:type="paragraph" w:styleId="ListBullet2">
    <w:name w:val="List Bullet 2"/>
    <w:basedOn w:val="Normal"/>
    <w:uiPriority w:val="1"/>
    <w:rsid w:val="00AE2AEE"/>
    <w:pPr>
      <w:numPr>
        <w:ilvl w:val="1"/>
        <w:numId w:val="8"/>
      </w:numPr>
      <w:spacing w:after="240"/>
    </w:pPr>
  </w:style>
  <w:style w:type="paragraph" w:styleId="ListBullet3">
    <w:name w:val="List Bullet 3"/>
    <w:basedOn w:val="Normal"/>
    <w:uiPriority w:val="1"/>
    <w:rsid w:val="00AE2AEE"/>
    <w:pPr>
      <w:numPr>
        <w:ilvl w:val="2"/>
        <w:numId w:val="8"/>
      </w:numPr>
      <w:spacing w:after="240"/>
    </w:pPr>
  </w:style>
  <w:style w:type="paragraph" w:styleId="ListBullet4">
    <w:name w:val="List Bullet 4"/>
    <w:basedOn w:val="Normal"/>
    <w:uiPriority w:val="1"/>
    <w:rsid w:val="00AE2AEE"/>
    <w:pPr>
      <w:numPr>
        <w:ilvl w:val="3"/>
        <w:numId w:val="8"/>
      </w:numPr>
      <w:spacing w:after="240"/>
      <w:ind w:left="1587" w:hanging="340"/>
    </w:pPr>
  </w:style>
  <w:style w:type="paragraph" w:styleId="ListBullet5">
    <w:name w:val="List Bullet 5"/>
    <w:basedOn w:val="Normal"/>
    <w:uiPriority w:val="1"/>
    <w:rsid w:val="00AE2AEE"/>
    <w:pPr>
      <w:numPr>
        <w:ilvl w:val="4"/>
        <w:numId w:val="8"/>
      </w:numPr>
      <w:spacing w:after="240"/>
    </w:pPr>
  </w:style>
  <w:style w:type="numbering" w:customStyle="1" w:styleId="ListBullets">
    <w:name w:val="ListBullets"/>
    <w:uiPriority w:val="99"/>
    <w:rsid w:val="00760DB3"/>
    <w:pPr>
      <w:numPr>
        <w:numId w:val="8"/>
      </w:numPr>
    </w:pPr>
  </w:style>
  <w:style w:type="paragraph" w:customStyle="1" w:styleId="Answer">
    <w:name w:val="Answer"/>
    <w:basedOn w:val="Normal"/>
    <w:link w:val="AnswerChar"/>
    <w:uiPriority w:val="6"/>
    <w:qFormat/>
    <w:rsid w:val="0046754A"/>
    <w:pPr>
      <w:spacing w:after="240"/>
      <w:ind w:left="1077"/>
    </w:pPr>
    <w:rPr>
      <w:rFonts w:eastAsia="Calibri" w:cs="Times New Roman"/>
    </w:rPr>
  </w:style>
  <w:style w:type="character" w:customStyle="1" w:styleId="AnswerChar">
    <w:name w:val="Answer Char"/>
    <w:link w:val="Answer"/>
    <w:uiPriority w:val="6"/>
    <w:rsid w:val="0046754A"/>
    <w:rPr>
      <w:rFonts w:ascii="Verdana" w:eastAsia="Calibri" w:hAnsi="Verdana" w:cs="Times New Roman"/>
      <w:sz w:val="18"/>
    </w:rPr>
  </w:style>
  <w:style w:type="paragraph" w:styleId="Caption">
    <w:name w:val="caption"/>
    <w:basedOn w:val="Normal"/>
    <w:next w:val="Normal"/>
    <w:uiPriority w:val="6"/>
    <w:qFormat/>
    <w:rsid w:val="00B230EC"/>
    <w:pPr>
      <w:keepNext/>
      <w:spacing w:before="120" w:after="120"/>
      <w:jc w:val="left"/>
    </w:pPr>
    <w:rPr>
      <w:rFonts w:eastAsia="Times New Roman" w:cs="Times New Roman"/>
      <w:b/>
      <w:bCs/>
      <w:color w:val="006283"/>
      <w:szCs w:val="20"/>
      <w:lang w:eastAsia="en-GB"/>
    </w:rPr>
  </w:style>
  <w:style w:type="character" w:styleId="EndnoteReference">
    <w:name w:val="endnote reference"/>
    <w:uiPriority w:val="49"/>
    <w:rsid w:val="0046754A"/>
    <w:rPr>
      <w:vertAlign w:val="superscript"/>
    </w:rPr>
  </w:style>
  <w:style w:type="paragraph" w:styleId="FootnoteText">
    <w:name w:val="footnote text"/>
    <w:basedOn w:val="Normal"/>
    <w:link w:val="FootnoteTextChar"/>
    <w:uiPriority w:val="5"/>
    <w:rsid w:val="00E56545"/>
    <w:pPr>
      <w:ind w:firstLine="567"/>
      <w:jc w:val="left"/>
    </w:pPr>
    <w:rPr>
      <w:rFonts w:eastAsia="Calibri" w:cs="Times New Roman"/>
      <w:sz w:val="16"/>
      <w:szCs w:val="18"/>
      <w:lang w:eastAsia="en-GB"/>
    </w:rPr>
  </w:style>
  <w:style w:type="character" w:customStyle="1" w:styleId="FootnoteTextChar">
    <w:name w:val="Footnote Text Char"/>
    <w:link w:val="FootnoteText"/>
    <w:uiPriority w:val="5"/>
    <w:rsid w:val="00E56545"/>
    <w:rPr>
      <w:rFonts w:ascii="Verdana" w:eastAsia="Calibri" w:hAnsi="Verdana" w:cs="Times New Roman"/>
      <w:sz w:val="16"/>
      <w:szCs w:val="18"/>
      <w:lang w:eastAsia="en-GB"/>
    </w:rPr>
  </w:style>
  <w:style w:type="paragraph" w:styleId="EndnoteText">
    <w:name w:val="endnote text"/>
    <w:basedOn w:val="FootnoteText"/>
    <w:link w:val="EndnoteTextChar"/>
    <w:uiPriority w:val="49"/>
    <w:rsid w:val="0046754A"/>
    <w:rPr>
      <w:szCs w:val="20"/>
    </w:rPr>
  </w:style>
  <w:style w:type="character" w:customStyle="1" w:styleId="EndnoteTextChar">
    <w:name w:val="Endnote Text Char"/>
    <w:link w:val="EndnoteText"/>
    <w:uiPriority w:val="99"/>
    <w:rsid w:val="0046754A"/>
    <w:rPr>
      <w:rFonts w:ascii="Verdana" w:eastAsia="Calibri" w:hAnsi="Verdana" w:cs="Times New Roman"/>
      <w:sz w:val="16"/>
      <w:szCs w:val="20"/>
      <w:lang w:eastAsia="en-GB"/>
    </w:rPr>
  </w:style>
  <w:style w:type="paragraph" w:customStyle="1" w:styleId="FollowUp">
    <w:name w:val="FollowUp"/>
    <w:basedOn w:val="Normal"/>
    <w:link w:val="FollowUpChar"/>
    <w:uiPriority w:val="6"/>
    <w:qFormat/>
    <w:rsid w:val="0046754A"/>
    <w:pPr>
      <w:spacing w:after="240"/>
      <w:ind w:left="720"/>
    </w:pPr>
    <w:rPr>
      <w:rFonts w:eastAsia="Calibri" w:cs="Times New Roman"/>
      <w:i/>
    </w:rPr>
  </w:style>
  <w:style w:type="character" w:customStyle="1" w:styleId="FollowUpChar">
    <w:name w:val="FollowUp Char"/>
    <w:link w:val="FollowUp"/>
    <w:uiPriority w:val="6"/>
    <w:rsid w:val="0046754A"/>
    <w:rPr>
      <w:rFonts w:ascii="Verdana" w:eastAsia="Calibri" w:hAnsi="Verdana" w:cs="Times New Roman"/>
      <w:i/>
      <w:sz w:val="18"/>
    </w:rPr>
  </w:style>
  <w:style w:type="paragraph" w:styleId="Footer">
    <w:name w:val="footer"/>
    <w:basedOn w:val="Normal"/>
    <w:link w:val="FooterChar"/>
    <w:uiPriority w:val="3"/>
    <w:rsid w:val="0046754A"/>
    <w:pPr>
      <w:tabs>
        <w:tab w:val="center" w:pos="4513"/>
        <w:tab w:val="right" w:pos="9027"/>
      </w:tabs>
    </w:pPr>
    <w:rPr>
      <w:rFonts w:eastAsia="Calibri" w:cs="Times New Roman"/>
      <w:szCs w:val="18"/>
      <w:lang w:eastAsia="en-GB"/>
    </w:rPr>
  </w:style>
  <w:style w:type="character" w:customStyle="1" w:styleId="FooterChar">
    <w:name w:val="Footer Char"/>
    <w:link w:val="Footer"/>
    <w:uiPriority w:val="5"/>
    <w:rsid w:val="0046754A"/>
    <w:rPr>
      <w:rFonts w:ascii="Verdana" w:eastAsia="Calibri" w:hAnsi="Verdana" w:cs="Times New Roman"/>
      <w:sz w:val="18"/>
      <w:szCs w:val="18"/>
      <w:lang w:eastAsia="en-GB"/>
    </w:rPr>
  </w:style>
  <w:style w:type="paragraph" w:customStyle="1" w:styleId="FootnoteQuotation">
    <w:name w:val="Footnote Quotation"/>
    <w:basedOn w:val="FootnoteText"/>
    <w:uiPriority w:val="5"/>
    <w:rsid w:val="005B04B9"/>
    <w:pPr>
      <w:ind w:left="567" w:right="567" w:firstLine="0"/>
    </w:pPr>
  </w:style>
  <w:style w:type="character" w:styleId="FootnoteReference">
    <w:name w:val="footnote reference"/>
    <w:uiPriority w:val="5"/>
    <w:rsid w:val="0046754A"/>
    <w:rPr>
      <w:vertAlign w:val="superscript"/>
    </w:rPr>
  </w:style>
  <w:style w:type="paragraph" w:styleId="Header">
    <w:name w:val="header"/>
    <w:basedOn w:val="Normal"/>
    <w:link w:val="HeaderChar"/>
    <w:uiPriority w:val="3"/>
    <w:rsid w:val="0046754A"/>
    <w:pPr>
      <w:tabs>
        <w:tab w:val="center" w:pos="4513"/>
        <w:tab w:val="right" w:pos="9027"/>
      </w:tabs>
      <w:jc w:val="left"/>
    </w:pPr>
    <w:rPr>
      <w:rFonts w:eastAsia="Calibri" w:cs="Times New Roman"/>
      <w:szCs w:val="18"/>
      <w:lang w:eastAsia="en-GB"/>
    </w:rPr>
  </w:style>
  <w:style w:type="character" w:customStyle="1" w:styleId="HeaderChar">
    <w:name w:val="Header Char"/>
    <w:link w:val="Header"/>
    <w:uiPriority w:val="5"/>
    <w:rsid w:val="0046754A"/>
    <w:rPr>
      <w:rFonts w:ascii="Verdana" w:eastAsia="Calibri" w:hAnsi="Verdana" w:cs="Times New Roman"/>
      <w:sz w:val="18"/>
      <w:szCs w:val="18"/>
      <w:lang w:eastAsia="en-GB"/>
    </w:rPr>
  </w:style>
  <w:style w:type="paragraph" w:customStyle="1" w:styleId="Quotation">
    <w:name w:val="Quotation"/>
    <w:basedOn w:val="Normal"/>
    <w:uiPriority w:val="5"/>
    <w:qFormat/>
    <w:rsid w:val="00DF6AE1"/>
    <w:pPr>
      <w:spacing w:after="240"/>
      <w:ind w:left="567" w:right="567"/>
    </w:pPr>
    <w:rPr>
      <w:rFonts w:eastAsia="Calibri" w:cs="Times New Roman"/>
      <w:szCs w:val="18"/>
      <w:lang w:eastAsia="en-GB"/>
    </w:rPr>
  </w:style>
  <w:style w:type="paragraph" w:customStyle="1" w:styleId="QuotationDouble">
    <w:name w:val="Quotation Double"/>
    <w:basedOn w:val="Normal"/>
    <w:uiPriority w:val="5"/>
    <w:qFormat/>
    <w:rsid w:val="00DF6AE1"/>
    <w:pPr>
      <w:spacing w:after="240"/>
      <w:ind w:left="1134" w:right="1134"/>
    </w:pPr>
    <w:rPr>
      <w:rFonts w:eastAsia="Calibri" w:cs="Times New Roman"/>
      <w:szCs w:val="18"/>
      <w:lang w:eastAsia="en-GB"/>
    </w:rPr>
  </w:style>
  <w:style w:type="paragraph" w:styleId="TableofAuthorities">
    <w:name w:val="table of authorities"/>
    <w:basedOn w:val="Normal"/>
    <w:next w:val="Normal"/>
    <w:uiPriority w:val="39"/>
    <w:rsid w:val="0046754A"/>
    <w:pPr>
      <w:tabs>
        <w:tab w:val="left" w:pos="720"/>
        <w:tab w:val="right" w:leader="dot" w:pos="9027"/>
      </w:tabs>
      <w:ind w:right="720"/>
    </w:pPr>
    <w:rPr>
      <w:rFonts w:eastAsia="Times New Roman" w:cs="Times New Roman"/>
      <w:szCs w:val="20"/>
      <w:lang w:eastAsia="en-GB"/>
    </w:rPr>
  </w:style>
  <w:style w:type="paragraph" w:styleId="TableofFigures">
    <w:name w:val="table of figures"/>
    <w:basedOn w:val="Normal"/>
    <w:next w:val="Normal"/>
    <w:uiPriority w:val="39"/>
    <w:rsid w:val="0046754A"/>
    <w:pPr>
      <w:tabs>
        <w:tab w:val="left" w:pos="567"/>
        <w:tab w:val="right" w:leader="dot" w:pos="9027"/>
      </w:tabs>
      <w:spacing w:after="120"/>
      <w:ind w:right="720"/>
    </w:pPr>
    <w:rPr>
      <w:rFonts w:eastAsia="Times New Roman" w:cs="Times New Roman"/>
      <w:szCs w:val="20"/>
      <w:lang w:eastAsia="en-GB"/>
    </w:rPr>
  </w:style>
  <w:style w:type="paragraph" w:customStyle="1" w:styleId="Title2">
    <w:name w:val="Title 2"/>
    <w:basedOn w:val="Normal"/>
    <w:next w:val="Normal"/>
    <w:uiPriority w:val="5"/>
    <w:qFormat/>
    <w:rsid w:val="00B230EC"/>
    <w:pPr>
      <w:spacing w:after="360"/>
      <w:jc w:val="center"/>
    </w:pPr>
    <w:rPr>
      <w:rFonts w:eastAsia="Calibri" w:cs="Times New Roman"/>
      <w:caps/>
      <w:color w:val="006283"/>
      <w:szCs w:val="18"/>
      <w:lang w:eastAsia="en-GB"/>
    </w:rPr>
  </w:style>
  <w:style w:type="paragraph" w:customStyle="1" w:styleId="Title3">
    <w:name w:val="Title 3"/>
    <w:basedOn w:val="Normal"/>
    <w:next w:val="Normal"/>
    <w:uiPriority w:val="5"/>
    <w:qFormat/>
    <w:rsid w:val="00B230EC"/>
    <w:pPr>
      <w:spacing w:after="360"/>
      <w:jc w:val="center"/>
    </w:pPr>
    <w:rPr>
      <w:rFonts w:eastAsia="Calibri" w:cs="Times New Roman"/>
      <w:i/>
      <w:color w:val="006283"/>
      <w:szCs w:val="18"/>
      <w:lang w:eastAsia="en-GB"/>
    </w:rPr>
  </w:style>
  <w:style w:type="paragraph" w:customStyle="1" w:styleId="TitleCountry">
    <w:name w:val="Title Country"/>
    <w:basedOn w:val="Normal"/>
    <w:next w:val="Normal"/>
    <w:uiPriority w:val="5"/>
    <w:qFormat/>
    <w:rsid w:val="00B230EC"/>
    <w:pPr>
      <w:spacing w:after="360"/>
      <w:jc w:val="center"/>
    </w:pPr>
    <w:rPr>
      <w:rFonts w:eastAsia="Calibri" w:cs="Times New Roman"/>
      <w:smallCaps/>
      <w:color w:val="006283"/>
      <w:szCs w:val="18"/>
      <w:lang w:eastAsia="en-GB"/>
    </w:rPr>
  </w:style>
  <w:style w:type="paragraph" w:styleId="TOC1">
    <w:name w:val="toc 1"/>
    <w:basedOn w:val="Normal"/>
    <w:next w:val="Normal"/>
    <w:autoRedefine/>
    <w:uiPriority w:val="39"/>
    <w:rsid w:val="0046754A"/>
    <w:pPr>
      <w:tabs>
        <w:tab w:val="right" w:leader="dot" w:pos="9027"/>
      </w:tabs>
      <w:spacing w:before="120" w:after="120"/>
      <w:ind w:right="851"/>
      <w:jc w:val="left"/>
    </w:pPr>
    <w:rPr>
      <w:rFonts w:eastAsia="Calibri" w:cs="Times New Roman"/>
      <w:b/>
      <w:caps/>
      <w:szCs w:val="18"/>
      <w:lang w:eastAsia="en-GB"/>
    </w:rPr>
  </w:style>
  <w:style w:type="paragraph" w:styleId="TOC2">
    <w:name w:val="toc 2"/>
    <w:basedOn w:val="Normal"/>
    <w:next w:val="Normal"/>
    <w:autoRedefine/>
    <w:uiPriority w:val="39"/>
    <w:rsid w:val="0046754A"/>
    <w:pPr>
      <w:tabs>
        <w:tab w:val="right" w:leader="dot" w:pos="9027"/>
      </w:tabs>
      <w:spacing w:before="120" w:after="120"/>
      <w:ind w:right="851"/>
      <w:jc w:val="left"/>
    </w:pPr>
    <w:rPr>
      <w:rFonts w:eastAsia="Calibri" w:cs="Times New Roman"/>
      <w:szCs w:val="18"/>
      <w:lang w:eastAsia="en-GB"/>
    </w:rPr>
  </w:style>
  <w:style w:type="paragraph" w:styleId="TOC3">
    <w:name w:val="toc 3"/>
    <w:basedOn w:val="Normal"/>
    <w:next w:val="Normal"/>
    <w:autoRedefine/>
    <w:uiPriority w:val="39"/>
    <w:rsid w:val="0046754A"/>
    <w:pPr>
      <w:tabs>
        <w:tab w:val="right" w:leader="dot" w:pos="9027"/>
      </w:tabs>
      <w:spacing w:before="120" w:after="120"/>
      <w:ind w:right="851"/>
      <w:jc w:val="left"/>
    </w:pPr>
    <w:rPr>
      <w:rFonts w:eastAsia="Calibri" w:cs="Times New Roman"/>
      <w:szCs w:val="18"/>
      <w:lang w:eastAsia="en-GB"/>
    </w:rPr>
  </w:style>
  <w:style w:type="paragraph" w:styleId="TOC4">
    <w:name w:val="toc 4"/>
    <w:basedOn w:val="Normal"/>
    <w:next w:val="Normal"/>
    <w:autoRedefine/>
    <w:uiPriority w:val="39"/>
    <w:rsid w:val="0046754A"/>
    <w:pPr>
      <w:tabs>
        <w:tab w:val="right" w:leader="dot" w:pos="9027"/>
      </w:tabs>
      <w:spacing w:before="120" w:after="120"/>
      <w:ind w:right="851"/>
      <w:jc w:val="left"/>
    </w:pPr>
    <w:rPr>
      <w:rFonts w:eastAsia="Calibri" w:cs="Times New Roman"/>
      <w:szCs w:val="18"/>
      <w:lang w:eastAsia="en-GB"/>
    </w:rPr>
  </w:style>
  <w:style w:type="paragraph" w:styleId="TOC5">
    <w:name w:val="toc 5"/>
    <w:basedOn w:val="Normal"/>
    <w:next w:val="Normal"/>
    <w:autoRedefine/>
    <w:uiPriority w:val="39"/>
    <w:rsid w:val="0046754A"/>
    <w:pPr>
      <w:tabs>
        <w:tab w:val="right" w:leader="dot" w:pos="9027"/>
      </w:tabs>
      <w:spacing w:before="120" w:after="120"/>
      <w:ind w:right="851"/>
      <w:jc w:val="left"/>
    </w:pPr>
    <w:rPr>
      <w:rFonts w:eastAsia="Calibri" w:cs="Times New Roman"/>
      <w:szCs w:val="18"/>
      <w:lang w:eastAsia="en-GB"/>
    </w:rPr>
  </w:style>
  <w:style w:type="paragraph" w:styleId="TOC6">
    <w:name w:val="toc 6"/>
    <w:basedOn w:val="Normal"/>
    <w:next w:val="Normal"/>
    <w:autoRedefine/>
    <w:uiPriority w:val="39"/>
    <w:rsid w:val="0046754A"/>
    <w:pPr>
      <w:tabs>
        <w:tab w:val="right" w:leader="dot" w:pos="9027"/>
      </w:tabs>
      <w:spacing w:before="120" w:after="120"/>
      <w:ind w:right="851"/>
      <w:jc w:val="left"/>
    </w:pPr>
    <w:rPr>
      <w:rFonts w:eastAsia="Calibri" w:cs="Times New Roman"/>
      <w:szCs w:val="18"/>
      <w:lang w:eastAsia="en-GB"/>
    </w:rPr>
  </w:style>
  <w:style w:type="paragraph" w:styleId="TOC7">
    <w:name w:val="toc 7"/>
    <w:basedOn w:val="Normal"/>
    <w:next w:val="Normal"/>
    <w:autoRedefine/>
    <w:uiPriority w:val="39"/>
    <w:rsid w:val="0046754A"/>
    <w:pPr>
      <w:tabs>
        <w:tab w:val="left" w:pos="851"/>
        <w:tab w:val="right" w:leader="dot" w:pos="9027"/>
      </w:tabs>
      <w:spacing w:before="120" w:after="120"/>
      <w:ind w:left="567" w:right="851"/>
      <w:jc w:val="left"/>
    </w:pPr>
    <w:rPr>
      <w:rFonts w:eastAsia="Calibri" w:cs="Times New Roman"/>
      <w:szCs w:val="18"/>
      <w:lang w:eastAsia="en-GB"/>
    </w:rPr>
  </w:style>
  <w:style w:type="paragraph" w:styleId="TOC8">
    <w:name w:val="toc 8"/>
    <w:basedOn w:val="Normal"/>
    <w:next w:val="Normal"/>
    <w:autoRedefine/>
    <w:uiPriority w:val="39"/>
    <w:rsid w:val="0046754A"/>
    <w:pPr>
      <w:tabs>
        <w:tab w:val="left" w:pos="851"/>
        <w:tab w:val="left" w:pos="1134"/>
        <w:tab w:val="right" w:leader="dot" w:pos="9027"/>
      </w:tabs>
      <w:spacing w:before="120" w:after="120"/>
      <w:ind w:left="851" w:right="851"/>
      <w:jc w:val="left"/>
    </w:pPr>
    <w:rPr>
      <w:rFonts w:eastAsia="Calibri" w:cs="Times New Roman"/>
      <w:szCs w:val="18"/>
      <w:lang w:eastAsia="en-GB"/>
    </w:rPr>
  </w:style>
  <w:style w:type="paragraph" w:styleId="TOC9">
    <w:name w:val="toc 9"/>
    <w:basedOn w:val="Normal"/>
    <w:next w:val="Normal"/>
    <w:autoRedefine/>
    <w:uiPriority w:val="39"/>
    <w:rsid w:val="0046754A"/>
    <w:pPr>
      <w:tabs>
        <w:tab w:val="left" w:pos="851"/>
        <w:tab w:val="left" w:pos="1134"/>
        <w:tab w:val="left" w:pos="1418"/>
        <w:tab w:val="right" w:leader="dot" w:pos="9027"/>
      </w:tabs>
      <w:spacing w:before="120" w:after="120"/>
      <w:ind w:left="1134" w:right="851"/>
      <w:jc w:val="left"/>
    </w:pPr>
    <w:rPr>
      <w:rFonts w:eastAsia="Calibri" w:cs="Times New Roman"/>
      <w:szCs w:val="18"/>
      <w:lang w:eastAsia="en-GB"/>
    </w:rPr>
  </w:style>
  <w:style w:type="paragraph" w:styleId="TOCHeading">
    <w:name w:val="TOC Heading"/>
    <w:basedOn w:val="Normal"/>
    <w:next w:val="Normal"/>
    <w:uiPriority w:val="39"/>
    <w:qFormat/>
    <w:rsid w:val="0046754A"/>
    <w:pPr>
      <w:spacing w:before="240"/>
      <w:jc w:val="center"/>
    </w:pPr>
    <w:rPr>
      <w:rFonts w:eastAsia="Times New Roman" w:cs="Times New Roman"/>
      <w:b/>
      <w:bCs/>
      <w:szCs w:val="28"/>
      <w:lang w:eastAsia="en-GB"/>
    </w:rPr>
  </w:style>
  <w:style w:type="table" w:customStyle="1" w:styleId="WTOTable2">
    <w:name w:val="WTOTable2"/>
    <w:basedOn w:val="TableNormal"/>
    <w:uiPriority w:val="99"/>
    <w:rsid w:val="0046754A"/>
    <w:pPr>
      <w:spacing w:after="0" w:line="240" w:lineRule="auto"/>
    </w:pPr>
    <w:rPr>
      <w:rFonts w:ascii="Verdana" w:eastAsia="Calibri" w:hAnsi="Verdana" w:cs="Times New Roman"/>
      <w:sz w:val="16"/>
      <w:szCs w:val="18"/>
      <w:lang w:eastAsia="en-GB"/>
    </w:rPr>
    <w:tblPr>
      <w:tblBorders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double" w:sz="6" w:space="0" w:color="auto"/>
          <w:left w:val="double" w:sz="6" w:space="0" w:color="auto"/>
          <w:bottom w:val="single" w:sz="4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lastRow">
      <w:tblPr/>
      <w:tcPr>
        <w:tcBorders>
          <w:top w:val="nil"/>
          <w:left w:val="double" w:sz="6" w:space="0" w:color="auto"/>
          <w:bottom w:val="double" w:sz="6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ED54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54E0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6"/>
    <w:qFormat/>
    <w:rsid w:val="00E46FD5"/>
    <w:pPr>
      <w:numPr>
        <w:ilvl w:val="1"/>
      </w:numPr>
    </w:pPr>
    <w:rPr>
      <w:rFonts w:eastAsiaTheme="majorEastAsia" w:cstheme="majorBidi"/>
      <w:b/>
      <w:iCs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46FD5"/>
    <w:rPr>
      <w:rFonts w:ascii="Verdana" w:eastAsiaTheme="majorEastAsia" w:hAnsi="Verdana" w:cstheme="majorBidi"/>
      <w:b/>
      <w:iCs/>
      <w:sz w:val="18"/>
      <w:szCs w:val="24"/>
    </w:rPr>
  </w:style>
  <w:style w:type="paragraph" w:customStyle="1" w:styleId="SummaryHeader">
    <w:name w:val="SummaryHeader"/>
    <w:basedOn w:val="Normal"/>
    <w:uiPriority w:val="4"/>
    <w:qFormat/>
    <w:rsid w:val="00B230EC"/>
    <w:pPr>
      <w:spacing w:after="240"/>
      <w:outlineLvl w:val="0"/>
    </w:pPr>
    <w:rPr>
      <w:rFonts w:eastAsia="Calibri" w:cs="Times New Roman"/>
      <w:b/>
      <w:caps/>
      <w:color w:val="006283"/>
    </w:rPr>
  </w:style>
  <w:style w:type="paragraph" w:customStyle="1" w:styleId="SummarySubheader">
    <w:name w:val="SummarySubheader"/>
    <w:basedOn w:val="Normal"/>
    <w:uiPriority w:val="4"/>
    <w:qFormat/>
    <w:rsid w:val="00FF4616"/>
    <w:pPr>
      <w:spacing w:after="240"/>
      <w:outlineLvl w:val="1"/>
    </w:pPr>
    <w:rPr>
      <w:b/>
      <w:color w:val="006283"/>
    </w:rPr>
  </w:style>
  <w:style w:type="paragraph" w:customStyle="1" w:styleId="SummaryText">
    <w:name w:val="SummaryText"/>
    <w:basedOn w:val="Normal"/>
    <w:uiPriority w:val="4"/>
    <w:qFormat/>
    <w:rsid w:val="00B56EDC"/>
    <w:pPr>
      <w:numPr>
        <w:numId w:val="10"/>
      </w:numPr>
      <w:spacing w:after="240"/>
      <w:ind w:left="0" w:firstLine="0"/>
    </w:pPr>
    <w:rPr>
      <w:rFonts w:eastAsia="Calibri" w:cs="Times New Roman"/>
    </w:rPr>
  </w:style>
  <w:style w:type="paragraph" w:styleId="ListParagraph">
    <w:name w:val="List Paragraph"/>
    <w:basedOn w:val="Normal"/>
    <w:uiPriority w:val="59"/>
    <w:qFormat/>
    <w:rsid w:val="00AA332C"/>
    <w:pPr>
      <w:ind w:left="720"/>
      <w:contextualSpacing/>
    </w:pPr>
  </w:style>
  <w:style w:type="table" w:customStyle="1" w:styleId="WTOBox1">
    <w:name w:val="WTOBox1"/>
    <w:basedOn w:val="TableNormal"/>
    <w:uiPriority w:val="99"/>
    <w:rsid w:val="00C65C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insideH w:val="single" w:sz="6" w:space="0" w:color="FFFFFF"/>
      </w:tblBorders>
      <w:tblCellMar>
        <w:top w:w="57" w:type="dxa"/>
        <w:left w:w="113" w:type="dxa"/>
        <w:bottom w:w="57" w:type="dxa"/>
        <w:right w:w="113" w:type="dxa"/>
      </w:tblCellMar>
    </w:tblPr>
    <w:tcPr>
      <w:shd w:val="clear" w:color="auto" w:fill="C9DED4"/>
    </w:tcPr>
  </w:style>
  <w:style w:type="table" w:customStyle="1" w:styleId="WTOTable1">
    <w:name w:val="WTOTable1"/>
    <w:basedOn w:val="TableNormal"/>
    <w:uiPriority w:val="99"/>
    <w:rsid w:val="00C65C0C"/>
    <w:pPr>
      <w:spacing w:after="0" w:line="240" w:lineRule="auto"/>
    </w:pPr>
    <w:rPr>
      <w:rFonts w:ascii="Verdana" w:eastAsia="Calibri" w:hAnsi="Verdana" w:cs="Times New Roman"/>
      <w:sz w:val="16"/>
      <w:szCs w:val="20"/>
      <w:lang w:eastAsia="en-GB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b/>
        <w:color w:val="FFFFFF"/>
      </w:rPr>
      <w:tblPr/>
      <w:tcPr>
        <w:shd w:val="clear" w:color="auto" w:fill="006283"/>
      </w:tcPr>
    </w:tblStylePr>
    <w:tblStylePr w:type="band2Horz">
      <w:tblPr/>
      <w:tcPr>
        <w:shd w:val="clear" w:color="auto" w:fill="C9DED4"/>
      </w:tcPr>
    </w:tblStylePr>
  </w:style>
  <w:style w:type="paragraph" w:customStyle="1" w:styleId="TitlePublication">
    <w:name w:val="Title Publication"/>
    <w:basedOn w:val="Normal"/>
    <w:uiPriority w:val="49"/>
    <w:qFormat/>
    <w:rsid w:val="0027067B"/>
    <w:pPr>
      <w:keepNext/>
      <w:keepLines/>
      <w:spacing w:after="240"/>
      <w:jc w:val="left"/>
    </w:pPr>
    <w:rPr>
      <w:rFonts w:eastAsia="Times New Roman" w:cs="Times New Roman"/>
      <w:b/>
      <w:caps/>
      <w:color w:val="006283"/>
      <w:sz w:val="28"/>
      <w:lang w:val="x-none"/>
    </w:rPr>
  </w:style>
  <w:style w:type="table" w:styleId="TableGrid">
    <w:name w:val="Table Grid"/>
    <w:basedOn w:val="TableNormal"/>
    <w:uiPriority w:val="59"/>
    <w:rsid w:val="00EA5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Text">
    <w:name w:val="Note Text"/>
    <w:basedOn w:val="Normal"/>
    <w:uiPriority w:val="4"/>
    <w:qFormat/>
    <w:rsid w:val="00745146"/>
    <w:pPr>
      <w:tabs>
        <w:tab w:val="left" w:pos="851"/>
      </w:tabs>
      <w:ind w:left="851" w:hanging="851"/>
      <w:jc w:val="left"/>
    </w:pPr>
    <w:rPr>
      <w:sz w:val="16"/>
    </w:rPr>
  </w:style>
  <w:style w:type="character" w:styleId="Hyperlink">
    <w:name w:val="Hyperlink"/>
    <w:basedOn w:val="DefaultParagraphFont"/>
    <w:uiPriority w:val="9"/>
    <w:unhideWhenUsed/>
    <w:rsid w:val="00B52738"/>
    <w:rPr>
      <w:color w:val="0000FF" w:themeColor="hyperlink"/>
      <w:u w:val="single"/>
    </w:rPr>
  </w:style>
  <w:style w:type="paragraph" w:styleId="Bibliography">
    <w:name w:val="Bibliography"/>
    <w:basedOn w:val="Normal"/>
    <w:next w:val="Normal"/>
    <w:uiPriority w:val="49"/>
    <w:semiHidden/>
    <w:unhideWhenUsed/>
    <w:rsid w:val="00547B5F"/>
  </w:style>
  <w:style w:type="paragraph" w:styleId="BlockText">
    <w:name w:val="Block Text"/>
    <w:basedOn w:val="Normal"/>
    <w:uiPriority w:val="99"/>
    <w:semiHidden/>
    <w:unhideWhenUsed/>
    <w:rsid w:val="00547B5F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47B5F"/>
    <w:pPr>
      <w:numPr>
        <w:ilvl w:val="0"/>
        <w:numId w:val="0"/>
      </w:num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47B5F"/>
    <w:rPr>
      <w:rFonts w:ascii="Verdana" w:hAnsi="Verdana"/>
      <w:sz w:val="18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47B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47B5F"/>
    <w:rPr>
      <w:rFonts w:ascii="Verdana" w:hAnsi="Verdana"/>
      <w:sz w:val="18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47B5F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47B5F"/>
    <w:rPr>
      <w:rFonts w:ascii="Verdana" w:hAnsi="Verdana"/>
      <w:sz w:val="1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47B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47B5F"/>
    <w:rPr>
      <w:rFonts w:ascii="Verdana" w:hAnsi="Verdana"/>
      <w:sz w:val="1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47B5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47B5F"/>
    <w:rPr>
      <w:rFonts w:ascii="Verdana" w:hAnsi="Verdana"/>
      <w:sz w:val="16"/>
      <w:szCs w:val="16"/>
    </w:rPr>
  </w:style>
  <w:style w:type="character" w:styleId="BookTitle">
    <w:name w:val="Book Title"/>
    <w:basedOn w:val="DefaultParagraphFont"/>
    <w:uiPriority w:val="99"/>
    <w:semiHidden/>
    <w:qFormat/>
    <w:rsid w:val="00547B5F"/>
    <w:rPr>
      <w:b/>
      <w:bCs/>
      <w:smallCap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547B5F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47B5F"/>
    <w:rPr>
      <w:rFonts w:ascii="Verdana" w:hAnsi="Verdana"/>
      <w:sz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47B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7B5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7B5F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547B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7B5F"/>
    <w:rPr>
      <w:rFonts w:ascii="Verdana" w:hAnsi="Verdana"/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47B5F"/>
  </w:style>
  <w:style w:type="character" w:customStyle="1" w:styleId="DateChar">
    <w:name w:val="Date Char"/>
    <w:basedOn w:val="DefaultParagraphFont"/>
    <w:link w:val="Date"/>
    <w:uiPriority w:val="99"/>
    <w:semiHidden/>
    <w:rsid w:val="00547B5F"/>
    <w:rPr>
      <w:rFonts w:ascii="Verdana" w:hAnsi="Verdana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47B5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47B5F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47B5F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47B5F"/>
    <w:rPr>
      <w:rFonts w:ascii="Verdana" w:hAnsi="Verdana"/>
      <w:sz w:val="18"/>
    </w:rPr>
  </w:style>
  <w:style w:type="character" w:styleId="Emphasis">
    <w:name w:val="Emphasis"/>
    <w:basedOn w:val="DefaultParagraphFont"/>
    <w:uiPriority w:val="99"/>
    <w:semiHidden/>
    <w:qFormat/>
    <w:rsid w:val="00547B5F"/>
    <w:rPr>
      <w:i/>
      <w:iCs/>
    </w:rPr>
  </w:style>
  <w:style w:type="paragraph" w:styleId="EnvelopeAddress">
    <w:name w:val="envelope address"/>
    <w:basedOn w:val="Normal"/>
    <w:uiPriority w:val="99"/>
    <w:semiHidden/>
    <w:unhideWhenUsed/>
    <w:rsid w:val="00547B5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547B5F"/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"/>
    <w:unhideWhenUsed/>
    <w:rsid w:val="00547B5F"/>
    <w:rPr>
      <w:color w:val="800080" w:themeColor="followedHyperlink"/>
      <w:u w:val="single"/>
    </w:rPr>
  </w:style>
  <w:style w:type="character" w:styleId="HTMLAcronym">
    <w:name w:val="HTML Acronym"/>
    <w:basedOn w:val="DefaultParagraphFont"/>
    <w:uiPriority w:val="99"/>
    <w:semiHidden/>
    <w:unhideWhenUsed/>
    <w:rsid w:val="00547B5F"/>
  </w:style>
  <w:style w:type="paragraph" w:styleId="HTMLAddress">
    <w:name w:val="HTML Address"/>
    <w:basedOn w:val="Normal"/>
    <w:link w:val="HTMLAddressChar"/>
    <w:uiPriority w:val="99"/>
    <w:semiHidden/>
    <w:unhideWhenUsed/>
    <w:rsid w:val="00547B5F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47B5F"/>
    <w:rPr>
      <w:rFonts w:ascii="Verdana" w:hAnsi="Verdana"/>
      <w:i/>
      <w:iCs/>
      <w:sz w:val="18"/>
    </w:rPr>
  </w:style>
  <w:style w:type="character" w:styleId="HTMLCite">
    <w:name w:val="HTML Cite"/>
    <w:basedOn w:val="DefaultParagraphFont"/>
    <w:uiPriority w:val="99"/>
    <w:semiHidden/>
    <w:unhideWhenUsed/>
    <w:rsid w:val="00547B5F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547B5F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547B5F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547B5F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47B5F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47B5F"/>
    <w:rPr>
      <w:rFonts w:ascii="Consolas" w:hAnsi="Consolas" w:cs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547B5F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547B5F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547B5F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47B5F"/>
    <w:pPr>
      <w:ind w:left="180" w:hanging="18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47B5F"/>
    <w:pPr>
      <w:ind w:left="360" w:hanging="18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47B5F"/>
    <w:pPr>
      <w:ind w:left="540" w:hanging="18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47B5F"/>
    <w:pPr>
      <w:ind w:left="720" w:hanging="18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47B5F"/>
    <w:pPr>
      <w:ind w:left="900" w:hanging="18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47B5F"/>
    <w:pPr>
      <w:ind w:left="1080" w:hanging="18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47B5F"/>
    <w:pPr>
      <w:ind w:left="1260" w:hanging="18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47B5F"/>
    <w:pPr>
      <w:ind w:left="1440" w:hanging="18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47B5F"/>
    <w:pPr>
      <w:ind w:left="1620" w:hanging="18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47B5F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99"/>
    <w:semiHidden/>
    <w:qFormat/>
    <w:rsid w:val="00547B5F"/>
    <w:rPr>
      <w:b/>
      <w:bCs/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59"/>
    <w:semiHidden/>
    <w:qFormat/>
    <w:rsid w:val="00547B5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semiHidden/>
    <w:rsid w:val="00547B5F"/>
    <w:rPr>
      <w:rFonts w:ascii="Verdana" w:hAnsi="Verdana"/>
      <w:b/>
      <w:bCs/>
      <w:i/>
      <w:iCs/>
      <w:color w:val="4F81BD" w:themeColor="accent1"/>
      <w:sz w:val="18"/>
    </w:rPr>
  </w:style>
  <w:style w:type="character" w:styleId="IntenseReference">
    <w:name w:val="Intense Reference"/>
    <w:basedOn w:val="DefaultParagraphFont"/>
    <w:uiPriority w:val="99"/>
    <w:semiHidden/>
    <w:qFormat/>
    <w:rsid w:val="00547B5F"/>
    <w:rPr>
      <w:b/>
      <w:bCs/>
      <w:smallCaps/>
      <w:color w:val="C0504D" w:themeColor="accent2"/>
      <w:spacing w:val="5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47B5F"/>
  </w:style>
  <w:style w:type="paragraph" w:styleId="List">
    <w:name w:val="List"/>
    <w:basedOn w:val="Normal"/>
    <w:uiPriority w:val="99"/>
    <w:semiHidden/>
    <w:unhideWhenUsed/>
    <w:rsid w:val="00547B5F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547B5F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547B5F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547B5F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547B5F"/>
    <w:pPr>
      <w:ind w:left="1415" w:hanging="283"/>
      <w:contextualSpacing/>
    </w:pPr>
  </w:style>
  <w:style w:type="paragraph" w:styleId="ListContinue">
    <w:name w:val="List Continue"/>
    <w:basedOn w:val="Normal"/>
    <w:uiPriority w:val="99"/>
    <w:semiHidden/>
    <w:unhideWhenUsed/>
    <w:rsid w:val="00547B5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47B5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47B5F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47B5F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47B5F"/>
    <w:pPr>
      <w:spacing w:after="120"/>
      <w:ind w:left="1415"/>
      <w:contextualSpacing/>
    </w:pPr>
  </w:style>
  <w:style w:type="paragraph" w:styleId="ListNumber">
    <w:name w:val="List Number"/>
    <w:basedOn w:val="Normal"/>
    <w:uiPriority w:val="49"/>
    <w:semiHidden/>
    <w:unhideWhenUsed/>
    <w:rsid w:val="00547B5F"/>
    <w:pPr>
      <w:numPr>
        <w:numId w:val="11"/>
      </w:numPr>
      <w:contextualSpacing/>
    </w:pPr>
  </w:style>
  <w:style w:type="paragraph" w:styleId="ListNumber2">
    <w:name w:val="List Number 2"/>
    <w:basedOn w:val="Normal"/>
    <w:uiPriority w:val="49"/>
    <w:semiHidden/>
    <w:unhideWhenUsed/>
    <w:rsid w:val="00547B5F"/>
    <w:pPr>
      <w:numPr>
        <w:numId w:val="12"/>
      </w:numPr>
      <w:contextualSpacing/>
    </w:pPr>
  </w:style>
  <w:style w:type="paragraph" w:styleId="ListNumber3">
    <w:name w:val="List Number 3"/>
    <w:basedOn w:val="Normal"/>
    <w:uiPriority w:val="49"/>
    <w:semiHidden/>
    <w:unhideWhenUsed/>
    <w:rsid w:val="00547B5F"/>
    <w:pPr>
      <w:numPr>
        <w:numId w:val="13"/>
      </w:numPr>
      <w:contextualSpacing/>
    </w:pPr>
  </w:style>
  <w:style w:type="paragraph" w:styleId="ListNumber4">
    <w:name w:val="List Number 4"/>
    <w:basedOn w:val="Normal"/>
    <w:uiPriority w:val="49"/>
    <w:semiHidden/>
    <w:unhideWhenUsed/>
    <w:rsid w:val="00547B5F"/>
    <w:pPr>
      <w:numPr>
        <w:numId w:val="14"/>
      </w:numPr>
      <w:contextualSpacing/>
    </w:pPr>
  </w:style>
  <w:style w:type="paragraph" w:styleId="ListNumber5">
    <w:name w:val="List Number 5"/>
    <w:basedOn w:val="Normal"/>
    <w:uiPriority w:val="49"/>
    <w:semiHidden/>
    <w:unhideWhenUsed/>
    <w:rsid w:val="00547B5F"/>
    <w:pPr>
      <w:numPr>
        <w:numId w:val="15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547B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Consolas" w:hAnsi="Consolas" w:cs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47B5F"/>
    <w:rPr>
      <w:rFonts w:ascii="Consolas" w:hAnsi="Consolas" w:cs="Consolas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47B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47B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semiHidden/>
    <w:qFormat/>
    <w:rsid w:val="00547B5F"/>
    <w:pPr>
      <w:spacing w:after="0" w:line="240" w:lineRule="auto"/>
      <w:jc w:val="both"/>
    </w:pPr>
    <w:rPr>
      <w:rFonts w:ascii="Verdana" w:hAnsi="Verdana"/>
      <w:sz w:val="18"/>
    </w:rPr>
  </w:style>
  <w:style w:type="paragraph" w:styleId="NormalWeb">
    <w:name w:val="Normal (Web)"/>
    <w:basedOn w:val="Normal"/>
    <w:uiPriority w:val="99"/>
    <w:semiHidden/>
    <w:unhideWhenUsed/>
    <w:rsid w:val="00547B5F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547B5F"/>
    <w:pPr>
      <w:ind w:left="567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47B5F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47B5F"/>
    <w:rPr>
      <w:rFonts w:ascii="Verdana" w:hAnsi="Verdana"/>
      <w:sz w:val="18"/>
    </w:rPr>
  </w:style>
  <w:style w:type="character" w:styleId="PageNumber">
    <w:name w:val="page number"/>
    <w:basedOn w:val="DefaultParagraphFont"/>
    <w:uiPriority w:val="99"/>
    <w:semiHidden/>
    <w:unhideWhenUsed/>
    <w:rsid w:val="00547B5F"/>
  </w:style>
  <w:style w:type="character" w:styleId="PlaceholderText">
    <w:name w:val="Placeholder Text"/>
    <w:basedOn w:val="DefaultParagraphFont"/>
    <w:uiPriority w:val="99"/>
    <w:semiHidden/>
    <w:rsid w:val="00547B5F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547B5F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47B5F"/>
    <w:rPr>
      <w:rFonts w:ascii="Consolas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59"/>
    <w:semiHidden/>
    <w:qFormat/>
    <w:rsid w:val="00547B5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99"/>
    <w:semiHidden/>
    <w:rsid w:val="00547B5F"/>
    <w:rPr>
      <w:rFonts w:ascii="Verdana" w:hAnsi="Verdana"/>
      <w:i/>
      <w:iCs/>
      <w:color w:val="000000" w:themeColor="text1"/>
      <w:sz w:val="1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47B5F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47B5F"/>
    <w:rPr>
      <w:rFonts w:ascii="Verdana" w:hAnsi="Verdana"/>
      <w:sz w:val="18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47B5F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47B5F"/>
    <w:rPr>
      <w:rFonts w:ascii="Verdana" w:hAnsi="Verdana"/>
      <w:sz w:val="18"/>
    </w:rPr>
  </w:style>
  <w:style w:type="character" w:styleId="Strong">
    <w:name w:val="Strong"/>
    <w:basedOn w:val="DefaultParagraphFont"/>
    <w:uiPriority w:val="99"/>
    <w:semiHidden/>
    <w:qFormat/>
    <w:rsid w:val="00547B5F"/>
    <w:rPr>
      <w:b/>
      <w:bCs/>
    </w:rPr>
  </w:style>
  <w:style w:type="character" w:styleId="SubtleEmphasis">
    <w:name w:val="Subtle Emphasis"/>
    <w:basedOn w:val="DefaultParagraphFont"/>
    <w:uiPriority w:val="99"/>
    <w:semiHidden/>
    <w:qFormat/>
    <w:rsid w:val="00547B5F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99"/>
    <w:semiHidden/>
    <w:qFormat/>
    <w:rsid w:val="00547B5F"/>
    <w:rPr>
      <w:smallCaps/>
      <w:color w:val="C0504D" w:themeColor="accent2"/>
      <w:u w:val="single"/>
    </w:rPr>
  </w:style>
  <w:style w:type="paragraph" w:styleId="TOAHeading">
    <w:name w:val="toa heading"/>
    <w:basedOn w:val="Normal"/>
    <w:next w:val="Normal"/>
    <w:uiPriority w:val="39"/>
    <w:unhideWhenUsed/>
    <w:rsid w:val="00547B5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TitleDate">
    <w:name w:val="Title Date"/>
    <w:basedOn w:val="Normal"/>
    <w:next w:val="Normal"/>
    <w:uiPriority w:val="5"/>
    <w:qFormat/>
    <w:rsid w:val="00ED1D47"/>
    <w:pPr>
      <w:spacing w:after="240"/>
      <w:jc w:val="center"/>
    </w:pPr>
    <w:rPr>
      <w:rFonts w:eastAsia="Calibri" w:cs="Times New Roman"/>
      <w:color w:val="006283"/>
    </w:rPr>
  </w:style>
  <w:style w:type="paragraph" w:customStyle="1" w:styleId="Default">
    <w:name w:val="Default"/>
    <w:rsid w:val="00B05824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2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25B0D6BE27B4FBDF8A40C2E78692E" ma:contentTypeVersion="1" ma:contentTypeDescription="Create a new document." ma:contentTypeScope="" ma:versionID="ec93a1d1089da35a915e4d570510b781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f9746fe128b0ca74698fd9d7c13d39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internalName="PublishingStartDate">
      <xsd:simpleType>
        <xsd:restriction base="dms:Unknown"/>
      </xsd:simpleType>
    </xsd:element>
    <xsd:element name="PublishingExpirationDate" ma:index="9" nillable="true" ma:displayName="Scheduling End Dat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62BE30C-94DC-4B49-A201-FA974978DB6D}"/>
</file>

<file path=customXml/itemProps2.xml><?xml version="1.0" encoding="utf-8"?>
<ds:datastoreItem xmlns:ds="http://schemas.openxmlformats.org/officeDocument/2006/customXml" ds:itemID="{F112F721-2A4A-48C9-9FD3-687DADD37038}"/>
</file>

<file path=customXml/itemProps3.xml><?xml version="1.0" encoding="utf-8"?>
<ds:datastoreItem xmlns:ds="http://schemas.openxmlformats.org/officeDocument/2006/customXml" ds:itemID="{EB38D801-7C07-444A-B023-9498924ADB2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1482</Characters>
  <Application>Microsoft Office Word</Application>
  <DocSecurity>4</DocSecurity>
  <Lines>12</Lines>
  <Paragraphs>3</Paragraphs>
  <ScaleCrop>false</ScaleCrop>
  <Manager/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2019-06-20T01:27:00Z</dcterms:created>
  <dcterms:modified xsi:type="dcterms:W3CDTF">2019-06-20T01:27:00Z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bebbe492-6221-4556-9534-360308a51a65</vt:lpwstr>
  </property>
  <property fmtid="{D5CDD505-2E9C-101B-9397-08002B2CF9AE}" pid="3" name="SEC">
    <vt:lpwstr>UNCLASSIFIED</vt:lpwstr>
  </property>
  <property fmtid="{D5CDD505-2E9C-101B-9397-08002B2CF9AE}" pid="4" name="DLM">
    <vt:lpwstr>No DLM</vt:lpwstr>
  </property>
  <property fmtid="{D5CDD505-2E9C-101B-9397-08002B2CF9AE}" pid="5" name="ContentTypeId">
    <vt:lpwstr>0x01010090C25B0D6BE27B4FBDF8A40C2E78692E</vt:lpwstr>
  </property>
  <property fmtid="{D5CDD505-2E9C-101B-9397-08002B2CF9AE}" pid="6" name="Order">
    <vt:r8>200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TemplateUrl">
    <vt:lpwstr/>
  </property>
</Properties>
</file>