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231500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B9057F" w:rsidRPr="0008338E" w:rsidRDefault="00B9057F" w:rsidP="00B9057F">
      <w:pPr>
        <w:spacing w:after="160" w:line="259" w:lineRule="auto"/>
        <w:jc w:val="center"/>
        <w:rPr>
          <w:rFonts w:ascii="Calibri Light" w:eastAsia="Calibri" w:hAnsi="Calibri Light"/>
          <w:b/>
          <w:sz w:val="25"/>
          <w:szCs w:val="25"/>
          <w:lang w:eastAsia="en-US"/>
        </w:rPr>
      </w:pPr>
      <w:r w:rsidRPr="0008338E">
        <w:rPr>
          <w:rFonts w:ascii="Calibri Light" w:eastAsia="Calibri" w:hAnsi="Calibri Light"/>
          <w:b/>
          <w:sz w:val="25"/>
          <w:szCs w:val="25"/>
          <w:lang w:eastAsia="en-US"/>
        </w:rPr>
        <w:t>Interactive Dialogue with the Independent Expert on Sudan</w:t>
      </w:r>
    </w:p>
    <w:p w:rsidR="00C536F4" w:rsidRPr="00A669C1" w:rsidRDefault="00E32F70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2 </w:t>
      </w:r>
      <w:r w:rsidR="00B9057F">
        <w:rPr>
          <w:rStyle w:val="Strong"/>
          <w:rFonts w:ascii="Calibri Light" w:hAnsi="Calibri Light"/>
          <w:sz w:val="25"/>
          <w:szCs w:val="25"/>
        </w:rPr>
        <w:t>October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B9057F" w:rsidRDefault="00B9057F" w:rsidP="00B9057F">
      <w:pPr>
        <w:pStyle w:val="Default"/>
        <w:rPr>
          <w:sz w:val="25"/>
          <w:szCs w:val="25"/>
        </w:rPr>
      </w:pPr>
      <w:bookmarkStart w:id="0" w:name="_GoBack"/>
      <w:r>
        <w:rPr>
          <w:sz w:val="25"/>
          <w:szCs w:val="25"/>
        </w:rPr>
        <w:t>Aus</w:t>
      </w:r>
      <w:r w:rsidR="00211278">
        <w:rPr>
          <w:sz w:val="25"/>
          <w:szCs w:val="25"/>
        </w:rPr>
        <w:t xml:space="preserve">tralia </w:t>
      </w:r>
      <w:r w:rsidR="007B005D">
        <w:rPr>
          <w:sz w:val="25"/>
          <w:szCs w:val="25"/>
        </w:rPr>
        <w:t xml:space="preserve">thanks the Independent Expert on Sudan for </w:t>
      </w:r>
      <w:r w:rsidR="00211278">
        <w:rPr>
          <w:sz w:val="25"/>
          <w:szCs w:val="25"/>
        </w:rPr>
        <w:t>the update</w:t>
      </w:r>
      <w:r w:rsidR="00A955D2">
        <w:rPr>
          <w:sz w:val="25"/>
          <w:szCs w:val="25"/>
        </w:rPr>
        <w:t xml:space="preserve">. We note that </w:t>
      </w:r>
      <w:r w:rsidR="00196330">
        <w:rPr>
          <w:sz w:val="25"/>
          <w:szCs w:val="25"/>
        </w:rPr>
        <w:t xml:space="preserve">the establishment </w:t>
      </w:r>
      <w:r w:rsidR="00670E5E">
        <w:rPr>
          <w:sz w:val="25"/>
          <w:szCs w:val="25"/>
        </w:rPr>
        <w:t xml:space="preserve">of </w:t>
      </w:r>
      <w:r w:rsidRPr="009C15CD">
        <w:rPr>
          <w:sz w:val="25"/>
          <w:szCs w:val="25"/>
        </w:rPr>
        <w:t xml:space="preserve">a </w:t>
      </w:r>
      <w:r>
        <w:rPr>
          <w:sz w:val="25"/>
          <w:szCs w:val="25"/>
        </w:rPr>
        <w:t xml:space="preserve">fully mandated OHCHR country office </w:t>
      </w:r>
      <w:r w:rsidR="00196330">
        <w:rPr>
          <w:sz w:val="25"/>
          <w:szCs w:val="25"/>
        </w:rPr>
        <w:t>i</w:t>
      </w:r>
      <w:r>
        <w:rPr>
          <w:sz w:val="25"/>
          <w:szCs w:val="25"/>
        </w:rPr>
        <w:t>s a precondition for the termination of the mandate of the Independent Expert</w:t>
      </w:r>
      <w:r w:rsidR="007B005D">
        <w:rPr>
          <w:sz w:val="25"/>
          <w:szCs w:val="25"/>
        </w:rPr>
        <w:t xml:space="preserve"> and welcome progress made between Sudan and the OHCHR on this front</w:t>
      </w:r>
      <w:r>
        <w:rPr>
          <w:sz w:val="25"/>
          <w:szCs w:val="25"/>
        </w:rPr>
        <w:t xml:space="preserve">. </w:t>
      </w:r>
    </w:p>
    <w:p w:rsidR="00B9057F" w:rsidRDefault="00B9057F" w:rsidP="00B9057F">
      <w:pPr>
        <w:pStyle w:val="Default"/>
        <w:rPr>
          <w:sz w:val="25"/>
          <w:szCs w:val="25"/>
        </w:rPr>
      </w:pPr>
    </w:p>
    <w:p w:rsidR="00B9057F" w:rsidRPr="00BB789A" w:rsidRDefault="00D87A53" w:rsidP="00B9057F">
      <w:pPr>
        <w:pStyle w:val="Default"/>
        <w:rPr>
          <w:color w:val="auto"/>
          <w:sz w:val="25"/>
          <w:szCs w:val="25"/>
        </w:rPr>
      </w:pPr>
      <w:r>
        <w:rPr>
          <w:sz w:val="25"/>
          <w:szCs w:val="25"/>
        </w:rPr>
        <w:t xml:space="preserve">Australia </w:t>
      </w:r>
      <w:r w:rsidR="00B9057F" w:rsidRPr="00BB789A">
        <w:rPr>
          <w:color w:val="auto"/>
          <w:sz w:val="25"/>
          <w:szCs w:val="25"/>
        </w:rPr>
        <w:t>commend</w:t>
      </w:r>
      <w:r w:rsidRPr="00BB789A">
        <w:rPr>
          <w:color w:val="auto"/>
          <w:sz w:val="25"/>
          <w:szCs w:val="25"/>
        </w:rPr>
        <w:t>s</w:t>
      </w:r>
      <w:r w:rsidR="00E32F70" w:rsidRPr="00BB789A">
        <w:rPr>
          <w:color w:val="auto"/>
          <w:sz w:val="25"/>
          <w:szCs w:val="25"/>
        </w:rPr>
        <w:t xml:space="preserve"> Sudan’s efforts</w:t>
      </w:r>
      <w:r w:rsidR="00B9057F" w:rsidRPr="00BB789A">
        <w:rPr>
          <w:color w:val="auto"/>
          <w:sz w:val="25"/>
          <w:szCs w:val="25"/>
        </w:rPr>
        <w:t xml:space="preserve"> to re</w:t>
      </w:r>
      <w:r w:rsidRPr="00BB789A">
        <w:rPr>
          <w:color w:val="auto"/>
          <w:sz w:val="25"/>
          <w:szCs w:val="25"/>
        </w:rPr>
        <w:t xml:space="preserve">solve longstanding </w:t>
      </w:r>
      <w:r w:rsidR="00B9057F" w:rsidRPr="00BB789A">
        <w:rPr>
          <w:color w:val="auto"/>
          <w:sz w:val="25"/>
          <w:szCs w:val="25"/>
        </w:rPr>
        <w:t xml:space="preserve">internal conflicts by addressing </w:t>
      </w:r>
      <w:r w:rsidR="001C409B">
        <w:rPr>
          <w:color w:val="auto"/>
          <w:sz w:val="25"/>
          <w:szCs w:val="25"/>
        </w:rPr>
        <w:t xml:space="preserve">its </w:t>
      </w:r>
      <w:r w:rsidR="00B9057F" w:rsidRPr="00BB789A">
        <w:rPr>
          <w:color w:val="auto"/>
          <w:sz w:val="25"/>
          <w:szCs w:val="25"/>
        </w:rPr>
        <w:t>causes and seeking political solutions. We</w:t>
      </w:r>
      <w:r w:rsidR="001C409B">
        <w:rPr>
          <w:color w:val="auto"/>
          <w:sz w:val="25"/>
          <w:szCs w:val="25"/>
        </w:rPr>
        <w:t xml:space="preserve"> also</w:t>
      </w:r>
      <w:r w:rsidR="00B9057F" w:rsidRPr="00BB789A">
        <w:rPr>
          <w:color w:val="auto"/>
          <w:sz w:val="25"/>
          <w:szCs w:val="25"/>
        </w:rPr>
        <w:t xml:space="preserve"> note recent peace agreements and commitments to peace talks between the Government and armed rebel groups. We urge all parties to </w:t>
      </w:r>
      <w:r w:rsidR="003B7068" w:rsidRPr="00BB789A">
        <w:rPr>
          <w:color w:val="auto"/>
          <w:sz w:val="25"/>
          <w:szCs w:val="25"/>
        </w:rPr>
        <w:t xml:space="preserve">pursue a permanent </w:t>
      </w:r>
      <w:r w:rsidR="000F591F">
        <w:rPr>
          <w:color w:val="auto"/>
          <w:sz w:val="25"/>
          <w:szCs w:val="25"/>
        </w:rPr>
        <w:t xml:space="preserve">cessation of hostilities, and to ensure </w:t>
      </w:r>
      <w:r w:rsidR="00070243" w:rsidRPr="00BB789A">
        <w:rPr>
          <w:color w:val="auto"/>
          <w:sz w:val="25"/>
          <w:szCs w:val="25"/>
        </w:rPr>
        <w:t xml:space="preserve">the promotion and protection of </w:t>
      </w:r>
      <w:r w:rsidR="000F591F">
        <w:rPr>
          <w:color w:val="auto"/>
          <w:sz w:val="25"/>
          <w:szCs w:val="25"/>
        </w:rPr>
        <w:t xml:space="preserve">all </w:t>
      </w:r>
      <w:r w:rsidR="00070243" w:rsidRPr="00BB789A">
        <w:rPr>
          <w:color w:val="auto"/>
          <w:sz w:val="25"/>
          <w:szCs w:val="25"/>
        </w:rPr>
        <w:t xml:space="preserve">human rights. </w:t>
      </w:r>
    </w:p>
    <w:p w:rsidR="00B9057F" w:rsidRPr="00BB789A" w:rsidRDefault="00B9057F" w:rsidP="00B9057F">
      <w:pPr>
        <w:rPr>
          <w:rFonts w:ascii="Calibri Light" w:hAnsi="Calibri Light" w:cs="Calibri Light"/>
          <w:sz w:val="25"/>
          <w:szCs w:val="25"/>
        </w:rPr>
      </w:pPr>
    </w:p>
    <w:p w:rsidR="005057EC" w:rsidRPr="00BB789A" w:rsidRDefault="00B9057F" w:rsidP="00B9057F">
      <w:pPr>
        <w:rPr>
          <w:rFonts w:ascii="Calibri Light" w:hAnsi="Calibri Light" w:cs="Calibri Light"/>
          <w:sz w:val="25"/>
          <w:szCs w:val="25"/>
        </w:rPr>
      </w:pPr>
      <w:r w:rsidRPr="00BB789A">
        <w:rPr>
          <w:rFonts w:ascii="Calibri Light" w:hAnsi="Calibri Light" w:cs="Calibri Light"/>
          <w:sz w:val="25"/>
          <w:szCs w:val="25"/>
        </w:rPr>
        <w:t xml:space="preserve">We welcome progress on the </w:t>
      </w:r>
      <w:r w:rsidR="00BB789A">
        <w:rPr>
          <w:rFonts w:ascii="Calibri Light" w:hAnsi="Calibri Light" w:cs="Calibri Light"/>
          <w:sz w:val="25"/>
          <w:szCs w:val="25"/>
        </w:rPr>
        <w:t>active</w:t>
      </w:r>
      <w:r w:rsidRPr="00BB789A">
        <w:rPr>
          <w:rFonts w:ascii="Calibri Light" w:hAnsi="Calibri Light" w:cs="Calibri Light"/>
          <w:sz w:val="25"/>
          <w:szCs w:val="25"/>
        </w:rPr>
        <w:t xml:space="preserve"> participation of women at all levels of the peace process and</w:t>
      </w:r>
      <w:r w:rsidR="001C409B">
        <w:rPr>
          <w:rFonts w:ascii="Calibri Light" w:hAnsi="Calibri Light" w:cs="Calibri Light"/>
          <w:sz w:val="25"/>
          <w:szCs w:val="25"/>
        </w:rPr>
        <w:t xml:space="preserve"> in</w:t>
      </w:r>
      <w:r w:rsidRPr="00BB789A">
        <w:rPr>
          <w:rFonts w:ascii="Calibri Light" w:hAnsi="Calibri Light" w:cs="Calibri Light"/>
          <w:sz w:val="25"/>
          <w:szCs w:val="25"/>
        </w:rPr>
        <w:t xml:space="preserve"> government, including the appointment of two female governors for the first time. </w:t>
      </w:r>
      <w:r w:rsidR="00E32F70" w:rsidRPr="00BB789A">
        <w:rPr>
          <w:rFonts w:ascii="Calibri Light" w:hAnsi="Calibri Light" w:cs="Calibri Light"/>
          <w:sz w:val="25"/>
          <w:szCs w:val="25"/>
        </w:rPr>
        <w:t xml:space="preserve">However, we share the report’s concerns that in conflict-affected regions, women are deprived of equal rights and continue to face sexual and gender-based violence.  </w:t>
      </w:r>
    </w:p>
    <w:p w:rsidR="005057EC" w:rsidRPr="00BB789A" w:rsidRDefault="005057EC" w:rsidP="00B9057F">
      <w:pPr>
        <w:rPr>
          <w:rFonts w:ascii="Calibri Light" w:hAnsi="Calibri Light" w:cs="Calibri Light"/>
          <w:sz w:val="25"/>
          <w:szCs w:val="25"/>
        </w:rPr>
      </w:pPr>
    </w:p>
    <w:p w:rsidR="00B9057F" w:rsidRPr="00BB789A" w:rsidRDefault="00B9057F" w:rsidP="00B9057F">
      <w:pPr>
        <w:rPr>
          <w:rFonts w:ascii="Calibri Light" w:hAnsi="Calibri Light" w:cs="Calibri Light"/>
          <w:sz w:val="25"/>
          <w:szCs w:val="25"/>
        </w:rPr>
      </w:pPr>
      <w:r w:rsidRPr="00BB789A">
        <w:rPr>
          <w:rFonts w:ascii="Calibri Light" w:hAnsi="Calibri Light" w:cs="Calibri Light"/>
          <w:sz w:val="25"/>
          <w:szCs w:val="25"/>
        </w:rPr>
        <w:t xml:space="preserve">Australia </w:t>
      </w:r>
      <w:r w:rsidR="005057EC" w:rsidRPr="00BB789A">
        <w:rPr>
          <w:rFonts w:ascii="Calibri Light" w:hAnsi="Calibri Light" w:cs="Calibri Light"/>
          <w:sz w:val="25"/>
          <w:szCs w:val="25"/>
        </w:rPr>
        <w:t xml:space="preserve">asks the Independent Expert </w:t>
      </w:r>
      <w:r w:rsidR="00A22AB8" w:rsidRPr="00BB789A">
        <w:rPr>
          <w:rFonts w:ascii="Calibri Light" w:hAnsi="Calibri Light" w:cs="Calibri Light"/>
          <w:sz w:val="25"/>
          <w:szCs w:val="25"/>
        </w:rPr>
        <w:t xml:space="preserve">what needs to be done to ensure </w:t>
      </w:r>
      <w:r w:rsidR="001C409B">
        <w:rPr>
          <w:rFonts w:ascii="Calibri Light" w:hAnsi="Calibri Light" w:cs="Calibri Light"/>
          <w:sz w:val="25"/>
          <w:szCs w:val="25"/>
        </w:rPr>
        <w:t>women’s full, equal and meaningful participation and</w:t>
      </w:r>
      <w:r w:rsidR="00070243" w:rsidRPr="00BB789A">
        <w:rPr>
          <w:rFonts w:ascii="Calibri Light" w:hAnsi="Calibri Light" w:cs="Calibri Light"/>
          <w:sz w:val="25"/>
          <w:szCs w:val="25"/>
        </w:rPr>
        <w:t xml:space="preserve"> leadership</w:t>
      </w:r>
      <w:r w:rsidR="00A22AB8" w:rsidRPr="00BB789A">
        <w:rPr>
          <w:rFonts w:ascii="Calibri Light" w:hAnsi="Calibri Light" w:cs="Calibri Light"/>
          <w:sz w:val="25"/>
          <w:szCs w:val="25"/>
        </w:rPr>
        <w:t xml:space="preserve"> in Sudan’s reform processes</w:t>
      </w:r>
      <w:r w:rsidR="00070243" w:rsidRPr="00BB789A">
        <w:rPr>
          <w:rFonts w:ascii="Calibri Light" w:hAnsi="Calibri Light" w:cs="Calibri Light"/>
          <w:sz w:val="25"/>
          <w:szCs w:val="25"/>
        </w:rPr>
        <w:t xml:space="preserve">, </w:t>
      </w:r>
      <w:r w:rsidR="00E32F70" w:rsidRPr="00BB789A">
        <w:rPr>
          <w:rFonts w:ascii="Calibri Light" w:hAnsi="Calibri Light" w:cs="Calibri Light"/>
          <w:sz w:val="25"/>
          <w:szCs w:val="25"/>
        </w:rPr>
        <w:t xml:space="preserve">particularly in conflict-affected </w:t>
      </w:r>
      <w:proofErr w:type="gramStart"/>
      <w:r w:rsidR="00E32F70" w:rsidRPr="00BB789A">
        <w:rPr>
          <w:rFonts w:ascii="Calibri Light" w:hAnsi="Calibri Light" w:cs="Calibri Light"/>
          <w:sz w:val="25"/>
          <w:szCs w:val="25"/>
        </w:rPr>
        <w:t>regions</w:t>
      </w:r>
      <w:r w:rsidR="00A22AB8" w:rsidRPr="00BB789A">
        <w:rPr>
          <w:rFonts w:ascii="Calibri Light" w:hAnsi="Calibri Light" w:cs="Calibri Light"/>
          <w:sz w:val="25"/>
          <w:szCs w:val="25"/>
        </w:rPr>
        <w:t>?</w:t>
      </w:r>
      <w:proofErr w:type="gramEnd"/>
      <w:r w:rsidRPr="00BB789A">
        <w:rPr>
          <w:rFonts w:ascii="Calibri Light" w:hAnsi="Calibri Light" w:cs="Calibri Light"/>
          <w:sz w:val="25"/>
          <w:szCs w:val="25"/>
        </w:rPr>
        <w:t xml:space="preserve"> </w:t>
      </w:r>
    </w:p>
    <w:bookmarkEnd w:id="0"/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B9057F" w:rsidRDefault="007234B9" w:rsidP="00A669C1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</w:p>
    <w:sectPr w:rsidR="007234B9" w:rsidRPr="00B9057F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66" w:rsidRDefault="00A94C66">
      <w:r>
        <w:separator/>
      </w:r>
    </w:p>
  </w:endnote>
  <w:endnote w:type="continuationSeparator" w:id="0">
    <w:p w:rsidR="00A94C66" w:rsidRDefault="00A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8D" w:rsidRDefault="00D93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5862CE" wp14:editId="6AD35BE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FF8C6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4979189D" wp14:editId="45B21055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918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66" w:rsidRDefault="00A94C66">
      <w:r>
        <w:separator/>
      </w:r>
    </w:p>
  </w:footnote>
  <w:footnote w:type="continuationSeparator" w:id="0">
    <w:p w:rsidR="00A94C66" w:rsidRDefault="00A9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8D" w:rsidRDefault="00D93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F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7AC8250" wp14:editId="301027A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D1F97F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76CF23E3" wp14:editId="03A0A7F7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FA559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70243"/>
    <w:rsid w:val="000B03C1"/>
    <w:rsid w:val="000E7AD0"/>
    <w:rsid w:val="000F591F"/>
    <w:rsid w:val="00105982"/>
    <w:rsid w:val="00137F1F"/>
    <w:rsid w:val="00143A3D"/>
    <w:rsid w:val="00154D0F"/>
    <w:rsid w:val="001678FF"/>
    <w:rsid w:val="00190DD2"/>
    <w:rsid w:val="00196330"/>
    <w:rsid w:val="001A45B5"/>
    <w:rsid w:val="001B74E4"/>
    <w:rsid w:val="001C409B"/>
    <w:rsid w:val="001C78F9"/>
    <w:rsid w:val="001E15DC"/>
    <w:rsid w:val="001E4C81"/>
    <w:rsid w:val="00200D45"/>
    <w:rsid w:val="00211278"/>
    <w:rsid w:val="00231500"/>
    <w:rsid w:val="00235D3C"/>
    <w:rsid w:val="00276DBB"/>
    <w:rsid w:val="00292584"/>
    <w:rsid w:val="002951BE"/>
    <w:rsid w:val="002A4718"/>
    <w:rsid w:val="002C1AA4"/>
    <w:rsid w:val="00301F51"/>
    <w:rsid w:val="00316E82"/>
    <w:rsid w:val="003313B8"/>
    <w:rsid w:val="0033649A"/>
    <w:rsid w:val="00341E81"/>
    <w:rsid w:val="00343E42"/>
    <w:rsid w:val="00344A74"/>
    <w:rsid w:val="0039595E"/>
    <w:rsid w:val="003B7068"/>
    <w:rsid w:val="00410496"/>
    <w:rsid w:val="004213DA"/>
    <w:rsid w:val="00451A21"/>
    <w:rsid w:val="004537B5"/>
    <w:rsid w:val="00484B9E"/>
    <w:rsid w:val="004B50C2"/>
    <w:rsid w:val="004B6613"/>
    <w:rsid w:val="004C6DF0"/>
    <w:rsid w:val="004D22D3"/>
    <w:rsid w:val="004E3664"/>
    <w:rsid w:val="004F121D"/>
    <w:rsid w:val="004F5E9E"/>
    <w:rsid w:val="005057EC"/>
    <w:rsid w:val="00536998"/>
    <w:rsid w:val="00576D58"/>
    <w:rsid w:val="00585837"/>
    <w:rsid w:val="005A20B4"/>
    <w:rsid w:val="005C3D38"/>
    <w:rsid w:val="005D4BF6"/>
    <w:rsid w:val="005D6571"/>
    <w:rsid w:val="005F5E36"/>
    <w:rsid w:val="00605B06"/>
    <w:rsid w:val="00612033"/>
    <w:rsid w:val="00614E2E"/>
    <w:rsid w:val="00632B78"/>
    <w:rsid w:val="00670E5E"/>
    <w:rsid w:val="006B7B06"/>
    <w:rsid w:val="006E2982"/>
    <w:rsid w:val="00710C49"/>
    <w:rsid w:val="007202AA"/>
    <w:rsid w:val="007234B9"/>
    <w:rsid w:val="00785653"/>
    <w:rsid w:val="007956D4"/>
    <w:rsid w:val="007A1889"/>
    <w:rsid w:val="007B005D"/>
    <w:rsid w:val="007D54CF"/>
    <w:rsid w:val="007D6FDD"/>
    <w:rsid w:val="007E449C"/>
    <w:rsid w:val="007F5ADA"/>
    <w:rsid w:val="0082005D"/>
    <w:rsid w:val="00824BFB"/>
    <w:rsid w:val="00853AC5"/>
    <w:rsid w:val="00867168"/>
    <w:rsid w:val="00870B00"/>
    <w:rsid w:val="00911D03"/>
    <w:rsid w:val="00913F38"/>
    <w:rsid w:val="00952ED4"/>
    <w:rsid w:val="00983E53"/>
    <w:rsid w:val="009F47CE"/>
    <w:rsid w:val="00A14383"/>
    <w:rsid w:val="00A22AB8"/>
    <w:rsid w:val="00A22D11"/>
    <w:rsid w:val="00A264E6"/>
    <w:rsid w:val="00A31AD0"/>
    <w:rsid w:val="00A3515E"/>
    <w:rsid w:val="00A41F18"/>
    <w:rsid w:val="00A63BFB"/>
    <w:rsid w:val="00A669C1"/>
    <w:rsid w:val="00A94C66"/>
    <w:rsid w:val="00A955D2"/>
    <w:rsid w:val="00A97EE1"/>
    <w:rsid w:val="00AF49A7"/>
    <w:rsid w:val="00B00D69"/>
    <w:rsid w:val="00B62778"/>
    <w:rsid w:val="00B83623"/>
    <w:rsid w:val="00B9057F"/>
    <w:rsid w:val="00BB0CBD"/>
    <w:rsid w:val="00BB789A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0D6D"/>
    <w:rsid w:val="00D64185"/>
    <w:rsid w:val="00D8666E"/>
    <w:rsid w:val="00D87A53"/>
    <w:rsid w:val="00D93E8D"/>
    <w:rsid w:val="00DF0392"/>
    <w:rsid w:val="00E32F70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customStyle="1" w:styleId="Default">
    <w:name w:val="Default"/>
    <w:rsid w:val="00B9057F"/>
    <w:pPr>
      <w:autoSpaceDE w:val="0"/>
      <w:autoSpaceDN w:val="0"/>
      <w:adjustRightInd w:val="0"/>
    </w:pPr>
    <w:rPr>
      <w:rFonts w:ascii="Calibri Light" w:eastAsiaTheme="minorHAnsi" w:hAnsi="Calibri Light" w:cs="Calibri Ligh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E16E-D512-4769-8434-5A060C2C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2020-10-02T17:12:00Z</dcterms:created>
  <dcterms:modified xsi:type="dcterms:W3CDTF">2020-10-02T17:12:00Z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6ef1909e-1bd1-4109-9779-4309aac39368</vt:lpwstr>
  </property>
  <property fmtid="{D5CDD505-2E9C-101B-9397-08002B2CF9AE}" pid="3" name="SEC">
    <vt:lpwstr>OFFICIAL</vt:lpwstr>
  </property>
</Properties>
</file>