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E919" w14:textId="77777777" w:rsidR="004F7C00" w:rsidRPr="003B1430" w:rsidRDefault="00916A48" w:rsidP="003B1430">
      <w:pPr>
        <w:pStyle w:val="Heading1"/>
      </w:pPr>
      <w:r w:rsidRPr="003B1430">
        <w:t xml:space="preserve">Towards a more </w:t>
      </w:r>
      <w:r w:rsidR="00345DC3" w:rsidRPr="003B1430">
        <w:t xml:space="preserve">diverse, </w:t>
      </w:r>
      <w:r w:rsidRPr="003B1430">
        <w:t>inclusive</w:t>
      </w:r>
      <w:r w:rsidR="00345DC3" w:rsidRPr="003B1430">
        <w:t xml:space="preserve"> and</w:t>
      </w:r>
      <w:r w:rsidRPr="003B1430">
        <w:t xml:space="preserve"> </w:t>
      </w:r>
      <w:proofErr w:type="gramStart"/>
      <w:r w:rsidRPr="003B1430">
        <w:t>representative</w:t>
      </w:r>
      <w:proofErr w:type="gramEnd"/>
      <w:r w:rsidRPr="003B1430">
        <w:t xml:space="preserve"> Council</w:t>
      </w:r>
    </w:p>
    <w:p w14:paraId="31C76197" w14:textId="77777777" w:rsidR="00916A48" w:rsidRPr="003B1430" w:rsidRDefault="00916A48" w:rsidP="003B1430">
      <w:pPr>
        <w:pStyle w:val="Heading1"/>
      </w:pPr>
    </w:p>
    <w:p w14:paraId="48F79AEC" w14:textId="77777777" w:rsidR="00916A48" w:rsidRPr="003B1430" w:rsidRDefault="00916A48" w:rsidP="003B1430">
      <w:pPr>
        <w:pStyle w:val="Heading1"/>
      </w:pPr>
      <w:r w:rsidRPr="003B1430">
        <w:t>4</w:t>
      </w:r>
      <w:r w:rsidR="002C7F78" w:rsidRPr="003B1430">
        <w:t>5</w:t>
      </w:r>
      <w:r w:rsidR="00EF67A9" w:rsidRPr="003B1430">
        <w:t xml:space="preserve">th </w:t>
      </w:r>
      <w:r w:rsidRPr="003B1430">
        <w:t>session of the Human Rights Council</w:t>
      </w:r>
    </w:p>
    <w:p w14:paraId="5DFF2AFF" w14:textId="77777777" w:rsidR="00916A48" w:rsidRPr="003B1430" w:rsidRDefault="00916A48" w:rsidP="003B1430">
      <w:pPr>
        <w:pStyle w:val="Heading1"/>
      </w:pPr>
    </w:p>
    <w:p w14:paraId="21215B9F" w14:textId="77777777" w:rsidR="00916A48" w:rsidRPr="003B1430" w:rsidRDefault="003E72EC" w:rsidP="003B1430">
      <w:pPr>
        <w:pStyle w:val="Heading1"/>
      </w:pPr>
      <w:r w:rsidRPr="003B1430">
        <w:t xml:space="preserve">Agenda item </w:t>
      </w:r>
      <w:r w:rsidR="008A6482" w:rsidRPr="003B1430">
        <w:t xml:space="preserve">2 </w:t>
      </w:r>
    </w:p>
    <w:p w14:paraId="17C49438" w14:textId="77777777" w:rsidR="008814BF" w:rsidRDefault="008814BF" w:rsidP="006B3686">
      <w:pPr>
        <w:jc w:val="center"/>
        <w:rPr>
          <w:b/>
          <w:bCs/>
          <w:i/>
          <w:iCs/>
          <w:lang w:val="en-GB"/>
        </w:rPr>
      </w:pPr>
    </w:p>
    <w:p w14:paraId="6B76D752" w14:textId="77777777" w:rsidR="008A6482" w:rsidRDefault="008A6482" w:rsidP="006B3686">
      <w:pPr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Joint S</w:t>
      </w:r>
      <w:r w:rsidR="007D44FD">
        <w:rPr>
          <w:b/>
          <w:bCs/>
          <w:i/>
          <w:iCs/>
          <w:lang w:val="en-GB"/>
        </w:rPr>
        <w:t xml:space="preserve">tatement </w:t>
      </w:r>
    </w:p>
    <w:p w14:paraId="492F60B8" w14:textId="77777777" w:rsidR="008814BF" w:rsidRPr="006276F5" w:rsidRDefault="008A6482" w:rsidP="00440A34">
      <w:pPr>
        <w:spacing w:after="480"/>
        <w:jc w:val="center"/>
        <w:rPr>
          <w:b/>
          <w:bCs/>
          <w:lang w:val="en-GB"/>
        </w:rPr>
      </w:pPr>
      <w:r>
        <w:rPr>
          <w:b/>
          <w:bCs/>
          <w:i/>
          <w:iCs/>
          <w:lang w:val="en-GB"/>
        </w:rPr>
        <w:t>Co-penholders Netherlands, Maldives, Japan, Costa Rica and Seychelles</w:t>
      </w:r>
    </w:p>
    <w:p w14:paraId="10E99CCA" w14:textId="2FA56523" w:rsidR="00610F6F" w:rsidRDefault="00610F6F" w:rsidP="006B3686">
      <w:pPr>
        <w:jc w:val="both"/>
        <w:rPr>
          <w:lang w:val="en-GB"/>
        </w:rPr>
      </w:pPr>
    </w:p>
    <w:p w14:paraId="6D30A06F" w14:textId="77777777" w:rsidR="008A6482" w:rsidRPr="006F024A" w:rsidRDefault="008A6482" w:rsidP="00610F6F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>Thank you, Madam President</w:t>
      </w:r>
    </w:p>
    <w:p w14:paraId="7D87C538" w14:textId="77777777" w:rsidR="00ED2092" w:rsidRPr="006F024A" w:rsidRDefault="00ED2092" w:rsidP="00610F6F">
      <w:pPr>
        <w:jc w:val="both"/>
        <w:rPr>
          <w:rFonts w:ascii="Verdana" w:hAnsi="Verdana"/>
        </w:rPr>
      </w:pPr>
    </w:p>
    <w:p w14:paraId="5CA60222" w14:textId="77777777" w:rsidR="00ED2092" w:rsidRPr="006F024A" w:rsidRDefault="00ED2092" w:rsidP="00AD3704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 xml:space="preserve">This statement is on behalf of </w:t>
      </w:r>
      <w:r w:rsidR="00456CAF">
        <w:rPr>
          <w:rFonts w:ascii="Verdana" w:hAnsi="Verdana"/>
        </w:rPr>
        <w:t xml:space="preserve">Albania, </w:t>
      </w:r>
      <w:r w:rsidR="00AD3704" w:rsidRPr="006F024A">
        <w:rPr>
          <w:rFonts w:ascii="Verdana" w:hAnsi="Verdana"/>
        </w:rPr>
        <w:t>Australia, Belgium, Bulgaria</w:t>
      </w:r>
      <w:r w:rsidR="00AD3704" w:rsidRPr="00CC2BB9">
        <w:rPr>
          <w:rFonts w:ascii="Verdana" w:hAnsi="Verdana"/>
        </w:rPr>
        <w:t xml:space="preserve">, Costa Rica, </w:t>
      </w:r>
      <w:r w:rsidR="00AD3704" w:rsidRPr="006F024A">
        <w:rPr>
          <w:rFonts w:ascii="Verdana" w:hAnsi="Verdana"/>
        </w:rPr>
        <w:t>Croatia</w:t>
      </w:r>
      <w:r w:rsidR="00AD3704" w:rsidRPr="00CC2BB9">
        <w:rPr>
          <w:rFonts w:ascii="Verdana" w:hAnsi="Verdana"/>
        </w:rPr>
        <w:t xml:space="preserve">, </w:t>
      </w:r>
      <w:r w:rsidR="00456CAF">
        <w:rPr>
          <w:rFonts w:ascii="Verdana" w:hAnsi="Verdana"/>
        </w:rPr>
        <w:t>Cyprus, Czech Republic</w:t>
      </w:r>
      <w:r w:rsidR="00AD3704" w:rsidRPr="006F024A">
        <w:rPr>
          <w:rFonts w:ascii="Verdana" w:hAnsi="Verdana"/>
        </w:rPr>
        <w:t xml:space="preserve">, Denmark, Estonia, </w:t>
      </w:r>
      <w:r w:rsidR="00456CAF" w:rsidRPr="006F024A">
        <w:rPr>
          <w:rFonts w:ascii="Verdana" w:hAnsi="Verdana"/>
        </w:rPr>
        <w:t>Fiji</w:t>
      </w:r>
      <w:r w:rsidR="00AD3704" w:rsidRPr="006F024A">
        <w:rPr>
          <w:rFonts w:ascii="Verdana" w:hAnsi="Verdana"/>
        </w:rPr>
        <w:t>, Finland, France, Georgia, Germany, Greece, Guatemala, Hungary, Ireland, Israel, Italy</w:t>
      </w:r>
      <w:r w:rsidR="00AD3704" w:rsidRPr="00CC2BB9">
        <w:rPr>
          <w:rFonts w:ascii="Verdana" w:hAnsi="Verdana"/>
        </w:rPr>
        <w:t xml:space="preserve">, </w:t>
      </w:r>
      <w:r w:rsidR="00AD3704" w:rsidRPr="006F024A">
        <w:rPr>
          <w:rFonts w:ascii="Verdana" w:hAnsi="Verdana"/>
        </w:rPr>
        <w:t>Japan, Latvia</w:t>
      </w:r>
      <w:r w:rsidR="00AD3704" w:rsidRPr="00CC2BB9">
        <w:rPr>
          <w:rFonts w:ascii="Verdana" w:hAnsi="Verdana"/>
        </w:rPr>
        <w:t xml:space="preserve">, </w:t>
      </w:r>
      <w:r w:rsidR="00AD3704" w:rsidRPr="006F024A">
        <w:rPr>
          <w:rFonts w:ascii="Verdana" w:hAnsi="Verdana"/>
        </w:rPr>
        <w:t>Liechtenstein, Lithuania</w:t>
      </w:r>
      <w:r w:rsidR="00AD3704" w:rsidRPr="00CC2BB9">
        <w:rPr>
          <w:rFonts w:ascii="Verdana" w:hAnsi="Verdana"/>
        </w:rPr>
        <w:t xml:space="preserve">, </w:t>
      </w:r>
      <w:r w:rsidR="00CC2BB9">
        <w:rPr>
          <w:rFonts w:ascii="Verdana" w:hAnsi="Verdana"/>
        </w:rPr>
        <w:t>L</w:t>
      </w:r>
      <w:r w:rsidR="00AD3704" w:rsidRPr="006F024A">
        <w:rPr>
          <w:rFonts w:ascii="Verdana" w:hAnsi="Verdana"/>
        </w:rPr>
        <w:t xml:space="preserve">uxemburg, Maldives, Marshal Islands, Monaco, Mexico, </w:t>
      </w:r>
      <w:r w:rsidR="00456CAF">
        <w:rPr>
          <w:rFonts w:ascii="Verdana" w:hAnsi="Verdana"/>
        </w:rPr>
        <w:t xml:space="preserve">The </w:t>
      </w:r>
      <w:r w:rsidR="00AD3704" w:rsidRPr="006F024A">
        <w:rPr>
          <w:rFonts w:ascii="Verdana" w:hAnsi="Verdana"/>
        </w:rPr>
        <w:t>Netherlands, New Zealand, Norway, Peru, Poland, Republic of Korea, Romania, Seychelles, Slovakia, Slovenia, Spain, Sweden, United Kingdom, Uruguay, Ukraine.</w:t>
      </w:r>
    </w:p>
    <w:p w14:paraId="67ACB7E1" w14:textId="77777777" w:rsidR="008A6482" w:rsidRPr="006F024A" w:rsidRDefault="008A6482" w:rsidP="00610F6F">
      <w:pPr>
        <w:jc w:val="both"/>
        <w:rPr>
          <w:rFonts w:ascii="Verdana" w:hAnsi="Verdana"/>
        </w:rPr>
      </w:pPr>
    </w:p>
    <w:p w14:paraId="6817114C" w14:textId="77777777" w:rsidR="00610F6F" w:rsidRPr="006F024A" w:rsidRDefault="00610F6F" w:rsidP="00610F6F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 xml:space="preserve">Human Rights </w:t>
      </w:r>
      <w:r w:rsidR="00D876AD" w:rsidRPr="006F024A">
        <w:rPr>
          <w:rFonts w:ascii="Verdana" w:hAnsi="Verdana"/>
        </w:rPr>
        <w:t>Council membership is</w:t>
      </w:r>
      <w:r w:rsidR="00DC4FF3" w:rsidRPr="006F024A">
        <w:rPr>
          <w:rFonts w:ascii="Verdana" w:hAnsi="Verdana"/>
        </w:rPr>
        <w:t xml:space="preserve"> o</w:t>
      </w:r>
      <w:r w:rsidRPr="006F024A">
        <w:rPr>
          <w:rFonts w:ascii="Verdana" w:hAnsi="Verdana"/>
        </w:rPr>
        <w:t xml:space="preserve">pen to all States members of the United Nations. </w:t>
      </w:r>
    </w:p>
    <w:p w14:paraId="57FF734A" w14:textId="77777777" w:rsidR="00461A03" w:rsidRPr="006F024A" w:rsidRDefault="00461A03" w:rsidP="00461A03">
      <w:pPr>
        <w:jc w:val="both"/>
        <w:rPr>
          <w:rFonts w:ascii="Verdana" w:hAnsi="Verdana"/>
        </w:rPr>
      </w:pPr>
    </w:p>
    <w:p w14:paraId="7DF6C02F" w14:textId="77777777" w:rsidR="00461A03" w:rsidRPr="006F024A" w:rsidRDefault="00214171" w:rsidP="00461A03">
      <w:pPr>
        <w:jc w:val="both"/>
        <w:rPr>
          <w:rFonts w:ascii="Verdana" w:hAnsi="Verdana"/>
        </w:rPr>
      </w:pPr>
      <w:r w:rsidRPr="006F024A">
        <w:rPr>
          <w:rFonts w:ascii="Verdana" w:hAnsi="Verdana"/>
        </w:rPr>
        <w:t>We therefore</w:t>
      </w:r>
      <w:r w:rsidR="00461A03" w:rsidRPr="006F024A">
        <w:rPr>
          <w:rFonts w:ascii="Verdana" w:hAnsi="Verdana"/>
        </w:rPr>
        <w:t xml:space="preserve"> welcome recent progress in making the Council’s membership more diverse, inclusive and representative. </w:t>
      </w:r>
      <w:r w:rsidR="00461A03" w:rsidRPr="006F024A">
        <w:rPr>
          <w:rFonts w:ascii="Verdana" w:hAnsi="Verdana"/>
          <w:lang w:val="en-GB"/>
        </w:rPr>
        <w:t>The number of countries that have served on the Council has increased from 95 in January 2018, to 116 today</w:t>
      </w:r>
      <w:r w:rsidR="00D876AD" w:rsidRPr="006F024A">
        <w:rPr>
          <w:rFonts w:ascii="Verdana" w:hAnsi="Verdana"/>
          <w:lang w:val="en-GB"/>
        </w:rPr>
        <w:t>.</w:t>
      </w:r>
      <w:r w:rsidR="00461A03" w:rsidRPr="006F024A">
        <w:rPr>
          <w:rFonts w:ascii="Verdana" w:hAnsi="Verdana"/>
        </w:rPr>
        <w:t xml:space="preserve"> It is important for the Council’s credibility that </w:t>
      </w:r>
      <w:r w:rsidR="008A6482" w:rsidRPr="006F024A">
        <w:rPr>
          <w:rFonts w:ascii="Verdana" w:hAnsi="Verdana"/>
        </w:rPr>
        <w:t xml:space="preserve">this trend continue and </w:t>
      </w:r>
      <w:r w:rsidRPr="006F024A">
        <w:rPr>
          <w:rFonts w:ascii="Verdana" w:hAnsi="Verdana"/>
        </w:rPr>
        <w:t xml:space="preserve">even more </w:t>
      </w:r>
      <w:r w:rsidR="00493D38" w:rsidRPr="006F024A">
        <w:rPr>
          <w:rFonts w:ascii="Verdana" w:hAnsi="Verdana"/>
        </w:rPr>
        <w:t>S</w:t>
      </w:r>
      <w:r w:rsidRPr="006F024A">
        <w:rPr>
          <w:rFonts w:ascii="Verdana" w:hAnsi="Verdana"/>
        </w:rPr>
        <w:t>tates stand for election</w:t>
      </w:r>
      <w:r w:rsidR="00617FDA" w:rsidRPr="006F024A">
        <w:rPr>
          <w:rFonts w:ascii="Verdana" w:hAnsi="Verdana"/>
        </w:rPr>
        <w:t>.</w:t>
      </w:r>
      <w:r w:rsidR="00461A03" w:rsidRPr="006F024A">
        <w:rPr>
          <w:rFonts w:ascii="Verdana" w:hAnsi="Verdana"/>
        </w:rPr>
        <w:t xml:space="preserve"> </w:t>
      </w:r>
    </w:p>
    <w:p w14:paraId="7E37D743" w14:textId="77777777" w:rsidR="00461A03" w:rsidRPr="006F024A" w:rsidRDefault="00461A03" w:rsidP="00610F6F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lang w:val="en-GB" w:eastAsia="en-GB"/>
        </w:rPr>
      </w:pPr>
    </w:p>
    <w:p w14:paraId="3F4A1FD9" w14:textId="5EA3BEB1" w:rsidR="001E4B21" w:rsidRPr="006F024A" w:rsidRDefault="00461A03" w:rsidP="0095756C">
      <w:pPr>
        <w:pStyle w:val="NoSpacing"/>
        <w:jc w:val="both"/>
        <w:rPr>
          <w:rFonts w:ascii="Verdana" w:hAnsi="Verdana" w:cs="Calibri"/>
          <w:sz w:val="24"/>
          <w:szCs w:val="24"/>
          <w:lang w:val="en-GB" w:eastAsia="en-GB"/>
        </w:rPr>
      </w:pPr>
      <w:r w:rsidRPr="006F024A">
        <w:rPr>
          <w:rFonts w:ascii="Verdana" w:hAnsi="Verdana" w:cs="Calibri"/>
          <w:sz w:val="24"/>
          <w:szCs w:val="24"/>
          <w:lang w:val="en-GB" w:eastAsia="en-GB"/>
        </w:rPr>
        <w:t xml:space="preserve">Membership of the Council </w:t>
      </w:r>
      <w:r w:rsidR="0095756C" w:rsidRPr="006F024A">
        <w:rPr>
          <w:rFonts w:ascii="Verdana" w:hAnsi="Verdana" w:cs="Calibri"/>
          <w:sz w:val="24"/>
          <w:szCs w:val="24"/>
          <w:lang w:val="en-GB" w:eastAsia="en-GB"/>
        </w:rPr>
        <w:t xml:space="preserve">implies </w:t>
      </w:r>
      <w:r w:rsidRPr="006F024A">
        <w:rPr>
          <w:rFonts w:ascii="Verdana" w:hAnsi="Verdana" w:cs="Calibri"/>
          <w:sz w:val="24"/>
          <w:szCs w:val="24"/>
          <w:lang w:val="en-GB" w:eastAsia="en-GB"/>
        </w:rPr>
        <w:t>responsibilit</w:t>
      </w:r>
      <w:r w:rsidR="00214171" w:rsidRPr="006F024A">
        <w:rPr>
          <w:rFonts w:ascii="Verdana" w:hAnsi="Verdana" w:cs="Calibri"/>
          <w:sz w:val="24"/>
          <w:szCs w:val="24"/>
          <w:lang w:val="en-GB" w:eastAsia="en-GB"/>
        </w:rPr>
        <w:t>ies and duties</w:t>
      </w:r>
      <w:r w:rsidRPr="006F024A">
        <w:rPr>
          <w:rFonts w:ascii="Verdana" w:hAnsi="Verdana" w:cs="Calibri"/>
          <w:sz w:val="24"/>
          <w:szCs w:val="24"/>
          <w:lang w:val="en-GB" w:eastAsia="en-GB"/>
        </w:rPr>
        <w:t xml:space="preserve">. </w:t>
      </w:r>
      <w:r w:rsidR="00803D41" w:rsidRPr="006F024A">
        <w:rPr>
          <w:rFonts w:ascii="Verdana" w:hAnsi="Verdana" w:cs="Calibri"/>
          <w:color w:val="000000"/>
          <w:sz w:val="24"/>
          <w:szCs w:val="24"/>
          <w:lang w:val="en-GB" w:eastAsia="en-GB"/>
        </w:rPr>
        <w:t xml:space="preserve">Resolution 60/251, which set up this Council, </w:t>
      </w:r>
      <w:r w:rsidR="0095756C" w:rsidRPr="006F024A">
        <w:rPr>
          <w:rFonts w:ascii="Verdana" w:hAnsi="Verdana" w:cs="Calibri"/>
          <w:color w:val="000000"/>
          <w:sz w:val="24"/>
          <w:szCs w:val="24"/>
          <w:lang w:val="en-GB" w:eastAsia="en-GB"/>
        </w:rPr>
        <w:t>states</w:t>
      </w:r>
      <w:r w:rsidR="00803D41" w:rsidRPr="006F024A">
        <w:rPr>
          <w:rFonts w:ascii="Verdana" w:hAnsi="Verdana" w:cs="Calibri"/>
          <w:color w:val="000000"/>
          <w:sz w:val="24"/>
          <w:szCs w:val="24"/>
          <w:lang w:val="en-GB" w:eastAsia="en-GB"/>
        </w:rPr>
        <w:t xml:space="preserve"> that Council members shall</w:t>
      </w:r>
      <w:r w:rsidR="00803D41" w:rsidRPr="006F024A">
        <w:rPr>
          <w:rFonts w:ascii="Verdana" w:hAnsi="Verdana" w:cs="Calibri"/>
          <w:sz w:val="24"/>
          <w:szCs w:val="24"/>
        </w:rPr>
        <w:t xml:space="preserve"> “</w:t>
      </w:r>
      <w:r w:rsidR="00803D41" w:rsidRPr="006F024A">
        <w:rPr>
          <w:rFonts w:ascii="Verdana" w:hAnsi="Verdana" w:cs="Calibri"/>
          <w:i/>
          <w:sz w:val="24"/>
          <w:szCs w:val="24"/>
        </w:rPr>
        <w:t>uphold the highest standards in the promotion and protection of human right</w:t>
      </w:r>
      <w:r w:rsidR="00803D41" w:rsidRPr="006F024A">
        <w:rPr>
          <w:rFonts w:ascii="Verdana" w:hAnsi="Verdana" w:cs="Calibri"/>
          <w:sz w:val="24"/>
          <w:szCs w:val="24"/>
        </w:rPr>
        <w:t>s” and “</w:t>
      </w:r>
      <w:r w:rsidR="00803D41" w:rsidRPr="006F024A">
        <w:rPr>
          <w:rFonts w:ascii="Verdana" w:hAnsi="Verdana" w:cs="Calibri"/>
          <w:i/>
          <w:sz w:val="24"/>
          <w:szCs w:val="24"/>
        </w:rPr>
        <w:t>fully cooperate with the Council</w:t>
      </w:r>
      <w:r w:rsidR="00803D41" w:rsidRPr="006F024A">
        <w:rPr>
          <w:rFonts w:ascii="Verdana" w:hAnsi="Verdana" w:cs="Calibri"/>
          <w:sz w:val="24"/>
          <w:szCs w:val="24"/>
        </w:rPr>
        <w:t>”</w:t>
      </w:r>
      <w:r w:rsidR="00440A34">
        <w:rPr>
          <w:rFonts w:ascii="Verdana" w:hAnsi="Verdana" w:cs="Calibri"/>
          <w:sz w:val="24"/>
          <w:szCs w:val="24"/>
        </w:rPr>
        <w:t>.</w:t>
      </w:r>
    </w:p>
    <w:p w14:paraId="19B4A113" w14:textId="77777777" w:rsidR="00D876AD" w:rsidRPr="006F024A" w:rsidRDefault="00D876AD" w:rsidP="00A40E95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14:paraId="41941631" w14:textId="77777777" w:rsidR="00E7732E" w:rsidRPr="006F024A" w:rsidRDefault="00681DDB" w:rsidP="00D876AD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6F024A">
        <w:rPr>
          <w:rFonts w:ascii="Verdana" w:hAnsi="Verdana" w:cs="Times New Roman"/>
          <w:sz w:val="24"/>
          <w:szCs w:val="24"/>
        </w:rPr>
        <w:t>Human Rights Council m</w:t>
      </w:r>
      <w:r w:rsidR="00617FDA" w:rsidRPr="006F024A">
        <w:rPr>
          <w:rFonts w:ascii="Verdana" w:hAnsi="Verdana" w:cs="Times New Roman"/>
          <w:sz w:val="24"/>
          <w:szCs w:val="24"/>
        </w:rPr>
        <w:t xml:space="preserve">embers </w:t>
      </w:r>
      <w:proofErr w:type="gramStart"/>
      <w:r w:rsidR="00214171" w:rsidRPr="006F024A">
        <w:rPr>
          <w:rFonts w:ascii="Verdana" w:hAnsi="Verdana" w:cs="Times New Roman"/>
          <w:sz w:val="24"/>
          <w:szCs w:val="24"/>
        </w:rPr>
        <w:t>are subjected</w:t>
      </w:r>
      <w:proofErr w:type="gramEnd"/>
      <w:r w:rsidR="00214171" w:rsidRPr="006F024A">
        <w:rPr>
          <w:rFonts w:ascii="Verdana" w:hAnsi="Verdana" w:cs="Times New Roman"/>
          <w:sz w:val="24"/>
          <w:szCs w:val="24"/>
        </w:rPr>
        <w:t xml:space="preserve"> to heightened public scrutiny. They </w:t>
      </w:r>
      <w:r w:rsidR="00A40E95" w:rsidRPr="006F024A">
        <w:rPr>
          <w:rFonts w:ascii="Verdana" w:hAnsi="Verdana" w:cs="Times New Roman"/>
          <w:sz w:val="24"/>
          <w:szCs w:val="24"/>
        </w:rPr>
        <w:t xml:space="preserve">should engage in the work of the Human Rights Council in a spirit of self-reflection with a </w:t>
      </w:r>
      <w:r w:rsidR="00E7732E" w:rsidRPr="006F024A">
        <w:rPr>
          <w:rFonts w:ascii="Verdana" w:hAnsi="Verdana" w:cs="Times New Roman"/>
          <w:sz w:val="24"/>
          <w:szCs w:val="24"/>
        </w:rPr>
        <w:t xml:space="preserve">genuine </w:t>
      </w:r>
      <w:r w:rsidR="00AD3704" w:rsidRPr="006F024A">
        <w:rPr>
          <w:rFonts w:ascii="Verdana" w:hAnsi="Verdana" w:cs="Times New Roman"/>
          <w:sz w:val="24"/>
          <w:szCs w:val="24"/>
        </w:rPr>
        <w:t>c</w:t>
      </w:r>
      <w:r w:rsidR="00E7732E" w:rsidRPr="006F024A">
        <w:rPr>
          <w:rFonts w:ascii="Verdana" w:hAnsi="Verdana" w:cs="Times New Roman"/>
          <w:sz w:val="24"/>
          <w:szCs w:val="24"/>
        </w:rPr>
        <w:t>ommitment to improve, to engage in dialogue and to cooperate with the Council an</w:t>
      </w:r>
      <w:r w:rsidR="00803D41" w:rsidRPr="006F024A">
        <w:rPr>
          <w:rFonts w:ascii="Verdana" w:hAnsi="Verdana" w:cs="Times New Roman"/>
          <w:sz w:val="24"/>
          <w:szCs w:val="24"/>
        </w:rPr>
        <w:t>d</w:t>
      </w:r>
      <w:r w:rsidR="00E7732E" w:rsidRPr="006F024A">
        <w:rPr>
          <w:rFonts w:ascii="Verdana" w:hAnsi="Verdana" w:cs="Times New Roman"/>
          <w:sz w:val="24"/>
          <w:szCs w:val="24"/>
        </w:rPr>
        <w:t xml:space="preserve"> its mechanisms.</w:t>
      </w:r>
      <w:r w:rsidR="00A40E95" w:rsidRPr="006F024A">
        <w:rPr>
          <w:rFonts w:ascii="Verdana" w:hAnsi="Verdana" w:cs="Times New Roman"/>
          <w:sz w:val="24"/>
          <w:szCs w:val="24"/>
        </w:rPr>
        <w:t xml:space="preserve"> </w:t>
      </w:r>
    </w:p>
    <w:p w14:paraId="692429CB" w14:textId="77777777" w:rsidR="00617FDA" w:rsidRPr="006F024A" w:rsidRDefault="00617FDA" w:rsidP="00D876AD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14:paraId="2B644257" w14:textId="77777777" w:rsidR="00E7732E" w:rsidRPr="006F024A" w:rsidRDefault="00617FDA" w:rsidP="00E7732E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6F024A">
        <w:rPr>
          <w:rFonts w:ascii="Verdana" w:hAnsi="Verdana" w:cs="Times New Roman"/>
          <w:sz w:val="24"/>
          <w:szCs w:val="24"/>
        </w:rPr>
        <w:t xml:space="preserve">Members </w:t>
      </w:r>
      <w:r w:rsidR="0042098E" w:rsidRPr="006F024A">
        <w:rPr>
          <w:rFonts w:ascii="Verdana" w:hAnsi="Verdana" w:cs="Times New Roman"/>
          <w:sz w:val="24"/>
          <w:szCs w:val="24"/>
        </w:rPr>
        <w:t>should</w:t>
      </w:r>
      <w:r w:rsidR="00A40E95" w:rsidRPr="006F024A">
        <w:rPr>
          <w:rFonts w:ascii="Verdana" w:hAnsi="Verdana" w:cs="Times New Roman"/>
          <w:sz w:val="24"/>
          <w:szCs w:val="24"/>
        </w:rPr>
        <w:t xml:space="preserve"> </w:t>
      </w:r>
      <w:r w:rsidR="00681DDB" w:rsidRPr="006F024A">
        <w:rPr>
          <w:rFonts w:ascii="Verdana" w:hAnsi="Verdana" w:cs="Times New Roman"/>
          <w:sz w:val="24"/>
          <w:szCs w:val="24"/>
        </w:rPr>
        <w:t>also</w:t>
      </w:r>
      <w:r w:rsidR="00A40E95" w:rsidRPr="006F024A">
        <w:rPr>
          <w:rFonts w:ascii="Verdana" w:hAnsi="Verdana" w:cs="Times New Roman"/>
          <w:sz w:val="24"/>
          <w:szCs w:val="24"/>
        </w:rPr>
        <w:t xml:space="preserve"> 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strive to make progress in the promotion, protection and realization of </w:t>
      </w:r>
      <w:r w:rsidRPr="006F024A">
        <w:rPr>
          <w:rFonts w:ascii="Verdana" w:hAnsi="Verdana" w:cs="Times New Roman"/>
          <w:sz w:val="24"/>
          <w:szCs w:val="24"/>
        </w:rPr>
        <w:t xml:space="preserve">all 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human rights at the national and </w:t>
      </w:r>
      <w:r w:rsidR="00A40E95" w:rsidRPr="006F024A">
        <w:rPr>
          <w:rFonts w:ascii="Verdana" w:hAnsi="Verdana" w:cs="Times New Roman"/>
          <w:sz w:val="24"/>
          <w:szCs w:val="24"/>
        </w:rPr>
        <w:t>international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 level, including through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the pursuit of the 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implementation of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Council </w:t>
      </w:r>
      <w:r w:rsidR="0042098E" w:rsidRPr="006F024A">
        <w:rPr>
          <w:rFonts w:ascii="Verdana" w:hAnsi="Verdana" w:cs="Times New Roman"/>
          <w:sz w:val="24"/>
          <w:szCs w:val="24"/>
        </w:rPr>
        <w:t xml:space="preserve">resolutions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and, where appropriate recommendations of its </w:t>
      </w:r>
      <w:r w:rsidR="0042098E" w:rsidRPr="006F024A">
        <w:rPr>
          <w:rFonts w:ascii="Verdana" w:hAnsi="Verdana" w:cs="Times New Roman"/>
          <w:sz w:val="24"/>
          <w:szCs w:val="24"/>
        </w:rPr>
        <w:t>mechanisms</w:t>
      </w:r>
      <w:r w:rsidR="008A6482" w:rsidRPr="006F024A">
        <w:rPr>
          <w:rFonts w:ascii="Verdana" w:hAnsi="Verdana" w:cs="Times New Roman"/>
          <w:sz w:val="24"/>
          <w:szCs w:val="24"/>
        </w:rPr>
        <w:t>, but also of</w:t>
      </w:r>
      <w:r w:rsidR="00F55EC2" w:rsidRPr="006F024A">
        <w:rPr>
          <w:rFonts w:ascii="Verdana" w:hAnsi="Verdana" w:cs="Times New Roman"/>
          <w:sz w:val="24"/>
          <w:szCs w:val="24"/>
        </w:rPr>
        <w:t xml:space="preserve"> the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 Treaty Bodies</w:t>
      </w:r>
      <w:r w:rsidR="00D876AD" w:rsidRPr="006F024A">
        <w:rPr>
          <w:rFonts w:ascii="Verdana" w:hAnsi="Verdana" w:cs="Times New Roman"/>
          <w:sz w:val="24"/>
          <w:szCs w:val="24"/>
        </w:rPr>
        <w:t xml:space="preserve">. </w:t>
      </w:r>
      <w:r w:rsidR="00E7732E" w:rsidRPr="006F024A">
        <w:rPr>
          <w:rFonts w:ascii="Verdana" w:hAnsi="Verdana" w:cs="Times New Roman"/>
          <w:sz w:val="24"/>
          <w:szCs w:val="24"/>
        </w:rPr>
        <w:t>Members</w:t>
      </w:r>
      <w:r w:rsidR="00D876AD" w:rsidRPr="006F024A">
        <w:rPr>
          <w:rFonts w:ascii="Verdana" w:hAnsi="Verdana" w:cs="Times New Roman"/>
          <w:sz w:val="24"/>
          <w:szCs w:val="24"/>
        </w:rPr>
        <w:t xml:space="preserve"> should </w:t>
      </w:r>
      <w:r w:rsidR="00E7732E" w:rsidRPr="006F024A">
        <w:rPr>
          <w:rFonts w:ascii="Verdana" w:hAnsi="Verdana" w:cs="Times New Roman"/>
          <w:sz w:val="24"/>
          <w:szCs w:val="24"/>
        </w:rPr>
        <w:t xml:space="preserve">strive to address human rights </w:t>
      </w:r>
      <w:r w:rsidR="00681DDB" w:rsidRPr="006F024A">
        <w:rPr>
          <w:rFonts w:ascii="Verdana" w:hAnsi="Verdana" w:cs="Times New Roman"/>
          <w:sz w:val="24"/>
          <w:szCs w:val="24"/>
        </w:rPr>
        <w:t>situations of</w:t>
      </w:r>
      <w:r w:rsidR="00E7732E" w:rsidRPr="006F024A">
        <w:rPr>
          <w:rFonts w:ascii="Verdana" w:hAnsi="Verdana" w:cs="Times New Roman"/>
          <w:sz w:val="24"/>
          <w:szCs w:val="24"/>
        </w:rPr>
        <w:t xml:space="preserve"> concern </w:t>
      </w:r>
      <w:proofErr w:type="gramStart"/>
      <w:r w:rsidR="00E7732E" w:rsidRPr="006F024A">
        <w:rPr>
          <w:rFonts w:ascii="Verdana" w:hAnsi="Verdana" w:cs="Times New Roman"/>
          <w:sz w:val="24"/>
          <w:szCs w:val="24"/>
        </w:rPr>
        <w:t>on the basis of</w:t>
      </w:r>
      <w:proofErr w:type="gramEnd"/>
      <w:r w:rsidR="00E7732E" w:rsidRPr="006F024A">
        <w:rPr>
          <w:rFonts w:ascii="Verdana" w:hAnsi="Verdana" w:cs="Times New Roman"/>
          <w:sz w:val="24"/>
          <w:szCs w:val="24"/>
        </w:rPr>
        <w:t xml:space="preserve"> objective criteria.</w:t>
      </w:r>
    </w:p>
    <w:p w14:paraId="4051C52B" w14:textId="77777777" w:rsidR="00617FDA" w:rsidRPr="006F024A" w:rsidRDefault="00617FDA" w:rsidP="00D876AD">
      <w:pPr>
        <w:pStyle w:val="NoSpacing"/>
        <w:jc w:val="both"/>
        <w:rPr>
          <w:rFonts w:ascii="Verdana" w:hAnsi="Verdana" w:cs="Times New Roman"/>
          <w:sz w:val="24"/>
          <w:szCs w:val="24"/>
        </w:rPr>
      </w:pPr>
    </w:p>
    <w:p w14:paraId="1C05D9FD" w14:textId="77777777" w:rsidR="00D876AD" w:rsidRPr="006F024A" w:rsidRDefault="00681DDB" w:rsidP="00D876AD">
      <w:pPr>
        <w:pStyle w:val="NoSpacing"/>
        <w:jc w:val="both"/>
        <w:rPr>
          <w:rFonts w:ascii="Verdana" w:hAnsi="Verdana" w:cs="Times New Roman"/>
          <w:sz w:val="24"/>
          <w:szCs w:val="24"/>
        </w:rPr>
      </w:pPr>
      <w:r w:rsidRPr="006F024A">
        <w:rPr>
          <w:rFonts w:ascii="Verdana" w:hAnsi="Verdana" w:cs="Times New Roman"/>
          <w:sz w:val="24"/>
          <w:szCs w:val="24"/>
        </w:rPr>
        <w:lastRenderedPageBreak/>
        <w:t xml:space="preserve">Moreover,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all states, but in particular those that serve on the Council </w:t>
      </w:r>
      <w:r w:rsidR="00D876AD" w:rsidRPr="006F024A">
        <w:rPr>
          <w:rFonts w:ascii="Verdana" w:hAnsi="Verdana" w:cs="Times New Roman"/>
          <w:sz w:val="24"/>
          <w:szCs w:val="24"/>
        </w:rPr>
        <w:t>should work in close cooperation with civil society</w:t>
      </w:r>
      <w:r w:rsidR="00E7732E" w:rsidRPr="006F024A">
        <w:rPr>
          <w:rFonts w:ascii="Verdana" w:hAnsi="Verdana" w:cs="Times New Roman"/>
          <w:sz w:val="24"/>
          <w:szCs w:val="24"/>
        </w:rPr>
        <w:t>.</w:t>
      </w:r>
      <w:r w:rsidR="002C4F0D" w:rsidRPr="006F024A">
        <w:rPr>
          <w:rFonts w:ascii="Verdana" w:hAnsi="Verdana" w:cs="Times New Roman"/>
          <w:sz w:val="24"/>
          <w:szCs w:val="24"/>
        </w:rPr>
        <w:t xml:space="preserve"> 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They </w:t>
      </w:r>
      <w:r w:rsidR="002C4F0D" w:rsidRPr="006F024A">
        <w:rPr>
          <w:rFonts w:ascii="Verdana" w:hAnsi="Verdana" w:cs="Times New Roman"/>
          <w:sz w:val="24"/>
          <w:szCs w:val="24"/>
        </w:rPr>
        <w:t>should</w:t>
      </w:r>
      <w:r w:rsidR="00D876AD" w:rsidRPr="006F024A">
        <w:rPr>
          <w:rFonts w:ascii="Verdana" w:hAnsi="Verdana" w:cs="Times New Roman"/>
          <w:sz w:val="24"/>
          <w:szCs w:val="24"/>
        </w:rPr>
        <w:t xml:space="preserve"> strive to create a safe and enabling environment for civil society, </w:t>
      </w:r>
      <w:r w:rsidR="00E7732E" w:rsidRPr="006F024A">
        <w:rPr>
          <w:rFonts w:ascii="Verdana" w:hAnsi="Verdana" w:cs="Times New Roman"/>
          <w:sz w:val="24"/>
          <w:szCs w:val="24"/>
        </w:rPr>
        <w:t>both at home and at the Council</w:t>
      </w:r>
      <w:r w:rsidR="008A6482" w:rsidRPr="006F024A">
        <w:rPr>
          <w:rFonts w:ascii="Verdana" w:hAnsi="Verdana" w:cs="Times New Roman"/>
          <w:sz w:val="24"/>
          <w:szCs w:val="24"/>
        </w:rPr>
        <w:t xml:space="preserve"> and consult </w:t>
      </w:r>
      <w:r w:rsidRPr="006F024A">
        <w:rPr>
          <w:rFonts w:ascii="Verdana" w:hAnsi="Verdana" w:cs="Times New Roman"/>
          <w:sz w:val="24"/>
          <w:szCs w:val="24"/>
        </w:rPr>
        <w:t xml:space="preserve">civil society and </w:t>
      </w:r>
      <w:r w:rsidR="00D876AD" w:rsidRPr="006F024A">
        <w:rPr>
          <w:rFonts w:ascii="Verdana" w:hAnsi="Verdana" w:cs="Times New Roman"/>
          <w:sz w:val="24"/>
          <w:szCs w:val="24"/>
        </w:rPr>
        <w:t xml:space="preserve">engage robustly to prevent </w:t>
      </w:r>
      <w:r w:rsidR="00DE5F8E" w:rsidRPr="006F024A">
        <w:rPr>
          <w:rFonts w:ascii="Verdana" w:hAnsi="Verdana" w:cs="Times New Roman"/>
          <w:sz w:val="24"/>
          <w:szCs w:val="24"/>
        </w:rPr>
        <w:t xml:space="preserve">any </w:t>
      </w:r>
      <w:r w:rsidR="00D876AD" w:rsidRPr="006F024A">
        <w:rPr>
          <w:rFonts w:ascii="Verdana" w:hAnsi="Verdana" w:cs="Times New Roman"/>
          <w:sz w:val="24"/>
          <w:szCs w:val="24"/>
        </w:rPr>
        <w:t>act of intimidation and reprisal, including by addressing such incidents when they occur</w:t>
      </w:r>
      <w:r w:rsidR="00214171" w:rsidRPr="006F024A">
        <w:rPr>
          <w:rFonts w:ascii="Verdana" w:hAnsi="Verdana" w:cs="Times New Roman"/>
          <w:sz w:val="24"/>
          <w:szCs w:val="24"/>
        </w:rPr>
        <w:t>.</w:t>
      </w:r>
    </w:p>
    <w:p w14:paraId="278890CF" w14:textId="77777777" w:rsidR="00461A03" w:rsidRPr="006F024A" w:rsidRDefault="00461A03" w:rsidP="00A40E95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</w:rPr>
      </w:pPr>
    </w:p>
    <w:p w14:paraId="3D281D22" w14:textId="77777777" w:rsidR="00F008FC" w:rsidRPr="006F024A" w:rsidRDefault="00461A03" w:rsidP="0042098E">
      <w:pPr>
        <w:pStyle w:val="NoSpacing"/>
        <w:jc w:val="both"/>
        <w:rPr>
          <w:rFonts w:ascii="Verdana" w:hAnsi="Verdana"/>
          <w:sz w:val="24"/>
          <w:szCs w:val="24"/>
        </w:rPr>
      </w:pPr>
      <w:r w:rsidRPr="006F024A">
        <w:rPr>
          <w:rFonts w:ascii="Verdana" w:hAnsi="Verdana"/>
          <w:sz w:val="24"/>
          <w:szCs w:val="24"/>
        </w:rPr>
        <w:t xml:space="preserve">Madam President, </w:t>
      </w:r>
    </w:p>
    <w:p w14:paraId="46F26337" w14:textId="77777777" w:rsidR="00681DDB" w:rsidRPr="006F024A" w:rsidRDefault="00681DDB" w:rsidP="0042098E">
      <w:pPr>
        <w:pStyle w:val="NoSpacing"/>
        <w:jc w:val="both"/>
        <w:rPr>
          <w:rFonts w:ascii="Verdana" w:hAnsi="Verdana"/>
          <w:sz w:val="24"/>
          <w:szCs w:val="24"/>
        </w:rPr>
      </w:pPr>
    </w:p>
    <w:p w14:paraId="5BD501DB" w14:textId="0A57C5F7" w:rsidR="00681DDB" w:rsidRPr="006F024A" w:rsidRDefault="00F008FC" w:rsidP="00681DDB">
      <w:pPr>
        <w:pStyle w:val="NoSpacing"/>
        <w:jc w:val="both"/>
        <w:rPr>
          <w:rFonts w:ascii="Verdana" w:hAnsi="Verdana"/>
          <w:sz w:val="24"/>
          <w:szCs w:val="24"/>
        </w:rPr>
      </w:pPr>
      <w:r w:rsidRPr="006F024A">
        <w:rPr>
          <w:rFonts w:ascii="Verdana" w:hAnsi="Verdana"/>
          <w:sz w:val="24"/>
          <w:szCs w:val="24"/>
        </w:rPr>
        <w:t>T</w:t>
      </w:r>
      <w:r w:rsidR="00461A03" w:rsidRPr="006F024A">
        <w:rPr>
          <w:rFonts w:ascii="Verdana" w:hAnsi="Verdana"/>
          <w:sz w:val="24"/>
          <w:szCs w:val="24"/>
        </w:rPr>
        <w:t>he</w:t>
      </w:r>
      <w:r w:rsidR="00A40E95" w:rsidRPr="006F024A">
        <w:rPr>
          <w:rFonts w:ascii="Verdana" w:hAnsi="Verdana"/>
          <w:sz w:val="24"/>
          <w:szCs w:val="24"/>
        </w:rPr>
        <w:t xml:space="preserve"> Council’s effective</w:t>
      </w:r>
      <w:r w:rsidRPr="006F024A">
        <w:rPr>
          <w:rFonts w:ascii="Verdana" w:hAnsi="Verdana"/>
          <w:sz w:val="24"/>
          <w:szCs w:val="24"/>
        </w:rPr>
        <w:t>nes</w:t>
      </w:r>
      <w:r w:rsidR="00A40E95" w:rsidRPr="006F024A">
        <w:rPr>
          <w:rFonts w:ascii="Verdana" w:hAnsi="Verdana"/>
          <w:sz w:val="24"/>
          <w:szCs w:val="24"/>
        </w:rPr>
        <w:t xml:space="preserve">s and credibility </w:t>
      </w:r>
      <w:proofErr w:type="gramStart"/>
      <w:r w:rsidR="00A40E95" w:rsidRPr="006F024A">
        <w:rPr>
          <w:rFonts w:ascii="Verdana" w:hAnsi="Verdana"/>
          <w:sz w:val="24"/>
          <w:szCs w:val="24"/>
        </w:rPr>
        <w:t xml:space="preserve">is </w:t>
      </w:r>
      <w:r w:rsidR="00E425AD">
        <w:rPr>
          <w:rFonts w:ascii="Verdana" w:hAnsi="Verdana"/>
          <w:sz w:val="24"/>
          <w:szCs w:val="24"/>
        </w:rPr>
        <w:t xml:space="preserve">largely </w:t>
      </w:r>
      <w:r w:rsidR="00A40E95" w:rsidRPr="006F024A">
        <w:rPr>
          <w:rFonts w:ascii="Verdana" w:hAnsi="Verdana"/>
          <w:sz w:val="24"/>
          <w:szCs w:val="24"/>
        </w:rPr>
        <w:t>determined</w:t>
      </w:r>
      <w:proofErr w:type="gramEnd"/>
      <w:r w:rsidR="00A40E95" w:rsidRPr="006F024A">
        <w:rPr>
          <w:rFonts w:ascii="Verdana" w:hAnsi="Verdana"/>
          <w:sz w:val="24"/>
          <w:szCs w:val="24"/>
        </w:rPr>
        <w:t xml:space="preserve"> by its membership. The co</w:t>
      </w:r>
      <w:r w:rsidR="00461A03" w:rsidRPr="006F024A">
        <w:rPr>
          <w:rFonts w:ascii="Verdana" w:hAnsi="Verdana"/>
          <w:sz w:val="24"/>
          <w:szCs w:val="24"/>
        </w:rPr>
        <w:t xml:space="preserve">sponsors of </w:t>
      </w:r>
      <w:r w:rsidR="00A40E95" w:rsidRPr="006F024A">
        <w:rPr>
          <w:rFonts w:ascii="Verdana" w:hAnsi="Verdana"/>
          <w:sz w:val="24"/>
          <w:szCs w:val="24"/>
        </w:rPr>
        <w:t>this statement</w:t>
      </w:r>
      <w:r w:rsidR="00681DDB" w:rsidRPr="006F024A">
        <w:rPr>
          <w:rFonts w:ascii="Verdana" w:hAnsi="Verdana"/>
          <w:sz w:val="24"/>
          <w:szCs w:val="24"/>
        </w:rPr>
        <w:t xml:space="preserve"> believe it is time to inject a greater degree of </w:t>
      </w:r>
      <w:r w:rsidR="008A6482" w:rsidRPr="006F024A">
        <w:rPr>
          <w:rFonts w:ascii="Verdana" w:hAnsi="Verdana"/>
          <w:sz w:val="24"/>
          <w:szCs w:val="24"/>
        </w:rPr>
        <w:t xml:space="preserve">openness </w:t>
      </w:r>
      <w:r w:rsidR="00681DDB" w:rsidRPr="006F024A">
        <w:rPr>
          <w:rFonts w:ascii="Verdana" w:hAnsi="Verdana"/>
          <w:sz w:val="24"/>
          <w:szCs w:val="24"/>
        </w:rPr>
        <w:t>and</w:t>
      </w:r>
      <w:r w:rsidR="008A6482" w:rsidRPr="006F024A">
        <w:rPr>
          <w:rFonts w:ascii="Verdana" w:hAnsi="Verdana"/>
          <w:sz w:val="24"/>
          <w:szCs w:val="24"/>
        </w:rPr>
        <w:t xml:space="preserve"> (public) exchange</w:t>
      </w:r>
      <w:r w:rsidR="00681DDB" w:rsidRPr="006F024A">
        <w:rPr>
          <w:rFonts w:ascii="Verdana" w:hAnsi="Verdana"/>
          <w:sz w:val="24"/>
          <w:szCs w:val="24"/>
        </w:rPr>
        <w:t xml:space="preserve"> into the process of Human Rights Council elections. </w:t>
      </w:r>
    </w:p>
    <w:p w14:paraId="15B51656" w14:textId="77777777" w:rsidR="00EF61B8" w:rsidRPr="006F024A" w:rsidRDefault="00EF61B8" w:rsidP="0042098E">
      <w:pPr>
        <w:pStyle w:val="NoSpacing"/>
        <w:jc w:val="both"/>
        <w:rPr>
          <w:rFonts w:ascii="Verdana" w:hAnsi="Verdana"/>
          <w:sz w:val="24"/>
          <w:szCs w:val="24"/>
        </w:rPr>
      </w:pPr>
    </w:p>
    <w:p w14:paraId="5F26AAAC" w14:textId="77777777" w:rsidR="00681DDB" w:rsidRPr="006F024A" w:rsidRDefault="00681DDB" w:rsidP="00681DDB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</w:rPr>
      </w:pPr>
      <w:r w:rsidRPr="006F024A">
        <w:rPr>
          <w:rFonts w:ascii="Verdana" w:hAnsi="Verdana" w:cs="Calibri"/>
        </w:rPr>
        <w:t>Resolution 60/251 sets out that when electing members, States “</w:t>
      </w:r>
      <w:r w:rsidRPr="006F024A">
        <w:rPr>
          <w:rFonts w:ascii="Verdana" w:hAnsi="Verdana" w:cs="Calibri"/>
          <w:i/>
        </w:rPr>
        <w:t>shall take into account the c</w:t>
      </w:r>
      <w:bookmarkStart w:id="0" w:name="_GoBack"/>
      <w:bookmarkEnd w:id="0"/>
      <w:r w:rsidRPr="006F024A">
        <w:rPr>
          <w:rFonts w:ascii="Verdana" w:hAnsi="Verdana" w:cs="Calibri"/>
          <w:i/>
        </w:rPr>
        <w:t>ontribution of candidates to the promotion and protection of human rights and their voluntary pledges and commitments</w:t>
      </w:r>
      <w:r w:rsidRPr="006F024A">
        <w:rPr>
          <w:rFonts w:ascii="Verdana" w:hAnsi="Verdana" w:cs="Calibri"/>
        </w:rPr>
        <w:t xml:space="preserve">”. </w:t>
      </w:r>
    </w:p>
    <w:p w14:paraId="696E629F" w14:textId="77777777" w:rsidR="00681DDB" w:rsidRPr="006F024A" w:rsidRDefault="00681DDB" w:rsidP="00681DDB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</w:rPr>
      </w:pPr>
    </w:p>
    <w:p w14:paraId="4ACA5B4E" w14:textId="77777777" w:rsidR="00681DDB" w:rsidRPr="006F024A" w:rsidRDefault="00681DDB" w:rsidP="001E4B21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6F024A">
        <w:rPr>
          <w:rFonts w:ascii="Verdana" w:hAnsi="Verdana"/>
        </w:rPr>
        <w:t xml:space="preserve">In that regard, </w:t>
      </w:r>
      <w:r w:rsidRPr="006F024A">
        <w:rPr>
          <w:rFonts w:ascii="Verdana" w:hAnsi="Verdana" w:cs="Times New Roman"/>
          <w:lang w:val="en-GB"/>
        </w:rPr>
        <w:t xml:space="preserve">we believe that </w:t>
      </w:r>
      <w:r w:rsidR="008A6482" w:rsidRPr="006F024A">
        <w:rPr>
          <w:rFonts w:ascii="Verdana" w:hAnsi="Verdana" w:cs="Times New Roman"/>
          <w:lang w:val="en-GB"/>
        </w:rPr>
        <w:t xml:space="preserve">all </w:t>
      </w:r>
      <w:r w:rsidRPr="006F024A">
        <w:rPr>
          <w:rFonts w:ascii="Verdana" w:hAnsi="Verdana" w:cs="Times New Roman"/>
          <w:lang w:val="en-GB"/>
        </w:rPr>
        <w:t>future Human Rights Council candidate</w:t>
      </w:r>
      <w:r w:rsidR="008A6482" w:rsidRPr="006F024A">
        <w:rPr>
          <w:rFonts w:ascii="Verdana" w:hAnsi="Verdana" w:cs="Times New Roman"/>
          <w:lang w:val="en-GB"/>
        </w:rPr>
        <w:t>s</w:t>
      </w:r>
      <w:r w:rsidRPr="006F024A">
        <w:rPr>
          <w:rFonts w:ascii="Verdana" w:hAnsi="Verdana" w:cs="Times New Roman"/>
          <w:lang w:val="en-GB"/>
        </w:rPr>
        <w:t xml:space="preserve"> should be formally required to participate in a </w:t>
      </w:r>
      <w:proofErr w:type="gramStart"/>
      <w:r w:rsidRPr="006F024A">
        <w:rPr>
          <w:rFonts w:ascii="Verdana" w:hAnsi="Verdana" w:cs="Times New Roman"/>
          <w:lang w:val="en-GB"/>
        </w:rPr>
        <w:t>candidate pledging</w:t>
      </w:r>
      <w:proofErr w:type="gramEnd"/>
      <w:r w:rsidRPr="006F024A">
        <w:rPr>
          <w:rFonts w:ascii="Verdana" w:hAnsi="Verdana" w:cs="Times New Roman"/>
          <w:lang w:val="en-GB"/>
        </w:rPr>
        <w:t xml:space="preserve"> event convened by the President of the General Assembly</w:t>
      </w:r>
      <w:r w:rsidR="00493D38" w:rsidRPr="006F024A">
        <w:rPr>
          <w:rFonts w:ascii="Verdana" w:hAnsi="Verdana" w:cs="Times New Roman"/>
          <w:lang w:val="en-GB"/>
        </w:rPr>
        <w:t>, the format of which may be decided upon in consultation UN Member States and other relevant stakeholders</w:t>
      </w:r>
      <w:r w:rsidRPr="006F024A">
        <w:rPr>
          <w:rFonts w:ascii="Verdana" w:hAnsi="Verdana" w:cs="Times New Roman"/>
          <w:lang w:val="en-GB"/>
        </w:rPr>
        <w:t xml:space="preserve">. The </w:t>
      </w:r>
      <w:r w:rsidR="00461A03" w:rsidRPr="006F024A">
        <w:rPr>
          <w:rFonts w:ascii="Verdana" w:hAnsi="Verdana"/>
        </w:rPr>
        <w:t>most recent selection process for the post of UN Secretary-General</w:t>
      </w:r>
      <w:r w:rsidRPr="006F024A">
        <w:rPr>
          <w:rFonts w:ascii="Verdana" w:hAnsi="Verdana"/>
        </w:rPr>
        <w:t xml:space="preserve"> provides both a precedent and a format for this. </w:t>
      </w:r>
    </w:p>
    <w:p w14:paraId="501DAE9B" w14:textId="77777777" w:rsidR="00681DDB" w:rsidRPr="006F024A" w:rsidRDefault="00681DDB" w:rsidP="001E4B21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1DC04009" w14:textId="77777777" w:rsidR="00CE4EA6" w:rsidRDefault="00681DDB" w:rsidP="00440A34">
      <w:pPr>
        <w:spacing w:after="600"/>
        <w:jc w:val="both"/>
        <w:rPr>
          <w:rFonts w:ascii="Verdana" w:hAnsi="Verdana"/>
        </w:rPr>
      </w:pPr>
      <w:r w:rsidRPr="006F024A">
        <w:rPr>
          <w:rFonts w:ascii="Verdana" w:hAnsi="Verdana"/>
        </w:rPr>
        <w:t xml:space="preserve">We encourage all states to stand up for election </w:t>
      </w:r>
      <w:r w:rsidR="00345DC3" w:rsidRPr="006F024A">
        <w:rPr>
          <w:rFonts w:ascii="Verdana" w:hAnsi="Verdana"/>
        </w:rPr>
        <w:t xml:space="preserve">and </w:t>
      </w:r>
      <w:r w:rsidRPr="006F024A">
        <w:rPr>
          <w:rFonts w:ascii="Verdana" w:hAnsi="Verdana"/>
        </w:rPr>
        <w:t xml:space="preserve">to move towards a more </w:t>
      </w:r>
      <w:r w:rsidR="00345DC3" w:rsidRPr="006F024A">
        <w:rPr>
          <w:rFonts w:ascii="Verdana" w:hAnsi="Verdana"/>
        </w:rPr>
        <w:t xml:space="preserve">diverse, </w:t>
      </w:r>
      <w:r w:rsidRPr="006F024A">
        <w:rPr>
          <w:rFonts w:ascii="Verdana" w:hAnsi="Verdana"/>
        </w:rPr>
        <w:t xml:space="preserve">inclusive, </w:t>
      </w:r>
      <w:r w:rsidR="00345DC3" w:rsidRPr="006F024A">
        <w:rPr>
          <w:rFonts w:ascii="Verdana" w:hAnsi="Verdana"/>
        </w:rPr>
        <w:t xml:space="preserve">and </w:t>
      </w:r>
      <w:r w:rsidRPr="006F024A">
        <w:rPr>
          <w:rFonts w:ascii="Verdana" w:hAnsi="Verdana"/>
        </w:rPr>
        <w:t xml:space="preserve">representative Human Rights Council. </w:t>
      </w:r>
    </w:p>
    <w:p w14:paraId="4CF0131E" w14:textId="77777777" w:rsidR="009A0189" w:rsidRPr="00CC2BB9" w:rsidRDefault="006B152B" w:rsidP="009A0189">
      <w:pPr>
        <w:jc w:val="both"/>
        <w:rPr>
          <w:rFonts w:ascii="Verdana" w:hAnsi="Verdana"/>
          <w:lang w:val="en-GB"/>
        </w:rPr>
      </w:pPr>
      <w:r w:rsidRPr="00CC2BB9">
        <w:rPr>
          <w:rFonts w:ascii="Verdana" w:hAnsi="Verdana"/>
          <w:lang w:val="en-GB"/>
        </w:rPr>
        <w:t xml:space="preserve">Thank you. </w:t>
      </w:r>
      <w:r w:rsidR="005369F0" w:rsidRPr="00CC2BB9">
        <w:rPr>
          <w:rFonts w:ascii="Verdana" w:hAnsi="Verdana"/>
          <w:lang w:val="en-GB"/>
        </w:rPr>
        <w:t xml:space="preserve"> </w:t>
      </w:r>
    </w:p>
    <w:sectPr w:rsidR="009A0189" w:rsidRPr="00CC2BB9" w:rsidSect="00574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067A" w14:textId="77777777" w:rsidR="008F57CF" w:rsidRDefault="008F57CF" w:rsidP="00AB3A7A">
      <w:r>
        <w:separator/>
      </w:r>
    </w:p>
  </w:endnote>
  <w:endnote w:type="continuationSeparator" w:id="0">
    <w:p w14:paraId="40CEEED8" w14:textId="77777777" w:rsidR="008F57CF" w:rsidRDefault="008F57CF" w:rsidP="00AB3A7A">
      <w:r>
        <w:continuationSeparator/>
      </w:r>
    </w:p>
  </w:endnote>
  <w:endnote w:type="continuationNotice" w:id="1">
    <w:p w14:paraId="6D57E399" w14:textId="77777777" w:rsidR="008F57CF" w:rsidRDefault="008F5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87B7" w14:textId="77777777" w:rsidR="0006653C" w:rsidRDefault="00066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494B" w14:textId="77777777" w:rsidR="0006653C" w:rsidRDefault="00066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5725F" w14:textId="77777777" w:rsidR="0006653C" w:rsidRDefault="00066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80D98" w14:textId="77777777" w:rsidR="008F57CF" w:rsidRDefault="008F57CF" w:rsidP="00AB3A7A">
      <w:r>
        <w:separator/>
      </w:r>
    </w:p>
  </w:footnote>
  <w:footnote w:type="continuationSeparator" w:id="0">
    <w:p w14:paraId="42957AA4" w14:textId="77777777" w:rsidR="008F57CF" w:rsidRDefault="008F57CF" w:rsidP="00AB3A7A">
      <w:r>
        <w:continuationSeparator/>
      </w:r>
    </w:p>
  </w:footnote>
  <w:footnote w:type="continuationNotice" w:id="1">
    <w:p w14:paraId="306BC55C" w14:textId="77777777" w:rsidR="008F57CF" w:rsidRDefault="008F57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D39DB" w14:textId="77777777" w:rsidR="0006653C" w:rsidRDefault="00066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C5D40" w14:textId="77777777" w:rsidR="0006653C" w:rsidRDefault="00066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6311" w14:textId="77777777" w:rsidR="0006653C" w:rsidRDefault="00066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3E5"/>
    <w:multiLevelType w:val="hybridMultilevel"/>
    <w:tmpl w:val="EF845D08"/>
    <w:lvl w:ilvl="0" w:tplc="CCDA7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46C36"/>
    <w:multiLevelType w:val="hybridMultilevel"/>
    <w:tmpl w:val="DFF2E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3503D"/>
    <w:multiLevelType w:val="hybridMultilevel"/>
    <w:tmpl w:val="B5A062C0"/>
    <w:lvl w:ilvl="0" w:tplc="CFA699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9393A"/>
    <w:multiLevelType w:val="hybridMultilevel"/>
    <w:tmpl w:val="6CEA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48"/>
    <w:rsid w:val="00000A7F"/>
    <w:rsid w:val="000120BC"/>
    <w:rsid w:val="0006653C"/>
    <w:rsid w:val="00085254"/>
    <w:rsid w:val="00087B3E"/>
    <w:rsid w:val="00140AE2"/>
    <w:rsid w:val="00166FBF"/>
    <w:rsid w:val="00172B07"/>
    <w:rsid w:val="0019798B"/>
    <w:rsid w:val="001D76A0"/>
    <w:rsid w:val="001E4B21"/>
    <w:rsid w:val="001F3128"/>
    <w:rsid w:val="00214171"/>
    <w:rsid w:val="00217FFD"/>
    <w:rsid w:val="002576B2"/>
    <w:rsid w:val="002C4F0D"/>
    <w:rsid w:val="002C7F78"/>
    <w:rsid w:val="002F1F0A"/>
    <w:rsid w:val="00345DC3"/>
    <w:rsid w:val="00397E8A"/>
    <w:rsid w:val="003B1430"/>
    <w:rsid w:val="003E72EC"/>
    <w:rsid w:val="0042098E"/>
    <w:rsid w:val="00440A34"/>
    <w:rsid w:val="004528FD"/>
    <w:rsid w:val="00456CAF"/>
    <w:rsid w:val="00461A03"/>
    <w:rsid w:val="00493D38"/>
    <w:rsid w:val="00520443"/>
    <w:rsid w:val="005369F0"/>
    <w:rsid w:val="00540E4B"/>
    <w:rsid w:val="00544D8A"/>
    <w:rsid w:val="005527FA"/>
    <w:rsid w:val="00560EF9"/>
    <w:rsid w:val="00567CD3"/>
    <w:rsid w:val="00574AFF"/>
    <w:rsid w:val="00574D78"/>
    <w:rsid w:val="00577815"/>
    <w:rsid w:val="00610F6F"/>
    <w:rsid w:val="00614281"/>
    <w:rsid w:val="00617FDA"/>
    <w:rsid w:val="006209F2"/>
    <w:rsid w:val="006276F5"/>
    <w:rsid w:val="006660F3"/>
    <w:rsid w:val="00681DDB"/>
    <w:rsid w:val="006A0612"/>
    <w:rsid w:val="006B0AA7"/>
    <w:rsid w:val="006B152B"/>
    <w:rsid w:val="006B3686"/>
    <w:rsid w:val="006F024A"/>
    <w:rsid w:val="00736947"/>
    <w:rsid w:val="00770A09"/>
    <w:rsid w:val="007C53BC"/>
    <w:rsid w:val="007D4217"/>
    <w:rsid w:val="007D4344"/>
    <w:rsid w:val="007D44FD"/>
    <w:rsid w:val="007F08CB"/>
    <w:rsid w:val="007F204C"/>
    <w:rsid w:val="00803D41"/>
    <w:rsid w:val="00866ED8"/>
    <w:rsid w:val="008814BF"/>
    <w:rsid w:val="008A6482"/>
    <w:rsid w:val="008F57CF"/>
    <w:rsid w:val="00916166"/>
    <w:rsid w:val="00916A48"/>
    <w:rsid w:val="009178D7"/>
    <w:rsid w:val="00924BBA"/>
    <w:rsid w:val="0095756C"/>
    <w:rsid w:val="009604B7"/>
    <w:rsid w:val="009A0189"/>
    <w:rsid w:val="009C26EC"/>
    <w:rsid w:val="009D771A"/>
    <w:rsid w:val="00A40E95"/>
    <w:rsid w:val="00A41DB1"/>
    <w:rsid w:val="00AA42A2"/>
    <w:rsid w:val="00AB3A7A"/>
    <w:rsid w:val="00AD3704"/>
    <w:rsid w:val="00B07421"/>
    <w:rsid w:val="00B70491"/>
    <w:rsid w:val="00B70C7A"/>
    <w:rsid w:val="00BD256F"/>
    <w:rsid w:val="00BD2977"/>
    <w:rsid w:val="00BE70BB"/>
    <w:rsid w:val="00C34212"/>
    <w:rsid w:val="00C34E94"/>
    <w:rsid w:val="00CB53FC"/>
    <w:rsid w:val="00CC2BB9"/>
    <w:rsid w:val="00CE4EA6"/>
    <w:rsid w:val="00D12EED"/>
    <w:rsid w:val="00D3193E"/>
    <w:rsid w:val="00D51774"/>
    <w:rsid w:val="00D769FC"/>
    <w:rsid w:val="00D876AD"/>
    <w:rsid w:val="00DC4FF3"/>
    <w:rsid w:val="00DE5F8E"/>
    <w:rsid w:val="00DF3B00"/>
    <w:rsid w:val="00E27288"/>
    <w:rsid w:val="00E36E1B"/>
    <w:rsid w:val="00E425AD"/>
    <w:rsid w:val="00E7732E"/>
    <w:rsid w:val="00EA4D55"/>
    <w:rsid w:val="00ED2092"/>
    <w:rsid w:val="00EF61B8"/>
    <w:rsid w:val="00EF67A9"/>
    <w:rsid w:val="00F008FC"/>
    <w:rsid w:val="00F1592A"/>
    <w:rsid w:val="00F42FA6"/>
    <w:rsid w:val="00F55EC2"/>
    <w:rsid w:val="00F94B32"/>
    <w:rsid w:val="00FB0BDF"/>
    <w:rsid w:val="00FC33BF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A7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1430"/>
    <w:pPr>
      <w:jc w:val="center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F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3A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A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2098E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0A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AE2"/>
  </w:style>
  <w:style w:type="paragraph" w:styleId="Footer">
    <w:name w:val="footer"/>
    <w:basedOn w:val="Normal"/>
    <w:link w:val="FooterChar"/>
    <w:uiPriority w:val="99"/>
    <w:unhideWhenUsed/>
    <w:rsid w:val="00140A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AE2"/>
  </w:style>
  <w:style w:type="character" w:styleId="CommentReference">
    <w:name w:val="annotation reference"/>
    <w:basedOn w:val="DefaultParagraphFont"/>
    <w:uiPriority w:val="99"/>
    <w:semiHidden/>
    <w:unhideWhenUsed/>
    <w:rsid w:val="001E4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B2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143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2020-09-18T03:21:00Z</dcterms:created>
  <dcterms:modified xsi:type="dcterms:W3CDTF">2020-09-18T03:26:00Z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6e068ea7-9586-444f-b889-586e9276a49d</vt:lpwstr>
  </property>
  <property fmtid="{D5CDD505-2E9C-101B-9397-08002B2CF9AE}" pid="3" name="SEC">
    <vt:lpwstr>UNOFFICIAL</vt:lpwstr>
  </property>
</Properties>
</file>