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A3" w:rsidRPr="005E51FB" w:rsidRDefault="00260D33" w:rsidP="000364BD">
      <w:pPr>
        <w:spacing w:line="280" w:lineRule="atLeast"/>
        <w:rPr>
          <w:rFonts w:ascii="Arial" w:hAnsi="Arial" w:cs="Arial"/>
          <w:b/>
          <w:sz w:val="20"/>
          <w:szCs w:val="20"/>
        </w:rPr>
      </w:pPr>
      <w:r>
        <w:rPr>
          <w:rFonts w:ascii="Arial" w:hAnsi="Arial" w:cs="Arial"/>
          <w:b/>
          <w:noProof/>
          <w:sz w:val="20"/>
          <w:szCs w:val="20"/>
          <w:lang w:val="en-AU" w:eastAsia="en-AU"/>
        </w:rPr>
        <w:drawing>
          <wp:anchor distT="0" distB="0" distL="114300" distR="114300" simplePos="0" relativeHeight="251657728" behindDoc="0" locked="0" layoutInCell="1" allowOverlap="1">
            <wp:simplePos x="0" y="0"/>
            <wp:positionH relativeFrom="page">
              <wp:posOffset>4722495</wp:posOffset>
            </wp:positionH>
            <wp:positionV relativeFrom="page">
              <wp:posOffset>495300</wp:posOffset>
            </wp:positionV>
            <wp:extent cx="2743200" cy="1028700"/>
            <wp:effectExtent l="0" t="0" r="0" b="0"/>
            <wp:wrapNone/>
            <wp:docPr id="2" name="Picture 2" descr="GSDRC Cover pag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DRC Cover page_v3"/>
                    <pic:cNvPicPr>
                      <a:picLocks noChangeAspect="1" noChangeArrowheads="1"/>
                    </pic:cNvPicPr>
                  </pic:nvPicPr>
                  <pic:blipFill>
                    <a:blip r:embed="rId9" cstate="print">
                      <a:extLst>
                        <a:ext uri="{28A0092B-C50C-407E-A947-70E740481C1C}">
                          <a14:useLocalDpi xmlns:a14="http://schemas.microsoft.com/office/drawing/2010/main" val="0"/>
                        </a:ext>
                      </a:extLst>
                    </a:blip>
                    <a:srcRect l="61111" r="5556" b="60765"/>
                    <a:stretch>
                      <a:fillRect/>
                    </a:stretch>
                  </pic:blipFill>
                  <pic:spPr bwMode="auto">
                    <a:xfrm>
                      <a:off x="0" y="0"/>
                      <a:ext cx="2743200" cy="1028700"/>
                    </a:xfrm>
                    <a:prstGeom prst="rect">
                      <a:avLst/>
                    </a:prstGeom>
                    <a:noFill/>
                  </pic:spPr>
                </pic:pic>
              </a:graphicData>
            </a:graphic>
          </wp:anchor>
        </w:drawing>
      </w:r>
    </w:p>
    <w:p w:rsidR="00EF1EA3" w:rsidRPr="005E51FB" w:rsidRDefault="00EF1EA3" w:rsidP="006D42CF">
      <w:pPr>
        <w:pStyle w:val="Heading1"/>
      </w:pPr>
    </w:p>
    <w:p w:rsidR="00EF1EA3" w:rsidRPr="005E51FB" w:rsidRDefault="00EF1EA3" w:rsidP="000364BD">
      <w:pPr>
        <w:spacing w:line="280" w:lineRule="atLeast"/>
        <w:rPr>
          <w:rFonts w:ascii="Arial" w:hAnsi="Arial" w:cs="Arial"/>
          <w:b/>
          <w:bCs/>
          <w:sz w:val="20"/>
          <w:szCs w:val="20"/>
        </w:rPr>
      </w:pPr>
    </w:p>
    <w:p w:rsidR="00EF1EA3" w:rsidRPr="005E51FB" w:rsidRDefault="00EF1EA3" w:rsidP="000364BD">
      <w:pPr>
        <w:spacing w:line="280" w:lineRule="atLeast"/>
        <w:rPr>
          <w:rFonts w:ascii="Arial" w:hAnsi="Arial" w:cs="Arial"/>
          <w:b/>
          <w:sz w:val="20"/>
          <w:szCs w:val="20"/>
        </w:rPr>
      </w:pPr>
    </w:p>
    <w:p w:rsidR="00EF1EA3" w:rsidRPr="005E51FB" w:rsidRDefault="00EF1EA3" w:rsidP="000364BD">
      <w:pPr>
        <w:spacing w:line="280" w:lineRule="atLeast"/>
        <w:rPr>
          <w:rFonts w:ascii="Arial" w:hAnsi="Arial" w:cs="Arial"/>
          <w:b/>
          <w:sz w:val="20"/>
          <w:szCs w:val="20"/>
        </w:rPr>
      </w:pPr>
    </w:p>
    <w:p w:rsidR="0056146F" w:rsidRPr="005E51FB" w:rsidRDefault="00EF1EA3" w:rsidP="006D42CF">
      <w:pPr>
        <w:pStyle w:val="Heading1"/>
      </w:pPr>
      <w:r w:rsidRPr="005E51FB">
        <w:t xml:space="preserve">Helpdesk Research Report: </w:t>
      </w:r>
      <w:r w:rsidR="004F3234">
        <w:t>Impact of t</w:t>
      </w:r>
      <w:r w:rsidR="00215F15">
        <w:t>elecom</w:t>
      </w:r>
      <w:r w:rsidR="00067B11">
        <w:t>munications</w:t>
      </w:r>
      <w:r w:rsidR="00215F15">
        <w:t xml:space="preserve"> reform</w:t>
      </w:r>
      <w:r w:rsidR="00067B11">
        <w:t xml:space="preserve"> </w:t>
      </w:r>
      <w:r w:rsidR="004F3234">
        <w:t xml:space="preserve">on </w:t>
      </w:r>
      <w:r w:rsidR="00067B11">
        <w:t>service delivery</w:t>
      </w:r>
    </w:p>
    <w:p w:rsidR="00D708BF" w:rsidRDefault="00D708BF" w:rsidP="000364BD">
      <w:pPr>
        <w:spacing w:line="280" w:lineRule="atLeast"/>
        <w:rPr>
          <w:rFonts w:ascii="Arial" w:hAnsi="Arial" w:cs="Arial"/>
          <w:b/>
          <w:sz w:val="20"/>
          <w:szCs w:val="20"/>
        </w:rPr>
      </w:pPr>
    </w:p>
    <w:p w:rsidR="00EF1EA3" w:rsidRPr="00D708BF" w:rsidRDefault="00D708BF" w:rsidP="000364BD">
      <w:pPr>
        <w:spacing w:line="280" w:lineRule="atLeast"/>
        <w:rPr>
          <w:rFonts w:ascii="Arial" w:hAnsi="Arial" w:cs="Arial"/>
          <w:i/>
          <w:sz w:val="20"/>
          <w:szCs w:val="20"/>
        </w:rPr>
      </w:pPr>
      <w:r w:rsidRPr="00D708BF">
        <w:rPr>
          <w:rFonts w:ascii="Arial" w:hAnsi="Arial" w:cs="Arial"/>
          <w:sz w:val="20"/>
          <w:szCs w:val="20"/>
        </w:rPr>
        <w:t xml:space="preserve">Date: </w:t>
      </w:r>
      <w:r w:rsidR="006A72BC">
        <w:rPr>
          <w:rFonts w:ascii="Arial" w:hAnsi="Arial" w:cs="Arial"/>
          <w:sz w:val="20"/>
          <w:szCs w:val="20"/>
        </w:rPr>
        <w:t>18.05.12</w:t>
      </w:r>
    </w:p>
    <w:p w:rsidR="00EF1EA3" w:rsidRPr="005E51FB" w:rsidRDefault="00EF1EA3" w:rsidP="000364BD">
      <w:pPr>
        <w:spacing w:line="280" w:lineRule="atLeast"/>
        <w:rPr>
          <w:rFonts w:ascii="Arial" w:hAnsi="Arial" w:cs="Arial"/>
          <w:b/>
          <w:color w:val="808080"/>
          <w:sz w:val="20"/>
          <w:szCs w:val="20"/>
        </w:rPr>
      </w:pPr>
    </w:p>
    <w:p w:rsidR="0056146F" w:rsidRDefault="00EF1EA3" w:rsidP="000364BD">
      <w:pPr>
        <w:pBdr>
          <w:top w:val="single" w:sz="18" w:space="1" w:color="808080"/>
          <w:left w:val="single" w:sz="18" w:space="4" w:color="808080"/>
          <w:bottom w:val="single" w:sz="18" w:space="1" w:color="808080"/>
          <w:right w:val="single" w:sz="18" w:space="4" w:color="808080"/>
        </w:pBdr>
        <w:spacing w:line="280" w:lineRule="atLeast"/>
        <w:rPr>
          <w:rFonts w:ascii="Arial" w:hAnsi="Arial" w:cs="Arial"/>
          <w:bCs/>
          <w:sz w:val="20"/>
          <w:szCs w:val="20"/>
        </w:rPr>
      </w:pPr>
      <w:r w:rsidRPr="005E51FB">
        <w:rPr>
          <w:rFonts w:ascii="Arial" w:hAnsi="Arial" w:cs="Arial"/>
          <w:b/>
          <w:sz w:val="20"/>
          <w:szCs w:val="20"/>
        </w:rPr>
        <w:t>Query</w:t>
      </w:r>
      <w:r w:rsidRPr="005E51FB">
        <w:rPr>
          <w:rFonts w:ascii="Arial" w:hAnsi="Arial" w:cs="Arial"/>
          <w:b/>
          <w:bCs/>
          <w:color w:val="000000"/>
          <w:sz w:val="20"/>
          <w:szCs w:val="20"/>
        </w:rPr>
        <w:t>:</w:t>
      </w:r>
      <w:r w:rsidRPr="005E51FB">
        <w:rPr>
          <w:rFonts w:ascii="Arial" w:hAnsi="Arial" w:cs="Arial"/>
          <w:color w:val="000000"/>
          <w:sz w:val="20"/>
          <w:szCs w:val="20"/>
        </w:rPr>
        <w:t xml:space="preserve"> </w:t>
      </w:r>
      <w:r w:rsidR="00870C23" w:rsidRPr="00870C23">
        <w:rPr>
          <w:rFonts w:ascii="Arial" w:hAnsi="Arial" w:cs="Arial"/>
          <w:bCs/>
          <w:sz w:val="20"/>
          <w:szCs w:val="20"/>
        </w:rPr>
        <w:t>Please identify, review and synthesise literature on international experience in telecommunications reform contributing to service delivery and the potential add on services for service delivery in fragile and weak states. Areas of interest are</w:t>
      </w:r>
      <w:r w:rsidR="00DA19CD">
        <w:rPr>
          <w:rFonts w:ascii="Arial" w:hAnsi="Arial" w:cs="Arial"/>
          <w:bCs/>
          <w:sz w:val="20"/>
          <w:szCs w:val="20"/>
        </w:rPr>
        <w:t>:</w:t>
      </w:r>
      <w:r w:rsidR="00870C23" w:rsidRPr="00870C23">
        <w:rPr>
          <w:rFonts w:ascii="Arial" w:hAnsi="Arial" w:cs="Arial"/>
          <w:bCs/>
          <w:sz w:val="20"/>
          <w:szCs w:val="20"/>
        </w:rPr>
        <w:t xml:space="preserve"> what is available, extent of adoption, practical challenges for implementation</w:t>
      </w:r>
      <w:r w:rsidR="00DA19CD">
        <w:rPr>
          <w:rFonts w:ascii="Arial" w:hAnsi="Arial" w:cs="Arial"/>
          <w:bCs/>
          <w:sz w:val="20"/>
          <w:szCs w:val="20"/>
        </w:rPr>
        <w:t>,</w:t>
      </w:r>
      <w:r w:rsidR="00870C23" w:rsidRPr="00870C23">
        <w:rPr>
          <w:rFonts w:ascii="Arial" w:hAnsi="Arial" w:cs="Arial"/>
          <w:bCs/>
          <w:sz w:val="20"/>
          <w:szCs w:val="20"/>
        </w:rPr>
        <w:t xml:space="preserve"> and evidence of sustainable improvements in service delivery.</w:t>
      </w:r>
    </w:p>
    <w:p w:rsidR="00870C23" w:rsidRPr="005E51FB" w:rsidRDefault="00870C23" w:rsidP="000364BD">
      <w:pPr>
        <w:pBdr>
          <w:top w:val="single" w:sz="18" w:space="1" w:color="808080"/>
          <w:left w:val="single" w:sz="18" w:space="4" w:color="808080"/>
          <w:bottom w:val="single" w:sz="18" w:space="1" w:color="808080"/>
          <w:right w:val="single" w:sz="18" w:space="4" w:color="808080"/>
        </w:pBdr>
        <w:spacing w:line="280" w:lineRule="atLeast"/>
        <w:rPr>
          <w:rStyle w:val="Strong"/>
          <w:rFonts w:ascii="Arial" w:hAnsi="Arial" w:cs="Arial"/>
          <w:b w:val="0"/>
          <w:sz w:val="20"/>
          <w:szCs w:val="20"/>
        </w:rPr>
      </w:pPr>
    </w:p>
    <w:p w:rsidR="00DC72AD" w:rsidRPr="00DC72AD" w:rsidRDefault="00EF1EA3" w:rsidP="000364BD">
      <w:pPr>
        <w:pBdr>
          <w:top w:val="single" w:sz="18" w:space="1" w:color="808080"/>
          <w:left w:val="single" w:sz="18" w:space="4" w:color="808080"/>
          <w:bottom w:val="single" w:sz="18" w:space="1" w:color="808080"/>
          <w:right w:val="single" w:sz="18" w:space="4" w:color="808080"/>
        </w:pBdr>
        <w:spacing w:line="280" w:lineRule="atLeast"/>
        <w:rPr>
          <w:rFonts w:ascii="Arial" w:hAnsi="Arial" w:cs="Arial"/>
          <w:color w:val="000000"/>
          <w:sz w:val="20"/>
          <w:szCs w:val="20"/>
        </w:rPr>
      </w:pPr>
      <w:r w:rsidRPr="005E51FB">
        <w:rPr>
          <w:rFonts w:ascii="Arial" w:hAnsi="Arial" w:cs="Arial"/>
          <w:b/>
          <w:color w:val="000000"/>
          <w:sz w:val="20"/>
          <w:szCs w:val="20"/>
        </w:rPr>
        <w:t>Purpose:</w:t>
      </w:r>
      <w:r w:rsidRPr="005E51FB">
        <w:rPr>
          <w:rFonts w:ascii="Arial" w:hAnsi="Arial" w:cs="Arial"/>
          <w:color w:val="000000"/>
          <w:sz w:val="20"/>
          <w:szCs w:val="20"/>
        </w:rPr>
        <w:t xml:space="preserve">  </w:t>
      </w:r>
      <w:r w:rsidR="00DC72AD" w:rsidRPr="00DC72AD">
        <w:rPr>
          <w:rFonts w:ascii="Arial" w:hAnsi="Arial" w:cs="Arial"/>
          <w:color w:val="000000"/>
          <w:sz w:val="20"/>
          <w:szCs w:val="20"/>
        </w:rPr>
        <w:t>to inform AusAID's thinking in this area.</w:t>
      </w:r>
    </w:p>
    <w:p w:rsidR="00EF1EA3" w:rsidRPr="005E51FB" w:rsidRDefault="00EF1EA3" w:rsidP="000364BD">
      <w:pPr>
        <w:pBdr>
          <w:top w:val="single" w:sz="18" w:space="1" w:color="808080"/>
          <w:left w:val="single" w:sz="18" w:space="4" w:color="808080"/>
          <w:bottom w:val="single" w:sz="18" w:space="1" w:color="808080"/>
          <w:right w:val="single" w:sz="18" w:space="4" w:color="808080"/>
        </w:pBdr>
        <w:spacing w:line="280" w:lineRule="atLeast"/>
        <w:rPr>
          <w:rFonts w:ascii="Arial" w:hAnsi="Arial" w:cs="Arial"/>
          <w:sz w:val="20"/>
          <w:szCs w:val="20"/>
        </w:rPr>
      </w:pPr>
    </w:p>
    <w:p w:rsidR="00EF1EA3" w:rsidRDefault="00EF1EA3" w:rsidP="000364BD">
      <w:pPr>
        <w:pBdr>
          <w:top w:val="single" w:sz="18" w:space="1" w:color="808080"/>
          <w:left w:val="single" w:sz="18" w:space="4" w:color="808080"/>
          <w:bottom w:val="single" w:sz="18" w:space="1" w:color="808080"/>
          <w:right w:val="single" w:sz="18" w:space="4" w:color="808080"/>
        </w:pBdr>
        <w:spacing w:line="280" w:lineRule="atLeast"/>
        <w:rPr>
          <w:rFonts w:ascii="Arial" w:hAnsi="Arial" w:cs="Arial"/>
          <w:b/>
          <w:sz w:val="20"/>
          <w:szCs w:val="20"/>
        </w:rPr>
      </w:pPr>
      <w:r w:rsidRPr="005E51FB">
        <w:rPr>
          <w:rFonts w:ascii="Arial" w:hAnsi="Arial" w:cs="Arial"/>
          <w:b/>
          <w:sz w:val="20"/>
          <w:szCs w:val="20"/>
        </w:rPr>
        <w:t xml:space="preserve">Enquirer: </w:t>
      </w:r>
      <w:r w:rsidR="00870C23" w:rsidRPr="00870C23">
        <w:rPr>
          <w:rFonts w:ascii="Arial" w:hAnsi="Arial" w:cs="Arial"/>
          <w:sz w:val="20"/>
          <w:szCs w:val="20"/>
        </w:rPr>
        <w:t>Samantha Bowman</w:t>
      </w:r>
      <w:r w:rsidR="00870C23">
        <w:rPr>
          <w:rFonts w:ascii="Arial" w:hAnsi="Arial" w:cs="Arial"/>
          <w:sz w:val="20"/>
          <w:szCs w:val="20"/>
        </w:rPr>
        <w:t>, AusAID</w:t>
      </w:r>
      <w:r w:rsidR="00870C23" w:rsidRPr="00870C23">
        <w:rPr>
          <w:rFonts w:ascii="Arial" w:hAnsi="Arial" w:cs="Arial"/>
          <w:b/>
          <w:sz w:val="20"/>
          <w:szCs w:val="20"/>
        </w:rPr>
        <w:t xml:space="preserve"> </w:t>
      </w:r>
      <w:hyperlink r:id="rId10" w:history="1">
        <w:r w:rsidR="00870C23" w:rsidRPr="00870C23">
          <w:rPr>
            <w:rStyle w:val="Hyperlink"/>
            <w:rFonts w:ascii="Arial" w:hAnsi="Arial" w:cs="Arial"/>
            <w:sz w:val="20"/>
            <w:szCs w:val="20"/>
          </w:rPr>
          <w:t>Samantha.Bowman@ausaid.gov.au</w:t>
        </w:r>
      </w:hyperlink>
      <w:r w:rsidR="00870C23">
        <w:rPr>
          <w:rFonts w:ascii="Arial" w:hAnsi="Arial" w:cs="Arial"/>
          <w:b/>
          <w:sz w:val="20"/>
          <w:szCs w:val="20"/>
        </w:rPr>
        <w:t xml:space="preserve"> </w:t>
      </w:r>
    </w:p>
    <w:p w:rsidR="00870C23" w:rsidRPr="005E51FB" w:rsidRDefault="00870C23" w:rsidP="000364BD">
      <w:pPr>
        <w:pBdr>
          <w:top w:val="single" w:sz="18" w:space="1" w:color="808080"/>
          <w:left w:val="single" w:sz="18" w:space="4" w:color="808080"/>
          <w:bottom w:val="single" w:sz="18" w:space="1" w:color="808080"/>
          <w:right w:val="single" w:sz="18" w:space="4" w:color="808080"/>
        </w:pBdr>
        <w:spacing w:line="280" w:lineRule="atLeast"/>
        <w:rPr>
          <w:rFonts w:ascii="Arial" w:hAnsi="Arial" w:cs="Arial"/>
          <w:bCs/>
          <w:sz w:val="20"/>
          <w:szCs w:val="20"/>
        </w:rPr>
      </w:pPr>
    </w:p>
    <w:p w:rsidR="004E238B" w:rsidRDefault="005E51FB" w:rsidP="000364BD">
      <w:pPr>
        <w:pBdr>
          <w:top w:val="single" w:sz="18" w:space="1" w:color="808080"/>
          <w:left w:val="single" w:sz="18" w:space="4" w:color="808080"/>
          <w:bottom w:val="single" w:sz="18" w:space="1" w:color="808080"/>
          <w:right w:val="single" w:sz="18" w:space="4" w:color="808080"/>
        </w:pBdr>
        <w:spacing w:line="280" w:lineRule="atLeast"/>
        <w:rPr>
          <w:rFonts w:ascii="Arial" w:hAnsi="Arial" w:cs="Arial"/>
          <w:sz w:val="20"/>
          <w:szCs w:val="20"/>
          <w:lang w:val="sv-SE"/>
        </w:rPr>
      </w:pPr>
      <w:r w:rsidRPr="005E51FB">
        <w:rPr>
          <w:rFonts w:ascii="Arial" w:hAnsi="Arial" w:cs="Arial"/>
          <w:b/>
          <w:sz w:val="20"/>
          <w:szCs w:val="20"/>
          <w:lang w:val="sv-SE"/>
        </w:rPr>
        <w:t>Author:</w:t>
      </w:r>
      <w:r w:rsidRPr="005E51FB">
        <w:rPr>
          <w:rFonts w:ascii="Arial" w:hAnsi="Arial" w:cs="Arial"/>
          <w:sz w:val="20"/>
          <w:szCs w:val="20"/>
          <w:lang w:val="sv-SE"/>
        </w:rPr>
        <w:t xml:space="preserve"> </w:t>
      </w:r>
      <w:r w:rsidR="004E238B">
        <w:rPr>
          <w:rFonts w:ascii="Arial" w:hAnsi="Arial" w:cs="Arial"/>
          <w:sz w:val="20"/>
          <w:szCs w:val="20"/>
          <w:lang w:val="sv-SE"/>
        </w:rPr>
        <w:t>Claire Mcloughlin</w:t>
      </w:r>
      <w:r w:rsidR="00870C23">
        <w:rPr>
          <w:rFonts w:ascii="Arial" w:hAnsi="Arial" w:cs="Arial"/>
          <w:sz w:val="20"/>
          <w:szCs w:val="20"/>
          <w:lang w:val="sv-SE"/>
        </w:rPr>
        <w:t>, GSDRC</w:t>
      </w:r>
      <w:r w:rsidR="004E238B">
        <w:rPr>
          <w:rFonts w:ascii="Arial" w:hAnsi="Arial" w:cs="Arial"/>
          <w:sz w:val="20"/>
          <w:szCs w:val="20"/>
          <w:lang w:val="sv-SE"/>
        </w:rPr>
        <w:t xml:space="preserve"> </w:t>
      </w:r>
      <w:hyperlink r:id="rId11" w:history="1">
        <w:r w:rsidR="004E238B" w:rsidRPr="005B5B41">
          <w:rPr>
            <w:rStyle w:val="Hyperlink"/>
            <w:rFonts w:ascii="Arial" w:hAnsi="Arial" w:cs="Arial"/>
            <w:sz w:val="20"/>
            <w:szCs w:val="20"/>
            <w:lang w:val="sv-SE"/>
          </w:rPr>
          <w:t>claire@gsdrc.org</w:t>
        </w:r>
      </w:hyperlink>
    </w:p>
    <w:p w:rsidR="005E51FB" w:rsidRPr="005E51FB" w:rsidRDefault="005E51FB" w:rsidP="000364BD">
      <w:pPr>
        <w:pBdr>
          <w:top w:val="single" w:sz="18" w:space="1" w:color="808080"/>
          <w:left w:val="single" w:sz="18" w:space="4" w:color="808080"/>
          <w:bottom w:val="single" w:sz="18" w:space="1" w:color="808080"/>
          <w:right w:val="single" w:sz="18" w:space="4" w:color="808080"/>
        </w:pBdr>
        <w:spacing w:line="280" w:lineRule="atLeast"/>
        <w:rPr>
          <w:rFonts w:ascii="Arial" w:hAnsi="Arial" w:cs="Arial"/>
          <w:sz w:val="20"/>
          <w:szCs w:val="20"/>
          <w:lang w:val="sv-SE"/>
        </w:rPr>
      </w:pPr>
      <w:r w:rsidRPr="005E51FB">
        <w:rPr>
          <w:rFonts w:ascii="Arial" w:hAnsi="Arial" w:cs="Arial"/>
          <w:sz w:val="20"/>
          <w:szCs w:val="20"/>
          <w:lang w:val="sv-SE"/>
        </w:rPr>
        <w:t xml:space="preserve"> </w:t>
      </w:r>
    </w:p>
    <w:p w:rsidR="00EF1EA3" w:rsidRDefault="00EF1EA3" w:rsidP="000364BD">
      <w:pPr>
        <w:spacing w:line="280" w:lineRule="atLeast"/>
        <w:rPr>
          <w:rFonts w:ascii="Arial" w:hAnsi="Arial" w:cs="Arial"/>
          <w:bCs/>
          <w:sz w:val="20"/>
          <w:szCs w:val="20"/>
          <w:u w:val="single"/>
        </w:rPr>
      </w:pPr>
    </w:p>
    <w:p w:rsidR="00807141" w:rsidRDefault="00807141" w:rsidP="000364BD">
      <w:pPr>
        <w:spacing w:line="280" w:lineRule="atLeast"/>
        <w:rPr>
          <w:rFonts w:ascii="Arial" w:hAnsi="Arial" w:cs="Arial"/>
          <w:bCs/>
          <w:sz w:val="20"/>
          <w:szCs w:val="20"/>
          <w:u w:val="single"/>
        </w:rPr>
      </w:pPr>
    </w:p>
    <w:p w:rsidR="00205F48" w:rsidRPr="00205F48" w:rsidRDefault="00205F48" w:rsidP="000364BD">
      <w:pPr>
        <w:spacing w:line="280" w:lineRule="atLeast"/>
        <w:rPr>
          <w:rFonts w:ascii="Arial" w:hAnsi="Arial" w:cs="Arial"/>
          <w:b/>
          <w:bCs/>
          <w:sz w:val="20"/>
          <w:szCs w:val="20"/>
        </w:rPr>
      </w:pPr>
      <w:r w:rsidRPr="00205F48">
        <w:rPr>
          <w:rFonts w:ascii="Arial" w:hAnsi="Arial" w:cs="Arial"/>
          <w:b/>
          <w:bCs/>
          <w:sz w:val="20"/>
          <w:szCs w:val="20"/>
        </w:rPr>
        <w:t>Contents</w:t>
      </w:r>
    </w:p>
    <w:p w:rsidR="00DA19CD" w:rsidRPr="00894549" w:rsidRDefault="00DA19CD" w:rsidP="00894549">
      <w:pPr>
        <w:spacing w:line="280" w:lineRule="exact"/>
        <w:ind w:left="720"/>
        <w:rPr>
          <w:rFonts w:ascii="Arial" w:hAnsi="Arial" w:cs="Arial"/>
          <w:b/>
          <w:sz w:val="20"/>
          <w:szCs w:val="20"/>
        </w:rPr>
      </w:pPr>
      <w:r w:rsidRPr="00894549">
        <w:rPr>
          <w:rFonts w:ascii="Arial" w:hAnsi="Arial" w:cs="Arial"/>
          <w:b/>
          <w:sz w:val="20"/>
          <w:szCs w:val="20"/>
        </w:rPr>
        <w:t>1. Overview of main findings</w:t>
      </w:r>
    </w:p>
    <w:p w:rsidR="00894549" w:rsidRPr="00894549" w:rsidRDefault="00894549" w:rsidP="00894549">
      <w:pPr>
        <w:spacing w:line="280" w:lineRule="exact"/>
        <w:ind w:left="720"/>
        <w:rPr>
          <w:rFonts w:ascii="Arial" w:hAnsi="Arial" w:cs="Arial"/>
          <w:b/>
          <w:bCs/>
          <w:sz w:val="20"/>
          <w:szCs w:val="20"/>
        </w:rPr>
      </w:pPr>
      <w:r w:rsidRPr="00894549">
        <w:rPr>
          <w:rFonts w:ascii="Arial" w:hAnsi="Arial" w:cs="Arial"/>
          <w:b/>
          <w:bCs/>
          <w:sz w:val="20"/>
          <w:szCs w:val="20"/>
        </w:rPr>
        <w:t xml:space="preserve">2. Potential benefits of telecommunications </w:t>
      </w:r>
      <w:r w:rsidR="00807141">
        <w:rPr>
          <w:rFonts w:ascii="Arial" w:hAnsi="Arial" w:cs="Arial"/>
          <w:b/>
          <w:bCs/>
          <w:sz w:val="20"/>
          <w:szCs w:val="20"/>
        </w:rPr>
        <w:t>for</w:t>
      </w:r>
      <w:r w:rsidRPr="00894549">
        <w:rPr>
          <w:rFonts w:ascii="Arial" w:hAnsi="Arial" w:cs="Arial"/>
          <w:b/>
          <w:bCs/>
          <w:sz w:val="20"/>
          <w:szCs w:val="20"/>
        </w:rPr>
        <w:t xml:space="preserve"> service delivery</w:t>
      </w:r>
    </w:p>
    <w:p w:rsidR="00894549" w:rsidRPr="00894549" w:rsidRDefault="00894549" w:rsidP="00894549">
      <w:pPr>
        <w:spacing w:line="280" w:lineRule="exact"/>
        <w:ind w:left="720"/>
        <w:rPr>
          <w:rFonts w:ascii="Arial" w:hAnsi="Arial" w:cs="Arial"/>
          <w:b/>
          <w:bCs/>
          <w:sz w:val="20"/>
          <w:szCs w:val="20"/>
        </w:rPr>
      </w:pPr>
      <w:r w:rsidRPr="00894549">
        <w:rPr>
          <w:rFonts w:ascii="Arial" w:hAnsi="Arial" w:cs="Arial"/>
          <w:b/>
          <w:bCs/>
          <w:sz w:val="20"/>
          <w:szCs w:val="20"/>
        </w:rPr>
        <w:t>3. Practical challenges in implementation</w:t>
      </w:r>
    </w:p>
    <w:p w:rsidR="00894549" w:rsidRPr="00894549" w:rsidRDefault="00894549" w:rsidP="00894549">
      <w:pPr>
        <w:spacing w:line="280" w:lineRule="exact"/>
        <w:ind w:left="720"/>
        <w:rPr>
          <w:rFonts w:ascii="Arial" w:hAnsi="Arial" w:cs="Arial"/>
          <w:b/>
          <w:sz w:val="20"/>
          <w:szCs w:val="20"/>
        </w:rPr>
      </w:pPr>
      <w:r w:rsidRPr="00894549">
        <w:rPr>
          <w:rFonts w:ascii="Arial" w:hAnsi="Arial" w:cs="Arial"/>
          <w:b/>
          <w:sz w:val="20"/>
          <w:szCs w:val="20"/>
        </w:rPr>
        <w:t>4. Sources</w:t>
      </w:r>
    </w:p>
    <w:p w:rsidR="00DA19CD" w:rsidRDefault="00DA19CD" w:rsidP="000364BD">
      <w:pPr>
        <w:spacing w:line="280" w:lineRule="atLeast"/>
        <w:rPr>
          <w:rFonts w:ascii="Arial" w:hAnsi="Arial" w:cs="Arial"/>
          <w:bCs/>
          <w:sz w:val="20"/>
          <w:szCs w:val="20"/>
          <w:u w:val="single"/>
        </w:rPr>
      </w:pPr>
    </w:p>
    <w:p w:rsidR="00EF1EA3" w:rsidRPr="005E51FB" w:rsidRDefault="00EF1EA3" w:rsidP="000364BD">
      <w:pPr>
        <w:spacing w:line="280" w:lineRule="atLeast"/>
        <w:rPr>
          <w:rFonts w:ascii="Arial" w:hAnsi="Arial" w:cs="Arial"/>
          <w:bCs/>
          <w:sz w:val="20"/>
          <w:szCs w:val="20"/>
          <w:u w:val="single"/>
        </w:rPr>
      </w:pPr>
    </w:p>
    <w:p w:rsidR="00EF1EA3" w:rsidRPr="006D42CF" w:rsidRDefault="00EF1EA3" w:rsidP="006D42CF">
      <w:pPr>
        <w:pStyle w:val="Heading2"/>
        <w:rPr>
          <w:rStyle w:val="Strong"/>
          <w:b/>
          <w:bCs w:val="0"/>
        </w:rPr>
      </w:pPr>
      <w:r w:rsidRPr="006D42CF">
        <w:rPr>
          <w:rStyle w:val="Strong"/>
          <w:b/>
          <w:bCs w:val="0"/>
        </w:rPr>
        <w:t>1. Overview</w:t>
      </w:r>
      <w:r w:rsidR="00C03FC7" w:rsidRPr="006D42CF">
        <w:rPr>
          <w:rStyle w:val="Strong"/>
          <w:b/>
          <w:bCs w:val="0"/>
        </w:rPr>
        <w:t xml:space="preserve"> of main findings</w:t>
      </w:r>
    </w:p>
    <w:p w:rsidR="00C03CF9" w:rsidRDefault="00C03CF9" w:rsidP="000364BD">
      <w:pPr>
        <w:spacing w:line="280" w:lineRule="exact"/>
        <w:rPr>
          <w:rFonts w:ascii="Arial" w:hAnsi="Arial" w:cs="Arial"/>
          <w:sz w:val="20"/>
          <w:szCs w:val="20"/>
        </w:rPr>
      </w:pPr>
    </w:p>
    <w:p w:rsidR="00EF1079" w:rsidRDefault="00C11FF6" w:rsidP="000364BD">
      <w:pPr>
        <w:spacing w:line="280" w:lineRule="exact"/>
        <w:rPr>
          <w:rFonts w:ascii="Arial" w:hAnsi="Arial" w:cs="Arial"/>
          <w:sz w:val="20"/>
          <w:szCs w:val="20"/>
        </w:rPr>
      </w:pPr>
      <w:r>
        <w:rPr>
          <w:rFonts w:ascii="Arial" w:hAnsi="Arial" w:cs="Arial"/>
          <w:sz w:val="20"/>
          <w:szCs w:val="20"/>
        </w:rPr>
        <w:t xml:space="preserve">Telecommunications have been shown to have a range of direct, indirect and intangible benefits on development </w:t>
      </w:r>
      <w:r w:rsidR="002C34E1">
        <w:rPr>
          <w:rFonts w:ascii="Arial" w:hAnsi="Arial" w:cs="Arial"/>
          <w:sz w:val="20"/>
          <w:szCs w:val="20"/>
        </w:rPr>
        <w:t>and poverty reduction</w:t>
      </w:r>
      <w:r w:rsidR="00E15465">
        <w:rPr>
          <w:rFonts w:ascii="Arial" w:hAnsi="Arial" w:cs="Arial"/>
          <w:sz w:val="20"/>
          <w:szCs w:val="20"/>
        </w:rPr>
        <w:t xml:space="preserve"> goals</w:t>
      </w:r>
      <w:r>
        <w:rPr>
          <w:rFonts w:ascii="Arial" w:hAnsi="Arial" w:cs="Arial"/>
          <w:sz w:val="20"/>
          <w:szCs w:val="20"/>
        </w:rPr>
        <w:t xml:space="preserve"> (</w:t>
      </w:r>
      <w:r w:rsidRPr="004A06DA">
        <w:rPr>
          <w:rFonts w:ascii="Arial" w:hAnsi="Arial" w:cs="Arial"/>
          <w:sz w:val="20"/>
          <w:szCs w:val="20"/>
        </w:rPr>
        <w:t>Bhavnani et al, 2008</w:t>
      </w:r>
      <w:r>
        <w:rPr>
          <w:rFonts w:ascii="Arial" w:hAnsi="Arial" w:cs="Arial"/>
          <w:sz w:val="20"/>
          <w:szCs w:val="20"/>
        </w:rPr>
        <w:t xml:space="preserve">). </w:t>
      </w:r>
      <w:r w:rsidR="000F60A7">
        <w:rPr>
          <w:rFonts w:ascii="Arial" w:hAnsi="Arial" w:cs="Arial"/>
          <w:sz w:val="20"/>
          <w:szCs w:val="20"/>
        </w:rPr>
        <w:t xml:space="preserve">This report </w:t>
      </w:r>
      <w:r w:rsidR="002C34E1">
        <w:rPr>
          <w:rFonts w:ascii="Arial" w:hAnsi="Arial" w:cs="Arial"/>
          <w:sz w:val="20"/>
          <w:szCs w:val="20"/>
        </w:rPr>
        <w:t xml:space="preserve">focuses </w:t>
      </w:r>
      <w:r w:rsidR="00CD64F2">
        <w:rPr>
          <w:rFonts w:ascii="Arial" w:hAnsi="Arial" w:cs="Arial"/>
          <w:sz w:val="20"/>
          <w:szCs w:val="20"/>
        </w:rPr>
        <w:t xml:space="preserve">specifically </w:t>
      </w:r>
      <w:r w:rsidR="002C34E1">
        <w:rPr>
          <w:rFonts w:ascii="Arial" w:hAnsi="Arial" w:cs="Arial"/>
          <w:sz w:val="20"/>
          <w:szCs w:val="20"/>
        </w:rPr>
        <w:t>on the potential</w:t>
      </w:r>
      <w:r w:rsidR="00A1277D">
        <w:rPr>
          <w:rFonts w:ascii="Arial" w:hAnsi="Arial" w:cs="Arial"/>
          <w:sz w:val="20"/>
          <w:szCs w:val="20"/>
        </w:rPr>
        <w:t xml:space="preserve"> </w:t>
      </w:r>
      <w:r>
        <w:rPr>
          <w:rFonts w:ascii="Arial" w:hAnsi="Arial" w:cs="Arial"/>
          <w:sz w:val="20"/>
          <w:szCs w:val="20"/>
        </w:rPr>
        <w:t>application</w:t>
      </w:r>
      <w:r w:rsidR="009C1CB8">
        <w:rPr>
          <w:rFonts w:ascii="Arial" w:hAnsi="Arial" w:cs="Arial"/>
          <w:sz w:val="20"/>
          <w:szCs w:val="20"/>
        </w:rPr>
        <w:t>s</w:t>
      </w:r>
      <w:r>
        <w:rPr>
          <w:rFonts w:ascii="Arial" w:hAnsi="Arial" w:cs="Arial"/>
          <w:sz w:val="20"/>
          <w:szCs w:val="20"/>
        </w:rPr>
        <w:t xml:space="preserve"> </w:t>
      </w:r>
      <w:r w:rsidR="002C34E1">
        <w:rPr>
          <w:rFonts w:ascii="Arial" w:hAnsi="Arial" w:cs="Arial"/>
          <w:sz w:val="20"/>
          <w:szCs w:val="20"/>
        </w:rPr>
        <w:t xml:space="preserve">and impact </w:t>
      </w:r>
      <w:r>
        <w:rPr>
          <w:rFonts w:ascii="Arial" w:hAnsi="Arial" w:cs="Arial"/>
          <w:sz w:val="20"/>
          <w:szCs w:val="20"/>
        </w:rPr>
        <w:t>of</w:t>
      </w:r>
      <w:r w:rsidR="00A1277D">
        <w:rPr>
          <w:rFonts w:ascii="Arial" w:hAnsi="Arial" w:cs="Arial"/>
          <w:sz w:val="20"/>
          <w:szCs w:val="20"/>
        </w:rPr>
        <w:t xml:space="preserve"> telecommunications </w:t>
      </w:r>
      <w:r w:rsidR="009C1CB8">
        <w:rPr>
          <w:rFonts w:ascii="Arial" w:hAnsi="Arial" w:cs="Arial"/>
          <w:sz w:val="20"/>
          <w:szCs w:val="20"/>
        </w:rPr>
        <w:t>in the area of service delivery. It identifies a range of ways in which telecom</w:t>
      </w:r>
      <w:r w:rsidR="00CD64F2">
        <w:rPr>
          <w:rFonts w:ascii="Arial" w:hAnsi="Arial" w:cs="Arial"/>
          <w:sz w:val="20"/>
          <w:szCs w:val="20"/>
        </w:rPr>
        <w:t>munications</w:t>
      </w:r>
      <w:r w:rsidR="009C1CB8">
        <w:rPr>
          <w:rFonts w:ascii="Arial" w:hAnsi="Arial" w:cs="Arial"/>
          <w:sz w:val="20"/>
          <w:szCs w:val="20"/>
        </w:rPr>
        <w:t xml:space="preserve"> have been used in </w:t>
      </w:r>
      <w:r w:rsidR="002C34E1">
        <w:rPr>
          <w:rFonts w:ascii="Arial" w:hAnsi="Arial" w:cs="Arial"/>
          <w:sz w:val="20"/>
          <w:szCs w:val="20"/>
        </w:rPr>
        <w:t xml:space="preserve">both </w:t>
      </w:r>
      <w:r w:rsidR="005A705E">
        <w:rPr>
          <w:rFonts w:ascii="Arial" w:hAnsi="Arial" w:cs="Arial"/>
          <w:sz w:val="20"/>
          <w:szCs w:val="20"/>
        </w:rPr>
        <w:t xml:space="preserve">the </w:t>
      </w:r>
      <w:r w:rsidR="002C34E1">
        <w:rPr>
          <w:rFonts w:ascii="Arial" w:hAnsi="Arial" w:cs="Arial"/>
          <w:sz w:val="20"/>
          <w:szCs w:val="20"/>
        </w:rPr>
        <w:t xml:space="preserve">productive </w:t>
      </w:r>
      <w:r w:rsidR="009C1CB8">
        <w:rPr>
          <w:rFonts w:ascii="Arial" w:hAnsi="Arial" w:cs="Arial"/>
          <w:sz w:val="20"/>
          <w:szCs w:val="20"/>
        </w:rPr>
        <w:t>(</w:t>
      </w:r>
      <w:r w:rsidR="00B51698">
        <w:rPr>
          <w:rFonts w:ascii="Arial" w:hAnsi="Arial" w:cs="Arial"/>
          <w:sz w:val="20"/>
          <w:szCs w:val="20"/>
        </w:rPr>
        <w:t>e.g.</w:t>
      </w:r>
      <w:r w:rsidR="009C1CB8">
        <w:rPr>
          <w:rFonts w:ascii="Arial" w:hAnsi="Arial" w:cs="Arial"/>
          <w:sz w:val="20"/>
          <w:szCs w:val="20"/>
        </w:rPr>
        <w:t xml:space="preserve"> agriculture, financial services) </w:t>
      </w:r>
      <w:r w:rsidR="002C34E1">
        <w:rPr>
          <w:rFonts w:ascii="Arial" w:hAnsi="Arial" w:cs="Arial"/>
          <w:sz w:val="20"/>
          <w:szCs w:val="20"/>
        </w:rPr>
        <w:t>and social</w:t>
      </w:r>
      <w:r w:rsidR="009C1CB8">
        <w:rPr>
          <w:rFonts w:ascii="Arial" w:hAnsi="Arial" w:cs="Arial"/>
          <w:sz w:val="20"/>
          <w:szCs w:val="20"/>
        </w:rPr>
        <w:t xml:space="preserve"> (e.g. health, education, water) </w:t>
      </w:r>
      <w:r w:rsidR="002C34E1">
        <w:rPr>
          <w:rFonts w:ascii="Arial" w:hAnsi="Arial" w:cs="Arial"/>
          <w:sz w:val="20"/>
          <w:szCs w:val="20"/>
        </w:rPr>
        <w:t>sectors</w:t>
      </w:r>
      <w:r w:rsidR="00A237FB" w:rsidRPr="00A237FB">
        <w:rPr>
          <w:rStyle w:val="FootnoteCharacters"/>
          <w:rFonts w:ascii="Arial" w:hAnsi="Arial" w:cs="Arial"/>
          <w:sz w:val="20"/>
          <w:szCs w:val="20"/>
        </w:rPr>
        <w:footnoteReference w:id="1"/>
      </w:r>
      <w:r w:rsidR="002C34E1">
        <w:rPr>
          <w:rFonts w:ascii="Arial" w:hAnsi="Arial" w:cs="Arial"/>
          <w:sz w:val="20"/>
          <w:szCs w:val="20"/>
        </w:rPr>
        <w:t xml:space="preserve">. Where the literature allows, the report </w:t>
      </w:r>
      <w:r w:rsidR="00E15465">
        <w:rPr>
          <w:rFonts w:ascii="Arial" w:hAnsi="Arial" w:cs="Arial"/>
          <w:sz w:val="20"/>
          <w:szCs w:val="20"/>
        </w:rPr>
        <w:t>includes</w:t>
      </w:r>
      <w:r w:rsidR="002C34E1">
        <w:rPr>
          <w:rFonts w:ascii="Arial" w:hAnsi="Arial" w:cs="Arial"/>
          <w:sz w:val="20"/>
          <w:szCs w:val="20"/>
        </w:rPr>
        <w:t xml:space="preserve"> examples of</w:t>
      </w:r>
      <w:r w:rsidR="00EF1079">
        <w:rPr>
          <w:rFonts w:ascii="Arial" w:hAnsi="Arial" w:cs="Arial"/>
          <w:sz w:val="20"/>
          <w:szCs w:val="20"/>
        </w:rPr>
        <w:t xml:space="preserve"> </w:t>
      </w:r>
      <w:r w:rsidR="002C34E1">
        <w:rPr>
          <w:rFonts w:ascii="Arial" w:hAnsi="Arial" w:cs="Arial"/>
          <w:sz w:val="20"/>
          <w:szCs w:val="20"/>
        </w:rPr>
        <w:t xml:space="preserve">how </w:t>
      </w:r>
      <w:r w:rsidR="00EF1079">
        <w:rPr>
          <w:rFonts w:ascii="Arial" w:hAnsi="Arial" w:cs="Arial"/>
          <w:sz w:val="20"/>
          <w:szCs w:val="20"/>
        </w:rPr>
        <w:t xml:space="preserve">telecommunications </w:t>
      </w:r>
      <w:r w:rsidR="002C34E1">
        <w:rPr>
          <w:rFonts w:ascii="Arial" w:hAnsi="Arial" w:cs="Arial"/>
          <w:sz w:val="20"/>
          <w:szCs w:val="20"/>
        </w:rPr>
        <w:t>reform has enabled</w:t>
      </w:r>
      <w:r w:rsidR="00EF1079">
        <w:rPr>
          <w:rFonts w:ascii="Arial" w:hAnsi="Arial" w:cs="Arial"/>
          <w:sz w:val="20"/>
          <w:szCs w:val="20"/>
        </w:rPr>
        <w:t xml:space="preserve"> better service outcomes </w:t>
      </w:r>
      <w:r w:rsidR="0003029F">
        <w:rPr>
          <w:rFonts w:ascii="Arial" w:hAnsi="Arial" w:cs="Arial"/>
          <w:sz w:val="20"/>
          <w:szCs w:val="20"/>
        </w:rPr>
        <w:t>in fragile and</w:t>
      </w:r>
      <w:r w:rsidR="00A1277D">
        <w:rPr>
          <w:rFonts w:ascii="Arial" w:hAnsi="Arial" w:cs="Arial"/>
          <w:sz w:val="20"/>
          <w:szCs w:val="20"/>
        </w:rPr>
        <w:t xml:space="preserve"> conflict-affected states</w:t>
      </w:r>
      <w:r w:rsidR="002C34E1">
        <w:rPr>
          <w:rFonts w:ascii="Arial" w:hAnsi="Arial" w:cs="Arial"/>
          <w:sz w:val="20"/>
          <w:szCs w:val="20"/>
        </w:rPr>
        <w:t xml:space="preserve">, and some of the challenges of implementation in these </w:t>
      </w:r>
      <w:r w:rsidR="00B51698">
        <w:rPr>
          <w:rFonts w:ascii="Arial" w:hAnsi="Arial" w:cs="Arial"/>
          <w:sz w:val="20"/>
          <w:szCs w:val="20"/>
        </w:rPr>
        <w:t xml:space="preserve">types of </w:t>
      </w:r>
      <w:r w:rsidR="002C34E1">
        <w:rPr>
          <w:rFonts w:ascii="Arial" w:hAnsi="Arial" w:cs="Arial"/>
          <w:sz w:val="20"/>
          <w:szCs w:val="20"/>
        </w:rPr>
        <w:t>environments</w:t>
      </w:r>
      <w:r w:rsidR="000F60A7">
        <w:rPr>
          <w:rFonts w:ascii="Arial" w:hAnsi="Arial" w:cs="Arial"/>
          <w:sz w:val="20"/>
          <w:szCs w:val="20"/>
        </w:rPr>
        <w:t xml:space="preserve">. </w:t>
      </w:r>
    </w:p>
    <w:p w:rsidR="00EF1079" w:rsidRDefault="00EF1079" w:rsidP="00AA1205">
      <w:pPr>
        <w:spacing w:line="280" w:lineRule="exact"/>
        <w:rPr>
          <w:rFonts w:ascii="Arial" w:hAnsi="Arial" w:cs="Arial"/>
          <w:sz w:val="20"/>
          <w:szCs w:val="20"/>
        </w:rPr>
      </w:pPr>
    </w:p>
    <w:p w:rsidR="000F60A7" w:rsidRDefault="005A705E" w:rsidP="00AA1205">
      <w:pPr>
        <w:spacing w:line="280" w:lineRule="exact"/>
        <w:rPr>
          <w:rFonts w:ascii="Arial" w:hAnsi="Arial" w:cs="Arial"/>
          <w:sz w:val="20"/>
          <w:szCs w:val="20"/>
        </w:rPr>
      </w:pPr>
      <w:r>
        <w:rPr>
          <w:rFonts w:ascii="Arial" w:hAnsi="Arial" w:cs="Arial"/>
          <w:sz w:val="20"/>
          <w:szCs w:val="20"/>
        </w:rPr>
        <w:lastRenderedPageBreak/>
        <w:t>T</w:t>
      </w:r>
      <w:r w:rsidR="00EF1079">
        <w:rPr>
          <w:rFonts w:ascii="Arial" w:hAnsi="Arial" w:cs="Arial"/>
          <w:sz w:val="20"/>
          <w:szCs w:val="20"/>
        </w:rPr>
        <w:t xml:space="preserve">he literature </w:t>
      </w:r>
      <w:r w:rsidR="002C34E1">
        <w:rPr>
          <w:rFonts w:ascii="Arial" w:hAnsi="Arial" w:cs="Arial"/>
          <w:sz w:val="20"/>
          <w:szCs w:val="20"/>
        </w:rPr>
        <w:t>on telecommunications reform in developing countries</w:t>
      </w:r>
      <w:r>
        <w:rPr>
          <w:rFonts w:ascii="Arial" w:hAnsi="Arial" w:cs="Arial"/>
          <w:sz w:val="20"/>
          <w:szCs w:val="20"/>
        </w:rPr>
        <w:t xml:space="preserve"> is limited in several ways</w:t>
      </w:r>
      <w:r w:rsidR="00EF1079">
        <w:rPr>
          <w:rFonts w:ascii="Arial" w:hAnsi="Arial" w:cs="Arial"/>
          <w:sz w:val="20"/>
          <w:szCs w:val="20"/>
        </w:rPr>
        <w:t>. First, t</w:t>
      </w:r>
      <w:r w:rsidR="0003029F">
        <w:rPr>
          <w:rFonts w:ascii="Arial" w:hAnsi="Arial" w:cs="Arial"/>
          <w:sz w:val="20"/>
          <w:szCs w:val="20"/>
        </w:rPr>
        <w:t xml:space="preserve">hough a strict definition of telecommunications would </w:t>
      </w:r>
      <w:r>
        <w:rPr>
          <w:rFonts w:ascii="Arial" w:hAnsi="Arial" w:cs="Arial"/>
          <w:sz w:val="20"/>
          <w:szCs w:val="20"/>
        </w:rPr>
        <w:t>encompass</w:t>
      </w:r>
      <w:r w:rsidR="0003029F">
        <w:rPr>
          <w:rFonts w:ascii="Arial" w:hAnsi="Arial" w:cs="Arial"/>
          <w:sz w:val="20"/>
          <w:szCs w:val="20"/>
        </w:rPr>
        <w:t xml:space="preserve"> a variety of ways of transmitting information via a wired or wireless network (</w:t>
      </w:r>
      <w:r w:rsidR="00EF1079">
        <w:rPr>
          <w:rFonts w:ascii="Arial" w:hAnsi="Arial" w:cs="Arial"/>
          <w:sz w:val="20"/>
          <w:szCs w:val="20"/>
        </w:rPr>
        <w:t>including</w:t>
      </w:r>
      <w:r w:rsidR="0003029F">
        <w:rPr>
          <w:rFonts w:ascii="Arial" w:hAnsi="Arial" w:cs="Arial"/>
          <w:sz w:val="20"/>
          <w:szCs w:val="20"/>
        </w:rPr>
        <w:t xml:space="preserve"> mobile and land line telephones, internet</w:t>
      </w:r>
      <w:r w:rsidR="00EF1079">
        <w:rPr>
          <w:rFonts w:ascii="Arial" w:hAnsi="Arial" w:cs="Arial"/>
          <w:sz w:val="20"/>
          <w:szCs w:val="20"/>
        </w:rPr>
        <w:t xml:space="preserve"> and</w:t>
      </w:r>
      <w:r w:rsidR="0003029F">
        <w:rPr>
          <w:rFonts w:ascii="Arial" w:hAnsi="Arial" w:cs="Arial"/>
          <w:sz w:val="20"/>
          <w:szCs w:val="20"/>
        </w:rPr>
        <w:t xml:space="preserve"> radio), the vast majority of recent policy literature has been primarily concerned with the mobile phone sector. </w:t>
      </w:r>
      <w:r w:rsidR="00EF1079">
        <w:rPr>
          <w:rFonts w:ascii="Arial" w:hAnsi="Arial" w:cs="Arial"/>
          <w:sz w:val="20"/>
          <w:szCs w:val="20"/>
        </w:rPr>
        <w:t>Second, i</w:t>
      </w:r>
      <w:r w:rsidR="0003029F">
        <w:rPr>
          <w:rFonts w:ascii="Arial" w:hAnsi="Arial" w:cs="Arial"/>
          <w:sz w:val="20"/>
          <w:szCs w:val="20"/>
        </w:rPr>
        <w:t>t is notable that the literature</w:t>
      </w:r>
      <w:r w:rsidR="003C24BE">
        <w:rPr>
          <w:rFonts w:ascii="Arial" w:hAnsi="Arial" w:cs="Arial"/>
          <w:sz w:val="20"/>
          <w:szCs w:val="20"/>
        </w:rPr>
        <w:t xml:space="preserve"> </w:t>
      </w:r>
      <w:r w:rsidR="0003029F">
        <w:rPr>
          <w:rFonts w:ascii="Arial" w:hAnsi="Arial" w:cs="Arial"/>
          <w:sz w:val="20"/>
          <w:szCs w:val="20"/>
        </w:rPr>
        <w:t xml:space="preserve">is unevenly focused on the </w:t>
      </w:r>
      <w:r w:rsidR="003C24BE">
        <w:rPr>
          <w:rFonts w:ascii="Arial" w:hAnsi="Arial" w:cs="Arial"/>
          <w:sz w:val="20"/>
          <w:szCs w:val="20"/>
        </w:rPr>
        <w:t>health and agriculture</w:t>
      </w:r>
      <w:r w:rsidR="0003029F">
        <w:rPr>
          <w:rFonts w:ascii="Arial" w:hAnsi="Arial" w:cs="Arial"/>
          <w:sz w:val="20"/>
          <w:szCs w:val="20"/>
        </w:rPr>
        <w:t xml:space="preserve"> sectors</w:t>
      </w:r>
      <w:r w:rsidR="003C24BE">
        <w:rPr>
          <w:rFonts w:ascii="Arial" w:hAnsi="Arial" w:cs="Arial"/>
          <w:sz w:val="20"/>
          <w:szCs w:val="20"/>
        </w:rPr>
        <w:t xml:space="preserve">, </w:t>
      </w:r>
      <w:r w:rsidR="0003029F">
        <w:rPr>
          <w:rFonts w:ascii="Arial" w:hAnsi="Arial" w:cs="Arial"/>
          <w:sz w:val="20"/>
          <w:szCs w:val="20"/>
        </w:rPr>
        <w:t>and there is</w:t>
      </w:r>
      <w:r w:rsidR="003C24BE">
        <w:rPr>
          <w:rFonts w:ascii="Arial" w:hAnsi="Arial" w:cs="Arial"/>
          <w:sz w:val="20"/>
          <w:szCs w:val="20"/>
        </w:rPr>
        <w:t xml:space="preserve"> relatively little evidence of the effects of telecommunications </w:t>
      </w:r>
      <w:r w:rsidR="0003029F">
        <w:rPr>
          <w:rFonts w:ascii="Arial" w:hAnsi="Arial" w:cs="Arial"/>
          <w:sz w:val="20"/>
          <w:szCs w:val="20"/>
        </w:rPr>
        <w:t>on</w:t>
      </w:r>
      <w:r w:rsidR="003C24BE">
        <w:rPr>
          <w:rFonts w:ascii="Arial" w:hAnsi="Arial" w:cs="Arial"/>
          <w:sz w:val="20"/>
          <w:szCs w:val="20"/>
        </w:rPr>
        <w:t xml:space="preserve"> education, or water and sanitation.</w:t>
      </w:r>
      <w:r w:rsidR="0003029F">
        <w:rPr>
          <w:rFonts w:ascii="Arial" w:hAnsi="Arial" w:cs="Arial"/>
          <w:sz w:val="20"/>
          <w:szCs w:val="20"/>
        </w:rPr>
        <w:t xml:space="preserve"> </w:t>
      </w:r>
      <w:r w:rsidR="00EF1079">
        <w:rPr>
          <w:rFonts w:ascii="Arial" w:hAnsi="Arial" w:cs="Arial"/>
          <w:sz w:val="20"/>
          <w:szCs w:val="20"/>
        </w:rPr>
        <w:t xml:space="preserve">Third, while there are a growing number of illustrative case studies </w:t>
      </w:r>
      <w:r w:rsidR="002C34E1">
        <w:rPr>
          <w:rFonts w:ascii="Arial" w:hAnsi="Arial" w:cs="Arial"/>
          <w:sz w:val="20"/>
          <w:szCs w:val="20"/>
        </w:rPr>
        <w:t>indicating</w:t>
      </w:r>
      <w:r w:rsidR="00EF1079">
        <w:rPr>
          <w:rFonts w:ascii="Arial" w:hAnsi="Arial" w:cs="Arial"/>
          <w:sz w:val="20"/>
          <w:szCs w:val="20"/>
        </w:rPr>
        <w:t xml:space="preserve"> the </w:t>
      </w:r>
      <w:r w:rsidR="002C34E1">
        <w:rPr>
          <w:rFonts w:ascii="Arial" w:hAnsi="Arial" w:cs="Arial"/>
          <w:sz w:val="20"/>
          <w:szCs w:val="20"/>
        </w:rPr>
        <w:t xml:space="preserve">potential </w:t>
      </w:r>
      <w:r w:rsidR="00EF1079">
        <w:rPr>
          <w:rFonts w:ascii="Arial" w:hAnsi="Arial" w:cs="Arial"/>
          <w:sz w:val="20"/>
          <w:szCs w:val="20"/>
        </w:rPr>
        <w:t xml:space="preserve">impact of </w:t>
      </w:r>
      <w:r w:rsidR="00044025">
        <w:rPr>
          <w:rFonts w:ascii="Arial" w:hAnsi="Arial" w:cs="Arial"/>
          <w:sz w:val="20"/>
          <w:szCs w:val="20"/>
        </w:rPr>
        <w:t>telecommunications</w:t>
      </w:r>
      <w:r w:rsidR="00EF1079">
        <w:rPr>
          <w:rFonts w:ascii="Arial" w:hAnsi="Arial" w:cs="Arial"/>
          <w:sz w:val="20"/>
          <w:szCs w:val="20"/>
        </w:rPr>
        <w:t xml:space="preserve"> on service delivery, </w:t>
      </w:r>
      <w:r w:rsidR="002C34E1">
        <w:rPr>
          <w:rFonts w:ascii="Arial" w:hAnsi="Arial" w:cs="Arial"/>
          <w:sz w:val="20"/>
          <w:szCs w:val="20"/>
        </w:rPr>
        <w:t>there are very few</w:t>
      </w:r>
      <w:r w:rsidR="00EF1079">
        <w:rPr>
          <w:rFonts w:ascii="Arial" w:hAnsi="Arial" w:cs="Arial"/>
          <w:sz w:val="20"/>
          <w:szCs w:val="20"/>
        </w:rPr>
        <w:t xml:space="preserve"> </w:t>
      </w:r>
      <w:r w:rsidR="003F22D0">
        <w:rPr>
          <w:rFonts w:ascii="Arial" w:hAnsi="Arial" w:cs="Arial"/>
          <w:sz w:val="20"/>
          <w:szCs w:val="20"/>
        </w:rPr>
        <w:t>examples from</w:t>
      </w:r>
      <w:r w:rsidR="00EF1079">
        <w:rPr>
          <w:rFonts w:ascii="Arial" w:hAnsi="Arial" w:cs="Arial"/>
          <w:sz w:val="20"/>
          <w:szCs w:val="20"/>
        </w:rPr>
        <w:t xml:space="preserve"> </w:t>
      </w:r>
      <w:r w:rsidR="002C34E1">
        <w:rPr>
          <w:rFonts w:ascii="Arial" w:hAnsi="Arial" w:cs="Arial"/>
          <w:sz w:val="20"/>
          <w:szCs w:val="20"/>
        </w:rPr>
        <w:t xml:space="preserve">so-called </w:t>
      </w:r>
      <w:r w:rsidR="00EF1079">
        <w:rPr>
          <w:rFonts w:ascii="Arial" w:hAnsi="Arial" w:cs="Arial"/>
          <w:sz w:val="20"/>
          <w:szCs w:val="20"/>
        </w:rPr>
        <w:t xml:space="preserve">fragile states. </w:t>
      </w:r>
      <w:r w:rsidR="003F22D0">
        <w:rPr>
          <w:rFonts w:ascii="Arial" w:hAnsi="Arial" w:cs="Arial"/>
          <w:sz w:val="20"/>
          <w:szCs w:val="20"/>
        </w:rPr>
        <w:t>In general, t</w:t>
      </w:r>
      <w:r w:rsidR="00EF1079">
        <w:rPr>
          <w:rFonts w:ascii="Arial" w:hAnsi="Arial" w:cs="Arial"/>
          <w:sz w:val="20"/>
          <w:szCs w:val="20"/>
        </w:rPr>
        <w:t xml:space="preserve">here is a paucity of literature addressing the particular challenges that might be encountered </w:t>
      </w:r>
      <w:r w:rsidR="002C34E1">
        <w:rPr>
          <w:rFonts w:ascii="Arial" w:hAnsi="Arial" w:cs="Arial"/>
          <w:sz w:val="20"/>
          <w:szCs w:val="20"/>
        </w:rPr>
        <w:t>when</w:t>
      </w:r>
      <w:r w:rsidR="00EF1079">
        <w:rPr>
          <w:rFonts w:ascii="Arial" w:hAnsi="Arial" w:cs="Arial"/>
          <w:sz w:val="20"/>
          <w:szCs w:val="20"/>
        </w:rPr>
        <w:t xml:space="preserve"> </w:t>
      </w:r>
      <w:r w:rsidR="00E15465">
        <w:rPr>
          <w:rFonts w:ascii="Arial" w:hAnsi="Arial" w:cs="Arial"/>
          <w:sz w:val="20"/>
          <w:szCs w:val="20"/>
        </w:rPr>
        <w:t>using telecommunications to enhance service delivery</w:t>
      </w:r>
      <w:r w:rsidR="00EF1079">
        <w:rPr>
          <w:rFonts w:ascii="Arial" w:hAnsi="Arial" w:cs="Arial"/>
          <w:sz w:val="20"/>
          <w:szCs w:val="20"/>
        </w:rPr>
        <w:t xml:space="preserve"> in highly political settings. </w:t>
      </w:r>
      <w:r w:rsidR="002C34E1">
        <w:rPr>
          <w:rFonts w:ascii="Arial" w:hAnsi="Arial" w:cs="Arial"/>
          <w:sz w:val="20"/>
          <w:szCs w:val="20"/>
        </w:rPr>
        <w:t>Finally</w:t>
      </w:r>
      <w:r w:rsidR="00EF1079">
        <w:rPr>
          <w:rFonts w:ascii="Arial" w:hAnsi="Arial" w:cs="Arial"/>
          <w:sz w:val="20"/>
          <w:szCs w:val="20"/>
        </w:rPr>
        <w:t xml:space="preserve">, </w:t>
      </w:r>
      <w:r w:rsidR="00AD1C43">
        <w:rPr>
          <w:rFonts w:ascii="Arial" w:hAnsi="Arial" w:cs="Arial"/>
          <w:sz w:val="20"/>
          <w:szCs w:val="20"/>
        </w:rPr>
        <w:t>while</w:t>
      </w:r>
      <w:r w:rsidR="00E15465">
        <w:rPr>
          <w:rFonts w:ascii="Arial" w:hAnsi="Arial" w:cs="Arial"/>
          <w:sz w:val="20"/>
          <w:szCs w:val="20"/>
        </w:rPr>
        <w:t xml:space="preserve"> </w:t>
      </w:r>
      <w:r w:rsidR="002C34E1">
        <w:rPr>
          <w:rFonts w:ascii="Arial" w:hAnsi="Arial" w:cs="Arial"/>
          <w:sz w:val="20"/>
          <w:szCs w:val="20"/>
        </w:rPr>
        <w:t>illustrative case study</w:t>
      </w:r>
      <w:r w:rsidR="00AD1C43">
        <w:rPr>
          <w:rFonts w:ascii="Arial" w:hAnsi="Arial" w:cs="Arial"/>
          <w:sz w:val="20"/>
          <w:szCs w:val="20"/>
        </w:rPr>
        <w:t xml:space="preserve"> </w:t>
      </w:r>
      <w:r w:rsidR="003F22D0">
        <w:rPr>
          <w:rFonts w:ascii="Arial" w:hAnsi="Arial" w:cs="Arial"/>
          <w:sz w:val="20"/>
          <w:szCs w:val="20"/>
        </w:rPr>
        <w:t>examples</w:t>
      </w:r>
      <w:r w:rsidR="00AD1C43">
        <w:rPr>
          <w:rFonts w:ascii="Arial" w:hAnsi="Arial" w:cs="Arial"/>
          <w:sz w:val="20"/>
          <w:szCs w:val="20"/>
        </w:rPr>
        <w:t xml:space="preserve"> </w:t>
      </w:r>
      <w:r w:rsidR="00E15465">
        <w:rPr>
          <w:rFonts w:ascii="Arial" w:hAnsi="Arial" w:cs="Arial"/>
          <w:sz w:val="20"/>
          <w:szCs w:val="20"/>
        </w:rPr>
        <w:t xml:space="preserve">of impact </w:t>
      </w:r>
      <w:r w:rsidR="00CD64F2">
        <w:rPr>
          <w:rFonts w:ascii="Arial" w:hAnsi="Arial" w:cs="Arial"/>
          <w:sz w:val="20"/>
          <w:szCs w:val="20"/>
        </w:rPr>
        <w:t>are available, telecommunications for service delivery is a relatively new area, and many interventions to date have taken the form of</w:t>
      </w:r>
      <w:r w:rsidR="002C34E1">
        <w:rPr>
          <w:rFonts w:ascii="Arial" w:hAnsi="Arial" w:cs="Arial"/>
          <w:sz w:val="20"/>
          <w:szCs w:val="20"/>
        </w:rPr>
        <w:t xml:space="preserve"> pilot initiatives</w:t>
      </w:r>
      <w:r w:rsidR="00CD64F2">
        <w:rPr>
          <w:rFonts w:ascii="Arial" w:hAnsi="Arial" w:cs="Arial"/>
          <w:sz w:val="20"/>
          <w:szCs w:val="20"/>
        </w:rPr>
        <w:t>. E</w:t>
      </w:r>
      <w:r w:rsidR="006A5D16">
        <w:rPr>
          <w:rFonts w:ascii="Arial" w:hAnsi="Arial" w:cs="Arial"/>
          <w:sz w:val="20"/>
          <w:szCs w:val="20"/>
        </w:rPr>
        <w:t>vidence</w:t>
      </w:r>
      <w:r w:rsidR="00AA1205">
        <w:rPr>
          <w:rFonts w:ascii="Arial" w:hAnsi="Arial" w:cs="Arial"/>
          <w:sz w:val="20"/>
          <w:szCs w:val="20"/>
        </w:rPr>
        <w:t xml:space="preserve"> of their impact</w:t>
      </w:r>
      <w:r w:rsidR="006A5D16">
        <w:rPr>
          <w:rFonts w:ascii="Arial" w:hAnsi="Arial" w:cs="Arial"/>
          <w:sz w:val="20"/>
          <w:szCs w:val="20"/>
        </w:rPr>
        <w:t xml:space="preserve"> </w:t>
      </w:r>
      <w:r w:rsidR="00CD64F2">
        <w:rPr>
          <w:rFonts w:ascii="Arial" w:hAnsi="Arial" w:cs="Arial"/>
          <w:sz w:val="20"/>
          <w:szCs w:val="20"/>
        </w:rPr>
        <w:t xml:space="preserve">often tends to be </w:t>
      </w:r>
      <w:r w:rsidR="002C34E1">
        <w:rPr>
          <w:rFonts w:ascii="Arial" w:hAnsi="Arial" w:cs="Arial"/>
          <w:sz w:val="20"/>
          <w:szCs w:val="20"/>
        </w:rPr>
        <w:t>anecdotal</w:t>
      </w:r>
      <w:r w:rsidR="00AA1205">
        <w:rPr>
          <w:rFonts w:ascii="Arial" w:hAnsi="Arial" w:cs="Arial"/>
          <w:sz w:val="20"/>
          <w:szCs w:val="20"/>
        </w:rPr>
        <w:t xml:space="preserve"> </w:t>
      </w:r>
      <w:r w:rsidR="00AA1205" w:rsidRPr="00662065">
        <w:rPr>
          <w:rFonts w:ascii="Arial" w:hAnsi="Arial" w:cs="Arial"/>
          <w:sz w:val="20"/>
          <w:szCs w:val="20"/>
        </w:rPr>
        <w:t>(Aker and Mbiti, 2010)</w:t>
      </w:r>
      <w:r w:rsidR="00AA1205">
        <w:rPr>
          <w:rFonts w:ascii="Arial" w:hAnsi="Arial" w:cs="Arial"/>
          <w:sz w:val="20"/>
          <w:szCs w:val="20"/>
        </w:rPr>
        <w:t xml:space="preserve">. </w:t>
      </w:r>
      <w:r w:rsidR="00E15465">
        <w:rPr>
          <w:rFonts w:ascii="Arial" w:hAnsi="Arial" w:cs="Arial"/>
          <w:sz w:val="20"/>
          <w:szCs w:val="20"/>
        </w:rPr>
        <w:t>This has led</w:t>
      </w:r>
      <w:r w:rsidR="002C34E1">
        <w:rPr>
          <w:rFonts w:ascii="Arial" w:hAnsi="Arial" w:cs="Arial"/>
          <w:sz w:val="20"/>
          <w:szCs w:val="20"/>
        </w:rPr>
        <w:t xml:space="preserve"> </w:t>
      </w:r>
      <w:r>
        <w:rPr>
          <w:rFonts w:ascii="Arial" w:hAnsi="Arial" w:cs="Arial"/>
          <w:sz w:val="20"/>
          <w:szCs w:val="20"/>
        </w:rPr>
        <w:t xml:space="preserve">some </w:t>
      </w:r>
      <w:r w:rsidR="002C34E1">
        <w:rPr>
          <w:rFonts w:ascii="Arial" w:hAnsi="Arial" w:cs="Arial"/>
          <w:sz w:val="20"/>
          <w:szCs w:val="20"/>
        </w:rPr>
        <w:t>experts to advocate</w:t>
      </w:r>
      <w:r w:rsidR="00AD1C43">
        <w:rPr>
          <w:rFonts w:ascii="Arial" w:hAnsi="Arial" w:cs="Arial"/>
          <w:sz w:val="20"/>
          <w:szCs w:val="20"/>
        </w:rPr>
        <w:t xml:space="preserve"> for more </w:t>
      </w:r>
      <w:r w:rsidR="006A5D16">
        <w:rPr>
          <w:rFonts w:ascii="Arial" w:hAnsi="Arial" w:cs="Arial"/>
          <w:sz w:val="20"/>
          <w:szCs w:val="20"/>
        </w:rPr>
        <w:t xml:space="preserve">rigorous </w:t>
      </w:r>
      <w:r w:rsidR="00AD1C43">
        <w:rPr>
          <w:rFonts w:ascii="Arial" w:hAnsi="Arial" w:cs="Arial"/>
          <w:sz w:val="20"/>
          <w:szCs w:val="20"/>
        </w:rPr>
        <w:t xml:space="preserve">evaluations </w:t>
      </w:r>
      <w:r w:rsidR="00E15465">
        <w:rPr>
          <w:rFonts w:ascii="Arial" w:hAnsi="Arial" w:cs="Arial"/>
          <w:sz w:val="20"/>
          <w:szCs w:val="20"/>
        </w:rPr>
        <w:t>to assess</w:t>
      </w:r>
      <w:r w:rsidR="003F22D0">
        <w:rPr>
          <w:rFonts w:ascii="Arial" w:hAnsi="Arial" w:cs="Arial"/>
          <w:sz w:val="20"/>
          <w:szCs w:val="20"/>
        </w:rPr>
        <w:t xml:space="preserve"> the </w:t>
      </w:r>
      <w:r w:rsidR="00044025">
        <w:rPr>
          <w:rFonts w:ascii="Arial" w:hAnsi="Arial" w:cs="Arial"/>
          <w:sz w:val="20"/>
          <w:szCs w:val="20"/>
        </w:rPr>
        <w:t xml:space="preserve">cost-effectiveness </w:t>
      </w:r>
      <w:r w:rsidR="006A5D16">
        <w:rPr>
          <w:rFonts w:ascii="Arial" w:hAnsi="Arial" w:cs="Arial"/>
          <w:sz w:val="20"/>
          <w:szCs w:val="20"/>
        </w:rPr>
        <w:t>and</w:t>
      </w:r>
      <w:r w:rsidR="003F22D0">
        <w:rPr>
          <w:rFonts w:ascii="Arial" w:hAnsi="Arial" w:cs="Arial"/>
          <w:sz w:val="20"/>
          <w:szCs w:val="20"/>
        </w:rPr>
        <w:t xml:space="preserve"> impact </w:t>
      </w:r>
      <w:r w:rsidR="00AD1C43">
        <w:rPr>
          <w:rFonts w:ascii="Arial" w:hAnsi="Arial" w:cs="Arial"/>
          <w:sz w:val="20"/>
          <w:szCs w:val="20"/>
        </w:rPr>
        <w:t>o</w:t>
      </w:r>
      <w:r w:rsidR="006A5D16">
        <w:rPr>
          <w:rFonts w:ascii="Arial" w:hAnsi="Arial" w:cs="Arial"/>
          <w:sz w:val="20"/>
          <w:szCs w:val="20"/>
        </w:rPr>
        <w:t>f telecommunications o</w:t>
      </w:r>
      <w:r w:rsidR="00AD1C43">
        <w:rPr>
          <w:rFonts w:ascii="Arial" w:hAnsi="Arial" w:cs="Arial"/>
          <w:sz w:val="20"/>
          <w:szCs w:val="20"/>
        </w:rPr>
        <w:t xml:space="preserve">n </w:t>
      </w:r>
      <w:r w:rsidR="00CD64F2">
        <w:rPr>
          <w:rFonts w:ascii="Arial" w:hAnsi="Arial" w:cs="Arial"/>
          <w:sz w:val="20"/>
          <w:szCs w:val="20"/>
        </w:rPr>
        <w:t>actual service</w:t>
      </w:r>
      <w:r w:rsidR="00AD1C43">
        <w:rPr>
          <w:rFonts w:ascii="Arial" w:hAnsi="Arial" w:cs="Arial"/>
          <w:sz w:val="20"/>
          <w:szCs w:val="20"/>
        </w:rPr>
        <w:t xml:space="preserve"> outcomes</w:t>
      </w:r>
      <w:r w:rsidR="00AA2979">
        <w:rPr>
          <w:rFonts w:ascii="Arial" w:hAnsi="Arial" w:cs="Arial"/>
          <w:sz w:val="20"/>
          <w:szCs w:val="20"/>
        </w:rPr>
        <w:t xml:space="preserve"> (</w:t>
      </w:r>
      <w:r w:rsidR="00AA2979" w:rsidRPr="0010022F">
        <w:rPr>
          <w:rFonts w:ascii="Arial" w:hAnsi="Arial" w:cs="Arial"/>
          <w:sz w:val="20"/>
          <w:szCs w:val="20"/>
        </w:rPr>
        <w:t xml:space="preserve">Zhenwei Qiang, </w:t>
      </w:r>
      <w:r w:rsidR="00AA2979">
        <w:rPr>
          <w:rFonts w:ascii="Arial" w:hAnsi="Arial" w:cs="Arial"/>
          <w:sz w:val="20"/>
          <w:szCs w:val="20"/>
        </w:rPr>
        <w:t xml:space="preserve">2011, </w:t>
      </w:r>
      <w:r w:rsidR="00AA2979" w:rsidRPr="0010022F">
        <w:rPr>
          <w:rFonts w:ascii="Arial" w:hAnsi="Arial" w:cs="Arial"/>
          <w:sz w:val="20"/>
          <w:szCs w:val="20"/>
        </w:rPr>
        <w:t>2012</w:t>
      </w:r>
      <w:r w:rsidR="0015496B">
        <w:rPr>
          <w:rFonts w:ascii="Arial" w:hAnsi="Arial" w:cs="Arial"/>
          <w:sz w:val="20"/>
          <w:szCs w:val="20"/>
        </w:rPr>
        <w:t>; Aker and Mbiti, 2010</w:t>
      </w:r>
      <w:r w:rsidR="00AA2979">
        <w:rPr>
          <w:rFonts w:ascii="Arial" w:hAnsi="Arial" w:cs="Arial"/>
          <w:sz w:val="20"/>
          <w:szCs w:val="20"/>
        </w:rPr>
        <w:t>).</w:t>
      </w:r>
    </w:p>
    <w:p w:rsidR="000F60A7" w:rsidRDefault="000F60A7" w:rsidP="000364BD">
      <w:pPr>
        <w:spacing w:line="280" w:lineRule="exact"/>
        <w:rPr>
          <w:rFonts w:ascii="Arial" w:hAnsi="Arial" w:cs="Arial"/>
          <w:sz w:val="20"/>
          <w:szCs w:val="20"/>
        </w:rPr>
      </w:pPr>
    </w:p>
    <w:p w:rsidR="00E347B7" w:rsidRPr="00E347B7" w:rsidRDefault="00E347B7" w:rsidP="000364BD">
      <w:pPr>
        <w:spacing w:line="280" w:lineRule="exact"/>
        <w:rPr>
          <w:rFonts w:ascii="Arial" w:hAnsi="Arial" w:cs="Arial"/>
          <w:b/>
          <w:sz w:val="20"/>
          <w:szCs w:val="20"/>
        </w:rPr>
      </w:pPr>
      <w:r w:rsidRPr="00E347B7">
        <w:rPr>
          <w:rFonts w:ascii="Arial" w:hAnsi="Arial" w:cs="Arial"/>
          <w:b/>
          <w:sz w:val="20"/>
          <w:szCs w:val="20"/>
        </w:rPr>
        <w:t xml:space="preserve">Potential applications of telecoms to service delivery </w:t>
      </w:r>
    </w:p>
    <w:p w:rsidR="00913490" w:rsidRPr="00913490" w:rsidRDefault="00F46F73" w:rsidP="00913490">
      <w:pPr>
        <w:spacing w:line="280" w:lineRule="exact"/>
        <w:rPr>
          <w:rFonts w:ascii="Arial" w:hAnsi="Arial" w:cs="Arial"/>
          <w:sz w:val="20"/>
          <w:szCs w:val="20"/>
        </w:rPr>
      </w:pPr>
      <w:r w:rsidRPr="00913490">
        <w:rPr>
          <w:rFonts w:ascii="Arial" w:hAnsi="Arial" w:cs="Arial"/>
          <w:sz w:val="20"/>
          <w:szCs w:val="20"/>
        </w:rPr>
        <w:t>Notwithstanding the need for more rigorous evidence</w:t>
      </w:r>
      <w:r w:rsidR="002A77FD" w:rsidRPr="00913490">
        <w:rPr>
          <w:rFonts w:ascii="Arial" w:hAnsi="Arial" w:cs="Arial"/>
          <w:sz w:val="20"/>
          <w:szCs w:val="20"/>
        </w:rPr>
        <w:t xml:space="preserve"> of impact</w:t>
      </w:r>
      <w:r w:rsidR="00CD64F2">
        <w:rPr>
          <w:rFonts w:ascii="Arial" w:hAnsi="Arial" w:cs="Arial"/>
          <w:sz w:val="20"/>
          <w:szCs w:val="20"/>
        </w:rPr>
        <w:t xml:space="preserve">, there is consensus in </w:t>
      </w:r>
      <w:r w:rsidR="005A705E" w:rsidRPr="00913490">
        <w:rPr>
          <w:rFonts w:ascii="Arial" w:hAnsi="Arial" w:cs="Arial"/>
          <w:sz w:val="20"/>
          <w:szCs w:val="20"/>
        </w:rPr>
        <w:t xml:space="preserve">the literature </w:t>
      </w:r>
      <w:r w:rsidRPr="00913490">
        <w:rPr>
          <w:rFonts w:ascii="Arial" w:hAnsi="Arial" w:cs="Arial"/>
          <w:sz w:val="20"/>
          <w:szCs w:val="20"/>
        </w:rPr>
        <w:t xml:space="preserve">that the </w:t>
      </w:r>
      <w:r w:rsidR="00DC2397" w:rsidRPr="00913490">
        <w:rPr>
          <w:rFonts w:ascii="Arial" w:hAnsi="Arial" w:cs="Arial"/>
          <w:sz w:val="20"/>
          <w:szCs w:val="20"/>
        </w:rPr>
        <w:t>potential benefits of telecommunications reform for service del</w:t>
      </w:r>
      <w:r w:rsidRPr="00913490">
        <w:rPr>
          <w:rFonts w:ascii="Arial" w:hAnsi="Arial" w:cs="Arial"/>
          <w:sz w:val="20"/>
          <w:szCs w:val="20"/>
        </w:rPr>
        <w:t>ivery are wide-</w:t>
      </w:r>
      <w:r w:rsidR="00E15465" w:rsidRPr="00913490">
        <w:rPr>
          <w:rFonts w:ascii="Arial" w:hAnsi="Arial" w:cs="Arial"/>
          <w:sz w:val="20"/>
          <w:szCs w:val="20"/>
        </w:rPr>
        <w:t>reaching</w:t>
      </w:r>
      <w:r w:rsidR="005A705E" w:rsidRPr="00913490">
        <w:rPr>
          <w:rFonts w:ascii="Arial" w:hAnsi="Arial" w:cs="Arial"/>
          <w:sz w:val="20"/>
          <w:szCs w:val="20"/>
        </w:rPr>
        <w:t xml:space="preserve">. </w:t>
      </w:r>
      <w:r w:rsidR="00913490" w:rsidRPr="00913490">
        <w:rPr>
          <w:rFonts w:ascii="Arial" w:hAnsi="Arial" w:cs="Arial"/>
          <w:sz w:val="20"/>
          <w:szCs w:val="20"/>
        </w:rPr>
        <w:t>A recent report by the International Telecommunications Union (</w:t>
      </w:r>
      <w:r w:rsidR="00BF13B8">
        <w:rPr>
          <w:rFonts w:ascii="Arial" w:hAnsi="Arial" w:cs="Arial"/>
          <w:sz w:val="20"/>
          <w:szCs w:val="20"/>
        </w:rPr>
        <w:t xml:space="preserve">ITU, </w:t>
      </w:r>
      <w:r w:rsidR="00913490" w:rsidRPr="00913490">
        <w:rPr>
          <w:rFonts w:ascii="Arial" w:hAnsi="Arial" w:cs="Arial"/>
          <w:sz w:val="20"/>
          <w:szCs w:val="20"/>
        </w:rPr>
        <w:t>2011) state</w:t>
      </w:r>
      <w:r w:rsidR="00E841AD">
        <w:rPr>
          <w:rFonts w:ascii="Arial" w:hAnsi="Arial" w:cs="Arial"/>
          <w:sz w:val="20"/>
          <w:szCs w:val="20"/>
        </w:rPr>
        <w:t>d</w:t>
      </w:r>
      <w:r w:rsidR="00066BAE">
        <w:rPr>
          <w:rFonts w:ascii="Arial" w:hAnsi="Arial" w:cs="Arial"/>
          <w:sz w:val="20"/>
          <w:szCs w:val="20"/>
        </w:rPr>
        <w:t xml:space="preserve"> that</w:t>
      </w:r>
      <w:r w:rsidR="00913490" w:rsidRPr="00913490">
        <w:rPr>
          <w:rFonts w:ascii="Arial" w:hAnsi="Arial" w:cs="Arial"/>
          <w:sz w:val="20"/>
          <w:szCs w:val="20"/>
        </w:rPr>
        <w:t xml:space="preserve">: </w:t>
      </w:r>
    </w:p>
    <w:p w:rsidR="00913490" w:rsidRPr="00066BAE" w:rsidRDefault="00066BAE" w:rsidP="00066BAE">
      <w:pPr>
        <w:spacing w:line="280" w:lineRule="exact"/>
        <w:ind w:left="720"/>
        <w:rPr>
          <w:rFonts w:ascii="Arial" w:hAnsi="Arial" w:cs="Arial"/>
          <w:sz w:val="20"/>
          <w:szCs w:val="20"/>
        </w:rPr>
      </w:pPr>
      <w:r w:rsidRPr="00066BAE">
        <w:rPr>
          <w:rFonts w:ascii="Arial" w:hAnsi="Arial" w:cs="Arial"/>
          <w:sz w:val="20"/>
          <w:szCs w:val="20"/>
        </w:rPr>
        <w:t>‘</w:t>
      </w:r>
      <w:r w:rsidR="00913490" w:rsidRPr="00066BAE">
        <w:rPr>
          <w:rFonts w:ascii="Arial" w:hAnsi="Arial" w:cs="Arial"/>
          <w:sz w:val="20"/>
          <w:szCs w:val="20"/>
        </w:rPr>
        <w:t>Information and communication technologies offer LDCs an opportunity to introduce improvements in health, education, and public service delivery, meeting broader developmental goals that have a positive impact on the quality of life of the population. There is now wide consensus that ICT provide opportunities to reduce social and economic disparity and to support the creation of efficient and transparent administration mechanisms</w:t>
      </w:r>
      <w:r w:rsidRPr="00066BAE">
        <w:rPr>
          <w:rFonts w:ascii="Arial" w:hAnsi="Arial" w:cs="Arial"/>
          <w:sz w:val="20"/>
          <w:szCs w:val="20"/>
        </w:rPr>
        <w:t>’</w:t>
      </w:r>
      <w:r w:rsidR="00913490" w:rsidRPr="00066BAE">
        <w:rPr>
          <w:rFonts w:ascii="Arial" w:hAnsi="Arial" w:cs="Arial"/>
          <w:sz w:val="20"/>
          <w:szCs w:val="20"/>
        </w:rPr>
        <w:t xml:space="preserve"> (ITU, 2011, p. 17)</w:t>
      </w:r>
      <w:r w:rsidR="00CD64F2">
        <w:rPr>
          <w:rFonts w:ascii="Arial" w:hAnsi="Arial" w:cs="Arial"/>
          <w:sz w:val="20"/>
          <w:szCs w:val="20"/>
        </w:rPr>
        <w:t>.</w:t>
      </w:r>
    </w:p>
    <w:p w:rsidR="00913490" w:rsidRDefault="00913490" w:rsidP="00EA2E58">
      <w:pPr>
        <w:spacing w:line="280" w:lineRule="exact"/>
        <w:rPr>
          <w:rFonts w:ascii="Arial" w:hAnsi="Arial" w:cs="Arial"/>
          <w:sz w:val="20"/>
          <w:szCs w:val="20"/>
        </w:rPr>
      </w:pPr>
    </w:p>
    <w:p w:rsidR="00E15465" w:rsidRDefault="00CC4C1E" w:rsidP="00EA2E58">
      <w:pPr>
        <w:spacing w:line="280" w:lineRule="exact"/>
        <w:rPr>
          <w:rFonts w:ascii="Arial" w:hAnsi="Arial" w:cs="Arial"/>
          <w:sz w:val="20"/>
          <w:szCs w:val="20"/>
        </w:rPr>
      </w:pPr>
      <w:r>
        <w:rPr>
          <w:rFonts w:ascii="Arial" w:hAnsi="Arial" w:cs="Arial"/>
          <w:sz w:val="20"/>
          <w:szCs w:val="20"/>
        </w:rPr>
        <w:t xml:space="preserve">Much of the literature emphasises that the key contribution of telecommunications </w:t>
      </w:r>
      <w:r w:rsidR="00CD64F2">
        <w:rPr>
          <w:rFonts w:ascii="Arial" w:hAnsi="Arial" w:cs="Arial"/>
          <w:sz w:val="20"/>
          <w:szCs w:val="20"/>
        </w:rPr>
        <w:t>t</w:t>
      </w:r>
      <w:r w:rsidR="00913490">
        <w:rPr>
          <w:rFonts w:ascii="Arial" w:hAnsi="Arial" w:cs="Arial"/>
          <w:sz w:val="20"/>
          <w:szCs w:val="20"/>
        </w:rPr>
        <w:t xml:space="preserve">o service delivery </w:t>
      </w:r>
      <w:r>
        <w:rPr>
          <w:rFonts w:ascii="Arial" w:hAnsi="Arial" w:cs="Arial"/>
          <w:sz w:val="20"/>
          <w:szCs w:val="20"/>
        </w:rPr>
        <w:t>is to enhance the exchange of information</w:t>
      </w:r>
      <w:r w:rsidR="0015496B">
        <w:rPr>
          <w:rFonts w:ascii="Arial" w:hAnsi="Arial" w:cs="Arial"/>
          <w:sz w:val="20"/>
          <w:szCs w:val="20"/>
        </w:rPr>
        <w:t xml:space="preserve"> and data</w:t>
      </w:r>
      <w:r>
        <w:rPr>
          <w:rFonts w:ascii="Arial" w:hAnsi="Arial" w:cs="Arial"/>
          <w:sz w:val="20"/>
          <w:szCs w:val="20"/>
        </w:rPr>
        <w:t xml:space="preserve">, </w:t>
      </w:r>
      <w:r w:rsidR="0015496B">
        <w:rPr>
          <w:rFonts w:ascii="Arial" w:hAnsi="Arial" w:cs="Arial"/>
          <w:sz w:val="20"/>
          <w:szCs w:val="20"/>
        </w:rPr>
        <w:t xml:space="preserve">thereby </w:t>
      </w:r>
      <w:r>
        <w:rPr>
          <w:rFonts w:ascii="Arial" w:hAnsi="Arial" w:cs="Arial"/>
          <w:sz w:val="20"/>
          <w:szCs w:val="20"/>
        </w:rPr>
        <w:t>reduc</w:t>
      </w:r>
      <w:r w:rsidR="0015496B">
        <w:rPr>
          <w:rFonts w:ascii="Arial" w:hAnsi="Arial" w:cs="Arial"/>
          <w:sz w:val="20"/>
          <w:szCs w:val="20"/>
        </w:rPr>
        <w:t>ing</w:t>
      </w:r>
      <w:r>
        <w:rPr>
          <w:rFonts w:ascii="Arial" w:hAnsi="Arial" w:cs="Arial"/>
          <w:sz w:val="20"/>
          <w:szCs w:val="20"/>
        </w:rPr>
        <w:t xml:space="preserve"> transaction costs for poor people, and address</w:t>
      </w:r>
      <w:r w:rsidR="0015496B">
        <w:rPr>
          <w:rFonts w:ascii="Arial" w:hAnsi="Arial" w:cs="Arial"/>
          <w:sz w:val="20"/>
          <w:szCs w:val="20"/>
        </w:rPr>
        <w:t>ing</w:t>
      </w:r>
      <w:r>
        <w:rPr>
          <w:rFonts w:ascii="Arial" w:hAnsi="Arial" w:cs="Arial"/>
          <w:sz w:val="20"/>
          <w:szCs w:val="20"/>
        </w:rPr>
        <w:t xml:space="preserve"> information asymmetries that can occur in any sector and hinder service outcomes for users</w:t>
      </w:r>
      <w:r w:rsidR="00EA2E58">
        <w:rPr>
          <w:rFonts w:ascii="Arial" w:hAnsi="Arial" w:cs="Arial"/>
          <w:sz w:val="20"/>
          <w:szCs w:val="20"/>
        </w:rPr>
        <w:t xml:space="preserve"> (</w:t>
      </w:r>
      <w:r w:rsidR="00EA2E58" w:rsidRPr="00662065">
        <w:rPr>
          <w:rFonts w:ascii="Arial" w:hAnsi="Arial" w:cs="Arial"/>
          <w:sz w:val="20"/>
          <w:szCs w:val="20"/>
        </w:rPr>
        <w:t>Aker and Mbiti</w:t>
      </w:r>
      <w:r w:rsidR="00EA2E58">
        <w:rPr>
          <w:rFonts w:ascii="Arial" w:hAnsi="Arial" w:cs="Arial"/>
          <w:sz w:val="20"/>
          <w:szCs w:val="20"/>
        </w:rPr>
        <w:t xml:space="preserve">, </w:t>
      </w:r>
      <w:r w:rsidR="00EA2E58" w:rsidRPr="00662065">
        <w:rPr>
          <w:rFonts w:ascii="Arial" w:hAnsi="Arial" w:cs="Arial"/>
          <w:sz w:val="20"/>
          <w:szCs w:val="20"/>
        </w:rPr>
        <w:t>2010</w:t>
      </w:r>
      <w:r w:rsidR="0015496B">
        <w:rPr>
          <w:rFonts w:ascii="Arial" w:hAnsi="Arial" w:cs="Arial"/>
          <w:sz w:val="20"/>
          <w:szCs w:val="20"/>
        </w:rPr>
        <w:t>; Rashid and Elder, 2009).</w:t>
      </w:r>
      <w:r w:rsidR="00EA2E58" w:rsidRPr="00EA2E58">
        <w:rPr>
          <w:rFonts w:ascii="Arial" w:hAnsi="Arial" w:cs="Arial"/>
          <w:sz w:val="20"/>
          <w:szCs w:val="20"/>
        </w:rPr>
        <w:t xml:space="preserve"> </w:t>
      </w:r>
      <w:r w:rsidR="00E15465">
        <w:rPr>
          <w:rFonts w:ascii="Arial" w:hAnsi="Arial" w:cs="Arial"/>
          <w:sz w:val="20"/>
          <w:szCs w:val="20"/>
        </w:rPr>
        <w:t xml:space="preserve">Some </w:t>
      </w:r>
      <w:r w:rsidR="00CD64F2">
        <w:rPr>
          <w:rFonts w:ascii="Arial" w:hAnsi="Arial" w:cs="Arial"/>
          <w:sz w:val="20"/>
          <w:szCs w:val="20"/>
        </w:rPr>
        <w:t>of the main potential impacts</w:t>
      </w:r>
      <w:r w:rsidR="00E15465">
        <w:rPr>
          <w:rFonts w:ascii="Arial" w:hAnsi="Arial" w:cs="Arial"/>
          <w:sz w:val="20"/>
          <w:szCs w:val="20"/>
        </w:rPr>
        <w:t xml:space="preserve"> identified in this </w:t>
      </w:r>
      <w:r w:rsidR="0015496B">
        <w:rPr>
          <w:rFonts w:ascii="Arial" w:hAnsi="Arial" w:cs="Arial"/>
          <w:sz w:val="20"/>
          <w:szCs w:val="20"/>
        </w:rPr>
        <w:t xml:space="preserve">helpdesk </w:t>
      </w:r>
      <w:r w:rsidR="00E15465">
        <w:rPr>
          <w:rFonts w:ascii="Arial" w:hAnsi="Arial" w:cs="Arial"/>
          <w:sz w:val="20"/>
          <w:szCs w:val="20"/>
        </w:rPr>
        <w:t>report are</w:t>
      </w:r>
      <w:r w:rsidR="00E347B7">
        <w:rPr>
          <w:rFonts w:ascii="Arial" w:hAnsi="Arial" w:cs="Arial"/>
          <w:sz w:val="20"/>
          <w:szCs w:val="20"/>
        </w:rPr>
        <w:t xml:space="preserve"> summarised in the table below</w:t>
      </w:r>
      <w:r w:rsidR="00CD64F2">
        <w:rPr>
          <w:rFonts w:ascii="Arial" w:hAnsi="Arial" w:cs="Arial"/>
          <w:sz w:val="20"/>
          <w:szCs w:val="20"/>
        </w:rPr>
        <w:t>.</w:t>
      </w:r>
    </w:p>
    <w:p w:rsidR="00733FC3" w:rsidRDefault="00733FC3" w:rsidP="00EA2E58">
      <w:pPr>
        <w:spacing w:line="280" w:lineRule="exact"/>
        <w:rPr>
          <w:rFonts w:ascii="Arial" w:hAnsi="Arial" w:cs="Arial"/>
          <w:sz w:val="20"/>
          <w:szCs w:val="20"/>
        </w:rPr>
      </w:pPr>
    </w:p>
    <w:tbl>
      <w:tblPr>
        <w:tblStyle w:val="TableGrid"/>
        <w:tblW w:w="0" w:type="auto"/>
        <w:tblLook w:val="04A0" w:firstRow="1" w:lastRow="0" w:firstColumn="1" w:lastColumn="0" w:noHBand="0" w:noVBand="1"/>
        <w:tblCaption w:val="sector and potential impact of telecommunications"/>
        <w:tblDescription w:val="sector and potential impact of telecommunications"/>
      </w:tblPr>
      <w:tblGrid>
        <w:gridCol w:w="4248"/>
        <w:gridCol w:w="4248"/>
      </w:tblGrid>
      <w:tr w:rsidR="00E347B7" w:rsidTr="006D42CF">
        <w:trPr>
          <w:cantSplit/>
          <w:tblHeader/>
        </w:trPr>
        <w:tc>
          <w:tcPr>
            <w:tcW w:w="4248" w:type="dxa"/>
          </w:tcPr>
          <w:p w:rsidR="00E347B7" w:rsidRPr="00E347B7" w:rsidRDefault="00E347B7" w:rsidP="000364BD">
            <w:pPr>
              <w:spacing w:line="280" w:lineRule="exact"/>
              <w:rPr>
                <w:rFonts w:ascii="Arial" w:hAnsi="Arial" w:cs="Arial"/>
                <w:b/>
                <w:sz w:val="20"/>
                <w:szCs w:val="20"/>
              </w:rPr>
            </w:pPr>
            <w:r w:rsidRPr="00E347B7">
              <w:rPr>
                <w:rFonts w:ascii="Arial" w:hAnsi="Arial" w:cs="Arial"/>
                <w:b/>
                <w:sz w:val="20"/>
                <w:szCs w:val="20"/>
              </w:rPr>
              <w:t>Sector</w:t>
            </w:r>
          </w:p>
        </w:tc>
        <w:tc>
          <w:tcPr>
            <w:tcW w:w="4248" w:type="dxa"/>
          </w:tcPr>
          <w:p w:rsidR="00E347B7" w:rsidRPr="00E347B7" w:rsidRDefault="00E347B7" w:rsidP="00E347B7">
            <w:pPr>
              <w:spacing w:line="280" w:lineRule="exact"/>
              <w:rPr>
                <w:rFonts w:ascii="Arial" w:hAnsi="Arial" w:cs="Arial"/>
                <w:b/>
                <w:sz w:val="20"/>
                <w:szCs w:val="20"/>
              </w:rPr>
            </w:pPr>
            <w:r w:rsidRPr="00E347B7">
              <w:rPr>
                <w:rFonts w:ascii="Arial" w:hAnsi="Arial" w:cs="Arial"/>
                <w:b/>
                <w:sz w:val="20"/>
                <w:szCs w:val="20"/>
              </w:rPr>
              <w:t>Potential impact of telecomm</w:t>
            </w:r>
            <w:r>
              <w:rPr>
                <w:rFonts w:ascii="Arial" w:hAnsi="Arial" w:cs="Arial"/>
                <w:b/>
                <w:sz w:val="20"/>
                <w:szCs w:val="20"/>
              </w:rPr>
              <w:t>unications</w:t>
            </w:r>
          </w:p>
        </w:tc>
        <w:bookmarkStart w:id="0" w:name="_GoBack"/>
        <w:bookmarkEnd w:id="0"/>
      </w:tr>
      <w:tr w:rsidR="00E347B7" w:rsidTr="00733FC3">
        <w:trPr>
          <w:cantSplit/>
        </w:trPr>
        <w:tc>
          <w:tcPr>
            <w:tcW w:w="4248" w:type="dxa"/>
          </w:tcPr>
          <w:p w:rsidR="00E347B7" w:rsidRDefault="00E347B7" w:rsidP="000364BD">
            <w:pPr>
              <w:spacing w:line="280" w:lineRule="exact"/>
              <w:rPr>
                <w:rFonts w:ascii="Arial" w:hAnsi="Arial" w:cs="Arial"/>
                <w:sz w:val="20"/>
                <w:szCs w:val="20"/>
              </w:rPr>
            </w:pPr>
            <w:r w:rsidRPr="002A77FD">
              <w:rPr>
                <w:rFonts w:ascii="Arial" w:hAnsi="Arial" w:cs="Arial"/>
                <w:sz w:val="20"/>
                <w:szCs w:val="20"/>
              </w:rPr>
              <w:t>Micro-finance</w:t>
            </w:r>
          </w:p>
        </w:tc>
        <w:tc>
          <w:tcPr>
            <w:tcW w:w="4248" w:type="dxa"/>
          </w:tcPr>
          <w:p w:rsidR="00E347B7" w:rsidRPr="00664179" w:rsidRDefault="00E841AD" w:rsidP="00E841AD">
            <w:pPr>
              <w:spacing w:line="280" w:lineRule="exact"/>
              <w:rPr>
                <w:rFonts w:ascii="Arial" w:hAnsi="Arial" w:cs="Arial"/>
                <w:sz w:val="20"/>
                <w:szCs w:val="20"/>
              </w:rPr>
            </w:pPr>
            <w:r>
              <w:rPr>
                <w:rFonts w:ascii="Arial" w:hAnsi="Arial" w:cs="Arial"/>
                <w:sz w:val="20"/>
                <w:szCs w:val="20"/>
              </w:rPr>
              <w:t>E</w:t>
            </w:r>
            <w:r w:rsidR="00664179" w:rsidRPr="00664179">
              <w:rPr>
                <w:rFonts w:ascii="Arial" w:hAnsi="Arial" w:cs="Arial"/>
                <w:sz w:val="20"/>
                <w:szCs w:val="20"/>
              </w:rPr>
              <w:t>xpand access to finance and insurance for smallholder farmers</w:t>
            </w:r>
            <w:r w:rsidR="00C906A9">
              <w:rPr>
                <w:rFonts w:ascii="Arial" w:hAnsi="Arial" w:cs="Arial"/>
                <w:sz w:val="20"/>
                <w:szCs w:val="20"/>
              </w:rPr>
              <w:t>.</w:t>
            </w:r>
          </w:p>
        </w:tc>
      </w:tr>
      <w:tr w:rsidR="00E347B7" w:rsidTr="00733FC3">
        <w:trPr>
          <w:cantSplit/>
        </w:trPr>
        <w:tc>
          <w:tcPr>
            <w:tcW w:w="4248" w:type="dxa"/>
          </w:tcPr>
          <w:p w:rsidR="00E347B7" w:rsidRDefault="00E347B7" w:rsidP="000364BD">
            <w:pPr>
              <w:spacing w:line="280" w:lineRule="exact"/>
              <w:rPr>
                <w:rFonts w:ascii="Arial" w:hAnsi="Arial" w:cs="Arial"/>
                <w:sz w:val="20"/>
                <w:szCs w:val="20"/>
              </w:rPr>
            </w:pPr>
            <w:r>
              <w:rPr>
                <w:rFonts w:ascii="Arial" w:hAnsi="Arial" w:cs="Arial"/>
                <w:sz w:val="20"/>
                <w:szCs w:val="20"/>
              </w:rPr>
              <w:t>Health</w:t>
            </w:r>
          </w:p>
        </w:tc>
        <w:tc>
          <w:tcPr>
            <w:tcW w:w="4248" w:type="dxa"/>
          </w:tcPr>
          <w:p w:rsidR="00E347B7" w:rsidRDefault="00E841AD" w:rsidP="00E347B7">
            <w:pPr>
              <w:spacing w:line="280" w:lineRule="exact"/>
              <w:rPr>
                <w:rFonts w:ascii="Arial" w:hAnsi="Arial" w:cs="Arial"/>
                <w:sz w:val="20"/>
                <w:szCs w:val="20"/>
              </w:rPr>
            </w:pPr>
            <w:r>
              <w:rPr>
                <w:rFonts w:ascii="Arial" w:hAnsi="Arial" w:cs="Arial"/>
                <w:sz w:val="20"/>
                <w:szCs w:val="20"/>
              </w:rPr>
              <w:t>P</w:t>
            </w:r>
            <w:r w:rsidR="00E347B7" w:rsidRPr="00DC0718">
              <w:rPr>
                <w:rFonts w:ascii="Arial" w:hAnsi="Arial" w:cs="Arial"/>
                <w:sz w:val="20"/>
                <w:szCs w:val="20"/>
              </w:rPr>
              <w:t>romote public health messages</w:t>
            </w:r>
            <w:r w:rsidR="00E347B7">
              <w:rPr>
                <w:rFonts w:ascii="Arial" w:hAnsi="Arial" w:cs="Arial"/>
                <w:sz w:val="20"/>
                <w:szCs w:val="20"/>
              </w:rPr>
              <w:t>;</w:t>
            </w:r>
            <w:r w:rsidR="00E347B7" w:rsidRPr="00DC0718">
              <w:rPr>
                <w:rFonts w:ascii="Arial" w:hAnsi="Arial" w:cs="Arial"/>
                <w:sz w:val="20"/>
                <w:szCs w:val="20"/>
              </w:rPr>
              <w:t xml:space="preserve"> help patients manage their treatments</w:t>
            </w:r>
            <w:r w:rsidR="00E347B7">
              <w:rPr>
                <w:rFonts w:ascii="Arial" w:hAnsi="Arial" w:cs="Arial"/>
                <w:sz w:val="20"/>
                <w:szCs w:val="20"/>
              </w:rPr>
              <w:t>;</w:t>
            </w:r>
            <w:r w:rsidR="00E347B7" w:rsidRPr="00DC0718">
              <w:rPr>
                <w:rFonts w:ascii="Arial" w:hAnsi="Arial" w:cs="Arial"/>
                <w:sz w:val="20"/>
                <w:szCs w:val="20"/>
              </w:rPr>
              <w:t xml:space="preserve"> support better supply of medicines</w:t>
            </w:r>
            <w:r w:rsidR="00E347B7">
              <w:rPr>
                <w:rFonts w:ascii="Arial" w:hAnsi="Arial" w:cs="Arial"/>
                <w:sz w:val="20"/>
                <w:szCs w:val="20"/>
              </w:rPr>
              <w:t>;</w:t>
            </w:r>
            <w:r w:rsidR="00E347B7" w:rsidRPr="00DC0718">
              <w:rPr>
                <w:rFonts w:ascii="Arial" w:hAnsi="Arial" w:cs="Arial"/>
                <w:sz w:val="20"/>
                <w:szCs w:val="20"/>
              </w:rPr>
              <w:t xml:space="preserve"> make reporting and patient record keeping more efficient for health workers.</w:t>
            </w:r>
          </w:p>
        </w:tc>
      </w:tr>
      <w:tr w:rsidR="00E347B7" w:rsidTr="00733FC3">
        <w:trPr>
          <w:cantSplit/>
        </w:trPr>
        <w:tc>
          <w:tcPr>
            <w:tcW w:w="4248" w:type="dxa"/>
          </w:tcPr>
          <w:p w:rsidR="00E347B7" w:rsidRDefault="00E347B7" w:rsidP="000364BD">
            <w:pPr>
              <w:spacing w:line="280" w:lineRule="exact"/>
              <w:rPr>
                <w:rFonts w:ascii="Arial" w:hAnsi="Arial" w:cs="Arial"/>
                <w:sz w:val="20"/>
                <w:szCs w:val="20"/>
              </w:rPr>
            </w:pPr>
            <w:r>
              <w:rPr>
                <w:rFonts w:ascii="Arial" w:hAnsi="Arial" w:cs="Arial"/>
                <w:sz w:val="20"/>
                <w:szCs w:val="20"/>
              </w:rPr>
              <w:lastRenderedPageBreak/>
              <w:t>Education</w:t>
            </w:r>
          </w:p>
        </w:tc>
        <w:tc>
          <w:tcPr>
            <w:tcW w:w="4248" w:type="dxa"/>
          </w:tcPr>
          <w:p w:rsidR="00E347B7" w:rsidRDefault="00566107" w:rsidP="00566107">
            <w:pPr>
              <w:spacing w:line="280" w:lineRule="exact"/>
              <w:rPr>
                <w:rFonts w:ascii="Arial" w:hAnsi="Arial" w:cs="Arial"/>
                <w:sz w:val="20"/>
                <w:szCs w:val="20"/>
              </w:rPr>
            </w:pPr>
            <w:r>
              <w:rPr>
                <w:rFonts w:ascii="Arial" w:hAnsi="Arial" w:cs="Arial"/>
                <w:sz w:val="20"/>
                <w:szCs w:val="20"/>
              </w:rPr>
              <w:t>Promote literacy for adults; provide access to online e-learning facilities</w:t>
            </w:r>
            <w:r w:rsidR="00C906A9">
              <w:rPr>
                <w:rFonts w:ascii="Arial" w:hAnsi="Arial" w:cs="Arial"/>
                <w:sz w:val="20"/>
                <w:szCs w:val="20"/>
              </w:rPr>
              <w:t>.</w:t>
            </w:r>
          </w:p>
        </w:tc>
      </w:tr>
      <w:tr w:rsidR="00E347B7" w:rsidTr="00733FC3">
        <w:trPr>
          <w:cantSplit/>
        </w:trPr>
        <w:tc>
          <w:tcPr>
            <w:tcW w:w="4248" w:type="dxa"/>
          </w:tcPr>
          <w:p w:rsidR="00E347B7" w:rsidRDefault="00E347B7" w:rsidP="000364BD">
            <w:pPr>
              <w:spacing w:line="280" w:lineRule="exact"/>
              <w:rPr>
                <w:rFonts w:ascii="Arial" w:hAnsi="Arial" w:cs="Arial"/>
                <w:sz w:val="20"/>
                <w:szCs w:val="20"/>
              </w:rPr>
            </w:pPr>
            <w:r>
              <w:rPr>
                <w:rFonts w:ascii="Arial" w:hAnsi="Arial" w:cs="Arial"/>
                <w:sz w:val="20"/>
                <w:szCs w:val="20"/>
              </w:rPr>
              <w:t>Agriculture</w:t>
            </w:r>
          </w:p>
        </w:tc>
        <w:tc>
          <w:tcPr>
            <w:tcW w:w="4248" w:type="dxa"/>
          </w:tcPr>
          <w:p w:rsidR="00E347B7" w:rsidRPr="00EE1422" w:rsidRDefault="00EE1422" w:rsidP="00CC5CCA">
            <w:pPr>
              <w:spacing w:line="280" w:lineRule="exact"/>
              <w:rPr>
                <w:rFonts w:ascii="Arial" w:hAnsi="Arial" w:cs="Arial"/>
                <w:sz w:val="20"/>
                <w:szCs w:val="20"/>
              </w:rPr>
            </w:pPr>
            <w:r w:rsidRPr="00EE1422">
              <w:rPr>
                <w:rFonts w:ascii="Arial" w:hAnsi="Arial" w:cs="Arial"/>
                <w:sz w:val="20"/>
                <w:szCs w:val="20"/>
              </w:rPr>
              <w:t>Transport substitution</w:t>
            </w:r>
            <w:r>
              <w:rPr>
                <w:rFonts w:ascii="Arial" w:hAnsi="Arial" w:cs="Arial"/>
                <w:sz w:val="20"/>
                <w:szCs w:val="20"/>
              </w:rPr>
              <w:t xml:space="preserve">; </w:t>
            </w:r>
            <w:r w:rsidR="00CC5CCA" w:rsidRPr="00310DA6">
              <w:rPr>
                <w:rFonts w:ascii="Arial" w:hAnsi="Arial" w:cs="Arial"/>
                <w:sz w:val="20"/>
                <w:szCs w:val="20"/>
              </w:rPr>
              <w:t>greater market integration</w:t>
            </w:r>
            <w:r w:rsidR="00CC5CCA">
              <w:rPr>
                <w:rFonts w:ascii="Arial" w:hAnsi="Arial" w:cs="Arial"/>
                <w:sz w:val="20"/>
                <w:szCs w:val="20"/>
              </w:rPr>
              <w:t>; productivity gains; reduce feelings of isolation</w:t>
            </w:r>
            <w:r w:rsidR="00664179">
              <w:rPr>
                <w:rFonts w:ascii="Arial" w:hAnsi="Arial" w:cs="Arial"/>
                <w:sz w:val="20"/>
                <w:szCs w:val="20"/>
              </w:rPr>
              <w:t xml:space="preserve"> and risk; improve supply chain efficiency</w:t>
            </w:r>
            <w:r w:rsidR="00CC5CCA">
              <w:rPr>
                <w:rFonts w:ascii="Arial" w:hAnsi="Arial" w:cs="Arial"/>
                <w:sz w:val="20"/>
                <w:szCs w:val="20"/>
              </w:rPr>
              <w:t>.</w:t>
            </w:r>
          </w:p>
        </w:tc>
      </w:tr>
      <w:tr w:rsidR="00EE1422" w:rsidTr="00733FC3">
        <w:trPr>
          <w:cantSplit/>
        </w:trPr>
        <w:tc>
          <w:tcPr>
            <w:tcW w:w="4248" w:type="dxa"/>
          </w:tcPr>
          <w:p w:rsidR="00EE1422" w:rsidRDefault="00EE1422" w:rsidP="000364BD">
            <w:pPr>
              <w:spacing w:line="280" w:lineRule="exact"/>
              <w:rPr>
                <w:rFonts w:ascii="Arial" w:hAnsi="Arial" w:cs="Arial"/>
                <w:sz w:val="20"/>
                <w:szCs w:val="20"/>
              </w:rPr>
            </w:pPr>
            <w:r>
              <w:rPr>
                <w:rFonts w:ascii="Arial" w:hAnsi="Arial" w:cs="Arial"/>
                <w:sz w:val="20"/>
                <w:szCs w:val="20"/>
              </w:rPr>
              <w:t>Cross-sectoral impacts</w:t>
            </w:r>
          </w:p>
        </w:tc>
        <w:tc>
          <w:tcPr>
            <w:tcW w:w="4248" w:type="dxa"/>
          </w:tcPr>
          <w:p w:rsidR="00EE1422" w:rsidRDefault="00EE1422" w:rsidP="000364BD">
            <w:pPr>
              <w:spacing w:line="280" w:lineRule="exact"/>
              <w:rPr>
                <w:rFonts w:ascii="Arial" w:hAnsi="Arial" w:cs="Arial"/>
                <w:sz w:val="20"/>
                <w:szCs w:val="20"/>
              </w:rPr>
            </w:pPr>
            <w:r>
              <w:rPr>
                <w:rFonts w:ascii="Arial" w:hAnsi="Arial" w:cs="Arial"/>
                <w:sz w:val="20"/>
                <w:szCs w:val="20"/>
              </w:rPr>
              <w:t xml:space="preserve">Increase economic opportunities for women; </w:t>
            </w:r>
          </w:p>
          <w:p w:rsidR="00EE1422" w:rsidRPr="00EE1422" w:rsidRDefault="00CD64F2" w:rsidP="00EE1422">
            <w:pPr>
              <w:spacing w:line="280" w:lineRule="exact"/>
              <w:rPr>
                <w:rFonts w:ascii="Arial" w:hAnsi="Arial" w:cs="Arial"/>
                <w:sz w:val="20"/>
                <w:szCs w:val="20"/>
              </w:rPr>
            </w:pPr>
            <w:r>
              <w:rPr>
                <w:rFonts w:ascii="Arial" w:hAnsi="Arial" w:cs="Arial"/>
                <w:sz w:val="20"/>
                <w:szCs w:val="20"/>
              </w:rPr>
              <w:t>b</w:t>
            </w:r>
            <w:r w:rsidR="00EE1422">
              <w:rPr>
                <w:rFonts w:ascii="Arial" w:hAnsi="Arial" w:cs="Arial"/>
                <w:sz w:val="20"/>
                <w:szCs w:val="20"/>
              </w:rPr>
              <w:t>uild social capital; crowdsourcing; connect rural populations to urban centres; support disaster response and climate change adaptation.</w:t>
            </w:r>
          </w:p>
        </w:tc>
      </w:tr>
    </w:tbl>
    <w:p w:rsidR="00E347B7" w:rsidRDefault="00E347B7" w:rsidP="000364BD">
      <w:pPr>
        <w:spacing w:line="280" w:lineRule="exact"/>
        <w:rPr>
          <w:rFonts w:ascii="Arial" w:hAnsi="Arial" w:cs="Arial"/>
          <w:sz w:val="20"/>
          <w:szCs w:val="20"/>
        </w:rPr>
      </w:pPr>
    </w:p>
    <w:p w:rsidR="0003029F" w:rsidRPr="004A06DA" w:rsidRDefault="00CD64F2" w:rsidP="000364BD">
      <w:pPr>
        <w:spacing w:line="280" w:lineRule="exact"/>
        <w:rPr>
          <w:rFonts w:ascii="Arial" w:hAnsi="Arial" w:cs="Arial"/>
          <w:sz w:val="20"/>
          <w:szCs w:val="20"/>
        </w:rPr>
      </w:pPr>
      <w:r>
        <w:rPr>
          <w:rFonts w:ascii="Arial" w:hAnsi="Arial" w:cs="Arial"/>
          <w:sz w:val="20"/>
          <w:szCs w:val="20"/>
        </w:rPr>
        <w:t>As the table highlights,</w:t>
      </w:r>
      <w:r w:rsidR="00E15465">
        <w:rPr>
          <w:rFonts w:ascii="Arial" w:hAnsi="Arial" w:cs="Arial"/>
          <w:sz w:val="20"/>
          <w:szCs w:val="20"/>
        </w:rPr>
        <w:t xml:space="preserve"> telecommunications</w:t>
      </w:r>
      <w:r w:rsidR="00AD1C43">
        <w:rPr>
          <w:rFonts w:ascii="Arial" w:hAnsi="Arial" w:cs="Arial"/>
          <w:sz w:val="20"/>
          <w:szCs w:val="20"/>
        </w:rPr>
        <w:t xml:space="preserve"> </w:t>
      </w:r>
      <w:r>
        <w:rPr>
          <w:rFonts w:ascii="Arial" w:hAnsi="Arial" w:cs="Arial"/>
          <w:sz w:val="20"/>
          <w:szCs w:val="20"/>
        </w:rPr>
        <w:t>are also</w:t>
      </w:r>
      <w:r w:rsidR="00E15465">
        <w:rPr>
          <w:rFonts w:ascii="Arial" w:hAnsi="Arial" w:cs="Arial"/>
          <w:sz w:val="20"/>
          <w:szCs w:val="20"/>
        </w:rPr>
        <w:t xml:space="preserve"> </w:t>
      </w:r>
      <w:r>
        <w:rPr>
          <w:rFonts w:ascii="Arial" w:hAnsi="Arial" w:cs="Arial"/>
          <w:sz w:val="20"/>
          <w:szCs w:val="20"/>
        </w:rPr>
        <w:t>seen to offer cross-sectoral</w:t>
      </w:r>
      <w:r w:rsidR="0003029F">
        <w:rPr>
          <w:rFonts w:ascii="Arial" w:hAnsi="Arial" w:cs="Arial"/>
          <w:sz w:val="20"/>
          <w:szCs w:val="20"/>
        </w:rPr>
        <w:t xml:space="preserve"> opportunities </w:t>
      </w:r>
      <w:r w:rsidR="00E15465">
        <w:rPr>
          <w:rFonts w:ascii="Arial" w:hAnsi="Arial" w:cs="Arial"/>
          <w:sz w:val="20"/>
          <w:szCs w:val="20"/>
        </w:rPr>
        <w:t>to promote inclusive development. There are several examples where</w:t>
      </w:r>
      <w:r w:rsidR="0003029F">
        <w:rPr>
          <w:rFonts w:ascii="Arial" w:hAnsi="Arial" w:cs="Arial"/>
          <w:sz w:val="20"/>
          <w:szCs w:val="20"/>
        </w:rPr>
        <w:t xml:space="preserve"> wom</w:t>
      </w:r>
      <w:r w:rsidR="0003029F" w:rsidRPr="004A06DA">
        <w:rPr>
          <w:rFonts w:ascii="Arial" w:hAnsi="Arial" w:cs="Arial"/>
          <w:sz w:val="20"/>
          <w:szCs w:val="20"/>
        </w:rPr>
        <w:t>en</w:t>
      </w:r>
      <w:r w:rsidR="00E15465">
        <w:rPr>
          <w:rFonts w:ascii="Arial" w:hAnsi="Arial" w:cs="Arial"/>
          <w:sz w:val="20"/>
          <w:szCs w:val="20"/>
        </w:rPr>
        <w:t>, people with disabilities,</w:t>
      </w:r>
      <w:r w:rsidR="00AD1C43">
        <w:rPr>
          <w:rFonts w:ascii="Arial" w:hAnsi="Arial" w:cs="Arial"/>
          <w:sz w:val="20"/>
          <w:szCs w:val="20"/>
        </w:rPr>
        <w:t xml:space="preserve"> and people </w:t>
      </w:r>
      <w:r w:rsidR="00E15465">
        <w:rPr>
          <w:rFonts w:ascii="Arial" w:hAnsi="Arial" w:cs="Arial"/>
          <w:sz w:val="20"/>
          <w:szCs w:val="20"/>
        </w:rPr>
        <w:t>living in remote and rural areas have been able to engage in productive exchanges</w:t>
      </w:r>
      <w:r w:rsidR="002A77FD">
        <w:rPr>
          <w:rFonts w:ascii="Arial" w:hAnsi="Arial" w:cs="Arial"/>
          <w:sz w:val="20"/>
          <w:szCs w:val="20"/>
        </w:rPr>
        <w:t xml:space="preserve">, </w:t>
      </w:r>
      <w:r w:rsidR="00E15465">
        <w:rPr>
          <w:rFonts w:ascii="Arial" w:hAnsi="Arial" w:cs="Arial"/>
          <w:sz w:val="20"/>
          <w:szCs w:val="20"/>
        </w:rPr>
        <w:t xml:space="preserve">accountability </w:t>
      </w:r>
      <w:r w:rsidR="002A77FD">
        <w:rPr>
          <w:rFonts w:ascii="Arial" w:hAnsi="Arial" w:cs="Arial"/>
          <w:sz w:val="20"/>
          <w:szCs w:val="20"/>
        </w:rPr>
        <w:t xml:space="preserve">mechanisms </w:t>
      </w:r>
      <w:r w:rsidR="00E15465">
        <w:rPr>
          <w:rFonts w:ascii="Arial" w:hAnsi="Arial" w:cs="Arial"/>
          <w:sz w:val="20"/>
          <w:szCs w:val="20"/>
        </w:rPr>
        <w:t xml:space="preserve">and enhance their livelihoods </w:t>
      </w:r>
      <w:r w:rsidR="002A77FD">
        <w:rPr>
          <w:rFonts w:ascii="Arial" w:hAnsi="Arial" w:cs="Arial"/>
          <w:sz w:val="20"/>
          <w:szCs w:val="20"/>
        </w:rPr>
        <w:t>partly</w:t>
      </w:r>
      <w:r w:rsidR="00E15465">
        <w:rPr>
          <w:rFonts w:ascii="Arial" w:hAnsi="Arial" w:cs="Arial"/>
          <w:sz w:val="20"/>
          <w:szCs w:val="20"/>
        </w:rPr>
        <w:t xml:space="preserve"> </w:t>
      </w:r>
      <w:r w:rsidR="002A77FD">
        <w:rPr>
          <w:rFonts w:ascii="Arial" w:hAnsi="Arial" w:cs="Arial"/>
          <w:sz w:val="20"/>
          <w:szCs w:val="20"/>
        </w:rPr>
        <w:t>because of</w:t>
      </w:r>
      <w:r w:rsidR="00E15465">
        <w:rPr>
          <w:rFonts w:ascii="Arial" w:hAnsi="Arial" w:cs="Arial"/>
          <w:sz w:val="20"/>
          <w:szCs w:val="20"/>
        </w:rPr>
        <w:t xml:space="preserve"> the availability of telecommunications</w:t>
      </w:r>
      <w:r w:rsidR="0003029F" w:rsidRPr="004A06DA">
        <w:rPr>
          <w:rFonts w:ascii="Arial" w:hAnsi="Arial" w:cs="Arial"/>
          <w:sz w:val="20"/>
          <w:szCs w:val="20"/>
        </w:rPr>
        <w:t>.</w:t>
      </w:r>
      <w:r w:rsidR="00CC4C1E">
        <w:rPr>
          <w:rFonts w:ascii="Arial" w:hAnsi="Arial" w:cs="Arial"/>
          <w:sz w:val="20"/>
          <w:szCs w:val="20"/>
        </w:rPr>
        <w:t xml:space="preserve"> There is also a growing literature on how telecommunications</w:t>
      </w:r>
      <w:r w:rsidR="00A237FB">
        <w:rPr>
          <w:rFonts w:ascii="Arial" w:hAnsi="Arial" w:cs="Arial"/>
          <w:sz w:val="20"/>
          <w:szCs w:val="20"/>
        </w:rPr>
        <w:t>,</w:t>
      </w:r>
      <w:r w:rsidR="00CC4C1E">
        <w:rPr>
          <w:rFonts w:ascii="Arial" w:hAnsi="Arial" w:cs="Arial"/>
          <w:sz w:val="20"/>
          <w:szCs w:val="20"/>
        </w:rPr>
        <w:t xml:space="preserve"> </w:t>
      </w:r>
      <w:r w:rsidR="00A237FB">
        <w:rPr>
          <w:rFonts w:ascii="Arial" w:hAnsi="Arial" w:cs="Arial"/>
          <w:sz w:val="20"/>
          <w:szCs w:val="20"/>
        </w:rPr>
        <w:t>and social media in particular,</w:t>
      </w:r>
      <w:r w:rsidR="00CC4C1E">
        <w:rPr>
          <w:rFonts w:ascii="Arial" w:hAnsi="Arial" w:cs="Arial"/>
          <w:sz w:val="20"/>
          <w:szCs w:val="20"/>
        </w:rPr>
        <w:t xml:space="preserve"> can contribute to less tangible outcomes </w:t>
      </w:r>
      <w:r w:rsidR="00A237FB">
        <w:rPr>
          <w:rFonts w:ascii="Arial" w:hAnsi="Arial" w:cs="Arial"/>
          <w:sz w:val="20"/>
          <w:szCs w:val="20"/>
        </w:rPr>
        <w:t>such as</w:t>
      </w:r>
      <w:r w:rsidR="00CC4C1E">
        <w:rPr>
          <w:rFonts w:ascii="Arial" w:hAnsi="Arial" w:cs="Arial"/>
          <w:sz w:val="20"/>
          <w:szCs w:val="20"/>
        </w:rPr>
        <w:t xml:space="preserve"> building social capital and enhancing social development</w:t>
      </w:r>
      <w:r w:rsidR="00A237FB" w:rsidRPr="00A237FB">
        <w:rPr>
          <w:rStyle w:val="FootnoteCharacters"/>
          <w:rFonts w:ascii="Arial" w:hAnsi="Arial" w:cs="Arial"/>
          <w:sz w:val="20"/>
          <w:szCs w:val="20"/>
        </w:rPr>
        <w:footnoteReference w:id="2"/>
      </w:r>
      <w:r w:rsidR="00CC4C1E" w:rsidRPr="00A237FB">
        <w:rPr>
          <w:rStyle w:val="FootnoteCharacters"/>
          <w:rFonts w:ascii="Arial" w:hAnsi="Arial" w:cs="Arial"/>
          <w:sz w:val="20"/>
          <w:szCs w:val="20"/>
        </w:rPr>
        <w:t>.</w:t>
      </w:r>
    </w:p>
    <w:p w:rsidR="00D55DE0" w:rsidRDefault="00D55DE0" w:rsidP="000364BD">
      <w:pPr>
        <w:spacing w:line="280" w:lineRule="exact"/>
        <w:rPr>
          <w:rFonts w:ascii="Arial" w:hAnsi="Arial" w:cs="Arial"/>
          <w:sz w:val="20"/>
          <w:szCs w:val="20"/>
        </w:rPr>
      </w:pPr>
    </w:p>
    <w:p w:rsidR="00E347B7" w:rsidRPr="00E347B7" w:rsidRDefault="00E347B7" w:rsidP="000364BD">
      <w:pPr>
        <w:spacing w:line="280" w:lineRule="exact"/>
        <w:rPr>
          <w:rFonts w:ascii="Arial" w:hAnsi="Arial" w:cs="Arial"/>
          <w:b/>
          <w:sz w:val="20"/>
          <w:szCs w:val="20"/>
        </w:rPr>
      </w:pPr>
      <w:r w:rsidRPr="00E347B7">
        <w:rPr>
          <w:rFonts w:ascii="Arial" w:hAnsi="Arial" w:cs="Arial"/>
          <w:b/>
          <w:sz w:val="20"/>
          <w:szCs w:val="20"/>
        </w:rPr>
        <w:t>Main challenges in implementation</w:t>
      </w:r>
    </w:p>
    <w:p w:rsidR="00621144" w:rsidRDefault="00621144" w:rsidP="000364BD">
      <w:pPr>
        <w:spacing w:line="280" w:lineRule="exact"/>
        <w:rPr>
          <w:rFonts w:ascii="Arial" w:hAnsi="Arial" w:cs="Arial"/>
          <w:sz w:val="20"/>
          <w:szCs w:val="20"/>
        </w:rPr>
      </w:pPr>
      <w:r>
        <w:rPr>
          <w:rFonts w:ascii="Arial" w:hAnsi="Arial" w:cs="Arial"/>
          <w:sz w:val="20"/>
          <w:szCs w:val="20"/>
        </w:rPr>
        <w:t xml:space="preserve">Several challenges </w:t>
      </w:r>
      <w:r w:rsidR="00F863C4">
        <w:rPr>
          <w:rFonts w:ascii="Arial" w:hAnsi="Arial" w:cs="Arial"/>
          <w:sz w:val="20"/>
          <w:szCs w:val="20"/>
        </w:rPr>
        <w:t>in</w:t>
      </w:r>
      <w:r>
        <w:rPr>
          <w:rFonts w:ascii="Arial" w:hAnsi="Arial" w:cs="Arial"/>
          <w:sz w:val="20"/>
          <w:szCs w:val="20"/>
        </w:rPr>
        <w:t xml:space="preserve"> applying telecommunications to service delivery have been identified, both at the</w:t>
      </w:r>
      <w:r w:rsidR="00F863C4">
        <w:rPr>
          <w:rFonts w:ascii="Arial" w:hAnsi="Arial" w:cs="Arial"/>
          <w:sz w:val="20"/>
          <w:szCs w:val="20"/>
        </w:rPr>
        <w:t xml:space="preserve"> level of</w:t>
      </w:r>
      <w:r>
        <w:rPr>
          <w:rFonts w:ascii="Arial" w:hAnsi="Arial" w:cs="Arial"/>
          <w:sz w:val="20"/>
          <w:szCs w:val="20"/>
        </w:rPr>
        <w:t xml:space="preserve"> infrastructure and </w:t>
      </w:r>
      <w:r w:rsidR="00F863C4">
        <w:rPr>
          <w:rFonts w:ascii="Arial" w:hAnsi="Arial" w:cs="Arial"/>
          <w:sz w:val="20"/>
          <w:szCs w:val="20"/>
        </w:rPr>
        <w:t>institutions</w:t>
      </w:r>
      <w:r>
        <w:rPr>
          <w:rFonts w:ascii="Arial" w:hAnsi="Arial" w:cs="Arial"/>
          <w:sz w:val="20"/>
          <w:szCs w:val="20"/>
        </w:rPr>
        <w:t xml:space="preserve">. Poor quality or </w:t>
      </w:r>
      <w:r w:rsidR="00F863C4">
        <w:rPr>
          <w:rFonts w:ascii="Arial" w:hAnsi="Arial" w:cs="Arial"/>
          <w:sz w:val="20"/>
          <w:szCs w:val="20"/>
        </w:rPr>
        <w:t>lack of infrastructure, particularly in rural areas, coupled with low investment and state monopolies, has</w:t>
      </w:r>
      <w:r>
        <w:rPr>
          <w:rFonts w:ascii="Arial" w:hAnsi="Arial" w:cs="Arial"/>
          <w:sz w:val="20"/>
          <w:szCs w:val="20"/>
        </w:rPr>
        <w:t xml:space="preserve"> been a barrier to universal coverage</w:t>
      </w:r>
      <w:r w:rsidR="00951FF6">
        <w:rPr>
          <w:rFonts w:ascii="Arial" w:hAnsi="Arial" w:cs="Arial"/>
          <w:sz w:val="20"/>
          <w:szCs w:val="20"/>
        </w:rPr>
        <w:t xml:space="preserve"> (</w:t>
      </w:r>
      <w:r w:rsidR="00951FF6" w:rsidRPr="00AA3F68">
        <w:rPr>
          <w:rFonts w:ascii="Arial" w:hAnsi="Arial" w:cs="Arial"/>
          <w:sz w:val="20"/>
          <w:szCs w:val="20"/>
        </w:rPr>
        <w:t>Williams, Mayer and Minges, 2011</w:t>
      </w:r>
      <w:r w:rsidR="00951FF6">
        <w:rPr>
          <w:rFonts w:ascii="Arial" w:hAnsi="Arial" w:cs="Arial"/>
          <w:sz w:val="20"/>
          <w:szCs w:val="20"/>
        </w:rPr>
        <w:t>)</w:t>
      </w:r>
      <w:r>
        <w:rPr>
          <w:rFonts w:ascii="Arial" w:hAnsi="Arial" w:cs="Arial"/>
          <w:sz w:val="20"/>
          <w:szCs w:val="20"/>
        </w:rPr>
        <w:t>. Political and regulatory instability can add to these problems (ITU, 2011). Several reports identify the problem that there has been a proliferation of pilot schemes that have been difficult to scale up in practice (ITU, 2011;</w:t>
      </w:r>
      <w:r w:rsidRPr="00621144">
        <w:rPr>
          <w:rFonts w:ascii="Arial" w:hAnsi="Arial" w:cs="Arial"/>
          <w:sz w:val="20"/>
          <w:szCs w:val="20"/>
        </w:rPr>
        <w:t xml:space="preserve"> </w:t>
      </w:r>
      <w:r w:rsidRPr="004706E2">
        <w:rPr>
          <w:rFonts w:ascii="Arial" w:hAnsi="Arial" w:cs="Arial"/>
          <w:sz w:val="20"/>
          <w:szCs w:val="20"/>
        </w:rPr>
        <w:t>Zhenwei Qiang, 2012</w:t>
      </w:r>
      <w:r>
        <w:rPr>
          <w:rFonts w:ascii="Arial" w:hAnsi="Arial" w:cs="Arial"/>
          <w:sz w:val="20"/>
          <w:szCs w:val="20"/>
        </w:rPr>
        <w:t xml:space="preserve">; Kaplan, 2006). </w:t>
      </w:r>
    </w:p>
    <w:p w:rsidR="00621144" w:rsidRDefault="00621144" w:rsidP="000364BD">
      <w:pPr>
        <w:spacing w:line="280" w:lineRule="exact"/>
        <w:rPr>
          <w:rFonts w:ascii="Arial" w:hAnsi="Arial" w:cs="Arial"/>
          <w:sz w:val="20"/>
          <w:szCs w:val="20"/>
        </w:rPr>
      </w:pPr>
    </w:p>
    <w:p w:rsidR="008B4748" w:rsidRPr="004A06DA" w:rsidRDefault="008B4748" w:rsidP="000364BD">
      <w:pPr>
        <w:spacing w:line="280" w:lineRule="exact"/>
        <w:rPr>
          <w:rFonts w:ascii="Arial" w:hAnsi="Arial" w:cs="Arial"/>
          <w:b/>
          <w:sz w:val="20"/>
          <w:szCs w:val="20"/>
        </w:rPr>
      </w:pPr>
      <w:r w:rsidRPr="004A06DA">
        <w:rPr>
          <w:rFonts w:ascii="Arial" w:hAnsi="Arial" w:cs="Arial"/>
          <w:b/>
          <w:sz w:val="20"/>
          <w:szCs w:val="20"/>
        </w:rPr>
        <w:t>Extent of adoption</w:t>
      </w:r>
    </w:p>
    <w:p w:rsidR="00853778" w:rsidRPr="00FE1EF1" w:rsidRDefault="009C1CB8" w:rsidP="00853778">
      <w:pPr>
        <w:spacing w:line="280" w:lineRule="exact"/>
        <w:rPr>
          <w:rFonts w:ascii="Arial" w:hAnsi="Arial" w:cs="Arial"/>
          <w:sz w:val="20"/>
          <w:szCs w:val="20"/>
        </w:rPr>
      </w:pPr>
      <w:r>
        <w:rPr>
          <w:rFonts w:ascii="Arial" w:hAnsi="Arial" w:cs="Arial"/>
          <w:sz w:val="20"/>
          <w:szCs w:val="20"/>
        </w:rPr>
        <w:t>The</w:t>
      </w:r>
      <w:r w:rsidR="00F46F73">
        <w:rPr>
          <w:rFonts w:ascii="Arial" w:hAnsi="Arial" w:cs="Arial"/>
          <w:sz w:val="20"/>
          <w:szCs w:val="20"/>
        </w:rPr>
        <w:t xml:space="preserve"> exponential growth in the telecommunications sector</w:t>
      </w:r>
      <w:r w:rsidR="00E841AD">
        <w:rPr>
          <w:rFonts w:ascii="Arial" w:hAnsi="Arial" w:cs="Arial"/>
          <w:sz w:val="20"/>
          <w:szCs w:val="20"/>
        </w:rPr>
        <w:t xml:space="preserve"> over the past two decades </w:t>
      </w:r>
      <w:r>
        <w:rPr>
          <w:rFonts w:ascii="Arial" w:hAnsi="Arial" w:cs="Arial"/>
          <w:sz w:val="20"/>
          <w:szCs w:val="20"/>
        </w:rPr>
        <w:t>(particularly the mobile phone sector) in both developing and developed countries is now widely documented</w:t>
      </w:r>
      <w:r w:rsidR="003854DE">
        <w:rPr>
          <w:rFonts w:ascii="Arial" w:hAnsi="Arial" w:cs="Arial"/>
          <w:sz w:val="20"/>
          <w:szCs w:val="20"/>
        </w:rPr>
        <w:t xml:space="preserve"> </w:t>
      </w:r>
      <w:r w:rsidR="003854DE" w:rsidRPr="003854DE">
        <w:rPr>
          <w:rFonts w:ascii="Arial" w:hAnsi="Arial" w:cs="Arial"/>
          <w:sz w:val="20"/>
          <w:szCs w:val="20"/>
        </w:rPr>
        <w:t>(Aker and Mbiti, 2010)</w:t>
      </w:r>
      <w:r>
        <w:rPr>
          <w:rFonts w:ascii="Arial" w:hAnsi="Arial" w:cs="Arial"/>
          <w:sz w:val="20"/>
          <w:szCs w:val="20"/>
        </w:rPr>
        <w:t>. Quantitative studies</w:t>
      </w:r>
      <w:r>
        <w:rPr>
          <w:rFonts w:ascii="Arial" w:eastAsia="Arial Unicode MS" w:hAnsi="Arial" w:cs="Arial"/>
          <w:sz w:val="20"/>
          <w:szCs w:val="20"/>
        </w:rPr>
        <w:t xml:space="preserve"> </w:t>
      </w:r>
      <w:r w:rsidR="00E15465">
        <w:rPr>
          <w:rFonts w:ascii="Arial" w:eastAsia="Arial Unicode MS" w:hAnsi="Arial" w:cs="Arial"/>
          <w:sz w:val="20"/>
          <w:szCs w:val="20"/>
        </w:rPr>
        <w:t xml:space="preserve">have </w:t>
      </w:r>
      <w:r>
        <w:rPr>
          <w:rFonts w:ascii="Arial" w:eastAsia="Arial Unicode MS" w:hAnsi="Arial" w:cs="Arial"/>
          <w:sz w:val="20"/>
          <w:szCs w:val="20"/>
        </w:rPr>
        <w:t>found</w:t>
      </w:r>
      <w:r w:rsidR="00F46F73">
        <w:rPr>
          <w:rFonts w:ascii="Arial" w:eastAsia="Arial Unicode MS" w:hAnsi="Arial" w:cs="Arial"/>
          <w:sz w:val="20"/>
          <w:szCs w:val="20"/>
        </w:rPr>
        <w:t xml:space="preserve"> correlations between </w:t>
      </w:r>
      <w:r w:rsidR="00F46F73" w:rsidRPr="004A06DA">
        <w:rPr>
          <w:rFonts w:ascii="Arial" w:eastAsia="Arial Unicode MS" w:hAnsi="Arial" w:cs="Arial"/>
          <w:sz w:val="20"/>
          <w:szCs w:val="20"/>
        </w:rPr>
        <w:t>living standards</w:t>
      </w:r>
      <w:r>
        <w:rPr>
          <w:rFonts w:ascii="Arial" w:eastAsia="Arial Unicode MS" w:hAnsi="Arial" w:cs="Arial"/>
          <w:sz w:val="20"/>
          <w:szCs w:val="20"/>
        </w:rPr>
        <w:t xml:space="preserve"> </w:t>
      </w:r>
      <w:r w:rsidR="00F46F73">
        <w:rPr>
          <w:rFonts w:ascii="Arial" w:eastAsia="Arial Unicode MS" w:hAnsi="Arial" w:cs="Arial"/>
          <w:sz w:val="20"/>
          <w:szCs w:val="20"/>
        </w:rPr>
        <w:t xml:space="preserve">and </w:t>
      </w:r>
      <w:r w:rsidR="00F46F73" w:rsidRPr="004A06DA">
        <w:rPr>
          <w:rFonts w:ascii="Arial" w:eastAsia="Arial Unicode MS" w:hAnsi="Arial" w:cs="Arial"/>
          <w:sz w:val="20"/>
          <w:szCs w:val="20"/>
        </w:rPr>
        <w:t>the availability and use of telecommunications services</w:t>
      </w:r>
      <w:r w:rsidR="00F46F73" w:rsidRPr="004A06DA">
        <w:rPr>
          <w:rFonts w:ascii="Arial" w:hAnsi="Arial" w:cs="Arial"/>
          <w:color w:val="000000"/>
          <w:sz w:val="20"/>
          <w:szCs w:val="20"/>
        </w:rPr>
        <w:t xml:space="preserve"> (</w:t>
      </w:r>
      <w:r w:rsidR="00F46F73">
        <w:rPr>
          <w:rFonts w:ascii="Arial" w:hAnsi="Arial" w:cs="Arial"/>
          <w:color w:val="000000"/>
          <w:sz w:val="20"/>
          <w:szCs w:val="20"/>
        </w:rPr>
        <w:t xml:space="preserve">see </w:t>
      </w:r>
      <w:r w:rsidR="00F46F73">
        <w:rPr>
          <w:rFonts w:ascii="Arial" w:hAnsi="Arial" w:cs="Arial"/>
          <w:sz w:val="20"/>
          <w:szCs w:val="20"/>
        </w:rPr>
        <w:t xml:space="preserve">Bhavnani et al, 2008 for a comprehensive </w:t>
      </w:r>
      <w:r>
        <w:rPr>
          <w:rFonts w:ascii="Arial" w:hAnsi="Arial" w:cs="Arial"/>
          <w:sz w:val="20"/>
          <w:szCs w:val="20"/>
        </w:rPr>
        <w:t>overview</w:t>
      </w:r>
      <w:r w:rsidR="00F46F73">
        <w:rPr>
          <w:rFonts w:ascii="Arial" w:hAnsi="Arial" w:cs="Arial"/>
          <w:sz w:val="20"/>
          <w:szCs w:val="20"/>
        </w:rPr>
        <w:t>).</w:t>
      </w:r>
      <w:r>
        <w:rPr>
          <w:rFonts w:ascii="Arial" w:hAnsi="Arial" w:cs="Arial"/>
          <w:sz w:val="20"/>
          <w:szCs w:val="20"/>
        </w:rPr>
        <w:t xml:space="preserve"> </w:t>
      </w:r>
      <w:r w:rsidR="00853778" w:rsidRPr="00FE1EF1">
        <w:rPr>
          <w:rFonts w:ascii="Arial" w:hAnsi="Arial" w:cs="Arial"/>
          <w:sz w:val="20"/>
          <w:szCs w:val="20"/>
        </w:rPr>
        <w:t>According to the I</w:t>
      </w:r>
      <w:r w:rsidR="00066BAE">
        <w:rPr>
          <w:rFonts w:ascii="Arial" w:hAnsi="Arial" w:cs="Arial"/>
          <w:sz w:val="20"/>
          <w:szCs w:val="20"/>
        </w:rPr>
        <w:t xml:space="preserve">nternational </w:t>
      </w:r>
      <w:r w:rsidR="00853778" w:rsidRPr="00FE1EF1">
        <w:rPr>
          <w:rFonts w:ascii="Arial" w:hAnsi="Arial" w:cs="Arial"/>
          <w:sz w:val="20"/>
          <w:szCs w:val="20"/>
        </w:rPr>
        <w:t>D</w:t>
      </w:r>
      <w:r w:rsidR="00066BAE">
        <w:rPr>
          <w:rFonts w:ascii="Arial" w:hAnsi="Arial" w:cs="Arial"/>
          <w:sz w:val="20"/>
          <w:szCs w:val="20"/>
        </w:rPr>
        <w:t xml:space="preserve">evelopment </w:t>
      </w:r>
      <w:r w:rsidR="00853778" w:rsidRPr="00FE1EF1">
        <w:rPr>
          <w:rFonts w:ascii="Arial" w:hAnsi="Arial" w:cs="Arial"/>
          <w:sz w:val="20"/>
          <w:szCs w:val="20"/>
        </w:rPr>
        <w:t>R</w:t>
      </w:r>
      <w:r w:rsidR="00066BAE">
        <w:rPr>
          <w:rFonts w:ascii="Arial" w:hAnsi="Arial" w:cs="Arial"/>
          <w:sz w:val="20"/>
          <w:szCs w:val="20"/>
        </w:rPr>
        <w:t xml:space="preserve">esearch </w:t>
      </w:r>
      <w:r w:rsidR="00853778" w:rsidRPr="00FE1EF1">
        <w:rPr>
          <w:rFonts w:ascii="Arial" w:hAnsi="Arial" w:cs="Arial"/>
          <w:sz w:val="20"/>
          <w:szCs w:val="20"/>
        </w:rPr>
        <w:t>C</w:t>
      </w:r>
      <w:r w:rsidR="00066BAE">
        <w:rPr>
          <w:rFonts w:ascii="Arial" w:hAnsi="Arial" w:cs="Arial"/>
          <w:sz w:val="20"/>
          <w:szCs w:val="20"/>
        </w:rPr>
        <w:t>ouncil (IDRC)</w:t>
      </w:r>
      <w:r w:rsidR="00853778" w:rsidRPr="00FE1EF1">
        <w:rPr>
          <w:rFonts w:ascii="Arial" w:hAnsi="Arial" w:cs="Arial"/>
          <w:sz w:val="20"/>
          <w:szCs w:val="20"/>
        </w:rPr>
        <w:t xml:space="preserve">, mobile phones are increasingly accessible to lower-income groups in developing countries:  </w:t>
      </w:r>
    </w:p>
    <w:p w:rsidR="00853778" w:rsidRDefault="00853778" w:rsidP="00853778">
      <w:pPr>
        <w:spacing w:line="280" w:lineRule="exact"/>
        <w:ind w:left="720"/>
        <w:rPr>
          <w:rFonts w:ascii="Arial" w:hAnsi="Arial" w:cs="Arial"/>
          <w:sz w:val="20"/>
          <w:szCs w:val="20"/>
        </w:rPr>
      </w:pPr>
      <w:r w:rsidRPr="00FE1EF1">
        <w:rPr>
          <w:rFonts w:ascii="Arial" w:hAnsi="Arial" w:cs="Arial"/>
          <w:sz w:val="20"/>
          <w:szCs w:val="20"/>
        </w:rPr>
        <w:lastRenderedPageBreak/>
        <w:t>‘The proliferation of mobile phones experienced in most developing countries needs to be understood in the context of the continued absence of other ICT infrastructure, most notably fixed phones. Mobiles simply offer the poor with a relatively affordable and accessible option, compared to other ICTs’ (Rashid and Elder, 2009</w:t>
      </w:r>
      <w:r>
        <w:rPr>
          <w:rFonts w:ascii="Arial" w:hAnsi="Arial" w:cs="Arial"/>
          <w:sz w:val="20"/>
          <w:szCs w:val="20"/>
        </w:rPr>
        <w:t>, p. 15</w:t>
      </w:r>
      <w:r w:rsidRPr="00FE1EF1">
        <w:rPr>
          <w:rFonts w:ascii="Arial" w:hAnsi="Arial" w:cs="Arial"/>
          <w:sz w:val="20"/>
          <w:szCs w:val="20"/>
        </w:rPr>
        <w:t>).</w:t>
      </w:r>
    </w:p>
    <w:p w:rsidR="00853778" w:rsidRPr="00AC7BC5" w:rsidRDefault="009C1CB8" w:rsidP="009C1CB8">
      <w:pPr>
        <w:spacing w:line="280" w:lineRule="exact"/>
        <w:rPr>
          <w:rFonts w:ascii="Arial" w:hAnsi="Arial" w:cs="Arial"/>
          <w:sz w:val="20"/>
          <w:szCs w:val="20"/>
        </w:rPr>
      </w:pPr>
      <w:r>
        <w:rPr>
          <w:rFonts w:ascii="Arial" w:hAnsi="Arial" w:cs="Arial"/>
          <w:sz w:val="20"/>
          <w:szCs w:val="20"/>
        </w:rPr>
        <w:t>However, the growth in telecommunications has not reached all segments of the population. A</w:t>
      </w:r>
      <w:r w:rsidR="007A1878" w:rsidRPr="00AC7BC5">
        <w:rPr>
          <w:rFonts w:ascii="Arial" w:hAnsi="Arial" w:cs="Arial"/>
          <w:sz w:val="20"/>
          <w:szCs w:val="20"/>
        </w:rPr>
        <w:t xml:space="preserve"> report by the World Bank stressed that </w:t>
      </w:r>
      <w:r w:rsidR="00ED7935" w:rsidRPr="00AC7BC5">
        <w:rPr>
          <w:rFonts w:ascii="Arial" w:hAnsi="Arial" w:cs="Arial"/>
          <w:sz w:val="20"/>
          <w:szCs w:val="20"/>
        </w:rPr>
        <w:t>because of a range of institutional constraints</w:t>
      </w:r>
      <w:r>
        <w:rPr>
          <w:rFonts w:ascii="Arial" w:hAnsi="Arial" w:cs="Arial"/>
          <w:sz w:val="20"/>
          <w:szCs w:val="20"/>
        </w:rPr>
        <w:t>,</w:t>
      </w:r>
      <w:r w:rsidR="00ED7935" w:rsidRPr="00AC7BC5">
        <w:rPr>
          <w:rFonts w:ascii="Arial" w:hAnsi="Arial" w:cs="Arial"/>
          <w:sz w:val="20"/>
          <w:szCs w:val="20"/>
        </w:rPr>
        <w:t xml:space="preserve"> lack of absorptive capacity</w:t>
      </w:r>
      <w:r>
        <w:rPr>
          <w:rFonts w:ascii="Arial" w:hAnsi="Arial" w:cs="Arial"/>
          <w:sz w:val="20"/>
          <w:szCs w:val="20"/>
        </w:rPr>
        <w:t>,</w:t>
      </w:r>
      <w:r w:rsidR="00ED7935" w:rsidRPr="00AC7BC5">
        <w:rPr>
          <w:rFonts w:ascii="Arial" w:hAnsi="Arial" w:cs="Arial"/>
          <w:sz w:val="20"/>
          <w:szCs w:val="20"/>
        </w:rPr>
        <w:t xml:space="preserve"> </w:t>
      </w:r>
      <w:r w:rsidR="004A06DA" w:rsidRPr="00AC7BC5">
        <w:rPr>
          <w:rFonts w:ascii="Arial" w:hAnsi="Arial" w:cs="Arial"/>
          <w:sz w:val="20"/>
          <w:szCs w:val="20"/>
        </w:rPr>
        <w:t>and</w:t>
      </w:r>
      <w:r w:rsidR="00ED7935" w:rsidRPr="00AC7BC5">
        <w:rPr>
          <w:rFonts w:ascii="Arial" w:hAnsi="Arial" w:cs="Arial"/>
          <w:sz w:val="20"/>
          <w:szCs w:val="20"/>
        </w:rPr>
        <w:t xml:space="preserve"> </w:t>
      </w:r>
      <w:r w:rsidR="00E15465">
        <w:rPr>
          <w:rFonts w:ascii="Arial" w:hAnsi="Arial" w:cs="Arial"/>
          <w:sz w:val="20"/>
          <w:szCs w:val="20"/>
        </w:rPr>
        <w:t xml:space="preserve">poor </w:t>
      </w:r>
      <w:r w:rsidR="00ED7935" w:rsidRPr="00AC7BC5">
        <w:rPr>
          <w:rFonts w:ascii="Arial" w:hAnsi="Arial" w:cs="Arial"/>
          <w:sz w:val="20"/>
          <w:szCs w:val="20"/>
        </w:rPr>
        <w:t xml:space="preserve">infrastructure, the majority of the rural poor have been left out of the ICT revolution </w:t>
      </w:r>
      <w:r w:rsidR="007A1878" w:rsidRPr="00AC7BC5">
        <w:rPr>
          <w:rFonts w:ascii="Arial" w:hAnsi="Arial" w:cs="Arial"/>
          <w:sz w:val="20"/>
          <w:szCs w:val="20"/>
        </w:rPr>
        <w:t>(Bhavnani et al, 2008)</w:t>
      </w:r>
      <w:r w:rsidR="00A23D9B" w:rsidRPr="00AC7BC5">
        <w:rPr>
          <w:rFonts w:ascii="Arial" w:hAnsi="Arial" w:cs="Arial"/>
          <w:sz w:val="20"/>
          <w:szCs w:val="20"/>
        </w:rPr>
        <w:t>.</w:t>
      </w:r>
      <w:r>
        <w:rPr>
          <w:rFonts w:ascii="Arial" w:hAnsi="Arial" w:cs="Arial"/>
          <w:sz w:val="20"/>
          <w:szCs w:val="20"/>
        </w:rPr>
        <w:t xml:space="preserve"> </w:t>
      </w:r>
    </w:p>
    <w:p w:rsidR="00DC72AD" w:rsidRDefault="00DC72AD" w:rsidP="000364BD">
      <w:pPr>
        <w:rPr>
          <w:b/>
        </w:rPr>
      </w:pPr>
    </w:p>
    <w:p w:rsidR="008B4748" w:rsidRPr="005E51FB" w:rsidRDefault="00894549" w:rsidP="006D42CF">
      <w:pPr>
        <w:pStyle w:val="Heading2"/>
        <w:rPr>
          <w:rStyle w:val="Strong"/>
          <w:bCs w:val="0"/>
        </w:rPr>
      </w:pPr>
      <w:r>
        <w:rPr>
          <w:rStyle w:val="Strong"/>
        </w:rPr>
        <w:t>2</w:t>
      </w:r>
      <w:r w:rsidR="008B4748" w:rsidRPr="005E51FB">
        <w:rPr>
          <w:rStyle w:val="Strong"/>
        </w:rPr>
        <w:t xml:space="preserve">. </w:t>
      </w:r>
      <w:r w:rsidR="0036354C" w:rsidRPr="0036354C">
        <w:rPr>
          <w:rStyle w:val="Strong"/>
        </w:rPr>
        <w:t xml:space="preserve">Potential </w:t>
      </w:r>
      <w:r w:rsidR="0036354C">
        <w:rPr>
          <w:rStyle w:val="Strong"/>
        </w:rPr>
        <w:t>b</w:t>
      </w:r>
      <w:r w:rsidR="00870987">
        <w:rPr>
          <w:rStyle w:val="Strong"/>
        </w:rPr>
        <w:t>enefits of telecommunications for service delivery</w:t>
      </w:r>
    </w:p>
    <w:p w:rsidR="00DC72AD" w:rsidRDefault="00DC72AD" w:rsidP="000364BD">
      <w:pPr>
        <w:spacing w:line="280" w:lineRule="exact"/>
        <w:rPr>
          <w:rFonts w:ascii="Arial" w:hAnsi="Arial" w:cs="Arial"/>
          <w:sz w:val="20"/>
          <w:szCs w:val="20"/>
        </w:rPr>
      </w:pPr>
    </w:p>
    <w:p w:rsidR="0010022F" w:rsidRPr="00807141" w:rsidRDefault="00807141" w:rsidP="000364BD">
      <w:pPr>
        <w:spacing w:line="280" w:lineRule="exact"/>
        <w:rPr>
          <w:rFonts w:ascii="Arial" w:hAnsi="Arial" w:cs="Arial"/>
          <w:b/>
          <w:sz w:val="20"/>
          <w:szCs w:val="20"/>
          <w:u w:val="single"/>
        </w:rPr>
      </w:pPr>
      <w:r>
        <w:rPr>
          <w:rFonts w:ascii="Arial" w:hAnsi="Arial" w:cs="Arial"/>
          <w:b/>
          <w:sz w:val="20"/>
          <w:szCs w:val="20"/>
          <w:u w:val="single"/>
        </w:rPr>
        <w:t>D</w:t>
      </w:r>
      <w:r w:rsidR="0010022F" w:rsidRPr="00807141">
        <w:rPr>
          <w:rFonts w:ascii="Arial" w:hAnsi="Arial" w:cs="Arial"/>
          <w:b/>
          <w:sz w:val="20"/>
          <w:szCs w:val="20"/>
          <w:u w:val="single"/>
        </w:rPr>
        <w:t>irect, indirect and intangible effects</w:t>
      </w:r>
    </w:p>
    <w:p w:rsidR="0010022F" w:rsidRPr="003D18F8" w:rsidRDefault="0010022F" w:rsidP="000364BD">
      <w:pPr>
        <w:spacing w:line="280" w:lineRule="exact"/>
        <w:rPr>
          <w:rFonts w:ascii="Arial" w:hAnsi="Arial" w:cs="Arial"/>
          <w:sz w:val="20"/>
          <w:szCs w:val="20"/>
        </w:rPr>
      </w:pPr>
    </w:p>
    <w:p w:rsidR="0027495D" w:rsidRPr="004A06DA" w:rsidRDefault="001B47F3" w:rsidP="000364BD">
      <w:pPr>
        <w:spacing w:line="280" w:lineRule="exact"/>
        <w:rPr>
          <w:rFonts w:ascii="Arial" w:hAnsi="Arial" w:cs="Arial"/>
          <w:color w:val="000000"/>
          <w:sz w:val="20"/>
          <w:szCs w:val="20"/>
        </w:rPr>
      </w:pPr>
      <w:r w:rsidRPr="004A06DA">
        <w:rPr>
          <w:rFonts w:ascii="Arial" w:hAnsi="Arial" w:cs="Arial"/>
          <w:sz w:val="20"/>
          <w:szCs w:val="20"/>
        </w:rPr>
        <w:t xml:space="preserve">A recent report by the World Bank’s ICT Policy Division (Bhavnani et al, 2008) identified a range of direct, indirect and intangible </w:t>
      </w:r>
      <w:r w:rsidR="003D18F8" w:rsidRPr="004A06DA">
        <w:rPr>
          <w:rFonts w:ascii="Arial" w:hAnsi="Arial" w:cs="Arial"/>
          <w:sz w:val="20"/>
          <w:szCs w:val="20"/>
        </w:rPr>
        <w:t xml:space="preserve">ways that access to and use of </w:t>
      </w:r>
      <w:r w:rsidRPr="004A06DA">
        <w:rPr>
          <w:rFonts w:ascii="Arial" w:hAnsi="Arial" w:cs="Arial"/>
          <w:sz w:val="20"/>
          <w:szCs w:val="20"/>
        </w:rPr>
        <w:t xml:space="preserve">mobile phones </w:t>
      </w:r>
      <w:r w:rsidR="003D18F8" w:rsidRPr="004A06DA">
        <w:rPr>
          <w:rFonts w:ascii="Arial" w:hAnsi="Arial" w:cs="Arial"/>
          <w:sz w:val="20"/>
          <w:szCs w:val="20"/>
        </w:rPr>
        <w:t xml:space="preserve">can be beneficial </w:t>
      </w:r>
      <w:r w:rsidRPr="004A06DA">
        <w:rPr>
          <w:rFonts w:ascii="Arial" w:hAnsi="Arial" w:cs="Arial"/>
          <w:sz w:val="20"/>
          <w:szCs w:val="20"/>
        </w:rPr>
        <w:t xml:space="preserve">for rural poverty reduction. </w:t>
      </w:r>
      <w:r w:rsidR="0027495D" w:rsidRPr="004A06DA">
        <w:rPr>
          <w:rFonts w:ascii="Arial" w:hAnsi="Arial" w:cs="Arial"/>
          <w:sz w:val="20"/>
          <w:szCs w:val="20"/>
        </w:rPr>
        <w:t xml:space="preserve">In </w:t>
      </w:r>
      <w:r w:rsidR="0027495D" w:rsidRPr="004A06DA">
        <w:rPr>
          <w:rFonts w:ascii="Arial" w:hAnsi="Arial" w:cs="Arial"/>
          <w:i/>
          <w:sz w:val="20"/>
          <w:szCs w:val="20"/>
        </w:rPr>
        <w:t>direct</w:t>
      </w:r>
      <w:r w:rsidR="0027495D" w:rsidRPr="004A06DA">
        <w:rPr>
          <w:rFonts w:ascii="Arial" w:hAnsi="Arial" w:cs="Arial"/>
          <w:sz w:val="20"/>
          <w:szCs w:val="20"/>
        </w:rPr>
        <w:t xml:space="preserve"> terms, mobile telephony has been associated with GDP growth</w:t>
      </w:r>
      <w:r w:rsidR="0027495D" w:rsidRPr="004A06DA">
        <w:rPr>
          <w:rFonts w:ascii="Arial" w:hAnsi="Arial" w:cs="Arial"/>
          <w:color w:val="000000"/>
          <w:sz w:val="20"/>
          <w:szCs w:val="20"/>
        </w:rPr>
        <w:t xml:space="preserve">, job generation (both in the mobile industry and the wider economy), </w:t>
      </w:r>
      <w:r w:rsidR="00CC4C1E">
        <w:rPr>
          <w:rFonts w:ascii="Arial" w:hAnsi="Arial" w:cs="Arial"/>
          <w:color w:val="000000"/>
          <w:sz w:val="20"/>
          <w:szCs w:val="20"/>
        </w:rPr>
        <w:t xml:space="preserve">higher </w:t>
      </w:r>
      <w:r w:rsidR="0027495D" w:rsidRPr="004A06DA">
        <w:rPr>
          <w:rFonts w:ascii="Arial" w:hAnsi="Arial" w:cs="Arial"/>
          <w:color w:val="000000"/>
          <w:sz w:val="20"/>
          <w:szCs w:val="20"/>
        </w:rPr>
        <w:t xml:space="preserve">productivity, and </w:t>
      </w:r>
      <w:r w:rsidR="004A06DA">
        <w:rPr>
          <w:rFonts w:ascii="Arial" w:hAnsi="Arial" w:cs="Arial"/>
          <w:color w:val="000000"/>
          <w:sz w:val="20"/>
          <w:szCs w:val="20"/>
        </w:rPr>
        <w:t xml:space="preserve">increased </w:t>
      </w:r>
      <w:r w:rsidR="0027495D" w:rsidRPr="004A06DA">
        <w:rPr>
          <w:rFonts w:ascii="Arial" w:hAnsi="Arial" w:cs="Arial"/>
          <w:color w:val="000000"/>
          <w:sz w:val="20"/>
          <w:szCs w:val="20"/>
        </w:rPr>
        <w:t>taxation revenue (mobile operators are usually a sizeable contributor).</w:t>
      </w:r>
      <w:r w:rsidR="0027495D" w:rsidRPr="004A06DA">
        <w:rPr>
          <w:rFonts w:ascii="Arial" w:hAnsi="Arial" w:cs="Arial"/>
          <w:sz w:val="20"/>
          <w:szCs w:val="20"/>
        </w:rPr>
        <w:t xml:space="preserve"> </w:t>
      </w:r>
      <w:r w:rsidR="0027495D" w:rsidRPr="004A06DA">
        <w:rPr>
          <w:rFonts w:ascii="Arial" w:hAnsi="Arial" w:cs="Arial"/>
          <w:i/>
          <w:sz w:val="20"/>
          <w:szCs w:val="20"/>
        </w:rPr>
        <w:t>Indirectly,</w:t>
      </w:r>
      <w:r w:rsidR="0027495D" w:rsidRPr="004A06DA">
        <w:rPr>
          <w:rFonts w:ascii="Arial" w:hAnsi="Arial" w:cs="Arial"/>
          <w:sz w:val="20"/>
          <w:szCs w:val="20"/>
        </w:rPr>
        <w:t xml:space="preserve"> mobile telephony can have wider </w:t>
      </w:r>
      <w:r w:rsidR="0027495D" w:rsidRPr="004A06DA">
        <w:rPr>
          <w:rFonts w:ascii="Arial" w:hAnsi="Arial" w:cs="Arial"/>
          <w:color w:val="000000"/>
          <w:sz w:val="20"/>
          <w:szCs w:val="20"/>
        </w:rPr>
        <w:t xml:space="preserve">economic and social benefits in terms of enhancing entrepreneurship, reducing information asymmetries and market inefficiencies and acting as substitute for transportation. At the </w:t>
      </w:r>
      <w:r w:rsidR="0027495D" w:rsidRPr="004A06DA">
        <w:rPr>
          <w:rFonts w:ascii="Arial" w:hAnsi="Arial" w:cs="Arial"/>
          <w:i/>
          <w:color w:val="000000"/>
          <w:sz w:val="20"/>
          <w:szCs w:val="20"/>
        </w:rPr>
        <w:t>intangible</w:t>
      </w:r>
      <w:r w:rsidR="0027495D" w:rsidRPr="004A06DA">
        <w:rPr>
          <w:rFonts w:ascii="Arial" w:hAnsi="Arial" w:cs="Arial"/>
          <w:color w:val="000000"/>
          <w:sz w:val="20"/>
          <w:szCs w:val="20"/>
        </w:rPr>
        <w:t xml:space="preserve"> level, mobile telephony can enhance and promote the growth of societal ties</w:t>
      </w:r>
      <w:r w:rsidR="007A6B7B">
        <w:rPr>
          <w:rFonts w:ascii="Arial" w:hAnsi="Arial" w:cs="Arial"/>
          <w:color w:val="000000"/>
          <w:sz w:val="20"/>
          <w:szCs w:val="20"/>
        </w:rPr>
        <w:t>. M</w:t>
      </w:r>
      <w:r w:rsidR="004A06DA">
        <w:rPr>
          <w:rFonts w:ascii="Arial" w:hAnsi="Arial" w:cs="Arial"/>
          <w:color w:val="000000"/>
          <w:sz w:val="20"/>
          <w:szCs w:val="20"/>
        </w:rPr>
        <w:t xml:space="preserve">obiles have </w:t>
      </w:r>
      <w:r w:rsidR="00E841AD">
        <w:rPr>
          <w:rFonts w:ascii="Arial" w:hAnsi="Arial" w:cs="Arial"/>
          <w:color w:val="000000"/>
          <w:sz w:val="20"/>
          <w:szCs w:val="20"/>
        </w:rPr>
        <w:t>enabled</w:t>
      </w:r>
      <w:r w:rsidR="0027495D" w:rsidRPr="004A06DA">
        <w:rPr>
          <w:rFonts w:ascii="Arial" w:hAnsi="Arial" w:cs="Arial"/>
          <w:color w:val="000000"/>
          <w:sz w:val="20"/>
          <w:szCs w:val="20"/>
        </w:rPr>
        <w:t xml:space="preserve"> the dissemination of locally-generated and locally-relevant educational and health information, and </w:t>
      </w:r>
      <w:r w:rsidR="00E841AD">
        <w:rPr>
          <w:rFonts w:ascii="Arial" w:hAnsi="Arial" w:cs="Arial"/>
          <w:color w:val="000000"/>
          <w:sz w:val="20"/>
          <w:szCs w:val="20"/>
        </w:rPr>
        <w:t>promoted</w:t>
      </w:r>
      <w:r w:rsidR="0027495D" w:rsidRPr="004A06DA">
        <w:rPr>
          <w:rFonts w:ascii="Arial" w:hAnsi="Arial" w:cs="Arial"/>
          <w:color w:val="000000"/>
          <w:sz w:val="20"/>
          <w:szCs w:val="20"/>
        </w:rPr>
        <w:t xml:space="preserve"> social capital and social cohesion.</w:t>
      </w:r>
      <w:r w:rsidR="00E841AD">
        <w:rPr>
          <w:rFonts w:ascii="Arial" w:hAnsi="Arial" w:cs="Arial"/>
          <w:color w:val="000000"/>
          <w:sz w:val="20"/>
          <w:szCs w:val="20"/>
        </w:rPr>
        <w:t xml:space="preserve"> </w:t>
      </w:r>
    </w:p>
    <w:p w:rsidR="0027495D" w:rsidRDefault="0027495D" w:rsidP="000364BD">
      <w:pPr>
        <w:spacing w:line="280" w:lineRule="exact"/>
        <w:rPr>
          <w:color w:val="000000"/>
          <w:sz w:val="23"/>
          <w:szCs w:val="23"/>
        </w:rPr>
      </w:pPr>
    </w:p>
    <w:p w:rsidR="001B47F3" w:rsidRDefault="00DA19CD" w:rsidP="000364BD">
      <w:pPr>
        <w:spacing w:line="280" w:lineRule="exact"/>
        <w:rPr>
          <w:rFonts w:ascii="Arial" w:hAnsi="Arial" w:cs="Arial"/>
          <w:sz w:val="20"/>
          <w:szCs w:val="20"/>
        </w:rPr>
      </w:pPr>
      <w:r>
        <w:rPr>
          <w:rFonts w:ascii="Arial" w:hAnsi="Arial" w:cs="Arial"/>
          <w:sz w:val="20"/>
          <w:szCs w:val="20"/>
        </w:rPr>
        <w:t>S</w:t>
      </w:r>
      <w:r w:rsidR="002815D1">
        <w:rPr>
          <w:rFonts w:ascii="Arial" w:hAnsi="Arial" w:cs="Arial"/>
          <w:sz w:val="20"/>
          <w:szCs w:val="20"/>
        </w:rPr>
        <w:t xml:space="preserve">pecific </w:t>
      </w:r>
      <w:r w:rsidR="0027495D">
        <w:rPr>
          <w:rFonts w:ascii="Arial" w:hAnsi="Arial" w:cs="Arial"/>
          <w:sz w:val="20"/>
          <w:szCs w:val="20"/>
        </w:rPr>
        <w:t xml:space="preserve">examples </w:t>
      </w:r>
      <w:r w:rsidR="007A6B7B">
        <w:rPr>
          <w:rFonts w:ascii="Arial" w:hAnsi="Arial" w:cs="Arial"/>
          <w:sz w:val="20"/>
          <w:szCs w:val="20"/>
        </w:rPr>
        <w:t>of some of the</w:t>
      </w:r>
      <w:r w:rsidR="00E841AD">
        <w:rPr>
          <w:rFonts w:ascii="Arial" w:hAnsi="Arial" w:cs="Arial"/>
          <w:sz w:val="20"/>
          <w:szCs w:val="20"/>
        </w:rPr>
        <w:t>se</w:t>
      </w:r>
      <w:r w:rsidR="007A6B7B">
        <w:rPr>
          <w:rFonts w:ascii="Arial" w:hAnsi="Arial" w:cs="Arial"/>
          <w:sz w:val="20"/>
          <w:szCs w:val="20"/>
        </w:rPr>
        <w:t xml:space="preserve"> </w:t>
      </w:r>
      <w:r w:rsidRPr="007A6B7B">
        <w:rPr>
          <w:rFonts w:ascii="Arial" w:hAnsi="Arial" w:cs="Arial"/>
          <w:sz w:val="20"/>
          <w:szCs w:val="20"/>
        </w:rPr>
        <w:t>cross-cutting impact</w:t>
      </w:r>
      <w:r w:rsidR="00E92385" w:rsidRPr="007A6B7B">
        <w:rPr>
          <w:rFonts w:ascii="Arial" w:hAnsi="Arial" w:cs="Arial"/>
          <w:sz w:val="20"/>
          <w:szCs w:val="20"/>
        </w:rPr>
        <w:t>s</w:t>
      </w:r>
      <w:r w:rsidR="007A6B7B">
        <w:rPr>
          <w:rFonts w:ascii="Arial" w:hAnsi="Arial" w:cs="Arial"/>
          <w:sz w:val="20"/>
          <w:szCs w:val="20"/>
        </w:rPr>
        <w:t xml:space="preserve"> of telecommunications</w:t>
      </w:r>
      <w:r w:rsidR="0027495D">
        <w:rPr>
          <w:rFonts w:ascii="Arial" w:hAnsi="Arial" w:cs="Arial"/>
          <w:sz w:val="20"/>
          <w:szCs w:val="20"/>
        </w:rPr>
        <w:t xml:space="preserve"> are:</w:t>
      </w:r>
    </w:p>
    <w:p w:rsidR="0027495D" w:rsidRDefault="0027495D" w:rsidP="000364BD">
      <w:pPr>
        <w:spacing w:line="280" w:lineRule="exact"/>
        <w:rPr>
          <w:rFonts w:ascii="Arial" w:hAnsi="Arial" w:cs="Arial"/>
          <w:sz w:val="20"/>
          <w:szCs w:val="20"/>
        </w:rPr>
      </w:pPr>
    </w:p>
    <w:p w:rsidR="0027495D" w:rsidRPr="00702ADE" w:rsidRDefault="000C3FD6" w:rsidP="000364BD">
      <w:pPr>
        <w:pStyle w:val="ListParagraph"/>
        <w:numPr>
          <w:ilvl w:val="0"/>
          <w:numId w:val="35"/>
        </w:numPr>
        <w:spacing w:line="280" w:lineRule="exact"/>
        <w:rPr>
          <w:rFonts w:ascii="Arial" w:hAnsi="Arial" w:cs="Arial"/>
          <w:sz w:val="20"/>
          <w:szCs w:val="20"/>
        </w:rPr>
      </w:pPr>
      <w:r w:rsidRPr="00702ADE">
        <w:rPr>
          <w:rFonts w:ascii="Arial" w:hAnsi="Arial" w:cs="Arial"/>
          <w:b/>
          <w:sz w:val="20"/>
          <w:szCs w:val="20"/>
        </w:rPr>
        <w:t xml:space="preserve">Job </w:t>
      </w:r>
      <w:r w:rsidR="00A1277D">
        <w:rPr>
          <w:rFonts w:ascii="Arial" w:hAnsi="Arial" w:cs="Arial"/>
          <w:b/>
          <w:sz w:val="20"/>
          <w:szCs w:val="20"/>
        </w:rPr>
        <w:t>c</w:t>
      </w:r>
      <w:r w:rsidRPr="00702ADE">
        <w:rPr>
          <w:rFonts w:ascii="Arial" w:hAnsi="Arial" w:cs="Arial"/>
          <w:b/>
          <w:sz w:val="20"/>
          <w:szCs w:val="20"/>
        </w:rPr>
        <w:t>reation</w:t>
      </w:r>
      <w:r w:rsidRPr="00702ADE">
        <w:rPr>
          <w:rFonts w:ascii="Arial" w:hAnsi="Arial" w:cs="Arial"/>
          <w:sz w:val="20"/>
          <w:szCs w:val="20"/>
        </w:rPr>
        <w:t xml:space="preserve">: </w:t>
      </w:r>
      <w:r w:rsidR="0030489A" w:rsidRPr="00702ADE">
        <w:rPr>
          <w:rFonts w:ascii="Arial" w:hAnsi="Arial" w:cs="Arial"/>
          <w:sz w:val="20"/>
          <w:szCs w:val="20"/>
        </w:rPr>
        <w:t>Deloitte (2008</w:t>
      </w:r>
      <w:r w:rsidR="007A6B7B">
        <w:rPr>
          <w:rFonts w:ascii="Arial" w:hAnsi="Arial" w:cs="Arial"/>
          <w:sz w:val="20"/>
          <w:szCs w:val="20"/>
        </w:rPr>
        <w:t xml:space="preserve">, cited in </w:t>
      </w:r>
      <w:r w:rsidR="007A6B7B" w:rsidRPr="004A06DA">
        <w:rPr>
          <w:rFonts w:ascii="Arial" w:hAnsi="Arial" w:cs="Arial"/>
          <w:sz w:val="20"/>
          <w:szCs w:val="20"/>
        </w:rPr>
        <w:t>Bhavnani et al, 2008</w:t>
      </w:r>
      <w:r w:rsidR="0030489A" w:rsidRPr="00702ADE">
        <w:rPr>
          <w:rFonts w:ascii="Arial" w:hAnsi="Arial" w:cs="Arial"/>
          <w:sz w:val="20"/>
          <w:szCs w:val="20"/>
        </w:rPr>
        <w:t xml:space="preserve">) </w:t>
      </w:r>
      <w:r w:rsidR="00A1277D">
        <w:rPr>
          <w:rFonts w:ascii="Arial" w:hAnsi="Arial" w:cs="Arial"/>
          <w:sz w:val="20"/>
          <w:szCs w:val="20"/>
        </w:rPr>
        <w:t>has shown</w:t>
      </w:r>
      <w:r w:rsidR="0030489A" w:rsidRPr="00702ADE">
        <w:rPr>
          <w:rFonts w:ascii="Arial" w:hAnsi="Arial" w:cs="Arial"/>
          <w:sz w:val="20"/>
          <w:szCs w:val="20"/>
        </w:rPr>
        <w:t xml:space="preserve"> that </w:t>
      </w:r>
      <w:r w:rsidR="00A1277D">
        <w:rPr>
          <w:rFonts w:ascii="Arial" w:hAnsi="Arial" w:cs="Arial"/>
          <w:sz w:val="20"/>
          <w:szCs w:val="20"/>
        </w:rPr>
        <w:t xml:space="preserve">mobile sector employment in developing countries has been significant (e.g. data from 2007 indicated </w:t>
      </w:r>
      <w:r w:rsidR="00DA19CD">
        <w:rPr>
          <w:rFonts w:ascii="Arial" w:hAnsi="Arial" w:cs="Arial"/>
          <w:sz w:val="20"/>
          <w:szCs w:val="20"/>
        </w:rPr>
        <w:t>the</w:t>
      </w:r>
      <w:r w:rsidR="00A1277D">
        <w:rPr>
          <w:rFonts w:ascii="Arial" w:hAnsi="Arial" w:cs="Arial"/>
          <w:sz w:val="20"/>
          <w:szCs w:val="20"/>
        </w:rPr>
        <w:t xml:space="preserve"> creation of</w:t>
      </w:r>
      <w:r w:rsidR="0030489A" w:rsidRPr="00702ADE">
        <w:rPr>
          <w:rFonts w:ascii="Arial" w:hAnsi="Arial" w:cs="Arial"/>
          <w:sz w:val="20"/>
          <w:szCs w:val="20"/>
        </w:rPr>
        <w:t xml:space="preserve"> 244,000 </w:t>
      </w:r>
      <w:r w:rsidR="00A1277D">
        <w:rPr>
          <w:rFonts w:ascii="Arial" w:hAnsi="Arial" w:cs="Arial"/>
          <w:sz w:val="20"/>
          <w:szCs w:val="20"/>
        </w:rPr>
        <w:t>full time jobs in Pakistan).</w:t>
      </w:r>
    </w:p>
    <w:p w:rsidR="0030489A" w:rsidRPr="00702ADE" w:rsidRDefault="000C3FD6" w:rsidP="000364BD">
      <w:pPr>
        <w:pStyle w:val="ListParagraph"/>
        <w:numPr>
          <w:ilvl w:val="0"/>
          <w:numId w:val="35"/>
        </w:numPr>
        <w:spacing w:line="280" w:lineRule="exact"/>
        <w:rPr>
          <w:rFonts w:ascii="Arial" w:hAnsi="Arial" w:cs="Arial"/>
          <w:sz w:val="20"/>
          <w:szCs w:val="20"/>
        </w:rPr>
      </w:pPr>
      <w:r w:rsidRPr="00702ADE">
        <w:rPr>
          <w:rFonts w:ascii="Arial" w:hAnsi="Arial" w:cs="Arial"/>
          <w:b/>
          <w:sz w:val="20"/>
          <w:szCs w:val="20"/>
        </w:rPr>
        <w:t>Entrepreneurship</w:t>
      </w:r>
      <w:r w:rsidRPr="00702ADE">
        <w:rPr>
          <w:rFonts w:ascii="Arial" w:hAnsi="Arial" w:cs="Arial"/>
          <w:sz w:val="20"/>
          <w:szCs w:val="20"/>
        </w:rPr>
        <w:t xml:space="preserve">: </w:t>
      </w:r>
      <w:r w:rsidR="0030489A" w:rsidRPr="00702ADE">
        <w:rPr>
          <w:rFonts w:ascii="Arial" w:hAnsi="Arial" w:cs="Arial"/>
          <w:sz w:val="20"/>
          <w:szCs w:val="20"/>
        </w:rPr>
        <w:t>Mobile</w:t>
      </w:r>
      <w:r w:rsidR="00A1277D">
        <w:rPr>
          <w:rFonts w:ascii="Arial" w:hAnsi="Arial" w:cs="Arial"/>
          <w:sz w:val="20"/>
          <w:szCs w:val="20"/>
        </w:rPr>
        <w:t xml:space="preserve"> communication can</w:t>
      </w:r>
      <w:r w:rsidR="0030489A" w:rsidRPr="00702ADE">
        <w:rPr>
          <w:rFonts w:ascii="Arial" w:hAnsi="Arial" w:cs="Arial"/>
          <w:sz w:val="20"/>
          <w:szCs w:val="20"/>
        </w:rPr>
        <w:t xml:space="preserve"> </w:t>
      </w:r>
      <w:r w:rsidR="00A1277D">
        <w:rPr>
          <w:rFonts w:ascii="Arial" w:hAnsi="Arial" w:cs="Arial"/>
          <w:sz w:val="20"/>
          <w:szCs w:val="20"/>
        </w:rPr>
        <w:t>lower</w:t>
      </w:r>
      <w:r w:rsidR="0030489A" w:rsidRPr="00702ADE">
        <w:rPr>
          <w:rFonts w:ascii="Arial" w:hAnsi="Arial" w:cs="Arial"/>
          <w:sz w:val="20"/>
          <w:szCs w:val="20"/>
        </w:rPr>
        <w:t xml:space="preserve"> the cost</w:t>
      </w:r>
      <w:r w:rsidR="00A1277D">
        <w:rPr>
          <w:rFonts w:ascii="Arial" w:hAnsi="Arial" w:cs="Arial"/>
          <w:sz w:val="20"/>
          <w:szCs w:val="20"/>
        </w:rPr>
        <w:t xml:space="preserve">s of running a business </w:t>
      </w:r>
      <w:r w:rsidR="0030489A" w:rsidRPr="00702ADE">
        <w:rPr>
          <w:rFonts w:ascii="Arial" w:hAnsi="Arial" w:cs="Arial"/>
          <w:sz w:val="20"/>
          <w:szCs w:val="20"/>
        </w:rPr>
        <w:t xml:space="preserve">and may enable </w:t>
      </w:r>
      <w:r w:rsidR="00A1277D">
        <w:rPr>
          <w:rFonts w:ascii="Arial" w:hAnsi="Arial" w:cs="Arial"/>
          <w:sz w:val="20"/>
          <w:szCs w:val="20"/>
        </w:rPr>
        <w:t>an entrepreneur to</w:t>
      </w:r>
      <w:r w:rsidR="0030489A" w:rsidRPr="00702ADE">
        <w:rPr>
          <w:rFonts w:ascii="Arial" w:hAnsi="Arial" w:cs="Arial"/>
          <w:sz w:val="20"/>
          <w:szCs w:val="20"/>
        </w:rPr>
        <w:t xml:space="preserve"> start one</w:t>
      </w:r>
      <w:r w:rsidR="00A1277D">
        <w:rPr>
          <w:rFonts w:ascii="Arial" w:hAnsi="Arial" w:cs="Arial"/>
          <w:sz w:val="20"/>
          <w:szCs w:val="20"/>
        </w:rPr>
        <w:t xml:space="preserve"> up</w:t>
      </w:r>
      <w:r w:rsidR="0030489A" w:rsidRPr="00702ADE">
        <w:rPr>
          <w:rFonts w:ascii="Arial" w:hAnsi="Arial" w:cs="Arial"/>
          <w:sz w:val="20"/>
          <w:szCs w:val="20"/>
        </w:rPr>
        <w:t xml:space="preserve">. In Pakistan, </w:t>
      </w:r>
      <w:r w:rsidR="00A1277D">
        <w:rPr>
          <w:rFonts w:ascii="Arial" w:hAnsi="Arial" w:cs="Arial"/>
          <w:sz w:val="20"/>
          <w:szCs w:val="20"/>
        </w:rPr>
        <w:t>for example, there is some evidence that</w:t>
      </w:r>
      <w:r w:rsidR="0030489A" w:rsidRPr="00702ADE">
        <w:rPr>
          <w:rFonts w:ascii="Arial" w:hAnsi="Arial" w:cs="Arial"/>
          <w:sz w:val="20"/>
          <w:szCs w:val="20"/>
        </w:rPr>
        <w:t xml:space="preserve"> women have been able to </w:t>
      </w:r>
      <w:r w:rsidR="00A1277D">
        <w:rPr>
          <w:rFonts w:ascii="Arial" w:hAnsi="Arial" w:cs="Arial"/>
          <w:sz w:val="20"/>
          <w:szCs w:val="20"/>
        </w:rPr>
        <w:t>run</w:t>
      </w:r>
      <w:r w:rsidR="0030489A" w:rsidRPr="00702ADE">
        <w:rPr>
          <w:rFonts w:ascii="Arial" w:hAnsi="Arial" w:cs="Arial"/>
          <w:sz w:val="20"/>
          <w:szCs w:val="20"/>
        </w:rPr>
        <w:t xml:space="preserve"> small</w:t>
      </w:r>
      <w:r w:rsidR="00A1277D">
        <w:rPr>
          <w:rFonts w:ascii="Arial" w:hAnsi="Arial" w:cs="Arial"/>
          <w:sz w:val="20"/>
          <w:szCs w:val="20"/>
        </w:rPr>
        <w:t xml:space="preserve"> beauty and hairdressing </w:t>
      </w:r>
      <w:r w:rsidR="0030489A" w:rsidRPr="00702ADE">
        <w:rPr>
          <w:rFonts w:ascii="Arial" w:hAnsi="Arial" w:cs="Arial"/>
          <w:sz w:val="20"/>
          <w:szCs w:val="20"/>
        </w:rPr>
        <w:t xml:space="preserve">businesses </w:t>
      </w:r>
      <w:r w:rsidR="00A1277D">
        <w:rPr>
          <w:rFonts w:ascii="Arial" w:hAnsi="Arial" w:cs="Arial"/>
          <w:sz w:val="20"/>
          <w:szCs w:val="20"/>
        </w:rPr>
        <w:t xml:space="preserve">via phone </w:t>
      </w:r>
      <w:r w:rsidR="0030489A" w:rsidRPr="00702ADE">
        <w:rPr>
          <w:rFonts w:ascii="Arial" w:hAnsi="Arial" w:cs="Arial"/>
          <w:sz w:val="20"/>
          <w:szCs w:val="20"/>
        </w:rPr>
        <w:t xml:space="preserve">without </w:t>
      </w:r>
      <w:r w:rsidR="00A1277D">
        <w:rPr>
          <w:rFonts w:ascii="Arial" w:hAnsi="Arial" w:cs="Arial"/>
          <w:sz w:val="20"/>
          <w:szCs w:val="20"/>
        </w:rPr>
        <w:t xml:space="preserve">needing to set </w:t>
      </w:r>
      <w:r w:rsidR="0030489A" w:rsidRPr="00702ADE">
        <w:rPr>
          <w:rFonts w:ascii="Arial" w:hAnsi="Arial" w:cs="Arial"/>
          <w:sz w:val="20"/>
          <w:szCs w:val="20"/>
        </w:rPr>
        <w:t>up beauty salons</w:t>
      </w:r>
      <w:r w:rsidR="007A6B7B">
        <w:rPr>
          <w:rFonts w:ascii="Arial" w:hAnsi="Arial" w:cs="Arial"/>
          <w:sz w:val="20"/>
          <w:szCs w:val="20"/>
        </w:rPr>
        <w:t xml:space="preserve"> (</w:t>
      </w:r>
      <w:r w:rsidR="007A6B7B" w:rsidRPr="004A06DA">
        <w:rPr>
          <w:rFonts w:ascii="Arial" w:hAnsi="Arial" w:cs="Arial"/>
          <w:sz w:val="20"/>
          <w:szCs w:val="20"/>
        </w:rPr>
        <w:t>Bhavnani et al, 2008</w:t>
      </w:r>
      <w:r w:rsidR="007A6B7B">
        <w:rPr>
          <w:rFonts w:ascii="Arial" w:hAnsi="Arial" w:cs="Arial"/>
          <w:sz w:val="20"/>
          <w:szCs w:val="20"/>
        </w:rPr>
        <w:t>)</w:t>
      </w:r>
      <w:r w:rsidR="0030489A" w:rsidRPr="00702ADE">
        <w:rPr>
          <w:rFonts w:ascii="Arial" w:hAnsi="Arial" w:cs="Arial"/>
          <w:sz w:val="20"/>
          <w:szCs w:val="20"/>
        </w:rPr>
        <w:t>.</w:t>
      </w:r>
    </w:p>
    <w:p w:rsidR="00702ADE" w:rsidRDefault="00702ADE" w:rsidP="000364BD">
      <w:pPr>
        <w:pStyle w:val="ListParagraph"/>
        <w:numPr>
          <w:ilvl w:val="0"/>
          <w:numId w:val="35"/>
        </w:numPr>
        <w:spacing w:line="280" w:lineRule="exact"/>
        <w:rPr>
          <w:rFonts w:ascii="Arial" w:hAnsi="Arial" w:cs="Arial"/>
          <w:sz w:val="20"/>
          <w:szCs w:val="20"/>
        </w:rPr>
      </w:pPr>
      <w:r w:rsidRPr="00702ADE">
        <w:rPr>
          <w:rFonts w:ascii="Arial" w:hAnsi="Arial" w:cs="Arial"/>
          <w:b/>
          <w:sz w:val="20"/>
          <w:szCs w:val="20"/>
        </w:rPr>
        <w:t>Transport substitution</w:t>
      </w:r>
      <w:r w:rsidRPr="00702ADE">
        <w:rPr>
          <w:rFonts w:ascii="Arial" w:hAnsi="Arial" w:cs="Arial"/>
          <w:sz w:val="20"/>
          <w:szCs w:val="20"/>
        </w:rPr>
        <w:t xml:space="preserve">: </w:t>
      </w:r>
      <w:r>
        <w:rPr>
          <w:rFonts w:ascii="Arial" w:hAnsi="Arial" w:cs="Arial"/>
          <w:sz w:val="20"/>
          <w:szCs w:val="20"/>
        </w:rPr>
        <w:t xml:space="preserve">Mobile phones allow </w:t>
      </w:r>
      <w:r w:rsidRPr="00702ADE">
        <w:rPr>
          <w:rFonts w:ascii="Arial" w:hAnsi="Arial" w:cs="Arial"/>
          <w:sz w:val="20"/>
          <w:szCs w:val="20"/>
        </w:rPr>
        <w:t xml:space="preserve">information </w:t>
      </w:r>
      <w:r w:rsidR="00B32DF0">
        <w:rPr>
          <w:rFonts w:ascii="Arial" w:hAnsi="Arial" w:cs="Arial"/>
          <w:sz w:val="20"/>
          <w:szCs w:val="20"/>
        </w:rPr>
        <w:t>to be exchanged</w:t>
      </w:r>
      <w:r w:rsidRPr="00702ADE">
        <w:rPr>
          <w:rFonts w:ascii="Arial" w:hAnsi="Arial" w:cs="Arial"/>
          <w:sz w:val="20"/>
          <w:szCs w:val="20"/>
        </w:rPr>
        <w:t xml:space="preserve"> between buyers and sellers </w:t>
      </w:r>
      <w:r w:rsidR="00B32DF0">
        <w:rPr>
          <w:rFonts w:ascii="Arial" w:hAnsi="Arial" w:cs="Arial"/>
          <w:sz w:val="20"/>
          <w:szCs w:val="20"/>
        </w:rPr>
        <w:t>and can avoid the need for either to travel. This</w:t>
      </w:r>
      <w:r>
        <w:rPr>
          <w:rFonts w:ascii="Arial" w:hAnsi="Arial" w:cs="Arial"/>
          <w:sz w:val="20"/>
          <w:szCs w:val="20"/>
        </w:rPr>
        <w:t xml:space="preserve"> is</w:t>
      </w:r>
      <w:r w:rsidRPr="00702ADE">
        <w:rPr>
          <w:rFonts w:ascii="Arial" w:hAnsi="Arial" w:cs="Arial"/>
          <w:sz w:val="20"/>
          <w:szCs w:val="20"/>
        </w:rPr>
        <w:t xml:space="preserve"> particularly significant in rural areas where traders would </w:t>
      </w:r>
      <w:r>
        <w:rPr>
          <w:rFonts w:ascii="Arial" w:hAnsi="Arial" w:cs="Arial"/>
          <w:sz w:val="20"/>
          <w:szCs w:val="20"/>
        </w:rPr>
        <w:t xml:space="preserve">otherwise </w:t>
      </w:r>
      <w:r w:rsidR="00B32DF0">
        <w:rPr>
          <w:rFonts w:ascii="Arial" w:hAnsi="Arial" w:cs="Arial"/>
          <w:sz w:val="20"/>
          <w:szCs w:val="20"/>
        </w:rPr>
        <w:t xml:space="preserve">often </w:t>
      </w:r>
      <w:r>
        <w:rPr>
          <w:rFonts w:ascii="Arial" w:hAnsi="Arial" w:cs="Arial"/>
          <w:sz w:val="20"/>
          <w:szCs w:val="20"/>
        </w:rPr>
        <w:t>need</w:t>
      </w:r>
      <w:r w:rsidRPr="00702ADE">
        <w:rPr>
          <w:rFonts w:ascii="Arial" w:hAnsi="Arial" w:cs="Arial"/>
          <w:sz w:val="20"/>
          <w:szCs w:val="20"/>
        </w:rPr>
        <w:t xml:space="preserve"> to travel </w:t>
      </w:r>
      <w:r w:rsidR="00B32DF0">
        <w:rPr>
          <w:rFonts w:ascii="Arial" w:hAnsi="Arial" w:cs="Arial"/>
          <w:sz w:val="20"/>
          <w:szCs w:val="20"/>
        </w:rPr>
        <w:t xml:space="preserve">long distances </w:t>
      </w:r>
      <w:r w:rsidRPr="00702ADE">
        <w:rPr>
          <w:rFonts w:ascii="Arial" w:hAnsi="Arial" w:cs="Arial"/>
          <w:sz w:val="20"/>
          <w:szCs w:val="20"/>
        </w:rPr>
        <w:t xml:space="preserve">to urban areas to check demand </w:t>
      </w:r>
      <w:r w:rsidR="00B32DF0">
        <w:rPr>
          <w:rFonts w:ascii="Arial" w:hAnsi="Arial" w:cs="Arial"/>
          <w:sz w:val="20"/>
          <w:szCs w:val="20"/>
        </w:rPr>
        <w:t xml:space="preserve">for goods </w:t>
      </w:r>
      <w:r w:rsidRPr="00702ADE">
        <w:rPr>
          <w:rFonts w:ascii="Arial" w:hAnsi="Arial" w:cs="Arial"/>
          <w:sz w:val="20"/>
          <w:szCs w:val="20"/>
        </w:rPr>
        <w:t>and</w:t>
      </w:r>
      <w:r w:rsidR="00B32DF0">
        <w:rPr>
          <w:rFonts w:ascii="Arial" w:hAnsi="Arial" w:cs="Arial"/>
          <w:sz w:val="20"/>
          <w:szCs w:val="20"/>
        </w:rPr>
        <w:t>/or</w:t>
      </w:r>
      <w:r w:rsidRPr="00702ADE">
        <w:rPr>
          <w:rFonts w:ascii="Arial" w:hAnsi="Arial" w:cs="Arial"/>
          <w:sz w:val="20"/>
          <w:szCs w:val="20"/>
        </w:rPr>
        <w:t xml:space="preserve"> </w:t>
      </w:r>
      <w:r w:rsidR="00B32DF0">
        <w:rPr>
          <w:rFonts w:ascii="Arial" w:hAnsi="Arial" w:cs="Arial"/>
          <w:sz w:val="20"/>
          <w:szCs w:val="20"/>
        </w:rPr>
        <w:t xml:space="preserve">to </w:t>
      </w:r>
      <w:r w:rsidRPr="00702ADE">
        <w:rPr>
          <w:rFonts w:ascii="Arial" w:hAnsi="Arial" w:cs="Arial"/>
          <w:sz w:val="20"/>
          <w:szCs w:val="20"/>
        </w:rPr>
        <w:t xml:space="preserve">negotiate on price. </w:t>
      </w:r>
    </w:p>
    <w:p w:rsidR="00721824" w:rsidRPr="00412F83" w:rsidRDefault="00721824" w:rsidP="000364BD">
      <w:pPr>
        <w:pStyle w:val="ListParagraph"/>
        <w:numPr>
          <w:ilvl w:val="0"/>
          <w:numId w:val="35"/>
        </w:numPr>
        <w:spacing w:line="280" w:lineRule="exact"/>
        <w:rPr>
          <w:rFonts w:ascii="Arial" w:hAnsi="Arial" w:cs="Arial"/>
          <w:sz w:val="20"/>
          <w:szCs w:val="20"/>
        </w:rPr>
      </w:pPr>
      <w:r w:rsidRPr="00721824">
        <w:rPr>
          <w:rFonts w:ascii="Arial" w:hAnsi="Arial" w:cs="Arial"/>
          <w:b/>
          <w:color w:val="000000"/>
          <w:sz w:val="20"/>
          <w:szCs w:val="20"/>
        </w:rPr>
        <w:t>Social capital</w:t>
      </w:r>
      <w:r>
        <w:rPr>
          <w:rFonts w:ascii="Arial" w:hAnsi="Arial" w:cs="Arial"/>
          <w:color w:val="000000"/>
          <w:sz w:val="20"/>
          <w:szCs w:val="20"/>
        </w:rPr>
        <w:t xml:space="preserve">: </w:t>
      </w:r>
      <w:r w:rsidR="00B32DF0">
        <w:rPr>
          <w:rFonts w:ascii="Arial" w:hAnsi="Arial" w:cs="Arial"/>
          <w:color w:val="000000"/>
          <w:sz w:val="20"/>
          <w:szCs w:val="20"/>
        </w:rPr>
        <w:t xml:space="preserve">A study in South Africa and Tanzania </w:t>
      </w:r>
      <w:r w:rsidRPr="00721824">
        <w:rPr>
          <w:rFonts w:ascii="Arial" w:hAnsi="Arial" w:cs="Arial"/>
          <w:color w:val="000000"/>
          <w:sz w:val="20"/>
          <w:szCs w:val="20"/>
        </w:rPr>
        <w:t>found links between mobile usage, rural communities and social capital</w:t>
      </w:r>
      <w:r w:rsidR="00B32DF0">
        <w:rPr>
          <w:rFonts w:ascii="Arial" w:hAnsi="Arial" w:cs="Arial"/>
          <w:color w:val="000000"/>
          <w:sz w:val="20"/>
          <w:szCs w:val="20"/>
        </w:rPr>
        <w:t xml:space="preserve"> (Goodman, 2005</w:t>
      </w:r>
      <w:r w:rsidR="007A6B7B">
        <w:rPr>
          <w:rFonts w:ascii="Arial" w:hAnsi="Arial" w:cs="Arial"/>
          <w:color w:val="000000"/>
          <w:sz w:val="20"/>
          <w:szCs w:val="20"/>
        </w:rPr>
        <w:t xml:space="preserve"> </w:t>
      </w:r>
      <w:r w:rsidR="007A6B7B">
        <w:rPr>
          <w:rFonts w:ascii="Arial" w:hAnsi="Arial" w:cs="Arial"/>
          <w:sz w:val="20"/>
          <w:szCs w:val="20"/>
        </w:rPr>
        <w:t xml:space="preserve">cited in </w:t>
      </w:r>
      <w:r w:rsidR="007A6B7B" w:rsidRPr="004A06DA">
        <w:rPr>
          <w:rFonts w:ascii="Arial" w:hAnsi="Arial" w:cs="Arial"/>
          <w:sz w:val="20"/>
          <w:szCs w:val="20"/>
        </w:rPr>
        <w:t>Bhavnani et al, 2008</w:t>
      </w:r>
      <w:r w:rsidR="00B32DF0">
        <w:rPr>
          <w:rFonts w:ascii="Arial" w:hAnsi="Arial" w:cs="Arial"/>
          <w:color w:val="000000"/>
          <w:sz w:val="20"/>
          <w:szCs w:val="20"/>
        </w:rPr>
        <w:t>)</w:t>
      </w:r>
      <w:r w:rsidRPr="00721824">
        <w:rPr>
          <w:rFonts w:ascii="Arial" w:hAnsi="Arial" w:cs="Arial"/>
          <w:color w:val="000000"/>
          <w:sz w:val="20"/>
          <w:szCs w:val="20"/>
        </w:rPr>
        <w:t>. Mobile</w:t>
      </w:r>
      <w:r w:rsidR="00B32DF0">
        <w:rPr>
          <w:rFonts w:ascii="Arial" w:hAnsi="Arial" w:cs="Arial"/>
          <w:color w:val="000000"/>
          <w:sz w:val="20"/>
          <w:szCs w:val="20"/>
        </w:rPr>
        <w:t xml:space="preserve"> communications can</w:t>
      </w:r>
      <w:r w:rsidRPr="00721824">
        <w:rPr>
          <w:rFonts w:ascii="Arial" w:hAnsi="Arial" w:cs="Arial"/>
          <w:color w:val="000000"/>
          <w:sz w:val="20"/>
          <w:szCs w:val="20"/>
        </w:rPr>
        <w:t xml:space="preserve"> facilitate social capital</w:t>
      </w:r>
      <w:r w:rsidR="00B32DF0">
        <w:rPr>
          <w:rFonts w:ascii="Arial" w:hAnsi="Arial" w:cs="Arial"/>
          <w:color w:val="000000"/>
          <w:sz w:val="20"/>
          <w:szCs w:val="20"/>
        </w:rPr>
        <w:t xml:space="preserve"> by helping reinforce</w:t>
      </w:r>
      <w:r w:rsidRPr="00721824">
        <w:rPr>
          <w:rFonts w:ascii="Arial" w:hAnsi="Arial" w:cs="Arial"/>
          <w:color w:val="000000"/>
          <w:sz w:val="20"/>
          <w:szCs w:val="20"/>
        </w:rPr>
        <w:t xml:space="preserve"> </w:t>
      </w:r>
      <w:r w:rsidR="00B32DF0">
        <w:rPr>
          <w:rFonts w:ascii="Arial" w:hAnsi="Arial" w:cs="Arial"/>
          <w:color w:val="000000"/>
          <w:sz w:val="20"/>
          <w:szCs w:val="20"/>
        </w:rPr>
        <w:t xml:space="preserve">strong links </w:t>
      </w:r>
      <w:r w:rsidRPr="00721824">
        <w:rPr>
          <w:rFonts w:ascii="Arial" w:hAnsi="Arial" w:cs="Arial"/>
          <w:color w:val="000000"/>
          <w:sz w:val="20"/>
          <w:szCs w:val="20"/>
        </w:rPr>
        <w:t>with family and friends and other community members</w:t>
      </w:r>
      <w:r w:rsidR="00B32DF0">
        <w:rPr>
          <w:rFonts w:ascii="Arial" w:hAnsi="Arial" w:cs="Arial"/>
          <w:color w:val="000000"/>
          <w:sz w:val="20"/>
          <w:szCs w:val="20"/>
        </w:rPr>
        <w:t xml:space="preserve">, </w:t>
      </w:r>
      <w:r w:rsidRPr="00721824">
        <w:rPr>
          <w:rFonts w:ascii="Arial" w:hAnsi="Arial" w:cs="Arial"/>
          <w:color w:val="000000"/>
          <w:sz w:val="20"/>
          <w:szCs w:val="20"/>
        </w:rPr>
        <w:t>and to mediate weak links with individuals ‘outside’ the community</w:t>
      </w:r>
      <w:r w:rsidR="00B32DF0">
        <w:rPr>
          <w:rFonts w:ascii="Arial" w:hAnsi="Arial" w:cs="Arial"/>
          <w:color w:val="000000"/>
          <w:sz w:val="20"/>
          <w:szCs w:val="20"/>
        </w:rPr>
        <w:t xml:space="preserve"> (</w:t>
      </w:r>
      <w:r w:rsidRPr="00721824">
        <w:rPr>
          <w:rFonts w:ascii="Arial" w:hAnsi="Arial" w:cs="Arial"/>
          <w:color w:val="000000"/>
          <w:sz w:val="20"/>
          <w:szCs w:val="20"/>
        </w:rPr>
        <w:t>e.g., businessmen, government officials, tradesmen, etc.</w:t>
      </w:r>
      <w:r w:rsidR="00B32DF0">
        <w:rPr>
          <w:rFonts w:ascii="Arial" w:hAnsi="Arial" w:cs="Arial"/>
          <w:color w:val="000000"/>
          <w:sz w:val="20"/>
          <w:szCs w:val="20"/>
        </w:rPr>
        <w:t>)</w:t>
      </w:r>
    </w:p>
    <w:p w:rsidR="00412F83" w:rsidRDefault="00412F83" w:rsidP="00412F83">
      <w:pPr>
        <w:spacing w:line="280" w:lineRule="exact"/>
        <w:rPr>
          <w:rFonts w:ascii="Arial" w:hAnsi="Arial" w:cs="Arial"/>
          <w:sz w:val="20"/>
          <w:szCs w:val="20"/>
        </w:rPr>
      </w:pPr>
    </w:p>
    <w:p w:rsidR="008E18C0" w:rsidRDefault="00412F83" w:rsidP="008E18C0">
      <w:pPr>
        <w:spacing w:line="280" w:lineRule="exact"/>
        <w:rPr>
          <w:rFonts w:ascii="Arial" w:hAnsi="Arial" w:cs="Arial"/>
          <w:sz w:val="20"/>
          <w:szCs w:val="20"/>
        </w:rPr>
      </w:pPr>
      <w:r>
        <w:rPr>
          <w:rFonts w:ascii="Arial" w:hAnsi="Arial" w:cs="Arial"/>
          <w:sz w:val="20"/>
          <w:szCs w:val="20"/>
        </w:rPr>
        <w:lastRenderedPageBreak/>
        <w:t>In addition, telecommunications have capacity to reach rural and excluded populations.</w:t>
      </w:r>
      <w:r w:rsidR="008E18C0">
        <w:rPr>
          <w:rFonts w:ascii="Arial" w:hAnsi="Arial" w:cs="Arial"/>
          <w:sz w:val="20"/>
          <w:szCs w:val="20"/>
        </w:rPr>
        <w:t xml:space="preserve"> According to the ITU: </w:t>
      </w:r>
    </w:p>
    <w:p w:rsidR="008E18C0" w:rsidRDefault="008E18C0" w:rsidP="008E18C0">
      <w:pPr>
        <w:spacing w:line="280" w:lineRule="exact"/>
        <w:ind w:left="720"/>
        <w:rPr>
          <w:rFonts w:ascii="Arial" w:hAnsi="Arial" w:cs="Arial"/>
          <w:sz w:val="20"/>
          <w:szCs w:val="20"/>
        </w:rPr>
      </w:pPr>
      <w:r>
        <w:rPr>
          <w:rFonts w:ascii="Arial" w:hAnsi="Arial" w:cs="Arial"/>
          <w:sz w:val="20"/>
          <w:szCs w:val="20"/>
        </w:rPr>
        <w:t>‘</w:t>
      </w:r>
      <w:r w:rsidRPr="009A32ED">
        <w:rPr>
          <w:rFonts w:ascii="Arial" w:hAnsi="Arial" w:cs="Arial"/>
          <w:sz w:val="20"/>
          <w:szCs w:val="20"/>
        </w:rPr>
        <w:t>Increased access to information in rural and remote areas</w:t>
      </w:r>
      <w:r>
        <w:rPr>
          <w:rFonts w:ascii="Arial" w:hAnsi="Arial" w:cs="Arial"/>
          <w:sz w:val="20"/>
          <w:szCs w:val="20"/>
        </w:rPr>
        <w:t xml:space="preserve"> </w:t>
      </w:r>
      <w:r w:rsidRPr="009A32ED">
        <w:rPr>
          <w:rFonts w:ascii="Arial" w:hAnsi="Arial" w:cs="Arial"/>
          <w:sz w:val="20"/>
          <w:szCs w:val="20"/>
        </w:rPr>
        <w:t>in LDCs through mobile phones, telecentres and information kiosks is helping empower women,</w:t>
      </w:r>
      <w:r>
        <w:rPr>
          <w:rFonts w:ascii="Arial" w:hAnsi="Arial" w:cs="Arial"/>
          <w:sz w:val="20"/>
          <w:szCs w:val="20"/>
        </w:rPr>
        <w:t xml:space="preserve"> </w:t>
      </w:r>
      <w:r w:rsidRPr="009A32ED">
        <w:rPr>
          <w:rFonts w:ascii="Arial" w:hAnsi="Arial" w:cs="Arial"/>
          <w:sz w:val="20"/>
          <w:szCs w:val="20"/>
        </w:rPr>
        <w:t>youth and other groups, and giving them reach to education on topics relating to their daily</w:t>
      </w:r>
      <w:r>
        <w:rPr>
          <w:rFonts w:ascii="Arial" w:hAnsi="Arial" w:cs="Arial"/>
          <w:sz w:val="20"/>
          <w:szCs w:val="20"/>
        </w:rPr>
        <w:t xml:space="preserve"> </w:t>
      </w:r>
      <w:r w:rsidRPr="009A32ED">
        <w:rPr>
          <w:rFonts w:ascii="Arial" w:hAnsi="Arial" w:cs="Arial"/>
          <w:sz w:val="20"/>
          <w:szCs w:val="20"/>
        </w:rPr>
        <w:t>activities, such as agriculture and health</w:t>
      </w:r>
      <w:r>
        <w:rPr>
          <w:rFonts w:ascii="Arial" w:hAnsi="Arial" w:cs="Arial"/>
          <w:sz w:val="20"/>
          <w:szCs w:val="20"/>
        </w:rPr>
        <w:t>’</w:t>
      </w:r>
      <w:r w:rsidRPr="009A32ED">
        <w:rPr>
          <w:rFonts w:ascii="Arial" w:hAnsi="Arial" w:cs="Arial"/>
          <w:sz w:val="20"/>
          <w:szCs w:val="20"/>
        </w:rPr>
        <w:t xml:space="preserve">. </w:t>
      </w:r>
    </w:p>
    <w:p w:rsidR="007A6B7B" w:rsidRDefault="007A6B7B" w:rsidP="00412F83">
      <w:pPr>
        <w:spacing w:line="280" w:lineRule="exact"/>
        <w:rPr>
          <w:rFonts w:ascii="Arial" w:hAnsi="Arial" w:cs="Arial"/>
          <w:sz w:val="20"/>
          <w:szCs w:val="20"/>
        </w:rPr>
      </w:pPr>
    </w:p>
    <w:p w:rsidR="00412F83" w:rsidRPr="00775844" w:rsidRDefault="008E18C0" w:rsidP="00412F83">
      <w:pPr>
        <w:spacing w:line="280" w:lineRule="exact"/>
        <w:rPr>
          <w:rFonts w:ascii="Arial" w:hAnsi="Arial" w:cs="Arial"/>
          <w:sz w:val="20"/>
          <w:szCs w:val="20"/>
        </w:rPr>
      </w:pPr>
      <w:r>
        <w:rPr>
          <w:rFonts w:ascii="Arial" w:hAnsi="Arial" w:cs="Arial"/>
          <w:sz w:val="20"/>
          <w:szCs w:val="20"/>
        </w:rPr>
        <w:t xml:space="preserve">ITU </w:t>
      </w:r>
      <w:r w:rsidR="00412F83" w:rsidRPr="00775844">
        <w:rPr>
          <w:rFonts w:ascii="Arial" w:hAnsi="Arial" w:cs="Arial"/>
          <w:sz w:val="20"/>
          <w:szCs w:val="20"/>
        </w:rPr>
        <w:t>has been engaged in the development of telecom</w:t>
      </w:r>
      <w:r w:rsidR="007A6B7B">
        <w:rPr>
          <w:rFonts w:ascii="Arial" w:hAnsi="Arial" w:cs="Arial"/>
          <w:sz w:val="20"/>
          <w:szCs w:val="20"/>
        </w:rPr>
        <w:t>munication</w:t>
      </w:r>
      <w:r w:rsidR="00412F83" w:rsidRPr="00775844">
        <w:rPr>
          <w:rFonts w:ascii="Arial" w:hAnsi="Arial" w:cs="Arial"/>
          <w:sz w:val="20"/>
          <w:szCs w:val="20"/>
        </w:rPr>
        <w:t xml:space="preserve">s infrastructure in </w:t>
      </w:r>
      <w:r w:rsidR="00412F83" w:rsidRPr="00412F83">
        <w:rPr>
          <w:rFonts w:ascii="Arial" w:hAnsi="Arial" w:cs="Arial"/>
          <w:b/>
          <w:sz w:val="20"/>
          <w:szCs w:val="20"/>
        </w:rPr>
        <w:t>rural and underserved</w:t>
      </w:r>
      <w:r w:rsidR="00412F83" w:rsidRPr="00775844">
        <w:rPr>
          <w:rFonts w:ascii="Arial" w:hAnsi="Arial" w:cs="Arial"/>
          <w:sz w:val="20"/>
          <w:szCs w:val="20"/>
        </w:rPr>
        <w:t xml:space="preserve"> areas of developing countries through the installation of multipurpose community telecentres (MCT).</w:t>
      </w:r>
      <w:r w:rsidR="00412F83" w:rsidRPr="00631FB4">
        <w:rPr>
          <w:rStyle w:val="FootnoteCharacters"/>
          <w:rFonts w:ascii="Arial" w:hAnsi="Arial" w:cs="Arial"/>
          <w:sz w:val="18"/>
          <w:szCs w:val="18"/>
        </w:rPr>
        <w:footnoteReference w:id="3"/>
      </w:r>
      <w:r w:rsidR="00412F83" w:rsidRPr="00631FB4">
        <w:rPr>
          <w:rStyle w:val="FootnoteCharacters"/>
        </w:rPr>
        <w:t xml:space="preserve"> </w:t>
      </w:r>
      <w:r w:rsidR="00412F83" w:rsidRPr="00775844">
        <w:rPr>
          <w:rFonts w:ascii="Arial" w:hAnsi="Arial" w:cs="Arial"/>
          <w:sz w:val="20"/>
          <w:szCs w:val="20"/>
        </w:rPr>
        <w:t>These provide Internet access, access to libraries and databases, as well as government services and information. Benefits include easy access to education materials through e-education; access to medical information and services; and the dissemination of business-related information that has enabled farmers to easily access market data (e.g. prices of products,</w:t>
      </w:r>
      <w:r w:rsidR="007A6B7B">
        <w:rPr>
          <w:rFonts w:ascii="Arial" w:hAnsi="Arial" w:cs="Arial"/>
          <w:sz w:val="20"/>
          <w:szCs w:val="20"/>
        </w:rPr>
        <w:t xml:space="preserve"> government online information)</w:t>
      </w:r>
      <w:r w:rsidR="00412F83" w:rsidRPr="00775844">
        <w:rPr>
          <w:rFonts w:ascii="Arial" w:hAnsi="Arial" w:cs="Arial"/>
          <w:sz w:val="20"/>
          <w:szCs w:val="20"/>
        </w:rPr>
        <w:t xml:space="preserve"> (</w:t>
      </w:r>
      <w:r w:rsidR="00412F83">
        <w:rPr>
          <w:rFonts w:ascii="Arial" w:hAnsi="Arial" w:cs="Arial"/>
          <w:sz w:val="20"/>
          <w:szCs w:val="20"/>
        </w:rPr>
        <w:t>ICT, 2011, p.</w:t>
      </w:r>
      <w:r w:rsidR="00412F83" w:rsidRPr="00775844">
        <w:rPr>
          <w:rFonts w:ascii="Arial" w:hAnsi="Arial" w:cs="Arial"/>
          <w:sz w:val="20"/>
          <w:szCs w:val="20"/>
        </w:rPr>
        <w:t>62)</w:t>
      </w:r>
      <w:r w:rsidR="007A6B7B">
        <w:rPr>
          <w:rFonts w:ascii="Arial" w:hAnsi="Arial" w:cs="Arial"/>
          <w:sz w:val="20"/>
          <w:szCs w:val="20"/>
        </w:rPr>
        <w:t>.</w:t>
      </w:r>
      <w:r w:rsidR="00412F83" w:rsidRPr="00775844">
        <w:rPr>
          <w:rFonts w:ascii="Arial" w:hAnsi="Arial" w:cs="Arial"/>
          <w:sz w:val="20"/>
          <w:szCs w:val="20"/>
        </w:rPr>
        <w:t xml:space="preserve"> MCTs designed to provide ICT access to </w:t>
      </w:r>
      <w:r w:rsidR="00412F83" w:rsidRPr="007A6B7B">
        <w:rPr>
          <w:rFonts w:ascii="Arial" w:hAnsi="Arial" w:cs="Arial"/>
          <w:b/>
          <w:sz w:val="20"/>
          <w:szCs w:val="20"/>
        </w:rPr>
        <w:t>persons with disabilities</w:t>
      </w:r>
      <w:r w:rsidR="00412F83" w:rsidRPr="00775844">
        <w:rPr>
          <w:rFonts w:ascii="Arial" w:hAnsi="Arial" w:cs="Arial"/>
          <w:sz w:val="20"/>
          <w:szCs w:val="20"/>
        </w:rPr>
        <w:t xml:space="preserve"> (PwDs) </w:t>
      </w:r>
      <w:r w:rsidR="007A6B7B">
        <w:rPr>
          <w:rFonts w:ascii="Arial" w:hAnsi="Arial" w:cs="Arial"/>
          <w:sz w:val="20"/>
          <w:szCs w:val="20"/>
        </w:rPr>
        <w:t>have been</w:t>
      </w:r>
      <w:r w:rsidR="00412F83" w:rsidRPr="00775844">
        <w:rPr>
          <w:rFonts w:ascii="Arial" w:hAnsi="Arial" w:cs="Arial"/>
          <w:sz w:val="20"/>
          <w:szCs w:val="20"/>
        </w:rPr>
        <w:t xml:space="preserve"> implemented in Ethiopia, Burkina Faso and Mali. </w:t>
      </w:r>
      <w:r w:rsidR="007A6B7B">
        <w:rPr>
          <w:rFonts w:ascii="Arial" w:hAnsi="Arial" w:cs="Arial"/>
          <w:sz w:val="20"/>
          <w:szCs w:val="20"/>
        </w:rPr>
        <w:t>Similar projects have</w:t>
      </w:r>
      <w:r w:rsidR="00412F83" w:rsidRPr="00775844">
        <w:rPr>
          <w:rFonts w:ascii="Arial" w:hAnsi="Arial" w:cs="Arial"/>
          <w:sz w:val="20"/>
          <w:szCs w:val="20"/>
        </w:rPr>
        <w:t xml:space="preserve"> trained blind students, government employees and others to use computers equipped with adaptive devices such as voice synthesizers, magnifying hardware and software, as well as Braille embossers, scanners and printers (</w:t>
      </w:r>
      <w:r w:rsidR="00412F83">
        <w:rPr>
          <w:rFonts w:ascii="Arial" w:hAnsi="Arial" w:cs="Arial"/>
          <w:sz w:val="20"/>
          <w:szCs w:val="20"/>
        </w:rPr>
        <w:t>I</w:t>
      </w:r>
      <w:r w:rsidR="007A6B7B">
        <w:rPr>
          <w:rFonts w:ascii="Arial" w:hAnsi="Arial" w:cs="Arial"/>
          <w:sz w:val="20"/>
          <w:szCs w:val="20"/>
        </w:rPr>
        <w:t>TU</w:t>
      </w:r>
      <w:r w:rsidR="00412F83">
        <w:rPr>
          <w:rFonts w:ascii="Arial" w:hAnsi="Arial" w:cs="Arial"/>
          <w:sz w:val="20"/>
          <w:szCs w:val="20"/>
        </w:rPr>
        <w:t xml:space="preserve">, 2011, p. </w:t>
      </w:r>
      <w:r w:rsidR="00412F83" w:rsidRPr="00775844">
        <w:rPr>
          <w:rFonts w:ascii="Arial" w:hAnsi="Arial" w:cs="Arial"/>
          <w:sz w:val="20"/>
          <w:szCs w:val="20"/>
        </w:rPr>
        <w:t>64)</w:t>
      </w:r>
      <w:r w:rsidR="007A6B7B">
        <w:rPr>
          <w:rFonts w:ascii="Arial" w:hAnsi="Arial" w:cs="Arial"/>
          <w:sz w:val="20"/>
          <w:szCs w:val="20"/>
        </w:rPr>
        <w:t>.</w:t>
      </w:r>
    </w:p>
    <w:p w:rsidR="00412F83" w:rsidRPr="00412F83" w:rsidRDefault="00412F83" w:rsidP="00412F83">
      <w:pPr>
        <w:spacing w:line="280" w:lineRule="exact"/>
        <w:rPr>
          <w:rFonts w:ascii="Arial" w:hAnsi="Arial" w:cs="Arial"/>
          <w:sz w:val="20"/>
          <w:szCs w:val="20"/>
        </w:rPr>
      </w:pPr>
    </w:p>
    <w:p w:rsidR="00F11938" w:rsidRPr="00807141" w:rsidRDefault="007864DE" w:rsidP="00412F83">
      <w:pPr>
        <w:spacing w:line="280" w:lineRule="exact"/>
        <w:rPr>
          <w:rFonts w:ascii="Arial" w:hAnsi="Arial" w:cs="Arial"/>
          <w:b/>
          <w:sz w:val="20"/>
          <w:szCs w:val="20"/>
          <w:u w:val="single"/>
        </w:rPr>
      </w:pPr>
      <w:r w:rsidRPr="00807141">
        <w:rPr>
          <w:rFonts w:ascii="Arial" w:hAnsi="Arial" w:cs="Arial"/>
          <w:b/>
          <w:sz w:val="20"/>
          <w:szCs w:val="20"/>
          <w:u w:val="single"/>
        </w:rPr>
        <w:t>D</w:t>
      </w:r>
      <w:r w:rsidR="00196574" w:rsidRPr="00807141">
        <w:rPr>
          <w:rFonts w:ascii="Arial" w:hAnsi="Arial" w:cs="Arial"/>
          <w:b/>
          <w:sz w:val="20"/>
          <w:szCs w:val="20"/>
          <w:u w:val="single"/>
        </w:rPr>
        <w:t>isaster response</w:t>
      </w:r>
    </w:p>
    <w:p w:rsidR="00F11938" w:rsidRDefault="00F11938" w:rsidP="000364BD"/>
    <w:p w:rsidR="00DA19CD" w:rsidRDefault="007864DE" w:rsidP="00DA19CD">
      <w:pPr>
        <w:spacing w:line="280" w:lineRule="exact"/>
        <w:rPr>
          <w:rFonts w:ascii="Arial" w:hAnsi="Arial" w:cs="Arial"/>
          <w:color w:val="000000"/>
          <w:sz w:val="20"/>
          <w:szCs w:val="20"/>
        </w:rPr>
      </w:pPr>
      <w:r>
        <w:rPr>
          <w:rFonts w:ascii="Arial" w:hAnsi="Arial" w:cs="Arial"/>
          <w:sz w:val="20"/>
          <w:szCs w:val="20"/>
        </w:rPr>
        <w:t>M</w:t>
      </w:r>
      <w:r w:rsidR="00DA19CD" w:rsidRPr="00714EC5">
        <w:rPr>
          <w:rFonts w:ascii="Arial" w:hAnsi="Arial" w:cs="Arial"/>
          <w:sz w:val="20"/>
          <w:szCs w:val="20"/>
        </w:rPr>
        <w:t xml:space="preserve">obile devices </w:t>
      </w:r>
      <w:r w:rsidR="00DA19CD">
        <w:rPr>
          <w:rFonts w:ascii="Arial" w:hAnsi="Arial" w:cs="Arial"/>
          <w:sz w:val="20"/>
          <w:szCs w:val="20"/>
        </w:rPr>
        <w:t>have been</w:t>
      </w:r>
      <w:r w:rsidR="00DA19CD" w:rsidRPr="00714EC5">
        <w:rPr>
          <w:rFonts w:ascii="Arial" w:hAnsi="Arial" w:cs="Arial"/>
          <w:sz w:val="20"/>
          <w:szCs w:val="20"/>
        </w:rPr>
        <w:t xml:space="preserve"> used to collect data </w:t>
      </w:r>
      <w:r w:rsidR="00E92385">
        <w:rPr>
          <w:rFonts w:ascii="Arial" w:hAnsi="Arial" w:cs="Arial"/>
          <w:sz w:val="20"/>
          <w:szCs w:val="20"/>
        </w:rPr>
        <w:t>to support</w:t>
      </w:r>
      <w:r w:rsidR="00DA19CD" w:rsidRPr="00714EC5">
        <w:rPr>
          <w:rFonts w:ascii="Arial" w:hAnsi="Arial" w:cs="Arial"/>
          <w:sz w:val="20"/>
          <w:szCs w:val="20"/>
        </w:rPr>
        <w:t xml:space="preserve"> disaster </w:t>
      </w:r>
      <w:r w:rsidR="00E92385">
        <w:rPr>
          <w:rFonts w:ascii="Arial" w:hAnsi="Arial" w:cs="Arial"/>
          <w:sz w:val="20"/>
          <w:szCs w:val="20"/>
        </w:rPr>
        <w:t xml:space="preserve">relief </w:t>
      </w:r>
      <w:r w:rsidR="00DA19CD">
        <w:rPr>
          <w:rFonts w:ascii="Arial" w:hAnsi="Arial" w:cs="Arial"/>
          <w:sz w:val="20"/>
          <w:szCs w:val="20"/>
        </w:rPr>
        <w:t>and emergency response</w:t>
      </w:r>
      <w:r w:rsidR="00DA19CD" w:rsidRPr="00714EC5">
        <w:rPr>
          <w:rFonts w:ascii="Arial" w:hAnsi="Arial" w:cs="Arial"/>
          <w:sz w:val="20"/>
          <w:szCs w:val="20"/>
        </w:rPr>
        <w:t xml:space="preserve">. </w:t>
      </w:r>
      <w:r w:rsidR="00DA19CD">
        <w:rPr>
          <w:rFonts w:ascii="Arial" w:hAnsi="Arial" w:cs="Arial"/>
          <w:sz w:val="20"/>
          <w:szCs w:val="20"/>
        </w:rPr>
        <w:t>In the aftermath of Haiti’s devastating earthquake, for example, a</w:t>
      </w:r>
      <w:r w:rsidR="00DA19CD" w:rsidRPr="00714EC5">
        <w:rPr>
          <w:rFonts w:ascii="Arial" w:hAnsi="Arial" w:cs="Arial"/>
          <w:sz w:val="20"/>
          <w:szCs w:val="20"/>
        </w:rPr>
        <w:t xml:space="preserve"> crisis map was developed using real-time data from incident reports submitted using SMS, the Internet, and email</w:t>
      </w:r>
      <w:r w:rsidR="00DA19CD" w:rsidRPr="004F37EA">
        <w:rPr>
          <w:rFonts w:ascii="Arial" w:hAnsi="Arial" w:cs="Arial"/>
          <w:sz w:val="20"/>
          <w:szCs w:val="20"/>
        </w:rPr>
        <w:t xml:space="preserve"> </w:t>
      </w:r>
      <w:r w:rsidR="00DA19CD" w:rsidRPr="0010022F">
        <w:rPr>
          <w:rFonts w:ascii="Arial" w:hAnsi="Arial" w:cs="Arial"/>
          <w:sz w:val="20"/>
          <w:szCs w:val="20"/>
        </w:rPr>
        <w:t>(</w:t>
      </w:r>
      <w:r w:rsidR="00E92385" w:rsidRPr="004A06DA">
        <w:rPr>
          <w:rFonts w:ascii="Arial" w:hAnsi="Arial" w:cs="Arial"/>
          <w:sz w:val="20"/>
          <w:szCs w:val="20"/>
        </w:rPr>
        <w:t>Bhavnani et al, 2008</w:t>
      </w:r>
      <w:r w:rsidR="00DA19CD" w:rsidRPr="0010022F">
        <w:rPr>
          <w:rFonts w:ascii="Arial" w:hAnsi="Arial" w:cs="Arial"/>
          <w:sz w:val="20"/>
          <w:szCs w:val="20"/>
        </w:rPr>
        <w:t>)</w:t>
      </w:r>
      <w:r w:rsidR="00DA19CD">
        <w:rPr>
          <w:rFonts w:ascii="Arial" w:hAnsi="Arial" w:cs="Arial"/>
          <w:sz w:val="20"/>
          <w:szCs w:val="20"/>
        </w:rPr>
        <w:t xml:space="preserve">. </w:t>
      </w:r>
      <w:r w:rsidR="00DA19CD" w:rsidRPr="00DA19CD">
        <w:rPr>
          <w:rFonts w:ascii="Arial" w:hAnsi="Arial" w:cs="Arial"/>
          <w:color w:val="000000"/>
          <w:sz w:val="20"/>
          <w:szCs w:val="20"/>
        </w:rPr>
        <w:t>During severe flooding in Indonesia in 2007, a mobile operator DiGi was able to identify customers who ha</w:t>
      </w:r>
      <w:r w:rsidR="007A6B7B">
        <w:rPr>
          <w:rFonts w:ascii="Arial" w:hAnsi="Arial" w:cs="Arial"/>
          <w:color w:val="000000"/>
          <w:sz w:val="20"/>
          <w:szCs w:val="20"/>
        </w:rPr>
        <w:t>d</w:t>
      </w:r>
      <w:r w:rsidR="00DA19CD" w:rsidRPr="00DA19CD">
        <w:rPr>
          <w:rFonts w:ascii="Arial" w:hAnsi="Arial" w:cs="Arial"/>
          <w:color w:val="000000"/>
          <w:sz w:val="20"/>
          <w:szCs w:val="20"/>
        </w:rPr>
        <w:t xml:space="preserve"> fled to Malaysia</w:t>
      </w:r>
      <w:r w:rsidR="007A6B7B">
        <w:rPr>
          <w:rFonts w:ascii="Arial" w:hAnsi="Arial" w:cs="Arial"/>
          <w:color w:val="000000"/>
          <w:sz w:val="20"/>
          <w:szCs w:val="20"/>
        </w:rPr>
        <w:t>,</w:t>
      </w:r>
      <w:r w:rsidR="00DA19CD" w:rsidRPr="00DA19CD">
        <w:rPr>
          <w:rFonts w:ascii="Arial" w:hAnsi="Arial" w:cs="Arial"/>
          <w:color w:val="000000"/>
          <w:sz w:val="20"/>
          <w:szCs w:val="20"/>
        </w:rPr>
        <w:t xml:space="preserve"> and offered them free airtime. Mobile operators have also been active in disaster relief efforts in Pakistan and Thailand, providing emergency-related communications infrastructure</w:t>
      </w:r>
      <w:r>
        <w:rPr>
          <w:rFonts w:ascii="Arial" w:hAnsi="Arial" w:cs="Arial"/>
          <w:color w:val="000000"/>
          <w:sz w:val="20"/>
          <w:szCs w:val="20"/>
        </w:rPr>
        <w:t xml:space="preserve"> </w:t>
      </w:r>
      <w:r w:rsidR="007A6B7B" w:rsidRPr="0010022F">
        <w:rPr>
          <w:rFonts w:ascii="Arial" w:hAnsi="Arial" w:cs="Arial"/>
          <w:sz w:val="20"/>
          <w:szCs w:val="20"/>
        </w:rPr>
        <w:t>(</w:t>
      </w:r>
      <w:r w:rsidR="007A6B7B" w:rsidRPr="004A06DA">
        <w:rPr>
          <w:rFonts w:ascii="Arial" w:hAnsi="Arial" w:cs="Arial"/>
          <w:sz w:val="20"/>
          <w:szCs w:val="20"/>
        </w:rPr>
        <w:t>Bhavnani et al, 2008</w:t>
      </w:r>
      <w:r w:rsidR="007A6B7B" w:rsidRPr="0010022F">
        <w:rPr>
          <w:rFonts w:ascii="Arial" w:hAnsi="Arial" w:cs="Arial"/>
          <w:sz w:val="20"/>
          <w:szCs w:val="20"/>
        </w:rPr>
        <w:t>)</w:t>
      </w:r>
      <w:r w:rsidR="007A6B7B">
        <w:rPr>
          <w:rFonts w:ascii="Arial" w:hAnsi="Arial" w:cs="Arial"/>
          <w:sz w:val="20"/>
          <w:szCs w:val="20"/>
        </w:rPr>
        <w:t>.</w:t>
      </w:r>
    </w:p>
    <w:p w:rsidR="00631FB4" w:rsidRDefault="00631FB4" w:rsidP="00DA19CD">
      <w:pPr>
        <w:spacing w:line="280" w:lineRule="exact"/>
        <w:rPr>
          <w:rFonts w:ascii="Arial" w:hAnsi="Arial" w:cs="Arial"/>
          <w:color w:val="000000"/>
          <w:sz w:val="20"/>
          <w:szCs w:val="20"/>
        </w:rPr>
      </w:pPr>
    </w:p>
    <w:p w:rsidR="00631FB4" w:rsidRPr="00775844" w:rsidRDefault="00631FB4" w:rsidP="00631FB4">
      <w:pPr>
        <w:spacing w:line="280" w:lineRule="exact"/>
        <w:rPr>
          <w:rFonts w:ascii="Arial" w:hAnsi="Arial" w:cs="Arial"/>
          <w:sz w:val="20"/>
          <w:szCs w:val="20"/>
        </w:rPr>
      </w:pPr>
      <w:r w:rsidRPr="00631FB4">
        <w:rPr>
          <w:rFonts w:ascii="Arial" w:hAnsi="Arial" w:cs="Arial"/>
          <w:b/>
          <w:sz w:val="20"/>
          <w:szCs w:val="20"/>
        </w:rPr>
        <w:t>Reducing vulnerability and protecting the environment</w:t>
      </w:r>
      <w:r w:rsidRPr="00775844">
        <w:rPr>
          <w:rFonts w:ascii="Arial" w:hAnsi="Arial" w:cs="Arial"/>
          <w:sz w:val="20"/>
          <w:szCs w:val="20"/>
        </w:rPr>
        <w:t xml:space="preserve"> is a priority area for the ITU</w:t>
      </w:r>
      <w:r w:rsidR="00412F83">
        <w:rPr>
          <w:rFonts w:ascii="Arial" w:hAnsi="Arial" w:cs="Arial"/>
          <w:sz w:val="20"/>
          <w:szCs w:val="20"/>
        </w:rPr>
        <w:t xml:space="preserve"> (ITU, 2011)</w:t>
      </w:r>
      <w:r w:rsidRPr="00775844">
        <w:rPr>
          <w:rFonts w:ascii="Arial" w:hAnsi="Arial" w:cs="Arial"/>
          <w:sz w:val="20"/>
          <w:szCs w:val="20"/>
        </w:rPr>
        <w:t xml:space="preserve">. It has undertaken multiple activities to assist countries in disseminating alert messages, setting up early warning systems, designing national emergency telecommunications plans and climate change adaptation plans, designing standard operating procedures, training, and establishing national operations and coordination centres. </w:t>
      </w:r>
    </w:p>
    <w:p w:rsidR="00631FB4" w:rsidRDefault="00631FB4" w:rsidP="00DA19CD">
      <w:pPr>
        <w:spacing w:line="280" w:lineRule="exact"/>
        <w:rPr>
          <w:rFonts w:ascii="Arial" w:hAnsi="Arial" w:cs="Arial"/>
          <w:color w:val="000000"/>
          <w:sz w:val="20"/>
          <w:szCs w:val="20"/>
        </w:rPr>
      </w:pPr>
    </w:p>
    <w:p w:rsidR="007864DE" w:rsidRPr="00807141" w:rsidRDefault="007864DE" w:rsidP="00DA19CD">
      <w:pPr>
        <w:spacing w:line="280" w:lineRule="exact"/>
        <w:rPr>
          <w:rFonts w:ascii="Arial" w:hAnsi="Arial" w:cs="Arial"/>
          <w:b/>
          <w:color w:val="000000"/>
          <w:sz w:val="20"/>
          <w:szCs w:val="20"/>
          <w:u w:val="single"/>
        </w:rPr>
      </w:pPr>
      <w:r w:rsidRPr="00807141">
        <w:rPr>
          <w:rFonts w:ascii="Arial" w:hAnsi="Arial" w:cs="Arial"/>
          <w:b/>
          <w:color w:val="000000"/>
          <w:sz w:val="20"/>
          <w:szCs w:val="20"/>
          <w:u w:val="single"/>
        </w:rPr>
        <w:t>Crowdsourcing</w:t>
      </w:r>
    </w:p>
    <w:p w:rsidR="007864DE" w:rsidRPr="00DA19CD" w:rsidRDefault="007864DE" w:rsidP="00DA19CD">
      <w:pPr>
        <w:spacing w:line="280" w:lineRule="exact"/>
        <w:rPr>
          <w:rFonts w:ascii="Arial" w:hAnsi="Arial" w:cs="Arial"/>
          <w:sz w:val="20"/>
          <w:szCs w:val="20"/>
        </w:rPr>
      </w:pPr>
    </w:p>
    <w:p w:rsidR="00F11938" w:rsidRPr="00694791" w:rsidRDefault="00F11938" w:rsidP="000364BD">
      <w:pPr>
        <w:spacing w:line="280" w:lineRule="exact"/>
        <w:rPr>
          <w:rFonts w:ascii="Arial" w:hAnsi="Arial" w:cs="Arial"/>
          <w:sz w:val="20"/>
          <w:szCs w:val="20"/>
        </w:rPr>
      </w:pPr>
      <w:r>
        <w:rPr>
          <w:rFonts w:ascii="Arial" w:hAnsi="Arial" w:cs="Arial"/>
          <w:sz w:val="20"/>
          <w:szCs w:val="20"/>
        </w:rPr>
        <w:t>A recent report by the World Bank argues t</w:t>
      </w:r>
      <w:r w:rsidRPr="00694791">
        <w:rPr>
          <w:rFonts w:ascii="Arial" w:hAnsi="Arial" w:cs="Arial"/>
          <w:sz w:val="20"/>
          <w:szCs w:val="20"/>
        </w:rPr>
        <w:t>he global</w:t>
      </w:r>
      <w:r>
        <w:rPr>
          <w:rFonts w:ascii="Arial" w:hAnsi="Arial" w:cs="Arial"/>
          <w:sz w:val="20"/>
          <w:szCs w:val="20"/>
        </w:rPr>
        <w:t xml:space="preserve"> </w:t>
      </w:r>
      <w:r w:rsidRPr="00694791">
        <w:rPr>
          <w:rFonts w:ascii="Arial" w:hAnsi="Arial" w:cs="Arial"/>
          <w:sz w:val="20"/>
          <w:szCs w:val="20"/>
        </w:rPr>
        <w:t xml:space="preserve">spread of mobile phones has </w:t>
      </w:r>
      <w:r w:rsidR="008E6CBF">
        <w:rPr>
          <w:rFonts w:ascii="Arial" w:hAnsi="Arial" w:cs="Arial"/>
          <w:sz w:val="20"/>
          <w:szCs w:val="20"/>
        </w:rPr>
        <w:t>been a key enabling factor in</w:t>
      </w:r>
      <w:r w:rsidRPr="00694791">
        <w:rPr>
          <w:rFonts w:ascii="Arial" w:hAnsi="Arial" w:cs="Arial"/>
          <w:sz w:val="20"/>
          <w:szCs w:val="20"/>
        </w:rPr>
        <w:t xml:space="preserve"> the </w:t>
      </w:r>
      <w:r w:rsidR="008E6CBF">
        <w:rPr>
          <w:rFonts w:ascii="Arial" w:hAnsi="Arial" w:cs="Arial"/>
          <w:sz w:val="20"/>
          <w:szCs w:val="20"/>
        </w:rPr>
        <w:t>global growth</w:t>
      </w:r>
      <w:r w:rsidRPr="00694791">
        <w:rPr>
          <w:rFonts w:ascii="Arial" w:hAnsi="Arial" w:cs="Arial"/>
          <w:sz w:val="20"/>
          <w:szCs w:val="20"/>
        </w:rPr>
        <w:t xml:space="preserve"> of </w:t>
      </w:r>
      <w:r>
        <w:rPr>
          <w:rFonts w:ascii="Arial" w:hAnsi="Arial" w:cs="Arial"/>
          <w:sz w:val="20"/>
          <w:szCs w:val="20"/>
        </w:rPr>
        <w:t>so-called ‘</w:t>
      </w:r>
      <w:r w:rsidRPr="00694791">
        <w:rPr>
          <w:rFonts w:ascii="Arial" w:hAnsi="Arial" w:cs="Arial"/>
          <w:sz w:val="20"/>
          <w:szCs w:val="20"/>
        </w:rPr>
        <w:t>crowdsourcing</w:t>
      </w:r>
      <w:r>
        <w:rPr>
          <w:rFonts w:ascii="Arial" w:hAnsi="Arial" w:cs="Arial"/>
          <w:sz w:val="20"/>
          <w:szCs w:val="20"/>
        </w:rPr>
        <w:t xml:space="preserve">’ </w:t>
      </w:r>
      <w:r w:rsidR="008E6CBF">
        <w:rPr>
          <w:rFonts w:ascii="Arial" w:hAnsi="Arial" w:cs="Arial"/>
          <w:sz w:val="20"/>
          <w:szCs w:val="20"/>
        </w:rPr>
        <w:t>–</w:t>
      </w:r>
      <w:r w:rsidRPr="00694791">
        <w:rPr>
          <w:rFonts w:ascii="Arial" w:hAnsi="Arial" w:cs="Arial"/>
          <w:sz w:val="20"/>
          <w:szCs w:val="20"/>
        </w:rPr>
        <w:t xml:space="preserve"> </w:t>
      </w:r>
      <w:r w:rsidR="008E6CBF">
        <w:rPr>
          <w:rFonts w:ascii="Arial" w:hAnsi="Arial" w:cs="Arial"/>
          <w:sz w:val="20"/>
          <w:szCs w:val="20"/>
        </w:rPr>
        <w:t xml:space="preserve">defined as </w:t>
      </w:r>
      <w:r w:rsidRPr="00694791">
        <w:rPr>
          <w:rFonts w:ascii="Arial" w:hAnsi="Arial" w:cs="Arial"/>
          <w:sz w:val="20"/>
          <w:szCs w:val="20"/>
        </w:rPr>
        <w:t>a collaborative exercise which enables a community to</w:t>
      </w:r>
      <w:r>
        <w:rPr>
          <w:rFonts w:ascii="Arial" w:hAnsi="Arial" w:cs="Arial"/>
          <w:sz w:val="20"/>
          <w:szCs w:val="20"/>
        </w:rPr>
        <w:t xml:space="preserve"> </w:t>
      </w:r>
      <w:r w:rsidRPr="00694791">
        <w:rPr>
          <w:rFonts w:ascii="Arial" w:hAnsi="Arial" w:cs="Arial"/>
          <w:sz w:val="20"/>
          <w:szCs w:val="20"/>
        </w:rPr>
        <w:t>form and to produce something together</w:t>
      </w:r>
      <w:r w:rsidR="007864DE">
        <w:rPr>
          <w:rFonts w:ascii="Arial" w:hAnsi="Arial" w:cs="Arial"/>
          <w:sz w:val="20"/>
          <w:szCs w:val="20"/>
        </w:rPr>
        <w:t xml:space="preserve"> (Bott, 2011)</w:t>
      </w:r>
      <w:r>
        <w:rPr>
          <w:rFonts w:ascii="Arial" w:hAnsi="Arial" w:cs="Arial"/>
          <w:sz w:val="20"/>
          <w:szCs w:val="20"/>
        </w:rPr>
        <w:t xml:space="preserve">. </w:t>
      </w:r>
      <w:r>
        <w:rPr>
          <w:rFonts w:ascii="Arial" w:hAnsi="Arial" w:cs="Arial"/>
          <w:sz w:val="20"/>
          <w:szCs w:val="20"/>
        </w:rPr>
        <w:lastRenderedPageBreak/>
        <w:t>To date</w:t>
      </w:r>
      <w:r w:rsidR="008E6CBF">
        <w:rPr>
          <w:rFonts w:ascii="Arial" w:hAnsi="Arial" w:cs="Arial"/>
          <w:sz w:val="20"/>
          <w:szCs w:val="20"/>
        </w:rPr>
        <w:t>,</w:t>
      </w:r>
      <w:r>
        <w:rPr>
          <w:rFonts w:ascii="Arial" w:hAnsi="Arial" w:cs="Arial"/>
          <w:sz w:val="20"/>
          <w:szCs w:val="20"/>
        </w:rPr>
        <w:t xml:space="preserve"> there have been a number of applications of crowdsourcing </w:t>
      </w:r>
      <w:r w:rsidR="008E6CBF">
        <w:rPr>
          <w:rFonts w:ascii="Arial" w:hAnsi="Arial" w:cs="Arial"/>
          <w:sz w:val="20"/>
          <w:szCs w:val="20"/>
        </w:rPr>
        <w:t xml:space="preserve">to governance and social accountability </w:t>
      </w:r>
      <w:r>
        <w:rPr>
          <w:rFonts w:ascii="Arial" w:hAnsi="Arial" w:cs="Arial"/>
          <w:sz w:val="20"/>
          <w:szCs w:val="20"/>
        </w:rPr>
        <w:t xml:space="preserve">in fragile states. </w:t>
      </w:r>
      <w:r w:rsidR="008E6CBF">
        <w:rPr>
          <w:rFonts w:ascii="Arial" w:hAnsi="Arial" w:cs="Arial"/>
          <w:sz w:val="20"/>
          <w:szCs w:val="20"/>
        </w:rPr>
        <w:t>Two examples are</w:t>
      </w:r>
      <w:r>
        <w:rPr>
          <w:rFonts w:ascii="Arial" w:hAnsi="Arial" w:cs="Arial"/>
          <w:sz w:val="20"/>
          <w:szCs w:val="20"/>
        </w:rPr>
        <w:t>:</w:t>
      </w:r>
    </w:p>
    <w:p w:rsidR="00F11938" w:rsidRDefault="00F11938" w:rsidP="000364BD">
      <w:pPr>
        <w:spacing w:line="280" w:lineRule="exact"/>
        <w:rPr>
          <w:rFonts w:ascii="Arial" w:hAnsi="Arial" w:cs="Arial"/>
          <w:sz w:val="20"/>
          <w:szCs w:val="20"/>
        </w:rPr>
      </w:pPr>
    </w:p>
    <w:p w:rsidR="002F2ED1" w:rsidRPr="002F2ED1" w:rsidRDefault="00F11938" w:rsidP="002F2ED1">
      <w:pPr>
        <w:pStyle w:val="ListParagraph"/>
        <w:numPr>
          <w:ilvl w:val="0"/>
          <w:numId w:val="37"/>
        </w:numPr>
        <w:spacing w:line="280" w:lineRule="exact"/>
        <w:ind w:left="714" w:hanging="357"/>
        <w:rPr>
          <w:rFonts w:ascii="Arial" w:hAnsi="Arial" w:cs="Arial"/>
          <w:sz w:val="20"/>
          <w:szCs w:val="20"/>
        </w:rPr>
      </w:pPr>
      <w:r>
        <w:rPr>
          <w:rFonts w:ascii="Arial" w:hAnsi="Arial" w:cs="Arial"/>
          <w:sz w:val="20"/>
          <w:szCs w:val="20"/>
        </w:rPr>
        <w:t xml:space="preserve">In 2009, </w:t>
      </w:r>
      <w:r w:rsidRPr="00694791">
        <w:rPr>
          <w:rFonts w:ascii="Arial" w:hAnsi="Arial" w:cs="Arial"/>
          <w:sz w:val="20"/>
          <w:szCs w:val="20"/>
        </w:rPr>
        <w:t xml:space="preserve">in </w:t>
      </w:r>
      <w:r>
        <w:rPr>
          <w:rFonts w:ascii="Arial" w:hAnsi="Arial" w:cs="Arial"/>
          <w:sz w:val="20"/>
          <w:szCs w:val="20"/>
        </w:rPr>
        <w:t>a</w:t>
      </w:r>
      <w:r w:rsidRPr="00694791">
        <w:rPr>
          <w:rFonts w:ascii="Arial" w:hAnsi="Arial" w:cs="Arial"/>
          <w:sz w:val="20"/>
          <w:szCs w:val="20"/>
        </w:rPr>
        <w:t xml:space="preserve"> </w:t>
      </w:r>
      <w:r>
        <w:rPr>
          <w:rFonts w:ascii="Arial" w:hAnsi="Arial" w:cs="Arial"/>
          <w:sz w:val="20"/>
          <w:szCs w:val="20"/>
        </w:rPr>
        <w:t>context of</w:t>
      </w:r>
      <w:r w:rsidRPr="00694791">
        <w:rPr>
          <w:rFonts w:ascii="Arial" w:hAnsi="Arial" w:cs="Arial"/>
          <w:sz w:val="20"/>
          <w:szCs w:val="20"/>
        </w:rPr>
        <w:t xml:space="preserve"> massacres, mass rape, and political suppression</w:t>
      </w:r>
      <w:r>
        <w:rPr>
          <w:rFonts w:ascii="Arial" w:hAnsi="Arial" w:cs="Arial"/>
          <w:sz w:val="20"/>
          <w:szCs w:val="20"/>
        </w:rPr>
        <w:t xml:space="preserve">, </w:t>
      </w:r>
      <w:r w:rsidRPr="00694791">
        <w:rPr>
          <w:rFonts w:ascii="Arial" w:hAnsi="Arial" w:cs="Arial"/>
          <w:sz w:val="20"/>
          <w:szCs w:val="20"/>
        </w:rPr>
        <w:t>a crowdsourcing and citizen reporting platform was established by the civil society</w:t>
      </w:r>
      <w:r>
        <w:rPr>
          <w:rFonts w:ascii="Arial" w:hAnsi="Arial" w:cs="Arial"/>
          <w:sz w:val="20"/>
          <w:szCs w:val="20"/>
        </w:rPr>
        <w:t xml:space="preserve"> </w:t>
      </w:r>
      <w:r w:rsidRPr="00694791">
        <w:rPr>
          <w:rFonts w:ascii="Arial" w:hAnsi="Arial" w:cs="Arial"/>
          <w:sz w:val="20"/>
          <w:szCs w:val="20"/>
        </w:rPr>
        <w:t xml:space="preserve">group </w:t>
      </w:r>
      <w:r w:rsidR="008E6CBF">
        <w:rPr>
          <w:rFonts w:ascii="Arial" w:hAnsi="Arial" w:cs="Arial"/>
          <w:sz w:val="20"/>
          <w:szCs w:val="20"/>
        </w:rPr>
        <w:t>‘</w:t>
      </w:r>
      <w:r w:rsidRPr="00694791">
        <w:rPr>
          <w:rFonts w:ascii="Arial" w:hAnsi="Arial" w:cs="Arial"/>
          <w:sz w:val="20"/>
          <w:szCs w:val="20"/>
        </w:rPr>
        <w:t>Alliance Guinea</w:t>
      </w:r>
      <w:r w:rsidR="008E6CBF">
        <w:rPr>
          <w:rFonts w:ascii="Arial" w:hAnsi="Arial" w:cs="Arial"/>
          <w:sz w:val="20"/>
          <w:szCs w:val="20"/>
        </w:rPr>
        <w:t>’</w:t>
      </w:r>
      <w:r w:rsidRPr="00694791">
        <w:rPr>
          <w:rFonts w:ascii="Arial" w:hAnsi="Arial" w:cs="Arial"/>
          <w:sz w:val="20"/>
          <w:szCs w:val="20"/>
        </w:rPr>
        <w:t xml:space="preserve"> </w:t>
      </w:r>
      <w:r>
        <w:rPr>
          <w:rFonts w:ascii="Arial" w:hAnsi="Arial" w:cs="Arial"/>
          <w:sz w:val="20"/>
          <w:szCs w:val="20"/>
        </w:rPr>
        <w:t xml:space="preserve">to </w:t>
      </w:r>
      <w:r w:rsidRPr="008E6CBF">
        <w:rPr>
          <w:rFonts w:ascii="Arial" w:hAnsi="Arial" w:cs="Arial"/>
          <w:b/>
          <w:sz w:val="20"/>
          <w:szCs w:val="20"/>
        </w:rPr>
        <w:t>monitor elections</w:t>
      </w:r>
      <w:r>
        <w:rPr>
          <w:rFonts w:ascii="Arial" w:hAnsi="Arial" w:cs="Arial"/>
          <w:sz w:val="20"/>
          <w:szCs w:val="20"/>
        </w:rPr>
        <w:t xml:space="preserve">. </w:t>
      </w:r>
      <w:r w:rsidRPr="00694791">
        <w:rPr>
          <w:rFonts w:ascii="Arial" w:hAnsi="Arial" w:cs="Arial"/>
          <w:sz w:val="20"/>
          <w:szCs w:val="20"/>
        </w:rPr>
        <w:t>Using a combination of SMS, email, web form, and twitter aggregation system,</w:t>
      </w:r>
      <w:r>
        <w:rPr>
          <w:rFonts w:ascii="Arial" w:hAnsi="Arial" w:cs="Arial"/>
          <w:sz w:val="20"/>
          <w:szCs w:val="20"/>
        </w:rPr>
        <w:t xml:space="preserve"> </w:t>
      </w:r>
      <w:r w:rsidRPr="008E6CBF">
        <w:rPr>
          <w:rFonts w:ascii="Arial" w:hAnsi="Arial" w:cs="Arial"/>
          <w:i/>
          <w:sz w:val="20"/>
          <w:szCs w:val="20"/>
        </w:rPr>
        <w:t>Guinée Vote 2010 Témoign (GV10)</w:t>
      </w:r>
      <w:r w:rsidRPr="00694791">
        <w:rPr>
          <w:rFonts w:ascii="Arial" w:hAnsi="Arial" w:cs="Arial"/>
          <w:sz w:val="20"/>
          <w:szCs w:val="20"/>
        </w:rPr>
        <w:t xml:space="preserve"> </w:t>
      </w:r>
      <w:r>
        <w:rPr>
          <w:rFonts w:ascii="Arial" w:hAnsi="Arial" w:cs="Arial"/>
          <w:sz w:val="20"/>
          <w:szCs w:val="20"/>
        </w:rPr>
        <w:t>encouraged people to report both positive and negative</w:t>
      </w:r>
      <w:r w:rsidRPr="00694791">
        <w:rPr>
          <w:rFonts w:ascii="Arial" w:hAnsi="Arial" w:cs="Arial"/>
          <w:sz w:val="20"/>
          <w:szCs w:val="20"/>
        </w:rPr>
        <w:t xml:space="preserve"> information on </w:t>
      </w:r>
      <w:r>
        <w:rPr>
          <w:rFonts w:ascii="Arial" w:hAnsi="Arial" w:cs="Arial"/>
          <w:sz w:val="20"/>
          <w:szCs w:val="20"/>
        </w:rPr>
        <w:t xml:space="preserve">how the </w:t>
      </w:r>
      <w:r w:rsidRPr="00694791">
        <w:rPr>
          <w:rFonts w:ascii="Arial" w:hAnsi="Arial" w:cs="Arial"/>
          <w:sz w:val="20"/>
          <w:szCs w:val="20"/>
        </w:rPr>
        <w:t>electoral process</w:t>
      </w:r>
      <w:r>
        <w:rPr>
          <w:rFonts w:ascii="Arial" w:hAnsi="Arial" w:cs="Arial"/>
          <w:sz w:val="20"/>
          <w:szCs w:val="20"/>
        </w:rPr>
        <w:t xml:space="preserve"> was operating</w:t>
      </w:r>
      <w:r w:rsidRPr="00694791">
        <w:rPr>
          <w:rFonts w:ascii="Arial" w:hAnsi="Arial" w:cs="Arial"/>
          <w:sz w:val="20"/>
          <w:szCs w:val="20"/>
        </w:rPr>
        <w:t xml:space="preserve">. </w:t>
      </w:r>
      <w:r>
        <w:rPr>
          <w:rFonts w:ascii="Arial" w:hAnsi="Arial" w:cs="Arial"/>
          <w:sz w:val="20"/>
          <w:szCs w:val="20"/>
        </w:rPr>
        <w:t xml:space="preserve">Over </w:t>
      </w:r>
      <w:r w:rsidRPr="00694791">
        <w:rPr>
          <w:rFonts w:ascii="Arial" w:hAnsi="Arial" w:cs="Arial"/>
          <w:sz w:val="20"/>
          <w:szCs w:val="20"/>
        </w:rPr>
        <w:t>2,000 reports from</w:t>
      </w:r>
      <w:r>
        <w:rPr>
          <w:rFonts w:ascii="Arial" w:hAnsi="Arial" w:cs="Arial"/>
          <w:sz w:val="20"/>
          <w:szCs w:val="20"/>
        </w:rPr>
        <w:t xml:space="preserve"> </w:t>
      </w:r>
      <w:r w:rsidRPr="00694791">
        <w:rPr>
          <w:rFonts w:ascii="Arial" w:hAnsi="Arial" w:cs="Arial"/>
          <w:sz w:val="20"/>
          <w:szCs w:val="20"/>
        </w:rPr>
        <w:t>around the country</w:t>
      </w:r>
      <w:r>
        <w:rPr>
          <w:rFonts w:ascii="Arial" w:hAnsi="Arial" w:cs="Arial"/>
          <w:sz w:val="20"/>
          <w:szCs w:val="20"/>
        </w:rPr>
        <w:t xml:space="preserve"> were collected and the process was </w:t>
      </w:r>
      <w:r w:rsidR="008E6CBF">
        <w:rPr>
          <w:rFonts w:ascii="Arial" w:hAnsi="Arial" w:cs="Arial"/>
          <w:sz w:val="20"/>
          <w:szCs w:val="20"/>
        </w:rPr>
        <w:t xml:space="preserve">seen as highly </w:t>
      </w:r>
      <w:r>
        <w:rPr>
          <w:rFonts w:ascii="Arial" w:hAnsi="Arial" w:cs="Arial"/>
          <w:sz w:val="20"/>
          <w:szCs w:val="20"/>
        </w:rPr>
        <w:t>complementary to formal election monitoring</w:t>
      </w:r>
      <w:r w:rsidR="002F2ED1">
        <w:rPr>
          <w:rFonts w:ascii="Arial" w:hAnsi="Arial" w:cs="Arial"/>
          <w:sz w:val="20"/>
          <w:szCs w:val="20"/>
        </w:rPr>
        <w:t xml:space="preserve"> (Bott, 2011, p.</w:t>
      </w:r>
      <w:r w:rsidR="002F2ED1" w:rsidRPr="00694791">
        <w:rPr>
          <w:rFonts w:ascii="Arial" w:hAnsi="Arial" w:cs="Arial"/>
          <w:sz w:val="20"/>
          <w:szCs w:val="20"/>
        </w:rPr>
        <w:t xml:space="preserve"> 26)</w:t>
      </w:r>
      <w:r w:rsidR="002F2ED1">
        <w:rPr>
          <w:rFonts w:ascii="Arial" w:hAnsi="Arial" w:cs="Arial"/>
          <w:sz w:val="20"/>
          <w:szCs w:val="20"/>
        </w:rPr>
        <w:t>.</w:t>
      </w:r>
      <w:r>
        <w:rPr>
          <w:rFonts w:ascii="Arial" w:hAnsi="Arial" w:cs="Arial"/>
          <w:sz w:val="20"/>
          <w:szCs w:val="20"/>
        </w:rPr>
        <w:t xml:space="preserve"> </w:t>
      </w:r>
      <w:r w:rsidR="002F2ED1" w:rsidRPr="002F2ED1">
        <w:rPr>
          <w:rFonts w:ascii="Arial" w:hAnsi="Arial" w:cs="Arial"/>
          <w:sz w:val="20"/>
          <w:szCs w:val="20"/>
        </w:rPr>
        <w:t>In Kenya, such citizen-based monitoring was mapped via a software called “Ushahidi” (“testimony” in Swahili) to allow Kenyans to report post-election unrest via voice, text message, and Internet (Aker and Mbiti, 2010).</w:t>
      </w:r>
    </w:p>
    <w:p w:rsidR="00F11938" w:rsidRDefault="00F11938" w:rsidP="002F2ED1">
      <w:pPr>
        <w:pStyle w:val="ListParagraph"/>
        <w:numPr>
          <w:ilvl w:val="0"/>
          <w:numId w:val="37"/>
        </w:numPr>
        <w:spacing w:line="280" w:lineRule="exact"/>
        <w:ind w:left="714" w:hanging="357"/>
        <w:rPr>
          <w:rFonts w:ascii="Arial" w:hAnsi="Arial" w:cs="Arial"/>
          <w:sz w:val="20"/>
          <w:szCs w:val="20"/>
        </w:rPr>
      </w:pPr>
      <w:r>
        <w:rPr>
          <w:rFonts w:ascii="Arial" w:hAnsi="Arial" w:cs="Arial"/>
          <w:sz w:val="20"/>
          <w:szCs w:val="20"/>
        </w:rPr>
        <w:t xml:space="preserve">Mobile applications have been used to enable </w:t>
      </w:r>
      <w:r w:rsidRPr="008E6CBF">
        <w:rPr>
          <w:rFonts w:ascii="Arial" w:hAnsi="Arial" w:cs="Arial"/>
          <w:b/>
          <w:sz w:val="20"/>
          <w:szCs w:val="20"/>
        </w:rPr>
        <w:t xml:space="preserve">participatory post-conflict </w:t>
      </w:r>
      <w:r w:rsidR="008E6CBF" w:rsidRPr="008E6CBF">
        <w:rPr>
          <w:rFonts w:ascii="Arial" w:hAnsi="Arial" w:cs="Arial"/>
          <w:b/>
          <w:sz w:val="20"/>
          <w:szCs w:val="20"/>
        </w:rPr>
        <w:t>and</w:t>
      </w:r>
      <w:r w:rsidRPr="008E6CBF">
        <w:rPr>
          <w:rFonts w:ascii="Arial" w:hAnsi="Arial" w:cs="Arial"/>
          <w:b/>
          <w:sz w:val="20"/>
          <w:szCs w:val="20"/>
        </w:rPr>
        <w:t xml:space="preserve"> recovery mapping</w:t>
      </w:r>
      <w:r w:rsidRPr="00694791">
        <w:rPr>
          <w:rFonts w:ascii="Arial" w:hAnsi="Arial" w:cs="Arial"/>
          <w:sz w:val="20"/>
          <w:szCs w:val="20"/>
        </w:rPr>
        <w:t xml:space="preserve"> </w:t>
      </w:r>
      <w:r>
        <w:rPr>
          <w:rFonts w:ascii="Arial" w:hAnsi="Arial" w:cs="Arial"/>
          <w:sz w:val="20"/>
          <w:szCs w:val="20"/>
        </w:rPr>
        <w:t>in</w:t>
      </w:r>
      <w:r w:rsidRPr="00694791">
        <w:rPr>
          <w:rFonts w:ascii="Arial" w:hAnsi="Arial" w:cs="Arial"/>
          <w:sz w:val="20"/>
          <w:szCs w:val="20"/>
        </w:rPr>
        <w:t xml:space="preserve"> Sudan</w:t>
      </w:r>
      <w:r>
        <w:rPr>
          <w:rFonts w:ascii="Arial" w:hAnsi="Arial" w:cs="Arial"/>
          <w:sz w:val="20"/>
          <w:szCs w:val="20"/>
        </w:rPr>
        <w:t xml:space="preserve">. </w:t>
      </w:r>
      <w:r w:rsidR="00E841AD">
        <w:rPr>
          <w:rFonts w:ascii="Arial" w:hAnsi="Arial" w:cs="Arial"/>
          <w:sz w:val="20"/>
          <w:szCs w:val="20"/>
        </w:rPr>
        <w:t>‘</w:t>
      </w:r>
      <w:r>
        <w:rPr>
          <w:rFonts w:ascii="Arial" w:hAnsi="Arial" w:cs="Arial"/>
          <w:sz w:val="20"/>
          <w:szCs w:val="20"/>
        </w:rPr>
        <w:t xml:space="preserve">The benefits of mobile applications are that they can provide real-time transmission, </w:t>
      </w:r>
      <w:r w:rsidRPr="00694791">
        <w:rPr>
          <w:rFonts w:ascii="Arial" w:hAnsi="Arial" w:cs="Arial"/>
          <w:sz w:val="20"/>
          <w:szCs w:val="20"/>
        </w:rPr>
        <w:t>sharing and analysis</w:t>
      </w:r>
      <w:r>
        <w:rPr>
          <w:rFonts w:ascii="Arial" w:hAnsi="Arial" w:cs="Arial"/>
          <w:sz w:val="20"/>
          <w:szCs w:val="20"/>
        </w:rPr>
        <w:t xml:space="preserve"> as a form of conflict early warning</w:t>
      </w:r>
      <w:r w:rsidRPr="00694791">
        <w:rPr>
          <w:rFonts w:ascii="Arial" w:hAnsi="Arial" w:cs="Arial"/>
          <w:sz w:val="20"/>
          <w:szCs w:val="20"/>
        </w:rPr>
        <w:t xml:space="preserve"> in fragile and constantly</w:t>
      </w:r>
      <w:r>
        <w:rPr>
          <w:rFonts w:ascii="Arial" w:hAnsi="Arial" w:cs="Arial"/>
          <w:sz w:val="20"/>
          <w:szCs w:val="20"/>
        </w:rPr>
        <w:t xml:space="preserve"> </w:t>
      </w:r>
      <w:r w:rsidR="00202A5E">
        <w:rPr>
          <w:rFonts w:ascii="Arial" w:hAnsi="Arial" w:cs="Arial"/>
          <w:sz w:val="20"/>
          <w:szCs w:val="20"/>
        </w:rPr>
        <w:t>shifting settings</w:t>
      </w:r>
      <w:r w:rsidR="00E841AD">
        <w:rPr>
          <w:rFonts w:ascii="Arial" w:hAnsi="Arial" w:cs="Arial"/>
          <w:sz w:val="20"/>
          <w:szCs w:val="20"/>
        </w:rPr>
        <w:t>’</w:t>
      </w:r>
      <w:r w:rsidR="00202A5E">
        <w:rPr>
          <w:rFonts w:ascii="Arial" w:hAnsi="Arial" w:cs="Arial"/>
          <w:sz w:val="20"/>
          <w:szCs w:val="20"/>
        </w:rPr>
        <w:t xml:space="preserve"> (Bott, 2011, p.</w:t>
      </w:r>
      <w:r w:rsidRPr="00694791">
        <w:rPr>
          <w:rFonts w:ascii="Arial" w:hAnsi="Arial" w:cs="Arial"/>
          <w:sz w:val="20"/>
          <w:szCs w:val="20"/>
        </w:rPr>
        <w:t xml:space="preserve"> 26)</w:t>
      </w:r>
      <w:r>
        <w:rPr>
          <w:rFonts w:ascii="Arial" w:hAnsi="Arial" w:cs="Arial"/>
          <w:sz w:val="20"/>
          <w:szCs w:val="20"/>
        </w:rPr>
        <w:t>.</w:t>
      </w:r>
    </w:p>
    <w:p w:rsidR="004F37EA" w:rsidRDefault="004F37EA" w:rsidP="000364BD">
      <w:pPr>
        <w:spacing w:line="280" w:lineRule="exact"/>
        <w:rPr>
          <w:rFonts w:ascii="Arial" w:hAnsi="Arial" w:cs="Arial"/>
          <w:sz w:val="20"/>
          <w:szCs w:val="20"/>
        </w:rPr>
      </w:pPr>
    </w:p>
    <w:p w:rsidR="00807141" w:rsidRDefault="00807141" w:rsidP="000364BD">
      <w:pPr>
        <w:rPr>
          <w:rFonts w:ascii="Arial" w:hAnsi="Arial" w:cs="Arial"/>
          <w:b/>
          <w:sz w:val="20"/>
          <w:szCs w:val="20"/>
          <w:u w:val="single"/>
        </w:rPr>
      </w:pPr>
    </w:p>
    <w:p w:rsidR="0010022F" w:rsidRPr="00807141" w:rsidRDefault="00164412" w:rsidP="000364BD">
      <w:pPr>
        <w:rPr>
          <w:rFonts w:ascii="Arial" w:hAnsi="Arial" w:cs="Arial"/>
          <w:b/>
          <w:sz w:val="20"/>
          <w:szCs w:val="20"/>
          <w:u w:val="single"/>
        </w:rPr>
      </w:pPr>
      <w:r w:rsidRPr="00807141">
        <w:rPr>
          <w:rFonts w:ascii="Arial" w:hAnsi="Arial" w:cs="Arial"/>
          <w:b/>
          <w:sz w:val="20"/>
          <w:szCs w:val="20"/>
          <w:u w:val="single"/>
        </w:rPr>
        <w:t>Applications in the health sector</w:t>
      </w:r>
    </w:p>
    <w:p w:rsidR="0010022F" w:rsidRPr="0010022F" w:rsidRDefault="0010022F" w:rsidP="000364BD">
      <w:pPr>
        <w:rPr>
          <w:rFonts w:ascii="Arial" w:hAnsi="Arial" w:cs="Arial"/>
          <w:b/>
          <w:sz w:val="20"/>
          <w:szCs w:val="20"/>
        </w:rPr>
      </w:pPr>
    </w:p>
    <w:p w:rsidR="0010022F" w:rsidRPr="0010022F" w:rsidRDefault="00714EC5" w:rsidP="000364BD">
      <w:pPr>
        <w:pStyle w:val="Default"/>
        <w:spacing w:line="280" w:lineRule="exact"/>
        <w:rPr>
          <w:rFonts w:ascii="Arial" w:hAnsi="Arial" w:cs="Arial"/>
          <w:sz w:val="20"/>
          <w:szCs w:val="20"/>
        </w:rPr>
      </w:pPr>
      <w:r>
        <w:rPr>
          <w:rFonts w:ascii="Arial" w:hAnsi="Arial" w:cs="Arial"/>
          <w:sz w:val="20"/>
          <w:szCs w:val="20"/>
        </w:rPr>
        <w:t>‘</w:t>
      </w:r>
      <w:r w:rsidRPr="007864DE">
        <w:rPr>
          <w:rFonts w:ascii="Arial" w:hAnsi="Arial" w:cs="Arial"/>
          <w:b/>
          <w:sz w:val="20"/>
          <w:szCs w:val="20"/>
        </w:rPr>
        <w:t>mHealth</w:t>
      </w:r>
      <w:r>
        <w:rPr>
          <w:rFonts w:ascii="Arial" w:hAnsi="Arial" w:cs="Arial"/>
          <w:sz w:val="20"/>
          <w:szCs w:val="20"/>
        </w:rPr>
        <w:t>’</w:t>
      </w:r>
      <w:r w:rsidR="00164412">
        <w:rPr>
          <w:rFonts w:ascii="Arial" w:hAnsi="Arial" w:cs="Arial"/>
          <w:sz w:val="20"/>
          <w:szCs w:val="20"/>
        </w:rPr>
        <w:t xml:space="preserve"> –defined as</w:t>
      </w:r>
      <w:r>
        <w:rPr>
          <w:rFonts w:ascii="Arial" w:hAnsi="Arial" w:cs="Arial"/>
          <w:sz w:val="20"/>
          <w:szCs w:val="20"/>
        </w:rPr>
        <w:t xml:space="preserve"> the use of wireless telecommunications</w:t>
      </w:r>
      <w:r w:rsidR="00544FB4">
        <w:rPr>
          <w:rFonts w:ascii="Arial" w:hAnsi="Arial" w:cs="Arial"/>
          <w:sz w:val="20"/>
          <w:szCs w:val="20"/>
        </w:rPr>
        <w:t xml:space="preserve"> to transmit information about health care</w:t>
      </w:r>
      <w:r w:rsidR="00164412">
        <w:rPr>
          <w:rFonts w:ascii="Arial" w:hAnsi="Arial" w:cs="Arial"/>
          <w:sz w:val="20"/>
          <w:szCs w:val="20"/>
        </w:rPr>
        <w:t>-</w:t>
      </w:r>
      <w:r w:rsidR="00544FB4">
        <w:rPr>
          <w:rFonts w:ascii="Arial" w:hAnsi="Arial" w:cs="Arial"/>
          <w:sz w:val="20"/>
          <w:szCs w:val="20"/>
        </w:rPr>
        <w:t xml:space="preserve"> </w:t>
      </w:r>
      <w:r w:rsidR="008E6CBF">
        <w:rPr>
          <w:rFonts w:ascii="Arial" w:hAnsi="Arial" w:cs="Arial"/>
          <w:sz w:val="20"/>
          <w:szCs w:val="20"/>
        </w:rPr>
        <w:t xml:space="preserve">has </w:t>
      </w:r>
      <w:r w:rsidR="007864DE">
        <w:rPr>
          <w:rFonts w:ascii="Arial" w:hAnsi="Arial" w:cs="Arial"/>
          <w:sz w:val="20"/>
          <w:szCs w:val="20"/>
        </w:rPr>
        <w:t xml:space="preserve">been shown to have </w:t>
      </w:r>
      <w:r w:rsidR="008E6CBF">
        <w:rPr>
          <w:rFonts w:ascii="Arial" w:hAnsi="Arial" w:cs="Arial"/>
          <w:sz w:val="20"/>
          <w:szCs w:val="20"/>
        </w:rPr>
        <w:t xml:space="preserve">a range of applications in </w:t>
      </w:r>
      <w:r w:rsidR="00C4069A">
        <w:rPr>
          <w:rFonts w:ascii="Arial" w:hAnsi="Arial" w:cs="Arial"/>
          <w:sz w:val="20"/>
          <w:szCs w:val="20"/>
        </w:rPr>
        <w:t>developing countries</w:t>
      </w:r>
      <w:r w:rsidR="007864DE">
        <w:rPr>
          <w:rFonts w:ascii="Arial" w:hAnsi="Arial" w:cs="Arial"/>
          <w:sz w:val="20"/>
          <w:szCs w:val="20"/>
        </w:rPr>
        <w:t>.</w:t>
      </w:r>
      <w:r w:rsidR="00164412">
        <w:rPr>
          <w:rFonts w:ascii="Arial" w:hAnsi="Arial" w:cs="Arial"/>
          <w:sz w:val="20"/>
          <w:szCs w:val="20"/>
        </w:rPr>
        <w:t xml:space="preserve"> I</w:t>
      </w:r>
      <w:r w:rsidR="008E6CBF">
        <w:rPr>
          <w:rFonts w:ascii="Arial" w:hAnsi="Arial" w:cs="Arial"/>
          <w:sz w:val="20"/>
          <w:szCs w:val="20"/>
        </w:rPr>
        <w:t xml:space="preserve">t </w:t>
      </w:r>
      <w:r w:rsidR="007864DE">
        <w:rPr>
          <w:rFonts w:ascii="Arial" w:hAnsi="Arial" w:cs="Arial"/>
          <w:sz w:val="20"/>
          <w:szCs w:val="20"/>
        </w:rPr>
        <w:t>has the potential to</w:t>
      </w:r>
      <w:r w:rsidR="00544FB4">
        <w:rPr>
          <w:rFonts w:ascii="Arial" w:hAnsi="Arial" w:cs="Arial"/>
          <w:sz w:val="20"/>
          <w:szCs w:val="20"/>
        </w:rPr>
        <w:t xml:space="preserve"> </w:t>
      </w:r>
      <w:r w:rsidR="00164412">
        <w:rPr>
          <w:rFonts w:ascii="Arial" w:hAnsi="Arial" w:cs="Arial"/>
          <w:sz w:val="20"/>
          <w:szCs w:val="20"/>
        </w:rPr>
        <w:t>address</w:t>
      </w:r>
      <w:r>
        <w:rPr>
          <w:rFonts w:ascii="Arial" w:hAnsi="Arial" w:cs="Arial"/>
          <w:sz w:val="20"/>
          <w:szCs w:val="20"/>
        </w:rPr>
        <w:t xml:space="preserve"> challenges to do with access, quality, affordability, matching of resources</w:t>
      </w:r>
      <w:r w:rsidR="00544FB4">
        <w:rPr>
          <w:rFonts w:ascii="Arial" w:hAnsi="Arial" w:cs="Arial"/>
          <w:sz w:val="20"/>
          <w:szCs w:val="20"/>
        </w:rPr>
        <w:t>,</w:t>
      </w:r>
      <w:r>
        <w:rPr>
          <w:rFonts w:ascii="Arial" w:hAnsi="Arial" w:cs="Arial"/>
          <w:sz w:val="20"/>
          <w:szCs w:val="20"/>
        </w:rPr>
        <w:t xml:space="preserve"> and behavioral norms</w:t>
      </w:r>
      <w:r w:rsidR="007864DE">
        <w:rPr>
          <w:rFonts w:ascii="Arial" w:hAnsi="Arial" w:cs="Arial"/>
          <w:sz w:val="20"/>
          <w:szCs w:val="20"/>
        </w:rPr>
        <w:t xml:space="preserve"> </w:t>
      </w:r>
      <w:r w:rsidR="007864DE" w:rsidRPr="0010022F">
        <w:rPr>
          <w:rFonts w:ascii="Arial" w:hAnsi="Arial" w:cs="Arial"/>
          <w:sz w:val="20"/>
          <w:szCs w:val="20"/>
        </w:rPr>
        <w:t>(Zhenwei Qiang, 2012</w:t>
      </w:r>
      <w:r w:rsidR="007864DE">
        <w:rPr>
          <w:rFonts w:ascii="Arial" w:hAnsi="Arial" w:cs="Arial"/>
          <w:sz w:val="20"/>
          <w:szCs w:val="20"/>
        </w:rPr>
        <w:t>). For example</w:t>
      </w:r>
      <w:r w:rsidR="0010022F" w:rsidRPr="0010022F">
        <w:rPr>
          <w:rFonts w:ascii="Arial" w:hAnsi="Arial" w:cs="Arial"/>
          <w:sz w:val="20"/>
          <w:szCs w:val="20"/>
        </w:rPr>
        <w:t xml:space="preserve">: </w:t>
      </w:r>
    </w:p>
    <w:p w:rsidR="0010022F" w:rsidRPr="0010022F" w:rsidRDefault="0010022F" w:rsidP="000364BD">
      <w:pPr>
        <w:pStyle w:val="Default"/>
        <w:spacing w:line="280" w:lineRule="exact"/>
        <w:ind w:left="720"/>
        <w:rPr>
          <w:rFonts w:ascii="Arial" w:hAnsi="Arial" w:cs="Arial"/>
          <w:sz w:val="20"/>
          <w:szCs w:val="20"/>
        </w:rPr>
      </w:pPr>
      <w:r w:rsidRPr="0010022F">
        <w:rPr>
          <w:rFonts w:ascii="Arial" w:hAnsi="Arial" w:cs="Arial"/>
          <w:sz w:val="20"/>
          <w:szCs w:val="20"/>
        </w:rPr>
        <w:t>‘Far more families around the world can now simply call a doctor when sick, often for the first time. But mobile phones also provide a convenient source of health information, an alert service when medication is due, and an expert consultation service. When faced with an unfamiliar skin disease, a doctor in a rural area can simply take a snapshot and send it to expert consultants for analysis. Medical records can be collected and uploaded and outbreaks of infectious diseases can be tracked in real time’ (</w:t>
      </w:r>
      <w:r w:rsidR="007864DE" w:rsidRPr="0010022F">
        <w:rPr>
          <w:rFonts w:ascii="Arial" w:hAnsi="Arial" w:cs="Arial"/>
          <w:sz w:val="20"/>
          <w:szCs w:val="20"/>
        </w:rPr>
        <w:t>Zhenwei Qiang, 2012</w:t>
      </w:r>
      <w:r w:rsidR="007864DE">
        <w:rPr>
          <w:rFonts w:ascii="Arial" w:hAnsi="Arial" w:cs="Arial"/>
          <w:sz w:val="20"/>
          <w:szCs w:val="20"/>
        </w:rPr>
        <w:t>,</w:t>
      </w:r>
      <w:r w:rsidRPr="0010022F">
        <w:rPr>
          <w:rFonts w:ascii="Arial" w:hAnsi="Arial" w:cs="Arial"/>
          <w:sz w:val="20"/>
          <w:szCs w:val="20"/>
        </w:rPr>
        <w:t xml:space="preserve"> p. 4)</w:t>
      </w:r>
      <w:r w:rsidR="007335BB">
        <w:rPr>
          <w:rFonts w:ascii="Arial" w:hAnsi="Arial" w:cs="Arial"/>
          <w:sz w:val="20"/>
          <w:szCs w:val="20"/>
        </w:rPr>
        <w:t>.</w:t>
      </w:r>
    </w:p>
    <w:p w:rsidR="0010022F" w:rsidRDefault="0010022F" w:rsidP="000364BD">
      <w:pPr>
        <w:rPr>
          <w:b/>
        </w:rPr>
      </w:pPr>
    </w:p>
    <w:p w:rsidR="00544FB4" w:rsidRDefault="00544FB4" w:rsidP="000364BD">
      <w:pPr>
        <w:spacing w:line="280" w:lineRule="exact"/>
        <w:rPr>
          <w:rFonts w:ascii="Arial" w:hAnsi="Arial" w:cs="Arial"/>
          <w:sz w:val="20"/>
          <w:szCs w:val="20"/>
        </w:rPr>
      </w:pPr>
      <w:r w:rsidRPr="008E6CBF">
        <w:rPr>
          <w:rFonts w:ascii="Arial" w:hAnsi="Arial" w:cs="Arial"/>
          <w:sz w:val="20"/>
          <w:szCs w:val="20"/>
        </w:rPr>
        <w:t xml:space="preserve">Some specific examples of mHealth applications include: </w:t>
      </w:r>
    </w:p>
    <w:p w:rsidR="007864DE" w:rsidRDefault="007864DE" w:rsidP="000364BD">
      <w:pPr>
        <w:spacing w:line="280" w:lineRule="exact"/>
        <w:rPr>
          <w:rFonts w:ascii="Arial" w:hAnsi="Arial" w:cs="Arial"/>
          <w:sz w:val="20"/>
          <w:szCs w:val="20"/>
        </w:rPr>
      </w:pPr>
    </w:p>
    <w:p w:rsidR="00E1758A" w:rsidRPr="00E1758A" w:rsidRDefault="00C4069A" w:rsidP="00E1758A">
      <w:pPr>
        <w:pStyle w:val="ListParagraph"/>
        <w:numPr>
          <w:ilvl w:val="0"/>
          <w:numId w:val="46"/>
        </w:numPr>
        <w:spacing w:line="280" w:lineRule="exact"/>
        <w:rPr>
          <w:rFonts w:ascii="Arial" w:hAnsi="Arial" w:cs="Arial"/>
          <w:sz w:val="20"/>
          <w:szCs w:val="20"/>
        </w:rPr>
      </w:pPr>
      <w:r>
        <w:rPr>
          <w:rFonts w:ascii="Arial" w:hAnsi="Arial" w:cs="Arial"/>
          <w:b/>
          <w:sz w:val="20"/>
          <w:szCs w:val="20"/>
        </w:rPr>
        <w:t>P</w:t>
      </w:r>
      <w:r w:rsidR="00E92385" w:rsidRPr="00E1758A">
        <w:rPr>
          <w:rFonts w:ascii="Arial" w:hAnsi="Arial" w:cs="Arial"/>
          <w:b/>
          <w:sz w:val="20"/>
          <w:szCs w:val="20"/>
        </w:rPr>
        <w:t>romote public health messages</w:t>
      </w:r>
      <w:r w:rsidR="00E92385" w:rsidRPr="00E1758A">
        <w:rPr>
          <w:rFonts w:ascii="Arial" w:hAnsi="Arial" w:cs="Arial"/>
          <w:sz w:val="20"/>
          <w:szCs w:val="20"/>
        </w:rPr>
        <w:t xml:space="preserve"> and prevent disease. </w:t>
      </w:r>
      <w:r>
        <w:rPr>
          <w:rFonts w:ascii="Arial" w:hAnsi="Arial" w:cs="Arial"/>
          <w:sz w:val="20"/>
          <w:szCs w:val="20"/>
        </w:rPr>
        <w:t>In Haiti, t</w:t>
      </w:r>
      <w:r w:rsidR="00DA19CD" w:rsidRPr="00E1758A">
        <w:rPr>
          <w:rFonts w:ascii="Arial" w:hAnsi="Arial" w:cs="Arial"/>
          <w:sz w:val="20"/>
          <w:szCs w:val="20"/>
        </w:rPr>
        <w:t>he Trilogy/International Federation of the Red Cross‘s Emergency Relief programme used targeted SMS messaging to disseminate information about the cholera outbreak to at-risk populations (Zhenwei Qiang, 2012).</w:t>
      </w:r>
      <w:r w:rsidR="00E1758A" w:rsidRPr="00E1758A">
        <w:rPr>
          <w:rFonts w:ascii="Arial" w:hAnsi="Arial" w:cs="Arial"/>
          <w:sz w:val="20"/>
          <w:szCs w:val="20"/>
        </w:rPr>
        <w:t xml:space="preserve"> In rural villages in Samoan islands of Upolu and Savaii, telecentres are being used to transmit information for a national programme to promote healthy living. Women </w:t>
      </w:r>
      <w:r>
        <w:rPr>
          <w:rFonts w:ascii="Arial" w:hAnsi="Arial" w:cs="Arial"/>
          <w:sz w:val="20"/>
          <w:szCs w:val="20"/>
        </w:rPr>
        <w:t xml:space="preserve">and youth </w:t>
      </w:r>
      <w:r w:rsidR="00E1758A" w:rsidRPr="00E1758A">
        <w:rPr>
          <w:rFonts w:ascii="Arial" w:hAnsi="Arial" w:cs="Arial"/>
          <w:sz w:val="20"/>
          <w:szCs w:val="20"/>
        </w:rPr>
        <w:t>have been ac</w:t>
      </w:r>
      <w:r w:rsidR="00E841AD">
        <w:rPr>
          <w:rFonts w:ascii="Arial" w:hAnsi="Arial" w:cs="Arial"/>
          <w:sz w:val="20"/>
          <w:szCs w:val="20"/>
        </w:rPr>
        <w:t>tive in managing some of these centres</w:t>
      </w:r>
      <w:r w:rsidR="00E1758A" w:rsidRPr="00E1758A">
        <w:rPr>
          <w:rFonts w:ascii="Arial" w:hAnsi="Arial" w:cs="Arial"/>
          <w:sz w:val="20"/>
          <w:szCs w:val="20"/>
        </w:rPr>
        <w:t xml:space="preserve">, which have contributed to rural connectivity (ITU, 2011). </w:t>
      </w:r>
    </w:p>
    <w:p w:rsidR="00675E4D" w:rsidRPr="00820C38" w:rsidRDefault="00544FB4" w:rsidP="00820C38">
      <w:pPr>
        <w:pStyle w:val="ListParagraph"/>
        <w:numPr>
          <w:ilvl w:val="0"/>
          <w:numId w:val="44"/>
        </w:numPr>
        <w:spacing w:line="280" w:lineRule="exact"/>
        <w:rPr>
          <w:rFonts w:ascii="Arial" w:hAnsi="Arial" w:cs="Arial"/>
          <w:sz w:val="20"/>
          <w:szCs w:val="20"/>
        </w:rPr>
      </w:pPr>
      <w:r w:rsidRPr="00820C38">
        <w:rPr>
          <w:rFonts w:ascii="Arial" w:hAnsi="Arial" w:cs="Arial"/>
          <w:b/>
          <w:sz w:val="20"/>
          <w:szCs w:val="20"/>
        </w:rPr>
        <w:t>H</w:t>
      </w:r>
      <w:r w:rsidR="002675F9" w:rsidRPr="00820C38">
        <w:rPr>
          <w:rFonts w:ascii="Arial" w:hAnsi="Arial" w:cs="Arial"/>
          <w:b/>
          <w:sz w:val="20"/>
          <w:szCs w:val="20"/>
        </w:rPr>
        <w:t>elp patients manage their treatments</w:t>
      </w:r>
      <w:r w:rsidR="002675F9" w:rsidRPr="00820C38">
        <w:rPr>
          <w:rFonts w:ascii="Arial" w:hAnsi="Arial" w:cs="Arial"/>
          <w:sz w:val="20"/>
          <w:szCs w:val="20"/>
        </w:rPr>
        <w:t xml:space="preserve"> when attention from health workers is costly, unavailable, or difficult to obtain regularly. </w:t>
      </w:r>
      <w:r w:rsidR="00E12DD5" w:rsidRPr="00820C38">
        <w:rPr>
          <w:rFonts w:ascii="Arial" w:hAnsi="Arial" w:cs="Arial"/>
          <w:sz w:val="20"/>
          <w:szCs w:val="20"/>
        </w:rPr>
        <w:t>A randomised control trial of an initiative in Kenya that pr</w:t>
      </w:r>
      <w:r w:rsidR="002675F9" w:rsidRPr="00820C38">
        <w:rPr>
          <w:rFonts w:ascii="Arial" w:hAnsi="Arial" w:cs="Arial"/>
          <w:sz w:val="20"/>
          <w:szCs w:val="20"/>
        </w:rPr>
        <w:t>ovide</w:t>
      </w:r>
      <w:r w:rsidR="00E12DD5" w:rsidRPr="00820C38">
        <w:rPr>
          <w:rFonts w:ascii="Arial" w:hAnsi="Arial" w:cs="Arial"/>
          <w:sz w:val="20"/>
          <w:szCs w:val="20"/>
        </w:rPr>
        <w:t>d</w:t>
      </w:r>
      <w:r w:rsidR="002675F9" w:rsidRPr="00820C38">
        <w:rPr>
          <w:rFonts w:ascii="Arial" w:hAnsi="Arial" w:cs="Arial"/>
          <w:sz w:val="20"/>
          <w:szCs w:val="20"/>
        </w:rPr>
        <w:t xml:space="preserve"> SMS-based messaging to monitor and support </w:t>
      </w:r>
      <w:r w:rsidR="002675F9" w:rsidRPr="00820C38">
        <w:rPr>
          <w:rFonts w:ascii="Arial" w:hAnsi="Arial" w:cs="Arial"/>
          <w:sz w:val="20"/>
          <w:szCs w:val="20"/>
        </w:rPr>
        <w:lastRenderedPageBreak/>
        <w:t xml:space="preserve">antiretroviral (ARV) therapy </w:t>
      </w:r>
      <w:r w:rsidR="00E12DD5" w:rsidRPr="00820C38">
        <w:rPr>
          <w:rFonts w:ascii="Arial" w:hAnsi="Arial" w:cs="Arial"/>
          <w:sz w:val="20"/>
          <w:szCs w:val="20"/>
        </w:rPr>
        <w:t xml:space="preserve">showed that </w:t>
      </w:r>
      <w:r w:rsidR="002675F9" w:rsidRPr="00820C38">
        <w:rPr>
          <w:rFonts w:ascii="Arial" w:hAnsi="Arial" w:cs="Arial"/>
          <w:sz w:val="20"/>
          <w:szCs w:val="20"/>
        </w:rPr>
        <w:t>SMS communications raised ARV patients‘ adherence to their treatment regimens by a quarter (Lester</w:t>
      </w:r>
      <w:r w:rsidR="00820C38">
        <w:rPr>
          <w:rFonts w:ascii="Arial" w:hAnsi="Arial" w:cs="Arial"/>
          <w:sz w:val="20"/>
          <w:szCs w:val="20"/>
        </w:rPr>
        <w:t>,</w:t>
      </w:r>
      <w:r w:rsidR="002675F9" w:rsidRPr="00820C38">
        <w:rPr>
          <w:rFonts w:ascii="Arial" w:hAnsi="Arial" w:cs="Arial"/>
          <w:sz w:val="20"/>
          <w:szCs w:val="20"/>
        </w:rPr>
        <w:t xml:space="preserve"> 2010).</w:t>
      </w:r>
      <w:r w:rsidR="00E12DD5" w:rsidRPr="00820C38">
        <w:rPr>
          <w:rFonts w:ascii="Arial" w:hAnsi="Arial" w:cs="Arial"/>
          <w:sz w:val="20"/>
          <w:szCs w:val="20"/>
        </w:rPr>
        <w:t xml:space="preserve"> </w:t>
      </w:r>
      <w:r w:rsidR="00820C38">
        <w:rPr>
          <w:rFonts w:ascii="Arial" w:hAnsi="Arial" w:cs="Arial"/>
          <w:sz w:val="20"/>
          <w:szCs w:val="20"/>
        </w:rPr>
        <w:t xml:space="preserve">The </w:t>
      </w:r>
      <w:r w:rsidR="0010206C">
        <w:rPr>
          <w:rFonts w:ascii="Arial" w:hAnsi="Arial" w:cs="Arial"/>
          <w:sz w:val="20"/>
          <w:szCs w:val="20"/>
        </w:rPr>
        <w:t xml:space="preserve">study </w:t>
      </w:r>
      <w:r w:rsidR="00820C38">
        <w:rPr>
          <w:rFonts w:ascii="Arial" w:hAnsi="Arial" w:cs="Arial"/>
          <w:sz w:val="20"/>
          <w:szCs w:val="20"/>
        </w:rPr>
        <w:t>concluded that ‘m</w:t>
      </w:r>
      <w:r w:rsidR="00675E4D" w:rsidRPr="00820C38">
        <w:rPr>
          <w:rFonts w:ascii="Arial" w:hAnsi="Arial" w:cs="Arial"/>
          <w:sz w:val="20"/>
          <w:szCs w:val="20"/>
        </w:rPr>
        <w:t>obile phones might be effective tools to improve patient outcome in resource-limited settings</w:t>
      </w:r>
      <w:r w:rsidR="00820C38">
        <w:rPr>
          <w:rFonts w:ascii="Arial" w:hAnsi="Arial" w:cs="Arial"/>
          <w:sz w:val="20"/>
          <w:szCs w:val="20"/>
        </w:rPr>
        <w:t>’ (</w:t>
      </w:r>
      <w:r w:rsidR="00820C38" w:rsidRPr="00820C38">
        <w:rPr>
          <w:rFonts w:ascii="Arial" w:hAnsi="Arial" w:cs="Arial"/>
          <w:sz w:val="20"/>
          <w:szCs w:val="20"/>
        </w:rPr>
        <w:t>Lester</w:t>
      </w:r>
      <w:r w:rsidR="00820C38">
        <w:rPr>
          <w:rFonts w:ascii="Arial" w:hAnsi="Arial" w:cs="Arial"/>
          <w:sz w:val="20"/>
          <w:szCs w:val="20"/>
        </w:rPr>
        <w:t>,</w:t>
      </w:r>
      <w:r w:rsidR="00820C38" w:rsidRPr="00820C38">
        <w:rPr>
          <w:rFonts w:ascii="Arial" w:hAnsi="Arial" w:cs="Arial"/>
          <w:sz w:val="20"/>
          <w:szCs w:val="20"/>
        </w:rPr>
        <w:t xml:space="preserve"> 2010</w:t>
      </w:r>
      <w:r w:rsidR="00820C38">
        <w:rPr>
          <w:rFonts w:ascii="Arial" w:hAnsi="Arial" w:cs="Arial"/>
          <w:sz w:val="20"/>
          <w:szCs w:val="20"/>
        </w:rPr>
        <w:t>, p.1)</w:t>
      </w:r>
      <w:r w:rsidR="00675E4D" w:rsidRPr="00820C38">
        <w:rPr>
          <w:rFonts w:ascii="Arial" w:hAnsi="Arial" w:cs="Arial"/>
          <w:sz w:val="20"/>
          <w:szCs w:val="20"/>
        </w:rPr>
        <w:t>.</w:t>
      </w:r>
    </w:p>
    <w:p w:rsidR="002675F9" w:rsidRDefault="002675F9" w:rsidP="00820C38">
      <w:pPr>
        <w:pStyle w:val="ListParagraph"/>
        <w:numPr>
          <w:ilvl w:val="0"/>
          <w:numId w:val="44"/>
        </w:numPr>
        <w:spacing w:line="280" w:lineRule="exact"/>
        <w:rPr>
          <w:rFonts w:ascii="Arial" w:hAnsi="Arial" w:cs="Arial"/>
          <w:sz w:val="20"/>
          <w:szCs w:val="20"/>
        </w:rPr>
      </w:pPr>
      <w:r w:rsidRPr="00820C38">
        <w:rPr>
          <w:rFonts w:ascii="Arial" w:hAnsi="Arial" w:cs="Arial"/>
          <w:b/>
          <w:sz w:val="20"/>
          <w:szCs w:val="20"/>
        </w:rPr>
        <w:t>Patient tracking</w:t>
      </w:r>
      <w:r w:rsidRPr="00820C38">
        <w:rPr>
          <w:rFonts w:ascii="Arial" w:hAnsi="Arial" w:cs="Arial"/>
          <w:sz w:val="20"/>
          <w:szCs w:val="20"/>
        </w:rPr>
        <w:t xml:space="preserve"> using mHealth applications can also support the coordination and quality of care, especially in rural and underserved communities including the urban poor, women, the elderly, and the disabled. Kenya‘s ChildCount+ registers pregn</w:t>
      </w:r>
      <w:r w:rsidR="00544FB4" w:rsidRPr="00820C38">
        <w:rPr>
          <w:rFonts w:ascii="Arial" w:hAnsi="Arial" w:cs="Arial"/>
          <w:sz w:val="20"/>
          <w:szCs w:val="20"/>
        </w:rPr>
        <w:t xml:space="preserve">ant women and children under </w:t>
      </w:r>
      <w:r w:rsidRPr="00820C38">
        <w:rPr>
          <w:rFonts w:ascii="Arial" w:hAnsi="Arial" w:cs="Arial"/>
          <w:sz w:val="20"/>
          <w:szCs w:val="20"/>
        </w:rPr>
        <w:t>5 and collects basic information about their health to prioritize visits by community health workers</w:t>
      </w:r>
      <w:r w:rsidR="00F66924">
        <w:rPr>
          <w:rFonts w:ascii="Arial" w:hAnsi="Arial" w:cs="Arial"/>
          <w:sz w:val="20"/>
          <w:szCs w:val="20"/>
        </w:rPr>
        <w:t xml:space="preserve"> </w:t>
      </w:r>
      <w:r w:rsidR="00F66924" w:rsidRPr="0010206C">
        <w:rPr>
          <w:rFonts w:ascii="Arial" w:hAnsi="Arial" w:cs="Arial"/>
          <w:sz w:val="20"/>
          <w:szCs w:val="20"/>
        </w:rPr>
        <w:t>(Zhenwei Qiang, 2012).</w:t>
      </w:r>
    </w:p>
    <w:p w:rsidR="00F66924" w:rsidRPr="00F66924" w:rsidRDefault="00F66924" w:rsidP="00F66924">
      <w:pPr>
        <w:pStyle w:val="ListParagraph"/>
        <w:numPr>
          <w:ilvl w:val="0"/>
          <w:numId w:val="44"/>
        </w:numPr>
        <w:spacing w:line="280" w:lineRule="exact"/>
        <w:rPr>
          <w:rFonts w:ascii="Arial" w:hAnsi="Arial" w:cs="Arial"/>
          <w:sz w:val="20"/>
          <w:szCs w:val="20"/>
        </w:rPr>
      </w:pPr>
      <w:r w:rsidRPr="00F66924">
        <w:rPr>
          <w:rFonts w:ascii="Arial" w:hAnsi="Arial" w:cs="Arial"/>
          <w:sz w:val="20"/>
          <w:szCs w:val="20"/>
        </w:rPr>
        <w:t xml:space="preserve">Mobile phones are also </w:t>
      </w:r>
      <w:r w:rsidRPr="00F66924">
        <w:rPr>
          <w:rFonts w:ascii="Arial" w:hAnsi="Arial" w:cs="Arial"/>
          <w:b/>
          <w:sz w:val="20"/>
          <w:szCs w:val="20"/>
        </w:rPr>
        <w:t>extending the reach of medical workers and medical services</w:t>
      </w:r>
      <w:r w:rsidRPr="00F66924">
        <w:rPr>
          <w:rFonts w:ascii="Arial" w:hAnsi="Arial" w:cs="Arial"/>
          <w:sz w:val="20"/>
          <w:szCs w:val="20"/>
        </w:rPr>
        <w:t xml:space="preserve">. In the Democratic Republic of Congo, mothers can call a hotline to ask questions about their child’s health status (Aker and Mbiti, 2010). </w:t>
      </w:r>
    </w:p>
    <w:p w:rsidR="002675F9" w:rsidRPr="0010206C" w:rsidRDefault="004F37EA" w:rsidP="0010206C">
      <w:pPr>
        <w:pStyle w:val="ListParagraph"/>
        <w:numPr>
          <w:ilvl w:val="0"/>
          <w:numId w:val="44"/>
        </w:numPr>
        <w:spacing w:line="280" w:lineRule="exact"/>
        <w:rPr>
          <w:rFonts w:ascii="Arial" w:hAnsi="Arial" w:cs="Arial"/>
          <w:sz w:val="20"/>
          <w:szCs w:val="20"/>
        </w:rPr>
      </w:pPr>
      <w:r w:rsidRPr="0010206C">
        <w:rPr>
          <w:rFonts w:ascii="Arial" w:hAnsi="Arial" w:cs="Arial"/>
          <w:sz w:val="20"/>
          <w:szCs w:val="20"/>
        </w:rPr>
        <w:t xml:space="preserve">mHealth can also support </w:t>
      </w:r>
      <w:r w:rsidRPr="008471EB">
        <w:rPr>
          <w:rFonts w:ascii="Arial" w:hAnsi="Arial" w:cs="Arial"/>
          <w:b/>
          <w:sz w:val="20"/>
          <w:szCs w:val="20"/>
        </w:rPr>
        <w:t>more efficient s</w:t>
      </w:r>
      <w:r w:rsidR="002675F9" w:rsidRPr="008471EB">
        <w:rPr>
          <w:rFonts w:ascii="Arial" w:hAnsi="Arial" w:cs="Arial"/>
          <w:b/>
          <w:sz w:val="20"/>
          <w:szCs w:val="20"/>
        </w:rPr>
        <w:t>upply chain management</w:t>
      </w:r>
      <w:r w:rsidR="008471EB">
        <w:rPr>
          <w:rFonts w:ascii="Arial" w:hAnsi="Arial" w:cs="Arial"/>
          <w:sz w:val="20"/>
          <w:szCs w:val="20"/>
        </w:rPr>
        <w:t>. It can</w:t>
      </w:r>
      <w:r w:rsidR="002675F9" w:rsidRPr="0010206C">
        <w:rPr>
          <w:rFonts w:ascii="Arial" w:hAnsi="Arial" w:cs="Arial"/>
          <w:sz w:val="20"/>
          <w:szCs w:val="20"/>
        </w:rPr>
        <w:t xml:space="preserve"> reduc</w:t>
      </w:r>
      <w:r w:rsidR="008471EB">
        <w:rPr>
          <w:rFonts w:ascii="Arial" w:hAnsi="Arial" w:cs="Arial"/>
          <w:sz w:val="20"/>
          <w:szCs w:val="20"/>
        </w:rPr>
        <w:t>e</w:t>
      </w:r>
      <w:r w:rsidR="002675F9" w:rsidRPr="0010206C">
        <w:rPr>
          <w:rFonts w:ascii="Arial" w:hAnsi="Arial" w:cs="Arial"/>
          <w:sz w:val="20"/>
          <w:szCs w:val="20"/>
        </w:rPr>
        <w:t xml:space="preserve"> delays in medicine shipments. </w:t>
      </w:r>
      <w:r w:rsidR="008471EB">
        <w:rPr>
          <w:rFonts w:ascii="Arial" w:hAnsi="Arial" w:cs="Arial"/>
          <w:sz w:val="20"/>
          <w:szCs w:val="20"/>
        </w:rPr>
        <w:t>For example, the</w:t>
      </w:r>
      <w:r w:rsidR="002675F9" w:rsidRPr="0010206C">
        <w:rPr>
          <w:rFonts w:ascii="Arial" w:hAnsi="Arial" w:cs="Arial"/>
          <w:sz w:val="20"/>
          <w:szCs w:val="20"/>
        </w:rPr>
        <w:t xml:space="preserve"> </w:t>
      </w:r>
      <w:r w:rsidR="008471EB">
        <w:rPr>
          <w:rFonts w:ascii="Arial" w:hAnsi="Arial" w:cs="Arial"/>
          <w:sz w:val="20"/>
          <w:szCs w:val="20"/>
        </w:rPr>
        <w:t>‘</w:t>
      </w:r>
      <w:r w:rsidR="002675F9" w:rsidRPr="0010206C">
        <w:rPr>
          <w:rFonts w:ascii="Arial" w:hAnsi="Arial" w:cs="Arial"/>
          <w:sz w:val="20"/>
          <w:szCs w:val="20"/>
        </w:rPr>
        <w:t>Stop Stock-Outs</w:t>
      </w:r>
      <w:r w:rsidR="008471EB">
        <w:rPr>
          <w:rFonts w:ascii="Arial" w:hAnsi="Arial" w:cs="Arial"/>
          <w:sz w:val="20"/>
          <w:szCs w:val="20"/>
        </w:rPr>
        <w:t>’</w:t>
      </w:r>
      <w:r w:rsidR="002675F9" w:rsidRPr="0010206C">
        <w:rPr>
          <w:rFonts w:ascii="Arial" w:hAnsi="Arial" w:cs="Arial"/>
          <w:sz w:val="20"/>
          <w:szCs w:val="20"/>
        </w:rPr>
        <w:t xml:space="preserve"> campaign </w:t>
      </w:r>
      <w:r w:rsidR="008471EB">
        <w:rPr>
          <w:rFonts w:ascii="Arial" w:hAnsi="Arial" w:cs="Arial"/>
          <w:sz w:val="20"/>
          <w:szCs w:val="20"/>
        </w:rPr>
        <w:t>across</w:t>
      </w:r>
      <w:r w:rsidR="002675F9" w:rsidRPr="0010206C">
        <w:rPr>
          <w:rFonts w:ascii="Arial" w:hAnsi="Arial" w:cs="Arial"/>
          <w:sz w:val="20"/>
          <w:szCs w:val="20"/>
        </w:rPr>
        <w:t xml:space="preserve"> six Sub-Saharan </w:t>
      </w:r>
      <w:r w:rsidR="008471EB">
        <w:rPr>
          <w:rFonts w:ascii="Arial" w:hAnsi="Arial" w:cs="Arial"/>
          <w:sz w:val="20"/>
          <w:szCs w:val="20"/>
        </w:rPr>
        <w:t xml:space="preserve">African </w:t>
      </w:r>
      <w:r w:rsidR="002675F9" w:rsidRPr="0010206C">
        <w:rPr>
          <w:rFonts w:ascii="Arial" w:hAnsi="Arial" w:cs="Arial"/>
          <w:sz w:val="20"/>
          <w:szCs w:val="20"/>
        </w:rPr>
        <w:t xml:space="preserve">countries </w:t>
      </w:r>
      <w:r w:rsidR="008471EB">
        <w:rPr>
          <w:rFonts w:ascii="Arial" w:hAnsi="Arial" w:cs="Arial"/>
          <w:sz w:val="20"/>
          <w:szCs w:val="20"/>
        </w:rPr>
        <w:t xml:space="preserve">encouraged pharmacists and consumers </w:t>
      </w:r>
      <w:r w:rsidR="002675F9" w:rsidRPr="0010206C">
        <w:rPr>
          <w:rFonts w:ascii="Arial" w:hAnsi="Arial" w:cs="Arial"/>
          <w:sz w:val="20"/>
          <w:szCs w:val="20"/>
        </w:rPr>
        <w:t>to report shortages of medicines and other products using SMS</w:t>
      </w:r>
      <w:r w:rsidR="008471EB">
        <w:rPr>
          <w:rFonts w:ascii="Arial" w:hAnsi="Arial" w:cs="Arial"/>
          <w:sz w:val="20"/>
          <w:szCs w:val="20"/>
        </w:rPr>
        <w:t>. This</w:t>
      </w:r>
      <w:r w:rsidR="002675F9" w:rsidRPr="0010206C">
        <w:rPr>
          <w:rFonts w:ascii="Arial" w:hAnsi="Arial" w:cs="Arial"/>
          <w:sz w:val="20"/>
          <w:szCs w:val="20"/>
        </w:rPr>
        <w:t xml:space="preserve"> result</w:t>
      </w:r>
      <w:r w:rsidR="008471EB">
        <w:rPr>
          <w:rFonts w:ascii="Arial" w:hAnsi="Arial" w:cs="Arial"/>
          <w:sz w:val="20"/>
          <w:szCs w:val="20"/>
        </w:rPr>
        <w:t>ed</w:t>
      </w:r>
      <w:r w:rsidR="002675F9" w:rsidRPr="0010206C">
        <w:rPr>
          <w:rFonts w:ascii="Arial" w:hAnsi="Arial" w:cs="Arial"/>
          <w:sz w:val="20"/>
          <w:szCs w:val="20"/>
        </w:rPr>
        <w:t xml:space="preserve"> in hundreds of reports in a six-month period</w:t>
      </w:r>
      <w:r w:rsidR="0010206C" w:rsidRPr="0010206C">
        <w:rPr>
          <w:rFonts w:ascii="Arial" w:hAnsi="Arial" w:cs="Arial"/>
          <w:sz w:val="20"/>
          <w:szCs w:val="20"/>
        </w:rPr>
        <w:t xml:space="preserve"> (Zhenwei Qiang, 2012).</w:t>
      </w:r>
    </w:p>
    <w:p w:rsidR="00F86E2C" w:rsidRDefault="0067659D" w:rsidP="00F86E2C">
      <w:pPr>
        <w:pStyle w:val="ListParagraph"/>
        <w:numPr>
          <w:ilvl w:val="0"/>
          <w:numId w:val="44"/>
        </w:numPr>
        <w:spacing w:line="280" w:lineRule="exact"/>
        <w:rPr>
          <w:rFonts w:ascii="Arial" w:hAnsi="Arial" w:cs="Arial"/>
          <w:sz w:val="20"/>
          <w:szCs w:val="20"/>
        </w:rPr>
      </w:pPr>
      <w:r w:rsidRPr="0010206C">
        <w:rPr>
          <w:rFonts w:ascii="Arial" w:hAnsi="Arial" w:cs="Arial"/>
          <w:sz w:val="20"/>
          <w:szCs w:val="20"/>
        </w:rPr>
        <w:t xml:space="preserve">Making health sector </w:t>
      </w:r>
      <w:r w:rsidRPr="0010206C">
        <w:rPr>
          <w:rFonts w:ascii="Arial" w:hAnsi="Arial" w:cs="Arial"/>
          <w:b/>
          <w:sz w:val="20"/>
          <w:szCs w:val="20"/>
        </w:rPr>
        <w:t>human resources</w:t>
      </w:r>
      <w:r w:rsidRPr="0010206C">
        <w:rPr>
          <w:rFonts w:ascii="Arial" w:hAnsi="Arial" w:cs="Arial"/>
          <w:sz w:val="20"/>
          <w:szCs w:val="20"/>
        </w:rPr>
        <w:t xml:space="preserve"> more efficient: </w:t>
      </w:r>
      <w:r w:rsidR="008471EB">
        <w:rPr>
          <w:rFonts w:ascii="Arial" w:hAnsi="Arial" w:cs="Arial"/>
          <w:sz w:val="20"/>
          <w:szCs w:val="20"/>
        </w:rPr>
        <w:t>It is argued that m</w:t>
      </w:r>
      <w:r w:rsidRPr="0010206C">
        <w:rPr>
          <w:rFonts w:ascii="Arial" w:hAnsi="Arial" w:cs="Arial"/>
          <w:sz w:val="20"/>
          <w:szCs w:val="20"/>
        </w:rPr>
        <w:t xml:space="preserve">obile tools can help health workers </w:t>
      </w:r>
      <w:r w:rsidR="008471EB">
        <w:rPr>
          <w:rFonts w:ascii="Arial" w:hAnsi="Arial" w:cs="Arial"/>
          <w:sz w:val="20"/>
          <w:szCs w:val="20"/>
        </w:rPr>
        <w:t xml:space="preserve">keep better records and report data to funders. It can also help them to </w:t>
      </w:r>
      <w:r w:rsidRPr="0010206C">
        <w:rPr>
          <w:rFonts w:ascii="Arial" w:hAnsi="Arial" w:cs="Arial"/>
          <w:sz w:val="20"/>
          <w:szCs w:val="20"/>
        </w:rPr>
        <w:t>provide treatment based on best practices, international pr</w:t>
      </w:r>
      <w:r w:rsidR="008471EB">
        <w:rPr>
          <w:rFonts w:ascii="Arial" w:hAnsi="Arial" w:cs="Arial"/>
          <w:sz w:val="20"/>
          <w:szCs w:val="20"/>
        </w:rPr>
        <w:t xml:space="preserve">otocols, and patient histories </w:t>
      </w:r>
      <w:r w:rsidR="0010206C" w:rsidRPr="0010206C">
        <w:rPr>
          <w:rFonts w:ascii="Arial" w:hAnsi="Arial" w:cs="Arial"/>
          <w:sz w:val="20"/>
          <w:szCs w:val="20"/>
        </w:rPr>
        <w:t>(Zhenwei Qiang, 2012).</w:t>
      </w:r>
      <w:r w:rsidR="00F86E2C">
        <w:rPr>
          <w:rFonts w:ascii="Arial" w:hAnsi="Arial" w:cs="Arial"/>
          <w:sz w:val="20"/>
          <w:szCs w:val="20"/>
        </w:rPr>
        <w:t xml:space="preserve"> </w:t>
      </w:r>
      <w:r w:rsidR="00F86E2C" w:rsidRPr="00F86E2C">
        <w:rPr>
          <w:rFonts w:ascii="Arial" w:hAnsi="Arial" w:cs="Arial"/>
          <w:sz w:val="20"/>
          <w:szCs w:val="20"/>
        </w:rPr>
        <w:t>A report by the IDRC cites the case of the Uganda Health Information Network (UHIN), where health workers used handheld devices to transmit electronic information to and from district offices. A cost-benefit analysis of the project showed that the network delivered 24% savings per unit compared to the more traditional manual data collection and transmission (Rashid and Elder, 2009).</w:t>
      </w:r>
    </w:p>
    <w:p w:rsidR="00E1758A" w:rsidRPr="00E1758A" w:rsidRDefault="00E1758A" w:rsidP="00E1758A">
      <w:pPr>
        <w:pStyle w:val="ListParagraph"/>
        <w:numPr>
          <w:ilvl w:val="0"/>
          <w:numId w:val="44"/>
        </w:numPr>
        <w:spacing w:line="280" w:lineRule="exact"/>
        <w:rPr>
          <w:rFonts w:ascii="Arial" w:hAnsi="Arial" w:cs="Arial"/>
          <w:sz w:val="20"/>
          <w:szCs w:val="20"/>
        </w:rPr>
      </w:pPr>
      <w:r w:rsidRPr="00E1758A">
        <w:rPr>
          <w:rFonts w:ascii="Arial" w:hAnsi="Arial" w:cs="Arial"/>
          <w:sz w:val="20"/>
          <w:szCs w:val="20"/>
        </w:rPr>
        <w:t>A recent review of progress made in the telecommunications sector by the International Telecommunication Union (ITU, 2011) cites an example of the extension of telemedicine facilities through ISDN links:</w:t>
      </w:r>
    </w:p>
    <w:p w:rsidR="00E1758A" w:rsidRPr="00E1758A" w:rsidRDefault="00E1758A" w:rsidP="00E1758A">
      <w:pPr>
        <w:pStyle w:val="ListParagraph"/>
        <w:spacing w:line="280" w:lineRule="exact"/>
        <w:ind w:left="1440"/>
        <w:rPr>
          <w:rFonts w:ascii="Arial" w:hAnsi="Arial" w:cs="Arial"/>
          <w:sz w:val="20"/>
          <w:szCs w:val="20"/>
        </w:rPr>
      </w:pPr>
      <w:r w:rsidRPr="00E1758A">
        <w:rPr>
          <w:rFonts w:ascii="Arial" w:hAnsi="Arial" w:cs="Arial"/>
          <w:sz w:val="20"/>
          <w:szCs w:val="20"/>
        </w:rPr>
        <w:t>‘Two central hospitals, one in Maputo and one in Beira, were connected by a telemedicine link using the existing telecommunication infrastructure. The establishment of a link between the two sites was for clinical and educational purposes. Doctors are now able to discuss cases that require high-level interpretation. The transmitted images are used to obtain a second opinion and to assess whether hospitalization is required before the transfer of patients to Maputo’ (ITU, 2011, p. 60).</w:t>
      </w:r>
    </w:p>
    <w:p w:rsidR="00E1758A" w:rsidRPr="00E1758A" w:rsidRDefault="00E1758A" w:rsidP="00E1758A">
      <w:pPr>
        <w:spacing w:line="280" w:lineRule="exact"/>
        <w:rPr>
          <w:rFonts w:ascii="Arial" w:hAnsi="Arial" w:cs="Arial"/>
          <w:sz w:val="20"/>
          <w:szCs w:val="20"/>
        </w:rPr>
      </w:pPr>
    </w:p>
    <w:p w:rsidR="00820C38" w:rsidRPr="00044025" w:rsidRDefault="00820C38" w:rsidP="00820C38">
      <w:pPr>
        <w:spacing w:line="280" w:lineRule="exact"/>
        <w:rPr>
          <w:rFonts w:ascii="Arial" w:hAnsi="Arial" w:cs="Arial"/>
          <w:sz w:val="20"/>
          <w:szCs w:val="20"/>
        </w:rPr>
      </w:pPr>
      <w:r w:rsidRPr="00044025">
        <w:rPr>
          <w:rFonts w:ascii="Arial" w:hAnsi="Arial" w:cs="Arial"/>
          <w:sz w:val="20"/>
          <w:szCs w:val="20"/>
        </w:rPr>
        <w:t>Kaplan (2006) examined the evidence to support or</w:t>
      </w:r>
      <w:r>
        <w:rPr>
          <w:rFonts w:ascii="Arial" w:hAnsi="Arial" w:cs="Arial"/>
          <w:sz w:val="20"/>
          <w:szCs w:val="20"/>
        </w:rPr>
        <w:t xml:space="preserve"> </w:t>
      </w:r>
      <w:r w:rsidRPr="00044025">
        <w:rPr>
          <w:rFonts w:ascii="Arial" w:hAnsi="Arial" w:cs="Arial"/>
          <w:sz w:val="20"/>
          <w:szCs w:val="20"/>
        </w:rPr>
        <w:t>refute the idea that fixed and mobile telephones can be an effective healthcare intervention</w:t>
      </w:r>
      <w:r>
        <w:rPr>
          <w:rFonts w:ascii="Arial" w:hAnsi="Arial" w:cs="Arial"/>
          <w:sz w:val="20"/>
          <w:szCs w:val="20"/>
        </w:rPr>
        <w:t xml:space="preserve"> </w:t>
      </w:r>
      <w:r w:rsidRPr="00044025">
        <w:rPr>
          <w:rFonts w:ascii="Arial" w:hAnsi="Arial" w:cs="Arial"/>
          <w:sz w:val="20"/>
          <w:szCs w:val="20"/>
        </w:rPr>
        <w:t>in developing countries. He found that although there is a paucity of evidence of actual impact, certain</w:t>
      </w:r>
      <w:r>
        <w:rPr>
          <w:rFonts w:ascii="Arial" w:hAnsi="Arial" w:cs="Arial"/>
          <w:sz w:val="20"/>
          <w:szCs w:val="20"/>
        </w:rPr>
        <w:t xml:space="preserve"> </w:t>
      </w:r>
      <w:r w:rsidRPr="0010206C">
        <w:rPr>
          <w:rFonts w:ascii="Arial" w:hAnsi="Arial" w:cs="Arial"/>
          <w:b/>
          <w:sz w:val="20"/>
          <w:szCs w:val="20"/>
        </w:rPr>
        <w:t>functional and structural properties</w:t>
      </w:r>
      <w:r w:rsidRPr="00044025">
        <w:rPr>
          <w:rFonts w:ascii="Arial" w:hAnsi="Arial" w:cs="Arial"/>
          <w:sz w:val="20"/>
          <w:szCs w:val="20"/>
        </w:rPr>
        <w:t xml:space="preserve"> of mobile phones seem to make them </w:t>
      </w:r>
      <w:r w:rsidR="0010206C">
        <w:rPr>
          <w:rFonts w:ascii="Arial" w:hAnsi="Arial" w:cs="Arial"/>
          <w:sz w:val="20"/>
          <w:szCs w:val="20"/>
        </w:rPr>
        <w:t xml:space="preserve">an </w:t>
      </w:r>
      <w:r w:rsidRPr="00044025">
        <w:rPr>
          <w:rFonts w:ascii="Arial" w:hAnsi="Arial" w:cs="Arial"/>
          <w:sz w:val="20"/>
          <w:szCs w:val="20"/>
        </w:rPr>
        <w:t xml:space="preserve">attractive </w:t>
      </w:r>
      <w:r w:rsidR="0010206C">
        <w:rPr>
          <w:rFonts w:ascii="Arial" w:hAnsi="Arial" w:cs="Arial"/>
          <w:sz w:val="20"/>
          <w:szCs w:val="20"/>
        </w:rPr>
        <w:t>option for</w:t>
      </w:r>
      <w:r w:rsidRPr="00044025">
        <w:rPr>
          <w:rFonts w:ascii="Arial" w:hAnsi="Arial" w:cs="Arial"/>
          <w:sz w:val="20"/>
          <w:szCs w:val="20"/>
        </w:rPr>
        <w:t xml:space="preserve"> use </w:t>
      </w:r>
      <w:r w:rsidR="0010206C">
        <w:rPr>
          <w:rFonts w:ascii="Arial" w:hAnsi="Arial" w:cs="Arial"/>
          <w:sz w:val="20"/>
          <w:szCs w:val="20"/>
        </w:rPr>
        <w:t>in</w:t>
      </w:r>
      <w:r w:rsidRPr="00044025">
        <w:rPr>
          <w:rFonts w:ascii="Arial" w:hAnsi="Arial" w:cs="Arial"/>
          <w:sz w:val="20"/>
          <w:szCs w:val="20"/>
        </w:rPr>
        <w:t xml:space="preserve"> a healthcare </w:t>
      </w:r>
      <w:r>
        <w:rPr>
          <w:rFonts w:ascii="Arial" w:hAnsi="Arial" w:cs="Arial"/>
          <w:sz w:val="20"/>
          <w:szCs w:val="20"/>
        </w:rPr>
        <w:t>i</w:t>
      </w:r>
      <w:r w:rsidRPr="00044025">
        <w:rPr>
          <w:rFonts w:ascii="Arial" w:hAnsi="Arial" w:cs="Arial"/>
          <w:sz w:val="20"/>
          <w:szCs w:val="20"/>
        </w:rPr>
        <w:t>ntervention. These are: Low start-up cost</w:t>
      </w:r>
      <w:r>
        <w:rPr>
          <w:rFonts w:ascii="Arial" w:hAnsi="Arial" w:cs="Arial"/>
          <w:sz w:val="20"/>
          <w:szCs w:val="20"/>
        </w:rPr>
        <w:t xml:space="preserve"> </w:t>
      </w:r>
      <w:r w:rsidRPr="00044025">
        <w:rPr>
          <w:rFonts w:ascii="Arial" w:hAnsi="Arial" w:cs="Arial"/>
          <w:sz w:val="20"/>
          <w:szCs w:val="20"/>
        </w:rPr>
        <w:t>(</w:t>
      </w:r>
      <w:r>
        <w:rPr>
          <w:rFonts w:ascii="Arial" w:hAnsi="Arial" w:cs="Arial"/>
          <w:sz w:val="20"/>
          <w:szCs w:val="20"/>
        </w:rPr>
        <w:t xml:space="preserve">there is </w:t>
      </w:r>
      <w:r w:rsidRPr="00044025">
        <w:rPr>
          <w:rFonts w:ascii="Arial" w:hAnsi="Arial" w:cs="Arial"/>
          <w:sz w:val="20"/>
          <w:szCs w:val="20"/>
        </w:rPr>
        <w:t xml:space="preserve">no need for a land line); User friendly- SMS (less expensive than a phone-call); Forms of payment and market potential (most developing countries use a pre-payment mechanism). However, </w:t>
      </w:r>
      <w:r w:rsidR="0010206C">
        <w:rPr>
          <w:rFonts w:ascii="Arial" w:hAnsi="Arial" w:cs="Arial"/>
          <w:sz w:val="20"/>
          <w:szCs w:val="20"/>
        </w:rPr>
        <w:t xml:space="preserve">the study notes that </w:t>
      </w:r>
      <w:r w:rsidRPr="00044025">
        <w:rPr>
          <w:rFonts w:ascii="Arial" w:hAnsi="Arial" w:cs="Arial"/>
          <w:sz w:val="20"/>
          <w:szCs w:val="20"/>
        </w:rPr>
        <w:t xml:space="preserve">low literacy and </w:t>
      </w:r>
      <w:r w:rsidR="00C4069A">
        <w:rPr>
          <w:rFonts w:ascii="Arial" w:hAnsi="Arial" w:cs="Arial"/>
          <w:sz w:val="20"/>
          <w:szCs w:val="20"/>
        </w:rPr>
        <w:t xml:space="preserve">high </w:t>
      </w:r>
      <w:r w:rsidRPr="00044025">
        <w:rPr>
          <w:rFonts w:ascii="Arial" w:hAnsi="Arial" w:cs="Arial"/>
          <w:sz w:val="20"/>
          <w:szCs w:val="20"/>
        </w:rPr>
        <w:t>cost</w:t>
      </w:r>
      <w:r w:rsidR="00C4069A">
        <w:rPr>
          <w:rFonts w:ascii="Arial" w:hAnsi="Arial" w:cs="Arial"/>
          <w:sz w:val="20"/>
          <w:szCs w:val="20"/>
        </w:rPr>
        <w:t>s</w:t>
      </w:r>
      <w:r w:rsidRPr="00044025">
        <w:rPr>
          <w:rFonts w:ascii="Arial" w:hAnsi="Arial" w:cs="Arial"/>
          <w:sz w:val="20"/>
          <w:szCs w:val="20"/>
        </w:rPr>
        <w:t xml:space="preserve"> </w:t>
      </w:r>
      <w:r w:rsidR="00C4069A">
        <w:rPr>
          <w:rFonts w:ascii="Arial" w:hAnsi="Arial" w:cs="Arial"/>
          <w:sz w:val="20"/>
          <w:szCs w:val="20"/>
        </w:rPr>
        <w:t>continue to limit</w:t>
      </w:r>
      <w:r w:rsidRPr="00044025">
        <w:rPr>
          <w:rFonts w:ascii="Arial" w:hAnsi="Arial" w:cs="Arial"/>
          <w:sz w:val="20"/>
          <w:szCs w:val="20"/>
        </w:rPr>
        <w:t xml:space="preserve"> access </w:t>
      </w:r>
      <w:r w:rsidR="0010206C">
        <w:rPr>
          <w:rFonts w:ascii="Arial" w:hAnsi="Arial" w:cs="Arial"/>
          <w:sz w:val="20"/>
          <w:szCs w:val="20"/>
        </w:rPr>
        <w:t xml:space="preserve">to </w:t>
      </w:r>
      <w:r w:rsidRPr="00044025">
        <w:rPr>
          <w:rFonts w:ascii="Arial" w:hAnsi="Arial" w:cs="Arial"/>
          <w:sz w:val="20"/>
          <w:szCs w:val="20"/>
        </w:rPr>
        <w:t>and usage</w:t>
      </w:r>
      <w:r w:rsidR="0010206C">
        <w:rPr>
          <w:rFonts w:ascii="Arial" w:hAnsi="Arial" w:cs="Arial"/>
          <w:sz w:val="20"/>
          <w:szCs w:val="20"/>
        </w:rPr>
        <w:t xml:space="preserve"> of mobile phones for these types of purposes</w:t>
      </w:r>
      <w:r w:rsidRPr="00044025">
        <w:rPr>
          <w:rFonts w:ascii="Arial" w:hAnsi="Arial" w:cs="Arial"/>
          <w:sz w:val="20"/>
          <w:szCs w:val="20"/>
        </w:rPr>
        <w:t>.</w:t>
      </w:r>
    </w:p>
    <w:p w:rsidR="00044025" w:rsidRDefault="00044025" w:rsidP="000364BD">
      <w:pPr>
        <w:spacing w:line="280" w:lineRule="exact"/>
        <w:rPr>
          <w:rFonts w:ascii="Arial" w:hAnsi="Arial" w:cs="Arial"/>
          <w:b/>
          <w:sz w:val="20"/>
          <w:szCs w:val="20"/>
        </w:rPr>
      </w:pPr>
    </w:p>
    <w:p w:rsidR="00F20718" w:rsidRDefault="00F20718" w:rsidP="000364BD">
      <w:pPr>
        <w:spacing w:line="280" w:lineRule="exact"/>
        <w:rPr>
          <w:rFonts w:ascii="Arial" w:hAnsi="Arial" w:cs="Arial"/>
          <w:b/>
          <w:sz w:val="20"/>
          <w:szCs w:val="20"/>
        </w:rPr>
      </w:pPr>
    </w:p>
    <w:p w:rsidR="00196574" w:rsidRPr="00807141" w:rsidRDefault="00164412" w:rsidP="000364BD">
      <w:pPr>
        <w:spacing w:line="280" w:lineRule="exact"/>
        <w:rPr>
          <w:rFonts w:ascii="Arial" w:hAnsi="Arial" w:cs="Arial"/>
          <w:b/>
          <w:sz w:val="20"/>
          <w:szCs w:val="20"/>
          <w:u w:val="single"/>
        </w:rPr>
      </w:pPr>
      <w:r w:rsidRPr="00807141">
        <w:rPr>
          <w:rFonts w:ascii="Arial" w:hAnsi="Arial" w:cs="Arial"/>
          <w:b/>
          <w:sz w:val="20"/>
          <w:szCs w:val="20"/>
          <w:u w:val="single"/>
        </w:rPr>
        <w:t>Applications to a</w:t>
      </w:r>
      <w:r w:rsidR="00196574" w:rsidRPr="00807141">
        <w:rPr>
          <w:rFonts w:ascii="Arial" w:hAnsi="Arial" w:cs="Arial"/>
          <w:b/>
          <w:sz w:val="20"/>
          <w:szCs w:val="20"/>
          <w:u w:val="single"/>
        </w:rPr>
        <w:t>gricultur</w:t>
      </w:r>
      <w:r w:rsidR="00A665A5" w:rsidRPr="00807141">
        <w:rPr>
          <w:rFonts w:ascii="Arial" w:hAnsi="Arial" w:cs="Arial"/>
          <w:b/>
          <w:sz w:val="20"/>
          <w:szCs w:val="20"/>
          <w:u w:val="single"/>
        </w:rPr>
        <w:t>al marketing</w:t>
      </w:r>
      <w:r w:rsidR="00196574" w:rsidRPr="00807141">
        <w:rPr>
          <w:rFonts w:ascii="Arial" w:hAnsi="Arial" w:cs="Arial"/>
          <w:b/>
          <w:sz w:val="20"/>
          <w:szCs w:val="20"/>
          <w:u w:val="single"/>
        </w:rPr>
        <w:t xml:space="preserve"> </w:t>
      </w:r>
    </w:p>
    <w:p w:rsidR="00196574" w:rsidRPr="004744C2" w:rsidRDefault="00196574" w:rsidP="000364BD">
      <w:pPr>
        <w:spacing w:line="280" w:lineRule="exact"/>
        <w:rPr>
          <w:rFonts w:ascii="Arial" w:hAnsi="Arial" w:cs="Arial"/>
          <w:sz w:val="20"/>
          <w:szCs w:val="20"/>
        </w:rPr>
      </w:pPr>
    </w:p>
    <w:p w:rsidR="00C4069A" w:rsidRDefault="000954C1" w:rsidP="00C4069A">
      <w:pPr>
        <w:spacing w:line="280" w:lineRule="exact"/>
        <w:rPr>
          <w:rFonts w:ascii="Arial" w:hAnsi="Arial" w:cs="Arial"/>
          <w:sz w:val="20"/>
          <w:szCs w:val="20"/>
        </w:rPr>
      </w:pPr>
      <w:r w:rsidRPr="009823DB">
        <w:rPr>
          <w:rFonts w:ascii="Arial" w:hAnsi="Arial" w:cs="Arial"/>
          <w:sz w:val="20"/>
          <w:szCs w:val="20"/>
        </w:rPr>
        <w:t xml:space="preserve">Mobile phones </w:t>
      </w:r>
      <w:r w:rsidR="00CC5CCA">
        <w:rPr>
          <w:rFonts w:ascii="Arial" w:hAnsi="Arial" w:cs="Arial"/>
          <w:sz w:val="20"/>
          <w:szCs w:val="20"/>
        </w:rPr>
        <w:t>have been shown to have benefits in terms of</w:t>
      </w:r>
      <w:r w:rsidRPr="009823DB">
        <w:rPr>
          <w:rFonts w:ascii="Arial" w:hAnsi="Arial" w:cs="Arial"/>
          <w:sz w:val="20"/>
          <w:szCs w:val="20"/>
        </w:rPr>
        <w:t xml:space="preserve"> facilitating access to agricultural market information.</w:t>
      </w:r>
      <w:r>
        <w:rPr>
          <w:rFonts w:ascii="Arial" w:hAnsi="Arial" w:cs="Arial"/>
          <w:sz w:val="20"/>
          <w:szCs w:val="20"/>
        </w:rPr>
        <w:t xml:space="preserve"> Up to date c</w:t>
      </w:r>
      <w:r w:rsidRPr="009823DB">
        <w:rPr>
          <w:rFonts w:ascii="Arial" w:hAnsi="Arial" w:cs="Arial"/>
          <w:sz w:val="20"/>
          <w:szCs w:val="20"/>
        </w:rPr>
        <w:t xml:space="preserve">onsumer prices for </w:t>
      </w:r>
      <w:r>
        <w:rPr>
          <w:rFonts w:ascii="Arial" w:hAnsi="Arial" w:cs="Arial"/>
          <w:sz w:val="20"/>
          <w:szCs w:val="20"/>
        </w:rPr>
        <w:t>goods can be accessed instantly, even though</w:t>
      </w:r>
      <w:r w:rsidRPr="009823DB">
        <w:rPr>
          <w:rFonts w:ascii="Arial" w:hAnsi="Arial" w:cs="Arial"/>
          <w:sz w:val="20"/>
          <w:szCs w:val="20"/>
        </w:rPr>
        <w:t xml:space="preserve"> farmers </w:t>
      </w:r>
      <w:r>
        <w:rPr>
          <w:rFonts w:ascii="Arial" w:hAnsi="Arial" w:cs="Arial"/>
          <w:sz w:val="20"/>
          <w:szCs w:val="20"/>
        </w:rPr>
        <w:t xml:space="preserve">often </w:t>
      </w:r>
      <w:r w:rsidRPr="009823DB">
        <w:rPr>
          <w:rFonts w:ascii="Arial" w:hAnsi="Arial" w:cs="Arial"/>
          <w:sz w:val="20"/>
          <w:szCs w:val="20"/>
        </w:rPr>
        <w:t>live</w:t>
      </w:r>
      <w:r>
        <w:rPr>
          <w:rFonts w:ascii="Arial" w:hAnsi="Arial" w:cs="Arial"/>
          <w:sz w:val="20"/>
          <w:szCs w:val="20"/>
        </w:rPr>
        <w:t xml:space="preserve"> </w:t>
      </w:r>
      <w:r w:rsidRPr="009823DB">
        <w:rPr>
          <w:rFonts w:ascii="Arial" w:hAnsi="Arial" w:cs="Arial"/>
          <w:sz w:val="20"/>
          <w:szCs w:val="20"/>
        </w:rPr>
        <w:t xml:space="preserve">tens of </w:t>
      </w:r>
      <w:r w:rsidR="00B51698" w:rsidRPr="009823DB">
        <w:rPr>
          <w:rFonts w:ascii="Arial" w:hAnsi="Arial" w:cs="Arial"/>
          <w:sz w:val="20"/>
          <w:szCs w:val="20"/>
        </w:rPr>
        <w:t>kilometres</w:t>
      </w:r>
      <w:r w:rsidRPr="009823DB">
        <w:rPr>
          <w:rFonts w:ascii="Arial" w:hAnsi="Arial" w:cs="Arial"/>
          <w:sz w:val="20"/>
          <w:szCs w:val="20"/>
        </w:rPr>
        <w:t xml:space="preserve"> from the nearest large market</w:t>
      </w:r>
      <w:r>
        <w:rPr>
          <w:rFonts w:ascii="Arial" w:hAnsi="Arial" w:cs="Arial"/>
          <w:sz w:val="20"/>
          <w:szCs w:val="20"/>
        </w:rPr>
        <w:t xml:space="preserve"> </w:t>
      </w:r>
      <w:r w:rsidRPr="00662065">
        <w:rPr>
          <w:rFonts w:ascii="Arial" w:hAnsi="Arial" w:cs="Arial"/>
          <w:sz w:val="20"/>
          <w:szCs w:val="20"/>
        </w:rPr>
        <w:t>(Aker and Mbiti, 2010</w:t>
      </w:r>
      <w:r>
        <w:rPr>
          <w:rFonts w:ascii="Arial" w:hAnsi="Arial" w:cs="Arial"/>
          <w:sz w:val="20"/>
          <w:szCs w:val="20"/>
        </w:rPr>
        <w:t>).</w:t>
      </w:r>
      <w:r w:rsidR="00C4069A">
        <w:rPr>
          <w:rFonts w:ascii="Arial" w:hAnsi="Arial" w:cs="Arial"/>
          <w:sz w:val="20"/>
          <w:szCs w:val="20"/>
        </w:rPr>
        <w:t xml:space="preserve"> </w:t>
      </w:r>
      <w:r w:rsidR="00C4069A" w:rsidRPr="00664179">
        <w:rPr>
          <w:rFonts w:ascii="Arial" w:hAnsi="Arial" w:cs="Arial"/>
          <w:sz w:val="20"/>
          <w:szCs w:val="20"/>
        </w:rPr>
        <w:t>According to a report by the World Bank</w:t>
      </w:r>
      <w:r w:rsidR="00C4069A">
        <w:rPr>
          <w:rFonts w:ascii="Arial" w:hAnsi="Arial" w:cs="Arial"/>
          <w:b/>
          <w:sz w:val="20"/>
          <w:szCs w:val="20"/>
        </w:rPr>
        <w:t xml:space="preserve">, </w:t>
      </w:r>
      <w:r w:rsidR="00C4069A" w:rsidRPr="00C4069A">
        <w:rPr>
          <w:rFonts w:ascii="Arial" w:hAnsi="Arial" w:cs="Arial"/>
          <w:sz w:val="20"/>
          <w:szCs w:val="20"/>
        </w:rPr>
        <w:t>mobile</w:t>
      </w:r>
      <w:r w:rsidR="00C4069A">
        <w:rPr>
          <w:rFonts w:ascii="Arial" w:hAnsi="Arial" w:cs="Arial"/>
          <w:b/>
          <w:sz w:val="20"/>
          <w:szCs w:val="20"/>
        </w:rPr>
        <w:t xml:space="preserve"> </w:t>
      </w:r>
      <w:r w:rsidR="00C4069A" w:rsidRPr="004744C2">
        <w:rPr>
          <w:rFonts w:ascii="Arial" w:hAnsi="Arial" w:cs="Arial"/>
          <w:sz w:val="20"/>
          <w:szCs w:val="20"/>
        </w:rPr>
        <w:t xml:space="preserve">apps </w:t>
      </w:r>
      <w:r w:rsidR="00C4069A">
        <w:rPr>
          <w:rFonts w:ascii="Arial" w:hAnsi="Arial" w:cs="Arial"/>
          <w:sz w:val="20"/>
          <w:szCs w:val="20"/>
        </w:rPr>
        <w:t>for agriculture can address the</w:t>
      </w:r>
      <w:r w:rsidR="00C4069A" w:rsidRPr="004744C2">
        <w:rPr>
          <w:rFonts w:ascii="Arial" w:hAnsi="Arial" w:cs="Arial"/>
          <w:sz w:val="20"/>
          <w:szCs w:val="20"/>
        </w:rPr>
        <w:t xml:space="preserve"> asymmetrical </w:t>
      </w:r>
      <w:r w:rsidR="00C4069A" w:rsidRPr="00C4069A">
        <w:rPr>
          <w:rFonts w:ascii="Arial" w:hAnsi="Arial" w:cs="Arial"/>
          <w:b/>
          <w:sz w:val="20"/>
          <w:szCs w:val="20"/>
        </w:rPr>
        <w:t>access to information</w:t>
      </w:r>
      <w:r w:rsidR="00C4069A" w:rsidRPr="004744C2">
        <w:rPr>
          <w:rFonts w:ascii="Arial" w:hAnsi="Arial" w:cs="Arial"/>
          <w:sz w:val="20"/>
          <w:szCs w:val="20"/>
        </w:rPr>
        <w:t xml:space="preserve"> </w:t>
      </w:r>
      <w:r w:rsidR="00C4069A">
        <w:rPr>
          <w:rFonts w:ascii="Arial" w:hAnsi="Arial" w:cs="Arial"/>
          <w:sz w:val="20"/>
          <w:szCs w:val="20"/>
        </w:rPr>
        <w:t>that is a pervasive</w:t>
      </w:r>
      <w:r w:rsidR="00C4069A" w:rsidRPr="004744C2">
        <w:rPr>
          <w:rFonts w:ascii="Arial" w:hAnsi="Arial" w:cs="Arial"/>
          <w:sz w:val="20"/>
          <w:szCs w:val="20"/>
        </w:rPr>
        <w:t xml:space="preserve"> weakness of rural markets in developing countries. </w:t>
      </w:r>
      <w:r w:rsidR="00C4069A">
        <w:rPr>
          <w:rFonts w:ascii="Arial" w:hAnsi="Arial" w:cs="Arial"/>
          <w:sz w:val="20"/>
          <w:szCs w:val="20"/>
        </w:rPr>
        <w:t xml:space="preserve">They </w:t>
      </w:r>
      <w:r w:rsidR="00C4069A" w:rsidRPr="004744C2">
        <w:rPr>
          <w:rFonts w:ascii="Arial" w:hAnsi="Arial" w:cs="Arial"/>
          <w:sz w:val="20"/>
          <w:szCs w:val="20"/>
        </w:rPr>
        <w:t>provide users with access to useful, relevant information</w:t>
      </w:r>
      <w:r w:rsidR="00C4069A">
        <w:rPr>
          <w:rFonts w:ascii="Arial" w:hAnsi="Arial" w:cs="Arial"/>
          <w:sz w:val="20"/>
          <w:szCs w:val="20"/>
        </w:rPr>
        <w:t xml:space="preserve"> – for example </w:t>
      </w:r>
      <w:r w:rsidR="00C4069A" w:rsidRPr="004744C2">
        <w:rPr>
          <w:rFonts w:ascii="Arial" w:hAnsi="Arial" w:cs="Arial"/>
          <w:sz w:val="20"/>
          <w:szCs w:val="20"/>
        </w:rPr>
        <w:t>a farmer can get commodity prices in various urban markets through a simple request made on a mobile phone</w:t>
      </w:r>
      <w:r w:rsidR="00C4069A">
        <w:rPr>
          <w:rFonts w:ascii="Arial" w:hAnsi="Arial" w:cs="Arial"/>
          <w:sz w:val="20"/>
          <w:szCs w:val="20"/>
        </w:rPr>
        <w:t xml:space="preserve"> (</w:t>
      </w:r>
      <w:r w:rsidR="00C4069A" w:rsidRPr="00182EE6">
        <w:rPr>
          <w:rFonts w:ascii="Arial" w:hAnsi="Arial" w:cs="Arial"/>
          <w:sz w:val="20"/>
          <w:szCs w:val="20"/>
        </w:rPr>
        <w:t>Zhenwei Qiang, 2011</w:t>
      </w:r>
      <w:r w:rsidR="00C4069A">
        <w:rPr>
          <w:rFonts w:ascii="Arial" w:hAnsi="Arial" w:cs="Arial"/>
          <w:sz w:val="20"/>
          <w:szCs w:val="20"/>
        </w:rPr>
        <w:t>)</w:t>
      </w:r>
      <w:r w:rsidR="00C4069A" w:rsidRPr="004744C2">
        <w:rPr>
          <w:rFonts w:ascii="Arial" w:hAnsi="Arial" w:cs="Arial"/>
          <w:sz w:val="20"/>
          <w:szCs w:val="20"/>
        </w:rPr>
        <w:t xml:space="preserve">. </w:t>
      </w:r>
    </w:p>
    <w:p w:rsidR="00F20718" w:rsidRDefault="00F20718" w:rsidP="00C4069A">
      <w:pPr>
        <w:spacing w:line="280" w:lineRule="exact"/>
        <w:rPr>
          <w:rFonts w:ascii="Arial" w:hAnsi="Arial" w:cs="Arial"/>
          <w:sz w:val="20"/>
          <w:szCs w:val="20"/>
        </w:rPr>
      </w:pPr>
    </w:p>
    <w:p w:rsidR="00F20718" w:rsidRPr="004744C2" w:rsidRDefault="00F20718" w:rsidP="00F20718">
      <w:pPr>
        <w:spacing w:line="280" w:lineRule="exact"/>
        <w:rPr>
          <w:rFonts w:ascii="Arial" w:hAnsi="Arial" w:cs="Arial"/>
          <w:sz w:val="20"/>
          <w:szCs w:val="20"/>
        </w:rPr>
      </w:pPr>
      <w:r>
        <w:rPr>
          <w:rFonts w:ascii="Arial" w:hAnsi="Arial" w:cs="Arial"/>
          <w:sz w:val="20"/>
          <w:szCs w:val="20"/>
        </w:rPr>
        <w:t xml:space="preserve">Mobiles may also help generate efficiencies in terms of </w:t>
      </w:r>
      <w:r w:rsidRPr="00C4069A">
        <w:rPr>
          <w:rFonts w:ascii="Arial" w:hAnsi="Arial" w:cs="Arial"/>
          <w:b/>
          <w:sz w:val="20"/>
          <w:szCs w:val="20"/>
        </w:rPr>
        <w:t>automating the supply chain</w:t>
      </w:r>
      <w:r>
        <w:rPr>
          <w:rFonts w:ascii="Arial" w:hAnsi="Arial" w:cs="Arial"/>
          <w:sz w:val="20"/>
          <w:szCs w:val="20"/>
        </w:rPr>
        <w:t xml:space="preserve"> (</w:t>
      </w:r>
      <w:r w:rsidRPr="00182EE6">
        <w:rPr>
          <w:rFonts w:ascii="Arial" w:hAnsi="Arial" w:cs="Arial"/>
          <w:sz w:val="20"/>
          <w:szCs w:val="20"/>
        </w:rPr>
        <w:t>Zhenwei Qiang, 2011</w:t>
      </w:r>
      <w:r>
        <w:rPr>
          <w:rFonts w:ascii="Arial" w:hAnsi="Arial" w:cs="Arial"/>
          <w:sz w:val="20"/>
          <w:szCs w:val="20"/>
        </w:rPr>
        <w:t>)</w:t>
      </w:r>
      <w:r w:rsidRPr="004744C2">
        <w:rPr>
          <w:rFonts w:ascii="Arial" w:hAnsi="Arial" w:cs="Arial"/>
          <w:sz w:val="20"/>
          <w:szCs w:val="20"/>
        </w:rPr>
        <w:t>.</w:t>
      </w:r>
      <w:r>
        <w:rPr>
          <w:rFonts w:ascii="Arial" w:hAnsi="Arial" w:cs="Arial"/>
          <w:sz w:val="20"/>
          <w:szCs w:val="20"/>
        </w:rPr>
        <w:t xml:space="preserve"> For example: </w:t>
      </w:r>
    </w:p>
    <w:p w:rsidR="00F20718" w:rsidRPr="00182EE6" w:rsidRDefault="00F20718" w:rsidP="00F20718">
      <w:pPr>
        <w:pStyle w:val="ListParagraph"/>
        <w:numPr>
          <w:ilvl w:val="0"/>
          <w:numId w:val="48"/>
        </w:numPr>
        <w:spacing w:line="280" w:lineRule="exact"/>
        <w:rPr>
          <w:rFonts w:ascii="Arial" w:hAnsi="Arial" w:cs="Arial"/>
          <w:sz w:val="20"/>
          <w:szCs w:val="20"/>
        </w:rPr>
      </w:pPr>
      <w:r w:rsidRPr="00182EE6">
        <w:rPr>
          <w:rFonts w:ascii="Arial" w:hAnsi="Arial" w:cs="Arial"/>
          <w:sz w:val="20"/>
          <w:szCs w:val="20"/>
        </w:rPr>
        <w:t xml:space="preserve">Virtual City’s AgriManagr illustrates the benefits of automating the supply chain in Kenya’s export market for tea. This app, called AgriManagr, automates purchases and strengthens relationships between the leading chain of tea factories—the Kenya Tea Production Authority (KTDA)—and tea growers and transport companies. It has proven beneficial for small tea growers, and the average weight per transaction has increased by about 9 percent. It has also lowered administrative costs: </w:t>
      </w:r>
      <w:r>
        <w:rPr>
          <w:rFonts w:ascii="Arial" w:hAnsi="Arial" w:cs="Arial"/>
          <w:sz w:val="20"/>
          <w:szCs w:val="20"/>
        </w:rPr>
        <w:t>‘</w:t>
      </w:r>
      <w:r w:rsidRPr="00182EE6">
        <w:rPr>
          <w:rFonts w:ascii="Arial" w:hAnsi="Arial" w:cs="Arial"/>
          <w:sz w:val="20"/>
          <w:szCs w:val="20"/>
        </w:rPr>
        <w:t>Before AgriManagr, the average annual factory cost for paper, data entry reconciliation, communication, and fraud was approximately Kshs 60 million, or $600,000. This has been reduced by replacing paper documents with electronic data entry and reconciliation</w:t>
      </w:r>
      <w:r>
        <w:rPr>
          <w:rFonts w:ascii="Arial" w:hAnsi="Arial" w:cs="Arial"/>
          <w:sz w:val="20"/>
          <w:szCs w:val="20"/>
        </w:rPr>
        <w:t xml:space="preserve">’ </w:t>
      </w:r>
      <w:r w:rsidRPr="00182EE6">
        <w:rPr>
          <w:rFonts w:ascii="Arial" w:hAnsi="Arial" w:cs="Arial"/>
          <w:sz w:val="20"/>
          <w:szCs w:val="20"/>
        </w:rPr>
        <w:t>(Zhenwei Qiang, 2011, pp. 29-30)</w:t>
      </w:r>
      <w:r>
        <w:rPr>
          <w:rFonts w:ascii="Arial" w:hAnsi="Arial" w:cs="Arial"/>
          <w:sz w:val="20"/>
          <w:szCs w:val="20"/>
        </w:rPr>
        <w:t>.</w:t>
      </w:r>
    </w:p>
    <w:p w:rsidR="00DA1CD4" w:rsidRDefault="00DA1CD4" w:rsidP="000364BD">
      <w:pPr>
        <w:spacing w:line="280" w:lineRule="exact"/>
        <w:rPr>
          <w:rFonts w:ascii="Arial" w:hAnsi="Arial" w:cs="Arial"/>
          <w:sz w:val="20"/>
          <w:szCs w:val="20"/>
        </w:rPr>
      </w:pPr>
    </w:p>
    <w:p w:rsidR="00DA1CD4" w:rsidRDefault="00DA1CD4" w:rsidP="00DA1CD4">
      <w:pPr>
        <w:spacing w:line="280" w:lineRule="exact"/>
        <w:rPr>
          <w:rFonts w:ascii="Arial" w:hAnsi="Arial" w:cs="Arial"/>
          <w:sz w:val="20"/>
          <w:szCs w:val="20"/>
        </w:rPr>
      </w:pPr>
      <w:r>
        <w:rPr>
          <w:rFonts w:ascii="Arial" w:hAnsi="Arial" w:cs="Arial"/>
          <w:sz w:val="20"/>
          <w:szCs w:val="20"/>
        </w:rPr>
        <w:t>A study in Kerala in 2006 tested whether or not increased access to mobile phones</w:t>
      </w:r>
      <w:r w:rsidRPr="00310DA6">
        <w:rPr>
          <w:rFonts w:ascii="Arial" w:hAnsi="Arial" w:cs="Arial"/>
          <w:sz w:val="20"/>
          <w:szCs w:val="20"/>
        </w:rPr>
        <w:t xml:space="preserve"> </w:t>
      </w:r>
      <w:r>
        <w:rPr>
          <w:rFonts w:ascii="Arial" w:hAnsi="Arial" w:cs="Arial"/>
          <w:sz w:val="20"/>
          <w:szCs w:val="20"/>
        </w:rPr>
        <w:t>actually made</w:t>
      </w:r>
      <w:r w:rsidRPr="00310DA6">
        <w:rPr>
          <w:rFonts w:ascii="Arial" w:hAnsi="Arial" w:cs="Arial"/>
          <w:sz w:val="20"/>
          <w:szCs w:val="20"/>
        </w:rPr>
        <w:t xml:space="preserve"> rural </w:t>
      </w:r>
      <w:r w:rsidRPr="0075340E">
        <w:rPr>
          <w:rFonts w:ascii="Arial" w:hAnsi="Arial" w:cs="Arial"/>
          <w:b/>
          <w:sz w:val="20"/>
          <w:szCs w:val="20"/>
        </w:rPr>
        <w:t>markets more efficient</w:t>
      </w:r>
      <w:r>
        <w:rPr>
          <w:rFonts w:ascii="Arial" w:hAnsi="Arial" w:cs="Arial"/>
          <w:sz w:val="20"/>
          <w:szCs w:val="20"/>
        </w:rPr>
        <w:t xml:space="preserve"> (Abraham, 2006)</w:t>
      </w:r>
      <w:r w:rsidRPr="00310DA6">
        <w:rPr>
          <w:rFonts w:ascii="Arial" w:hAnsi="Arial" w:cs="Arial"/>
          <w:sz w:val="20"/>
          <w:szCs w:val="20"/>
        </w:rPr>
        <w:t xml:space="preserve">. </w:t>
      </w:r>
      <w:r>
        <w:rPr>
          <w:rFonts w:ascii="Arial" w:hAnsi="Arial" w:cs="Arial"/>
          <w:sz w:val="20"/>
          <w:szCs w:val="20"/>
        </w:rPr>
        <w:t xml:space="preserve">It found that </w:t>
      </w:r>
      <w:r w:rsidRPr="00310DA6">
        <w:rPr>
          <w:rFonts w:ascii="Arial" w:hAnsi="Arial" w:cs="Arial"/>
          <w:sz w:val="20"/>
          <w:szCs w:val="20"/>
        </w:rPr>
        <w:t>wide-spread use of mobile phones</w:t>
      </w:r>
      <w:r>
        <w:rPr>
          <w:rFonts w:ascii="Arial" w:hAnsi="Arial" w:cs="Arial"/>
          <w:sz w:val="20"/>
          <w:szCs w:val="20"/>
        </w:rPr>
        <w:t xml:space="preserve"> in the fishing industry did lead to </w:t>
      </w:r>
      <w:r w:rsidRPr="00310DA6">
        <w:rPr>
          <w:rFonts w:ascii="Arial" w:hAnsi="Arial" w:cs="Arial"/>
          <w:sz w:val="20"/>
          <w:szCs w:val="20"/>
        </w:rPr>
        <w:t>greater market integration</w:t>
      </w:r>
      <w:r>
        <w:rPr>
          <w:rFonts w:ascii="Arial" w:hAnsi="Arial" w:cs="Arial"/>
          <w:sz w:val="20"/>
          <w:szCs w:val="20"/>
        </w:rPr>
        <w:t xml:space="preserve">, as well as gains in productivity </w:t>
      </w:r>
      <w:r w:rsidRPr="00310DA6">
        <w:rPr>
          <w:rFonts w:ascii="Arial" w:hAnsi="Arial" w:cs="Arial"/>
          <w:sz w:val="20"/>
          <w:szCs w:val="20"/>
        </w:rPr>
        <w:t xml:space="preserve">and </w:t>
      </w:r>
      <w:r>
        <w:rPr>
          <w:rFonts w:ascii="Arial" w:hAnsi="Arial" w:cs="Arial"/>
          <w:sz w:val="20"/>
          <w:szCs w:val="20"/>
        </w:rPr>
        <w:t xml:space="preserve">a reduction in </w:t>
      </w:r>
      <w:r w:rsidRPr="00310DA6">
        <w:rPr>
          <w:rFonts w:ascii="Arial" w:hAnsi="Arial" w:cs="Arial"/>
          <w:sz w:val="20"/>
          <w:szCs w:val="20"/>
        </w:rPr>
        <w:t xml:space="preserve">price fluctuations. </w:t>
      </w:r>
      <w:r>
        <w:rPr>
          <w:rFonts w:ascii="Arial" w:hAnsi="Arial" w:cs="Arial"/>
          <w:sz w:val="20"/>
          <w:szCs w:val="20"/>
        </w:rPr>
        <w:t>The study also showed that the</w:t>
      </w:r>
      <w:r w:rsidRPr="00310DA6">
        <w:rPr>
          <w:rFonts w:ascii="Arial" w:hAnsi="Arial" w:cs="Arial"/>
          <w:sz w:val="20"/>
          <w:szCs w:val="20"/>
        </w:rPr>
        <w:t xml:space="preserve"> quality of life of the fishermen improve</w:t>
      </w:r>
      <w:r>
        <w:rPr>
          <w:rFonts w:ascii="Arial" w:hAnsi="Arial" w:cs="Arial"/>
          <w:sz w:val="20"/>
          <w:szCs w:val="20"/>
        </w:rPr>
        <w:t>d</w:t>
      </w:r>
      <w:r w:rsidRPr="00310DA6">
        <w:rPr>
          <w:rFonts w:ascii="Arial" w:hAnsi="Arial" w:cs="Arial"/>
          <w:sz w:val="20"/>
          <w:szCs w:val="20"/>
        </w:rPr>
        <w:t xml:space="preserve"> </w:t>
      </w:r>
      <w:r>
        <w:rPr>
          <w:rFonts w:ascii="Arial" w:hAnsi="Arial" w:cs="Arial"/>
          <w:sz w:val="20"/>
          <w:szCs w:val="20"/>
        </w:rPr>
        <w:t>with the increased mobile usage because they</w:t>
      </w:r>
      <w:r w:rsidRPr="00310DA6">
        <w:rPr>
          <w:rFonts w:ascii="Arial" w:hAnsi="Arial" w:cs="Arial"/>
          <w:sz w:val="20"/>
          <w:szCs w:val="20"/>
        </w:rPr>
        <w:t xml:space="preserve"> f</w:t>
      </w:r>
      <w:r>
        <w:rPr>
          <w:rFonts w:ascii="Arial" w:hAnsi="Arial" w:cs="Arial"/>
          <w:sz w:val="20"/>
          <w:szCs w:val="20"/>
        </w:rPr>
        <w:t>elt</w:t>
      </w:r>
      <w:r w:rsidRPr="00310DA6">
        <w:rPr>
          <w:rFonts w:ascii="Arial" w:hAnsi="Arial" w:cs="Arial"/>
          <w:sz w:val="20"/>
          <w:szCs w:val="20"/>
        </w:rPr>
        <w:t xml:space="preserve"> less </w:t>
      </w:r>
      <w:r w:rsidR="00B51698" w:rsidRPr="00310DA6">
        <w:rPr>
          <w:rFonts w:ascii="Arial" w:hAnsi="Arial" w:cs="Arial"/>
          <w:sz w:val="20"/>
          <w:szCs w:val="20"/>
        </w:rPr>
        <w:t>isolated</w:t>
      </w:r>
      <w:r w:rsidRPr="00310DA6">
        <w:rPr>
          <w:rFonts w:ascii="Arial" w:hAnsi="Arial" w:cs="Arial"/>
          <w:sz w:val="20"/>
          <w:szCs w:val="20"/>
        </w:rPr>
        <w:t xml:space="preserve"> and less at risk in times of emergencies</w:t>
      </w:r>
      <w:r>
        <w:rPr>
          <w:rFonts w:ascii="Arial" w:hAnsi="Arial" w:cs="Arial"/>
          <w:sz w:val="20"/>
          <w:szCs w:val="20"/>
        </w:rPr>
        <w:t>.</w:t>
      </w:r>
    </w:p>
    <w:p w:rsidR="00C4069A" w:rsidRDefault="00C4069A" w:rsidP="00DA1CD4">
      <w:pPr>
        <w:spacing w:line="280" w:lineRule="exact"/>
        <w:rPr>
          <w:rFonts w:ascii="Arial" w:hAnsi="Arial" w:cs="Arial"/>
          <w:sz w:val="20"/>
          <w:szCs w:val="20"/>
        </w:rPr>
      </w:pPr>
    </w:p>
    <w:p w:rsidR="00C4069A" w:rsidRDefault="00C4069A" w:rsidP="00C4069A">
      <w:pPr>
        <w:spacing w:line="280" w:lineRule="exact"/>
        <w:rPr>
          <w:rFonts w:ascii="Arial" w:hAnsi="Arial" w:cs="Arial"/>
          <w:sz w:val="20"/>
          <w:szCs w:val="20"/>
        </w:rPr>
      </w:pPr>
      <w:r>
        <w:rPr>
          <w:rFonts w:ascii="Arial" w:hAnsi="Arial" w:cs="Arial"/>
          <w:sz w:val="20"/>
          <w:szCs w:val="20"/>
        </w:rPr>
        <w:t xml:space="preserve">Based on a case study of the cloth-weaving </w:t>
      </w:r>
      <w:r w:rsidRPr="004744C2">
        <w:rPr>
          <w:rFonts w:ascii="Arial" w:hAnsi="Arial" w:cs="Arial"/>
          <w:sz w:val="20"/>
          <w:szCs w:val="20"/>
        </w:rPr>
        <w:t>industry</w:t>
      </w:r>
      <w:r>
        <w:rPr>
          <w:rFonts w:ascii="Arial" w:hAnsi="Arial" w:cs="Arial"/>
          <w:sz w:val="20"/>
          <w:szCs w:val="20"/>
        </w:rPr>
        <w:t xml:space="preserve"> in Nigeria, Jagun, Heeks and Whalley (2008) argue that mobile telephony can provide an opportunity to address the informational challenges of </w:t>
      </w:r>
      <w:r w:rsidRPr="004744C2">
        <w:rPr>
          <w:rFonts w:ascii="Arial" w:hAnsi="Arial" w:cs="Arial"/>
          <w:b/>
          <w:sz w:val="20"/>
          <w:szCs w:val="20"/>
        </w:rPr>
        <w:t>micro-enterprise</w:t>
      </w:r>
      <w:r>
        <w:rPr>
          <w:rFonts w:ascii="Arial" w:hAnsi="Arial" w:cs="Arial"/>
          <w:sz w:val="20"/>
          <w:szCs w:val="20"/>
        </w:rPr>
        <w:t xml:space="preserve"> supply chains, but that these effects are limited. Whereas some costs and risks are reduced – for example, travel time is reduced - physical meetings are still needed to engender trust, physical inspection and trade of goods. The study also identified a growing ‘competitive divide’ between those with and without access to telephony.</w:t>
      </w:r>
    </w:p>
    <w:p w:rsidR="00DA1CD4" w:rsidRDefault="00DA1CD4" w:rsidP="00DA1CD4">
      <w:pPr>
        <w:spacing w:line="280" w:lineRule="exact"/>
        <w:rPr>
          <w:rFonts w:ascii="Arial" w:hAnsi="Arial" w:cs="Arial"/>
          <w:sz w:val="20"/>
          <w:szCs w:val="20"/>
        </w:rPr>
      </w:pPr>
    </w:p>
    <w:p w:rsidR="00DA1CD4" w:rsidRDefault="00DA1CD4" w:rsidP="00DA1CD4">
      <w:pPr>
        <w:spacing w:line="280" w:lineRule="exact"/>
        <w:rPr>
          <w:rFonts w:ascii="Arial" w:hAnsi="Arial" w:cs="Arial"/>
          <w:sz w:val="20"/>
          <w:szCs w:val="20"/>
        </w:rPr>
      </w:pPr>
      <w:r w:rsidRPr="00112DAF">
        <w:rPr>
          <w:rFonts w:ascii="Arial" w:hAnsi="Arial" w:cs="Arial"/>
          <w:sz w:val="20"/>
          <w:szCs w:val="20"/>
        </w:rPr>
        <w:t xml:space="preserve">A study of agricultural marketing </w:t>
      </w:r>
      <w:r>
        <w:rPr>
          <w:rFonts w:ascii="Arial" w:hAnsi="Arial" w:cs="Arial"/>
          <w:sz w:val="20"/>
          <w:szCs w:val="20"/>
        </w:rPr>
        <w:t xml:space="preserve">in Tanzania </w:t>
      </w:r>
      <w:r w:rsidRPr="00112DAF">
        <w:rPr>
          <w:rFonts w:ascii="Arial" w:hAnsi="Arial" w:cs="Arial"/>
          <w:sz w:val="20"/>
          <w:szCs w:val="20"/>
        </w:rPr>
        <w:t xml:space="preserve">concluded that the ability to communicate using these new information and communication technologies (ICTs) does not significantly alter the </w:t>
      </w:r>
      <w:r w:rsidRPr="00112DAF">
        <w:rPr>
          <w:rFonts w:ascii="Arial" w:hAnsi="Arial" w:cs="Arial"/>
          <w:b/>
          <w:sz w:val="20"/>
          <w:szCs w:val="20"/>
        </w:rPr>
        <w:t>trust relationship</w:t>
      </w:r>
      <w:r w:rsidRPr="00112DAF">
        <w:rPr>
          <w:rFonts w:ascii="Arial" w:hAnsi="Arial" w:cs="Arial"/>
          <w:sz w:val="20"/>
          <w:szCs w:val="20"/>
        </w:rPr>
        <w:t xml:space="preserve"> between producers (in this case farmers)</w:t>
      </w:r>
      <w:r>
        <w:rPr>
          <w:rFonts w:ascii="Arial" w:hAnsi="Arial" w:cs="Arial"/>
          <w:sz w:val="20"/>
          <w:szCs w:val="20"/>
        </w:rPr>
        <w:t>,</w:t>
      </w:r>
      <w:r w:rsidRPr="00112DAF">
        <w:rPr>
          <w:rFonts w:ascii="Arial" w:hAnsi="Arial" w:cs="Arial"/>
          <w:sz w:val="20"/>
          <w:szCs w:val="20"/>
        </w:rPr>
        <w:t xml:space="preserve"> and purchasers</w:t>
      </w:r>
      <w:r>
        <w:rPr>
          <w:rFonts w:ascii="Arial" w:hAnsi="Arial" w:cs="Arial"/>
          <w:sz w:val="20"/>
          <w:szCs w:val="20"/>
        </w:rPr>
        <w:t xml:space="preserve"> (Labonne and Chase, 2009)</w:t>
      </w:r>
      <w:r w:rsidRPr="00112DAF">
        <w:rPr>
          <w:rFonts w:ascii="Arial" w:hAnsi="Arial" w:cs="Arial"/>
          <w:sz w:val="20"/>
          <w:szCs w:val="20"/>
        </w:rPr>
        <w:t xml:space="preserve">. </w:t>
      </w:r>
      <w:r>
        <w:rPr>
          <w:rFonts w:ascii="Arial" w:hAnsi="Arial" w:cs="Arial"/>
          <w:sz w:val="20"/>
          <w:szCs w:val="20"/>
        </w:rPr>
        <w:t xml:space="preserve">The study </w:t>
      </w:r>
      <w:r w:rsidRPr="00112DAF">
        <w:rPr>
          <w:rFonts w:ascii="Arial" w:hAnsi="Arial" w:cs="Arial"/>
          <w:sz w:val="20"/>
          <w:szCs w:val="20"/>
        </w:rPr>
        <w:t xml:space="preserve">showed that many farmers were unable to exploit new mobile phone-based services to seek information on market prices </w:t>
      </w:r>
      <w:r>
        <w:rPr>
          <w:rFonts w:ascii="Arial" w:hAnsi="Arial" w:cs="Arial"/>
          <w:sz w:val="20"/>
          <w:szCs w:val="20"/>
        </w:rPr>
        <w:t xml:space="preserve">or seek other buyers </w:t>
      </w:r>
      <w:r w:rsidRPr="00112DAF">
        <w:rPr>
          <w:rFonts w:ascii="Arial" w:hAnsi="Arial" w:cs="Arial"/>
          <w:sz w:val="20"/>
          <w:szCs w:val="20"/>
        </w:rPr>
        <w:t xml:space="preserve">because </w:t>
      </w:r>
      <w:r w:rsidRPr="00112DAF">
        <w:rPr>
          <w:rFonts w:ascii="Arial" w:hAnsi="Arial" w:cs="Arial"/>
          <w:sz w:val="20"/>
          <w:szCs w:val="20"/>
        </w:rPr>
        <w:lastRenderedPageBreak/>
        <w:t>‘doing so runs the risk of breaking a long-term relationship with a buyer who is willing to supply credit because of their established business interaction’</w:t>
      </w:r>
      <w:r w:rsidR="00664179">
        <w:rPr>
          <w:rFonts w:ascii="Arial" w:hAnsi="Arial" w:cs="Arial"/>
          <w:sz w:val="20"/>
          <w:szCs w:val="20"/>
        </w:rPr>
        <w:t xml:space="preserve"> (ibid, p. 1)</w:t>
      </w:r>
      <w:r w:rsidRPr="00112DAF">
        <w:rPr>
          <w:rFonts w:ascii="Arial" w:hAnsi="Arial" w:cs="Arial"/>
          <w:sz w:val="20"/>
          <w:szCs w:val="20"/>
        </w:rPr>
        <w:t xml:space="preserve">. </w:t>
      </w:r>
    </w:p>
    <w:p w:rsidR="00DA1CD4" w:rsidRDefault="00DA1CD4" w:rsidP="000364BD">
      <w:pPr>
        <w:spacing w:line="280" w:lineRule="exact"/>
        <w:rPr>
          <w:rFonts w:ascii="Arial" w:hAnsi="Arial" w:cs="Arial"/>
          <w:sz w:val="20"/>
          <w:szCs w:val="20"/>
        </w:rPr>
      </w:pPr>
    </w:p>
    <w:p w:rsidR="00C4069A" w:rsidRDefault="00C4069A" w:rsidP="000364BD">
      <w:pPr>
        <w:spacing w:line="280" w:lineRule="exact"/>
        <w:rPr>
          <w:sz w:val="23"/>
          <w:szCs w:val="23"/>
        </w:rPr>
      </w:pPr>
    </w:p>
    <w:p w:rsidR="00355910" w:rsidRPr="00807141" w:rsidRDefault="00355910" w:rsidP="000364BD">
      <w:pPr>
        <w:rPr>
          <w:rFonts w:ascii="Arial" w:hAnsi="Arial" w:cs="Arial"/>
          <w:b/>
          <w:sz w:val="20"/>
          <w:szCs w:val="20"/>
          <w:u w:val="single"/>
        </w:rPr>
      </w:pPr>
      <w:r w:rsidRPr="00807141">
        <w:rPr>
          <w:rFonts w:ascii="Arial" w:hAnsi="Arial" w:cs="Arial"/>
          <w:b/>
          <w:sz w:val="20"/>
          <w:szCs w:val="20"/>
          <w:u w:val="single"/>
        </w:rPr>
        <w:t>Applications to micro-finance</w:t>
      </w:r>
    </w:p>
    <w:p w:rsidR="00DA1CD4" w:rsidRDefault="00DA1CD4" w:rsidP="000364BD">
      <w:pPr>
        <w:rPr>
          <w:rFonts w:ascii="Arial" w:hAnsi="Arial" w:cs="Arial"/>
          <w:b/>
          <w:sz w:val="20"/>
          <w:szCs w:val="20"/>
        </w:rPr>
      </w:pPr>
    </w:p>
    <w:p w:rsidR="00664179" w:rsidRDefault="00664179" w:rsidP="00664179">
      <w:pPr>
        <w:spacing w:line="280" w:lineRule="exact"/>
        <w:rPr>
          <w:rFonts w:ascii="Arial" w:hAnsi="Arial" w:cs="Arial"/>
          <w:sz w:val="20"/>
          <w:szCs w:val="20"/>
        </w:rPr>
      </w:pPr>
      <w:r>
        <w:rPr>
          <w:rFonts w:ascii="Arial" w:hAnsi="Arial" w:cs="Arial"/>
          <w:sz w:val="20"/>
          <w:szCs w:val="20"/>
        </w:rPr>
        <w:t xml:space="preserve">Mobile apps can also support markets by </w:t>
      </w:r>
      <w:r w:rsidRPr="00664179">
        <w:rPr>
          <w:rFonts w:ascii="Arial" w:hAnsi="Arial" w:cs="Arial"/>
          <w:b/>
          <w:sz w:val="20"/>
          <w:szCs w:val="20"/>
        </w:rPr>
        <w:t>expanding access to finance and insurance</w:t>
      </w:r>
      <w:r>
        <w:rPr>
          <w:rFonts w:ascii="Arial" w:hAnsi="Arial" w:cs="Arial"/>
          <w:sz w:val="20"/>
          <w:szCs w:val="20"/>
        </w:rPr>
        <w:t xml:space="preserve">. An example put forward by the World Bank is: </w:t>
      </w:r>
    </w:p>
    <w:p w:rsidR="00664179" w:rsidRDefault="00664179" w:rsidP="00664179">
      <w:pPr>
        <w:spacing w:line="280" w:lineRule="exact"/>
        <w:ind w:left="720"/>
        <w:rPr>
          <w:rFonts w:ascii="Arial" w:hAnsi="Arial" w:cs="Arial"/>
          <w:sz w:val="20"/>
          <w:szCs w:val="20"/>
        </w:rPr>
      </w:pPr>
      <w:r>
        <w:rPr>
          <w:rFonts w:ascii="Arial" w:hAnsi="Arial" w:cs="Arial"/>
          <w:sz w:val="20"/>
          <w:szCs w:val="20"/>
        </w:rPr>
        <w:t>‘</w:t>
      </w:r>
      <w:r w:rsidRPr="004744C2">
        <w:rPr>
          <w:rFonts w:ascii="Arial" w:hAnsi="Arial" w:cs="Arial"/>
          <w:sz w:val="20"/>
          <w:szCs w:val="20"/>
        </w:rPr>
        <w:t>G-Cash in the Philippines have attained widespread trust and acceptance among rural populations as safe, easy ways of making and receiving payments and storing money. Banks and businesses also recognize these m-ARD apps as efficient means of administrating payments and money transfers. And, in these countries at least, m-money is increasingly accepted by banks as a legitimate platform to pay for agricultural inputs and outputs</w:t>
      </w:r>
      <w:r>
        <w:rPr>
          <w:rFonts w:ascii="Arial" w:hAnsi="Arial" w:cs="Arial"/>
          <w:sz w:val="20"/>
          <w:szCs w:val="20"/>
        </w:rPr>
        <w:t>’ (</w:t>
      </w:r>
      <w:r w:rsidRPr="004744C2">
        <w:rPr>
          <w:rFonts w:ascii="Arial" w:hAnsi="Arial" w:cs="Arial"/>
          <w:sz w:val="20"/>
          <w:szCs w:val="20"/>
        </w:rPr>
        <w:t>Zhenwei Qiang,</w:t>
      </w:r>
      <w:r>
        <w:rPr>
          <w:rFonts w:ascii="Arial" w:hAnsi="Arial" w:cs="Arial"/>
          <w:sz w:val="20"/>
          <w:szCs w:val="20"/>
        </w:rPr>
        <w:t xml:space="preserve"> 2011,</w:t>
      </w:r>
      <w:r w:rsidRPr="004744C2">
        <w:rPr>
          <w:rFonts w:ascii="Arial" w:hAnsi="Arial" w:cs="Arial"/>
          <w:sz w:val="20"/>
          <w:szCs w:val="20"/>
        </w:rPr>
        <w:t xml:space="preserve"> p. </w:t>
      </w:r>
      <w:r>
        <w:rPr>
          <w:rFonts w:ascii="Arial" w:hAnsi="Arial" w:cs="Arial"/>
          <w:sz w:val="20"/>
          <w:szCs w:val="20"/>
        </w:rPr>
        <w:t>31)</w:t>
      </w:r>
      <w:r w:rsidRPr="004744C2">
        <w:rPr>
          <w:rFonts w:ascii="Arial" w:hAnsi="Arial" w:cs="Arial"/>
          <w:sz w:val="20"/>
          <w:szCs w:val="20"/>
        </w:rPr>
        <w:t>.</w:t>
      </w:r>
    </w:p>
    <w:p w:rsidR="00C4069A" w:rsidRPr="004744C2" w:rsidRDefault="00C4069A" w:rsidP="00664179">
      <w:pPr>
        <w:spacing w:line="280" w:lineRule="exact"/>
        <w:ind w:left="720"/>
        <w:rPr>
          <w:rFonts w:ascii="Arial" w:hAnsi="Arial" w:cs="Arial"/>
          <w:sz w:val="20"/>
          <w:szCs w:val="20"/>
        </w:rPr>
      </w:pPr>
    </w:p>
    <w:p w:rsidR="00DA1CD4" w:rsidRDefault="00DA1CD4" w:rsidP="00DA1CD4">
      <w:pPr>
        <w:spacing w:line="280" w:lineRule="exact"/>
        <w:rPr>
          <w:rFonts w:ascii="Arial" w:hAnsi="Arial" w:cs="Arial"/>
          <w:sz w:val="20"/>
          <w:szCs w:val="20"/>
        </w:rPr>
      </w:pPr>
      <w:r>
        <w:rPr>
          <w:rFonts w:ascii="Arial" w:hAnsi="Arial" w:cs="Arial"/>
          <w:sz w:val="20"/>
          <w:szCs w:val="20"/>
        </w:rPr>
        <w:t>There is some evidence that the use</w:t>
      </w:r>
      <w:r w:rsidRPr="003D0F1C">
        <w:rPr>
          <w:rFonts w:ascii="Arial" w:hAnsi="Arial" w:cs="Arial"/>
          <w:sz w:val="20"/>
          <w:szCs w:val="20"/>
        </w:rPr>
        <w:t xml:space="preserve"> of </w:t>
      </w:r>
      <w:r w:rsidRPr="0075340E">
        <w:rPr>
          <w:rFonts w:ascii="Arial" w:hAnsi="Arial" w:cs="Arial"/>
          <w:b/>
          <w:sz w:val="20"/>
          <w:szCs w:val="20"/>
        </w:rPr>
        <w:t>mobiles for micro-payments</w:t>
      </w:r>
      <w:r w:rsidRPr="003D0F1C">
        <w:rPr>
          <w:rFonts w:ascii="Arial" w:hAnsi="Arial" w:cs="Arial"/>
          <w:sz w:val="20"/>
          <w:szCs w:val="20"/>
        </w:rPr>
        <w:t xml:space="preserve"> </w:t>
      </w:r>
      <w:r>
        <w:rPr>
          <w:rFonts w:ascii="Arial" w:hAnsi="Arial" w:cs="Arial"/>
          <w:sz w:val="20"/>
          <w:szCs w:val="20"/>
        </w:rPr>
        <w:t>and</w:t>
      </w:r>
      <w:r w:rsidRPr="003D0F1C">
        <w:rPr>
          <w:rFonts w:ascii="Arial" w:hAnsi="Arial" w:cs="Arial"/>
          <w:sz w:val="20"/>
          <w:szCs w:val="20"/>
        </w:rPr>
        <w:t xml:space="preserve"> mobile-enabled financial services</w:t>
      </w:r>
      <w:r>
        <w:rPr>
          <w:rFonts w:ascii="Arial" w:hAnsi="Arial" w:cs="Arial"/>
          <w:sz w:val="20"/>
          <w:szCs w:val="20"/>
        </w:rPr>
        <w:t xml:space="preserve"> (known as ‘</w:t>
      </w:r>
      <w:r w:rsidRPr="003D0F1C">
        <w:rPr>
          <w:rFonts w:ascii="Arial" w:hAnsi="Arial" w:cs="Arial"/>
          <w:sz w:val="20"/>
          <w:szCs w:val="20"/>
        </w:rPr>
        <w:t>m-Banking</w:t>
      </w:r>
      <w:r>
        <w:rPr>
          <w:rFonts w:ascii="Arial" w:hAnsi="Arial" w:cs="Arial"/>
          <w:sz w:val="20"/>
          <w:szCs w:val="20"/>
        </w:rPr>
        <w:t>’)</w:t>
      </w:r>
      <w:r w:rsidRPr="003D0F1C">
        <w:rPr>
          <w:rFonts w:ascii="Arial" w:hAnsi="Arial" w:cs="Arial"/>
          <w:sz w:val="20"/>
          <w:szCs w:val="20"/>
        </w:rPr>
        <w:t xml:space="preserve"> can </w:t>
      </w:r>
      <w:r>
        <w:rPr>
          <w:rFonts w:ascii="Arial" w:hAnsi="Arial" w:cs="Arial"/>
          <w:sz w:val="20"/>
          <w:szCs w:val="20"/>
        </w:rPr>
        <w:t>help to enable socio-economic development</w:t>
      </w:r>
      <w:r w:rsidRPr="003D0F1C">
        <w:rPr>
          <w:rFonts w:ascii="Arial" w:hAnsi="Arial" w:cs="Arial"/>
          <w:sz w:val="20"/>
          <w:szCs w:val="20"/>
        </w:rPr>
        <w:t xml:space="preserve"> </w:t>
      </w:r>
      <w:r>
        <w:rPr>
          <w:rFonts w:ascii="Arial" w:hAnsi="Arial" w:cs="Arial"/>
          <w:sz w:val="20"/>
          <w:szCs w:val="20"/>
        </w:rPr>
        <w:t xml:space="preserve">in poor countries </w:t>
      </w:r>
      <w:r w:rsidRPr="003D0F1C">
        <w:rPr>
          <w:rFonts w:ascii="Arial" w:hAnsi="Arial" w:cs="Arial"/>
          <w:sz w:val="20"/>
          <w:szCs w:val="20"/>
        </w:rPr>
        <w:t>(Wishart, 2006)</w:t>
      </w:r>
      <w:r>
        <w:rPr>
          <w:rFonts w:ascii="Arial" w:hAnsi="Arial" w:cs="Arial"/>
          <w:sz w:val="20"/>
          <w:szCs w:val="20"/>
        </w:rPr>
        <w:t>. In</w:t>
      </w:r>
      <w:r w:rsidRPr="003D0F1C">
        <w:rPr>
          <w:rFonts w:ascii="Arial" w:hAnsi="Arial" w:cs="Arial"/>
          <w:sz w:val="20"/>
          <w:szCs w:val="20"/>
        </w:rPr>
        <w:t xml:space="preserve"> the Philippines, </w:t>
      </w:r>
      <w:r>
        <w:rPr>
          <w:rFonts w:ascii="Arial" w:hAnsi="Arial" w:cs="Arial"/>
          <w:sz w:val="20"/>
          <w:szCs w:val="20"/>
        </w:rPr>
        <w:t xml:space="preserve">for example, </w:t>
      </w:r>
      <w:r w:rsidRPr="003D0F1C">
        <w:rPr>
          <w:rFonts w:ascii="Arial" w:hAnsi="Arial" w:cs="Arial"/>
          <w:sz w:val="20"/>
          <w:szCs w:val="20"/>
        </w:rPr>
        <w:t xml:space="preserve">3.5 million people are using a service that allows them to transfer money over the two major mobile networks operated by SMART Communications and Globe Telecom. </w:t>
      </w:r>
      <w:r>
        <w:rPr>
          <w:rFonts w:ascii="Arial" w:hAnsi="Arial" w:cs="Arial"/>
          <w:sz w:val="20"/>
          <w:szCs w:val="20"/>
        </w:rPr>
        <w:t xml:space="preserve">This is seen as a far more secure and flexible system for formal banking than payments using cash, plus it enables greater access to financial services for otherwise excluded groups such as people living in rural areas (ibid). </w:t>
      </w:r>
    </w:p>
    <w:p w:rsidR="00DA1CD4" w:rsidRDefault="00DA1CD4" w:rsidP="00DA1CD4">
      <w:pPr>
        <w:spacing w:line="280" w:lineRule="exact"/>
        <w:rPr>
          <w:rFonts w:ascii="Arial" w:hAnsi="Arial" w:cs="Arial"/>
          <w:sz w:val="20"/>
          <w:szCs w:val="20"/>
        </w:rPr>
      </w:pPr>
    </w:p>
    <w:p w:rsidR="003D0F1C" w:rsidRPr="00807141" w:rsidRDefault="00AA2979" w:rsidP="000364BD">
      <w:pPr>
        <w:rPr>
          <w:rFonts w:ascii="Arial" w:hAnsi="Arial" w:cs="Arial"/>
          <w:b/>
          <w:sz w:val="20"/>
          <w:szCs w:val="20"/>
          <w:u w:val="single"/>
        </w:rPr>
      </w:pPr>
      <w:r w:rsidRPr="00807141">
        <w:rPr>
          <w:rFonts w:ascii="Arial" w:hAnsi="Arial" w:cs="Arial"/>
          <w:b/>
          <w:sz w:val="20"/>
          <w:szCs w:val="20"/>
          <w:u w:val="single"/>
        </w:rPr>
        <w:t>Applications in the education sector</w:t>
      </w:r>
    </w:p>
    <w:p w:rsidR="00355910" w:rsidRDefault="00355910" w:rsidP="000364BD">
      <w:pPr>
        <w:spacing w:line="280" w:lineRule="exact"/>
        <w:rPr>
          <w:rFonts w:ascii="Arial" w:hAnsi="Arial" w:cs="Arial"/>
          <w:sz w:val="20"/>
          <w:szCs w:val="20"/>
        </w:rPr>
      </w:pPr>
    </w:p>
    <w:p w:rsidR="00F66924" w:rsidRDefault="00F66924" w:rsidP="00F66924">
      <w:pPr>
        <w:spacing w:line="280" w:lineRule="exact"/>
        <w:rPr>
          <w:rFonts w:ascii="Arial" w:hAnsi="Arial" w:cs="Arial"/>
          <w:sz w:val="20"/>
          <w:szCs w:val="20"/>
        </w:rPr>
      </w:pPr>
      <w:r>
        <w:rPr>
          <w:rFonts w:ascii="Arial" w:hAnsi="Arial" w:cs="Arial"/>
          <w:sz w:val="20"/>
          <w:szCs w:val="20"/>
        </w:rPr>
        <w:t>M</w:t>
      </w:r>
      <w:r w:rsidRPr="009823DB">
        <w:rPr>
          <w:rFonts w:ascii="Arial" w:hAnsi="Arial" w:cs="Arial"/>
          <w:sz w:val="20"/>
          <w:szCs w:val="20"/>
        </w:rPr>
        <w:t xml:space="preserve">obile phones are being used to </w:t>
      </w:r>
      <w:r w:rsidRPr="00CC2E1E">
        <w:rPr>
          <w:rFonts w:ascii="Arial" w:hAnsi="Arial" w:cs="Arial"/>
          <w:b/>
          <w:sz w:val="20"/>
          <w:szCs w:val="20"/>
        </w:rPr>
        <w:t>promote literacy for adults</w:t>
      </w:r>
      <w:r w:rsidRPr="009823DB">
        <w:rPr>
          <w:rFonts w:ascii="Arial" w:hAnsi="Arial" w:cs="Arial"/>
          <w:sz w:val="20"/>
          <w:szCs w:val="20"/>
        </w:rPr>
        <w:t xml:space="preserve"> in Africa (Aker, 2009</w:t>
      </w:r>
      <w:r>
        <w:rPr>
          <w:rFonts w:ascii="Arial" w:hAnsi="Arial" w:cs="Arial"/>
          <w:sz w:val="20"/>
          <w:szCs w:val="20"/>
        </w:rPr>
        <w:t xml:space="preserve">, cited in </w:t>
      </w:r>
      <w:r w:rsidRPr="00662065">
        <w:rPr>
          <w:rFonts w:ascii="Arial" w:hAnsi="Arial" w:cs="Arial"/>
          <w:sz w:val="20"/>
          <w:szCs w:val="20"/>
        </w:rPr>
        <w:t>Aker and Mbiti, 2010</w:t>
      </w:r>
      <w:r w:rsidRPr="009823DB">
        <w:rPr>
          <w:rFonts w:ascii="Arial" w:hAnsi="Arial" w:cs="Arial"/>
          <w:sz w:val="20"/>
          <w:szCs w:val="20"/>
        </w:rPr>
        <w:t xml:space="preserve">). </w:t>
      </w:r>
      <w:r>
        <w:rPr>
          <w:rFonts w:ascii="Arial" w:hAnsi="Arial" w:cs="Arial"/>
          <w:sz w:val="20"/>
          <w:szCs w:val="20"/>
        </w:rPr>
        <w:t>One intervention has taught a</w:t>
      </w:r>
      <w:r w:rsidRPr="009823DB">
        <w:rPr>
          <w:rFonts w:ascii="Arial" w:hAnsi="Arial" w:cs="Arial"/>
          <w:sz w:val="20"/>
          <w:szCs w:val="20"/>
        </w:rPr>
        <w:t>dult</w:t>
      </w:r>
      <w:r>
        <w:rPr>
          <w:rFonts w:ascii="Arial" w:hAnsi="Arial" w:cs="Arial"/>
          <w:sz w:val="20"/>
          <w:szCs w:val="20"/>
        </w:rPr>
        <w:t>s</w:t>
      </w:r>
      <w:r w:rsidRPr="009823DB">
        <w:rPr>
          <w:rFonts w:ascii="Arial" w:hAnsi="Arial" w:cs="Arial"/>
          <w:sz w:val="20"/>
          <w:szCs w:val="20"/>
        </w:rPr>
        <w:t xml:space="preserve"> in Niger where to find letters</w:t>
      </w:r>
      <w:r>
        <w:rPr>
          <w:rFonts w:ascii="Arial" w:hAnsi="Arial" w:cs="Arial"/>
          <w:sz w:val="20"/>
          <w:szCs w:val="20"/>
        </w:rPr>
        <w:t xml:space="preserve"> </w:t>
      </w:r>
      <w:r w:rsidRPr="009823DB">
        <w:rPr>
          <w:rFonts w:ascii="Arial" w:hAnsi="Arial" w:cs="Arial"/>
          <w:sz w:val="20"/>
          <w:szCs w:val="20"/>
        </w:rPr>
        <w:t xml:space="preserve">and numbers on a mobile phone and how to send and receive text messages. </w:t>
      </w:r>
      <w:r>
        <w:rPr>
          <w:rFonts w:ascii="Arial" w:hAnsi="Arial" w:cs="Arial"/>
          <w:sz w:val="20"/>
          <w:szCs w:val="20"/>
        </w:rPr>
        <w:t>This has allowed them to</w:t>
      </w:r>
      <w:r w:rsidRPr="009823DB">
        <w:rPr>
          <w:rFonts w:ascii="Arial" w:hAnsi="Arial" w:cs="Arial"/>
          <w:sz w:val="20"/>
          <w:szCs w:val="20"/>
        </w:rPr>
        <w:t xml:space="preserve"> send text messages in local languages to their friends and family</w:t>
      </w:r>
      <w:r>
        <w:rPr>
          <w:rFonts w:ascii="Arial" w:hAnsi="Arial" w:cs="Arial"/>
          <w:sz w:val="20"/>
          <w:szCs w:val="20"/>
        </w:rPr>
        <w:t>:</w:t>
      </w:r>
      <w:r w:rsidRPr="009823DB">
        <w:rPr>
          <w:rFonts w:ascii="Arial" w:hAnsi="Arial" w:cs="Arial"/>
          <w:sz w:val="20"/>
          <w:szCs w:val="20"/>
        </w:rPr>
        <w:t xml:space="preserve"> </w:t>
      </w:r>
    </w:p>
    <w:p w:rsidR="00F66924" w:rsidRDefault="00C4069A" w:rsidP="00F66924">
      <w:pPr>
        <w:spacing w:line="280" w:lineRule="exact"/>
        <w:ind w:left="720"/>
        <w:rPr>
          <w:rFonts w:ascii="Arial" w:hAnsi="Arial" w:cs="Arial"/>
          <w:sz w:val="20"/>
          <w:szCs w:val="20"/>
        </w:rPr>
      </w:pPr>
      <w:r>
        <w:rPr>
          <w:rFonts w:ascii="Arial" w:hAnsi="Arial" w:cs="Arial"/>
          <w:sz w:val="20"/>
          <w:szCs w:val="20"/>
        </w:rPr>
        <w:t>‘</w:t>
      </w:r>
      <w:r w:rsidR="00F66924" w:rsidRPr="009823DB">
        <w:rPr>
          <w:rFonts w:ascii="Arial" w:hAnsi="Arial" w:cs="Arial"/>
          <w:sz w:val="20"/>
          <w:szCs w:val="20"/>
        </w:rPr>
        <w:t>In a country without local language</w:t>
      </w:r>
      <w:r w:rsidR="00F66924">
        <w:rPr>
          <w:rFonts w:ascii="Arial" w:hAnsi="Arial" w:cs="Arial"/>
          <w:sz w:val="20"/>
          <w:szCs w:val="20"/>
        </w:rPr>
        <w:t xml:space="preserve"> </w:t>
      </w:r>
      <w:r w:rsidR="00F66924" w:rsidRPr="009823DB">
        <w:rPr>
          <w:rFonts w:ascii="Arial" w:hAnsi="Arial" w:cs="Arial"/>
          <w:sz w:val="20"/>
          <w:szCs w:val="20"/>
        </w:rPr>
        <w:t>newspapers and village-level libraries, text messaging makes literacy functional. Preliminary results</w:t>
      </w:r>
      <w:r w:rsidR="00F66924">
        <w:rPr>
          <w:rFonts w:ascii="Arial" w:hAnsi="Arial" w:cs="Arial"/>
          <w:sz w:val="20"/>
          <w:szCs w:val="20"/>
        </w:rPr>
        <w:t xml:space="preserve"> </w:t>
      </w:r>
      <w:r w:rsidR="00F66924" w:rsidRPr="009823DB">
        <w:rPr>
          <w:rFonts w:ascii="Arial" w:hAnsi="Arial" w:cs="Arial"/>
          <w:sz w:val="20"/>
          <w:szCs w:val="20"/>
        </w:rPr>
        <w:t xml:space="preserve">suggest that the mobile phone-based </w:t>
      </w:r>
      <w:r w:rsidR="00F66924">
        <w:rPr>
          <w:rFonts w:ascii="Arial" w:hAnsi="Arial" w:cs="Arial"/>
          <w:sz w:val="20"/>
          <w:szCs w:val="20"/>
        </w:rPr>
        <w:t>p</w:t>
      </w:r>
      <w:r w:rsidR="00F66924" w:rsidRPr="009823DB">
        <w:rPr>
          <w:rFonts w:ascii="Arial" w:hAnsi="Arial" w:cs="Arial"/>
          <w:sz w:val="20"/>
          <w:szCs w:val="20"/>
        </w:rPr>
        <w:t>articipants are learning faster than students in normal literacy</w:t>
      </w:r>
      <w:r w:rsidR="00F66924">
        <w:rPr>
          <w:rFonts w:ascii="Arial" w:hAnsi="Arial" w:cs="Arial"/>
          <w:sz w:val="20"/>
          <w:szCs w:val="20"/>
        </w:rPr>
        <w:t xml:space="preserve"> </w:t>
      </w:r>
      <w:r w:rsidR="00F66924" w:rsidRPr="009823DB">
        <w:rPr>
          <w:rFonts w:ascii="Arial" w:hAnsi="Arial" w:cs="Arial"/>
          <w:sz w:val="20"/>
          <w:szCs w:val="20"/>
        </w:rPr>
        <w:t>classes, achieving levels that are 30 percent higher (Aker, 2009). Similar mobile literacy projects are</w:t>
      </w:r>
      <w:r w:rsidR="00F66924">
        <w:rPr>
          <w:rFonts w:ascii="Arial" w:hAnsi="Arial" w:cs="Arial"/>
          <w:sz w:val="20"/>
          <w:szCs w:val="20"/>
        </w:rPr>
        <w:t xml:space="preserve"> </w:t>
      </w:r>
      <w:r w:rsidR="00F66924" w:rsidRPr="009823DB">
        <w:rPr>
          <w:rFonts w:ascii="Arial" w:hAnsi="Arial" w:cs="Arial"/>
          <w:sz w:val="20"/>
          <w:szCs w:val="20"/>
        </w:rPr>
        <w:t xml:space="preserve">starting in </w:t>
      </w:r>
      <w:proofErr w:type="gramStart"/>
      <w:r w:rsidR="00F66924" w:rsidRPr="009823DB">
        <w:rPr>
          <w:rFonts w:ascii="Arial" w:hAnsi="Arial" w:cs="Arial"/>
          <w:sz w:val="20"/>
          <w:szCs w:val="20"/>
        </w:rPr>
        <w:t>Senegal,</w:t>
      </w:r>
      <w:proofErr w:type="gramEnd"/>
      <w:r w:rsidR="00F66924" w:rsidRPr="009823DB">
        <w:rPr>
          <w:rFonts w:ascii="Arial" w:hAnsi="Arial" w:cs="Arial"/>
          <w:sz w:val="20"/>
          <w:szCs w:val="20"/>
        </w:rPr>
        <w:t xml:space="preserve"> and others in India are using smart phones and mobile games for children</w:t>
      </w:r>
      <w:r>
        <w:rPr>
          <w:rFonts w:ascii="Arial" w:hAnsi="Arial" w:cs="Arial"/>
          <w:sz w:val="20"/>
          <w:szCs w:val="20"/>
        </w:rPr>
        <w:t>’</w:t>
      </w:r>
      <w:r w:rsidR="00F66924" w:rsidRPr="009823DB">
        <w:rPr>
          <w:rFonts w:ascii="Arial" w:hAnsi="Arial" w:cs="Arial"/>
          <w:sz w:val="20"/>
          <w:szCs w:val="20"/>
        </w:rPr>
        <w:t xml:space="preserve"> (</w:t>
      </w:r>
      <w:r w:rsidR="00F66924">
        <w:rPr>
          <w:rFonts w:ascii="Arial" w:hAnsi="Arial" w:cs="Arial"/>
          <w:sz w:val="20"/>
          <w:szCs w:val="20"/>
        </w:rPr>
        <w:t xml:space="preserve">Aker and Mbiti, 2010, </w:t>
      </w:r>
      <w:r w:rsidR="00F66924" w:rsidRPr="009823DB">
        <w:rPr>
          <w:rFonts w:ascii="Arial" w:hAnsi="Arial" w:cs="Arial"/>
          <w:sz w:val="20"/>
          <w:szCs w:val="20"/>
        </w:rPr>
        <w:t>p. 24)</w:t>
      </w:r>
      <w:r w:rsidR="00E373B5">
        <w:rPr>
          <w:rFonts w:ascii="Arial" w:hAnsi="Arial" w:cs="Arial"/>
          <w:sz w:val="20"/>
          <w:szCs w:val="20"/>
        </w:rPr>
        <w:t>.</w:t>
      </w:r>
    </w:p>
    <w:p w:rsidR="00807141" w:rsidRPr="009823DB" w:rsidRDefault="00807141" w:rsidP="00F66924">
      <w:pPr>
        <w:spacing w:line="280" w:lineRule="exact"/>
        <w:ind w:left="720"/>
        <w:rPr>
          <w:rFonts w:ascii="Arial" w:hAnsi="Arial" w:cs="Arial"/>
          <w:sz w:val="20"/>
          <w:szCs w:val="20"/>
        </w:rPr>
      </w:pPr>
    </w:p>
    <w:p w:rsidR="00E06906" w:rsidRDefault="00E06906" w:rsidP="000364BD">
      <w:pPr>
        <w:rPr>
          <w:b/>
        </w:rPr>
      </w:pPr>
    </w:p>
    <w:p w:rsidR="008B4748" w:rsidRPr="006D42CF" w:rsidRDefault="00AA7BB6" w:rsidP="006D42CF">
      <w:pPr>
        <w:pStyle w:val="Heading2"/>
        <w:rPr>
          <w:rStyle w:val="Strong"/>
          <w:b/>
          <w:bCs w:val="0"/>
        </w:rPr>
      </w:pPr>
      <w:r w:rsidRPr="006D42CF">
        <w:rPr>
          <w:rStyle w:val="Strong"/>
          <w:b/>
        </w:rPr>
        <w:t>3</w:t>
      </w:r>
      <w:r w:rsidR="008B4748" w:rsidRPr="006D42CF">
        <w:rPr>
          <w:rStyle w:val="Strong"/>
          <w:b/>
        </w:rPr>
        <w:t xml:space="preserve">. </w:t>
      </w:r>
      <w:r w:rsidR="0036354C" w:rsidRPr="006D42CF">
        <w:rPr>
          <w:rStyle w:val="Strong"/>
          <w:b/>
        </w:rPr>
        <w:t>Practical c</w:t>
      </w:r>
      <w:r w:rsidR="00870987" w:rsidRPr="006D42CF">
        <w:rPr>
          <w:rStyle w:val="Strong"/>
          <w:b/>
        </w:rPr>
        <w:t>hallenges in implementation</w:t>
      </w:r>
    </w:p>
    <w:p w:rsidR="008B4748" w:rsidRDefault="008B4748" w:rsidP="000364BD">
      <w:pPr>
        <w:rPr>
          <w:b/>
        </w:rPr>
      </w:pPr>
    </w:p>
    <w:p w:rsidR="000B1838" w:rsidRPr="00807141" w:rsidRDefault="000B1838" w:rsidP="000364BD">
      <w:pPr>
        <w:rPr>
          <w:rFonts w:ascii="Arial" w:hAnsi="Arial" w:cs="Arial"/>
          <w:b/>
          <w:sz w:val="20"/>
          <w:szCs w:val="20"/>
          <w:u w:val="single"/>
        </w:rPr>
      </w:pPr>
      <w:r w:rsidRPr="00807141">
        <w:rPr>
          <w:rFonts w:ascii="Arial" w:hAnsi="Arial" w:cs="Arial"/>
          <w:b/>
          <w:sz w:val="20"/>
          <w:szCs w:val="20"/>
          <w:u w:val="single"/>
        </w:rPr>
        <w:t>G</w:t>
      </w:r>
      <w:r w:rsidR="00274F67" w:rsidRPr="00807141">
        <w:rPr>
          <w:rFonts w:ascii="Arial" w:hAnsi="Arial" w:cs="Arial"/>
          <w:b/>
          <w:sz w:val="20"/>
          <w:szCs w:val="20"/>
          <w:u w:val="single"/>
        </w:rPr>
        <w:t xml:space="preserve">eneral constraints in the enabling </w:t>
      </w:r>
      <w:r w:rsidRPr="00807141">
        <w:rPr>
          <w:rFonts w:ascii="Arial" w:hAnsi="Arial" w:cs="Arial"/>
          <w:b/>
          <w:sz w:val="20"/>
          <w:szCs w:val="20"/>
          <w:u w:val="single"/>
        </w:rPr>
        <w:t>environment</w:t>
      </w:r>
    </w:p>
    <w:p w:rsidR="000B1838" w:rsidRDefault="000B1838" w:rsidP="000364BD">
      <w:pPr>
        <w:rPr>
          <w:b/>
        </w:rPr>
      </w:pPr>
    </w:p>
    <w:p w:rsidR="00274F67" w:rsidRPr="00AA3F68" w:rsidRDefault="004000D4" w:rsidP="000364BD">
      <w:pPr>
        <w:spacing w:line="280" w:lineRule="exact"/>
        <w:rPr>
          <w:rFonts w:ascii="Arial" w:hAnsi="Arial" w:cs="Arial"/>
          <w:sz w:val="20"/>
          <w:szCs w:val="20"/>
        </w:rPr>
      </w:pPr>
      <w:r w:rsidRPr="00AA3F68">
        <w:rPr>
          <w:rFonts w:ascii="Arial" w:eastAsia="Arial Unicode MS" w:hAnsi="Arial" w:cs="Arial"/>
          <w:sz w:val="20"/>
          <w:szCs w:val="20"/>
        </w:rPr>
        <w:t xml:space="preserve">Studies </w:t>
      </w:r>
      <w:r w:rsidR="00274F67">
        <w:rPr>
          <w:rFonts w:ascii="Arial" w:eastAsia="Arial Unicode MS" w:hAnsi="Arial" w:cs="Arial"/>
          <w:sz w:val="20"/>
          <w:szCs w:val="20"/>
        </w:rPr>
        <w:t>have shown</w:t>
      </w:r>
      <w:r w:rsidRPr="00AA3F68">
        <w:rPr>
          <w:rFonts w:ascii="Arial" w:eastAsia="Arial Unicode MS" w:hAnsi="Arial" w:cs="Arial"/>
          <w:sz w:val="20"/>
          <w:szCs w:val="20"/>
        </w:rPr>
        <w:t xml:space="preserve"> that </w:t>
      </w:r>
      <w:r w:rsidRPr="00274F67">
        <w:rPr>
          <w:rFonts w:ascii="Arial" w:eastAsia="Arial Unicode MS" w:hAnsi="Arial" w:cs="Arial"/>
          <w:b/>
          <w:sz w:val="20"/>
          <w:szCs w:val="20"/>
        </w:rPr>
        <w:t>state monopolies and licensing restrictions</w:t>
      </w:r>
      <w:r w:rsidRPr="00AA3F68">
        <w:rPr>
          <w:rFonts w:ascii="Arial" w:eastAsia="Arial Unicode MS" w:hAnsi="Arial" w:cs="Arial"/>
          <w:sz w:val="20"/>
          <w:szCs w:val="20"/>
        </w:rPr>
        <w:t xml:space="preserve"> can raise prices and hinder telecommunications reform. </w:t>
      </w:r>
      <w:r w:rsidR="00274F67">
        <w:rPr>
          <w:rFonts w:ascii="Arial" w:eastAsia="Arial Unicode MS" w:hAnsi="Arial" w:cs="Arial"/>
          <w:sz w:val="20"/>
          <w:szCs w:val="20"/>
        </w:rPr>
        <w:t>‘</w:t>
      </w:r>
      <w:r w:rsidR="00274F67" w:rsidRPr="00AA3F68">
        <w:rPr>
          <w:rFonts w:ascii="Arial" w:hAnsi="Arial" w:cs="Arial"/>
          <w:sz w:val="20"/>
          <w:szCs w:val="20"/>
        </w:rPr>
        <w:t>Major reform in sector management has been the key factor in the dramatic</w:t>
      </w:r>
      <w:r w:rsidR="00274F67">
        <w:rPr>
          <w:rFonts w:ascii="Arial" w:hAnsi="Arial" w:cs="Arial"/>
          <w:sz w:val="20"/>
          <w:szCs w:val="20"/>
        </w:rPr>
        <w:t xml:space="preserve"> </w:t>
      </w:r>
      <w:r w:rsidR="00274F67" w:rsidRPr="00AA3F68">
        <w:rPr>
          <w:rFonts w:ascii="Arial" w:hAnsi="Arial" w:cs="Arial"/>
          <w:sz w:val="20"/>
          <w:szCs w:val="20"/>
        </w:rPr>
        <w:t>improvement in ICT services in Africa. Previously, a state-owned</w:t>
      </w:r>
    </w:p>
    <w:p w:rsidR="00274F67" w:rsidRDefault="00274F67" w:rsidP="000364BD">
      <w:pPr>
        <w:autoSpaceDE w:val="0"/>
        <w:autoSpaceDN w:val="0"/>
        <w:adjustRightInd w:val="0"/>
        <w:spacing w:line="280" w:lineRule="exact"/>
        <w:rPr>
          <w:rFonts w:ascii="Arial" w:hAnsi="Arial" w:cs="Arial"/>
          <w:sz w:val="20"/>
          <w:szCs w:val="20"/>
        </w:rPr>
      </w:pPr>
      <w:r w:rsidRPr="00AA3F68">
        <w:rPr>
          <w:rFonts w:ascii="Arial" w:hAnsi="Arial" w:cs="Arial"/>
          <w:sz w:val="20"/>
          <w:szCs w:val="20"/>
        </w:rPr>
        <w:t>monopoly operator provided all ICT services in a country. Beginning in</w:t>
      </w:r>
      <w:r>
        <w:rPr>
          <w:rFonts w:ascii="Arial" w:hAnsi="Arial" w:cs="Arial"/>
          <w:sz w:val="20"/>
          <w:szCs w:val="20"/>
        </w:rPr>
        <w:t xml:space="preserve"> </w:t>
      </w:r>
      <w:r w:rsidRPr="00AA3F68">
        <w:rPr>
          <w:rFonts w:ascii="Arial" w:hAnsi="Arial" w:cs="Arial"/>
          <w:sz w:val="20"/>
          <w:szCs w:val="20"/>
        </w:rPr>
        <w:t>the 1990s, however, African governments began liberalizing their telecommunications</w:t>
      </w:r>
      <w:r>
        <w:rPr>
          <w:rFonts w:ascii="Arial" w:hAnsi="Arial" w:cs="Arial"/>
          <w:sz w:val="20"/>
          <w:szCs w:val="20"/>
        </w:rPr>
        <w:t xml:space="preserve"> </w:t>
      </w:r>
      <w:r w:rsidRPr="00AA3F68">
        <w:rPr>
          <w:rFonts w:ascii="Arial" w:hAnsi="Arial" w:cs="Arial"/>
          <w:sz w:val="20"/>
          <w:szCs w:val="20"/>
        </w:rPr>
        <w:t xml:space="preserve">markets by issuing multiple </w:t>
      </w:r>
      <w:r w:rsidRPr="00AA3F68">
        <w:rPr>
          <w:rFonts w:ascii="Arial" w:hAnsi="Arial" w:cs="Arial"/>
          <w:sz w:val="20"/>
          <w:szCs w:val="20"/>
        </w:rPr>
        <w:lastRenderedPageBreak/>
        <w:t>licenses and allowing operators</w:t>
      </w:r>
      <w:r>
        <w:rPr>
          <w:rFonts w:ascii="Arial" w:hAnsi="Arial" w:cs="Arial"/>
          <w:sz w:val="20"/>
          <w:szCs w:val="20"/>
        </w:rPr>
        <w:t xml:space="preserve"> </w:t>
      </w:r>
      <w:r w:rsidRPr="00AA3F68">
        <w:rPr>
          <w:rFonts w:ascii="Arial" w:hAnsi="Arial" w:cs="Arial"/>
          <w:sz w:val="20"/>
          <w:szCs w:val="20"/>
        </w:rPr>
        <w:t>to compete with one another. Private investment now drives network</w:t>
      </w:r>
      <w:r>
        <w:rPr>
          <w:rFonts w:ascii="Arial" w:hAnsi="Arial" w:cs="Arial"/>
          <w:sz w:val="20"/>
          <w:szCs w:val="20"/>
        </w:rPr>
        <w:t xml:space="preserve"> </w:t>
      </w:r>
      <w:r w:rsidRPr="00AA3F68">
        <w:rPr>
          <w:rFonts w:ascii="Arial" w:hAnsi="Arial" w:cs="Arial"/>
          <w:sz w:val="20"/>
          <w:szCs w:val="20"/>
        </w:rPr>
        <w:t>expansion, and privately owned operators are the main service providers</w:t>
      </w:r>
      <w:r>
        <w:rPr>
          <w:rFonts w:ascii="Arial" w:hAnsi="Arial" w:cs="Arial"/>
          <w:sz w:val="20"/>
          <w:szCs w:val="20"/>
        </w:rPr>
        <w:t>’</w:t>
      </w:r>
      <w:r w:rsidRPr="00AA3F68">
        <w:rPr>
          <w:rFonts w:ascii="Arial" w:hAnsi="Arial" w:cs="Arial"/>
          <w:sz w:val="20"/>
          <w:szCs w:val="20"/>
        </w:rPr>
        <w:t xml:space="preserve"> (Williams, Mayer and Minges, 2011</w:t>
      </w:r>
      <w:r w:rsidR="00951FF6">
        <w:rPr>
          <w:rFonts w:ascii="Arial" w:hAnsi="Arial" w:cs="Arial"/>
          <w:sz w:val="20"/>
          <w:szCs w:val="20"/>
        </w:rPr>
        <w:t>, p. 37).</w:t>
      </w:r>
    </w:p>
    <w:p w:rsidR="00274F67" w:rsidRDefault="00274F67" w:rsidP="000364BD">
      <w:pPr>
        <w:spacing w:line="280" w:lineRule="exact"/>
        <w:rPr>
          <w:rFonts w:ascii="Arial" w:hAnsi="Arial" w:cs="Arial"/>
          <w:sz w:val="20"/>
          <w:szCs w:val="20"/>
        </w:rPr>
      </w:pPr>
    </w:p>
    <w:p w:rsidR="004000D4" w:rsidRPr="00AA3F68" w:rsidRDefault="004000D4" w:rsidP="000364BD">
      <w:pPr>
        <w:spacing w:line="280" w:lineRule="exact"/>
        <w:rPr>
          <w:rFonts w:ascii="Arial" w:eastAsia="Arial Unicode MS" w:hAnsi="Arial" w:cs="Arial"/>
          <w:sz w:val="20"/>
          <w:szCs w:val="20"/>
        </w:rPr>
      </w:pPr>
      <w:r w:rsidRPr="00AA3F68">
        <w:rPr>
          <w:rFonts w:ascii="Arial" w:eastAsia="Arial Unicode MS" w:hAnsi="Arial" w:cs="Arial"/>
          <w:sz w:val="20"/>
          <w:szCs w:val="20"/>
        </w:rPr>
        <w:t>Powell, Ford, and</w:t>
      </w:r>
      <w:r w:rsidR="00F20718">
        <w:rPr>
          <w:rFonts w:ascii="Arial" w:eastAsia="Arial Unicode MS" w:hAnsi="Arial" w:cs="Arial"/>
          <w:sz w:val="20"/>
          <w:szCs w:val="20"/>
        </w:rPr>
        <w:t xml:space="preserve"> Nowrasteh (2008)</w:t>
      </w:r>
      <w:r w:rsidRPr="00AA3F68">
        <w:rPr>
          <w:rFonts w:ascii="Arial" w:eastAsia="Arial Unicode MS" w:hAnsi="Arial" w:cs="Arial"/>
          <w:sz w:val="20"/>
          <w:szCs w:val="20"/>
        </w:rPr>
        <w:t xml:space="preserve"> </w:t>
      </w:r>
      <w:r w:rsidR="00274F67">
        <w:rPr>
          <w:rFonts w:ascii="Arial" w:eastAsia="Arial Unicode MS" w:hAnsi="Arial" w:cs="Arial"/>
          <w:sz w:val="20"/>
          <w:szCs w:val="20"/>
        </w:rPr>
        <w:t>analysed how</w:t>
      </w:r>
      <w:r w:rsidRPr="00AA3F68">
        <w:rPr>
          <w:rFonts w:ascii="Arial" w:eastAsia="Arial Unicode MS" w:hAnsi="Arial" w:cs="Arial"/>
          <w:sz w:val="20"/>
          <w:szCs w:val="20"/>
        </w:rPr>
        <w:t xml:space="preserve"> telecommunications have taken off in Somalia in the period since the country became </w:t>
      </w:r>
      <w:r w:rsidR="00274F67">
        <w:rPr>
          <w:rFonts w:ascii="Arial" w:eastAsia="Arial Unicode MS" w:hAnsi="Arial" w:cs="Arial"/>
          <w:sz w:val="20"/>
          <w:szCs w:val="20"/>
        </w:rPr>
        <w:t>‘</w:t>
      </w:r>
      <w:r w:rsidRPr="00AA3F68">
        <w:rPr>
          <w:rFonts w:ascii="Arial" w:eastAsia="Arial Unicode MS" w:hAnsi="Arial" w:cs="Arial"/>
          <w:sz w:val="20"/>
          <w:szCs w:val="20"/>
        </w:rPr>
        <w:t>stateless</w:t>
      </w:r>
      <w:r w:rsidR="00274F67">
        <w:rPr>
          <w:rFonts w:ascii="Arial" w:eastAsia="Arial Unicode MS" w:hAnsi="Arial" w:cs="Arial"/>
          <w:sz w:val="20"/>
          <w:szCs w:val="20"/>
        </w:rPr>
        <w:t xml:space="preserve">’. </w:t>
      </w:r>
      <w:r w:rsidR="00F20718">
        <w:rPr>
          <w:rFonts w:ascii="Arial" w:eastAsia="Arial Unicode MS" w:hAnsi="Arial" w:cs="Arial"/>
          <w:sz w:val="20"/>
          <w:szCs w:val="20"/>
        </w:rPr>
        <w:t xml:space="preserve">They argue </w:t>
      </w:r>
      <w:r w:rsidRPr="00AA3F68">
        <w:rPr>
          <w:rFonts w:ascii="Arial" w:eastAsia="Arial Unicode MS" w:hAnsi="Arial" w:cs="Arial"/>
          <w:sz w:val="20"/>
          <w:szCs w:val="20"/>
        </w:rPr>
        <w:t xml:space="preserve">private investment has increased </w:t>
      </w:r>
      <w:r w:rsidR="00274F67">
        <w:rPr>
          <w:rFonts w:ascii="Arial" w:eastAsia="Arial Unicode MS" w:hAnsi="Arial" w:cs="Arial"/>
          <w:sz w:val="20"/>
          <w:szCs w:val="20"/>
        </w:rPr>
        <w:t>in the absence of the</w:t>
      </w:r>
      <w:r w:rsidRPr="00AA3F68">
        <w:rPr>
          <w:rFonts w:ascii="Arial" w:eastAsia="Arial Unicode MS" w:hAnsi="Arial" w:cs="Arial"/>
          <w:sz w:val="20"/>
          <w:szCs w:val="20"/>
        </w:rPr>
        <w:t xml:space="preserve"> state’s monopoly control over the sector. Somalia now ranks surprisingly high in mobile phone</w:t>
      </w:r>
      <w:r w:rsidR="00274F67">
        <w:rPr>
          <w:rFonts w:ascii="Arial" w:eastAsia="Arial Unicode MS" w:hAnsi="Arial" w:cs="Arial"/>
          <w:sz w:val="20"/>
          <w:szCs w:val="20"/>
        </w:rPr>
        <w:t xml:space="preserve"> coverage and quality (16th) and number of i</w:t>
      </w:r>
      <w:r w:rsidRPr="00AA3F68">
        <w:rPr>
          <w:rFonts w:ascii="Arial" w:eastAsia="Arial Unicode MS" w:hAnsi="Arial" w:cs="Arial"/>
          <w:sz w:val="20"/>
          <w:szCs w:val="20"/>
        </w:rPr>
        <w:t>nternet users (11th) among a survey of selected African countries (ibid).</w:t>
      </w:r>
    </w:p>
    <w:p w:rsidR="006E2B0A" w:rsidRPr="00AA3F68" w:rsidRDefault="006E2B0A" w:rsidP="000364BD">
      <w:pPr>
        <w:spacing w:line="280" w:lineRule="exact"/>
        <w:rPr>
          <w:rFonts w:ascii="Arial" w:hAnsi="Arial" w:cs="Arial"/>
          <w:sz w:val="20"/>
          <w:szCs w:val="20"/>
        </w:rPr>
      </w:pPr>
    </w:p>
    <w:p w:rsidR="006E2B0A" w:rsidRDefault="00274F67" w:rsidP="000364BD">
      <w:pPr>
        <w:autoSpaceDE w:val="0"/>
        <w:autoSpaceDN w:val="0"/>
        <w:adjustRightInd w:val="0"/>
        <w:spacing w:line="280" w:lineRule="exact"/>
        <w:rPr>
          <w:rFonts w:ascii="Arial" w:hAnsi="Arial" w:cs="Arial"/>
          <w:sz w:val="20"/>
          <w:szCs w:val="20"/>
        </w:rPr>
      </w:pPr>
      <w:r>
        <w:rPr>
          <w:rFonts w:ascii="Arial" w:hAnsi="Arial" w:cs="Arial"/>
          <w:sz w:val="20"/>
          <w:szCs w:val="20"/>
        </w:rPr>
        <w:t xml:space="preserve">The World Bank stresses that while </w:t>
      </w:r>
      <w:r w:rsidR="006E2B0A" w:rsidRPr="00AA3F68">
        <w:rPr>
          <w:rFonts w:ascii="Arial" w:hAnsi="Arial" w:cs="Arial"/>
          <w:sz w:val="20"/>
          <w:szCs w:val="20"/>
        </w:rPr>
        <w:t xml:space="preserve">liberalization and competition can help the </w:t>
      </w:r>
      <w:r>
        <w:rPr>
          <w:rFonts w:ascii="Arial" w:hAnsi="Arial" w:cs="Arial"/>
          <w:sz w:val="20"/>
          <w:szCs w:val="20"/>
        </w:rPr>
        <w:t>s</w:t>
      </w:r>
      <w:r w:rsidR="006E2B0A" w:rsidRPr="00AA3F68">
        <w:rPr>
          <w:rFonts w:ascii="Arial" w:hAnsi="Arial" w:cs="Arial"/>
          <w:sz w:val="20"/>
          <w:szCs w:val="20"/>
        </w:rPr>
        <w:t>ector meet many</w:t>
      </w:r>
      <w:r>
        <w:rPr>
          <w:rFonts w:ascii="Arial" w:hAnsi="Arial" w:cs="Arial"/>
          <w:sz w:val="20"/>
          <w:szCs w:val="20"/>
        </w:rPr>
        <w:t xml:space="preserve"> </w:t>
      </w:r>
      <w:r w:rsidR="006E2B0A" w:rsidRPr="00AA3F68">
        <w:rPr>
          <w:rFonts w:ascii="Arial" w:hAnsi="Arial" w:cs="Arial"/>
          <w:sz w:val="20"/>
          <w:szCs w:val="20"/>
        </w:rPr>
        <w:t xml:space="preserve">of its objectives, </w:t>
      </w:r>
      <w:r>
        <w:rPr>
          <w:rFonts w:ascii="Arial" w:hAnsi="Arial" w:cs="Arial"/>
          <w:sz w:val="20"/>
          <w:szCs w:val="20"/>
        </w:rPr>
        <w:t xml:space="preserve">regulation is key, and </w:t>
      </w:r>
      <w:r w:rsidR="006E2B0A" w:rsidRPr="00AA3F68">
        <w:rPr>
          <w:rFonts w:ascii="Arial" w:hAnsi="Arial" w:cs="Arial"/>
          <w:sz w:val="20"/>
          <w:szCs w:val="20"/>
        </w:rPr>
        <w:t xml:space="preserve">the public sector </w:t>
      </w:r>
      <w:r>
        <w:rPr>
          <w:rFonts w:ascii="Arial" w:hAnsi="Arial" w:cs="Arial"/>
          <w:sz w:val="20"/>
          <w:szCs w:val="20"/>
        </w:rPr>
        <w:t>may also need to</w:t>
      </w:r>
      <w:r w:rsidR="006E2B0A" w:rsidRPr="00AA3F68">
        <w:rPr>
          <w:rFonts w:ascii="Arial" w:hAnsi="Arial" w:cs="Arial"/>
          <w:sz w:val="20"/>
          <w:szCs w:val="20"/>
        </w:rPr>
        <w:t xml:space="preserve"> provide </w:t>
      </w:r>
      <w:r w:rsidR="006E2B0A" w:rsidRPr="006070E0">
        <w:rPr>
          <w:rFonts w:ascii="Arial" w:hAnsi="Arial" w:cs="Arial"/>
          <w:b/>
          <w:sz w:val="20"/>
          <w:szCs w:val="20"/>
        </w:rPr>
        <w:t>incentives</w:t>
      </w:r>
      <w:r w:rsidR="006E2B0A" w:rsidRPr="00AA3F68">
        <w:rPr>
          <w:rFonts w:ascii="Arial" w:hAnsi="Arial" w:cs="Arial"/>
          <w:sz w:val="20"/>
          <w:szCs w:val="20"/>
        </w:rPr>
        <w:t xml:space="preserve"> to companies</w:t>
      </w:r>
      <w:r>
        <w:rPr>
          <w:rFonts w:ascii="Arial" w:hAnsi="Arial" w:cs="Arial"/>
          <w:sz w:val="20"/>
          <w:szCs w:val="20"/>
        </w:rPr>
        <w:t xml:space="preserve"> to meet </w:t>
      </w:r>
      <w:r w:rsidR="006E2B0A" w:rsidRPr="00AA3F68">
        <w:rPr>
          <w:rFonts w:ascii="Arial" w:hAnsi="Arial" w:cs="Arial"/>
          <w:sz w:val="20"/>
          <w:szCs w:val="20"/>
        </w:rPr>
        <w:t>objectives</w:t>
      </w:r>
      <w:r>
        <w:rPr>
          <w:rFonts w:ascii="Arial" w:hAnsi="Arial" w:cs="Arial"/>
          <w:sz w:val="20"/>
          <w:szCs w:val="20"/>
        </w:rPr>
        <w:t xml:space="preserve"> such as coverage in rural areas (e.g. by providing</w:t>
      </w:r>
      <w:r w:rsidR="006E2B0A" w:rsidRPr="00AA3F68">
        <w:rPr>
          <w:rFonts w:ascii="Arial" w:hAnsi="Arial" w:cs="Arial"/>
          <w:sz w:val="20"/>
          <w:szCs w:val="20"/>
        </w:rPr>
        <w:t xml:space="preserve"> direct financial subsidies</w:t>
      </w:r>
      <w:r>
        <w:rPr>
          <w:rFonts w:ascii="Arial" w:hAnsi="Arial" w:cs="Arial"/>
          <w:sz w:val="20"/>
          <w:szCs w:val="20"/>
        </w:rPr>
        <w:t xml:space="preserve"> or tax breaks to make remote locations more attractive to operators) </w:t>
      </w:r>
      <w:r w:rsidR="006E2B0A" w:rsidRPr="00AA3F68">
        <w:rPr>
          <w:rFonts w:ascii="Arial" w:hAnsi="Arial" w:cs="Arial"/>
          <w:sz w:val="20"/>
          <w:szCs w:val="20"/>
        </w:rPr>
        <w:t>(W</w:t>
      </w:r>
      <w:r>
        <w:rPr>
          <w:rFonts w:ascii="Arial" w:hAnsi="Arial" w:cs="Arial"/>
          <w:sz w:val="20"/>
          <w:szCs w:val="20"/>
        </w:rPr>
        <w:t>illiams, Mayer and Minges, 2011, p.</w:t>
      </w:r>
      <w:r w:rsidR="006E2B0A" w:rsidRPr="00AA3F68">
        <w:rPr>
          <w:rFonts w:ascii="Arial" w:hAnsi="Arial" w:cs="Arial"/>
          <w:sz w:val="20"/>
          <w:szCs w:val="20"/>
        </w:rPr>
        <w:t xml:space="preserve"> 72)</w:t>
      </w:r>
      <w:r>
        <w:rPr>
          <w:rFonts w:ascii="Arial" w:hAnsi="Arial" w:cs="Arial"/>
          <w:sz w:val="20"/>
          <w:szCs w:val="20"/>
        </w:rPr>
        <w:t>.</w:t>
      </w:r>
    </w:p>
    <w:p w:rsidR="008E18C0" w:rsidRDefault="008E18C0" w:rsidP="000364BD">
      <w:pPr>
        <w:autoSpaceDE w:val="0"/>
        <w:autoSpaceDN w:val="0"/>
        <w:adjustRightInd w:val="0"/>
        <w:spacing w:line="280" w:lineRule="exact"/>
        <w:rPr>
          <w:rFonts w:ascii="Arial" w:hAnsi="Arial" w:cs="Arial"/>
          <w:sz w:val="20"/>
          <w:szCs w:val="20"/>
        </w:rPr>
      </w:pPr>
    </w:p>
    <w:p w:rsidR="008E18C0" w:rsidRDefault="008E18C0" w:rsidP="008E18C0">
      <w:pPr>
        <w:spacing w:line="280" w:lineRule="exact"/>
        <w:rPr>
          <w:rFonts w:ascii="Arial" w:hAnsi="Arial" w:cs="Arial"/>
          <w:sz w:val="20"/>
          <w:szCs w:val="20"/>
        </w:rPr>
      </w:pPr>
      <w:r w:rsidRPr="008E18C0">
        <w:rPr>
          <w:rFonts w:ascii="Arial" w:hAnsi="Arial" w:cs="Arial"/>
          <w:sz w:val="20"/>
          <w:szCs w:val="20"/>
        </w:rPr>
        <w:t xml:space="preserve">A recent report by the ITU </w:t>
      </w:r>
      <w:r>
        <w:rPr>
          <w:rFonts w:ascii="Arial" w:hAnsi="Arial" w:cs="Arial"/>
          <w:sz w:val="20"/>
          <w:szCs w:val="20"/>
        </w:rPr>
        <w:t xml:space="preserve">(2011) </w:t>
      </w:r>
      <w:r w:rsidRPr="008E18C0">
        <w:rPr>
          <w:rFonts w:ascii="Arial" w:hAnsi="Arial" w:cs="Arial"/>
          <w:sz w:val="20"/>
          <w:szCs w:val="20"/>
        </w:rPr>
        <w:t xml:space="preserve">identifies some of the bottlenecks and constraints that impede progress in the deployment and upgrade of ICT and telecommunication networks. At the technical level, these include poor availability of affordable, adequate and reliable bandwidth on international links, weak investment in telecommunication and ICT infrastructure, and inadequate and poorly maintained ICT infrastructure. </w:t>
      </w:r>
      <w:r w:rsidRPr="00621144">
        <w:rPr>
          <w:rFonts w:ascii="Arial" w:hAnsi="Arial" w:cs="Arial"/>
          <w:b/>
          <w:sz w:val="20"/>
          <w:szCs w:val="20"/>
        </w:rPr>
        <w:t>Political and regulatory instability</w:t>
      </w:r>
      <w:r w:rsidRPr="008E18C0">
        <w:rPr>
          <w:rFonts w:ascii="Arial" w:hAnsi="Arial" w:cs="Arial"/>
          <w:sz w:val="20"/>
          <w:szCs w:val="20"/>
        </w:rPr>
        <w:t xml:space="preserve"> can exacerbate these problems. For example, civil strife and war can damage existing infrastructure, and lack of regulatory clarity can act as a disincentive for private investment in the sector. Developing locally relevant content in different languages is also a challenge. </w:t>
      </w:r>
      <w:r>
        <w:rPr>
          <w:rFonts w:ascii="Arial" w:hAnsi="Arial" w:cs="Arial"/>
          <w:sz w:val="20"/>
          <w:szCs w:val="20"/>
        </w:rPr>
        <w:t>S</w:t>
      </w:r>
      <w:r w:rsidRPr="009A32ED">
        <w:rPr>
          <w:rFonts w:ascii="Arial" w:hAnsi="Arial" w:cs="Arial"/>
          <w:sz w:val="20"/>
          <w:szCs w:val="20"/>
        </w:rPr>
        <w:t>mall-scale pilot</w:t>
      </w:r>
      <w:r w:rsidR="000A1537">
        <w:rPr>
          <w:rFonts w:ascii="Arial" w:hAnsi="Arial" w:cs="Arial"/>
          <w:sz w:val="20"/>
          <w:szCs w:val="20"/>
        </w:rPr>
        <w:t>s</w:t>
      </w:r>
      <w:r w:rsidRPr="009A32ED">
        <w:rPr>
          <w:rFonts w:ascii="Arial" w:hAnsi="Arial" w:cs="Arial"/>
          <w:sz w:val="20"/>
          <w:szCs w:val="20"/>
        </w:rPr>
        <w:t xml:space="preserve"> have</w:t>
      </w:r>
      <w:r>
        <w:rPr>
          <w:rFonts w:ascii="Arial" w:hAnsi="Arial" w:cs="Arial"/>
          <w:sz w:val="20"/>
          <w:szCs w:val="20"/>
        </w:rPr>
        <w:t xml:space="preserve"> </w:t>
      </w:r>
      <w:r w:rsidR="000A1537">
        <w:rPr>
          <w:rFonts w:ascii="Arial" w:hAnsi="Arial" w:cs="Arial"/>
          <w:sz w:val="20"/>
          <w:szCs w:val="20"/>
        </w:rPr>
        <w:t>‘</w:t>
      </w:r>
      <w:r w:rsidRPr="009A32ED">
        <w:rPr>
          <w:rFonts w:ascii="Arial" w:hAnsi="Arial" w:cs="Arial"/>
          <w:sz w:val="20"/>
          <w:szCs w:val="20"/>
        </w:rPr>
        <w:t>failed to reach economies of scale due to lack of interoperability, depleted capital, or</w:t>
      </w:r>
      <w:r>
        <w:rPr>
          <w:rFonts w:ascii="Arial" w:hAnsi="Arial" w:cs="Arial"/>
          <w:sz w:val="20"/>
          <w:szCs w:val="20"/>
        </w:rPr>
        <w:t xml:space="preserve"> </w:t>
      </w:r>
      <w:r w:rsidRPr="009A32ED">
        <w:rPr>
          <w:rFonts w:ascii="Arial" w:hAnsi="Arial" w:cs="Arial"/>
          <w:sz w:val="20"/>
          <w:szCs w:val="20"/>
        </w:rPr>
        <w:t>incompatibilities with national development priorities</w:t>
      </w:r>
      <w:r w:rsidR="000A1537">
        <w:rPr>
          <w:rFonts w:ascii="Arial" w:hAnsi="Arial" w:cs="Arial"/>
          <w:sz w:val="20"/>
          <w:szCs w:val="20"/>
        </w:rPr>
        <w:t>’</w:t>
      </w:r>
      <w:r>
        <w:rPr>
          <w:rFonts w:ascii="Arial" w:hAnsi="Arial" w:cs="Arial"/>
          <w:sz w:val="20"/>
          <w:szCs w:val="20"/>
        </w:rPr>
        <w:t xml:space="preserve"> (ITU, 2011</w:t>
      </w:r>
      <w:r w:rsidR="000A1537">
        <w:rPr>
          <w:rFonts w:ascii="Arial" w:hAnsi="Arial" w:cs="Arial"/>
          <w:sz w:val="20"/>
          <w:szCs w:val="20"/>
        </w:rPr>
        <w:t>, p. 65</w:t>
      </w:r>
      <w:r>
        <w:rPr>
          <w:rFonts w:ascii="Arial" w:hAnsi="Arial" w:cs="Arial"/>
          <w:sz w:val="20"/>
          <w:szCs w:val="20"/>
        </w:rPr>
        <w:t>)</w:t>
      </w:r>
      <w:r w:rsidRPr="009A32ED">
        <w:rPr>
          <w:rFonts w:ascii="Arial" w:hAnsi="Arial" w:cs="Arial"/>
          <w:sz w:val="20"/>
          <w:szCs w:val="20"/>
        </w:rPr>
        <w:t xml:space="preserve">. </w:t>
      </w:r>
    </w:p>
    <w:p w:rsidR="008E18C0" w:rsidRDefault="008E18C0" w:rsidP="000364BD">
      <w:pPr>
        <w:autoSpaceDE w:val="0"/>
        <w:autoSpaceDN w:val="0"/>
        <w:adjustRightInd w:val="0"/>
        <w:spacing w:line="280" w:lineRule="exact"/>
        <w:rPr>
          <w:rFonts w:ascii="Arial" w:hAnsi="Arial" w:cs="Arial"/>
          <w:sz w:val="20"/>
          <w:szCs w:val="20"/>
        </w:rPr>
      </w:pPr>
    </w:p>
    <w:p w:rsidR="000A1537" w:rsidRDefault="000A1537" w:rsidP="000A1537">
      <w:pPr>
        <w:spacing w:line="280" w:lineRule="exact"/>
        <w:rPr>
          <w:rFonts w:ascii="Arial" w:hAnsi="Arial" w:cs="Arial"/>
          <w:sz w:val="20"/>
          <w:szCs w:val="20"/>
        </w:rPr>
      </w:pPr>
      <w:r>
        <w:rPr>
          <w:rFonts w:ascii="Arial" w:hAnsi="Arial" w:cs="Arial"/>
          <w:sz w:val="20"/>
          <w:szCs w:val="20"/>
        </w:rPr>
        <w:t>Overall, there is a need for more funding for</w:t>
      </w:r>
      <w:r w:rsidRPr="003D0F1C">
        <w:rPr>
          <w:rFonts w:ascii="Arial" w:hAnsi="Arial" w:cs="Arial"/>
          <w:sz w:val="20"/>
          <w:szCs w:val="20"/>
        </w:rPr>
        <w:t xml:space="preserve"> monitoring and evaluation (M&amp;E) </w:t>
      </w:r>
      <w:r>
        <w:rPr>
          <w:rFonts w:ascii="Arial" w:hAnsi="Arial" w:cs="Arial"/>
          <w:sz w:val="20"/>
          <w:szCs w:val="20"/>
        </w:rPr>
        <w:t>and</w:t>
      </w:r>
      <w:r w:rsidR="00F20718">
        <w:rPr>
          <w:rFonts w:ascii="Arial" w:hAnsi="Arial" w:cs="Arial"/>
          <w:sz w:val="20"/>
          <w:szCs w:val="20"/>
        </w:rPr>
        <w:t xml:space="preserve"> more and better</w:t>
      </w:r>
      <w:r>
        <w:rPr>
          <w:rFonts w:ascii="Arial" w:hAnsi="Arial" w:cs="Arial"/>
          <w:sz w:val="20"/>
          <w:szCs w:val="20"/>
        </w:rPr>
        <w:t xml:space="preserve"> </w:t>
      </w:r>
      <w:r w:rsidRPr="004706E2">
        <w:rPr>
          <w:rFonts w:ascii="Arial" w:hAnsi="Arial" w:cs="Arial"/>
          <w:b/>
          <w:sz w:val="20"/>
          <w:szCs w:val="20"/>
        </w:rPr>
        <w:t>impact evaluations</w:t>
      </w:r>
      <w:r>
        <w:rPr>
          <w:rFonts w:ascii="Arial" w:hAnsi="Arial" w:cs="Arial"/>
          <w:sz w:val="20"/>
          <w:szCs w:val="20"/>
        </w:rPr>
        <w:t xml:space="preserve"> </w:t>
      </w:r>
      <w:r w:rsidRPr="003D0F1C">
        <w:rPr>
          <w:rFonts w:ascii="Arial" w:hAnsi="Arial" w:cs="Arial"/>
          <w:sz w:val="20"/>
          <w:szCs w:val="20"/>
        </w:rPr>
        <w:t>to provide the evidence required to inform policy-making and</w:t>
      </w:r>
      <w:r>
        <w:rPr>
          <w:rFonts w:ascii="Arial" w:hAnsi="Arial" w:cs="Arial"/>
          <w:sz w:val="20"/>
          <w:szCs w:val="20"/>
        </w:rPr>
        <w:t xml:space="preserve"> encourage </w:t>
      </w:r>
      <w:r w:rsidRPr="003D0F1C">
        <w:rPr>
          <w:rFonts w:ascii="Arial" w:hAnsi="Arial" w:cs="Arial"/>
          <w:sz w:val="20"/>
          <w:szCs w:val="20"/>
        </w:rPr>
        <w:t>large-scale investment.</w:t>
      </w:r>
      <w:r>
        <w:rPr>
          <w:rFonts w:ascii="Arial" w:hAnsi="Arial" w:cs="Arial"/>
          <w:sz w:val="20"/>
          <w:szCs w:val="20"/>
        </w:rPr>
        <w:t xml:space="preserve"> ‘</w:t>
      </w:r>
      <w:r w:rsidRPr="00202A5E">
        <w:rPr>
          <w:rFonts w:ascii="Arial" w:hAnsi="Arial" w:cs="Arial"/>
          <w:sz w:val="20"/>
          <w:szCs w:val="20"/>
        </w:rPr>
        <w:t>The challenge lies in extending these programs and replicating successful applications in and between countries. There is a need for comprehensive impact evaluations that show the costs and benefits of mobile health. Policy makers grapple with the challenges of developing the right mix of policies and regulations to promote mobile health applications</w:t>
      </w:r>
      <w:r>
        <w:rPr>
          <w:rFonts w:ascii="Arial" w:hAnsi="Arial" w:cs="Arial"/>
          <w:sz w:val="20"/>
          <w:szCs w:val="20"/>
        </w:rPr>
        <w:t xml:space="preserve">’ </w:t>
      </w:r>
      <w:r w:rsidRPr="0010022F">
        <w:rPr>
          <w:rFonts w:ascii="Arial" w:hAnsi="Arial" w:cs="Arial"/>
          <w:sz w:val="20"/>
          <w:szCs w:val="20"/>
        </w:rPr>
        <w:t>(Zhenwei Qiang, 2012, p. 4)</w:t>
      </w:r>
      <w:r w:rsidR="00F20718">
        <w:rPr>
          <w:rFonts w:ascii="Arial" w:hAnsi="Arial" w:cs="Arial"/>
          <w:sz w:val="20"/>
          <w:szCs w:val="20"/>
        </w:rPr>
        <w:t>.</w:t>
      </w:r>
    </w:p>
    <w:p w:rsidR="000A1537" w:rsidRDefault="000A1537" w:rsidP="000364BD">
      <w:pPr>
        <w:autoSpaceDE w:val="0"/>
        <w:autoSpaceDN w:val="0"/>
        <w:adjustRightInd w:val="0"/>
        <w:spacing w:line="280" w:lineRule="exact"/>
        <w:rPr>
          <w:rFonts w:ascii="Arial" w:hAnsi="Arial" w:cs="Arial"/>
          <w:sz w:val="20"/>
          <w:szCs w:val="20"/>
        </w:rPr>
      </w:pPr>
    </w:p>
    <w:p w:rsidR="000B1838" w:rsidRPr="00807141" w:rsidRDefault="000B1838" w:rsidP="000364BD">
      <w:pPr>
        <w:rPr>
          <w:rFonts w:ascii="Arial" w:hAnsi="Arial" w:cs="Arial"/>
          <w:b/>
          <w:sz w:val="20"/>
          <w:szCs w:val="20"/>
          <w:u w:val="single"/>
        </w:rPr>
      </w:pPr>
      <w:r w:rsidRPr="00807141">
        <w:rPr>
          <w:rFonts w:ascii="Arial" w:hAnsi="Arial" w:cs="Arial"/>
          <w:b/>
          <w:sz w:val="20"/>
          <w:szCs w:val="20"/>
          <w:u w:val="single"/>
        </w:rPr>
        <w:t>Sector-</w:t>
      </w:r>
      <w:r w:rsidR="00AA7BB6" w:rsidRPr="00807141">
        <w:rPr>
          <w:rFonts w:ascii="Arial" w:hAnsi="Arial" w:cs="Arial"/>
          <w:b/>
          <w:sz w:val="20"/>
          <w:szCs w:val="20"/>
          <w:u w:val="single"/>
        </w:rPr>
        <w:t>specific</w:t>
      </w:r>
      <w:r w:rsidRPr="00807141">
        <w:rPr>
          <w:rFonts w:ascii="Arial" w:hAnsi="Arial" w:cs="Arial"/>
          <w:b/>
          <w:sz w:val="20"/>
          <w:szCs w:val="20"/>
          <w:u w:val="single"/>
        </w:rPr>
        <w:t xml:space="preserve"> </w:t>
      </w:r>
      <w:r w:rsidR="004706E2" w:rsidRPr="00807141">
        <w:rPr>
          <w:rFonts w:ascii="Arial" w:hAnsi="Arial" w:cs="Arial"/>
          <w:b/>
          <w:sz w:val="20"/>
          <w:szCs w:val="20"/>
          <w:u w:val="single"/>
        </w:rPr>
        <w:t>challenges</w:t>
      </w:r>
    </w:p>
    <w:p w:rsidR="00CC78F4" w:rsidRDefault="00CC78F4" w:rsidP="000364BD">
      <w:pPr>
        <w:rPr>
          <w:rFonts w:ascii="Arial" w:hAnsi="Arial" w:cs="Arial"/>
          <w:b/>
          <w:sz w:val="20"/>
          <w:szCs w:val="20"/>
        </w:rPr>
      </w:pPr>
    </w:p>
    <w:p w:rsidR="00AC0647" w:rsidRDefault="00F20718" w:rsidP="00AC0647">
      <w:pPr>
        <w:spacing w:line="280" w:lineRule="exact"/>
        <w:rPr>
          <w:rFonts w:ascii="Arial" w:hAnsi="Arial" w:cs="Arial"/>
          <w:sz w:val="20"/>
          <w:szCs w:val="20"/>
        </w:rPr>
      </w:pPr>
      <w:r w:rsidRPr="004706E2">
        <w:rPr>
          <w:rFonts w:ascii="Arial" w:hAnsi="Arial" w:cs="Arial"/>
          <w:sz w:val="20"/>
          <w:szCs w:val="20"/>
        </w:rPr>
        <w:t xml:space="preserve">Zhenwei Qiang </w:t>
      </w:r>
      <w:r>
        <w:rPr>
          <w:rFonts w:ascii="Arial" w:hAnsi="Arial" w:cs="Arial"/>
          <w:sz w:val="20"/>
          <w:szCs w:val="20"/>
        </w:rPr>
        <w:t xml:space="preserve">(2012) argues that </w:t>
      </w:r>
      <w:r w:rsidR="00A96419" w:rsidRPr="004706E2">
        <w:rPr>
          <w:rFonts w:ascii="Arial" w:hAnsi="Arial" w:cs="Arial"/>
          <w:sz w:val="20"/>
          <w:szCs w:val="20"/>
        </w:rPr>
        <w:t xml:space="preserve">mHealth initiatives can produce a </w:t>
      </w:r>
      <w:r w:rsidR="00A96419" w:rsidRPr="004706E2">
        <w:rPr>
          <w:rFonts w:ascii="Arial" w:hAnsi="Arial" w:cs="Arial"/>
          <w:b/>
          <w:sz w:val="20"/>
          <w:szCs w:val="20"/>
        </w:rPr>
        <w:t>proliferation of pilots</w:t>
      </w:r>
      <w:r w:rsidR="00A96419" w:rsidRPr="004706E2">
        <w:rPr>
          <w:rFonts w:ascii="Arial" w:hAnsi="Arial" w:cs="Arial"/>
          <w:sz w:val="20"/>
          <w:szCs w:val="20"/>
        </w:rPr>
        <w:t xml:space="preserve"> that go nowhere</w:t>
      </w:r>
      <w:r w:rsidR="00C93608" w:rsidRPr="004706E2">
        <w:rPr>
          <w:rFonts w:ascii="Arial" w:hAnsi="Arial" w:cs="Arial"/>
          <w:sz w:val="20"/>
          <w:szCs w:val="20"/>
        </w:rPr>
        <w:t>, and few interventions have demonstrated the capacity to serve millions of people because of fragmentation in financing, partnerships, and health systems</w:t>
      </w:r>
      <w:r w:rsidR="00A96419" w:rsidRPr="004706E2">
        <w:rPr>
          <w:rFonts w:ascii="Arial" w:hAnsi="Arial" w:cs="Arial"/>
          <w:sz w:val="20"/>
          <w:szCs w:val="20"/>
        </w:rPr>
        <w:t>.</w:t>
      </w:r>
      <w:r w:rsidR="00CF2E99" w:rsidRPr="004706E2">
        <w:rPr>
          <w:rFonts w:ascii="Arial" w:hAnsi="Arial" w:cs="Arial"/>
          <w:sz w:val="20"/>
          <w:szCs w:val="20"/>
        </w:rPr>
        <w:t xml:space="preserve"> </w:t>
      </w:r>
      <w:r w:rsidR="00AC0647" w:rsidRPr="003D0F1C">
        <w:rPr>
          <w:rFonts w:ascii="Arial" w:hAnsi="Arial" w:cs="Arial"/>
          <w:sz w:val="20"/>
          <w:szCs w:val="20"/>
        </w:rPr>
        <w:t xml:space="preserve">Creating a sustainable, large-scale mobile phone/healthcare model requires </w:t>
      </w:r>
      <w:r w:rsidR="00AC0647" w:rsidRPr="00EA2E58">
        <w:rPr>
          <w:rFonts w:ascii="Arial" w:hAnsi="Arial" w:cs="Arial"/>
          <w:sz w:val="20"/>
          <w:szCs w:val="20"/>
        </w:rPr>
        <w:t xml:space="preserve">agreement among different </w:t>
      </w:r>
      <w:r w:rsidR="00AC0647" w:rsidRPr="00EA2E58">
        <w:rPr>
          <w:rFonts w:ascii="Arial" w:hAnsi="Arial" w:cs="Arial"/>
          <w:b/>
          <w:sz w:val="20"/>
          <w:szCs w:val="20"/>
        </w:rPr>
        <w:t>stakeholders with different agendas</w:t>
      </w:r>
      <w:r w:rsidR="00AC0647">
        <w:rPr>
          <w:rFonts w:ascii="Arial" w:hAnsi="Arial" w:cs="Arial"/>
          <w:b/>
          <w:sz w:val="20"/>
          <w:szCs w:val="20"/>
        </w:rPr>
        <w:t xml:space="preserve"> </w:t>
      </w:r>
      <w:r w:rsidR="00AC0647" w:rsidRPr="003D0F1C">
        <w:rPr>
          <w:rFonts w:ascii="Arial" w:hAnsi="Arial" w:cs="Arial"/>
          <w:sz w:val="20"/>
          <w:szCs w:val="20"/>
        </w:rPr>
        <w:t>(Kaplan, 2006, p. 10)</w:t>
      </w:r>
    </w:p>
    <w:p w:rsidR="00AC0647" w:rsidRDefault="00AC0647" w:rsidP="004706E2">
      <w:pPr>
        <w:spacing w:line="280" w:lineRule="exact"/>
        <w:rPr>
          <w:rFonts w:ascii="Arial" w:hAnsi="Arial" w:cs="Arial"/>
          <w:sz w:val="20"/>
          <w:szCs w:val="20"/>
        </w:rPr>
      </w:pPr>
    </w:p>
    <w:p w:rsidR="004D7D48" w:rsidRDefault="004706E2" w:rsidP="004706E2">
      <w:pPr>
        <w:spacing w:line="280" w:lineRule="exact"/>
        <w:rPr>
          <w:rFonts w:ascii="Arial" w:hAnsi="Arial" w:cs="Arial"/>
          <w:sz w:val="20"/>
          <w:szCs w:val="20"/>
        </w:rPr>
      </w:pPr>
      <w:r>
        <w:rPr>
          <w:rFonts w:ascii="Arial" w:hAnsi="Arial" w:cs="Arial"/>
          <w:sz w:val="20"/>
          <w:szCs w:val="20"/>
        </w:rPr>
        <w:lastRenderedPageBreak/>
        <w:t>Scaling up is difficult because m</w:t>
      </w:r>
      <w:r w:rsidRPr="003D0F1C">
        <w:rPr>
          <w:rFonts w:ascii="Arial" w:hAnsi="Arial" w:cs="Arial"/>
          <w:sz w:val="20"/>
          <w:szCs w:val="20"/>
        </w:rPr>
        <w:t xml:space="preserve">-apps in developing countries </w:t>
      </w:r>
      <w:r>
        <w:rPr>
          <w:rFonts w:ascii="Arial" w:hAnsi="Arial" w:cs="Arial"/>
          <w:sz w:val="20"/>
          <w:szCs w:val="20"/>
        </w:rPr>
        <w:t>have to provide information that is</w:t>
      </w:r>
      <w:r w:rsidRPr="003D0F1C">
        <w:rPr>
          <w:rFonts w:ascii="Arial" w:hAnsi="Arial" w:cs="Arial"/>
          <w:sz w:val="20"/>
          <w:szCs w:val="20"/>
        </w:rPr>
        <w:t xml:space="preserve"> </w:t>
      </w:r>
      <w:r w:rsidRPr="00AC0647">
        <w:rPr>
          <w:rFonts w:ascii="Arial" w:hAnsi="Arial" w:cs="Arial"/>
          <w:b/>
          <w:sz w:val="20"/>
          <w:szCs w:val="20"/>
        </w:rPr>
        <w:t>hyper-local and tailored to requirements</w:t>
      </w:r>
      <w:r w:rsidR="0030225A">
        <w:rPr>
          <w:rFonts w:ascii="Arial" w:hAnsi="Arial" w:cs="Arial"/>
          <w:b/>
          <w:sz w:val="20"/>
          <w:szCs w:val="20"/>
        </w:rPr>
        <w:t xml:space="preserve">, </w:t>
      </w:r>
      <w:r w:rsidR="0030225A" w:rsidRPr="0030225A">
        <w:rPr>
          <w:rFonts w:ascii="Arial" w:hAnsi="Arial" w:cs="Arial"/>
          <w:sz w:val="20"/>
          <w:szCs w:val="20"/>
        </w:rPr>
        <w:t>right</w:t>
      </w:r>
      <w:r w:rsidRPr="0030225A">
        <w:rPr>
          <w:rFonts w:ascii="Arial" w:hAnsi="Arial" w:cs="Arial"/>
          <w:sz w:val="20"/>
          <w:szCs w:val="20"/>
        </w:rPr>
        <w:t xml:space="preserve"> down</w:t>
      </w:r>
      <w:r>
        <w:rPr>
          <w:rFonts w:ascii="Arial" w:hAnsi="Arial" w:cs="Arial"/>
          <w:sz w:val="20"/>
          <w:szCs w:val="20"/>
        </w:rPr>
        <w:t xml:space="preserve"> to the village level</w:t>
      </w:r>
      <w:r w:rsidRPr="003D0F1C">
        <w:rPr>
          <w:rFonts w:ascii="Arial" w:hAnsi="Arial" w:cs="Arial"/>
          <w:sz w:val="20"/>
          <w:szCs w:val="20"/>
        </w:rPr>
        <w:t xml:space="preserve">. </w:t>
      </w:r>
      <w:r w:rsidR="00CF2E99" w:rsidRPr="004706E2">
        <w:rPr>
          <w:rFonts w:ascii="Arial" w:hAnsi="Arial" w:cs="Arial"/>
          <w:sz w:val="20"/>
          <w:szCs w:val="20"/>
        </w:rPr>
        <w:t xml:space="preserve">Furthermore: </w:t>
      </w:r>
    </w:p>
    <w:p w:rsidR="00A96419" w:rsidRDefault="00CF2E99" w:rsidP="004D7D48">
      <w:pPr>
        <w:spacing w:line="280" w:lineRule="exact"/>
        <w:ind w:left="720"/>
        <w:rPr>
          <w:rFonts w:ascii="Arial" w:hAnsi="Arial" w:cs="Arial"/>
          <w:sz w:val="20"/>
          <w:szCs w:val="20"/>
        </w:rPr>
      </w:pPr>
      <w:r w:rsidRPr="004706E2">
        <w:rPr>
          <w:rFonts w:ascii="Arial" w:hAnsi="Arial" w:cs="Arial"/>
          <w:sz w:val="20"/>
          <w:szCs w:val="20"/>
        </w:rPr>
        <w:t>‘</w:t>
      </w:r>
      <w:r w:rsidR="00A96419" w:rsidRPr="004706E2">
        <w:rPr>
          <w:rFonts w:ascii="Arial" w:hAnsi="Arial" w:cs="Arial"/>
          <w:sz w:val="20"/>
          <w:szCs w:val="20"/>
        </w:rPr>
        <w:t>Health systems usually do not provide the impetus for the development of mHealth interventions. Instead, their development is usually driven by people adept with technology, members of nongovernmental organizations (NGOs), and private enterprises. Similarly, aid organizations are bearing the cost of experimentation in this area, and relying on them may slow innovation. Moreover, the lack of coordination between them may be fueling a wasteful proliferation of pilot projects but little financing for achieving scale</w:t>
      </w:r>
      <w:r w:rsidRPr="004706E2">
        <w:rPr>
          <w:rFonts w:ascii="Arial" w:hAnsi="Arial" w:cs="Arial"/>
          <w:sz w:val="20"/>
          <w:szCs w:val="20"/>
        </w:rPr>
        <w:t>’ (Zhenwei Qiang, 2012</w:t>
      </w:r>
      <w:r w:rsidR="004706E2">
        <w:rPr>
          <w:rFonts w:ascii="Arial" w:hAnsi="Arial" w:cs="Arial"/>
          <w:sz w:val="20"/>
          <w:szCs w:val="20"/>
        </w:rPr>
        <w:t xml:space="preserve"> </w:t>
      </w:r>
      <w:r w:rsidRPr="004706E2">
        <w:rPr>
          <w:rFonts w:ascii="Arial" w:hAnsi="Arial" w:cs="Arial"/>
          <w:sz w:val="20"/>
          <w:szCs w:val="20"/>
        </w:rPr>
        <w:t>p. 12)</w:t>
      </w:r>
      <w:r w:rsidR="00A96419" w:rsidRPr="004706E2">
        <w:rPr>
          <w:rFonts w:ascii="Arial" w:hAnsi="Arial" w:cs="Arial"/>
          <w:sz w:val="20"/>
          <w:szCs w:val="20"/>
        </w:rPr>
        <w:t xml:space="preserve">. </w:t>
      </w:r>
    </w:p>
    <w:p w:rsidR="004706E2" w:rsidRDefault="004706E2" w:rsidP="004706E2">
      <w:pPr>
        <w:spacing w:line="280" w:lineRule="exact"/>
        <w:rPr>
          <w:rFonts w:ascii="Arial" w:hAnsi="Arial" w:cs="Arial"/>
          <w:sz w:val="20"/>
          <w:szCs w:val="20"/>
        </w:rPr>
      </w:pPr>
    </w:p>
    <w:p w:rsidR="00A96419" w:rsidRPr="003D0F1C" w:rsidRDefault="00E12BAA" w:rsidP="000364BD">
      <w:pPr>
        <w:spacing w:line="280" w:lineRule="exact"/>
        <w:rPr>
          <w:rFonts w:ascii="Arial" w:hAnsi="Arial" w:cs="Arial"/>
          <w:sz w:val="20"/>
          <w:szCs w:val="20"/>
        </w:rPr>
      </w:pPr>
      <w:r w:rsidRPr="00AA3F68">
        <w:rPr>
          <w:rFonts w:ascii="Arial" w:hAnsi="Arial" w:cs="Arial"/>
          <w:sz w:val="20"/>
          <w:szCs w:val="20"/>
        </w:rPr>
        <w:t xml:space="preserve">Ensuring that affordable ICT services are provided in </w:t>
      </w:r>
      <w:r w:rsidRPr="00F468C3">
        <w:rPr>
          <w:rFonts w:ascii="Arial" w:hAnsi="Arial" w:cs="Arial"/>
          <w:b/>
          <w:sz w:val="20"/>
          <w:szCs w:val="20"/>
        </w:rPr>
        <w:t>rural areas</w:t>
      </w:r>
      <w:r w:rsidRPr="00AA3F68">
        <w:rPr>
          <w:rFonts w:ascii="Arial" w:hAnsi="Arial" w:cs="Arial"/>
          <w:sz w:val="20"/>
          <w:szCs w:val="20"/>
        </w:rPr>
        <w:t xml:space="preserve"> </w:t>
      </w:r>
      <w:r>
        <w:rPr>
          <w:rFonts w:ascii="Arial" w:hAnsi="Arial" w:cs="Arial"/>
          <w:sz w:val="20"/>
          <w:szCs w:val="20"/>
        </w:rPr>
        <w:t>has been</w:t>
      </w:r>
      <w:r w:rsidRPr="00AA3F68">
        <w:rPr>
          <w:rFonts w:ascii="Arial" w:hAnsi="Arial" w:cs="Arial"/>
          <w:sz w:val="20"/>
          <w:szCs w:val="20"/>
        </w:rPr>
        <w:t xml:space="preserve"> a</w:t>
      </w:r>
      <w:r>
        <w:rPr>
          <w:rFonts w:ascii="Arial" w:hAnsi="Arial" w:cs="Arial"/>
          <w:sz w:val="20"/>
          <w:szCs w:val="20"/>
        </w:rPr>
        <w:t xml:space="preserve"> </w:t>
      </w:r>
      <w:r w:rsidRPr="00AA3F68">
        <w:rPr>
          <w:rFonts w:ascii="Arial" w:hAnsi="Arial" w:cs="Arial"/>
          <w:sz w:val="20"/>
          <w:szCs w:val="20"/>
        </w:rPr>
        <w:t xml:space="preserve">major policy </w:t>
      </w:r>
      <w:r>
        <w:rPr>
          <w:rFonts w:ascii="Arial" w:hAnsi="Arial" w:cs="Arial"/>
          <w:sz w:val="20"/>
          <w:szCs w:val="20"/>
        </w:rPr>
        <w:t xml:space="preserve">challenge. </w:t>
      </w:r>
      <w:r w:rsidR="004706E2">
        <w:rPr>
          <w:rFonts w:ascii="Arial" w:hAnsi="Arial" w:cs="Arial"/>
          <w:sz w:val="20"/>
          <w:szCs w:val="20"/>
        </w:rPr>
        <w:t xml:space="preserve">It can be especially difficult to </w:t>
      </w:r>
      <w:r w:rsidR="00A96419" w:rsidRPr="003D0F1C">
        <w:rPr>
          <w:rFonts w:ascii="Arial" w:hAnsi="Arial" w:cs="Arial"/>
          <w:sz w:val="20"/>
          <w:szCs w:val="20"/>
        </w:rPr>
        <w:t>implement mHealth services</w:t>
      </w:r>
      <w:r w:rsidR="004706E2">
        <w:rPr>
          <w:rFonts w:ascii="Arial" w:hAnsi="Arial" w:cs="Arial"/>
          <w:sz w:val="20"/>
          <w:szCs w:val="20"/>
        </w:rPr>
        <w:t xml:space="preserve"> in </w:t>
      </w:r>
      <w:r w:rsidR="004706E2" w:rsidRPr="00EA2E58">
        <w:rPr>
          <w:rFonts w:ascii="Arial" w:hAnsi="Arial" w:cs="Arial"/>
          <w:sz w:val="20"/>
          <w:szCs w:val="20"/>
        </w:rPr>
        <w:t>rural settings</w:t>
      </w:r>
      <w:r w:rsidR="004706E2">
        <w:rPr>
          <w:rFonts w:ascii="Arial" w:hAnsi="Arial" w:cs="Arial"/>
          <w:sz w:val="20"/>
          <w:szCs w:val="20"/>
        </w:rPr>
        <w:t>,</w:t>
      </w:r>
      <w:r w:rsidR="00A96419" w:rsidRPr="003D0F1C">
        <w:rPr>
          <w:rFonts w:ascii="Arial" w:hAnsi="Arial" w:cs="Arial"/>
          <w:sz w:val="20"/>
          <w:szCs w:val="20"/>
        </w:rPr>
        <w:t xml:space="preserve"> because skilled workers and the data needed to design business models </w:t>
      </w:r>
      <w:r w:rsidR="004D7D48">
        <w:rPr>
          <w:rFonts w:ascii="Arial" w:hAnsi="Arial" w:cs="Arial"/>
          <w:sz w:val="20"/>
          <w:szCs w:val="20"/>
        </w:rPr>
        <w:t xml:space="preserve">(e.g. on the potential size of the market) </w:t>
      </w:r>
      <w:r w:rsidR="00A96419" w:rsidRPr="003D0F1C">
        <w:rPr>
          <w:rFonts w:ascii="Arial" w:hAnsi="Arial" w:cs="Arial"/>
          <w:sz w:val="20"/>
          <w:szCs w:val="20"/>
        </w:rPr>
        <w:t>are scarce</w:t>
      </w:r>
      <w:r w:rsidR="004D7D48">
        <w:rPr>
          <w:rFonts w:ascii="Arial" w:hAnsi="Arial" w:cs="Arial"/>
          <w:sz w:val="20"/>
          <w:szCs w:val="20"/>
        </w:rPr>
        <w:t xml:space="preserve"> (</w:t>
      </w:r>
      <w:r w:rsidR="004D7D48" w:rsidRPr="003D0F1C">
        <w:rPr>
          <w:rFonts w:ascii="Arial" w:hAnsi="Arial" w:cs="Arial"/>
          <w:sz w:val="20"/>
          <w:szCs w:val="20"/>
        </w:rPr>
        <w:t>Zhenwei Qiang, 2012</w:t>
      </w:r>
      <w:r w:rsidR="004D7D48">
        <w:rPr>
          <w:rFonts w:ascii="Arial" w:hAnsi="Arial" w:cs="Arial"/>
          <w:sz w:val="20"/>
          <w:szCs w:val="20"/>
        </w:rPr>
        <w:t xml:space="preserve"> </w:t>
      </w:r>
      <w:r w:rsidR="004D7D48" w:rsidRPr="003D0F1C">
        <w:rPr>
          <w:rFonts w:ascii="Arial" w:hAnsi="Arial" w:cs="Arial"/>
          <w:sz w:val="20"/>
          <w:szCs w:val="20"/>
        </w:rPr>
        <w:t>p. 12</w:t>
      </w:r>
      <w:r w:rsidR="004D7D48">
        <w:rPr>
          <w:rFonts w:ascii="Arial" w:hAnsi="Arial" w:cs="Arial"/>
          <w:sz w:val="20"/>
          <w:szCs w:val="20"/>
        </w:rPr>
        <w:t>, p. 12</w:t>
      </w:r>
      <w:r w:rsidR="004D7D48" w:rsidRPr="003D0F1C">
        <w:rPr>
          <w:rFonts w:ascii="Arial" w:hAnsi="Arial" w:cs="Arial"/>
          <w:sz w:val="20"/>
          <w:szCs w:val="20"/>
        </w:rPr>
        <w:t>)</w:t>
      </w:r>
      <w:r w:rsidR="004D7D48">
        <w:rPr>
          <w:rFonts w:ascii="Arial" w:hAnsi="Arial" w:cs="Arial"/>
          <w:sz w:val="20"/>
          <w:szCs w:val="20"/>
        </w:rPr>
        <w:t>. P</w:t>
      </w:r>
      <w:r w:rsidR="00A96419" w:rsidRPr="003D0F1C">
        <w:rPr>
          <w:rFonts w:ascii="Arial" w:hAnsi="Arial" w:cs="Arial"/>
          <w:sz w:val="20"/>
          <w:szCs w:val="20"/>
        </w:rPr>
        <w:t xml:space="preserve">oor network coverage can </w:t>
      </w:r>
      <w:r w:rsidR="004D7D48">
        <w:rPr>
          <w:rFonts w:ascii="Arial" w:hAnsi="Arial" w:cs="Arial"/>
          <w:sz w:val="20"/>
          <w:szCs w:val="20"/>
        </w:rPr>
        <w:t>mean</w:t>
      </w:r>
      <w:r w:rsidR="00A96419" w:rsidRPr="003D0F1C">
        <w:rPr>
          <w:rFonts w:ascii="Arial" w:hAnsi="Arial" w:cs="Arial"/>
          <w:sz w:val="20"/>
          <w:szCs w:val="20"/>
        </w:rPr>
        <w:t xml:space="preserve"> fewer customers to attract mobile network operators</w:t>
      </w:r>
      <w:r w:rsidR="004D7D48">
        <w:rPr>
          <w:rFonts w:ascii="Arial" w:hAnsi="Arial" w:cs="Arial"/>
          <w:sz w:val="20"/>
          <w:szCs w:val="20"/>
        </w:rPr>
        <w:t xml:space="preserve"> to these areas and, l</w:t>
      </w:r>
      <w:r w:rsidR="004706E2">
        <w:rPr>
          <w:rFonts w:ascii="Arial" w:hAnsi="Arial" w:cs="Arial"/>
          <w:sz w:val="20"/>
          <w:szCs w:val="20"/>
        </w:rPr>
        <w:t xml:space="preserve">inked to this, </w:t>
      </w:r>
      <w:r w:rsidR="004D7D48">
        <w:rPr>
          <w:rFonts w:ascii="Arial" w:hAnsi="Arial" w:cs="Arial"/>
          <w:sz w:val="20"/>
          <w:szCs w:val="20"/>
        </w:rPr>
        <w:t>there is a need to raise consumer</w:t>
      </w:r>
      <w:r w:rsidR="001A74AA" w:rsidRPr="003D0F1C">
        <w:rPr>
          <w:rFonts w:ascii="Arial" w:hAnsi="Arial" w:cs="Arial"/>
          <w:sz w:val="20"/>
          <w:szCs w:val="20"/>
        </w:rPr>
        <w:t xml:space="preserve"> </w:t>
      </w:r>
      <w:r w:rsidR="001A74AA" w:rsidRPr="00C4385C">
        <w:rPr>
          <w:rFonts w:ascii="Arial" w:hAnsi="Arial" w:cs="Arial"/>
          <w:b/>
          <w:sz w:val="20"/>
          <w:szCs w:val="20"/>
        </w:rPr>
        <w:t>literacy in ICT</w:t>
      </w:r>
      <w:r w:rsidR="001A74AA" w:rsidRPr="003D0F1C">
        <w:rPr>
          <w:rFonts w:ascii="Arial" w:hAnsi="Arial" w:cs="Arial"/>
          <w:sz w:val="20"/>
          <w:szCs w:val="20"/>
        </w:rPr>
        <w:t xml:space="preserve"> (so they can </w:t>
      </w:r>
      <w:r w:rsidR="00F20718">
        <w:rPr>
          <w:rFonts w:ascii="Arial" w:hAnsi="Arial" w:cs="Arial"/>
          <w:sz w:val="20"/>
          <w:szCs w:val="20"/>
        </w:rPr>
        <w:t>use</w:t>
      </w:r>
      <w:r w:rsidR="001A74AA" w:rsidRPr="003D0F1C">
        <w:rPr>
          <w:rFonts w:ascii="Arial" w:hAnsi="Arial" w:cs="Arial"/>
          <w:sz w:val="20"/>
          <w:szCs w:val="20"/>
        </w:rPr>
        <w:t xml:space="preserve"> the technology)</w:t>
      </w:r>
      <w:r w:rsidR="004706E2">
        <w:rPr>
          <w:rFonts w:ascii="Arial" w:hAnsi="Arial" w:cs="Arial"/>
          <w:sz w:val="20"/>
          <w:szCs w:val="20"/>
        </w:rPr>
        <w:t xml:space="preserve"> (</w:t>
      </w:r>
      <w:r w:rsidR="004D7D48">
        <w:rPr>
          <w:rFonts w:ascii="Arial" w:hAnsi="Arial" w:cs="Arial"/>
          <w:sz w:val="20"/>
          <w:szCs w:val="20"/>
        </w:rPr>
        <w:t>Ibid</w:t>
      </w:r>
      <w:r w:rsidR="004706E2">
        <w:rPr>
          <w:rFonts w:ascii="Arial" w:hAnsi="Arial" w:cs="Arial"/>
          <w:sz w:val="20"/>
          <w:szCs w:val="20"/>
        </w:rPr>
        <w:t xml:space="preserve">, </w:t>
      </w:r>
      <w:r w:rsidR="006C1168" w:rsidRPr="003D0F1C">
        <w:rPr>
          <w:rFonts w:ascii="Arial" w:hAnsi="Arial" w:cs="Arial"/>
          <w:sz w:val="20"/>
          <w:szCs w:val="20"/>
        </w:rPr>
        <w:t>p. 14)</w:t>
      </w:r>
      <w:r w:rsidR="004D7D48">
        <w:rPr>
          <w:rFonts w:ascii="Arial" w:hAnsi="Arial" w:cs="Arial"/>
          <w:sz w:val="20"/>
          <w:szCs w:val="20"/>
        </w:rPr>
        <w:t>.</w:t>
      </w:r>
    </w:p>
    <w:p w:rsidR="00607122" w:rsidRDefault="00607122" w:rsidP="000364BD">
      <w:pPr>
        <w:autoSpaceDE w:val="0"/>
        <w:autoSpaceDN w:val="0"/>
        <w:adjustRightInd w:val="0"/>
        <w:spacing w:line="280" w:lineRule="atLeast"/>
        <w:rPr>
          <w:rFonts w:ascii="Arial" w:hAnsi="Arial" w:cs="Arial"/>
          <w:sz w:val="20"/>
          <w:szCs w:val="20"/>
          <w:lang w:val="en-US"/>
        </w:rPr>
      </w:pPr>
    </w:p>
    <w:p w:rsidR="00EF1EA3" w:rsidRPr="005E51FB" w:rsidRDefault="00894549" w:rsidP="006D42CF">
      <w:pPr>
        <w:pStyle w:val="Heading2"/>
      </w:pPr>
      <w:r>
        <w:t>4</w:t>
      </w:r>
      <w:r w:rsidR="00EF1EA3" w:rsidRPr="005E51FB">
        <w:t xml:space="preserve">. </w:t>
      </w:r>
      <w:r w:rsidR="008E30D2">
        <w:t>Sources</w:t>
      </w:r>
    </w:p>
    <w:p w:rsidR="00EF1EA3" w:rsidRDefault="00EF1EA3" w:rsidP="000364BD">
      <w:pPr>
        <w:autoSpaceDE w:val="0"/>
        <w:autoSpaceDN w:val="0"/>
        <w:adjustRightInd w:val="0"/>
        <w:spacing w:line="280" w:lineRule="atLeast"/>
        <w:rPr>
          <w:rFonts w:ascii="Arial" w:hAnsi="Arial" w:cs="Arial"/>
          <w:sz w:val="20"/>
          <w:szCs w:val="20"/>
          <w:lang w:val="en-US"/>
        </w:rPr>
      </w:pPr>
    </w:p>
    <w:p w:rsidR="002231FE" w:rsidRPr="0030225A" w:rsidRDefault="002231FE" w:rsidP="000364BD">
      <w:pPr>
        <w:pStyle w:val="Helpdeskmaintitle"/>
        <w:spacing w:before="0" w:line="280" w:lineRule="atLeast"/>
      </w:pPr>
      <w:r w:rsidRPr="0030225A">
        <w:t xml:space="preserve">References </w:t>
      </w:r>
    </w:p>
    <w:p w:rsidR="00964811" w:rsidRDefault="00964811" w:rsidP="000364BD">
      <w:pPr>
        <w:pStyle w:val="Helpdeskmaintitle"/>
        <w:spacing w:before="0" w:line="280" w:lineRule="atLeast"/>
      </w:pPr>
    </w:p>
    <w:p w:rsidR="00964811" w:rsidRPr="00310DA6" w:rsidRDefault="00964811" w:rsidP="00964811">
      <w:pPr>
        <w:spacing w:line="280" w:lineRule="exact"/>
        <w:rPr>
          <w:rFonts w:ascii="Arial" w:hAnsi="Arial" w:cs="Arial"/>
          <w:sz w:val="20"/>
          <w:szCs w:val="20"/>
        </w:rPr>
      </w:pPr>
      <w:r w:rsidRPr="007A77E8">
        <w:rPr>
          <w:rFonts w:ascii="Arial" w:hAnsi="Arial" w:cs="Arial"/>
          <w:sz w:val="20"/>
          <w:szCs w:val="20"/>
          <w:lang w:val="en-US"/>
        </w:rPr>
        <w:t xml:space="preserve">Abraham, R., 2006, </w:t>
      </w:r>
      <w:r w:rsidRPr="007A77E8">
        <w:rPr>
          <w:rFonts w:ascii="Arial" w:hAnsi="Arial" w:cs="Arial"/>
          <w:sz w:val="20"/>
          <w:szCs w:val="20"/>
        </w:rPr>
        <w:t xml:space="preserve">Mobile Phones and Economic Development: Evidence from the Fishing Industry in India, </w:t>
      </w:r>
      <w:r w:rsidRPr="007A77E8">
        <w:rPr>
          <w:rFonts w:ascii="Arial" w:hAnsi="Arial" w:cs="Arial"/>
          <w:sz w:val="20"/>
          <w:szCs w:val="20"/>
          <w:lang w:val="en-US"/>
        </w:rPr>
        <w:t>Cornell Univ., Ithaca, NY</w:t>
      </w:r>
      <w:r w:rsidRPr="00310DA6">
        <w:rPr>
          <w:rFonts w:ascii="Arial" w:hAnsi="Arial" w:cs="Arial"/>
          <w:color w:val="333333"/>
          <w:sz w:val="20"/>
          <w:szCs w:val="20"/>
          <w:lang w:val="en-US"/>
        </w:rPr>
        <w:t xml:space="preserve"> </w:t>
      </w:r>
      <w:r w:rsidRPr="00310DA6">
        <w:rPr>
          <w:rFonts w:ascii="Arial" w:hAnsi="Arial" w:cs="Arial"/>
          <w:color w:val="333333"/>
          <w:sz w:val="20"/>
          <w:szCs w:val="20"/>
          <w:lang w:val="en-US"/>
        </w:rPr>
        <w:br/>
      </w:r>
      <w:hyperlink r:id="rId12" w:history="1">
        <w:r w:rsidRPr="00310DA6">
          <w:rPr>
            <w:rStyle w:val="Hyperlink"/>
            <w:rFonts w:ascii="Arial" w:hAnsi="Arial" w:cs="Arial"/>
            <w:sz w:val="20"/>
            <w:szCs w:val="20"/>
          </w:rPr>
          <w:t>http://ieeexplore.ieee.org/xpls/abs_all.jsp?arnumber=4085513&amp;tag=1</w:t>
        </w:r>
      </w:hyperlink>
      <w:r w:rsidRPr="00310DA6">
        <w:rPr>
          <w:rFonts w:ascii="Arial" w:hAnsi="Arial" w:cs="Arial"/>
          <w:sz w:val="20"/>
          <w:szCs w:val="20"/>
        </w:rPr>
        <w:t xml:space="preserve"> </w:t>
      </w:r>
    </w:p>
    <w:p w:rsidR="00964811" w:rsidRDefault="00964811" w:rsidP="00964811">
      <w:pPr>
        <w:spacing w:line="280" w:lineRule="exact"/>
        <w:rPr>
          <w:rFonts w:ascii="Arial" w:hAnsi="Arial" w:cs="Arial"/>
          <w:sz w:val="20"/>
          <w:szCs w:val="20"/>
        </w:rPr>
      </w:pPr>
    </w:p>
    <w:p w:rsidR="00964811" w:rsidRPr="006F24AB" w:rsidRDefault="00964811" w:rsidP="00964811">
      <w:pPr>
        <w:spacing w:line="280" w:lineRule="exact"/>
        <w:rPr>
          <w:rFonts w:ascii="Arial" w:hAnsi="Arial" w:cs="Arial"/>
          <w:sz w:val="20"/>
          <w:szCs w:val="20"/>
        </w:rPr>
      </w:pPr>
      <w:r w:rsidRPr="006F24AB">
        <w:rPr>
          <w:rFonts w:ascii="Arial" w:hAnsi="Arial" w:cs="Arial"/>
          <w:sz w:val="20"/>
          <w:szCs w:val="20"/>
        </w:rPr>
        <w:t>Aker, J., and Mbiti, I., 2010, Mobile Phones and Economic Development in Africa, Working paper, Centre for Global Development, Washington</w:t>
      </w:r>
    </w:p>
    <w:p w:rsidR="00964811" w:rsidRPr="006F24AB" w:rsidRDefault="00A5665A" w:rsidP="00964811">
      <w:pPr>
        <w:spacing w:line="280" w:lineRule="exact"/>
        <w:rPr>
          <w:rFonts w:ascii="Arial" w:hAnsi="Arial" w:cs="Arial"/>
          <w:sz w:val="20"/>
          <w:szCs w:val="20"/>
        </w:rPr>
      </w:pPr>
      <w:hyperlink r:id="rId13" w:history="1">
        <w:r w:rsidR="00964811" w:rsidRPr="006F24AB">
          <w:rPr>
            <w:rStyle w:val="Hyperlink"/>
            <w:rFonts w:ascii="Arial" w:hAnsi="Arial" w:cs="Arial"/>
            <w:sz w:val="20"/>
            <w:szCs w:val="20"/>
          </w:rPr>
          <w:t>http://papers.ssrn.com/sol3/papers.cfm?abstract_id=1693963</w:t>
        </w:r>
      </w:hyperlink>
      <w:r w:rsidR="00964811" w:rsidRPr="006F24AB">
        <w:rPr>
          <w:rFonts w:ascii="Arial" w:hAnsi="Arial" w:cs="Arial"/>
          <w:sz w:val="20"/>
          <w:szCs w:val="20"/>
        </w:rPr>
        <w:t xml:space="preserve"> </w:t>
      </w:r>
    </w:p>
    <w:p w:rsidR="00964811" w:rsidRDefault="00964811" w:rsidP="00964811">
      <w:pPr>
        <w:spacing w:line="280" w:lineRule="exact"/>
        <w:rPr>
          <w:rFonts w:ascii="Arial" w:hAnsi="Arial" w:cs="Arial"/>
          <w:sz w:val="20"/>
          <w:szCs w:val="20"/>
        </w:rPr>
      </w:pPr>
    </w:p>
    <w:p w:rsidR="00964811" w:rsidRPr="00630015" w:rsidRDefault="00964811" w:rsidP="00964811">
      <w:pPr>
        <w:spacing w:line="280" w:lineRule="exact"/>
        <w:rPr>
          <w:rFonts w:ascii="Arial" w:hAnsi="Arial" w:cs="Arial"/>
          <w:sz w:val="20"/>
          <w:szCs w:val="20"/>
        </w:rPr>
      </w:pPr>
      <w:r w:rsidRPr="00630015">
        <w:rPr>
          <w:rFonts w:ascii="Arial" w:hAnsi="Arial" w:cs="Arial"/>
          <w:sz w:val="20"/>
          <w:szCs w:val="20"/>
        </w:rPr>
        <w:t>Bhavnani, A., et al., 2008, The Role of Mobile Phones in Sustainable Rural Poverty Reduction, ICT Policy Division, The World Bank, Washington</w:t>
      </w:r>
    </w:p>
    <w:p w:rsidR="00964811" w:rsidRDefault="00A5665A" w:rsidP="00964811">
      <w:pPr>
        <w:rPr>
          <w:rFonts w:ascii="Arial" w:hAnsi="Arial" w:cs="Arial"/>
          <w:bCs/>
          <w:sz w:val="20"/>
          <w:szCs w:val="20"/>
        </w:rPr>
      </w:pPr>
      <w:hyperlink r:id="rId14" w:history="1">
        <w:r w:rsidR="00964811" w:rsidRPr="00630015">
          <w:rPr>
            <w:rStyle w:val="Hyperlink"/>
            <w:rFonts w:ascii="Arial" w:hAnsi="Arial" w:cs="Arial"/>
            <w:bCs/>
            <w:sz w:val="20"/>
            <w:szCs w:val="20"/>
          </w:rPr>
          <w:t>http://www.i-gov.org/images/articles/7576/The_Role_of_Mobile_Phones_in_Sustainable_Rural_Poverty_Reduction_June_2008.pdf</w:t>
        </w:r>
      </w:hyperlink>
      <w:r w:rsidR="00964811" w:rsidRPr="00630015">
        <w:rPr>
          <w:rFonts w:ascii="Arial" w:hAnsi="Arial" w:cs="Arial"/>
          <w:bCs/>
          <w:sz w:val="20"/>
          <w:szCs w:val="20"/>
        </w:rPr>
        <w:t xml:space="preserve"> </w:t>
      </w:r>
    </w:p>
    <w:p w:rsidR="00964811" w:rsidRDefault="00964811" w:rsidP="00964811">
      <w:pPr>
        <w:spacing w:line="280" w:lineRule="exact"/>
        <w:rPr>
          <w:rFonts w:ascii="Arial" w:hAnsi="Arial" w:cs="Arial"/>
          <w:bCs/>
          <w:sz w:val="20"/>
          <w:szCs w:val="20"/>
        </w:rPr>
      </w:pPr>
    </w:p>
    <w:p w:rsidR="00964811" w:rsidRPr="00BE5D05" w:rsidRDefault="00964811" w:rsidP="00964811">
      <w:pPr>
        <w:spacing w:line="280" w:lineRule="exact"/>
        <w:rPr>
          <w:rFonts w:ascii="Arial" w:hAnsi="Arial" w:cs="Arial"/>
          <w:sz w:val="20"/>
          <w:szCs w:val="20"/>
        </w:rPr>
      </w:pPr>
      <w:r w:rsidRPr="00BE5D05">
        <w:rPr>
          <w:rFonts w:ascii="Arial" w:hAnsi="Arial" w:cs="Arial"/>
          <w:sz w:val="20"/>
          <w:szCs w:val="20"/>
        </w:rPr>
        <w:t>Bott, M., 2011, Crowdsourcing for better governance in fragile state contexts, The World Bank, Washington</w:t>
      </w:r>
    </w:p>
    <w:p w:rsidR="00964811" w:rsidRPr="00BE5D05" w:rsidRDefault="00A5665A" w:rsidP="00964811">
      <w:pPr>
        <w:spacing w:line="280" w:lineRule="exact"/>
        <w:rPr>
          <w:rFonts w:ascii="Arial" w:hAnsi="Arial" w:cs="Arial"/>
          <w:sz w:val="20"/>
          <w:szCs w:val="20"/>
        </w:rPr>
      </w:pPr>
      <w:hyperlink r:id="rId15" w:anchor="download" w:history="1">
        <w:r w:rsidR="00964811" w:rsidRPr="00BE5D05">
          <w:rPr>
            <w:rStyle w:val="Hyperlink"/>
            <w:rFonts w:ascii="Arial" w:hAnsi="Arial" w:cs="Arial"/>
            <w:sz w:val="20"/>
            <w:szCs w:val="20"/>
          </w:rPr>
          <w:t>http://www.scribd.com/WorldBankPublications/d/75642401-The-Role-of-Crowdsourcing-for-Better-Governance-in-Fragile-State-Contexts#download</w:t>
        </w:r>
      </w:hyperlink>
    </w:p>
    <w:p w:rsidR="00964811" w:rsidRDefault="00964811" w:rsidP="00964811">
      <w:pPr>
        <w:spacing w:line="280" w:lineRule="exact"/>
        <w:rPr>
          <w:rFonts w:ascii="Arial" w:hAnsi="Arial" w:cs="Arial"/>
          <w:bCs/>
          <w:sz w:val="20"/>
          <w:szCs w:val="20"/>
        </w:rPr>
      </w:pPr>
    </w:p>
    <w:p w:rsidR="00243C10" w:rsidRPr="003F1C2B" w:rsidRDefault="00243C10" w:rsidP="00243C10">
      <w:pPr>
        <w:spacing w:line="280" w:lineRule="exact"/>
        <w:rPr>
          <w:rFonts w:ascii="Arial" w:hAnsi="Arial" w:cs="Arial"/>
          <w:sz w:val="20"/>
          <w:szCs w:val="20"/>
        </w:rPr>
      </w:pPr>
      <w:r w:rsidRPr="003F1C2B">
        <w:rPr>
          <w:rFonts w:ascii="Arial" w:hAnsi="Arial" w:cs="Arial"/>
          <w:sz w:val="20"/>
          <w:szCs w:val="20"/>
        </w:rPr>
        <w:t>ITU, 2011, ICT and communications in least developed countries: Review of Progress made during the decade 2000-2010, International Telecommunication Union (ITU), Geneva</w:t>
      </w:r>
    </w:p>
    <w:p w:rsidR="00243C10" w:rsidRDefault="00A5665A" w:rsidP="00243C10">
      <w:pPr>
        <w:spacing w:line="280" w:lineRule="exact"/>
        <w:rPr>
          <w:rFonts w:ascii="Arial" w:hAnsi="Arial" w:cs="Arial"/>
          <w:sz w:val="20"/>
          <w:szCs w:val="20"/>
        </w:rPr>
      </w:pPr>
      <w:hyperlink r:id="rId16" w:history="1">
        <w:r w:rsidR="00243C10" w:rsidRPr="003F1C2B">
          <w:rPr>
            <w:rStyle w:val="Hyperlink"/>
            <w:rFonts w:ascii="Arial" w:hAnsi="Arial" w:cs="Arial"/>
            <w:sz w:val="20"/>
            <w:szCs w:val="20"/>
          </w:rPr>
          <w:t>http://www.itu.int/ITU-D/ldc/turkey/docs/ICT_and_Telecommunications_in_LDCs_Review_of_Progress_made_during_the_Decade_2000_2010.pdf</w:t>
        </w:r>
      </w:hyperlink>
    </w:p>
    <w:p w:rsidR="00243C10" w:rsidRDefault="00243C10" w:rsidP="00964811">
      <w:pPr>
        <w:spacing w:line="280" w:lineRule="exact"/>
        <w:rPr>
          <w:rFonts w:ascii="Arial" w:hAnsi="Arial" w:cs="Arial"/>
          <w:sz w:val="20"/>
          <w:szCs w:val="20"/>
        </w:rPr>
      </w:pPr>
    </w:p>
    <w:p w:rsidR="00964811" w:rsidRPr="00393202" w:rsidRDefault="00964811" w:rsidP="00964811">
      <w:pPr>
        <w:spacing w:line="280" w:lineRule="exact"/>
        <w:rPr>
          <w:rFonts w:ascii="Arial" w:hAnsi="Arial" w:cs="Arial"/>
          <w:sz w:val="20"/>
          <w:szCs w:val="20"/>
        </w:rPr>
      </w:pPr>
      <w:r w:rsidRPr="00393202">
        <w:rPr>
          <w:rFonts w:ascii="Arial" w:hAnsi="Arial" w:cs="Arial"/>
          <w:sz w:val="20"/>
          <w:szCs w:val="20"/>
        </w:rPr>
        <w:t xml:space="preserve">Jagun, </w:t>
      </w:r>
      <w:r>
        <w:rPr>
          <w:rFonts w:ascii="Arial" w:hAnsi="Arial" w:cs="Arial"/>
          <w:sz w:val="20"/>
          <w:szCs w:val="20"/>
        </w:rPr>
        <w:t xml:space="preserve">A., </w:t>
      </w:r>
      <w:r w:rsidRPr="00393202">
        <w:rPr>
          <w:rFonts w:ascii="Arial" w:hAnsi="Arial" w:cs="Arial"/>
          <w:sz w:val="20"/>
          <w:szCs w:val="20"/>
        </w:rPr>
        <w:t xml:space="preserve">Heeks </w:t>
      </w:r>
      <w:r>
        <w:rPr>
          <w:rFonts w:ascii="Arial" w:hAnsi="Arial" w:cs="Arial"/>
          <w:sz w:val="20"/>
          <w:szCs w:val="20"/>
        </w:rPr>
        <w:t xml:space="preserve">R., </w:t>
      </w:r>
      <w:r w:rsidRPr="00393202">
        <w:rPr>
          <w:rFonts w:ascii="Arial" w:hAnsi="Arial" w:cs="Arial"/>
          <w:sz w:val="20"/>
          <w:szCs w:val="20"/>
        </w:rPr>
        <w:t>and Whalley</w:t>
      </w:r>
      <w:r>
        <w:rPr>
          <w:rFonts w:ascii="Arial" w:hAnsi="Arial" w:cs="Arial"/>
          <w:sz w:val="20"/>
          <w:szCs w:val="20"/>
        </w:rPr>
        <w:t>, J.,</w:t>
      </w:r>
      <w:r w:rsidRPr="00393202">
        <w:rPr>
          <w:rFonts w:ascii="Arial" w:hAnsi="Arial" w:cs="Arial"/>
          <w:sz w:val="20"/>
          <w:szCs w:val="20"/>
        </w:rPr>
        <w:t xml:space="preserve"> 2008</w:t>
      </w:r>
      <w:r>
        <w:rPr>
          <w:rFonts w:ascii="Arial" w:hAnsi="Arial" w:cs="Arial"/>
          <w:sz w:val="20"/>
          <w:szCs w:val="20"/>
        </w:rPr>
        <w:t>,</w:t>
      </w:r>
      <w:r w:rsidRPr="00393202">
        <w:rPr>
          <w:rFonts w:ascii="Arial" w:hAnsi="Arial" w:cs="Arial"/>
          <w:sz w:val="20"/>
          <w:szCs w:val="20"/>
        </w:rPr>
        <w:t xml:space="preserve"> The impact of mobile telephony on developing country micro-enterprise: A nigerian case study, Journal of Information Technologies and International Development, Volume 4:4 pp. 47-65</w:t>
      </w:r>
    </w:p>
    <w:p w:rsidR="00964811" w:rsidRPr="00393202" w:rsidRDefault="00A5665A" w:rsidP="00964811">
      <w:pPr>
        <w:spacing w:line="280" w:lineRule="exact"/>
        <w:rPr>
          <w:rFonts w:ascii="Arial" w:hAnsi="Arial" w:cs="Arial"/>
          <w:sz w:val="20"/>
          <w:szCs w:val="20"/>
        </w:rPr>
      </w:pPr>
      <w:hyperlink r:id="rId17" w:history="1">
        <w:r w:rsidR="00964811" w:rsidRPr="00393202">
          <w:rPr>
            <w:rStyle w:val="Hyperlink"/>
            <w:rFonts w:ascii="Arial" w:hAnsi="Arial" w:cs="Arial"/>
            <w:sz w:val="20"/>
            <w:szCs w:val="20"/>
          </w:rPr>
          <w:t>http://dl.acm.org/citation.cfm?id=1487629</w:t>
        </w:r>
      </w:hyperlink>
      <w:r w:rsidR="00964811" w:rsidRPr="00393202">
        <w:rPr>
          <w:rFonts w:ascii="Arial" w:hAnsi="Arial" w:cs="Arial"/>
          <w:sz w:val="20"/>
          <w:szCs w:val="20"/>
        </w:rPr>
        <w:t xml:space="preserve"> </w:t>
      </w:r>
    </w:p>
    <w:p w:rsidR="00964811" w:rsidRDefault="00964811" w:rsidP="00964811">
      <w:pPr>
        <w:spacing w:line="280" w:lineRule="exact"/>
        <w:rPr>
          <w:rFonts w:ascii="Arial" w:hAnsi="Arial" w:cs="Arial"/>
          <w:bCs/>
          <w:sz w:val="20"/>
          <w:szCs w:val="20"/>
        </w:rPr>
      </w:pPr>
    </w:p>
    <w:p w:rsidR="00964811" w:rsidRPr="007A4F0A" w:rsidRDefault="00964811" w:rsidP="00964811">
      <w:pPr>
        <w:rPr>
          <w:rFonts w:ascii="Arial" w:hAnsi="Arial" w:cs="Arial"/>
          <w:sz w:val="20"/>
          <w:szCs w:val="20"/>
        </w:rPr>
      </w:pPr>
      <w:r w:rsidRPr="007A4F0A">
        <w:rPr>
          <w:rFonts w:ascii="Arial" w:hAnsi="Arial" w:cs="Arial"/>
          <w:sz w:val="20"/>
          <w:szCs w:val="20"/>
        </w:rPr>
        <w:t>Kaplan, W.A., 2006, Can the ubiquitous power of mobile phones be used to improve</w:t>
      </w:r>
    </w:p>
    <w:p w:rsidR="00964811" w:rsidRPr="007A4F0A" w:rsidRDefault="00964811" w:rsidP="00964811">
      <w:pPr>
        <w:rPr>
          <w:rFonts w:ascii="Arial" w:hAnsi="Arial" w:cs="Arial"/>
          <w:sz w:val="20"/>
          <w:szCs w:val="20"/>
        </w:rPr>
      </w:pPr>
      <w:r w:rsidRPr="007A4F0A">
        <w:rPr>
          <w:rFonts w:ascii="Arial" w:hAnsi="Arial" w:cs="Arial"/>
          <w:sz w:val="20"/>
          <w:szCs w:val="20"/>
        </w:rPr>
        <w:t>health outcomes in developing countries?, Globalization and Health 2006, 2:9</w:t>
      </w:r>
    </w:p>
    <w:p w:rsidR="00964811" w:rsidRPr="007A4F0A" w:rsidRDefault="00A5665A" w:rsidP="00964811">
      <w:pPr>
        <w:spacing w:line="280" w:lineRule="exact"/>
        <w:rPr>
          <w:rFonts w:ascii="Arial" w:hAnsi="Arial" w:cs="Arial"/>
          <w:bCs/>
          <w:sz w:val="20"/>
          <w:szCs w:val="20"/>
        </w:rPr>
      </w:pPr>
      <w:hyperlink r:id="rId18" w:history="1">
        <w:r w:rsidR="00964811" w:rsidRPr="007A4F0A">
          <w:rPr>
            <w:rStyle w:val="Hyperlink"/>
            <w:rFonts w:ascii="Arial" w:hAnsi="Arial" w:cs="Arial"/>
            <w:bCs/>
            <w:sz w:val="20"/>
            <w:szCs w:val="20"/>
          </w:rPr>
          <w:t>http://www.biomedcentral.com/content/pdf/1744-8603-2-9.pdf</w:t>
        </w:r>
      </w:hyperlink>
      <w:r w:rsidR="00964811" w:rsidRPr="007A4F0A">
        <w:rPr>
          <w:rFonts w:ascii="Arial" w:hAnsi="Arial" w:cs="Arial"/>
          <w:bCs/>
          <w:sz w:val="20"/>
          <w:szCs w:val="20"/>
        </w:rPr>
        <w:t xml:space="preserve"> </w:t>
      </w:r>
    </w:p>
    <w:p w:rsidR="00964811" w:rsidRDefault="00964811" w:rsidP="00964811">
      <w:pPr>
        <w:spacing w:line="280" w:lineRule="exact"/>
        <w:rPr>
          <w:rFonts w:ascii="Arial" w:hAnsi="Arial" w:cs="Arial"/>
          <w:bCs/>
          <w:sz w:val="20"/>
          <w:szCs w:val="20"/>
        </w:rPr>
      </w:pPr>
    </w:p>
    <w:p w:rsidR="00964811" w:rsidRDefault="00964811" w:rsidP="00964811">
      <w:pPr>
        <w:spacing w:line="280" w:lineRule="exact"/>
        <w:rPr>
          <w:rFonts w:ascii="Arial" w:hAnsi="Arial" w:cs="Arial"/>
          <w:sz w:val="20"/>
          <w:szCs w:val="20"/>
        </w:rPr>
      </w:pPr>
      <w:r w:rsidRPr="00343A71">
        <w:rPr>
          <w:rFonts w:ascii="Arial" w:hAnsi="Arial" w:cs="Arial"/>
          <w:sz w:val="20"/>
          <w:szCs w:val="20"/>
        </w:rPr>
        <w:t>Labonne, J and Chase,</w:t>
      </w:r>
      <w:r>
        <w:rPr>
          <w:rFonts w:ascii="Arial" w:hAnsi="Arial" w:cs="Arial"/>
          <w:sz w:val="20"/>
          <w:szCs w:val="20"/>
        </w:rPr>
        <w:t xml:space="preserve"> R., 2009,</w:t>
      </w:r>
      <w:r w:rsidRPr="00343A71">
        <w:rPr>
          <w:rFonts w:ascii="Arial" w:hAnsi="Arial" w:cs="Arial"/>
          <w:sz w:val="20"/>
          <w:szCs w:val="20"/>
        </w:rPr>
        <w:t xml:space="preserve"> </w:t>
      </w:r>
      <w:r>
        <w:rPr>
          <w:rFonts w:ascii="Arial" w:hAnsi="Arial" w:cs="Arial"/>
          <w:sz w:val="20"/>
          <w:szCs w:val="20"/>
        </w:rPr>
        <w:t>‘</w:t>
      </w:r>
      <w:r w:rsidRPr="00343A71">
        <w:rPr>
          <w:rFonts w:ascii="Arial" w:hAnsi="Arial" w:cs="Arial"/>
          <w:sz w:val="20"/>
          <w:szCs w:val="20"/>
        </w:rPr>
        <w:t>The Power of Information: The Impact of Mobile Phones on Farmers'</w:t>
      </w:r>
      <w:r>
        <w:rPr>
          <w:rFonts w:ascii="Arial" w:hAnsi="Arial" w:cs="Arial"/>
          <w:sz w:val="20"/>
          <w:szCs w:val="20"/>
        </w:rPr>
        <w:t xml:space="preserve"> Welfare in the Philippines’, </w:t>
      </w:r>
      <w:r w:rsidRPr="00343A71">
        <w:rPr>
          <w:rFonts w:ascii="Arial" w:hAnsi="Arial" w:cs="Arial"/>
          <w:sz w:val="20"/>
          <w:szCs w:val="20"/>
        </w:rPr>
        <w:t>World Bank Policy Research Working Paper Series</w:t>
      </w:r>
    </w:p>
    <w:p w:rsidR="00964811" w:rsidRDefault="00A5665A" w:rsidP="00964811">
      <w:pPr>
        <w:spacing w:line="280" w:lineRule="exact"/>
        <w:rPr>
          <w:rFonts w:ascii="Arial" w:hAnsi="Arial" w:cs="Arial"/>
          <w:sz w:val="20"/>
          <w:szCs w:val="20"/>
        </w:rPr>
      </w:pPr>
      <w:hyperlink r:id="rId19" w:history="1">
        <w:r w:rsidR="00964811" w:rsidRPr="00D94F86">
          <w:rPr>
            <w:rStyle w:val="Hyperlink"/>
            <w:rFonts w:ascii="Arial" w:hAnsi="Arial" w:cs="Arial"/>
            <w:sz w:val="20"/>
            <w:szCs w:val="20"/>
          </w:rPr>
          <w:t>http://journals.cambridge.org/action/displayAbstract?fromPage=online&amp;aid=2636104</w:t>
        </w:r>
      </w:hyperlink>
      <w:r w:rsidR="00964811" w:rsidRPr="00343A71">
        <w:rPr>
          <w:rFonts w:ascii="Arial" w:hAnsi="Arial" w:cs="Arial"/>
          <w:sz w:val="20"/>
          <w:szCs w:val="20"/>
        </w:rPr>
        <w:t xml:space="preserve"> </w:t>
      </w:r>
    </w:p>
    <w:p w:rsidR="00964811" w:rsidRPr="00343A71" w:rsidRDefault="00964811" w:rsidP="00964811">
      <w:pPr>
        <w:spacing w:line="280" w:lineRule="exact"/>
        <w:rPr>
          <w:rFonts w:ascii="Arial" w:hAnsi="Arial" w:cs="Arial"/>
          <w:sz w:val="20"/>
          <w:szCs w:val="20"/>
        </w:rPr>
      </w:pPr>
    </w:p>
    <w:p w:rsidR="00964811" w:rsidRDefault="00964811" w:rsidP="00964811">
      <w:pPr>
        <w:spacing w:line="280" w:lineRule="exact"/>
        <w:rPr>
          <w:rFonts w:ascii="Arial" w:hAnsi="Arial" w:cs="Arial"/>
          <w:bCs/>
          <w:i/>
          <w:iCs/>
          <w:sz w:val="20"/>
          <w:szCs w:val="20"/>
        </w:rPr>
      </w:pPr>
      <w:r>
        <w:rPr>
          <w:rFonts w:ascii="Arial" w:hAnsi="Arial" w:cs="Arial"/>
          <w:bCs/>
          <w:sz w:val="20"/>
          <w:szCs w:val="20"/>
        </w:rPr>
        <w:t>L</w:t>
      </w:r>
      <w:r w:rsidRPr="007C5148">
        <w:rPr>
          <w:rFonts w:ascii="Arial" w:hAnsi="Arial" w:cs="Arial"/>
          <w:bCs/>
          <w:sz w:val="20"/>
          <w:szCs w:val="20"/>
        </w:rPr>
        <w:t>ester, R</w:t>
      </w:r>
      <w:r>
        <w:rPr>
          <w:rFonts w:ascii="Arial" w:hAnsi="Arial" w:cs="Arial"/>
          <w:bCs/>
          <w:sz w:val="20"/>
          <w:szCs w:val="20"/>
        </w:rPr>
        <w:t>.</w:t>
      </w:r>
      <w:r w:rsidRPr="007C5148">
        <w:rPr>
          <w:rFonts w:ascii="Arial" w:hAnsi="Arial" w:cs="Arial"/>
          <w:bCs/>
          <w:sz w:val="20"/>
          <w:szCs w:val="20"/>
        </w:rPr>
        <w:t xml:space="preserve">T. 2010. Effects of a Mobile Phone Short Message Service on Antiretroviral Treatment Adherence in Kenya (WelTel Kenya1): A Randomised Trial.‖ </w:t>
      </w:r>
      <w:r w:rsidRPr="007C5148">
        <w:rPr>
          <w:rFonts w:ascii="Arial" w:hAnsi="Arial" w:cs="Arial"/>
          <w:bCs/>
          <w:i/>
          <w:iCs/>
          <w:sz w:val="20"/>
          <w:szCs w:val="20"/>
        </w:rPr>
        <w:t xml:space="preserve">The Lancet </w:t>
      </w:r>
      <w:r w:rsidRPr="007C5148">
        <w:rPr>
          <w:rFonts w:ascii="Arial" w:hAnsi="Arial" w:cs="Arial"/>
          <w:bCs/>
          <w:sz w:val="20"/>
          <w:szCs w:val="20"/>
        </w:rPr>
        <w:t>376</w:t>
      </w:r>
      <w:r w:rsidRPr="007C5148">
        <w:rPr>
          <w:rFonts w:ascii="Arial" w:hAnsi="Arial" w:cs="Arial"/>
          <w:bCs/>
          <w:i/>
          <w:iCs/>
          <w:sz w:val="20"/>
          <w:szCs w:val="20"/>
        </w:rPr>
        <w:t xml:space="preserve">: </w:t>
      </w:r>
      <w:r w:rsidRPr="007C5148">
        <w:rPr>
          <w:rFonts w:ascii="Arial" w:hAnsi="Arial" w:cs="Arial"/>
          <w:bCs/>
          <w:sz w:val="20"/>
          <w:szCs w:val="20"/>
        </w:rPr>
        <w:t>1838–45</w:t>
      </w:r>
      <w:r w:rsidRPr="007C5148">
        <w:rPr>
          <w:rFonts w:ascii="Arial" w:hAnsi="Arial" w:cs="Arial"/>
          <w:bCs/>
          <w:i/>
          <w:iCs/>
          <w:sz w:val="20"/>
          <w:szCs w:val="20"/>
        </w:rPr>
        <w:t>.</w:t>
      </w:r>
    </w:p>
    <w:p w:rsidR="00964811" w:rsidRDefault="00A5665A" w:rsidP="00964811">
      <w:pPr>
        <w:spacing w:line="280" w:lineRule="exact"/>
        <w:rPr>
          <w:rFonts w:ascii="Arial" w:hAnsi="Arial" w:cs="Arial"/>
          <w:bCs/>
          <w:sz w:val="20"/>
          <w:szCs w:val="20"/>
        </w:rPr>
      </w:pPr>
      <w:hyperlink r:id="rId20" w:history="1">
        <w:r w:rsidR="00964811" w:rsidRPr="00D94F86">
          <w:rPr>
            <w:rStyle w:val="Hyperlink"/>
            <w:rFonts w:ascii="Arial" w:hAnsi="Arial" w:cs="Arial"/>
            <w:bCs/>
            <w:sz w:val="20"/>
            <w:szCs w:val="20"/>
          </w:rPr>
          <w:t>http://www.weltel.org/weltel_randomised</w:t>
        </w:r>
      </w:hyperlink>
      <w:r w:rsidR="00964811">
        <w:rPr>
          <w:rFonts w:ascii="Arial" w:hAnsi="Arial" w:cs="Arial"/>
          <w:bCs/>
          <w:sz w:val="20"/>
          <w:szCs w:val="20"/>
        </w:rPr>
        <w:t xml:space="preserve"> </w:t>
      </w:r>
    </w:p>
    <w:p w:rsidR="00964811" w:rsidRDefault="00964811" w:rsidP="00964811">
      <w:pPr>
        <w:spacing w:line="280" w:lineRule="exact"/>
        <w:rPr>
          <w:rFonts w:ascii="Arial" w:hAnsi="Arial" w:cs="Arial"/>
          <w:bCs/>
          <w:sz w:val="20"/>
          <w:szCs w:val="20"/>
        </w:rPr>
      </w:pPr>
    </w:p>
    <w:p w:rsidR="00964811" w:rsidRPr="008476B3" w:rsidRDefault="00964811" w:rsidP="00964811">
      <w:pPr>
        <w:spacing w:line="280" w:lineRule="exact"/>
        <w:rPr>
          <w:rFonts w:ascii="Arial" w:eastAsia="Arial Unicode MS" w:hAnsi="Arial" w:cs="Arial"/>
          <w:sz w:val="20"/>
          <w:szCs w:val="20"/>
        </w:rPr>
      </w:pPr>
      <w:r w:rsidRPr="008476B3">
        <w:rPr>
          <w:rFonts w:ascii="Arial" w:eastAsia="Arial Unicode MS" w:hAnsi="Arial" w:cs="Arial"/>
          <w:sz w:val="20"/>
          <w:szCs w:val="20"/>
        </w:rPr>
        <w:t>Powell, B., Ford, R., and Nowrasteh, A., 2008, Somalia after state collapse: Chaos or improvement? Journal of Economic Behavior &amp; Organization, Volume 67, Issues 3–4, September 2008, Pages 657–670</w:t>
      </w:r>
    </w:p>
    <w:p w:rsidR="00964811" w:rsidRDefault="00A5665A" w:rsidP="00964811">
      <w:pPr>
        <w:spacing w:line="280" w:lineRule="exact"/>
        <w:rPr>
          <w:rFonts w:ascii="Arial" w:hAnsi="Arial" w:cs="Arial"/>
          <w:sz w:val="20"/>
          <w:szCs w:val="20"/>
        </w:rPr>
      </w:pPr>
      <w:hyperlink r:id="rId21" w:history="1">
        <w:r w:rsidR="00964811" w:rsidRPr="008476B3">
          <w:rPr>
            <w:rStyle w:val="Hyperlink"/>
            <w:rFonts w:ascii="Arial" w:hAnsi="Arial" w:cs="Arial"/>
            <w:sz w:val="20"/>
            <w:szCs w:val="20"/>
          </w:rPr>
          <w:t>http://www.sciencedirect.com/science/article/pii/S0167268108001017</w:t>
        </w:r>
      </w:hyperlink>
      <w:r w:rsidR="00964811" w:rsidRPr="008476B3">
        <w:rPr>
          <w:rFonts w:ascii="Arial" w:hAnsi="Arial" w:cs="Arial"/>
          <w:sz w:val="20"/>
          <w:szCs w:val="20"/>
        </w:rPr>
        <w:t xml:space="preserve"> </w:t>
      </w:r>
    </w:p>
    <w:p w:rsidR="00964811" w:rsidRDefault="00964811" w:rsidP="00964811">
      <w:pPr>
        <w:spacing w:line="280" w:lineRule="exact"/>
        <w:rPr>
          <w:rFonts w:ascii="Arial" w:hAnsi="Arial" w:cs="Arial"/>
          <w:sz w:val="20"/>
          <w:szCs w:val="20"/>
        </w:rPr>
      </w:pPr>
    </w:p>
    <w:p w:rsidR="00FE1EF1" w:rsidRPr="007C174A" w:rsidRDefault="00FE1EF1" w:rsidP="00FE1EF1">
      <w:pPr>
        <w:spacing w:line="280" w:lineRule="exact"/>
        <w:rPr>
          <w:rFonts w:ascii="Arial" w:hAnsi="Arial" w:cs="Arial"/>
          <w:sz w:val="20"/>
          <w:szCs w:val="20"/>
        </w:rPr>
      </w:pPr>
      <w:r w:rsidRPr="007C174A">
        <w:rPr>
          <w:rFonts w:ascii="Arial" w:hAnsi="Arial" w:cs="Arial"/>
          <w:sz w:val="20"/>
          <w:szCs w:val="20"/>
        </w:rPr>
        <w:t>Rashid, A., and Elder, L., 2009, Mobile Phones and Development: An Analysis of IDRC-Supported Projects, The Electronic Journal on Information Systems in Developing Countries</w:t>
      </w:r>
    </w:p>
    <w:p w:rsidR="00FE1EF1" w:rsidRDefault="00A5665A" w:rsidP="00FE1EF1">
      <w:pPr>
        <w:spacing w:line="280" w:lineRule="exact"/>
      </w:pPr>
      <w:hyperlink r:id="rId22" w:history="1">
        <w:r w:rsidR="00FE1EF1" w:rsidRPr="007C174A">
          <w:rPr>
            <w:rStyle w:val="Hyperlink"/>
            <w:rFonts w:ascii="Arial" w:hAnsi="Arial" w:cs="Arial"/>
            <w:sz w:val="20"/>
            <w:szCs w:val="20"/>
          </w:rPr>
          <w:t>http://www.ejisdc.org/Ojs2/index.php/ejisdc/article/view/529</w:t>
        </w:r>
      </w:hyperlink>
    </w:p>
    <w:p w:rsidR="00FE1EF1" w:rsidRDefault="00FE1EF1" w:rsidP="00FE1EF1">
      <w:pPr>
        <w:spacing w:line="280" w:lineRule="exact"/>
      </w:pPr>
    </w:p>
    <w:p w:rsidR="00964811" w:rsidRDefault="00964811" w:rsidP="00FE1EF1">
      <w:pPr>
        <w:spacing w:line="280" w:lineRule="exact"/>
        <w:rPr>
          <w:rFonts w:ascii="Arial" w:hAnsi="Arial" w:cs="Arial"/>
          <w:sz w:val="20"/>
          <w:szCs w:val="20"/>
        </w:rPr>
      </w:pPr>
      <w:r w:rsidRPr="003E4F57">
        <w:rPr>
          <w:rFonts w:ascii="Arial" w:hAnsi="Arial" w:cs="Arial"/>
          <w:sz w:val="20"/>
          <w:szCs w:val="20"/>
        </w:rPr>
        <w:t xml:space="preserve">Williams, </w:t>
      </w:r>
      <w:r>
        <w:rPr>
          <w:rFonts w:ascii="Arial" w:hAnsi="Arial" w:cs="Arial"/>
          <w:sz w:val="20"/>
          <w:szCs w:val="20"/>
        </w:rPr>
        <w:t xml:space="preserve">M., </w:t>
      </w:r>
      <w:r w:rsidRPr="003E4F57">
        <w:rPr>
          <w:rFonts w:ascii="Arial" w:hAnsi="Arial" w:cs="Arial"/>
          <w:sz w:val="20"/>
          <w:szCs w:val="20"/>
        </w:rPr>
        <w:t xml:space="preserve">Mayer, </w:t>
      </w:r>
      <w:r>
        <w:rPr>
          <w:rFonts w:ascii="Arial" w:hAnsi="Arial" w:cs="Arial"/>
          <w:sz w:val="20"/>
          <w:szCs w:val="20"/>
        </w:rPr>
        <w:t xml:space="preserve">R., </w:t>
      </w:r>
      <w:r w:rsidRPr="003E4F57">
        <w:rPr>
          <w:rFonts w:ascii="Arial" w:hAnsi="Arial" w:cs="Arial"/>
          <w:sz w:val="20"/>
          <w:szCs w:val="20"/>
        </w:rPr>
        <w:t>and Minges</w:t>
      </w:r>
      <w:r>
        <w:rPr>
          <w:rFonts w:ascii="Arial" w:hAnsi="Arial" w:cs="Arial"/>
          <w:sz w:val="20"/>
          <w:szCs w:val="20"/>
        </w:rPr>
        <w:t>, M., 2011. Africa’s ICT Infrastructure: Building on the Mobile Revolution, The World Bank, Washington</w:t>
      </w:r>
    </w:p>
    <w:p w:rsidR="00964811" w:rsidRDefault="00A5665A" w:rsidP="00964811">
      <w:pPr>
        <w:spacing w:line="280" w:lineRule="exact"/>
        <w:rPr>
          <w:rFonts w:ascii="Arial" w:hAnsi="Arial" w:cs="Arial"/>
          <w:sz w:val="20"/>
          <w:szCs w:val="20"/>
        </w:rPr>
      </w:pPr>
      <w:hyperlink r:id="rId23" w:history="1">
        <w:r w:rsidR="00964811" w:rsidRPr="00D94F86">
          <w:rPr>
            <w:rStyle w:val="Hyperlink"/>
            <w:rFonts w:ascii="Arial" w:hAnsi="Arial" w:cs="Arial"/>
            <w:sz w:val="20"/>
            <w:szCs w:val="20"/>
          </w:rPr>
          <w:t>http://siteresources.worldbank.org/INFORMATIONANDCOMMUNICATIONANDTECHNOLOGIES/Resources/AfricasICT_Infrastructure.pdf</w:t>
        </w:r>
      </w:hyperlink>
      <w:r w:rsidR="00964811">
        <w:rPr>
          <w:rFonts w:ascii="Arial" w:hAnsi="Arial" w:cs="Arial"/>
          <w:sz w:val="20"/>
          <w:szCs w:val="20"/>
        </w:rPr>
        <w:t xml:space="preserve">  </w:t>
      </w:r>
    </w:p>
    <w:p w:rsidR="00964811" w:rsidRDefault="00964811" w:rsidP="00964811">
      <w:pPr>
        <w:spacing w:line="280" w:lineRule="exact"/>
        <w:rPr>
          <w:rFonts w:ascii="Arial" w:hAnsi="Arial" w:cs="Arial"/>
          <w:sz w:val="20"/>
          <w:szCs w:val="20"/>
        </w:rPr>
      </w:pPr>
    </w:p>
    <w:p w:rsidR="00964811" w:rsidRPr="00026D66" w:rsidRDefault="00964811" w:rsidP="00964811">
      <w:pPr>
        <w:spacing w:line="280" w:lineRule="exact"/>
        <w:rPr>
          <w:rFonts w:ascii="Arial" w:hAnsi="Arial" w:cs="Arial"/>
          <w:sz w:val="20"/>
          <w:szCs w:val="20"/>
        </w:rPr>
      </w:pPr>
      <w:r w:rsidRPr="00026D66">
        <w:rPr>
          <w:rFonts w:ascii="Arial" w:hAnsi="Arial" w:cs="Arial"/>
          <w:sz w:val="20"/>
          <w:szCs w:val="20"/>
        </w:rPr>
        <w:t>Wishart, N., 2006, Micro-Payment Systems and Their Application to Mobile Networks: An Assessment of Mobile-Enabled Financial Services in the Philippines, InfoDev</w:t>
      </w:r>
    </w:p>
    <w:p w:rsidR="00964811" w:rsidRPr="00026D66" w:rsidRDefault="00A5665A" w:rsidP="00964811">
      <w:pPr>
        <w:spacing w:line="280" w:lineRule="exact"/>
        <w:rPr>
          <w:rFonts w:ascii="Arial" w:hAnsi="Arial" w:cs="Arial"/>
          <w:sz w:val="20"/>
          <w:szCs w:val="20"/>
        </w:rPr>
      </w:pPr>
      <w:hyperlink r:id="rId24" w:history="1">
        <w:r w:rsidR="00964811" w:rsidRPr="00026D66">
          <w:rPr>
            <w:rStyle w:val="Hyperlink"/>
            <w:rFonts w:ascii="Arial" w:hAnsi="Arial" w:cs="Arial"/>
            <w:sz w:val="20"/>
            <w:szCs w:val="20"/>
          </w:rPr>
          <w:t>http://www.infodev.org/en/Publication.43.html</w:t>
        </w:r>
      </w:hyperlink>
      <w:r w:rsidR="00964811" w:rsidRPr="00026D66">
        <w:rPr>
          <w:rFonts w:ascii="Arial" w:hAnsi="Arial" w:cs="Arial"/>
          <w:sz w:val="20"/>
          <w:szCs w:val="20"/>
        </w:rPr>
        <w:t xml:space="preserve"> </w:t>
      </w:r>
    </w:p>
    <w:p w:rsidR="00964811" w:rsidRPr="008476B3" w:rsidRDefault="00964811" w:rsidP="00964811">
      <w:pPr>
        <w:spacing w:line="280" w:lineRule="exact"/>
        <w:rPr>
          <w:rFonts w:ascii="Arial" w:hAnsi="Arial" w:cs="Arial"/>
          <w:sz w:val="20"/>
          <w:szCs w:val="20"/>
        </w:rPr>
      </w:pPr>
    </w:p>
    <w:p w:rsidR="00964811" w:rsidRPr="00196574" w:rsidRDefault="00964811" w:rsidP="00964811">
      <w:pPr>
        <w:spacing w:line="280" w:lineRule="exact"/>
        <w:rPr>
          <w:rFonts w:ascii="Arial" w:hAnsi="Arial" w:cs="Arial"/>
          <w:sz w:val="20"/>
          <w:szCs w:val="20"/>
        </w:rPr>
      </w:pPr>
      <w:r w:rsidRPr="00196574">
        <w:rPr>
          <w:rFonts w:ascii="Arial" w:hAnsi="Arial" w:cs="Arial"/>
          <w:sz w:val="20"/>
          <w:szCs w:val="20"/>
        </w:rPr>
        <w:t>Zhenwei Qiang, C</w:t>
      </w:r>
      <w:r>
        <w:rPr>
          <w:rFonts w:ascii="Arial" w:hAnsi="Arial" w:cs="Arial"/>
          <w:sz w:val="20"/>
          <w:szCs w:val="20"/>
        </w:rPr>
        <w:t>,</w:t>
      </w:r>
      <w:r w:rsidRPr="00196574">
        <w:rPr>
          <w:rFonts w:ascii="Arial" w:hAnsi="Arial" w:cs="Arial"/>
          <w:sz w:val="20"/>
          <w:szCs w:val="20"/>
        </w:rPr>
        <w:t xml:space="preserve"> et al, </w:t>
      </w:r>
      <w:r>
        <w:rPr>
          <w:rFonts w:ascii="Arial" w:hAnsi="Arial" w:cs="Arial"/>
          <w:sz w:val="20"/>
          <w:szCs w:val="20"/>
        </w:rPr>
        <w:t xml:space="preserve">2011, </w:t>
      </w:r>
      <w:r w:rsidRPr="00196574">
        <w:rPr>
          <w:rFonts w:ascii="Arial" w:hAnsi="Arial" w:cs="Arial"/>
          <w:sz w:val="20"/>
          <w:szCs w:val="20"/>
        </w:rPr>
        <w:t>Mobile Applications for Agriculture and Rural Development, World Bank, Washington</w:t>
      </w:r>
    </w:p>
    <w:p w:rsidR="00964811" w:rsidRPr="00196574" w:rsidRDefault="00A5665A" w:rsidP="00964811">
      <w:pPr>
        <w:spacing w:line="280" w:lineRule="exact"/>
        <w:rPr>
          <w:rFonts w:ascii="Arial" w:hAnsi="Arial" w:cs="Arial"/>
          <w:sz w:val="20"/>
          <w:szCs w:val="20"/>
        </w:rPr>
      </w:pPr>
      <w:hyperlink r:id="rId25" w:history="1">
        <w:r w:rsidR="00964811" w:rsidRPr="00196574">
          <w:rPr>
            <w:rStyle w:val="Hyperlink"/>
            <w:rFonts w:ascii="Arial" w:hAnsi="Arial" w:cs="Arial"/>
            <w:sz w:val="20"/>
            <w:szCs w:val="20"/>
          </w:rPr>
          <w:t>http://siteresources.worldbank.org/INFORMATIONANDCOMMUNICATIONANDTECHNOLOGIES/Resources/MobileApplications_for_ARD.pdf</w:t>
        </w:r>
      </w:hyperlink>
      <w:r w:rsidR="00964811" w:rsidRPr="00196574">
        <w:rPr>
          <w:rFonts w:ascii="Arial" w:hAnsi="Arial" w:cs="Arial"/>
          <w:sz w:val="20"/>
          <w:szCs w:val="20"/>
        </w:rPr>
        <w:t xml:space="preserve"> </w:t>
      </w:r>
    </w:p>
    <w:p w:rsidR="00964811" w:rsidRDefault="00964811" w:rsidP="00964811">
      <w:pPr>
        <w:spacing w:line="280" w:lineRule="exact"/>
        <w:rPr>
          <w:rFonts w:ascii="Arial" w:hAnsi="Arial" w:cs="Arial"/>
          <w:sz w:val="20"/>
          <w:szCs w:val="20"/>
        </w:rPr>
      </w:pPr>
    </w:p>
    <w:p w:rsidR="00964811" w:rsidRPr="00854C8F" w:rsidRDefault="00964811" w:rsidP="00964811">
      <w:pPr>
        <w:spacing w:line="280" w:lineRule="exact"/>
        <w:rPr>
          <w:rFonts w:ascii="Arial" w:hAnsi="Arial" w:cs="Arial"/>
          <w:sz w:val="20"/>
          <w:szCs w:val="20"/>
        </w:rPr>
      </w:pPr>
      <w:r w:rsidRPr="00854C8F">
        <w:rPr>
          <w:rFonts w:ascii="Arial" w:hAnsi="Arial" w:cs="Arial"/>
          <w:sz w:val="20"/>
          <w:szCs w:val="20"/>
        </w:rPr>
        <w:lastRenderedPageBreak/>
        <w:t>Zhenwei Qiang, C., et al., 2012, Mobile Applications for the Health Sector, The World Bank, Washington</w:t>
      </w:r>
    </w:p>
    <w:p w:rsidR="00964811" w:rsidRPr="00854C8F" w:rsidRDefault="00A5665A" w:rsidP="00964811">
      <w:pPr>
        <w:spacing w:line="280" w:lineRule="exact"/>
        <w:rPr>
          <w:rFonts w:ascii="Arial" w:hAnsi="Arial" w:cs="Arial"/>
          <w:sz w:val="20"/>
          <w:szCs w:val="20"/>
        </w:rPr>
      </w:pPr>
      <w:hyperlink r:id="rId26" w:history="1">
        <w:r w:rsidR="00964811" w:rsidRPr="00854C8F">
          <w:rPr>
            <w:rStyle w:val="Hyperlink"/>
            <w:rFonts w:ascii="Arial" w:hAnsi="Arial" w:cs="Arial"/>
            <w:sz w:val="20"/>
            <w:szCs w:val="20"/>
          </w:rPr>
          <w:t>http://siteresources.worldbank.org/INFORMATIONANDCOMMUNICATIONANDTECHNOLOGIES/Resources/mHealth_report_(Apr_2012).pdf</w:t>
        </w:r>
      </w:hyperlink>
      <w:r w:rsidR="00964811" w:rsidRPr="00854C8F">
        <w:rPr>
          <w:rFonts w:ascii="Arial" w:hAnsi="Arial" w:cs="Arial"/>
          <w:sz w:val="20"/>
          <w:szCs w:val="20"/>
        </w:rPr>
        <w:t xml:space="preserve"> </w:t>
      </w:r>
    </w:p>
    <w:p w:rsidR="00D45E7C" w:rsidRDefault="00D45E7C" w:rsidP="000364BD">
      <w:pPr>
        <w:pStyle w:val="Helpdeskmaintitle"/>
        <w:spacing w:before="0" w:line="280" w:lineRule="atLeast"/>
      </w:pPr>
    </w:p>
    <w:p w:rsidR="00402F30" w:rsidRPr="0030225A" w:rsidRDefault="00402F30" w:rsidP="000364BD">
      <w:pPr>
        <w:pStyle w:val="Helpdeskmaintitle"/>
        <w:spacing w:before="0" w:line="280" w:lineRule="atLeast"/>
      </w:pPr>
      <w:r w:rsidRPr="0030225A">
        <w:t>Key websites</w:t>
      </w:r>
    </w:p>
    <w:p w:rsidR="00964811" w:rsidRDefault="00964811" w:rsidP="000364BD">
      <w:pPr>
        <w:pStyle w:val="Helpdeskmaintitle"/>
        <w:spacing w:before="0" w:line="280" w:lineRule="atLeast"/>
      </w:pPr>
    </w:p>
    <w:p w:rsidR="00D01346" w:rsidRPr="00964811" w:rsidRDefault="00D01346" w:rsidP="00964811">
      <w:pPr>
        <w:rPr>
          <w:rFonts w:ascii="Arial" w:hAnsi="Arial" w:cs="Arial"/>
          <w:sz w:val="20"/>
          <w:szCs w:val="20"/>
        </w:rPr>
      </w:pPr>
      <w:r w:rsidRPr="00964811">
        <w:rPr>
          <w:rFonts w:ascii="Arial" w:hAnsi="Arial" w:cs="Arial"/>
          <w:sz w:val="20"/>
          <w:szCs w:val="20"/>
        </w:rPr>
        <w:t xml:space="preserve">PPIAF Public-private Infrastructure Advisory Committee </w:t>
      </w:r>
      <w:hyperlink r:id="rId27" w:history="1">
        <w:r w:rsidRPr="00964811">
          <w:rPr>
            <w:rStyle w:val="Hyperlink"/>
            <w:rFonts w:ascii="Arial" w:hAnsi="Arial" w:cs="Arial"/>
            <w:sz w:val="20"/>
            <w:szCs w:val="20"/>
          </w:rPr>
          <w:t>http://www.ppiaf.org/page/strategic-themes/fragile-states</w:t>
        </w:r>
      </w:hyperlink>
    </w:p>
    <w:p w:rsidR="00D01346" w:rsidRPr="00964811" w:rsidRDefault="005E61E6" w:rsidP="00964811">
      <w:pPr>
        <w:rPr>
          <w:rFonts w:ascii="Arial" w:hAnsi="Arial" w:cs="Arial"/>
          <w:sz w:val="20"/>
          <w:szCs w:val="20"/>
        </w:rPr>
      </w:pPr>
      <w:r w:rsidRPr="00964811">
        <w:rPr>
          <w:rFonts w:ascii="Arial" w:hAnsi="Arial" w:cs="Arial"/>
          <w:sz w:val="20"/>
          <w:szCs w:val="20"/>
        </w:rPr>
        <w:t xml:space="preserve">International Telecommunication Union </w:t>
      </w:r>
      <w:hyperlink r:id="rId28" w:history="1">
        <w:r w:rsidRPr="00964811">
          <w:rPr>
            <w:rStyle w:val="Hyperlink"/>
            <w:rFonts w:ascii="Arial" w:hAnsi="Arial" w:cs="Arial"/>
            <w:sz w:val="20"/>
            <w:szCs w:val="20"/>
          </w:rPr>
          <w:t>http://www.itu.int/en/pages/default.aspx</w:t>
        </w:r>
      </w:hyperlink>
      <w:r w:rsidRPr="00964811">
        <w:rPr>
          <w:rFonts w:ascii="Arial" w:hAnsi="Arial" w:cs="Arial"/>
          <w:sz w:val="20"/>
          <w:szCs w:val="20"/>
        </w:rPr>
        <w:t xml:space="preserve"> </w:t>
      </w:r>
    </w:p>
    <w:p w:rsidR="003C6794" w:rsidRPr="00964811" w:rsidRDefault="00605CB5" w:rsidP="00964811">
      <w:pPr>
        <w:rPr>
          <w:rFonts w:ascii="Arial" w:hAnsi="Arial" w:cs="Arial"/>
          <w:sz w:val="20"/>
          <w:szCs w:val="20"/>
        </w:rPr>
      </w:pPr>
      <w:r>
        <w:rPr>
          <w:rFonts w:ascii="Arial" w:hAnsi="Arial" w:cs="Arial"/>
          <w:sz w:val="20"/>
          <w:szCs w:val="20"/>
        </w:rPr>
        <w:t xml:space="preserve">ICT, </w:t>
      </w:r>
      <w:r w:rsidR="003C6794" w:rsidRPr="00964811">
        <w:rPr>
          <w:rFonts w:ascii="Arial" w:hAnsi="Arial" w:cs="Arial"/>
          <w:sz w:val="20"/>
          <w:szCs w:val="20"/>
        </w:rPr>
        <w:t xml:space="preserve">World Bank </w:t>
      </w:r>
      <w:hyperlink r:id="rId29" w:history="1">
        <w:r w:rsidR="003C6794" w:rsidRPr="00964811">
          <w:rPr>
            <w:rStyle w:val="Hyperlink"/>
            <w:rFonts w:ascii="Arial" w:hAnsi="Arial" w:cs="Arial"/>
            <w:sz w:val="20"/>
            <w:szCs w:val="20"/>
          </w:rPr>
          <w:t>www.worldbank.org/ict/</w:t>
        </w:r>
      </w:hyperlink>
      <w:r w:rsidR="003C6794" w:rsidRPr="00964811">
        <w:rPr>
          <w:rFonts w:ascii="Arial" w:hAnsi="Arial" w:cs="Arial"/>
          <w:sz w:val="20"/>
          <w:szCs w:val="20"/>
        </w:rPr>
        <w:t xml:space="preserve"> </w:t>
      </w:r>
    </w:p>
    <w:p w:rsidR="00E21B30" w:rsidRPr="00964811" w:rsidRDefault="002A33F9" w:rsidP="00964811">
      <w:pPr>
        <w:rPr>
          <w:rFonts w:ascii="Arial" w:hAnsi="Arial" w:cs="Arial"/>
          <w:sz w:val="20"/>
          <w:szCs w:val="20"/>
        </w:rPr>
      </w:pPr>
      <w:r w:rsidRPr="00964811">
        <w:rPr>
          <w:rFonts w:ascii="Arial" w:hAnsi="Arial" w:cs="Arial"/>
          <w:sz w:val="20"/>
          <w:szCs w:val="20"/>
        </w:rPr>
        <w:t xml:space="preserve">ICT for development </w:t>
      </w:r>
      <w:hyperlink r:id="rId30" w:history="1">
        <w:r w:rsidRPr="00964811">
          <w:rPr>
            <w:rStyle w:val="Hyperlink"/>
            <w:rFonts w:ascii="Arial" w:hAnsi="Arial" w:cs="Arial"/>
            <w:sz w:val="20"/>
            <w:szCs w:val="20"/>
          </w:rPr>
          <w:t>http://www.ict4d.org.uk/</w:t>
        </w:r>
      </w:hyperlink>
      <w:r w:rsidRPr="00964811">
        <w:rPr>
          <w:rFonts w:ascii="Arial" w:hAnsi="Arial" w:cs="Arial"/>
          <w:sz w:val="20"/>
          <w:szCs w:val="20"/>
        </w:rPr>
        <w:t xml:space="preserve"> </w:t>
      </w:r>
    </w:p>
    <w:p w:rsidR="00FF5746" w:rsidRPr="00964811" w:rsidRDefault="00FF5746" w:rsidP="00964811">
      <w:pPr>
        <w:rPr>
          <w:rFonts w:ascii="Arial" w:hAnsi="Arial" w:cs="Arial"/>
          <w:sz w:val="20"/>
          <w:szCs w:val="20"/>
        </w:rPr>
      </w:pPr>
      <w:proofErr w:type="spellStart"/>
      <w:r w:rsidRPr="00964811">
        <w:rPr>
          <w:rFonts w:ascii="Arial" w:hAnsi="Arial" w:cs="Arial"/>
          <w:sz w:val="20"/>
          <w:szCs w:val="20"/>
        </w:rPr>
        <w:t>InfoDev</w:t>
      </w:r>
      <w:proofErr w:type="spellEnd"/>
      <w:r w:rsidRPr="00964811">
        <w:rPr>
          <w:rFonts w:ascii="Arial" w:hAnsi="Arial" w:cs="Arial"/>
          <w:sz w:val="20"/>
          <w:szCs w:val="20"/>
        </w:rPr>
        <w:t xml:space="preserve"> </w:t>
      </w:r>
      <w:hyperlink r:id="rId31" w:history="1">
        <w:r w:rsidRPr="00964811">
          <w:rPr>
            <w:rStyle w:val="Hyperlink"/>
            <w:rFonts w:ascii="Arial" w:hAnsi="Arial" w:cs="Arial"/>
            <w:sz w:val="20"/>
            <w:szCs w:val="20"/>
          </w:rPr>
          <w:t>http://www.infodev.org/en/Index.html</w:t>
        </w:r>
      </w:hyperlink>
      <w:r w:rsidRPr="00964811">
        <w:rPr>
          <w:rFonts w:ascii="Arial" w:hAnsi="Arial" w:cs="Arial"/>
          <w:sz w:val="20"/>
          <w:szCs w:val="20"/>
        </w:rPr>
        <w:t xml:space="preserve"> </w:t>
      </w:r>
    </w:p>
    <w:p w:rsidR="002A33F9" w:rsidRDefault="002A33F9" w:rsidP="000364BD">
      <w:pPr>
        <w:tabs>
          <w:tab w:val="left" w:pos="3060"/>
        </w:tabs>
        <w:spacing w:line="280" w:lineRule="atLeast"/>
        <w:rPr>
          <w:rFonts w:ascii="Arial" w:hAnsi="Arial" w:cs="Arial"/>
          <w:b/>
          <w:sz w:val="20"/>
          <w:szCs w:val="20"/>
        </w:rPr>
      </w:pPr>
    </w:p>
    <w:p w:rsidR="00620B57" w:rsidRPr="0030225A" w:rsidRDefault="00620B57" w:rsidP="000364BD">
      <w:pPr>
        <w:pStyle w:val="Helpdeskmaintitle"/>
        <w:spacing w:before="0" w:line="280" w:lineRule="atLeast"/>
      </w:pPr>
      <w:r w:rsidRPr="0030225A">
        <w:t xml:space="preserve">Experts consulted </w:t>
      </w:r>
      <w:r w:rsidR="00243C10" w:rsidRPr="0030225A">
        <w:t>who did not respond before the deadline</w:t>
      </w:r>
    </w:p>
    <w:p w:rsidR="00807141" w:rsidRPr="00605CB5" w:rsidRDefault="00605CB5" w:rsidP="00605CB5">
      <w:pPr>
        <w:spacing w:line="280" w:lineRule="exact"/>
        <w:rPr>
          <w:rFonts w:ascii="Arial" w:hAnsi="Arial" w:cs="Arial"/>
          <w:sz w:val="20"/>
          <w:szCs w:val="20"/>
        </w:rPr>
      </w:pPr>
      <w:r w:rsidRPr="00605CB5">
        <w:rPr>
          <w:rFonts w:ascii="Arial" w:hAnsi="Arial" w:cs="Arial"/>
          <w:sz w:val="20"/>
          <w:szCs w:val="20"/>
        </w:rPr>
        <w:t>Ioannis Kessides, World Bank</w:t>
      </w:r>
    </w:p>
    <w:p w:rsidR="00605CB5" w:rsidRPr="00605CB5" w:rsidRDefault="00605CB5" w:rsidP="00605CB5">
      <w:pPr>
        <w:spacing w:line="280" w:lineRule="exact"/>
        <w:rPr>
          <w:rFonts w:ascii="Arial" w:hAnsi="Arial" w:cs="Arial"/>
          <w:sz w:val="20"/>
          <w:szCs w:val="20"/>
        </w:rPr>
      </w:pPr>
      <w:r w:rsidRPr="00605CB5">
        <w:rPr>
          <w:rFonts w:ascii="Arial" w:hAnsi="Arial" w:cs="Arial"/>
          <w:sz w:val="20"/>
          <w:szCs w:val="20"/>
        </w:rPr>
        <w:t>Wei Lei, Virginia University</w:t>
      </w:r>
    </w:p>
    <w:p w:rsidR="00605CB5" w:rsidRPr="00605CB5" w:rsidRDefault="00605CB5" w:rsidP="00605CB5">
      <w:pPr>
        <w:spacing w:line="280" w:lineRule="exact"/>
        <w:rPr>
          <w:rFonts w:ascii="Arial" w:hAnsi="Arial" w:cs="Arial"/>
          <w:sz w:val="20"/>
          <w:szCs w:val="20"/>
        </w:rPr>
      </w:pPr>
      <w:r w:rsidRPr="00605CB5">
        <w:rPr>
          <w:rFonts w:ascii="Arial" w:hAnsi="Arial" w:cs="Arial"/>
          <w:sz w:val="20"/>
          <w:szCs w:val="20"/>
        </w:rPr>
        <w:t>Maja Bott, UNDP</w:t>
      </w:r>
    </w:p>
    <w:p w:rsidR="00605CB5" w:rsidRPr="00605CB5" w:rsidRDefault="00605CB5" w:rsidP="00605CB5">
      <w:pPr>
        <w:spacing w:line="280" w:lineRule="exact"/>
        <w:rPr>
          <w:rFonts w:ascii="Arial" w:hAnsi="Arial" w:cs="Arial"/>
          <w:sz w:val="20"/>
          <w:szCs w:val="20"/>
        </w:rPr>
      </w:pPr>
      <w:r w:rsidRPr="00605CB5">
        <w:rPr>
          <w:rFonts w:ascii="Arial" w:hAnsi="Arial" w:cs="Arial"/>
          <w:sz w:val="20"/>
          <w:szCs w:val="20"/>
        </w:rPr>
        <w:t>Tim Urwin, Royal Holloway University</w:t>
      </w:r>
    </w:p>
    <w:p w:rsidR="00605CB5" w:rsidRPr="00605CB5" w:rsidRDefault="00605CB5" w:rsidP="00605CB5">
      <w:pPr>
        <w:spacing w:line="280" w:lineRule="exact"/>
        <w:rPr>
          <w:rFonts w:ascii="Arial" w:hAnsi="Arial" w:cs="Arial"/>
          <w:sz w:val="20"/>
          <w:szCs w:val="20"/>
        </w:rPr>
      </w:pPr>
      <w:r w:rsidRPr="00605CB5">
        <w:rPr>
          <w:rFonts w:ascii="Arial" w:hAnsi="Arial" w:cs="Arial"/>
          <w:sz w:val="20"/>
          <w:szCs w:val="20"/>
        </w:rPr>
        <w:t>Roger Noll, Standford University</w:t>
      </w:r>
    </w:p>
    <w:p w:rsidR="00964811" w:rsidRDefault="00964811" w:rsidP="000364BD">
      <w:pPr>
        <w:pStyle w:val="Helpdeskmaintitle"/>
        <w:spacing w:before="0" w:line="280" w:lineRule="atLeast"/>
      </w:pPr>
    </w:p>
    <w:p w:rsidR="009E2FC8" w:rsidRDefault="009E2FC8" w:rsidP="000364BD">
      <w:pPr>
        <w:pStyle w:val="Helpdeskmaintitle"/>
        <w:spacing w:before="0" w:line="280" w:lineRule="atLeast"/>
      </w:pPr>
    </w:p>
    <w:p w:rsidR="008E58A2" w:rsidRDefault="008E58A2" w:rsidP="000364BD">
      <w:pPr>
        <w:pBdr>
          <w:top w:val="single" w:sz="4" w:space="1" w:color="808080"/>
          <w:left w:val="single" w:sz="4" w:space="1" w:color="808080"/>
          <w:bottom w:val="single" w:sz="4" w:space="1" w:color="808080"/>
          <w:right w:val="single" w:sz="4" w:space="1" w:color="808080"/>
        </w:pBdr>
        <w:spacing w:line="280" w:lineRule="atLeast"/>
        <w:rPr>
          <w:rFonts w:ascii="Arial" w:hAnsi="Arial" w:cs="Arial"/>
          <w:sz w:val="20"/>
          <w:szCs w:val="20"/>
        </w:rPr>
      </w:pPr>
      <w:r>
        <w:rPr>
          <w:rFonts w:ascii="Arial" w:hAnsi="Arial" w:cs="Arial"/>
          <w:b/>
          <w:sz w:val="20"/>
          <w:szCs w:val="20"/>
        </w:rPr>
        <w:t>About Helpdesk research reports</w:t>
      </w:r>
      <w:r>
        <w:rPr>
          <w:rFonts w:ascii="Arial" w:hAnsi="Arial" w:cs="Arial"/>
          <w:sz w:val="20"/>
          <w:szCs w:val="20"/>
        </w:rPr>
        <w:t>: Helpdesk reports are based on 2 days of desk-based research.  They are designed to provide a brief overview of the key issues, and a summary of some of the best literature available. Experts are contacted during the course of the research, and those able to provide input within the short time-frame are acknowledged</w:t>
      </w:r>
    </w:p>
    <w:p w:rsidR="00567C35" w:rsidRPr="005E51FB" w:rsidRDefault="00567C35" w:rsidP="000364BD">
      <w:pPr>
        <w:autoSpaceDE w:val="0"/>
        <w:autoSpaceDN w:val="0"/>
        <w:adjustRightInd w:val="0"/>
        <w:spacing w:line="280" w:lineRule="atLeast"/>
        <w:rPr>
          <w:rFonts w:ascii="Arial" w:hAnsi="Arial" w:cs="Arial"/>
          <w:sz w:val="20"/>
          <w:szCs w:val="20"/>
        </w:rPr>
      </w:pPr>
    </w:p>
    <w:sectPr w:rsidR="00567C35" w:rsidRPr="005E51FB" w:rsidSect="0014484C">
      <w:footerReference w:type="even" r:id="rId32"/>
      <w:footerReference w:type="default" r:id="rId33"/>
      <w:pgSz w:w="12240" w:h="15840"/>
      <w:pgMar w:top="1440" w:right="216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AD" w:rsidRDefault="00E841AD">
      <w:r>
        <w:separator/>
      </w:r>
    </w:p>
  </w:endnote>
  <w:endnote w:type="continuationSeparator" w:id="0">
    <w:p w:rsidR="00E841AD" w:rsidRDefault="00E8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pCentury Old Style">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DDNFK+Arial,Bold">
    <w:altName w:val="Arial"/>
    <w:panose1 w:val="00000000000000000000"/>
    <w:charset w:val="00"/>
    <w:family w:val="swiss"/>
    <w:notTrueType/>
    <w:pitch w:val="default"/>
    <w:sig w:usb0="00000003" w:usb1="00000000" w:usb2="00000000" w:usb3="00000000" w:csb0="00000001" w:csb1="00000000"/>
  </w:font>
  <w:font w:name="DDDNKM+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EIMJ A+ Futura">
    <w:altName w:val="Futura"/>
    <w:panose1 w:val="00000000000000000000"/>
    <w:charset w:val="00"/>
    <w:family w:val="swiss"/>
    <w:notTrueType/>
    <w:pitch w:val="default"/>
    <w:sig w:usb0="00000003" w:usb1="00000000" w:usb2="00000000" w:usb3="00000000" w:csb0="00000001" w:csb1="00000000"/>
  </w:font>
  <w:font w:name="FEILB E+ Futura">
    <w:altName w:val="Futur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Officina Sans Book">
    <w:altName w:val="ITC Officina Sans Book"/>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KGNGGM+TimesNewRoman,Bold">
    <w:altName w:val="Times New Roman"/>
    <w:panose1 w:val="00000000000000000000"/>
    <w:charset w:val="00"/>
    <w:family w:val="roman"/>
    <w:notTrueType/>
    <w:pitch w:val="default"/>
    <w:sig w:usb0="00000003" w:usb1="00000000" w:usb2="00000000" w:usb3="00000000" w:csb0="00000001" w:csb1="00000000"/>
  </w:font>
  <w:font w:name="STIQUJ+MetaPlusMedium-Roman">
    <w:altName w:val="Meta Plus Medium"/>
    <w:panose1 w:val="00000000000000000000"/>
    <w:charset w:val="00"/>
    <w:family w:val="roman"/>
    <w:notTrueType/>
    <w:pitch w:val="default"/>
    <w:sig w:usb0="00000003" w:usb1="00000000" w:usb2="00000000" w:usb3="00000000" w:csb0="00000001" w:csb1="00000000"/>
  </w:font>
  <w:font w:name="MetaBold-Roman">
    <w:altName w:val="MetaBold-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D" w:rsidRDefault="00E841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841AD" w:rsidRDefault="00E841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1AD" w:rsidRDefault="00E841A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A5665A">
      <w:rPr>
        <w:rStyle w:val="PageNumber"/>
        <w:rFonts w:ascii="Arial" w:hAnsi="Arial" w:cs="Arial"/>
        <w:noProof/>
        <w:sz w:val="20"/>
        <w:szCs w:val="20"/>
      </w:rPr>
      <w:t>3</w:t>
    </w:r>
    <w:r>
      <w:rPr>
        <w:rStyle w:val="PageNumber"/>
        <w:rFonts w:ascii="Arial" w:hAnsi="Arial" w:cs="Arial"/>
        <w:sz w:val="20"/>
        <w:szCs w:val="20"/>
      </w:rPr>
      <w:fldChar w:fldCharType="end"/>
    </w:r>
  </w:p>
  <w:p w:rsidR="00E841AD" w:rsidRDefault="00E841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AD" w:rsidRDefault="00E841AD">
      <w:r>
        <w:separator/>
      </w:r>
    </w:p>
  </w:footnote>
  <w:footnote w:type="continuationSeparator" w:id="0">
    <w:p w:rsidR="00E841AD" w:rsidRDefault="00E841AD">
      <w:r>
        <w:continuationSeparator/>
      </w:r>
    </w:p>
  </w:footnote>
  <w:footnote w:id="1">
    <w:p w:rsidR="00E841AD" w:rsidRPr="00A237FB" w:rsidRDefault="00E841AD">
      <w:pPr>
        <w:pStyle w:val="FootnoteText"/>
        <w:rPr>
          <w:lang w:val="en-GB"/>
        </w:rPr>
      </w:pPr>
      <w:r w:rsidRPr="00DA19CD">
        <w:rPr>
          <w:rStyle w:val="FootnoteCharacters"/>
          <w:rFonts w:ascii="Arial" w:hAnsi="Arial" w:cs="Arial"/>
          <w:sz w:val="20"/>
          <w:szCs w:val="20"/>
        </w:rPr>
        <w:footnoteRef/>
      </w:r>
      <w:r>
        <w:t xml:space="preserve"> </w:t>
      </w:r>
      <w:r w:rsidRPr="00CD64F2">
        <w:rPr>
          <w:rFonts w:ascii="Arial" w:hAnsi="Arial" w:cs="Arial"/>
          <w:sz w:val="18"/>
          <w:szCs w:val="18"/>
        </w:rPr>
        <w:t>It may be possible to produce more in-depth reports on the impact of telecom</w:t>
      </w:r>
      <w:r>
        <w:rPr>
          <w:rFonts w:ascii="Arial" w:hAnsi="Arial" w:cs="Arial"/>
          <w:sz w:val="18"/>
          <w:szCs w:val="18"/>
        </w:rPr>
        <w:t>munications</w:t>
      </w:r>
      <w:r w:rsidRPr="00CD64F2">
        <w:rPr>
          <w:rFonts w:ascii="Arial" w:hAnsi="Arial" w:cs="Arial"/>
          <w:sz w:val="18"/>
          <w:szCs w:val="18"/>
        </w:rPr>
        <w:t xml:space="preserve"> in some of these sectors.</w:t>
      </w:r>
    </w:p>
  </w:footnote>
  <w:footnote w:id="2">
    <w:p w:rsidR="00E841AD" w:rsidRPr="00A237FB" w:rsidRDefault="00E841AD" w:rsidP="00A237FB">
      <w:pPr>
        <w:rPr>
          <w:rFonts w:ascii="Arial" w:hAnsi="Arial" w:cs="Arial"/>
          <w:color w:val="000000"/>
          <w:sz w:val="20"/>
          <w:szCs w:val="20"/>
        </w:rPr>
      </w:pPr>
      <w:r w:rsidRPr="00DA19CD">
        <w:rPr>
          <w:rStyle w:val="FootnoteCharacters"/>
          <w:rFonts w:ascii="Arial" w:hAnsi="Arial" w:cs="Arial"/>
          <w:sz w:val="20"/>
          <w:szCs w:val="20"/>
        </w:rPr>
        <w:footnoteRef/>
      </w:r>
      <w:r w:rsidRPr="00DA19CD">
        <w:rPr>
          <w:rStyle w:val="FootnoteCharacters"/>
          <w:rFonts w:ascii="Arial" w:hAnsi="Arial" w:cs="Arial"/>
          <w:sz w:val="20"/>
          <w:szCs w:val="20"/>
        </w:rPr>
        <w:t xml:space="preserve"> </w:t>
      </w:r>
      <w:r w:rsidRPr="00E471DB">
        <w:rPr>
          <w:rFonts w:ascii="Arial" w:hAnsi="Arial" w:cs="Arial"/>
          <w:sz w:val="18"/>
          <w:szCs w:val="18"/>
        </w:rPr>
        <w:t>See for example a recent report by the World Bank on ‘</w:t>
      </w:r>
      <w:r w:rsidRPr="00E471DB">
        <w:rPr>
          <w:rFonts w:ascii="Arial" w:hAnsi="Arial" w:cs="Arial"/>
          <w:color w:val="000000"/>
          <w:sz w:val="18"/>
          <w:szCs w:val="18"/>
        </w:rPr>
        <w:t xml:space="preserve">The role of Mobile-enabled social media in social development’:  </w:t>
      </w:r>
      <w:hyperlink r:id="rId1" w:history="1">
        <w:r w:rsidRPr="00E471DB">
          <w:rPr>
            <w:rStyle w:val="Hyperlink"/>
            <w:rFonts w:ascii="Arial" w:hAnsi="Arial" w:cs="Arial"/>
            <w:sz w:val="18"/>
            <w:szCs w:val="18"/>
          </w:rPr>
          <w:t>http://siteresources.worldbank.org/INFORMATIONANDCOMMUNICATIONANDTECHNOLOGIES/Resources/Mobile_Enabled_Social_Media.pdf</w:t>
        </w:r>
      </w:hyperlink>
      <w:r w:rsidRPr="00A237FB">
        <w:rPr>
          <w:rFonts w:ascii="Arial" w:hAnsi="Arial" w:cs="Arial"/>
          <w:color w:val="000000"/>
          <w:sz w:val="20"/>
          <w:szCs w:val="20"/>
        </w:rPr>
        <w:t xml:space="preserve"> </w:t>
      </w:r>
    </w:p>
    <w:p w:rsidR="00E841AD" w:rsidRPr="00A237FB" w:rsidRDefault="00E841AD">
      <w:pPr>
        <w:pStyle w:val="FootnoteText"/>
        <w:rPr>
          <w:lang w:val="en-GB"/>
        </w:rPr>
      </w:pPr>
    </w:p>
  </w:footnote>
  <w:footnote w:id="3">
    <w:p w:rsidR="00E841AD" w:rsidRPr="00775844" w:rsidRDefault="00E841AD" w:rsidP="00412F83">
      <w:pPr>
        <w:autoSpaceDE w:val="0"/>
        <w:autoSpaceDN w:val="0"/>
        <w:adjustRightInd w:val="0"/>
      </w:pPr>
      <w:r w:rsidRPr="00775844">
        <w:rPr>
          <w:rStyle w:val="FootnoteCharacters"/>
        </w:rPr>
        <w:footnoteRef/>
      </w:r>
      <w:r w:rsidRPr="00775844">
        <w:rPr>
          <w:rStyle w:val="FootnoteCharacters"/>
        </w:rPr>
        <w:t xml:space="preserve"> </w:t>
      </w:r>
      <w:proofErr w:type="gramStart"/>
      <w:r w:rsidRPr="00775844">
        <w:rPr>
          <w:rFonts w:ascii="Arial" w:hAnsi="Arial" w:cs="Arial"/>
          <w:sz w:val="18"/>
          <w:szCs w:val="18"/>
        </w:rPr>
        <w:t>during</w:t>
      </w:r>
      <w:proofErr w:type="gramEnd"/>
      <w:r w:rsidRPr="00775844">
        <w:rPr>
          <w:rFonts w:ascii="Arial" w:hAnsi="Arial" w:cs="Arial"/>
          <w:sz w:val="18"/>
          <w:szCs w:val="18"/>
        </w:rPr>
        <w:t xml:space="preserve"> the</w:t>
      </w:r>
      <w:r>
        <w:rPr>
          <w:rFonts w:ascii="Arial" w:hAnsi="Arial" w:cs="Arial"/>
          <w:sz w:val="18"/>
          <w:szCs w:val="18"/>
        </w:rPr>
        <w:t xml:space="preserve"> period</w:t>
      </w:r>
      <w:r w:rsidRPr="00775844">
        <w:rPr>
          <w:rFonts w:ascii="Arial" w:hAnsi="Arial" w:cs="Arial"/>
          <w:sz w:val="18"/>
          <w:szCs w:val="18"/>
        </w:rPr>
        <w:t xml:space="preserve"> 2001-2010</w:t>
      </w:r>
      <w:r>
        <w:rPr>
          <w:rFonts w:ascii="Arial" w:hAnsi="Arial" w:cs="Arial"/>
          <w:sz w:val="18"/>
          <w:szCs w:val="18"/>
        </w:rPr>
        <w:t>,</w:t>
      </w:r>
      <w:r w:rsidRPr="00775844">
        <w:rPr>
          <w:rFonts w:ascii="Arial" w:hAnsi="Arial" w:cs="Arial"/>
          <w:sz w:val="18"/>
          <w:szCs w:val="18"/>
        </w:rPr>
        <w:t xml:space="preserve"> these have been installed in Bhutan, Burkina Faso, Cape Verde, Haiti, Lesotho, Madagascar, Malawi, Mali, Myanmar, Niger, Samoa, Senegal, Solomon, Islands, Sudan, Tanzania and Uganda.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3in;height:3in" o:bullet="t"/>
    </w:pict>
  </w:numPicBullet>
  <w:numPicBullet w:numPicBulletId="1">
    <w:pict>
      <v:shape id="_x0000_i1182" type="#_x0000_t75" style="width:3in;height:3in" o:bullet="t"/>
    </w:pict>
  </w:numPicBullet>
  <w:numPicBullet w:numPicBulletId="2">
    <w:pict>
      <v:shape id="_x0000_i1183" type="#_x0000_t75" style="width:3in;height:3in" o:bullet="t"/>
    </w:pict>
  </w:numPicBullet>
  <w:numPicBullet w:numPicBulletId="3">
    <w:pict>
      <v:shape id="_x0000_i1184" type="#_x0000_t75" style="width:3in;height:3in" o:bullet="t"/>
    </w:pict>
  </w:numPicBullet>
  <w:numPicBullet w:numPicBulletId="4">
    <w:pict>
      <v:shape id="_x0000_i1185" type="#_x0000_t75" style="width:3in;height:3in" o:bullet="t"/>
    </w:pict>
  </w:numPicBullet>
  <w:numPicBullet w:numPicBulletId="5">
    <w:pict>
      <v:shape id="_x0000_i1186" type="#_x0000_t75" style="width:3in;height:3in" o:bullet="t"/>
    </w:pict>
  </w:numPicBullet>
  <w:numPicBullet w:numPicBulletId="6">
    <w:pict>
      <v:shape id="_x0000_i1187" type="#_x0000_t75" style="width:3in;height:3in" o:bullet="t"/>
    </w:pict>
  </w:numPicBullet>
  <w:numPicBullet w:numPicBulletId="7">
    <w:pict>
      <v:shape id="_x0000_i1188" type="#_x0000_t75" style="width:3in;height:3in" o:bullet="t"/>
    </w:pict>
  </w:numPicBullet>
  <w:numPicBullet w:numPicBulletId="8">
    <w:pict>
      <v:shape id="_x0000_i1189" type="#_x0000_t75" style="width:3in;height:3in" o:bullet="t"/>
    </w:pict>
  </w:numPicBullet>
  <w:numPicBullet w:numPicBulletId="9">
    <w:pict>
      <v:shape id="_x0000_i1190" type="#_x0000_t75" style="width:3in;height:3in" o:bullet="t"/>
    </w:pict>
  </w:numPicBullet>
  <w:numPicBullet w:numPicBulletId="10">
    <w:pict>
      <v:shape id="_x0000_i1191" type="#_x0000_t75" style="width:3in;height:3in" o:bullet="t"/>
    </w:pict>
  </w:numPicBullet>
  <w:numPicBullet w:numPicBulletId="11">
    <w:pict>
      <v:shape id="_x0000_i1192" type="#_x0000_t75" style="width:3in;height:3in" o:bullet="t"/>
    </w:pict>
  </w:numPicBullet>
  <w:numPicBullet w:numPicBulletId="12">
    <w:pict>
      <v:shape id="_x0000_i1193" type="#_x0000_t75" style="width:3in;height:3in" o:bullet="t"/>
    </w:pict>
  </w:numPicBullet>
  <w:numPicBullet w:numPicBulletId="13">
    <w:pict>
      <v:shape id="_x0000_i1194" type="#_x0000_t75" style="width:3in;height:3in" o:bullet="t"/>
    </w:pict>
  </w:numPicBullet>
  <w:numPicBullet w:numPicBulletId="14">
    <w:pict>
      <v:shape id="_x0000_i1195" type="#_x0000_t75" style="width:3in;height:3in" o:bullet="t"/>
    </w:pict>
  </w:numPicBullet>
  <w:numPicBullet w:numPicBulletId="15">
    <w:pict>
      <v:shape id="_x0000_i1196" type="#_x0000_t75" style="width:3in;height:3in" o:bullet="t"/>
    </w:pict>
  </w:numPicBullet>
  <w:numPicBullet w:numPicBulletId="16">
    <w:pict>
      <v:shape id="_x0000_i1197" type="#_x0000_t75" style="width:3in;height:3in" o:bullet="t"/>
    </w:pict>
  </w:numPicBullet>
  <w:numPicBullet w:numPicBulletId="17">
    <w:pict>
      <v:shape id="_x0000_i1198" type="#_x0000_t75" style="width:3in;height:3in" o:bullet="t"/>
    </w:pict>
  </w:numPicBullet>
  <w:numPicBullet w:numPicBulletId="18">
    <w:pict>
      <v:shape id="_x0000_i1199" type="#_x0000_t75" style="width:3in;height:3in" o:bullet="t"/>
    </w:pict>
  </w:numPicBullet>
  <w:numPicBullet w:numPicBulletId="19">
    <w:pict>
      <v:shape id="_x0000_i1200" type="#_x0000_t75" style="width:3in;height:3in" o:bullet="t"/>
    </w:pict>
  </w:numPicBullet>
  <w:numPicBullet w:numPicBulletId="20">
    <w:pict>
      <v:shape id="_x0000_i1201" type="#_x0000_t75" style="width:3in;height:3in" o:bullet="t"/>
    </w:pict>
  </w:numPicBullet>
  <w:numPicBullet w:numPicBulletId="21">
    <w:pict>
      <v:shape id="_x0000_i1202" type="#_x0000_t75" style="width:3in;height:3in" o:bullet="t"/>
    </w:pict>
  </w:numPicBullet>
  <w:numPicBullet w:numPicBulletId="22">
    <w:pict>
      <v:shape id="_x0000_i1203" type="#_x0000_t75" style="width:3in;height:3in" o:bullet="t"/>
    </w:pict>
  </w:numPicBullet>
  <w:numPicBullet w:numPicBulletId="23">
    <w:pict>
      <v:shape id="_x0000_i1204" type="#_x0000_t75" style="width:3in;height:3in" o:bullet="t"/>
    </w:pict>
  </w:numPicBullet>
  <w:numPicBullet w:numPicBulletId="24">
    <w:pict>
      <v:shape id="_x0000_i1205" type="#_x0000_t75" style="width:3in;height:3in" o:bullet="t"/>
    </w:pict>
  </w:numPicBullet>
  <w:numPicBullet w:numPicBulletId="25">
    <w:pict>
      <v:shape id="_x0000_i1206" type="#_x0000_t75" style="width:3in;height:3in" o:bullet="t"/>
    </w:pict>
  </w:numPicBullet>
  <w:numPicBullet w:numPicBulletId="26">
    <w:pict>
      <v:shape id="_x0000_i1207" type="#_x0000_t75" style="width:3in;height:3in" o:bullet="t"/>
    </w:pict>
  </w:numPicBullet>
  <w:numPicBullet w:numPicBulletId="27">
    <w:pict>
      <v:shape id="_x0000_i1208" type="#_x0000_t75" style="width:3in;height:3in" o:bullet="t"/>
    </w:pict>
  </w:numPicBullet>
  <w:numPicBullet w:numPicBulletId="28">
    <w:pict>
      <v:shape id="_x0000_i1209" type="#_x0000_t75" style="width:3in;height:3in" o:bullet="t"/>
    </w:pict>
  </w:numPicBullet>
  <w:numPicBullet w:numPicBulletId="29">
    <w:pict>
      <v:shape id="_x0000_i1210" type="#_x0000_t75" style="width:3in;height:3in" o:bullet="t"/>
    </w:pict>
  </w:numPicBullet>
  <w:numPicBullet w:numPicBulletId="30">
    <w:pict>
      <v:shape id="_x0000_i1211" type="#_x0000_t75" style="width:3in;height:3in" o:bullet="t"/>
    </w:pict>
  </w:numPicBullet>
  <w:numPicBullet w:numPicBulletId="31">
    <w:pict>
      <v:shape id="_x0000_i1212" type="#_x0000_t75" style="width:3in;height:3in" o:bullet="t"/>
    </w:pict>
  </w:numPicBullet>
  <w:numPicBullet w:numPicBulletId="32">
    <w:pict>
      <v:shape id="_x0000_i1213" type="#_x0000_t75" style="width:3in;height:3in" o:bullet="t"/>
    </w:pict>
  </w:numPicBullet>
  <w:numPicBullet w:numPicBulletId="33">
    <w:pict>
      <v:shape id="_x0000_i1214" type="#_x0000_t75" style="width:3in;height:3in" o:bullet="t"/>
    </w:pict>
  </w:numPicBullet>
  <w:numPicBullet w:numPicBulletId="34">
    <w:pict>
      <v:shape id="_x0000_i1215" type="#_x0000_t75" style="width:3in;height:3in" o:bullet="t"/>
    </w:pict>
  </w:numPicBullet>
  <w:numPicBullet w:numPicBulletId="35">
    <w:pict>
      <v:shape id="_x0000_i1216" type="#_x0000_t75" style="width:3in;height:3in" o:bullet="t"/>
    </w:pict>
  </w:numPicBullet>
  <w:numPicBullet w:numPicBulletId="36">
    <w:pict>
      <v:shape id="_x0000_i1217" type="#_x0000_t75" style="width:3in;height:3in" o:bullet="t"/>
    </w:pict>
  </w:numPicBullet>
  <w:numPicBullet w:numPicBulletId="37">
    <w:pict>
      <v:shape id="_x0000_i1218" type="#_x0000_t75" style="width:3in;height:3in" o:bullet="t"/>
    </w:pict>
  </w:numPicBullet>
  <w:numPicBullet w:numPicBulletId="38">
    <w:pict>
      <v:shape id="_x0000_i1219" type="#_x0000_t75" style="width:3in;height:3in" o:bullet="t"/>
    </w:pict>
  </w:numPicBullet>
  <w:numPicBullet w:numPicBulletId="39">
    <w:pict>
      <v:shape id="_x0000_i1220" type="#_x0000_t75" style="width:3in;height:3in" o:bullet="t"/>
    </w:pict>
  </w:numPicBullet>
  <w:numPicBullet w:numPicBulletId="40">
    <w:pict>
      <v:shape id="_x0000_i1221" type="#_x0000_t75" style="width:3in;height:3in" o:bullet="t"/>
    </w:pict>
  </w:numPicBullet>
  <w:numPicBullet w:numPicBulletId="41">
    <w:pict>
      <v:shape id="_x0000_i1222" type="#_x0000_t75" style="width:3in;height:3in" o:bullet="t"/>
    </w:pict>
  </w:numPicBullet>
  <w:numPicBullet w:numPicBulletId="42">
    <w:pict>
      <v:shape id="_x0000_i1223" type="#_x0000_t75" style="width:3in;height:3in" o:bullet="t"/>
    </w:pict>
  </w:numPicBullet>
  <w:numPicBullet w:numPicBulletId="43">
    <w:pict>
      <v:shape id="_x0000_i1224" type="#_x0000_t75" style="width:3in;height:3in" o:bullet="t"/>
    </w:pict>
  </w:numPicBullet>
  <w:numPicBullet w:numPicBulletId="44">
    <w:pict>
      <v:shape id="_x0000_i1225" type="#_x0000_t75" style="width:3in;height:3in" o:bullet="t"/>
    </w:pict>
  </w:numPicBullet>
  <w:numPicBullet w:numPicBulletId="45">
    <w:pict>
      <v:shape id="_x0000_i1226" type="#_x0000_t75" style="width:3in;height:3in" o:bullet="t"/>
    </w:pict>
  </w:numPicBullet>
  <w:numPicBullet w:numPicBulletId="46">
    <w:pict>
      <v:shape id="_x0000_i1227" type="#_x0000_t75" style="width:3in;height:3in" o:bullet="t"/>
    </w:pict>
  </w:numPicBullet>
  <w:numPicBullet w:numPicBulletId="47">
    <w:pict>
      <v:shape id="_x0000_i1228" type="#_x0000_t75" style="width:3in;height:3in" o:bullet="t"/>
    </w:pict>
  </w:numPicBullet>
  <w:numPicBullet w:numPicBulletId="48">
    <w:pict>
      <v:shape id="_x0000_i1229" type="#_x0000_t75" style="width:3in;height:3in" o:bullet="t"/>
    </w:pict>
  </w:numPicBullet>
  <w:numPicBullet w:numPicBulletId="49">
    <w:pict>
      <v:shape id="_x0000_i1230" type="#_x0000_t75" style="width:3in;height:3in" o:bullet="t"/>
    </w:pict>
  </w:numPicBullet>
  <w:numPicBullet w:numPicBulletId="50">
    <w:pict>
      <v:shape id="_x0000_i1231" type="#_x0000_t75" style="width:3in;height:3in" o:bullet="t"/>
    </w:pict>
  </w:numPicBullet>
  <w:numPicBullet w:numPicBulletId="51">
    <w:pict>
      <v:shape id="_x0000_i1232" type="#_x0000_t75" style="width:3in;height:3in" o:bullet="t"/>
    </w:pict>
  </w:numPicBullet>
  <w:numPicBullet w:numPicBulletId="52">
    <w:pict>
      <v:shape id="_x0000_i1233" type="#_x0000_t75" style="width:3in;height:3in" o:bullet="t"/>
    </w:pict>
  </w:numPicBullet>
  <w:numPicBullet w:numPicBulletId="53">
    <w:pict>
      <v:shape id="_x0000_i1234" type="#_x0000_t75" style="width:3in;height:3in" o:bullet="t"/>
    </w:pict>
  </w:numPicBullet>
  <w:numPicBullet w:numPicBulletId="54">
    <w:pict>
      <v:shape id="_x0000_i1235" type="#_x0000_t75" style="width:3in;height:3in" o:bullet="t"/>
    </w:pict>
  </w:numPicBullet>
  <w:numPicBullet w:numPicBulletId="55">
    <w:pict>
      <v:shape id="_x0000_i1236" type="#_x0000_t75" style="width:3in;height:3in" o:bullet="t"/>
    </w:pict>
  </w:numPicBullet>
  <w:numPicBullet w:numPicBulletId="56">
    <w:pict>
      <v:shape id="_x0000_i1237" type="#_x0000_t75" style="width:3in;height:3in" o:bullet="t"/>
    </w:pict>
  </w:numPicBullet>
  <w:numPicBullet w:numPicBulletId="57">
    <w:pict>
      <v:shape id="_x0000_i1238" type="#_x0000_t75" style="width:3in;height:3in" o:bullet="t"/>
    </w:pict>
  </w:numPicBullet>
  <w:numPicBullet w:numPicBulletId="58">
    <w:pict>
      <v:shape id="_x0000_i1239" type="#_x0000_t75" style="width:3in;height:3in" o:bullet="t"/>
    </w:pict>
  </w:numPicBullet>
  <w:numPicBullet w:numPicBulletId="59">
    <w:pict>
      <v:shape id="_x0000_i1240" type="#_x0000_t75" style="width:3in;height:3in" o:bullet="t"/>
    </w:pict>
  </w:numPicBullet>
  <w:numPicBullet w:numPicBulletId="60">
    <w:pict>
      <v:shape id="_x0000_i1241" type="#_x0000_t75" style="width:3in;height:3in" o:bullet="t"/>
    </w:pict>
  </w:numPicBullet>
  <w:numPicBullet w:numPicBulletId="61">
    <w:pict>
      <v:shape id="_x0000_i1242" type="#_x0000_t75" style="width:3in;height:3in" o:bullet="t"/>
    </w:pict>
  </w:numPicBullet>
  <w:numPicBullet w:numPicBulletId="62">
    <w:pict>
      <v:shape id="_x0000_i1243" type="#_x0000_t75" style="width:3in;height:3in" o:bullet="t"/>
    </w:pict>
  </w:numPicBullet>
  <w:numPicBullet w:numPicBulletId="63">
    <w:pict>
      <v:shape id="_x0000_i1244" type="#_x0000_t75" style="width:3in;height:3in" o:bullet="t"/>
    </w:pict>
  </w:numPicBullet>
  <w:numPicBullet w:numPicBulletId="64">
    <w:pict>
      <v:shape id="_x0000_i1245" type="#_x0000_t75" style="width:3in;height:3in" o:bullet="t"/>
    </w:pict>
  </w:numPicBullet>
  <w:numPicBullet w:numPicBulletId="65">
    <w:pict>
      <v:shape id="_x0000_i1246" type="#_x0000_t75" style="width:3in;height:3in" o:bullet="t"/>
    </w:pict>
  </w:numPicBullet>
  <w:numPicBullet w:numPicBulletId="66">
    <w:pict>
      <v:shape id="_x0000_i1247" type="#_x0000_t75" style="width:3in;height:3in" o:bullet="t"/>
    </w:pict>
  </w:numPicBullet>
  <w:numPicBullet w:numPicBulletId="67">
    <w:pict>
      <v:shape id="_x0000_i1248" type="#_x0000_t75" style="width:3in;height:3in" o:bullet="t"/>
    </w:pict>
  </w:numPicBullet>
  <w:numPicBullet w:numPicBulletId="68">
    <w:pict>
      <v:shape id="_x0000_i1249" type="#_x0000_t75" style="width:3in;height:3in" o:bullet="t"/>
    </w:pict>
  </w:numPicBullet>
  <w:numPicBullet w:numPicBulletId="69">
    <w:pict>
      <v:shape id="_x0000_i1250" type="#_x0000_t75" style="width:3in;height:3in" o:bullet="t"/>
    </w:pict>
  </w:numPicBullet>
  <w:numPicBullet w:numPicBulletId="70">
    <w:pict>
      <v:shape id="_x0000_i1251" type="#_x0000_t75" style="width:3in;height:3in" o:bullet="t"/>
    </w:pict>
  </w:numPicBullet>
  <w:numPicBullet w:numPicBulletId="71">
    <w:pict>
      <v:shape id="_x0000_i1252" type="#_x0000_t75" style="width:3in;height:3in" o:bullet="t"/>
    </w:pict>
  </w:numPicBullet>
  <w:numPicBullet w:numPicBulletId="72">
    <w:pict>
      <v:shape id="_x0000_i1253" type="#_x0000_t75" style="width:3in;height:3in" o:bullet="t"/>
    </w:pict>
  </w:numPicBullet>
  <w:numPicBullet w:numPicBulletId="73">
    <w:pict>
      <v:shape id="_x0000_i1254" type="#_x0000_t75" style="width:3in;height:3in" o:bullet="t"/>
    </w:pict>
  </w:numPicBullet>
  <w:numPicBullet w:numPicBulletId="74">
    <w:pict>
      <v:shape id="_x0000_i1255" type="#_x0000_t75" style="width:3in;height:3in" o:bullet="t"/>
    </w:pict>
  </w:numPicBullet>
  <w:numPicBullet w:numPicBulletId="75">
    <w:pict>
      <v:shape id="_x0000_i1256" type="#_x0000_t75" style="width:3in;height:3in" o:bullet="t"/>
    </w:pict>
  </w:numPicBullet>
  <w:numPicBullet w:numPicBulletId="76">
    <w:pict>
      <v:shape id="_x0000_i1257" type="#_x0000_t75" style="width:3in;height:3in" o:bullet="t"/>
    </w:pict>
  </w:numPicBullet>
  <w:numPicBullet w:numPicBulletId="77">
    <w:pict>
      <v:shape id="_x0000_i1258" type="#_x0000_t75" style="width:3in;height:3in" o:bullet="t"/>
    </w:pict>
  </w:numPicBullet>
  <w:numPicBullet w:numPicBulletId="78">
    <w:pict>
      <v:shape id="_x0000_i1259" type="#_x0000_t75" style="width:3in;height:3in" o:bullet="t"/>
    </w:pict>
  </w:numPicBullet>
  <w:numPicBullet w:numPicBulletId="79">
    <w:pict>
      <v:shape id="_x0000_i1260" type="#_x0000_t75" style="width:3in;height:3in" o:bullet="t"/>
    </w:pict>
  </w:numPicBullet>
  <w:numPicBullet w:numPicBulletId="80">
    <w:pict>
      <v:shape id="_x0000_i1261" type="#_x0000_t75" style="width:3in;height:3in" o:bullet="t"/>
    </w:pict>
  </w:numPicBullet>
  <w:numPicBullet w:numPicBulletId="81">
    <w:pict>
      <v:shape id="_x0000_i1262" type="#_x0000_t75" style="width:3in;height:3in" o:bullet="t"/>
    </w:pict>
  </w:numPicBullet>
  <w:numPicBullet w:numPicBulletId="82">
    <w:pict>
      <v:shape id="_x0000_i1263" type="#_x0000_t75" style="width:3in;height:3in" o:bullet="t"/>
    </w:pict>
  </w:numPicBullet>
  <w:numPicBullet w:numPicBulletId="83">
    <w:pict>
      <v:shape id="_x0000_i1264" type="#_x0000_t75" style="width:3in;height:3in" o:bullet="t"/>
    </w:pict>
  </w:numPicBullet>
  <w:numPicBullet w:numPicBulletId="84">
    <w:pict>
      <v:shape id="_x0000_i1265" type="#_x0000_t75" style="width:3in;height:3in" o:bullet="t"/>
    </w:pict>
  </w:numPicBullet>
  <w:numPicBullet w:numPicBulletId="85">
    <w:pict>
      <v:shape id="_x0000_i1266" type="#_x0000_t75" style="width:3in;height:3in" o:bullet="t"/>
    </w:pict>
  </w:numPicBullet>
  <w:numPicBullet w:numPicBulletId="86">
    <w:pict>
      <v:shape id="_x0000_i1267" type="#_x0000_t75" style="width:3in;height:3in" o:bullet="t"/>
    </w:pict>
  </w:numPicBullet>
  <w:numPicBullet w:numPicBulletId="87">
    <w:pict>
      <v:shape id="_x0000_i1268" type="#_x0000_t75" style="width:3in;height:3in" o:bullet="t"/>
    </w:pict>
  </w:numPicBullet>
  <w:numPicBullet w:numPicBulletId="88">
    <w:pict>
      <v:shape id="_x0000_i1269" type="#_x0000_t75" style="width:3in;height:3in" o:bullet="t"/>
    </w:pict>
  </w:numPicBullet>
  <w:numPicBullet w:numPicBulletId="89">
    <w:pict>
      <v:shape id="_x0000_i1270" type="#_x0000_t75" style="width:3in;height:3in" o:bullet="t"/>
    </w:pict>
  </w:numPicBullet>
  <w:numPicBullet w:numPicBulletId="90">
    <w:pict>
      <v:shape id="_x0000_i1271" type="#_x0000_t75" style="width:3in;height:3in" o:bullet="t"/>
    </w:pict>
  </w:numPicBullet>
  <w:numPicBullet w:numPicBulletId="91">
    <w:pict>
      <v:shape id="_x0000_i1272" type="#_x0000_t75" style="width:3in;height:3in" o:bullet="t"/>
    </w:pict>
  </w:numPicBullet>
  <w:numPicBullet w:numPicBulletId="92">
    <w:pict>
      <v:shape id="_x0000_i1273" type="#_x0000_t75" style="width:3in;height:3in" o:bullet="t"/>
    </w:pict>
  </w:numPicBullet>
  <w:numPicBullet w:numPicBulletId="93">
    <w:pict>
      <v:shape id="_x0000_i1274" type="#_x0000_t75" style="width:3in;height:3in" o:bullet="t"/>
    </w:pict>
  </w:numPicBullet>
  <w:numPicBullet w:numPicBulletId="94">
    <w:pict>
      <v:shape id="_x0000_i1275" type="#_x0000_t75" style="width:3in;height:3in" o:bullet="t"/>
    </w:pict>
  </w:numPicBullet>
  <w:numPicBullet w:numPicBulletId="95">
    <w:pict>
      <v:shape id="_x0000_i1276" type="#_x0000_t75" style="width:3in;height:3in" o:bullet="t"/>
    </w:pict>
  </w:numPicBullet>
  <w:numPicBullet w:numPicBulletId="96">
    <w:pict>
      <v:shape id="_x0000_i1277" type="#_x0000_t75" style="width:3in;height:3in" o:bullet="t"/>
    </w:pict>
  </w:numPicBullet>
  <w:numPicBullet w:numPicBulletId="97">
    <w:pict>
      <v:shape id="_x0000_i1278" type="#_x0000_t75" style="width:3in;height:3in" o:bullet="t"/>
    </w:pict>
  </w:numPicBullet>
  <w:numPicBullet w:numPicBulletId="98">
    <w:pict>
      <v:shape id="_x0000_i1279" type="#_x0000_t75" style="width:3in;height:3in" o:bullet="t"/>
    </w:pict>
  </w:numPicBullet>
  <w:numPicBullet w:numPicBulletId="99">
    <w:pict>
      <v:shape id="_x0000_i1280" type="#_x0000_t75" style="width:3in;height:3in" o:bullet="t"/>
    </w:pict>
  </w:numPicBullet>
  <w:numPicBullet w:numPicBulletId="100">
    <w:pict>
      <v:shape id="_x0000_i1281" type="#_x0000_t75" style="width:3in;height:3in" o:bullet="t"/>
    </w:pict>
  </w:numPicBullet>
  <w:numPicBullet w:numPicBulletId="101">
    <w:pict>
      <v:shape id="_x0000_i1282" type="#_x0000_t75" style="width:3in;height:3in" o:bullet="t"/>
    </w:pict>
  </w:numPicBullet>
  <w:numPicBullet w:numPicBulletId="102">
    <w:pict>
      <v:shape id="_x0000_i1283" type="#_x0000_t75" style="width:3in;height:3in" o:bullet="t"/>
    </w:pict>
  </w:numPicBullet>
  <w:numPicBullet w:numPicBulletId="103">
    <w:pict>
      <v:shape id="_x0000_i1284" type="#_x0000_t75" style="width:3in;height:3in" o:bullet="t"/>
    </w:pict>
  </w:numPicBullet>
  <w:numPicBullet w:numPicBulletId="104">
    <w:pict>
      <v:shape id="_x0000_i1285" type="#_x0000_t75" style="width:3in;height:3in" o:bullet="t"/>
    </w:pict>
  </w:numPicBullet>
  <w:numPicBullet w:numPicBulletId="105">
    <w:pict>
      <v:shape id="_x0000_i1286" type="#_x0000_t75" style="width:3in;height:3in" o:bullet="t"/>
    </w:pict>
  </w:numPicBullet>
  <w:numPicBullet w:numPicBulletId="106">
    <w:pict>
      <v:shape id="_x0000_i1287" type="#_x0000_t75" style="width:3in;height:3in" o:bullet="t"/>
    </w:pict>
  </w:numPicBullet>
  <w:numPicBullet w:numPicBulletId="107">
    <w:pict>
      <v:shape id="_x0000_i1288" type="#_x0000_t75" style="width:3in;height:3in" o:bullet="t"/>
    </w:pict>
  </w:numPicBullet>
  <w:numPicBullet w:numPicBulletId="108">
    <w:pict>
      <v:shape id="_x0000_i1289" type="#_x0000_t75" style="width:3in;height:3in" o:bullet="t"/>
    </w:pict>
  </w:numPicBullet>
  <w:numPicBullet w:numPicBulletId="109">
    <w:pict>
      <v:shape id="_x0000_i1290" type="#_x0000_t75" style="width:3in;height:3in" o:bullet="t"/>
    </w:pict>
  </w:numPicBullet>
  <w:numPicBullet w:numPicBulletId="110">
    <w:pict>
      <v:shape id="_x0000_i1291" type="#_x0000_t75" style="width:3in;height:3in" o:bullet="t"/>
    </w:pict>
  </w:numPicBullet>
  <w:numPicBullet w:numPicBulletId="111">
    <w:pict>
      <v:shape id="_x0000_i1292" type="#_x0000_t75" style="width:3in;height:3in" o:bullet="t"/>
    </w:pict>
  </w:numPicBullet>
  <w:numPicBullet w:numPicBulletId="112">
    <w:pict>
      <v:shape id="_x0000_i1293" type="#_x0000_t75" style="width:3in;height:3in" o:bullet="t"/>
    </w:pict>
  </w:numPicBullet>
  <w:numPicBullet w:numPicBulletId="113">
    <w:pict>
      <v:shape id="_x0000_i1294" type="#_x0000_t75" style="width:3in;height:3in" o:bullet="t"/>
    </w:pict>
  </w:numPicBullet>
  <w:numPicBullet w:numPicBulletId="114">
    <w:pict>
      <v:shape id="_x0000_i1295" type="#_x0000_t75" style="width:3in;height:3in" o:bullet="t"/>
    </w:pict>
  </w:numPicBullet>
  <w:numPicBullet w:numPicBulletId="115">
    <w:pict>
      <v:shape id="_x0000_i1296" type="#_x0000_t75" style="width:3in;height:3in" o:bullet="t"/>
    </w:pict>
  </w:numPicBullet>
  <w:numPicBullet w:numPicBulletId="116">
    <w:pict>
      <v:shape id="_x0000_i1297" type="#_x0000_t75" style="width:3in;height:3in" o:bullet="t"/>
    </w:pict>
  </w:numPicBullet>
  <w:numPicBullet w:numPicBulletId="117">
    <w:pict>
      <v:shape id="_x0000_i1298" type="#_x0000_t75" style="width:3in;height:3in" o:bullet="t"/>
    </w:pict>
  </w:numPicBullet>
  <w:numPicBullet w:numPicBulletId="118">
    <w:pict>
      <v:shape id="_x0000_i1299" type="#_x0000_t75" style="width:3in;height:3in" o:bullet="t"/>
    </w:pict>
  </w:numPicBullet>
  <w:numPicBullet w:numPicBulletId="119">
    <w:pict>
      <v:shape id="_x0000_i1300" type="#_x0000_t75" style="width:3in;height:3in" o:bullet="t"/>
    </w:pict>
  </w:numPicBullet>
  <w:numPicBullet w:numPicBulletId="120">
    <w:pict>
      <v:shape id="_x0000_i1301" type="#_x0000_t75" style="width:3in;height:3in" o:bullet="t"/>
    </w:pict>
  </w:numPicBullet>
  <w:numPicBullet w:numPicBulletId="121">
    <w:pict>
      <v:shape id="_x0000_i1302" type="#_x0000_t75" style="width:3in;height:3in" o:bullet="t"/>
    </w:pict>
  </w:numPicBullet>
  <w:numPicBullet w:numPicBulletId="122">
    <w:pict>
      <v:shape id="_x0000_i1303" type="#_x0000_t75" style="width:3in;height:3in" o:bullet="t"/>
    </w:pict>
  </w:numPicBullet>
  <w:numPicBullet w:numPicBulletId="123">
    <w:pict>
      <v:shape id="_x0000_i1304" type="#_x0000_t75" style="width:3in;height:3in" o:bullet="t"/>
    </w:pict>
  </w:numPicBullet>
  <w:numPicBullet w:numPicBulletId="124">
    <w:pict>
      <v:shape id="_x0000_i1305" type="#_x0000_t75" style="width:3in;height:3in" o:bullet="t"/>
    </w:pict>
  </w:numPicBullet>
  <w:numPicBullet w:numPicBulletId="125">
    <w:pict>
      <v:shape id="_x0000_i1306" type="#_x0000_t75" style="width:3in;height:3in" o:bullet="t"/>
    </w:pict>
  </w:numPicBullet>
  <w:numPicBullet w:numPicBulletId="126">
    <w:pict>
      <v:shape id="_x0000_i1307" type="#_x0000_t75" style="width:3in;height:3in" o:bullet="t"/>
    </w:pict>
  </w:numPicBullet>
  <w:numPicBullet w:numPicBulletId="127">
    <w:pict>
      <v:shape id="_x0000_i1308" type="#_x0000_t75" style="width:3in;height:3in" o:bullet="t"/>
    </w:pict>
  </w:numPicBullet>
  <w:numPicBullet w:numPicBulletId="128">
    <w:pict>
      <v:shape id="_x0000_i1309" type="#_x0000_t75" style="width:3in;height:3in" o:bullet="t"/>
    </w:pict>
  </w:numPicBullet>
  <w:numPicBullet w:numPicBulletId="129">
    <w:pict>
      <v:shape id="_x0000_i1310" type="#_x0000_t75" style="width:3in;height:3in" o:bullet="t"/>
    </w:pict>
  </w:numPicBullet>
  <w:numPicBullet w:numPicBulletId="130">
    <w:pict>
      <v:shape id="_x0000_i1311" type="#_x0000_t75" style="width:3in;height:3in" o:bullet="t"/>
    </w:pict>
  </w:numPicBullet>
  <w:numPicBullet w:numPicBulletId="131">
    <w:pict>
      <v:shape id="_x0000_i1312" type="#_x0000_t75" style="width:3in;height:3in" o:bullet="t"/>
    </w:pict>
  </w:numPicBullet>
  <w:numPicBullet w:numPicBulletId="132">
    <w:pict>
      <v:shape id="_x0000_i1313" type="#_x0000_t75" style="width:3in;height:3in" o:bullet="t"/>
    </w:pict>
  </w:numPicBullet>
  <w:numPicBullet w:numPicBulletId="133">
    <w:pict>
      <v:shape id="_x0000_i1314" type="#_x0000_t75" style="width:3in;height:3in" o:bullet="t"/>
    </w:pict>
  </w:numPicBullet>
  <w:numPicBullet w:numPicBulletId="134">
    <w:pict>
      <v:shape id="_x0000_i1315" type="#_x0000_t75" style="width:3in;height:3in" o:bullet="t"/>
    </w:pict>
  </w:numPicBullet>
  <w:numPicBullet w:numPicBulletId="135">
    <w:pict>
      <v:shape id="_x0000_i1316" type="#_x0000_t75" style="width:3in;height:3in" o:bullet="t"/>
    </w:pict>
  </w:numPicBullet>
  <w:numPicBullet w:numPicBulletId="136">
    <w:pict>
      <v:shape id="_x0000_i1317" type="#_x0000_t75" style="width:3in;height:3in" o:bullet="t"/>
    </w:pict>
  </w:numPicBullet>
  <w:numPicBullet w:numPicBulletId="137">
    <w:pict>
      <v:shape id="_x0000_i1318" type="#_x0000_t75" style="width:3in;height:3in" o:bullet="t"/>
    </w:pict>
  </w:numPicBullet>
  <w:numPicBullet w:numPicBulletId="138">
    <w:pict>
      <v:shape id="_x0000_i1319" type="#_x0000_t75" style="width:3in;height:3in" o:bullet="t"/>
    </w:pict>
  </w:numPicBullet>
  <w:numPicBullet w:numPicBulletId="139">
    <w:pict>
      <v:shape id="_x0000_i1320" type="#_x0000_t75" style="width:3in;height:3in" o:bullet="t"/>
    </w:pict>
  </w:numPicBullet>
  <w:numPicBullet w:numPicBulletId="140">
    <w:pict>
      <v:shape id="_x0000_i1321" type="#_x0000_t75" style="width:3in;height:3in" o:bullet="t"/>
    </w:pict>
  </w:numPicBullet>
  <w:numPicBullet w:numPicBulletId="141">
    <w:pict>
      <v:shape id="_x0000_i1322" type="#_x0000_t75" style="width:3in;height:3in" o:bullet="t"/>
    </w:pict>
  </w:numPicBullet>
  <w:numPicBullet w:numPicBulletId="142">
    <w:pict>
      <v:shape id="_x0000_i1323" type="#_x0000_t75" style="width:3in;height:3in" o:bullet="t"/>
    </w:pict>
  </w:numPicBullet>
  <w:numPicBullet w:numPicBulletId="143">
    <w:pict>
      <v:shape id="_x0000_i1324" type="#_x0000_t75" style="width:3in;height:3in" o:bullet="t"/>
    </w:pict>
  </w:numPicBullet>
  <w:numPicBullet w:numPicBulletId="144">
    <w:pict>
      <v:shape id="_x0000_i1325" type="#_x0000_t75" style="width:3in;height:3in" o:bullet="t"/>
    </w:pict>
  </w:numPicBullet>
  <w:numPicBullet w:numPicBulletId="145">
    <w:pict>
      <v:shape id="_x0000_i1326" type="#_x0000_t75" style="width:3in;height:3in" o:bullet="t"/>
    </w:pict>
  </w:numPicBullet>
  <w:numPicBullet w:numPicBulletId="146">
    <w:pict>
      <v:shape id="_x0000_i1327" type="#_x0000_t75" style="width:3in;height:3in" o:bullet="t"/>
    </w:pict>
  </w:numPicBullet>
  <w:numPicBullet w:numPicBulletId="147">
    <w:pict>
      <v:shape id="_x0000_i1328" type="#_x0000_t75" style="width:3in;height:3in" o:bullet="t"/>
    </w:pict>
  </w:numPicBullet>
  <w:numPicBullet w:numPicBulletId="148">
    <w:pict>
      <v:shape id="_x0000_i1329" type="#_x0000_t75" style="width:3in;height:3in" o:bullet="t"/>
    </w:pict>
  </w:numPicBullet>
  <w:numPicBullet w:numPicBulletId="149">
    <w:pict>
      <v:shape id="_x0000_i1330" type="#_x0000_t75" style="width:3in;height:3in" o:bullet="t"/>
    </w:pict>
  </w:numPicBullet>
  <w:numPicBullet w:numPicBulletId="150">
    <w:pict>
      <v:shape id="_x0000_i1331" type="#_x0000_t75" style="width:3in;height:3in" o:bullet="t"/>
    </w:pict>
  </w:numPicBullet>
  <w:numPicBullet w:numPicBulletId="151">
    <w:pict>
      <v:shape id="_x0000_i1332" type="#_x0000_t75" style="width:3in;height:3in" o:bullet="t"/>
    </w:pict>
  </w:numPicBullet>
  <w:numPicBullet w:numPicBulletId="152">
    <w:pict>
      <v:shape id="_x0000_i1333" type="#_x0000_t75" style="width:3in;height:3in" o:bullet="t"/>
    </w:pict>
  </w:numPicBullet>
  <w:numPicBullet w:numPicBulletId="153">
    <w:pict>
      <v:shape id="_x0000_i1334" type="#_x0000_t75" style="width:3in;height:3in" o:bullet="t"/>
    </w:pict>
  </w:numPicBullet>
  <w:numPicBullet w:numPicBulletId="154">
    <w:pict>
      <v:shape id="_x0000_i1335" type="#_x0000_t75" style="width:3in;height:3in" o:bullet="t"/>
    </w:pict>
  </w:numPicBullet>
  <w:abstractNum w:abstractNumId="0">
    <w:nsid w:val="0000000B"/>
    <w:multiLevelType w:val="singleLevel"/>
    <w:tmpl w:val="0000000B"/>
    <w:name w:val="WW8Num11"/>
    <w:lvl w:ilvl="0">
      <w:start w:val="1"/>
      <w:numFmt w:val="upperRoman"/>
      <w:lvlText w:val="%1."/>
      <w:lvlJc w:val="left"/>
      <w:pPr>
        <w:tabs>
          <w:tab w:val="num" w:pos="0"/>
        </w:tabs>
        <w:ind w:left="1080" w:hanging="720"/>
      </w:pPr>
    </w:lvl>
  </w:abstractNum>
  <w:abstractNum w:abstractNumId="1">
    <w:nsid w:val="025A5297"/>
    <w:multiLevelType w:val="multilevel"/>
    <w:tmpl w:val="4D68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32D1F"/>
    <w:multiLevelType w:val="hybridMultilevel"/>
    <w:tmpl w:val="E6F0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86FCC"/>
    <w:multiLevelType w:val="hybridMultilevel"/>
    <w:tmpl w:val="5FE2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7761F2"/>
    <w:multiLevelType w:val="hybridMultilevel"/>
    <w:tmpl w:val="2528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C2B02"/>
    <w:multiLevelType w:val="hybridMultilevel"/>
    <w:tmpl w:val="3522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172F97"/>
    <w:multiLevelType w:val="hybridMultilevel"/>
    <w:tmpl w:val="E9D8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C0563C"/>
    <w:multiLevelType w:val="hybridMultilevel"/>
    <w:tmpl w:val="1430B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5D12BDA"/>
    <w:multiLevelType w:val="hybridMultilevel"/>
    <w:tmpl w:val="F60E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4A3F33"/>
    <w:multiLevelType w:val="hybridMultilevel"/>
    <w:tmpl w:val="8CE4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E42F6D"/>
    <w:multiLevelType w:val="hybridMultilevel"/>
    <w:tmpl w:val="444C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480EE9"/>
    <w:multiLevelType w:val="hybridMultilevel"/>
    <w:tmpl w:val="3AAAE346"/>
    <w:lvl w:ilvl="0" w:tplc="0C54561A">
      <w:start w:val="1"/>
      <w:numFmt w:val="upperRoman"/>
      <w:lvlText w:val="%1)"/>
      <w:lvlJc w:val="left"/>
      <w:pPr>
        <w:ind w:left="1080" w:hanging="720"/>
      </w:pPr>
      <w:rPr>
        <w:rFonts w:hint="default"/>
      </w:rPr>
    </w:lvl>
    <w:lvl w:ilvl="1" w:tplc="AB44F00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B26D63"/>
    <w:multiLevelType w:val="multilevel"/>
    <w:tmpl w:val="6DBE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7949C0"/>
    <w:multiLevelType w:val="hybridMultilevel"/>
    <w:tmpl w:val="1E84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A73B69"/>
    <w:multiLevelType w:val="hybridMultilevel"/>
    <w:tmpl w:val="F94C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0A7AA9"/>
    <w:multiLevelType w:val="multilevel"/>
    <w:tmpl w:val="0F5A6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E91C1F"/>
    <w:multiLevelType w:val="multilevel"/>
    <w:tmpl w:val="1858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7A7034"/>
    <w:multiLevelType w:val="multilevel"/>
    <w:tmpl w:val="8B5CB0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844323"/>
    <w:multiLevelType w:val="hybridMultilevel"/>
    <w:tmpl w:val="193E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073173"/>
    <w:multiLevelType w:val="multilevel"/>
    <w:tmpl w:val="8B4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3851F3"/>
    <w:multiLevelType w:val="multilevel"/>
    <w:tmpl w:val="18E8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5B17CA"/>
    <w:multiLevelType w:val="multilevel"/>
    <w:tmpl w:val="894A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882FEB"/>
    <w:multiLevelType w:val="multilevel"/>
    <w:tmpl w:val="2B30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2E303B"/>
    <w:multiLevelType w:val="hybridMultilevel"/>
    <w:tmpl w:val="0474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C37D66"/>
    <w:multiLevelType w:val="multilevel"/>
    <w:tmpl w:val="30D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656DE"/>
    <w:multiLevelType w:val="hybridMultilevel"/>
    <w:tmpl w:val="A9E0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B34785E"/>
    <w:multiLevelType w:val="multilevel"/>
    <w:tmpl w:val="FB32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737BD6"/>
    <w:multiLevelType w:val="multilevel"/>
    <w:tmpl w:val="1A76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194081"/>
    <w:multiLevelType w:val="multilevel"/>
    <w:tmpl w:val="C02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052864"/>
    <w:multiLevelType w:val="hybridMultilevel"/>
    <w:tmpl w:val="B3E26490"/>
    <w:lvl w:ilvl="0" w:tplc="0C5456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3112F4C"/>
    <w:multiLevelType w:val="hybridMultilevel"/>
    <w:tmpl w:val="0908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F47014"/>
    <w:multiLevelType w:val="hybridMultilevel"/>
    <w:tmpl w:val="5560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4A6CE8"/>
    <w:multiLevelType w:val="hybridMultilevel"/>
    <w:tmpl w:val="A9CEE8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A704D0"/>
    <w:multiLevelType w:val="hybridMultilevel"/>
    <w:tmpl w:val="A6E2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D01EA8"/>
    <w:multiLevelType w:val="multilevel"/>
    <w:tmpl w:val="BA3E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E55986"/>
    <w:multiLevelType w:val="multilevel"/>
    <w:tmpl w:val="64C2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707637"/>
    <w:multiLevelType w:val="multilevel"/>
    <w:tmpl w:val="EF4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AE5EE0"/>
    <w:multiLevelType w:val="multilevel"/>
    <w:tmpl w:val="EF0C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3B511C0"/>
    <w:multiLevelType w:val="hybridMultilevel"/>
    <w:tmpl w:val="652255E6"/>
    <w:lvl w:ilvl="0" w:tplc="BF2C919C">
      <w:start w:val="1"/>
      <w:numFmt w:val="decimal"/>
      <w:lvlText w:val="%1."/>
      <w:lvlJc w:val="left"/>
      <w:pPr>
        <w:tabs>
          <w:tab w:val="num" w:pos="720"/>
        </w:tabs>
        <w:ind w:left="720" w:hanging="360"/>
      </w:pPr>
      <w:rPr>
        <w:rFonts w:hint="default"/>
        <w:b/>
      </w:rPr>
    </w:lvl>
    <w:lvl w:ilvl="1" w:tplc="0809000F">
      <w:start w:val="1"/>
      <w:numFmt w:val="decimal"/>
      <w:lvlText w:val="%2."/>
      <w:lvlJc w:val="left"/>
      <w:pPr>
        <w:tabs>
          <w:tab w:val="num" w:pos="720"/>
        </w:tabs>
        <w:ind w:left="720" w:hanging="360"/>
      </w:pPr>
      <w:rPr>
        <w:rFonts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339EAC12">
      <w:numFmt w:val="bullet"/>
      <w:lvlText w:val="-"/>
      <w:lvlJc w:val="left"/>
      <w:pPr>
        <w:tabs>
          <w:tab w:val="num" w:pos="644"/>
        </w:tabs>
        <w:ind w:left="644" w:hanging="360"/>
      </w:pPr>
      <w:rPr>
        <w:rFonts w:ascii="Arial" w:eastAsia="Times New Roman" w:hAnsi="Arial" w:cs="Arial" w:hint="default"/>
      </w:rPr>
    </w:lvl>
    <w:lvl w:ilvl="5" w:tplc="4B68683E">
      <w:start w:val="1"/>
      <w:numFmt w:val="bullet"/>
      <w:lvlText w:val=""/>
      <w:lvlJc w:val="left"/>
      <w:pPr>
        <w:tabs>
          <w:tab w:val="num" w:pos="4680"/>
        </w:tabs>
        <w:ind w:left="4680" w:hanging="360"/>
      </w:pPr>
      <w:rPr>
        <w:rFonts w:ascii="Symbol" w:hAnsi="Symbol" w:hint="default"/>
        <w:color w:val="auto"/>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5B9A5D50"/>
    <w:multiLevelType w:val="multilevel"/>
    <w:tmpl w:val="3AE0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1669D"/>
    <w:multiLevelType w:val="hybridMultilevel"/>
    <w:tmpl w:val="D874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9F1B48"/>
    <w:multiLevelType w:val="hybridMultilevel"/>
    <w:tmpl w:val="F954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C3B6AD6"/>
    <w:multiLevelType w:val="hybridMultilevel"/>
    <w:tmpl w:val="AEF8E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7B43F0"/>
    <w:multiLevelType w:val="hybridMultilevel"/>
    <w:tmpl w:val="124EC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F9327BD"/>
    <w:multiLevelType w:val="hybridMultilevel"/>
    <w:tmpl w:val="8CB6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B6155B"/>
    <w:multiLevelType w:val="hybridMultilevel"/>
    <w:tmpl w:val="79764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0915A3"/>
    <w:multiLevelType w:val="hybridMultilevel"/>
    <w:tmpl w:val="A62E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3B2223"/>
    <w:multiLevelType w:val="hybridMultilevel"/>
    <w:tmpl w:val="88EA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5911080"/>
    <w:multiLevelType w:val="multilevel"/>
    <w:tmpl w:val="74E8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2"/>
  </w:num>
  <w:num w:numId="3">
    <w:abstractNumId w:val="1"/>
  </w:num>
  <w:num w:numId="4">
    <w:abstractNumId w:val="48"/>
  </w:num>
  <w:num w:numId="5">
    <w:abstractNumId w:val="8"/>
  </w:num>
  <w:num w:numId="6">
    <w:abstractNumId w:val="5"/>
  </w:num>
  <w:num w:numId="7">
    <w:abstractNumId w:val="14"/>
  </w:num>
  <w:num w:numId="8">
    <w:abstractNumId w:val="23"/>
  </w:num>
  <w:num w:numId="9">
    <w:abstractNumId w:val="33"/>
  </w:num>
  <w:num w:numId="10">
    <w:abstractNumId w:val="10"/>
  </w:num>
  <w:num w:numId="11">
    <w:abstractNumId w:val="28"/>
  </w:num>
  <w:num w:numId="12">
    <w:abstractNumId w:val="20"/>
  </w:num>
  <w:num w:numId="13">
    <w:abstractNumId w:val="13"/>
  </w:num>
  <w:num w:numId="14">
    <w:abstractNumId w:val="16"/>
  </w:num>
  <w:num w:numId="15">
    <w:abstractNumId w:val="39"/>
  </w:num>
  <w:num w:numId="16">
    <w:abstractNumId w:val="24"/>
  </w:num>
  <w:num w:numId="17">
    <w:abstractNumId w:val="37"/>
  </w:num>
  <w:num w:numId="18">
    <w:abstractNumId w:val="36"/>
  </w:num>
  <w:num w:numId="19">
    <w:abstractNumId w:val="19"/>
  </w:num>
  <w:num w:numId="20">
    <w:abstractNumId w:val="22"/>
  </w:num>
  <w:num w:numId="21">
    <w:abstractNumId w:val="12"/>
  </w:num>
  <w:num w:numId="22">
    <w:abstractNumId w:val="34"/>
  </w:num>
  <w:num w:numId="23">
    <w:abstractNumId w:val="35"/>
  </w:num>
  <w:num w:numId="24">
    <w:abstractNumId w:val="26"/>
  </w:num>
  <w:num w:numId="25">
    <w:abstractNumId w:val="30"/>
  </w:num>
  <w:num w:numId="26">
    <w:abstractNumId w:val="42"/>
  </w:num>
  <w:num w:numId="27">
    <w:abstractNumId w:val="43"/>
  </w:num>
  <w:num w:numId="28">
    <w:abstractNumId w:val="11"/>
  </w:num>
  <w:num w:numId="29">
    <w:abstractNumId w:val="29"/>
  </w:num>
  <w:num w:numId="30">
    <w:abstractNumId w:val="2"/>
  </w:num>
  <w:num w:numId="31">
    <w:abstractNumId w:val="4"/>
  </w:num>
  <w:num w:numId="32">
    <w:abstractNumId w:val="21"/>
  </w:num>
  <w:num w:numId="33">
    <w:abstractNumId w:val="7"/>
  </w:num>
  <w:num w:numId="34">
    <w:abstractNumId w:val="47"/>
  </w:num>
  <w:num w:numId="35">
    <w:abstractNumId w:val="25"/>
  </w:num>
  <w:num w:numId="36">
    <w:abstractNumId w:val="27"/>
  </w:num>
  <w:num w:numId="37">
    <w:abstractNumId w:val="6"/>
  </w:num>
  <w:num w:numId="38">
    <w:abstractNumId w:val="45"/>
  </w:num>
  <w:num w:numId="39">
    <w:abstractNumId w:val="44"/>
  </w:num>
  <w:num w:numId="40">
    <w:abstractNumId w:val="15"/>
  </w:num>
  <w:num w:numId="41">
    <w:abstractNumId w:val="17"/>
  </w:num>
  <w:num w:numId="42">
    <w:abstractNumId w:val="18"/>
  </w:num>
  <w:num w:numId="43">
    <w:abstractNumId w:val="46"/>
  </w:num>
  <w:num w:numId="44">
    <w:abstractNumId w:val="41"/>
  </w:num>
  <w:num w:numId="45">
    <w:abstractNumId w:val="40"/>
  </w:num>
  <w:num w:numId="46">
    <w:abstractNumId w:val="9"/>
  </w:num>
  <w:num w:numId="47">
    <w:abstractNumId w:val="31"/>
  </w:num>
  <w:num w:numId="4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C"/>
    <w:rsid w:val="000003BA"/>
    <w:rsid w:val="000018CC"/>
    <w:rsid w:val="00002CF5"/>
    <w:rsid w:val="0000334D"/>
    <w:rsid w:val="00003F3A"/>
    <w:rsid w:val="00003FC2"/>
    <w:rsid w:val="00004A73"/>
    <w:rsid w:val="00004B73"/>
    <w:rsid w:val="00004D29"/>
    <w:rsid w:val="000055B6"/>
    <w:rsid w:val="000064B7"/>
    <w:rsid w:val="000079CF"/>
    <w:rsid w:val="0001063B"/>
    <w:rsid w:val="000147C0"/>
    <w:rsid w:val="0001615B"/>
    <w:rsid w:val="00016FC3"/>
    <w:rsid w:val="00017979"/>
    <w:rsid w:val="000249E3"/>
    <w:rsid w:val="00025DA0"/>
    <w:rsid w:val="00026D66"/>
    <w:rsid w:val="00027858"/>
    <w:rsid w:val="0003029F"/>
    <w:rsid w:val="00030380"/>
    <w:rsid w:val="00031215"/>
    <w:rsid w:val="00033658"/>
    <w:rsid w:val="000364BD"/>
    <w:rsid w:val="00036C68"/>
    <w:rsid w:val="00036D33"/>
    <w:rsid w:val="00037C7D"/>
    <w:rsid w:val="00040AE5"/>
    <w:rsid w:val="00042F01"/>
    <w:rsid w:val="00044025"/>
    <w:rsid w:val="000476F8"/>
    <w:rsid w:val="00047917"/>
    <w:rsid w:val="00047933"/>
    <w:rsid w:val="00050B56"/>
    <w:rsid w:val="000538B7"/>
    <w:rsid w:val="000542CC"/>
    <w:rsid w:val="000578AA"/>
    <w:rsid w:val="00061261"/>
    <w:rsid w:val="0006457E"/>
    <w:rsid w:val="0006553A"/>
    <w:rsid w:val="00066BAE"/>
    <w:rsid w:val="00067B11"/>
    <w:rsid w:val="000733BC"/>
    <w:rsid w:val="00073C5B"/>
    <w:rsid w:val="00073FEA"/>
    <w:rsid w:val="00074714"/>
    <w:rsid w:val="000749F7"/>
    <w:rsid w:val="00074FC3"/>
    <w:rsid w:val="00083201"/>
    <w:rsid w:val="000903E1"/>
    <w:rsid w:val="00090E1F"/>
    <w:rsid w:val="00093564"/>
    <w:rsid w:val="000954C1"/>
    <w:rsid w:val="000A1537"/>
    <w:rsid w:val="000A19D7"/>
    <w:rsid w:val="000A6C16"/>
    <w:rsid w:val="000B05EE"/>
    <w:rsid w:val="000B1838"/>
    <w:rsid w:val="000B31B3"/>
    <w:rsid w:val="000B71DC"/>
    <w:rsid w:val="000C10F9"/>
    <w:rsid w:val="000C2CD8"/>
    <w:rsid w:val="000C3FD6"/>
    <w:rsid w:val="000C4B13"/>
    <w:rsid w:val="000C7029"/>
    <w:rsid w:val="000C7E81"/>
    <w:rsid w:val="000D25DA"/>
    <w:rsid w:val="000D2D77"/>
    <w:rsid w:val="000D5515"/>
    <w:rsid w:val="000D5C29"/>
    <w:rsid w:val="000D7D23"/>
    <w:rsid w:val="000E018D"/>
    <w:rsid w:val="000E0394"/>
    <w:rsid w:val="000E0C7A"/>
    <w:rsid w:val="000E0CB4"/>
    <w:rsid w:val="000E0E84"/>
    <w:rsid w:val="000E29A0"/>
    <w:rsid w:val="000E41F9"/>
    <w:rsid w:val="000E5891"/>
    <w:rsid w:val="000E75F5"/>
    <w:rsid w:val="000F218B"/>
    <w:rsid w:val="000F4A59"/>
    <w:rsid w:val="000F523B"/>
    <w:rsid w:val="000F524C"/>
    <w:rsid w:val="000F60A7"/>
    <w:rsid w:val="000F7841"/>
    <w:rsid w:val="001000CB"/>
    <w:rsid w:val="0010022F"/>
    <w:rsid w:val="00101CAA"/>
    <w:rsid w:val="0010206C"/>
    <w:rsid w:val="001038C5"/>
    <w:rsid w:val="0010446B"/>
    <w:rsid w:val="0010789F"/>
    <w:rsid w:val="00112523"/>
    <w:rsid w:val="00112DAF"/>
    <w:rsid w:val="00116602"/>
    <w:rsid w:val="001203E9"/>
    <w:rsid w:val="001206D8"/>
    <w:rsid w:val="00122854"/>
    <w:rsid w:val="00125456"/>
    <w:rsid w:val="001255E1"/>
    <w:rsid w:val="001261C5"/>
    <w:rsid w:val="00130C21"/>
    <w:rsid w:val="00131844"/>
    <w:rsid w:val="00133854"/>
    <w:rsid w:val="00133D4E"/>
    <w:rsid w:val="0013502B"/>
    <w:rsid w:val="00137E61"/>
    <w:rsid w:val="0014029F"/>
    <w:rsid w:val="00140523"/>
    <w:rsid w:val="00143B4E"/>
    <w:rsid w:val="0014484C"/>
    <w:rsid w:val="0015245D"/>
    <w:rsid w:val="00153C53"/>
    <w:rsid w:val="0015496B"/>
    <w:rsid w:val="0015587C"/>
    <w:rsid w:val="0015720A"/>
    <w:rsid w:val="001623E3"/>
    <w:rsid w:val="00162F35"/>
    <w:rsid w:val="0016392E"/>
    <w:rsid w:val="00164412"/>
    <w:rsid w:val="00164635"/>
    <w:rsid w:val="00166EED"/>
    <w:rsid w:val="001705C8"/>
    <w:rsid w:val="00172F55"/>
    <w:rsid w:val="0017387C"/>
    <w:rsid w:val="001813FF"/>
    <w:rsid w:val="001821D9"/>
    <w:rsid w:val="001822CC"/>
    <w:rsid w:val="00182EE6"/>
    <w:rsid w:val="00190179"/>
    <w:rsid w:val="001939FF"/>
    <w:rsid w:val="00196574"/>
    <w:rsid w:val="001A097A"/>
    <w:rsid w:val="001A12CD"/>
    <w:rsid w:val="001A40FE"/>
    <w:rsid w:val="001A5703"/>
    <w:rsid w:val="001A59F0"/>
    <w:rsid w:val="001A74AA"/>
    <w:rsid w:val="001A765E"/>
    <w:rsid w:val="001B2144"/>
    <w:rsid w:val="001B31B9"/>
    <w:rsid w:val="001B47F3"/>
    <w:rsid w:val="001B62CA"/>
    <w:rsid w:val="001C5EF0"/>
    <w:rsid w:val="001D075E"/>
    <w:rsid w:val="001D1DC2"/>
    <w:rsid w:val="001D4ADC"/>
    <w:rsid w:val="001D6AA6"/>
    <w:rsid w:val="001D6DC8"/>
    <w:rsid w:val="001D7E33"/>
    <w:rsid w:val="001E5651"/>
    <w:rsid w:val="001E5AF1"/>
    <w:rsid w:val="001E6677"/>
    <w:rsid w:val="001E74B4"/>
    <w:rsid w:val="001F364E"/>
    <w:rsid w:val="001F3788"/>
    <w:rsid w:val="001F3FB2"/>
    <w:rsid w:val="001F51D1"/>
    <w:rsid w:val="001F6A2A"/>
    <w:rsid w:val="001F704D"/>
    <w:rsid w:val="00200009"/>
    <w:rsid w:val="00201362"/>
    <w:rsid w:val="00201956"/>
    <w:rsid w:val="00202808"/>
    <w:rsid w:val="002029F0"/>
    <w:rsid w:val="00202A5E"/>
    <w:rsid w:val="00203430"/>
    <w:rsid w:val="002036AE"/>
    <w:rsid w:val="00205F48"/>
    <w:rsid w:val="0021472F"/>
    <w:rsid w:val="00215CA8"/>
    <w:rsid w:val="00215F15"/>
    <w:rsid w:val="0021639D"/>
    <w:rsid w:val="002216C6"/>
    <w:rsid w:val="00221A09"/>
    <w:rsid w:val="002231FE"/>
    <w:rsid w:val="002243F4"/>
    <w:rsid w:val="002309D2"/>
    <w:rsid w:val="00231F36"/>
    <w:rsid w:val="00234DC4"/>
    <w:rsid w:val="00235319"/>
    <w:rsid w:val="002364BD"/>
    <w:rsid w:val="00243C10"/>
    <w:rsid w:val="0024664C"/>
    <w:rsid w:val="002516D3"/>
    <w:rsid w:val="0025335C"/>
    <w:rsid w:val="00253F6B"/>
    <w:rsid w:val="00260214"/>
    <w:rsid w:val="00260D33"/>
    <w:rsid w:val="00262F33"/>
    <w:rsid w:val="002637E3"/>
    <w:rsid w:val="00263ED8"/>
    <w:rsid w:val="00266B2B"/>
    <w:rsid w:val="002675F9"/>
    <w:rsid w:val="00271079"/>
    <w:rsid w:val="00271D23"/>
    <w:rsid w:val="00271D4C"/>
    <w:rsid w:val="0027495D"/>
    <w:rsid w:val="00274F67"/>
    <w:rsid w:val="002815D1"/>
    <w:rsid w:val="0028317F"/>
    <w:rsid w:val="00284EE4"/>
    <w:rsid w:val="002851EE"/>
    <w:rsid w:val="002939BF"/>
    <w:rsid w:val="00294BBB"/>
    <w:rsid w:val="002A0E39"/>
    <w:rsid w:val="002A33F9"/>
    <w:rsid w:val="002A5C8A"/>
    <w:rsid w:val="002A6848"/>
    <w:rsid w:val="002A735B"/>
    <w:rsid w:val="002A77FD"/>
    <w:rsid w:val="002B1518"/>
    <w:rsid w:val="002C1B93"/>
    <w:rsid w:val="002C2902"/>
    <w:rsid w:val="002C2C7B"/>
    <w:rsid w:val="002C34E1"/>
    <w:rsid w:val="002C36CA"/>
    <w:rsid w:val="002C3BA7"/>
    <w:rsid w:val="002C3DE3"/>
    <w:rsid w:val="002D2EA1"/>
    <w:rsid w:val="002D4B4F"/>
    <w:rsid w:val="002D4BE8"/>
    <w:rsid w:val="002D5DC0"/>
    <w:rsid w:val="002D6368"/>
    <w:rsid w:val="002D79D2"/>
    <w:rsid w:val="002E122D"/>
    <w:rsid w:val="002E73AC"/>
    <w:rsid w:val="002E73F7"/>
    <w:rsid w:val="002F0682"/>
    <w:rsid w:val="002F2ED1"/>
    <w:rsid w:val="002F3177"/>
    <w:rsid w:val="002F3A26"/>
    <w:rsid w:val="002F5914"/>
    <w:rsid w:val="002F76AA"/>
    <w:rsid w:val="002F7C4E"/>
    <w:rsid w:val="00300DD7"/>
    <w:rsid w:val="0030205B"/>
    <w:rsid w:val="0030225A"/>
    <w:rsid w:val="0030489A"/>
    <w:rsid w:val="0030675C"/>
    <w:rsid w:val="00306D1C"/>
    <w:rsid w:val="00310DA6"/>
    <w:rsid w:val="003115C1"/>
    <w:rsid w:val="00311790"/>
    <w:rsid w:val="0031218B"/>
    <w:rsid w:val="00315C53"/>
    <w:rsid w:val="00324308"/>
    <w:rsid w:val="00327A6B"/>
    <w:rsid w:val="00334799"/>
    <w:rsid w:val="00335D22"/>
    <w:rsid w:val="00340DC8"/>
    <w:rsid w:val="003414B3"/>
    <w:rsid w:val="00343A71"/>
    <w:rsid w:val="003479EE"/>
    <w:rsid w:val="00354912"/>
    <w:rsid w:val="00355276"/>
    <w:rsid w:val="00355910"/>
    <w:rsid w:val="00361D85"/>
    <w:rsid w:val="0036354C"/>
    <w:rsid w:val="00365E99"/>
    <w:rsid w:val="003711D3"/>
    <w:rsid w:val="00372524"/>
    <w:rsid w:val="00373FF8"/>
    <w:rsid w:val="0037537E"/>
    <w:rsid w:val="003770A7"/>
    <w:rsid w:val="00377C34"/>
    <w:rsid w:val="00384D99"/>
    <w:rsid w:val="003854DE"/>
    <w:rsid w:val="0039237A"/>
    <w:rsid w:val="00392A65"/>
    <w:rsid w:val="00392C1D"/>
    <w:rsid w:val="00393202"/>
    <w:rsid w:val="0039798E"/>
    <w:rsid w:val="00397B09"/>
    <w:rsid w:val="003A3109"/>
    <w:rsid w:val="003A32B2"/>
    <w:rsid w:val="003B187A"/>
    <w:rsid w:val="003B4DF5"/>
    <w:rsid w:val="003C0F20"/>
    <w:rsid w:val="003C1235"/>
    <w:rsid w:val="003C16E0"/>
    <w:rsid w:val="003C24BE"/>
    <w:rsid w:val="003C4A31"/>
    <w:rsid w:val="003C6794"/>
    <w:rsid w:val="003C75B1"/>
    <w:rsid w:val="003C7FD1"/>
    <w:rsid w:val="003D0F1C"/>
    <w:rsid w:val="003D18F8"/>
    <w:rsid w:val="003D32D3"/>
    <w:rsid w:val="003D3903"/>
    <w:rsid w:val="003D5D94"/>
    <w:rsid w:val="003D684C"/>
    <w:rsid w:val="003D774C"/>
    <w:rsid w:val="003E0F6C"/>
    <w:rsid w:val="003E4F57"/>
    <w:rsid w:val="003F1C2B"/>
    <w:rsid w:val="003F22D0"/>
    <w:rsid w:val="003F32EB"/>
    <w:rsid w:val="0040007D"/>
    <w:rsid w:val="004000D4"/>
    <w:rsid w:val="00400ED9"/>
    <w:rsid w:val="00402F30"/>
    <w:rsid w:val="00403B30"/>
    <w:rsid w:val="004055B6"/>
    <w:rsid w:val="00405830"/>
    <w:rsid w:val="00407BED"/>
    <w:rsid w:val="0041059E"/>
    <w:rsid w:val="00412F83"/>
    <w:rsid w:val="004141EB"/>
    <w:rsid w:val="00414C54"/>
    <w:rsid w:val="004158F5"/>
    <w:rsid w:val="0042409E"/>
    <w:rsid w:val="00424468"/>
    <w:rsid w:val="004262DA"/>
    <w:rsid w:val="004269DB"/>
    <w:rsid w:val="004301AF"/>
    <w:rsid w:val="00432CD9"/>
    <w:rsid w:val="004340F0"/>
    <w:rsid w:val="00436F59"/>
    <w:rsid w:val="00441EDC"/>
    <w:rsid w:val="00443C26"/>
    <w:rsid w:val="004501A6"/>
    <w:rsid w:val="00451DA8"/>
    <w:rsid w:val="00462356"/>
    <w:rsid w:val="0046291F"/>
    <w:rsid w:val="004706E2"/>
    <w:rsid w:val="004744C2"/>
    <w:rsid w:val="004753AA"/>
    <w:rsid w:val="004760A9"/>
    <w:rsid w:val="00477017"/>
    <w:rsid w:val="00481D5D"/>
    <w:rsid w:val="004834DF"/>
    <w:rsid w:val="0048368B"/>
    <w:rsid w:val="0048749F"/>
    <w:rsid w:val="00490A78"/>
    <w:rsid w:val="004A06DA"/>
    <w:rsid w:val="004A20C0"/>
    <w:rsid w:val="004A4B7D"/>
    <w:rsid w:val="004A5A0B"/>
    <w:rsid w:val="004A6ED4"/>
    <w:rsid w:val="004A79CD"/>
    <w:rsid w:val="004B0069"/>
    <w:rsid w:val="004B3855"/>
    <w:rsid w:val="004B46ED"/>
    <w:rsid w:val="004B67B6"/>
    <w:rsid w:val="004B7C61"/>
    <w:rsid w:val="004B7CD7"/>
    <w:rsid w:val="004C4AE4"/>
    <w:rsid w:val="004C5C30"/>
    <w:rsid w:val="004D1270"/>
    <w:rsid w:val="004D1361"/>
    <w:rsid w:val="004D1AEF"/>
    <w:rsid w:val="004D1D4E"/>
    <w:rsid w:val="004D7D48"/>
    <w:rsid w:val="004E1E85"/>
    <w:rsid w:val="004E238B"/>
    <w:rsid w:val="004E2871"/>
    <w:rsid w:val="004E3F24"/>
    <w:rsid w:val="004E3FB3"/>
    <w:rsid w:val="004E4535"/>
    <w:rsid w:val="004E7A12"/>
    <w:rsid w:val="004E7FD1"/>
    <w:rsid w:val="004F0BE5"/>
    <w:rsid w:val="004F2F28"/>
    <w:rsid w:val="004F3234"/>
    <w:rsid w:val="004F37EA"/>
    <w:rsid w:val="004F37F5"/>
    <w:rsid w:val="004F412D"/>
    <w:rsid w:val="004F4D48"/>
    <w:rsid w:val="004F5713"/>
    <w:rsid w:val="004F6FE5"/>
    <w:rsid w:val="004F726C"/>
    <w:rsid w:val="00500004"/>
    <w:rsid w:val="00500D06"/>
    <w:rsid w:val="00500D20"/>
    <w:rsid w:val="00500D77"/>
    <w:rsid w:val="005025A0"/>
    <w:rsid w:val="0050427F"/>
    <w:rsid w:val="00504C5F"/>
    <w:rsid w:val="00506245"/>
    <w:rsid w:val="00510370"/>
    <w:rsid w:val="00510AFA"/>
    <w:rsid w:val="00513911"/>
    <w:rsid w:val="00524D12"/>
    <w:rsid w:val="00525129"/>
    <w:rsid w:val="00525EB7"/>
    <w:rsid w:val="00530390"/>
    <w:rsid w:val="00534619"/>
    <w:rsid w:val="005367BA"/>
    <w:rsid w:val="005415E1"/>
    <w:rsid w:val="00543C77"/>
    <w:rsid w:val="00544F03"/>
    <w:rsid w:val="00544FB4"/>
    <w:rsid w:val="00545189"/>
    <w:rsid w:val="005476F8"/>
    <w:rsid w:val="00551998"/>
    <w:rsid w:val="00553031"/>
    <w:rsid w:val="005606E9"/>
    <w:rsid w:val="00560B04"/>
    <w:rsid w:val="0056146F"/>
    <w:rsid w:val="005614DE"/>
    <w:rsid w:val="00562A8A"/>
    <w:rsid w:val="00564FB0"/>
    <w:rsid w:val="00566107"/>
    <w:rsid w:val="00567C35"/>
    <w:rsid w:val="00574C2E"/>
    <w:rsid w:val="00576122"/>
    <w:rsid w:val="00577DB5"/>
    <w:rsid w:val="005812ED"/>
    <w:rsid w:val="00582217"/>
    <w:rsid w:val="00590216"/>
    <w:rsid w:val="00591147"/>
    <w:rsid w:val="00591A0E"/>
    <w:rsid w:val="00591D82"/>
    <w:rsid w:val="00592B70"/>
    <w:rsid w:val="0059305E"/>
    <w:rsid w:val="00595082"/>
    <w:rsid w:val="00595FF8"/>
    <w:rsid w:val="00597D15"/>
    <w:rsid w:val="005A32A4"/>
    <w:rsid w:val="005A38B0"/>
    <w:rsid w:val="005A3BA5"/>
    <w:rsid w:val="005A416E"/>
    <w:rsid w:val="005A424E"/>
    <w:rsid w:val="005A5880"/>
    <w:rsid w:val="005A5E24"/>
    <w:rsid w:val="005A6C82"/>
    <w:rsid w:val="005A6F00"/>
    <w:rsid w:val="005A705E"/>
    <w:rsid w:val="005B05DA"/>
    <w:rsid w:val="005B1D82"/>
    <w:rsid w:val="005B27FA"/>
    <w:rsid w:val="005B37E4"/>
    <w:rsid w:val="005C0053"/>
    <w:rsid w:val="005C0850"/>
    <w:rsid w:val="005C3223"/>
    <w:rsid w:val="005C7FEA"/>
    <w:rsid w:val="005D0749"/>
    <w:rsid w:val="005D0B71"/>
    <w:rsid w:val="005D15D2"/>
    <w:rsid w:val="005D4C4A"/>
    <w:rsid w:val="005D52E6"/>
    <w:rsid w:val="005D563A"/>
    <w:rsid w:val="005E1FFC"/>
    <w:rsid w:val="005E33D8"/>
    <w:rsid w:val="005E51FB"/>
    <w:rsid w:val="005E53DD"/>
    <w:rsid w:val="005E54BE"/>
    <w:rsid w:val="005E5EAF"/>
    <w:rsid w:val="005E61E6"/>
    <w:rsid w:val="005F0476"/>
    <w:rsid w:val="005F12D7"/>
    <w:rsid w:val="005F4309"/>
    <w:rsid w:val="005F7D43"/>
    <w:rsid w:val="0060020D"/>
    <w:rsid w:val="006004B4"/>
    <w:rsid w:val="00602100"/>
    <w:rsid w:val="006044DC"/>
    <w:rsid w:val="00605CB5"/>
    <w:rsid w:val="006070E0"/>
    <w:rsid w:val="00607122"/>
    <w:rsid w:val="00607FED"/>
    <w:rsid w:val="00611192"/>
    <w:rsid w:val="00611667"/>
    <w:rsid w:val="00611898"/>
    <w:rsid w:val="00611BE8"/>
    <w:rsid w:val="00614401"/>
    <w:rsid w:val="00616C2D"/>
    <w:rsid w:val="00620294"/>
    <w:rsid w:val="00620B57"/>
    <w:rsid w:val="00621144"/>
    <w:rsid w:val="00625495"/>
    <w:rsid w:val="00630015"/>
    <w:rsid w:val="006312BF"/>
    <w:rsid w:val="00631FB4"/>
    <w:rsid w:val="00632D87"/>
    <w:rsid w:val="00633F46"/>
    <w:rsid w:val="00636942"/>
    <w:rsid w:val="006411DF"/>
    <w:rsid w:val="00642E8E"/>
    <w:rsid w:val="00643063"/>
    <w:rsid w:val="00646AFB"/>
    <w:rsid w:val="00654017"/>
    <w:rsid w:val="006541DA"/>
    <w:rsid w:val="00660A1F"/>
    <w:rsid w:val="00660BC9"/>
    <w:rsid w:val="00660E51"/>
    <w:rsid w:val="00662065"/>
    <w:rsid w:val="00664179"/>
    <w:rsid w:val="00664D9B"/>
    <w:rsid w:val="00670345"/>
    <w:rsid w:val="00670725"/>
    <w:rsid w:val="00671438"/>
    <w:rsid w:val="00672604"/>
    <w:rsid w:val="00674EF2"/>
    <w:rsid w:val="00675E4D"/>
    <w:rsid w:val="0067659D"/>
    <w:rsid w:val="00681A03"/>
    <w:rsid w:val="006835B6"/>
    <w:rsid w:val="00687FB9"/>
    <w:rsid w:val="006924EF"/>
    <w:rsid w:val="00694791"/>
    <w:rsid w:val="006A0305"/>
    <w:rsid w:val="006A313D"/>
    <w:rsid w:val="006A5D16"/>
    <w:rsid w:val="006A6B18"/>
    <w:rsid w:val="006A72BC"/>
    <w:rsid w:val="006B093C"/>
    <w:rsid w:val="006B29D1"/>
    <w:rsid w:val="006B5FE7"/>
    <w:rsid w:val="006B6E22"/>
    <w:rsid w:val="006C1058"/>
    <w:rsid w:val="006C1168"/>
    <w:rsid w:val="006C13B5"/>
    <w:rsid w:val="006C3B38"/>
    <w:rsid w:val="006C44FE"/>
    <w:rsid w:val="006D33CC"/>
    <w:rsid w:val="006D42CF"/>
    <w:rsid w:val="006D4511"/>
    <w:rsid w:val="006D63D9"/>
    <w:rsid w:val="006E0435"/>
    <w:rsid w:val="006E258C"/>
    <w:rsid w:val="006E2A47"/>
    <w:rsid w:val="006E2B0A"/>
    <w:rsid w:val="006E4D81"/>
    <w:rsid w:val="006E5CC1"/>
    <w:rsid w:val="006F24AB"/>
    <w:rsid w:val="006F5001"/>
    <w:rsid w:val="006F5ADE"/>
    <w:rsid w:val="006F7C95"/>
    <w:rsid w:val="00700393"/>
    <w:rsid w:val="00700C63"/>
    <w:rsid w:val="00701594"/>
    <w:rsid w:val="00702ADE"/>
    <w:rsid w:val="00704B83"/>
    <w:rsid w:val="0071137F"/>
    <w:rsid w:val="007137D1"/>
    <w:rsid w:val="00714571"/>
    <w:rsid w:val="00714EC5"/>
    <w:rsid w:val="007157CC"/>
    <w:rsid w:val="007166F6"/>
    <w:rsid w:val="007173F6"/>
    <w:rsid w:val="00720938"/>
    <w:rsid w:val="0072113E"/>
    <w:rsid w:val="00721824"/>
    <w:rsid w:val="00723166"/>
    <w:rsid w:val="00723303"/>
    <w:rsid w:val="00723EE4"/>
    <w:rsid w:val="007243FF"/>
    <w:rsid w:val="007335BB"/>
    <w:rsid w:val="00733AE3"/>
    <w:rsid w:val="00733FC3"/>
    <w:rsid w:val="00735290"/>
    <w:rsid w:val="00735505"/>
    <w:rsid w:val="007357FC"/>
    <w:rsid w:val="00740762"/>
    <w:rsid w:val="007431EA"/>
    <w:rsid w:val="00743CE1"/>
    <w:rsid w:val="00744C93"/>
    <w:rsid w:val="0075030E"/>
    <w:rsid w:val="00750555"/>
    <w:rsid w:val="0075063C"/>
    <w:rsid w:val="00752DA5"/>
    <w:rsid w:val="0075340E"/>
    <w:rsid w:val="007601AD"/>
    <w:rsid w:val="007614C6"/>
    <w:rsid w:val="0076185E"/>
    <w:rsid w:val="00761EAB"/>
    <w:rsid w:val="00763224"/>
    <w:rsid w:val="007642BF"/>
    <w:rsid w:val="00764516"/>
    <w:rsid w:val="007669C8"/>
    <w:rsid w:val="0076784F"/>
    <w:rsid w:val="007679B8"/>
    <w:rsid w:val="007679D2"/>
    <w:rsid w:val="007704BB"/>
    <w:rsid w:val="00771A2C"/>
    <w:rsid w:val="00773A6B"/>
    <w:rsid w:val="00775844"/>
    <w:rsid w:val="00775B47"/>
    <w:rsid w:val="00776993"/>
    <w:rsid w:val="007778E5"/>
    <w:rsid w:val="00785252"/>
    <w:rsid w:val="0078618B"/>
    <w:rsid w:val="007864DE"/>
    <w:rsid w:val="007873B0"/>
    <w:rsid w:val="00787EA6"/>
    <w:rsid w:val="007925F1"/>
    <w:rsid w:val="00793293"/>
    <w:rsid w:val="00796A0B"/>
    <w:rsid w:val="00796FBD"/>
    <w:rsid w:val="007974A7"/>
    <w:rsid w:val="007A0634"/>
    <w:rsid w:val="007A1878"/>
    <w:rsid w:val="007A2BFE"/>
    <w:rsid w:val="007A3C02"/>
    <w:rsid w:val="007A3D34"/>
    <w:rsid w:val="007A4F0A"/>
    <w:rsid w:val="007A6726"/>
    <w:rsid w:val="007A6B7B"/>
    <w:rsid w:val="007A77E8"/>
    <w:rsid w:val="007B3D84"/>
    <w:rsid w:val="007B58CD"/>
    <w:rsid w:val="007C02BA"/>
    <w:rsid w:val="007C174A"/>
    <w:rsid w:val="007C27EF"/>
    <w:rsid w:val="007C5148"/>
    <w:rsid w:val="007C72C7"/>
    <w:rsid w:val="007D0EF1"/>
    <w:rsid w:val="007D351B"/>
    <w:rsid w:val="007D3AEA"/>
    <w:rsid w:val="007E1D82"/>
    <w:rsid w:val="007E4C37"/>
    <w:rsid w:val="007E7955"/>
    <w:rsid w:val="007F3893"/>
    <w:rsid w:val="007F4A39"/>
    <w:rsid w:val="007F7F0A"/>
    <w:rsid w:val="008018F6"/>
    <w:rsid w:val="008059A7"/>
    <w:rsid w:val="00805BEA"/>
    <w:rsid w:val="00807141"/>
    <w:rsid w:val="00810712"/>
    <w:rsid w:val="00811174"/>
    <w:rsid w:val="008121ED"/>
    <w:rsid w:val="00814368"/>
    <w:rsid w:val="008145C0"/>
    <w:rsid w:val="00815076"/>
    <w:rsid w:val="00816E7C"/>
    <w:rsid w:val="00817095"/>
    <w:rsid w:val="00820C38"/>
    <w:rsid w:val="0082197B"/>
    <w:rsid w:val="00821B76"/>
    <w:rsid w:val="00821E77"/>
    <w:rsid w:val="008235AC"/>
    <w:rsid w:val="00825CA2"/>
    <w:rsid w:val="0083012C"/>
    <w:rsid w:val="008308BA"/>
    <w:rsid w:val="00830D5E"/>
    <w:rsid w:val="00831502"/>
    <w:rsid w:val="008324FE"/>
    <w:rsid w:val="008401BD"/>
    <w:rsid w:val="008425DD"/>
    <w:rsid w:val="00845C0D"/>
    <w:rsid w:val="008461AA"/>
    <w:rsid w:val="008471EB"/>
    <w:rsid w:val="008476B3"/>
    <w:rsid w:val="00853778"/>
    <w:rsid w:val="0085437C"/>
    <w:rsid w:val="008545C6"/>
    <w:rsid w:val="00854C8F"/>
    <w:rsid w:val="00855827"/>
    <w:rsid w:val="0085625F"/>
    <w:rsid w:val="008562FA"/>
    <w:rsid w:val="008563D9"/>
    <w:rsid w:val="0085692A"/>
    <w:rsid w:val="00860D77"/>
    <w:rsid w:val="0086233A"/>
    <w:rsid w:val="008638A6"/>
    <w:rsid w:val="00870987"/>
    <w:rsid w:val="00870C23"/>
    <w:rsid w:val="0087128E"/>
    <w:rsid w:val="008731C7"/>
    <w:rsid w:val="00875E16"/>
    <w:rsid w:val="0088290C"/>
    <w:rsid w:val="00887B13"/>
    <w:rsid w:val="0089263A"/>
    <w:rsid w:val="0089306F"/>
    <w:rsid w:val="008943A4"/>
    <w:rsid w:val="00894549"/>
    <w:rsid w:val="00895529"/>
    <w:rsid w:val="00895C03"/>
    <w:rsid w:val="008960BB"/>
    <w:rsid w:val="00897552"/>
    <w:rsid w:val="008A0F74"/>
    <w:rsid w:val="008A474B"/>
    <w:rsid w:val="008A605B"/>
    <w:rsid w:val="008B34FC"/>
    <w:rsid w:val="008B4748"/>
    <w:rsid w:val="008B62C0"/>
    <w:rsid w:val="008B7000"/>
    <w:rsid w:val="008C22E8"/>
    <w:rsid w:val="008C2441"/>
    <w:rsid w:val="008C36D9"/>
    <w:rsid w:val="008C4A2E"/>
    <w:rsid w:val="008D1C69"/>
    <w:rsid w:val="008D2EC9"/>
    <w:rsid w:val="008D52B6"/>
    <w:rsid w:val="008E18C0"/>
    <w:rsid w:val="008E30D2"/>
    <w:rsid w:val="008E3924"/>
    <w:rsid w:val="008E3CB1"/>
    <w:rsid w:val="008E428B"/>
    <w:rsid w:val="008E58A2"/>
    <w:rsid w:val="008E6BCF"/>
    <w:rsid w:val="008E6CBF"/>
    <w:rsid w:val="008F457D"/>
    <w:rsid w:val="008F5925"/>
    <w:rsid w:val="00901E4B"/>
    <w:rsid w:val="00902E9C"/>
    <w:rsid w:val="00904E23"/>
    <w:rsid w:val="00905A30"/>
    <w:rsid w:val="00907EFD"/>
    <w:rsid w:val="00910B2E"/>
    <w:rsid w:val="00913490"/>
    <w:rsid w:val="00917295"/>
    <w:rsid w:val="009175F1"/>
    <w:rsid w:val="009231D9"/>
    <w:rsid w:val="009235A2"/>
    <w:rsid w:val="00923B80"/>
    <w:rsid w:val="00924EDD"/>
    <w:rsid w:val="009260E3"/>
    <w:rsid w:val="00927275"/>
    <w:rsid w:val="00930CE7"/>
    <w:rsid w:val="00931C21"/>
    <w:rsid w:val="0093274B"/>
    <w:rsid w:val="0093355E"/>
    <w:rsid w:val="00934129"/>
    <w:rsid w:val="00935384"/>
    <w:rsid w:val="00936C8A"/>
    <w:rsid w:val="00936F9A"/>
    <w:rsid w:val="009371C5"/>
    <w:rsid w:val="00940415"/>
    <w:rsid w:val="0094130A"/>
    <w:rsid w:val="009469C0"/>
    <w:rsid w:val="0094738A"/>
    <w:rsid w:val="00950AC8"/>
    <w:rsid w:val="00951008"/>
    <w:rsid w:val="00951263"/>
    <w:rsid w:val="00951FF6"/>
    <w:rsid w:val="00964811"/>
    <w:rsid w:val="00964F0A"/>
    <w:rsid w:val="00965B2E"/>
    <w:rsid w:val="00966896"/>
    <w:rsid w:val="009668C6"/>
    <w:rsid w:val="00970EC6"/>
    <w:rsid w:val="00972378"/>
    <w:rsid w:val="009745F0"/>
    <w:rsid w:val="00974C71"/>
    <w:rsid w:val="00977A19"/>
    <w:rsid w:val="0098000E"/>
    <w:rsid w:val="0098031C"/>
    <w:rsid w:val="00981919"/>
    <w:rsid w:val="009823DB"/>
    <w:rsid w:val="009843B1"/>
    <w:rsid w:val="00987593"/>
    <w:rsid w:val="00987D0B"/>
    <w:rsid w:val="0099135A"/>
    <w:rsid w:val="00993136"/>
    <w:rsid w:val="00996284"/>
    <w:rsid w:val="00997809"/>
    <w:rsid w:val="009A031D"/>
    <w:rsid w:val="009A163B"/>
    <w:rsid w:val="009A231A"/>
    <w:rsid w:val="009A32ED"/>
    <w:rsid w:val="009A3A88"/>
    <w:rsid w:val="009A505D"/>
    <w:rsid w:val="009A70D1"/>
    <w:rsid w:val="009B0074"/>
    <w:rsid w:val="009B0522"/>
    <w:rsid w:val="009B0BA4"/>
    <w:rsid w:val="009B21C8"/>
    <w:rsid w:val="009B50CF"/>
    <w:rsid w:val="009B6C83"/>
    <w:rsid w:val="009B7F69"/>
    <w:rsid w:val="009C1CB8"/>
    <w:rsid w:val="009C7616"/>
    <w:rsid w:val="009D7350"/>
    <w:rsid w:val="009E0E9F"/>
    <w:rsid w:val="009E2FC8"/>
    <w:rsid w:val="009E341F"/>
    <w:rsid w:val="009E3AB5"/>
    <w:rsid w:val="009E3B95"/>
    <w:rsid w:val="009E4FE5"/>
    <w:rsid w:val="009E53C0"/>
    <w:rsid w:val="009E620B"/>
    <w:rsid w:val="009F4919"/>
    <w:rsid w:val="009F5213"/>
    <w:rsid w:val="00A00E40"/>
    <w:rsid w:val="00A04A61"/>
    <w:rsid w:val="00A05F02"/>
    <w:rsid w:val="00A1277D"/>
    <w:rsid w:val="00A12D61"/>
    <w:rsid w:val="00A15622"/>
    <w:rsid w:val="00A15969"/>
    <w:rsid w:val="00A17AD7"/>
    <w:rsid w:val="00A17C0B"/>
    <w:rsid w:val="00A20728"/>
    <w:rsid w:val="00A237FB"/>
    <w:rsid w:val="00A23D9B"/>
    <w:rsid w:val="00A2526D"/>
    <w:rsid w:val="00A32AEE"/>
    <w:rsid w:val="00A34657"/>
    <w:rsid w:val="00A34872"/>
    <w:rsid w:val="00A35CC2"/>
    <w:rsid w:val="00A446BF"/>
    <w:rsid w:val="00A46AEF"/>
    <w:rsid w:val="00A47255"/>
    <w:rsid w:val="00A5177B"/>
    <w:rsid w:val="00A54A23"/>
    <w:rsid w:val="00A55A0F"/>
    <w:rsid w:val="00A56244"/>
    <w:rsid w:val="00A5665A"/>
    <w:rsid w:val="00A665A5"/>
    <w:rsid w:val="00A668A6"/>
    <w:rsid w:val="00A701F1"/>
    <w:rsid w:val="00A75BB9"/>
    <w:rsid w:val="00A768EA"/>
    <w:rsid w:val="00A80473"/>
    <w:rsid w:val="00A8142A"/>
    <w:rsid w:val="00A849BF"/>
    <w:rsid w:val="00A84F9B"/>
    <w:rsid w:val="00A8590E"/>
    <w:rsid w:val="00A87B55"/>
    <w:rsid w:val="00A9180D"/>
    <w:rsid w:val="00A95449"/>
    <w:rsid w:val="00A96419"/>
    <w:rsid w:val="00A97164"/>
    <w:rsid w:val="00A97D87"/>
    <w:rsid w:val="00AA1205"/>
    <w:rsid w:val="00AA1AC0"/>
    <w:rsid w:val="00AA2979"/>
    <w:rsid w:val="00AA2C7B"/>
    <w:rsid w:val="00AA3F68"/>
    <w:rsid w:val="00AA7BB6"/>
    <w:rsid w:val="00AC0647"/>
    <w:rsid w:val="00AC082A"/>
    <w:rsid w:val="00AC12E7"/>
    <w:rsid w:val="00AC158A"/>
    <w:rsid w:val="00AC2B53"/>
    <w:rsid w:val="00AC36FA"/>
    <w:rsid w:val="00AC4600"/>
    <w:rsid w:val="00AC74D8"/>
    <w:rsid w:val="00AC7BC5"/>
    <w:rsid w:val="00AD07FE"/>
    <w:rsid w:val="00AD1A77"/>
    <w:rsid w:val="00AD1C43"/>
    <w:rsid w:val="00AD30CE"/>
    <w:rsid w:val="00AD40A1"/>
    <w:rsid w:val="00AD4B0D"/>
    <w:rsid w:val="00AD4CAE"/>
    <w:rsid w:val="00AD6B30"/>
    <w:rsid w:val="00AD6EB3"/>
    <w:rsid w:val="00AE1B78"/>
    <w:rsid w:val="00AF01CA"/>
    <w:rsid w:val="00AF2809"/>
    <w:rsid w:val="00AF2907"/>
    <w:rsid w:val="00AF4776"/>
    <w:rsid w:val="00B00EDC"/>
    <w:rsid w:val="00B0147A"/>
    <w:rsid w:val="00B020E5"/>
    <w:rsid w:val="00B03AF2"/>
    <w:rsid w:val="00B03E64"/>
    <w:rsid w:val="00B0406F"/>
    <w:rsid w:val="00B04EBC"/>
    <w:rsid w:val="00B0667A"/>
    <w:rsid w:val="00B06864"/>
    <w:rsid w:val="00B14362"/>
    <w:rsid w:val="00B20669"/>
    <w:rsid w:val="00B20DF2"/>
    <w:rsid w:val="00B22C13"/>
    <w:rsid w:val="00B25E08"/>
    <w:rsid w:val="00B268E2"/>
    <w:rsid w:val="00B32DF0"/>
    <w:rsid w:val="00B36133"/>
    <w:rsid w:val="00B36472"/>
    <w:rsid w:val="00B3695C"/>
    <w:rsid w:val="00B36CBD"/>
    <w:rsid w:val="00B45A66"/>
    <w:rsid w:val="00B45CFB"/>
    <w:rsid w:val="00B478A7"/>
    <w:rsid w:val="00B5063D"/>
    <w:rsid w:val="00B515ED"/>
    <w:rsid w:val="00B51698"/>
    <w:rsid w:val="00B53B4D"/>
    <w:rsid w:val="00B55424"/>
    <w:rsid w:val="00B563A2"/>
    <w:rsid w:val="00B564CB"/>
    <w:rsid w:val="00B60726"/>
    <w:rsid w:val="00B6119A"/>
    <w:rsid w:val="00B62B3B"/>
    <w:rsid w:val="00B654E4"/>
    <w:rsid w:val="00B656A7"/>
    <w:rsid w:val="00B6608D"/>
    <w:rsid w:val="00B710F5"/>
    <w:rsid w:val="00B77E52"/>
    <w:rsid w:val="00B81CB0"/>
    <w:rsid w:val="00B84451"/>
    <w:rsid w:val="00B86539"/>
    <w:rsid w:val="00B93A9C"/>
    <w:rsid w:val="00B97EC5"/>
    <w:rsid w:val="00BA3DF1"/>
    <w:rsid w:val="00BA64B7"/>
    <w:rsid w:val="00BA7017"/>
    <w:rsid w:val="00BB04C2"/>
    <w:rsid w:val="00BB1FAB"/>
    <w:rsid w:val="00BB2BF5"/>
    <w:rsid w:val="00BB5B9E"/>
    <w:rsid w:val="00BC1BB4"/>
    <w:rsid w:val="00BC20CF"/>
    <w:rsid w:val="00BC31D3"/>
    <w:rsid w:val="00BC5459"/>
    <w:rsid w:val="00BC607E"/>
    <w:rsid w:val="00BD2373"/>
    <w:rsid w:val="00BD504E"/>
    <w:rsid w:val="00BD577F"/>
    <w:rsid w:val="00BE34F3"/>
    <w:rsid w:val="00BE3B12"/>
    <w:rsid w:val="00BE41E1"/>
    <w:rsid w:val="00BE5D05"/>
    <w:rsid w:val="00BE62C3"/>
    <w:rsid w:val="00BF13B8"/>
    <w:rsid w:val="00BF25B2"/>
    <w:rsid w:val="00BF4459"/>
    <w:rsid w:val="00C03CF9"/>
    <w:rsid w:val="00C03FC7"/>
    <w:rsid w:val="00C05A99"/>
    <w:rsid w:val="00C11485"/>
    <w:rsid w:val="00C11FF6"/>
    <w:rsid w:val="00C15C10"/>
    <w:rsid w:val="00C16B9C"/>
    <w:rsid w:val="00C17461"/>
    <w:rsid w:val="00C22527"/>
    <w:rsid w:val="00C23AD5"/>
    <w:rsid w:val="00C4069A"/>
    <w:rsid w:val="00C42608"/>
    <w:rsid w:val="00C42863"/>
    <w:rsid w:val="00C4385C"/>
    <w:rsid w:val="00C45C07"/>
    <w:rsid w:val="00C467AC"/>
    <w:rsid w:val="00C51070"/>
    <w:rsid w:val="00C515F0"/>
    <w:rsid w:val="00C53E3C"/>
    <w:rsid w:val="00C5484D"/>
    <w:rsid w:val="00C5498C"/>
    <w:rsid w:val="00C559CD"/>
    <w:rsid w:val="00C609AC"/>
    <w:rsid w:val="00C6201C"/>
    <w:rsid w:val="00C65BA8"/>
    <w:rsid w:val="00C7061D"/>
    <w:rsid w:val="00C71CDB"/>
    <w:rsid w:val="00C75343"/>
    <w:rsid w:val="00C75DC2"/>
    <w:rsid w:val="00C76967"/>
    <w:rsid w:val="00C8061F"/>
    <w:rsid w:val="00C81870"/>
    <w:rsid w:val="00C82DC2"/>
    <w:rsid w:val="00C83E14"/>
    <w:rsid w:val="00C906A9"/>
    <w:rsid w:val="00C93608"/>
    <w:rsid w:val="00C96B32"/>
    <w:rsid w:val="00C975A3"/>
    <w:rsid w:val="00C9767E"/>
    <w:rsid w:val="00CA4A6C"/>
    <w:rsid w:val="00CA58D3"/>
    <w:rsid w:val="00CB01B3"/>
    <w:rsid w:val="00CB2F1E"/>
    <w:rsid w:val="00CC1684"/>
    <w:rsid w:val="00CC2E1E"/>
    <w:rsid w:val="00CC3D95"/>
    <w:rsid w:val="00CC4C1E"/>
    <w:rsid w:val="00CC5CCA"/>
    <w:rsid w:val="00CC78F4"/>
    <w:rsid w:val="00CD2C7B"/>
    <w:rsid w:val="00CD503F"/>
    <w:rsid w:val="00CD64F2"/>
    <w:rsid w:val="00CE1DE7"/>
    <w:rsid w:val="00CE5D87"/>
    <w:rsid w:val="00CF0824"/>
    <w:rsid w:val="00CF2E99"/>
    <w:rsid w:val="00CF3463"/>
    <w:rsid w:val="00CF3D44"/>
    <w:rsid w:val="00CF46D2"/>
    <w:rsid w:val="00CF5D1F"/>
    <w:rsid w:val="00CF6B0D"/>
    <w:rsid w:val="00D01346"/>
    <w:rsid w:val="00D01B2A"/>
    <w:rsid w:val="00D0293D"/>
    <w:rsid w:val="00D03CE4"/>
    <w:rsid w:val="00D0407D"/>
    <w:rsid w:val="00D176AE"/>
    <w:rsid w:val="00D17805"/>
    <w:rsid w:val="00D2136A"/>
    <w:rsid w:val="00D22107"/>
    <w:rsid w:val="00D2283B"/>
    <w:rsid w:val="00D23B73"/>
    <w:rsid w:val="00D2586D"/>
    <w:rsid w:val="00D27F5C"/>
    <w:rsid w:val="00D3238C"/>
    <w:rsid w:val="00D375F7"/>
    <w:rsid w:val="00D40F0B"/>
    <w:rsid w:val="00D4305C"/>
    <w:rsid w:val="00D43132"/>
    <w:rsid w:val="00D45A70"/>
    <w:rsid w:val="00D45E7C"/>
    <w:rsid w:val="00D45FB7"/>
    <w:rsid w:val="00D47D82"/>
    <w:rsid w:val="00D526C4"/>
    <w:rsid w:val="00D54457"/>
    <w:rsid w:val="00D54B0E"/>
    <w:rsid w:val="00D55DE0"/>
    <w:rsid w:val="00D56106"/>
    <w:rsid w:val="00D65881"/>
    <w:rsid w:val="00D708BF"/>
    <w:rsid w:val="00D73A1D"/>
    <w:rsid w:val="00D73C60"/>
    <w:rsid w:val="00D763FB"/>
    <w:rsid w:val="00D77008"/>
    <w:rsid w:val="00D81B81"/>
    <w:rsid w:val="00D83CBF"/>
    <w:rsid w:val="00D83E0F"/>
    <w:rsid w:val="00D8699B"/>
    <w:rsid w:val="00D86BA3"/>
    <w:rsid w:val="00D90C49"/>
    <w:rsid w:val="00D9181C"/>
    <w:rsid w:val="00D93258"/>
    <w:rsid w:val="00D94E9D"/>
    <w:rsid w:val="00D9788D"/>
    <w:rsid w:val="00D97FA0"/>
    <w:rsid w:val="00DA19CD"/>
    <w:rsid w:val="00DA1CD4"/>
    <w:rsid w:val="00DA4C93"/>
    <w:rsid w:val="00DA5B80"/>
    <w:rsid w:val="00DA6328"/>
    <w:rsid w:val="00DA632A"/>
    <w:rsid w:val="00DA644C"/>
    <w:rsid w:val="00DA707D"/>
    <w:rsid w:val="00DB0D7C"/>
    <w:rsid w:val="00DB16B3"/>
    <w:rsid w:val="00DB582C"/>
    <w:rsid w:val="00DB6A09"/>
    <w:rsid w:val="00DB7C37"/>
    <w:rsid w:val="00DC0718"/>
    <w:rsid w:val="00DC2397"/>
    <w:rsid w:val="00DC32E9"/>
    <w:rsid w:val="00DC36E0"/>
    <w:rsid w:val="00DC6D5C"/>
    <w:rsid w:val="00DC72AD"/>
    <w:rsid w:val="00DD1597"/>
    <w:rsid w:val="00DD199D"/>
    <w:rsid w:val="00DD30A5"/>
    <w:rsid w:val="00DD6A1A"/>
    <w:rsid w:val="00DE0FBD"/>
    <w:rsid w:val="00DE20CB"/>
    <w:rsid w:val="00DE6094"/>
    <w:rsid w:val="00DE7E3A"/>
    <w:rsid w:val="00DF02FF"/>
    <w:rsid w:val="00DF06C9"/>
    <w:rsid w:val="00DF2269"/>
    <w:rsid w:val="00DF22E5"/>
    <w:rsid w:val="00DF5264"/>
    <w:rsid w:val="00DF6C39"/>
    <w:rsid w:val="00E00D08"/>
    <w:rsid w:val="00E0150B"/>
    <w:rsid w:val="00E01588"/>
    <w:rsid w:val="00E02A9C"/>
    <w:rsid w:val="00E05046"/>
    <w:rsid w:val="00E053FC"/>
    <w:rsid w:val="00E0547E"/>
    <w:rsid w:val="00E0566D"/>
    <w:rsid w:val="00E05DB7"/>
    <w:rsid w:val="00E06906"/>
    <w:rsid w:val="00E1255E"/>
    <w:rsid w:val="00E12BAA"/>
    <w:rsid w:val="00E12DD5"/>
    <w:rsid w:val="00E13454"/>
    <w:rsid w:val="00E15106"/>
    <w:rsid w:val="00E15465"/>
    <w:rsid w:val="00E1721D"/>
    <w:rsid w:val="00E1758A"/>
    <w:rsid w:val="00E176BA"/>
    <w:rsid w:val="00E17B2B"/>
    <w:rsid w:val="00E21B30"/>
    <w:rsid w:val="00E25028"/>
    <w:rsid w:val="00E258A2"/>
    <w:rsid w:val="00E26126"/>
    <w:rsid w:val="00E31127"/>
    <w:rsid w:val="00E31BDC"/>
    <w:rsid w:val="00E33B44"/>
    <w:rsid w:val="00E343FE"/>
    <w:rsid w:val="00E347B7"/>
    <w:rsid w:val="00E34FFC"/>
    <w:rsid w:val="00E373B5"/>
    <w:rsid w:val="00E408E4"/>
    <w:rsid w:val="00E40DF4"/>
    <w:rsid w:val="00E420FD"/>
    <w:rsid w:val="00E471DB"/>
    <w:rsid w:val="00E5120D"/>
    <w:rsid w:val="00E51B3B"/>
    <w:rsid w:val="00E54271"/>
    <w:rsid w:val="00E54EE5"/>
    <w:rsid w:val="00E6608F"/>
    <w:rsid w:val="00E67679"/>
    <w:rsid w:val="00E713D5"/>
    <w:rsid w:val="00E727A1"/>
    <w:rsid w:val="00E729E0"/>
    <w:rsid w:val="00E73D7D"/>
    <w:rsid w:val="00E813F6"/>
    <w:rsid w:val="00E815F7"/>
    <w:rsid w:val="00E818DC"/>
    <w:rsid w:val="00E841AD"/>
    <w:rsid w:val="00E84FC5"/>
    <w:rsid w:val="00E864D1"/>
    <w:rsid w:val="00E86E66"/>
    <w:rsid w:val="00E8713D"/>
    <w:rsid w:val="00E8786E"/>
    <w:rsid w:val="00E92385"/>
    <w:rsid w:val="00E93949"/>
    <w:rsid w:val="00E94429"/>
    <w:rsid w:val="00EA0183"/>
    <w:rsid w:val="00EA2E58"/>
    <w:rsid w:val="00EA4F81"/>
    <w:rsid w:val="00EA65A8"/>
    <w:rsid w:val="00EA66A3"/>
    <w:rsid w:val="00EA6900"/>
    <w:rsid w:val="00EC3B6A"/>
    <w:rsid w:val="00EC3BC0"/>
    <w:rsid w:val="00EC4F10"/>
    <w:rsid w:val="00EC6B0D"/>
    <w:rsid w:val="00ED0B5C"/>
    <w:rsid w:val="00ED2BE0"/>
    <w:rsid w:val="00ED3CEF"/>
    <w:rsid w:val="00ED61E3"/>
    <w:rsid w:val="00ED6230"/>
    <w:rsid w:val="00ED7935"/>
    <w:rsid w:val="00EE02A1"/>
    <w:rsid w:val="00EE1422"/>
    <w:rsid w:val="00EE30BC"/>
    <w:rsid w:val="00EE45B5"/>
    <w:rsid w:val="00EE5E49"/>
    <w:rsid w:val="00EE7C47"/>
    <w:rsid w:val="00EF1079"/>
    <w:rsid w:val="00EF1592"/>
    <w:rsid w:val="00EF1D38"/>
    <w:rsid w:val="00EF1EA3"/>
    <w:rsid w:val="00EF2A66"/>
    <w:rsid w:val="00EF2E4C"/>
    <w:rsid w:val="00EF3BA9"/>
    <w:rsid w:val="00EF4151"/>
    <w:rsid w:val="00EF6535"/>
    <w:rsid w:val="00EF67E1"/>
    <w:rsid w:val="00EF6B4C"/>
    <w:rsid w:val="00F0279D"/>
    <w:rsid w:val="00F0394C"/>
    <w:rsid w:val="00F04807"/>
    <w:rsid w:val="00F04B1E"/>
    <w:rsid w:val="00F10D20"/>
    <w:rsid w:val="00F11938"/>
    <w:rsid w:val="00F12570"/>
    <w:rsid w:val="00F1533E"/>
    <w:rsid w:val="00F15C8E"/>
    <w:rsid w:val="00F20718"/>
    <w:rsid w:val="00F214FB"/>
    <w:rsid w:val="00F24ADD"/>
    <w:rsid w:val="00F24F92"/>
    <w:rsid w:val="00F25535"/>
    <w:rsid w:val="00F27236"/>
    <w:rsid w:val="00F30737"/>
    <w:rsid w:val="00F3135D"/>
    <w:rsid w:val="00F32AE4"/>
    <w:rsid w:val="00F37157"/>
    <w:rsid w:val="00F42AA9"/>
    <w:rsid w:val="00F42D30"/>
    <w:rsid w:val="00F434B5"/>
    <w:rsid w:val="00F43E07"/>
    <w:rsid w:val="00F468C3"/>
    <w:rsid w:val="00F46F73"/>
    <w:rsid w:val="00F472FF"/>
    <w:rsid w:val="00F47BFC"/>
    <w:rsid w:val="00F51578"/>
    <w:rsid w:val="00F51ED6"/>
    <w:rsid w:val="00F52D33"/>
    <w:rsid w:val="00F54B2D"/>
    <w:rsid w:val="00F603BB"/>
    <w:rsid w:val="00F623BD"/>
    <w:rsid w:val="00F62AAD"/>
    <w:rsid w:val="00F66924"/>
    <w:rsid w:val="00F75454"/>
    <w:rsid w:val="00F75510"/>
    <w:rsid w:val="00F8010E"/>
    <w:rsid w:val="00F8060B"/>
    <w:rsid w:val="00F84500"/>
    <w:rsid w:val="00F863C4"/>
    <w:rsid w:val="00F86E2C"/>
    <w:rsid w:val="00F900CC"/>
    <w:rsid w:val="00F94FCD"/>
    <w:rsid w:val="00F96225"/>
    <w:rsid w:val="00F963CA"/>
    <w:rsid w:val="00F96EA3"/>
    <w:rsid w:val="00FA47DE"/>
    <w:rsid w:val="00FA5FBA"/>
    <w:rsid w:val="00FA6619"/>
    <w:rsid w:val="00FA6767"/>
    <w:rsid w:val="00FB1EA7"/>
    <w:rsid w:val="00FB2FAD"/>
    <w:rsid w:val="00FB3720"/>
    <w:rsid w:val="00FB3950"/>
    <w:rsid w:val="00FB46C9"/>
    <w:rsid w:val="00FB79D8"/>
    <w:rsid w:val="00FC4315"/>
    <w:rsid w:val="00FC50FE"/>
    <w:rsid w:val="00FD05E5"/>
    <w:rsid w:val="00FD1AA8"/>
    <w:rsid w:val="00FD3508"/>
    <w:rsid w:val="00FD3890"/>
    <w:rsid w:val="00FD3AFE"/>
    <w:rsid w:val="00FD52BE"/>
    <w:rsid w:val="00FE1EF1"/>
    <w:rsid w:val="00FE2210"/>
    <w:rsid w:val="00FE2737"/>
    <w:rsid w:val="00FF030C"/>
    <w:rsid w:val="00FF4037"/>
    <w:rsid w:val="00FF509B"/>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4C"/>
    <w:rPr>
      <w:sz w:val="24"/>
      <w:szCs w:val="24"/>
      <w:lang w:val="en-GB"/>
    </w:rPr>
  </w:style>
  <w:style w:type="paragraph" w:styleId="Heading1">
    <w:name w:val="heading 1"/>
    <w:basedOn w:val="Normal"/>
    <w:qFormat/>
    <w:rsid w:val="006D42CF"/>
    <w:pPr>
      <w:spacing w:line="280" w:lineRule="atLeast"/>
      <w:outlineLvl w:val="0"/>
    </w:pPr>
    <w:rPr>
      <w:rFonts w:ascii="Arial" w:hAnsi="Arial" w:cs="Arial"/>
      <w:b/>
      <w:sz w:val="20"/>
      <w:szCs w:val="20"/>
    </w:rPr>
  </w:style>
  <w:style w:type="paragraph" w:styleId="Heading2">
    <w:name w:val="heading 2"/>
    <w:basedOn w:val="Normal"/>
    <w:next w:val="Normal"/>
    <w:qFormat/>
    <w:rsid w:val="006D42CF"/>
    <w:pPr>
      <w:pBdr>
        <w:top w:val="single" w:sz="4" w:space="1" w:color="808080"/>
        <w:left w:val="single" w:sz="4" w:space="0" w:color="808080"/>
        <w:bottom w:val="single" w:sz="4" w:space="1" w:color="808080"/>
        <w:right w:val="single" w:sz="4" w:space="2" w:color="808080"/>
      </w:pBdr>
      <w:spacing w:line="280" w:lineRule="atLeast"/>
      <w:outlineLvl w:val="1"/>
    </w:pPr>
    <w:rPr>
      <w:rFonts w:ascii="Arial" w:hAnsi="Arial" w:cs="Arial"/>
      <w:b/>
      <w:sz w:val="20"/>
      <w:szCs w:val="20"/>
    </w:rPr>
  </w:style>
  <w:style w:type="paragraph" w:styleId="Heading3">
    <w:name w:val="heading 3"/>
    <w:basedOn w:val="Normal"/>
    <w:next w:val="Normal"/>
    <w:qFormat/>
    <w:rsid w:val="0014484C"/>
    <w:pPr>
      <w:keepNext/>
      <w:spacing w:before="240" w:after="60"/>
      <w:outlineLvl w:val="2"/>
    </w:pPr>
    <w:rPr>
      <w:rFonts w:ascii="Arial" w:hAnsi="Arial" w:cs="Arial"/>
      <w:b/>
      <w:bCs/>
      <w:sz w:val="26"/>
      <w:szCs w:val="26"/>
    </w:rPr>
  </w:style>
  <w:style w:type="paragraph" w:styleId="Heading4">
    <w:name w:val="heading 4"/>
    <w:basedOn w:val="Normal"/>
    <w:next w:val="Normal"/>
    <w:qFormat/>
    <w:rsid w:val="0014484C"/>
    <w:pPr>
      <w:keepNext/>
      <w:spacing w:before="240" w:after="60"/>
      <w:outlineLvl w:val="3"/>
    </w:pPr>
    <w:rPr>
      <w:rFonts w:ascii="Calibri" w:hAnsi="Calibri"/>
      <w:b/>
      <w:bCs/>
      <w:sz w:val="28"/>
      <w:szCs w:val="28"/>
    </w:rPr>
  </w:style>
  <w:style w:type="paragraph" w:styleId="Heading6">
    <w:name w:val="heading 6"/>
    <w:basedOn w:val="Normal"/>
    <w:next w:val="Normal"/>
    <w:qFormat/>
    <w:rsid w:val="0014484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484C"/>
    <w:rPr>
      <w:b/>
      <w:bCs/>
    </w:rPr>
  </w:style>
  <w:style w:type="character" w:styleId="Hyperlink">
    <w:name w:val="Hyperlink"/>
    <w:uiPriority w:val="99"/>
    <w:semiHidden/>
    <w:rsid w:val="0014484C"/>
    <w:rPr>
      <w:color w:val="0000FF"/>
      <w:u w:val="single"/>
    </w:rPr>
  </w:style>
  <w:style w:type="paragraph" w:styleId="Footer">
    <w:name w:val="footer"/>
    <w:basedOn w:val="Normal"/>
    <w:semiHidden/>
    <w:rsid w:val="0014484C"/>
    <w:pPr>
      <w:tabs>
        <w:tab w:val="center" w:pos="4320"/>
        <w:tab w:val="right" w:pos="8640"/>
      </w:tabs>
    </w:pPr>
  </w:style>
  <w:style w:type="character" w:styleId="PageNumber">
    <w:name w:val="page number"/>
    <w:basedOn w:val="DefaultParagraphFont"/>
    <w:semiHidden/>
    <w:rsid w:val="0014484C"/>
  </w:style>
  <w:style w:type="paragraph" w:customStyle="1" w:styleId="Default">
    <w:name w:val="Default"/>
    <w:rsid w:val="0014484C"/>
    <w:pPr>
      <w:autoSpaceDE w:val="0"/>
      <w:autoSpaceDN w:val="0"/>
      <w:adjustRightInd w:val="0"/>
    </w:pPr>
    <w:rPr>
      <w:color w:val="000000"/>
      <w:sz w:val="24"/>
      <w:szCs w:val="24"/>
    </w:rPr>
  </w:style>
  <w:style w:type="character" w:customStyle="1" w:styleId="font">
    <w:name w:val="font"/>
    <w:basedOn w:val="DefaultParagraphFont"/>
    <w:rsid w:val="0014484C"/>
  </w:style>
  <w:style w:type="character" w:customStyle="1" w:styleId="style30">
    <w:name w:val="style30"/>
    <w:basedOn w:val="DefaultParagraphFont"/>
    <w:rsid w:val="0014484C"/>
  </w:style>
  <w:style w:type="paragraph" w:customStyle="1" w:styleId="Brevtittel">
    <w:name w:val="Brevtittel"/>
    <w:basedOn w:val="Normal"/>
    <w:next w:val="Normal"/>
    <w:rsid w:val="0014484C"/>
    <w:rPr>
      <w:rFonts w:ascii="DepCentury Old Style" w:hAnsi="DepCentury Old Style"/>
      <w:b/>
      <w:caps/>
      <w:szCs w:val="20"/>
      <w:lang w:val="nb-NO"/>
    </w:rPr>
  </w:style>
  <w:style w:type="paragraph" w:styleId="NormalWeb">
    <w:name w:val="Normal (Web)"/>
    <w:basedOn w:val="Normal"/>
    <w:uiPriority w:val="99"/>
    <w:semiHidden/>
    <w:rsid w:val="0014484C"/>
    <w:pPr>
      <w:spacing w:before="100" w:beforeAutospacing="1" w:after="100" w:afterAutospacing="1"/>
    </w:pPr>
    <w:rPr>
      <w:lang w:val="en-US"/>
    </w:rPr>
  </w:style>
  <w:style w:type="paragraph" w:styleId="FootnoteText">
    <w:name w:val="footnote text"/>
    <w:basedOn w:val="Normal"/>
    <w:rsid w:val="0014484C"/>
    <w:pPr>
      <w:spacing w:before="100" w:beforeAutospacing="1" w:after="100" w:afterAutospacing="1"/>
    </w:pPr>
    <w:rPr>
      <w:lang w:val="en-US"/>
    </w:rPr>
  </w:style>
  <w:style w:type="character" w:styleId="FootnoteReference">
    <w:name w:val="footnote reference"/>
    <w:basedOn w:val="DefaultParagraphFont"/>
    <w:semiHidden/>
    <w:rsid w:val="00D65881"/>
    <w:rPr>
      <w:rFonts w:ascii="Arial" w:hAnsi="Arial" w:cs="Arial"/>
      <w:sz w:val="20"/>
      <w:szCs w:val="20"/>
    </w:rPr>
  </w:style>
  <w:style w:type="paragraph" w:customStyle="1" w:styleId="Hode">
    <w:name w:val="Hode"/>
    <w:rsid w:val="0014484C"/>
    <w:rPr>
      <w:noProof/>
      <w:sz w:val="24"/>
    </w:rPr>
  </w:style>
  <w:style w:type="character" w:customStyle="1" w:styleId="newsbodytext1">
    <w:name w:val="newsbodytext1"/>
    <w:rsid w:val="0014484C"/>
    <w:rPr>
      <w:sz w:val="18"/>
      <w:szCs w:val="18"/>
    </w:rPr>
  </w:style>
  <w:style w:type="paragraph" w:customStyle="1" w:styleId="textbody">
    <w:name w:val="textbody"/>
    <w:basedOn w:val="Normal"/>
    <w:rsid w:val="0014484C"/>
    <w:pPr>
      <w:spacing w:before="100" w:beforeAutospacing="1" w:after="100" w:afterAutospacing="1"/>
    </w:pPr>
    <w:rPr>
      <w:rFonts w:ascii="Arial" w:hAnsi="Arial" w:cs="Arial"/>
      <w:color w:val="000000"/>
      <w:sz w:val="18"/>
      <w:szCs w:val="18"/>
      <w:lang w:val="en-US"/>
    </w:rPr>
  </w:style>
  <w:style w:type="character" w:customStyle="1" w:styleId="emailstijl16">
    <w:name w:val="emailstijl16"/>
    <w:semiHidden/>
    <w:rsid w:val="0014484C"/>
    <w:rPr>
      <w:rFonts w:ascii="Arial" w:hAnsi="Arial" w:cs="Arial"/>
      <w:color w:val="000080"/>
      <w:sz w:val="20"/>
    </w:rPr>
  </w:style>
  <w:style w:type="paragraph" w:styleId="Header">
    <w:name w:val="header"/>
    <w:basedOn w:val="Normal"/>
    <w:semiHidden/>
    <w:rsid w:val="0014484C"/>
    <w:pPr>
      <w:tabs>
        <w:tab w:val="center" w:pos="4320"/>
        <w:tab w:val="right" w:pos="8640"/>
      </w:tabs>
    </w:pPr>
  </w:style>
  <w:style w:type="paragraph" w:customStyle="1" w:styleId="pagetitle">
    <w:name w:val="pagetitle"/>
    <w:basedOn w:val="Normal"/>
    <w:rsid w:val="0014484C"/>
    <w:pPr>
      <w:pBdr>
        <w:bottom w:val="single" w:sz="12" w:space="1" w:color="666666"/>
      </w:pBdr>
      <w:shd w:val="clear" w:color="auto" w:fill="660057"/>
    </w:pPr>
    <w:rPr>
      <w:b/>
      <w:bCs/>
      <w:color w:val="FFFFFF"/>
      <w:lang w:val="en-US"/>
    </w:rPr>
  </w:style>
  <w:style w:type="character" w:customStyle="1" w:styleId="newsdate1">
    <w:name w:val="newsdate1"/>
    <w:rsid w:val="0014484C"/>
    <w:rPr>
      <w:rFonts w:ascii="Verdana" w:hAnsi="Verdana" w:hint="default"/>
      <w:color w:val="A9A9A9"/>
      <w:sz w:val="15"/>
      <w:szCs w:val="15"/>
    </w:rPr>
  </w:style>
  <w:style w:type="paragraph" w:styleId="BodyText">
    <w:name w:val="Body Text"/>
    <w:basedOn w:val="Normal"/>
    <w:semiHidden/>
    <w:rsid w:val="0014484C"/>
    <w:rPr>
      <w:rFonts w:ascii="DepCentury Old Style" w:hAnsi="DepCentury Old Style"/>
      <w:i/>
      <w:szCs w:val="20"/>
    </w:rPr>
  </w:style>
  <w:style w:type="character" w:styleId="FollowedHyperlink">
    <w:name w:val="FollowedHyperlink"/>
    <w:semiHidden/>
    <w:rsid w:val="0014484C"/>
    <w:rPr>
      <w:color w:val="800080"/>
      <w:u w:val="single"/>
    </w:rPr>
  </w:style>
  <w:style w:type="character" w:styleId="Emphasis">
    <w:name w:val="Emphasis"/>
    <w:uiPriority w:val="20"/>
    <w:qFormat/>
    <w:rsid w:val="0014484C"/>
    <w:rPr>
      <w:i/>
      <w:iCs/>
    </w:rPr>
  </w:style>
  <w:style w:type="character" w:styleId="HTMLCite">
    <w:name w:val="HTML Cite"/>
    <w:uiPriority w:val="99"/>
    <w:semiHidden/>
    <w:rsid w:val="0014484C"/>
    <w:rPr>
      <w:i/>
      <w:iCs/>
    </w:rPr>
  </w:style>
  <w:style w:type="character" w:customStyle="1" w:styleId="dohl">
    <w:name w:val="dohl"/>
    <w:basedOn w:val="DefaultParagraphFont"/>
    <w:rsid w:val="0014484C"/>
  </w:style>
  <w:style w:type="character" w:customStyle="1" w:styleId="hl">
    <w:name w:val="hl"/>
    <w:basedOn w:val="DefaultParagraphFont"/>
    <w:rsid w:val="0014484C"/>
  </w:style>
  <w:style w:type="character" w:customStyle="1" w:styleId="papers">
    <w:name w:val="papers"/>
    <w:basedOn w:val="DefaultParagraphFont"/>
    <w:rsid w:val="0014484C"/>
  </w:style>
  <w:style w:type="paragraph" w:customStyle="1" w:styleId="berschrift8">
    <w:name w:val="Überschrift 8"/>
    <w:basedOn w:val="Default"/>
    <w:next w:val="Default"/>
    <w:rsid w:val="0014484C"/>
    <w:rPr>
      <w:rFonts w:ascii="DDDNFK+Arial,Bold" w:hAnsi="DDDNFK+Arial,Bold"/>
      <w:color w:val="auto"/>
      <w:lang w:val="en-GB" w:eastAsia="en-GB"/>
    </w:rPr>
  </w:style>
  <w:style w:type="paragraph" w:customStyle="1" w:styleId="Standard">
    <w:name w:val="Standard"/>
    <w:basedOn w:val="Default"/>
    <w:next w:val="Default"/>
    <w:rsid w:val="0014484C"/>
    <w:rPr>
      <w:rFonts w:ascii="DDDNKM+Arial" w:hAnsi="DDDNKM+Arial"/>
      <w:color w:val="auto"/>
      <w:lang w:val="en-GB" w:eastAsia="en-GB"/>
    </w:rPr>
  </w:style>
  <w:style w:type="character" w:customStyle="1" w:styleId="titlepress2">
    <w:name w:val="titlepress2"/>
    <w:rsid w:val="0014484C"/>
    <w:rPr>
      <w:b/>
      <w:bCs/>
      <w:color w:val="339900"/>
      <w:sz w:val="24"/>
      <w:szCs w:val="24"/>
    </w:rPr>
  </w:style>
  <w:style w:type="character" w:customStyle="1" w:styleId="papers1">
    <w:name w:val="papers1"/>
    <w:rsid w:val="0014484C"/>
    <w:rPr>
      <w:rFonts w:ascii="Verdana" w:hAnsi="Verdana" w:hint="default"/>
      <w:b/>
      <w:bCs/>
      <w:color w:val="000000"/>
      <w:sz w:val="20"/>
      <w:szCs w:val="20"/>
    </w:rPr>
  </w:style>
  <w:style w:type="paragraph" w:styleId="BodyText2">
    <w:name w:val="Body Text 2"/>
    <w:basedOn w:val="Normal"/>
    <w:semiHidden/>
    <w:rsid w:val="0014484C"/>
    <w:pPr>
      <w:spacing w:after="120" w:line="480" w:lineRule="auto"/>
    </w:pPr>
  </w:style>
  <w:style w:type="character" w:customStyle="1" w:styleId="style41">
    <w:name w:val="style41"/>
    <w:rsid w:val="0014484C"/>
    <w:rPr>
      <w:sz w:val="18"/>
      <w:szCs w:val="18"/>
    </w:rPr>
  </w:style>
  <w:style w:type="paragraph" w:customStyle="1" w:styleId="Subtitle1">
    <w:name w:val="Subtitle1"/>
    <w:basedOn w:val="Default"/>
    <w:next w:val="Default"/>
    <w:rsid w:val="0014484C"/>
    <w:pPr>
      <w:spacing w:before="400" w:after="240"/>
    </w:pPr>
    <w:rPr>
      <w:rFonts w:ascii="Tahoma" w:hAnsi="Tahoma"/>
      <w:color w:val="auto"/>
    </w:rPr>
  </w:style>
  <w:style w:type="paragraph" w:customStyle="1" w:styleId="AuthorName">
    <w:name w:val="Author Name"/>
    <w:basedOn w:val="Default"/>
    <w:next w:val="Default"/>
    <w:rsid w:val="0014484C"/>
    <w:pPr>
      <w:spacing w:before="120" w:after="120"/>
    </w:pPr>
    <w:rPr>
      <w:rFonts w:ascii="Tahoma" w:hAnsi="Tahoma"/>
      <w:color w:val="auto"/>
    </w:rPr>
  </w:style>
  <w:style w:type="paragraph" w:customStyle="1" w:styleId="SEIBodyTextNoIndent">
    <w:name w:val="SEI Body Text (No Indent)"/>
    <w:basedOn w:val="Default"/>
    <w:next w:val="Default"/>
    <w:rsid w:val="0014484C"/>
    <w:pPr>
      <w:spacing w:after="142"/>
    </w:pPr>
    <w:rPr>
      <w:color w:val="auto"/>
    </w:rPr>
  </w:style>
  <w:style w:type="paragraph" w:customStyle="1" w:styleId="BodyText1">
    <w:name w:val="Body Text1"/>
    <w:basedOn w:val="Default"/>
    <w:next w:val="Default"/>
    <w:rsid w:val="0014484C"/>
    <w:rPr>
      <w:color w:val="auto"/>
    </w:rPr>
  </w:style>
  <w:style w:type="paragraph" w:customStyle="1" w:styleId="BodyNoIndent">
    <w:name w:val="Body No Indent"/>
    <w:basedOn w:val="Default"/>
    <w:next w:val="Default"/>
    <w:rsid w:val="0014484C"/>
    <w:rPr>
      <w:rFonts w:ascii="Tahoma" w:hAnsi="Tahoma"/>
      <w:color w:val="auto"/>
    </w:rPr>
  </w:style>
  <w:style w:type="paragraph" w:customStyle="1" w:styleId="List-bullet-begin">
    <w:name w:val="List-bullet-begin"/>
    <w:basedOn w:val="Default"/>
    <w:next w:val="Default"/>
    <w:rsid w:val="0014484C"/>
    <w:pPr>
      <w:spacing w:before="120"/>
    </w:pPr>
    <w:rPr>
      <w:rFonts w:ascii="Tahoma" w:hAnsi="Tahoma"/>
      <w:color w:val="auto"/>
    </w:rPr>
  </w:style>
  <w:style w:type="paragraph" w:customStyle="1" w:styleId="List-bullet-run">
    <w:name w:val="List-bullet-run"/>
    <w:basedOn w:val="Default"/>
    <w:next w:val="Default"/>
    <w:rsid w:val="0014484C"/>
    <w:rPr>
      <w:rFonts w:ascii="Tahoma" w:hAnsi="Tahoma"/>
      <w:color w:val="auto"/>
    </w:rPr>
  </w:style>
  <w:style w:type="paragraph" w:customStyle="1" w:styleId="List-bullet-stop">
    <w:name w:val="List-bullet-stop"/>
    <w:basedOn w:val="Default"/>
    <w:next w:val="Default"/>
    <w:rsid w:val="0014484C"/>
    <w:pPr>
      <w:spacing w:after="120"/>
    </w:pPr>
    <w:rPr>
      <w:rFonts w:ascii="Tahoma" w:hAnsi="Tahoma"/>
      <w:color w:val="auto"/>
    </w:rPr>
  </w:style>
  <w:style w:type="paragraph" w:styleId="Subtitle">
    <w:name w:val="Subtitle"/>
    <w:basedOn w:val="Default"/>
    <w:next w:val="Default"/>
    <w:qFormat/>
    <w:rsid w:val="0014484C"/>
    <w:rPr>
      <w:rFonts w:ascii="Arial" w:hAnsi="Arial"/>
      <w:color w:val="auto"/>
    </w:rPr>
  </w:style>
  <w:style w:type="character" w:customStyle="1" w:styleId="Strong2">
    <w:name w:val="Strong2"/>
    <w:rsid w:val="0014484C"/>
    <w:rPr>
      <w:rFonts w:ascii="Verdana" w:hAnsi="Verdana" w:hint="default"/>
      <w:b/>
      <w:bCs/>
      <w:sz w:val="16"/>
      <w:szCs w:val="16"/>
    </w:rPr>
  </w:style>
  <w:style w:type="paragraph" w:customStyle="1" w:styleId="NormalWeb11">
    <w:name w:val="Normal (Web)11"/>
    <w:basedOn w:val="Normal"/>
    <w:rsid w:val="0014484C"/>
    <w:rPr>
      <w:lang w:val="en-US"/>
    </w:rPr>
  </w:style>
  <w:style w:type="paragraph" w:customStyle="1" w:styleId="NormalWeb1">
    <w:name w:val="Normal (Web)1"/>
    <w:basedOn w:val="Normal"/>
    <w:rsid w:val="0014484C"/>
    <w:rPr>
      <w:sz w:val="29"/>
      <w:szCs w:val="29"/>
      <w:lang w:val="en-US"/>
    </w:rPr>
  </w:style>
  <w:style w:type="paragraph" w:customStyle="1" w:styleId="Heading19">
    <w:name w:val="Heading 19"/>
    <w:basedOn w:val="Normal"/>
    <w:rsid w:val="0014484C"/>
    <w:pPr>
      <w:outlineLvl w:val="1"/>
    </w:pPr>
    <w:rPr>
      <w:b/>
      <w:bCs/>
      <w:color w:val="347B49"/>
      <w:kern w:val="36"/>
      <w:sz w:val="43"/>
      <w:szCs w:val="43"/>
      <w:lang w:val="en-US"/>
    </w:rPr>
  </w:style>
  <w:style w:type="paragraph" w:customStyle="1" w:styleId="H2">
    <w:name w:val="H2"/>
    <w:basedOn w:val="Default"/>
    <w:next w:val="Default"/>
    <w:rsid w:val="0014484C"/>
    <w:rPr>
      <w:rFonts w:ascii="FEIMJ A+ Futura" w:hAnsi="FEIMJ A+ Futura"/>
      <w:color w:val="auto"/>
      <w:lang w:val="en-GB" w:eastAsia="en-GB"/>
    </w:rPr>
  </w:style>
  <w:style w:type="character" w:customStyle="1" w:styleId="StyleFootnoteReferenceVerdana10ptGray-50">
    <w:name w:val="Style Footnote Reference + Verdana 10 pt Gray-50%"/>
    <w:rsid w:val="0014484C"/>
    <w:rPr>
      <w:rFonts w:cs="FEIMJ A+ Futura"/>
      <w:color w:val="000000"/>
    </w:rPr>
  </w:style>
  <w:style w:type="paragraph" w:customStyle="1" w:styleId="SEBody1">
    <w:name w:val="SE Body1"/>
    <w:basedOn w:val="Default"/>
    <w:next w:val="Default"/>
    <w:rsid w:val="0014484C"/>
    <w:rPr>
      <w:rFonts w:ascii="FEILB E+ Futura" w:hAnsi="FEILB E+ Futura"/>
      <w:color w:val="auto"/>
      <w:lang w:val="en-GB" w:eastAsia="en-GB"/>
    </w:rPr>
  </w:style>
  <w:style w:type="paragraph" w:customStyle="1" w:styleId="firstlast">
    <w:name w:val="first last"/>
    <w:basedOn w:val="Normal"/>
    <w:rsid w:val="0014484C"/>
    <w:pPr>
      <w:spacing w:before="180" w:line="336" w:lineRule="atLeast"/>
    </w:pPr>
    <w:rPr>
      <w:sz w:val="26"/>
      <w:szCs w:val="26"/>
      <w:lang w:val="en-US"/>
    </w:rPr>
  </w:style>
  <w:style w:type="character" w:customStyle="1" w:styleId="tabletext1">
    <w:name w:val="tabletext1"/>
    <w:rsid w:val="0014484C"/>
    <w:rPr>
      <w:rFonts w:ascii="Verdana" w:hAnsi="Verdana" w:hint="default"/>
      <w:b w:val="0"/>
      <w:bCs w:val="0"/>
      <w:i w:val="0"/>
      <w:iCs w:val="0"/>
      <w:caps w:val="0"/>
      <w:smallCaps w:val="0"/>
      <w:strike w:val="0"/>
      <w:dstrike w:val="0"/>
      <w:color w:val="3E4333"/>
      <w:sz w:val="14"/>
      <w:szCs w:val="14"/>
      <w:u w:val="none"/>
      <w:effect w:val="none"/>
    </w:rPr>
  </w:style>
  <w:style w:type="paragraph" w:styleId="BalloonText">
    <w:name w:val="Balloon Text"/>
    <w:basedOn w:val="Normal"/>
    <w:link w:val="BalloonTextChar"/>
    <w:uiPriority w:val="99"/>
    <w:semiHidden/>
    <w:rsid w:val="0014484C"/>
    <w:rPr>
      <w:rFonts w:ascii="Tahoma" w:hAnsi="Tahoma"/>
      <w:sz w:val="16"/>
      <w:szCs w:val="16"/>
    </w:rPr>
  </w:style>
  <w:style w:type="character" w:styleId="CommentReference">
    <w:name w:val="annotation reference"/>
    <w:semiHidden/>
    <w:rsid w:val="0014484C"/>
    <w:rPr>
      <w:sz w:val="16"/>
      <w:szCs w:val="16"/>
    </w:rPr>
  </w:style>
  <w:style w:type="paragraph" w:styleId="CommentText">
    <w:name w:val="annotation text"/>
    <w:basedOn w:val="Normal"/>
    <w:semiHidden/>
    <w:rsid w:val="0014484C"/>
    <w:rPr>
      <w:sz w:val="20"/>
      <w:szCs w:val="20"/>
    </w:rPr>
  </w:style>
  <w:style w:type="paragraph" w:styleId="CommentSubject">
    <w:name w:val="annotation subject"/>
    <w:basedOn w:val="CommentText"/>
    <w:next w:val="CommentText"/>
    <w:semiHidden/>
    <w:rsid w:val="0014484C"/>
    <w:rPr>
      <w:b/>
      <w:bCs/>
    </w:rPr>
  </w:style>
  <w:style w:type="character" w:customStyle="1" w:styleId="biblioref1">
    <w:name w:val="biblio_ref1"/>
    <w:rsid w:val="0014484C"/>
    <w:rPr>
      <w:color w:val="8C7442"/>
    </w:rPr>
  </w:style>
  <w:style w:type="paragraph" w:customStyle="1" w:styleId="NJAS-Abstrakti-eka">
    <w:name w:val="NJAS - Abstrakti - eka"/>
    <w:basedOn w:val="Default"/>
    <w:next w:val="Default"/>
    <w:rsid w:val="0014484C"/>
    <w:rPr>
      <w:color w:val="auto"/>
    </w:rPr>
  </w:style>
  <w:style w:type="paragraph" w:customStyle="1" w:styleId="Pa1">
    <w:name w:val="Pa1"/>
    <w:basedOn w:val="Default"/>
    <w:next w:val="Default"/>
    <w:rsid w:val="0014484C"/>
    <w:pPr>
      <w:spacing w:before="100" w:line="221" w:lineRule="atLeast"/>
    </w:pPr>
    <w:rPr>
      <w:rFonts w:ascii="Garamond" w:hAnsi="Garamond"/>
      <w:color w:val="auto"/>
    </w:rPr>
  </w:style>
  <w:style w:type="paragraph" w:customStyle="1" w:styleId="BodyText20">
    <w:name w:val="Body Text2"/>
    <w:basedOn w:val="Default"/>
    <w:next w:val="Default"/>
    <w:rsid w:val="0014484C"/>
    <w:pPr>
      <w:spacing w:after="28"/>
    </w:pPr>
    <w:rPr>
      <w:rFonts w:ascii="Arial" w:hAnsi="Arial"/>
      <w:color w:val="auto"/>
    </w:rPr>
  </w:style>
  <w:style w:type="paragraph" w:styleId="HTMLPreformatted">
    <w:name w:val="HTML Preformatted"/>
    <w:basedOn w:val="Normal"/>
    <w:semiHidden/>
    <w:rsid w:val="0014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BodyText3">
    <w:name w:val="Body Text 3"/>
    <w:basedOn w:val="Normal"/>
    <w:semiHidden/>
    <w:rsid w:val="0014484C"/>
    <w:pPr>
      <w:spacing w:after="120"/>
    </w:pPr>
    <w:rPr>
      <w:sz w:val="16"/>
      <w:szCs w:val="16"/>
    </w:rPr>
  </w:style>
  <w:style w:type="paragraph" w:customStyle="1" w:styleId="Brdtekst">
    <w:name w:val="Brødtekst"/>
    <w:basedOn w:val="Default"/>
    <w:next w:val="Default"/>
    <w:rsid w:val="0014484C"/>
    <w:rPr>
      <w:color w:val="auto"/>
    </w:rPr>
  </w:style>
  <w:style w:type="character" w:customStyle="1" w:styleId="highlight">
    <w:name w:val="highlight"/>
    <w:basedOn w:val="DefaultParagraphFont"/>
    <w:rsid w:val="0014484C"/>
  </w:style>
  <w:style w:type="paragraph" w:customStyle="1" w:styleId="textmain">
    <w:name w:val="textmain"/>
    <w:basedOn w:val="Normal"/>
    <w:rsid w:val="0014484C"/>
    <w:pPr>
      <w:spacing w:before="100" w:beforeAutospacing="1" w:after="100" w:afterAutospacing="1"/>
    </w:pPr>
    <w:rPr>
      <w:rFonts w:ascii="Verdana" w:hAnsi="Verdana"/>
      <w:color w:val="000000"/>
      <w:sz w:val="22"/>
      <w:szCs w:val="22"/>
      <w:lang w:val="en-US"/>
    </w:rPr>
  </w:style>
  <w:style w:type="character" w:customStyle="1" w:styleId="textmain1">
    <w:name w:val="textmain1"/>
    <w:rsid w:val="0014484C"/>
    <w:rPr>
      <w:rFonts w:ascii="Verdana" w:hAnsi="Verdana" w:hint="default"/>
      <w:sz w:val="22"/>
      <w:szCs w:val="22"/>
    </w:rPr>
  </w:style>
  <w:style w:type="character" w:customStyle="1" w:styleId="quelle1">
    <w:name w:val="quelle1"/>
    <w:rsid w:val="0014484C"/>
    <w:rPr>
      <w:rFonts w:ascii="Verdana" w:hAnsi="Verdana" w:hint="default"/>
      <w:i/>
      <w:iCs/>
      <w:color w:val="666666"/>
      <w:sz w:val="17"/>
      <w:szCs w:val="17"/>
    </w:rPr>
  </w:style>
  <w:style w:type="paragraph" w:customStyle="1" w:styleId="msoaccenttext2">
    <w:name w:val="msoaccenttext2"/>
    <w:basedOn w:val="Normal"/>
    <w:rsid w:val="0014484C"/>
    <w:pPr>
      <w:spacing w:after="100"/>
    </w:pPr>
    <w:rPr>
      <w:rFonts w:ascii="Verdana" w:hAnsi="Verdana"/>
      <w:color w:val="000000"/>
      <w:sz w:val="14"/>
      <w:szCs w:val="14"/>
      <w:lang w:val="en-US"/>
    </w:rPr>
  </w:style>
  <w:style w:type="paragraph" w:styleId="EnvelopeReturn">
    <w:name w:val="envelope return"/>
    <w:basedOn w:val="Default"/>
    <w:next w:val="Default"/>
    <w:semiHidden/>
    <w:rsid w:val="0014484C"/>
    <w:rPr>
      <w:rFonts w:ascii="Verdana" w:hAnsi="Verdana"/>
      <w:color w:val="auto"/>
    </w:rPr>
  </w:style>
  <w:style w:type="character" w:customStyle="1" w:styleId="credentials1">
    <w:name w:val="credentials1"/>
    <w:rsid w:val="0014484C"/>
    <w:rPr>
      <w:sz w:val="29"/>
      <w:szCs w:val="29"/>
    </w:rPr>
  </w:style>
  <w:style w:type="character" w:customStyle="1" w:styleId="email1">
    <w:name w:val="email1"/>
    <w:rsid w:val="0014484C"/>
    <w:rPr>
      <w:rFonts w:ascii="Courier New" w:hAnsi="Courier New" w:cs="Courier New" w:hint="default"/>
      <w:sz w:val="25"/>
      <w:szCs w:val="25"/>
    </w:rPr>
  </w:style>
  <w:style w:type="paragraph" w:customStyle="1" w:styleId="ref">
    <w:name w:val="ref"/>
    <w:basedOn w:val="Normal"/>
    <w:rsid w:val="0014484C"/>
    <w:pPr>
      <w:spacing w:before="1" w:after="100" w:afterAutospacing="1"/>
      <w:ind w:left="960" w:hanging="360"/>
    </w:pPr>
    <w:rPr>
      <w:lang w:val="en-US"/>
    </w:rPr>
  </w:style>
  <w:style w:type="character" w:styleId="HTMLAcronym">
    <w:name w:val="HTML Acronym"/>
    <w:basedOn w:val="DefaultParagraphFont"/>
    <w:semiHidden/>
    <w:rsid w:val="0014484C"/>
  </w:style>
  <w:style w:type="character" w:customStyle="1" w:styleId="smallcaps">
    <w:name w:val="smallcaps"/>
    <w:basedOn w:val="DefaultParagraphFont"/>
    <w:rsid w:val="0014484C"/>
  </w:style>
  <w:style w:type="character" w:customStyle="1" w:styleId="FootnoteCharacters">
    <w:name w:val="Footnote Characters"/>
    <w:rsid w:val="00D83E0F"/>
    <w:rPr>
      <w:vertAlign w:val="superscript"/>
    </w:rPr>
  </w:style>
  <w:style w:type="paragraph" w:customStyle="1" w:styleId="Pa8">
    <w:name w:val="Pa8"/>
    <w:basedOn w:val="Default"/>
    <w:next w:val="Default"/>
    <w:rsid w:val="0014484C"/>
    <w:pPr>
      <w:spacing w:after="140" w:line="201" w:lineRule="atLeast"/>
    </w:pPr>
    <w:rPr>
      <w:rFonts w:ascii="ITC Officina Sans Book" w:hAnsi="ITC Officina Sans Book"/>
      <w:color w:val="auto"/>
    </w:rPr>
  </w:style>
  <w:style w:type="paragraph" w:customStyle="1" w:styleId="last">
    <w:name w:val="last"/>
    <w:basedOn w:val="Normal"/>
    <w:rsid w:val="0014484C"/>
    <w:pPr>
      <w:spacing w:before="201" w:line="336" w:lineRule="atLeast"/>
    </w:pPr>
    <w:rPr>
      <w:sz w:val="26"/>
      <w:szCs w:val="26"/>
      <w:lang w:val="en-US"/>
    </w:rPr>
  </w:style>
  <w:style w:type="character" w:customStyle="1" w:styleId="Hyperlink2">
    <w:name w:val="Hyperlink2"/>
    <w:rsid w:val="0014484C"/>
    <w:rPr>
      <w:color w:val="204E84"/>
      <w:u w:val="single"/>
    </w:rPr>
  </w:style>
  <w:style w:type="paragraph" w:customStyle="1" w:styleId="BodyText21">
    <w:name w:val="Body Text 21"/>
    <w:basedOn w:val="Normal"/>
    <w:rsid w:val="0014484C"/>
    <w:pPr>
      <w:widowControl w:val="0"/>
      <w:tabs>
        <w:tab w:val="left" w:pos="0"/>
      </w:tabs>
      <w:suppressAutoHyphens/>
      <w:jc w:val="both"/>
    </w:pPr>
    <w:rPr>
      <w:rFonts w:ascii="CG Times" w:hAnsi="CG Times"/>
      <w:snapToGrid w:val="0"/>
      <w:szCs w:val="20"/>
    </w:rPr>
  </w:style>
  <w:style w:type="paragraph" w:styleId="ListParagraph">
    <w:name w:val="List Paragraph"/>
    <w:basedOn w:val="Normal"/>
    <w:qFormat/>
    <w:rsid w:val="0014484C"/>
    <w:pPr>
      <w:ind w:left="720"/>
    </w:pPr>
  </w:style>
  <w:style w:type="paragraph" w:customStyle="1" w:styleId="first">
    <w:name w:val="first"/>
    <w:basedOn w:val="Normal"/>
    <w:rsid w:val="0014484C"/>
    <w:pPr>
      <w:spacing w:before="180" w:line="336" w:lineRule="atLeast"/>
    </w:pPr>
    <w:rPr>
      <w:sz w:val="26"/>
      <w:szCs w:val="26"/>
      <w:lang w:eastAsia="en-GB"/>
    </w:rPr>
  </w:style>
  <w:style w:type="paragraph" w:customStyle="1" w:styleId="bodytext0">
    <w:name w:val="bodytext"/>
    <w:basedOn w:val="Normal"/>
    <w:rsid w:val="0014484C"/>
    <w:pPr>
      <w:spacing w:before="100" w:beforeAutospacing="1" w:after="100" w:afterAutospacing="1"/>
    </w:pPr>
    <w:rPr>
      <w:lang w:eastAsia="en-GB"/>
    </w:rPr>
  </w:style>
  <w:style w:type="paragraph" w:customStyle="1" w:styleId="content">
    <w:name w:val="content"/>
    <w:basedOn w:val="Normal"/>
    <w:rsid w:val="0014484C"/>
    <w:pPr>
      <w:spacing w:before="75"/>
      <w:ind w:left="60"/>
      <w:jc w:val="both"/>
    </w:pPr>
    <w:rPr>
      <w:rFonts w:ascii="Arial" w:hAnsi="Arial" w:cs="Arial"/>
      <w:color w:val="000000"/>
      <w:sz w:val="20"/>
      <w:szCs w:val="20"/>
      <w:lang w:eastAsia="en-GB"/>
    </w:rPr>
  </w:style>
  <w:style w:type="paragraph" w:customStyle="1" w:styleId="para3">
    <w:name w:val="para3"/>
    <w:basedOn w:val="Normal"/>
    <w:rsid w:val="0014484C"/>
    <w:pPr>
      <w:spacing w:after="100" w:afterAutospacing="1"/>
    </w:pPr>
    <w:rPr>
      <w:color w:val="333333"/>
      <w:sz w:val="18"/>
      <w:szCs w:val="18"/>
      <w:lang w:eastAsia="en-GB"/>
    </w:rPr>
  </w:style>
  <w:style w:type="paragraph" w:styleId="Revision">
    <w:name w:val="Revision"/>
    <w:hidden/>
    <w:semiHidden/>
    <w:rsid w:val="0014484C"/>
    <w:rPr>
      <w:sz w:val="24"/>
      <w:szCs w:val="24"/>
      <w:lang w:val="en-GB"/>
    </w:rPr>
  </w:style>
  <w:style w:type="paragraph" w:styleId="PlainText">
    <w:name w:val="Plain Text"/>
    <w:basedOn w:val="Normal"/>
    <w:uiPriority w:val="99"/>
    <w:unhideWhenUsed/>
    <w:rsid w:val="0014484C"/>
    <w:rPr>
      <w:rFonts w:ascii="Consolas" w:eastAsia="Calibri" w:hAnsi="Consolas"/>
      <w:sz w:val="21"/>
      <w:szCs w:val="21"/>
    </w:rPr>
  </w:style>
  <w:style w:type="character" w:customStyle="1" w:styleId="PlainTextChar">
    <w:name w:val="Plain Text Char"/>
    <w:uiPriority w:val="99"/>
    <w:rsid w:val="0014484C"/>
    <w:rPr>
      <w:rFonts w:ascii="Consolas" w:eastAsia="Calibri" w:hAnsi="Consolas" w:cs="Times New Roman"/>
      <w:sz w:val="21"/>
      <w:szCs w:val="21"/>
      <w:lang w:eastAsia="en-US"/>
    </w:rPr>
  </w:style>
  <w:style w:type="paragraph" w:customStyle="1" w:styleId="Copy">
    <w:name w:val="Copy"/>
    <w:basedOn w:val="Default"/>
    <w:next w:val="Default"/>
    <w:rsid w:val="0014484C"/>
    <w:rPr>
      <w:rFonts w:ascii="KGNGGM+TimesNewRoman,Bold" w:hAnsi="KGNGGM+TimesNewRoman,Bold"/>
      <w:color w:val="auto"/>
      <w:lang w:val="en-GB" w:eastAsia="en-GB"/>
    </w:rPr>
  </w:style>
  <w:style w:type="character" w:customStyle="1" w:styleId="A6">
    <w:name w:val="A6"/>
    <w:rsid w:val="0014484C"/>
    <w:rPr>
      <w:rFonts w:cs="STIQUJ+MetaPlusMedium-Roman"/>
      <w:color w:val="000000"/>
      <w:sz w:val="28"/>
      <w:szCs w:val="28"/>
    </w:rPr>
  </w:style>
  <w:style w:type="character" w:customStyle="1" w:styleId="A1">
    <w:name w:val="A1"/>
    <w:uiPriority w:val="99"/>
    <w:rsid w:val="0014484C"/>
    <w:rPr>
      <w:rFonts w:cs="STIQUJ+MetaPlusMedium-Roman"/>
      <w:color w:val="000000"/>
      <w:sz w:val="12"/>
      <w:szCs w:val="12"/>
    </w:rPr>
  </w:style>
  <w:style w:type="character" w:customStyle="1" w:styleId="A2">
    <w:name w:val="A2"/>
    <w:uiPriority w:val="99"/>
    <w:rsid w:val="0014484C"/>
    <w:rPr>
      <w:color w:val="000000"/>
      <w:sz w:val="22"/>
      <w:szCs w:val="22"/>
    </w:rPr>
  </w:style>
  <w:style w:type="paragraph" w:customStyle="1" w:styleId="Pa14">
    <w:name w:val="Pa14"/>
    <w:basedOn w:val="Default"/>
    <w:next w:val="Default"/>
    <w:rsid w:val="0014484C"/>
    <w:pPr>
      <w:spacing w:line="200" w:lineRule="atLeast"/>
    </w:pPr>
    <w:rPr>
      <w:rFonts w:ascii="STIQUJ+MetaPlusMedium-Roman" w:hAnsi="STIQUJ+MetaPlusMedium-Roman"/>
      <w:color w:val="auto"/>
      <w:lang w:val="en-GB" w:eastAsia="en-GB"/>
    </w:rPr>
  </w:style>
  <w:style w:type="character" w:customStyle="1" w:styleId="A9">
    <w:name w:val="A9"/>
    <w:rsid w:val="0014484C"/>
    <w:rPr>
      <w:rFonts w:cs="STIQUJ+MetaPlusMedium-Roman"/>
      <w:color w:val="000000"/>
      <w:sz w:val="18"/>
      <w:szCs w:val="18"/>
    </w:rPr>
  </w:style>
  <w:style w:type="character" w:customStyle="1" w:styleId="subtitle10">
    <w:name w:val="subtitle1"/>
    <w:rsid w:val="0014484C"/>
    <w:rPr>
      <w:rFonts w:ascii="Verdana" w:hAnsi="Verdana" w:hint="default"/>
      <w:b/>
      <w:bCs/>
      <w:color w:val="1D658B"/>
      <w:sz w:val="17"/>
      <w:szCs w:val="17"/>
    </w:rPr>
  </w:style>
  <w:style w:type="character" w:customStyle="1" w:styleId="attentionstyle11">
    <w:name w:val="attention style11"/>
    <w:basedOn w:val="DefaultParagraphFont"/>
    <w:rsid w:val="0014484C"/>
  </w:style>
  <w:style w:type="character" w:customStyle="1" w:styleId="style12">
    <w:name w:val="style12"/>
    <w:basedOn w:val="DefaultParagraphFont"/>
    <w:rsid w:val="0014484C"/>
  </w:style>
  <w:style w:type="character" w:customStyle="1" w:styleId="attention1">
    <w:name w:val="attention1"/>
    <w:rsid w:val="0014484C"/>
    <w:rPr>
      <w:rFonts w:ascii="Arial" w:hAnsi="Arial" w:cs="Arial" w:hint="default"/>
      <w:b/>
      <w:bCs/>
      <w:color w:val="993399"/>
      <w:sz w:val="18"/>
      <w:szCs w:val="18"/>
    </w:rPr>
  </w:style>
  <w:style w:type="character" w:customStyle="1" w:styleId="highlightedsearchterm">
    <w:name w:val="highlightedsearchterm"/>
    <w:basedOn w:val="DefaultParagraphFont"/>
    <w:rsid w:val="0014484C"/>
  </w:style>
  <w:style w:type="character" w:customStyle="1" w:styleId="link-external">
    <w:name w:val="link-external"/>
    <w:basedOn w:val="DefaultParagraphFont"/>
    <w:rsid w:val="0014484C"/>
  </w:style>
  <w:style w:type="paragraph" w:customStyle="1" w:styleId="author">
    <w:name w:val="author"/>
    <w:basedOn w:val="Normal"/>
    <w:rsid w:val="0014484C"/>
    <w:pPr>
      <w:spacing w:after="180" w:line="312" w:lineRule="atLeast"/>
    </w:pPr>
    <w:rPr>
      <w:lang w:eastAsia="en-GB"/>
    </w:rPr>
  </w:style>
  <w:style w:type="paragraph" w:customStyle="1" w:styleId="Pa3">
    <w:name w:val="Pa3"/>
    <w:basedOn w:val="Default"/>
    <w:next w:val="Default"/>
    <w:rsid w:val="0014484C"/>
    <w:pPr>
      <w:spacing w:line="401" w:lineRule="atLeast"/>
    </w:pPr>
    <w:rPr>
      <w:rFonts w:ascii="MetaBold-Roman" w:hAnsi="MetaBold-Roman"/>
      <w:color w:val="auto"/>
      <w:lang w:val="en-GB" w:eastAsia="en-GB"/>
    </w:rPr>
  </w:style>
  <w:style w:type="paragraph" w:customStyle="1" w:styleId="epblock">
    <w:name w:val="ep_block"/>
    <w:basedOn w:val="Normal"/>
    <w:rsid w:val="0014484C"/>
    <w:pPr>
      <w:spacing w:before="60" w:after="60"/>
      <w:jc w:val="center"/>
    </w:pPr>
    <w:rPr>
      <w:color w:val="000000"/>
      <w:lang w:eastAsia="en-GB"/>
    </w:rPr>
  </w:style>
  <w:style w:type="character" w:customStyle="1" w:styleId="personname">
    <w:name w:val="person_name"/>
    <w:basedOn w:val="DefaultParagraphFont"/>
    <w:rsid w:val="0014484C"/>
  </w:style>
  <w:style w:type="character" w:customStyle="1" w:styleId="apple-style-span">
    <w:name w:val="apple-style-span"/>
    <w:basedOn w:val="DefaultParagraphFont"/>
    <w:rsid w:val="0014484C"/>
  </w:style>
  <w:style w:type="character" w:customStyle="1" w:styleId="Heading4Char">
    <w:name w:val="Heading 4 Char"/>
    <w:semiHidden/>
    <w:rsid w:val="0014484C"/>
    <w:rPr>
      <w:rFonts w:ascii="Calibri" w:eastAsia="Times New Roman" w:hAnsi="Calibri" w:cs="Times New Roman"/>
      <w:b/>
      <w:bCs/>
      <w:sz w:val="28"/>
      <w:szCs w:val="28"/>
      <w:lang w:eastAsia="en-US"/>
    </w:rPr>
  </w:style>
  <w:style w:type="character" w:customStyle="1" w:styleId="apple-converted-space">
    <w:name w:val="apple-converted-space"/>
    <w:basedOn w:val="DefaultParagraphFont"/>
    <w:rsid w:val="0014484C"/>
  </w:style>
  <w:style w:type="paragraph" w:styleId="EndnoteText">
    <w:name w:val="endnote text"/>
    <w:basedOn w:val="Normal"/>
    <w:semiHidden/>
    <w:rsid w:val="0014484C"/>
    <w:rPr>
      <w:sz w:val="20"/>
      <w:szCs w:val="20"/>
    </w:rPr>
  </w:style>
  <w:style w:type="character" w:customStyle="1" w:styleId="EndnoteTextChar">
    <w:name w:val="Endnote Text Char"/>
    <w:rsid w:val="0014484C"/>
    <w:rPr>
      <w:lang w:eastAsia="en-US"/>
    </w:rPr>
  </w:style>
  <w:style w:type="character" w:styleId="EndnoteReference">
    <w:name w:val="endnote reference"/>
    <w:semiHidden/>
    <w:rsid w:val="0014484C"/>
    <w:rPr>
      <w:vertAlign w:val="superscript"/>
    </w:rPr>
  </w:style>
  <w:style w:type="table" w:styleId="TableGrid">
    <w:name w:val="Table Grid"/>
    <w:basedOn w:val="TableNormal"/>
    <w:uiPriority w:val="59"/>
    <w:rsid w:val="00C42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ul-H3">
    <w:name w:val="paul-H3"/>
    <w:basedOn w:val="Normal"/>
    <w:rsid w:val="00951008"/>
    <w:pPr>
      <w:spacing w:after="160" w:line="240" w:lineRule="exact"/>
    </w:pPr>
    <w:rPr>
      <w:rFonts w:ascii="Arial" w:hAnsi="Arial"/>
      <w:szCs w:val="20"/>
      <w:lang w:val="en-US"/>
    </w:rPr>
  </w:style>
  <w:style w:type="paragraph" w:customStyle="1" w:styleId="Helpdeskmaintitle">
    <w:name w:val="Helpdesk main title"/>
    <w:basedOn w:val="Normal"/>
    <w:uiPriority w:val="99"/>
    <w:rsid w:val="00402F30"/>
    <w:pPr>
      <w:spacing w:before="240"/>
    </w:pPr>
    <w:rPr>
      <w:rFonts w:ascii="Arial" w:hAnsi="Arial" w:cs="Arial"/>
      <w:b/>
      <w:sz w:val="20"/>
      <w:szCs w:val="20"/>
    </w:rPr>
  </w:style>
  <w:style w:type="character" w:customStyle="1" w:styleId="long-title">
    <w:name w:val="long-title"/>
    <w:rsid w:val="008E6BCF"/>
  </w:style>
  <w:style w:type="paragraph" w:customStyle="1" w:styleId="Retraitcorpsdetexte">
    <w:name w:val="Retrait corps de texte"/>
    <w:basedOn w:val="Default"/>
    <w:next w:val="Default"/>
    <w:uiPriority w:val="99"/>
    <w:rsid w:val="00002CF5"/>
    <w:rPr>
      <w:color w:val="auto"/>
      <w:lang w:val="en-GB" w:eastAsia="en-GB"/>
    </w:rPr>
  </w:style>
  <w:style w:type="character" w:customStyle="1" w:styleId="Appelnotedebasdep">
    <w:name w:val="Appel note de bas de p."/>
    <w:uiPriority w:val="99"/>
    <w:rsid w:val="00002CF5"/>
    <w:rPr>
      <w:color w:val="000000"/>
    </w:rPr>
  </w:style>
  <w:style w:type="character" w:customStyle="1" w:styleId="breadcrumbsubjects">
    <w:name w:val="breadcrumb_subjects"/>
    <w:rsid w:val="00137E61"/>
  </w:style>
  <w:style w:type="character" w:customStyle="1" w:styleId="breadcrumb-vol-label">
    <w:name w:val="breadcrumb-vol-label"/>
    <w:rsid w:val="00137E61"/>
  </w:style>
  <w:style w:type="character" w:customStyle="1" w:styleId="breadcrumb-iss-label">
    <w:name w:val="breadcrumb-iss-label"/>
    <w:rsid w:val="00137E61"/>
  </w:style>
  <w:style w:type="paragraph" w:customStyle="1" w:styleId="svarticle">
    <w:name w:val="svarticle"/>
    <w:basedOn w:val="Normal"/>
    <w:rsid w:val="00DE0FBD"/>
    <w:pPr>
      <w:spacing w:before="100" w:beforeAutospacing="1" w:after="100" w:afterAutospacing="1"/>
    </w:pPr>
    <w:rPr>
      <w:lang w:eastAsia="en-GB"/>
    </w:rPr>
  </w:style>
  <w:style w:type="character" w:customStyle="1" w:styleId="ref-journal">
    <w:name w:val="ref-journal"/>
    <w:rsid w:val="004834DF"/>
  </w:style>
  <w:style w:type="character" w:customStyle="1" w:styleId="BalloonTextChar">
    <w:name w:val="Balloon Text Char"/>
    <w:link w:val="BalloonText"/>
    <w:uiPriority w:val="99"/>
    <w:semiHidden/>
    <w:rsid w:val="00324308"/>
    <w:rPr>
      <w:rFonts w:ascii="Tahoma" w:hAnsi="Tahoma" w:cs="Tahoma"/>
      <w:sz w:val="16"/>
      <w:szCs w:val="16"/>
      <w:lang w:eastAsia="en-US"/>
    </w:rPr>
  </w:style>
  <w:style w:type="character" w:customStyle="1" w:styleId="st1">
    <w:name w:val="st1"/>
    <w:basedOn w:val="DefaultParagraphFont"/>
    <w:rsid w:val="00AD40A1"/>
  </w:style>
  <w:style w:type="character" w:customStyle="1" w:styleId="hit">
    <w:name w:val="hit"/>
    <w:basedOn w:val="DefaultParagraphFont"/>
    <w:rsid w:val="008059A7"/>
    <w:rPr>
      <w:sz w:val="24"/>
      <w:szCs w:val="24"/>
      <w:bdr w:val="none" w:sz="0" w:space="0" w:color="auto" w:frame="1"/>
      <w:shd w:val="clear" w:color="auto" w:fill="FFFFDD"/>
      <w:vertAlign w:val="baseline"/>
    </w:rPr>
  </w:style>
  <w:style w:type="paragraph" w:customStyle="1" w:styleId="Pa5">
    <w:name w:val="Pa5"/>
    <w:basedOn w:val="Default"/>
    <w:next w:val="Default"/>
    <w:uiPriority w:val="99"/>
    <w:rsid w:val="00DA6328"/>
    <w:pPr>
      <w:spacing w:line="201" w:lineRule="atLeast"/>
    </w:pPr>
    <w:rPr>
      <w:rFonts w:ascii="Arial Narrow" w:hAnsi="Arial Narrow"/>
      <w:color w:val="auto"/>
      <w:lang w:val="en-GB"/>
    </w:rPr>
  </w:style>
  <w:style w:type="paragraph" w:customStyle="1" w:styleId="Pa0">
    <w:name w:val="Pa0"/>
    <w:basedOn w:val="Default"/>
    <w:next w:val="Default"/>
    <w:uiPriority w:val="99"/>
    <w:rsid w:val="00FD3508"/>
    <w:pPr>
      <w:spacing w:line="241" w:lineRule="atLeast"/>
    </w:pPr>
    <w:rPr>
      <w:rFonts w:ascii="Univers 47 CondensedLight" w:hAnsi="Univers 47 CondensedLight"/>
      <w:color w:val="auto"/>
      <w:lang w:val="en-GB"/>
    </w:rPr>
  </w:style>
  <w:style w:type="character" w:customStyle="1" w:styleId="A5">
    <w:name w:val="A5"/>
    <w:uiPriority w:val="99"/>
    <w:rsid w:val="00FD3508"/>
    <w:rPr>
      <w:rFonts w:cs="Univers 47 CondensedLight"/>
      <w:color w:val="000000"/>
      <w:sz w:val="20"/>
      <w:szCs w:val="20"/>
    </w:rPr>
  </w:style>
  <w:style w:type="paragraph" w:customStyle="1" w:styleId="Pa4">
    <w:name w:val="Pa4"/>
    <w:basedOn w:val="Default"/>
    <w:next w:val="Default"/>
    <w:uiPriority w:val="99"/>
    <w:rsid w:val="00FD3508"/>
    <w:pPr>
      <w:spacing w:line="201" w:lineRule="atLeast"/>
    </w:pPr>
    <w:rPr>
      <w:rFonts w:ascii="Univers 47 CondensedLight" w:hAnsi="Univers 47 CondensedLight"/>
      <w:color w:val="auto"/>
      <w:lang w:val="en-GB"/>
    </w:rPr>
  </w:style>
  <w:style w:type="paragraph" w:customStyle="1" w:styleId="rtejustify">
    <w:name w:val="rtejustify"/>
    <w:basedOn w:val="Normal"/>
    <w:rsid w:val="004B7CD7"/>
    <w:pPr>
      <w:spacing w:before="96" w:after="192"/>
      <w:jc w:val="both"/>
    </w:pPr>
    <w:rPr>
      <w:lang w:eastAsia="en-GB"/>
    </w:rPr>
  </w:style>
  <w:style w:type="paragraph" w:customStyle="1" w:styleId="bodymaintext">
    <w:name w:val="bodymaintext"/>
    <w:basedOn w:val="Normal"/>
    <w:rsid w:val="00FF5746"/>
    <w:pPr>
      <w:spacing w:before="100" w:beforeAutospacing="1" w:after="100" w:afterAutospacing="1"/>
    </w:pPr>
    <w:rPr>
      <w:lang w:eastAsia="en-GB"/>
    </w:rPr>
  </w:style>
  <w:style w:type="character" w:customStyle="1" w:styleId="searchword">
    <w:name w:val="searchword"/>
    <w:basedOn w:val="DefaultParagraphFont"/>
    <w:rsid w:val="007F4A39"/>
    <w:rPr>
      <w:shd w:val="clear" w:color="auto" w:fill="FFFF00"/>
    </w:rPr>
  </w:style>
  <w:style w:type="character" w:customStyle="1" w:styleId="sehl">
    <w:name w:val="sehl"/>
    <w:basedOn w:val="DefaultParagraphFont"/>
    <w:rsid w:val="0085437C"/>
    <w:rPr>
      <w:color w:val="FFFFFF"/>
      <w:shd w:val="clear" w:color="auto" w:fill="FF0000"/>
    </w:rPr>
  </w:style>
  <w:style w:type="paragraph" w:customStyle="1" w:styleId="large">
    <w:name w:val="large"/>
    <w:basedOn w:val="Normal"/>
    <w:rsid w:val="00355910"/>
    <w:pPr>
      <w:spacing w:before="135" w:after="135" w:line="312" w:lineRule="auto"/>
    </w:pPr>
    <w:rPr>
      <w:rFonts w:ascii="Georgia" w:hAnsi="Georgia" w:cs="Segoe UI"/>
      <w:sz w:val="17"/>
      <w:szCs w:val="17"/>
      <w:lang w:eastAsia="en-GB"/>
    </w:rPr>
  </w:style>
  <w:style w:type="character" w:customStyle="1" w:styleId="doctitle1">
    <w:name w:val="doctitle1"/>
    <w:uiPriority w:val="99"/>
    <w:rsid w:val="004E287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4C"/>
    <w:rPr>
      <w:sz w:val="24"/>
      <w:szCs w:val="24"/>
      <w:lang w:val="en-GB"/>
    </w:rPr>
  </w:style>
  <w:style w:type="paragraph" w:styleId="Heading1">
    <w:name w:val="heading 1"/>
    <w:basedOn w:val="Normal"/>
    <w:qFormat/>
    <w:rsid w:val="006D42CF"/>
    <w:pPr>
      <w:spacing w:line="280" w:lineRule="atLeast"/>
      <w:outlineLvl w:val="0"/>
    </w:pPr>
    <w:rPr>
      <w:rFonts w:ascii="Arial" w:hAnsi="Arial" w:cs="Arial"/>
      <w:b/>
      <w:sz w:val="20"/>
      <w:szCs w:val="20"/>
    </w:rPr>
  </w:style>
  <w:style w:type="paragraph" w:styleId="Heading2">
    <w:name w:val="heading 2"/>
    <w:basedOn w:val="Normal"/>
    <w:next w:val="Normal"/>
    <w:qFormat/>
    <w:rsid w:val="006D42CF"/>
    <w:pPr>
      <w:pBdr>
        <w:top w:val="single" w:sz="4" w:space="1" w:color="808080"/>
        <w:left w:val="single" w:sz="4" w:space="0" w:color="808080"/>
        <w:bottom w:val="single" w:sz="4" w:space="1" w:color="808080"/>
        <w:right w:val="single" w:sz="4" w:space="2" w:color="808080"/>
      </w:pBdr>
      <w:spacing w:line="280" w:lineRule="atLeast"/>
      <w:outlineLvl w:val="1"/>
    </w:pPr>
    <w:rPr>
      <w:rFonts w:ascii="Arial" w:hAnsi="Arial" w:cs="Arial"/>
      <w:b/>
      <w:sz w:val="20"/>
      <w:szCs w:val="20"/>
    </w:rPr>
  </w:style>
  <w:style w:type="paragraph" w:styleId="Heading3">
    <w:name w:val="heading 3"/>
    <w:basedOn w:val="Normal"/>
    <w:next w:val="Normal"/>
    <w:qFormat/>
    <w:rsid w:val="0014484C"/>
    <w:pPr>
      <w:keepNext/>
      <w:spacing w:before="240" w:after="60"/>
      <w:outlineLvl w:val="2"/>
    </w:pPr>
    <w:rPr>
      <w:rFonts w:ascii="Arial" w:hAnsi="Arial" w:cs="Arial"/>
      <w:b/>
      <w:bCs/>
      <w:sz w:val="26"/>
      <w:szCs w:val="26"/>
    </w:rPr>
  </w:style>
  <w:style w:type="paragraph" w:styleId="Heading4">
    <w:name w:val="heading 4"/>
    <w:basedOn w:val="Normal"/>
    <w:next w:val="Normal"/>
    <w:qFormat/>
    <w:rsid w:val="0014484C"/>
    <w:pPr>
      <w:keepNext/>
      <w:spacing w:before="240" w:after="60"/>
      <w:outlineLvl w:val="3"/>
    </w:pPr>
    <w:rPr>
      <w:rFonts w:ascii="Calibri" w:hAnsi="Calibri"/>
      <w:b/>
      <w:bCs/>
      <w:sz w:val="28"/>
      <w:szCs w:val="28"/>
    </w:rPr>
  </w:style>
  <w:style w:type="paragraph" w:styleId="Heading6">
    <w:name w:val="heading 6"/>
    <w:basedOn w:val="Normal"/>
    <w:next w:val="Normal"/>
    <w:qFormat/>
    <w:rsid w:val="0014484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484C"/>
    <w:rPr>
      <w:b/>
      <w:bCs/>
    </w:rPr>
  </w:style>
  <w:style w:type="character" w:styleId="Hyperlink">
    <w:name w:val="Hyperlink"/>
    <w:uiPriority w:val="99"/>
    <w:semiHidden/>
    <w:rsid w:val="0014484C"/>
    <w:rPr>
      <w:color w:val="0000FF"/>
      <w:u w:val="single"/>
    </w:rPr>
  </w:style>
  <w:style w:type="paragraph" w:styleId="Footer">
    <w:name w:val="footer"/>
    <w:basedOn w:val="Normal"/>
    <w:semiHidden/>
    <w:rsid w:val="0014484C"/>
    <w:pPr>
      <w:tabs>
        <w:tab w:val="center" w:pos="4320"/>
        <w:tab w:val="right" w:pos="8640"/>
      </w:tabs>
    </w:pPr>
  </w:style>
  <w:style w:type="character" w:styleId="PageNumber">
    <w:name w:val="page number"/>
    <w:basedOn w:val="DefaultParagraphFont"/>
    <w:semiHidden/>
    <w:rsid w:val="0014484C"/>
  </w:style>
  <w:style w:type="paragraph" w:customStyle="1" w:styleId="Default">
    <w:name w:val="Default"/>
    <w:rsid w:val="0014484C"/>
    <w:pPr>
      <w:autoSpaceDE w:val="0"/>
      <w:autoSpaceDN w:val="0"/>
      <w:adjustRightInd w:val="0"/>
    </w:pPr>
    <w:rPr>
      <w:color w:val="000000"/>
      <w:sz w:val="24"/>
      <w:szCs w:val="24"/>
    </w:rPr>
  </w:style>
  <w:style w:type="character" w:customStyle="1" w:styleId="font">
    <w:name w:val="font"/>
    <w:basedOn w:val="DefaultParagraphFont"/>
    <w:rsid w:val="0014484C"/>
  </w:style>
  <w:style w:type="character" w:customStyle="1" w:styleId="style30">
    <w:name w:val="style30"/>
    <w:basedOn w:val="DefaultParagraphFont"/>
    <w:rsid w:val="0014484C"/>
  </w:style>
  <w:style w:type="paragraph" w:customStyle="1" w:styleId="Brevtittel">
    <w:name w:val="Brevtittel"/>
    <w:basedOn w:val="Normal"/>
    <w:next w:val="Normal"/>
    <w:rsid w:val="0014484C"/>
    <w:rPr>
      <w:rFonts w:ascii="DepCentury Old Style" w:hAnsi="DepCentury Old Style"/>
      <w:b/>
      <w:caps/>
      <w:szCs w:val="20"/>
      <w:lang w:val="nb-NO"/>
    </w:rPr>
  </w:style>
  <w:style w:type="paragraph" w:styleId="NormalWeb">
    <w:name w:val="Normal (Web)"/>
    <w:basedOn w:val="Normal"/>
    <w:uiPriority w:val="99"/>
    <w:semiHidden/>
    <w:rsid w:val="0014484C"/>
    <w:pPr>
      <w:spacing w:before="100" w:beforeAutospacing="1" w:after="100" w:afterAutospacing="1"/>
    </w:pPr>
    <w:rPr>
      <w:lang w:val="en-US"/>
    </w:rPr>
  </w:style>
  <w:style w:type="paragraph" w:styleId="FootnoteText">
    <w:name w:val="footnote text"/>
    <w:basedOn w:val="Normal"/>
    <w:rsid w:val="0014484C"/>
    <w:pPr>
      <w:spacing w:before="100" w:beforeAutospacing="1" w:after="100" w:afterAutospacing="1"/>
    </w:pPr>
    <w:rPr>
      <w:lang w:val="en-US"/>
    </w:rPr>
  </w:style>
  <w:style w:type="character" w:styleId="FootnoteReference">
    <w:name w:val="footnote reference"/>
    <w:basedOn w:val="DefaultParagraphFont"/>
    <w:semiHidden/>
    <w:rsid w:val="00D65881"/>
    <w:rPr>
      <w:rFonts w:ascii="Arial" w:hAnsi="Arial" w:cs="Arial"/>
      <w:sz w:val="20"/>
      <w:szCs w:val="20"/>
    </w:rPr>
  </w:style>
  <w:style w:type="paragraph" w:customStyle="1" w:styleId="Hode">
    <w:name w:val="Hode"/>
    <w:rsid w:val="0014484C"/>
    <w:rPr>
      <w:noProof/>
      <w:sz w:val="24"/>
    </w:rPr>
  </w:style>
  <w:style w:type="character" w:customStyle="1" w:styleId="newsbodytext1">
    <w:name w:val="newsbodytext1"/>
    <w:rsid w:val="0014484C"/>
    <w:rPr>
      <w:sz w:val="18"/>
      <w:szCs w:val="18"/>
    </w:rPr>
  </w:style>
  <w:style w:type="paragraph" w:customStyle="1" w:styleId="textbody">
    <w:name w:val="textbody"/>
    <w:basedOn w:val="Normal"/>
    <w:rsid w:val="0014484C"/>
    <w:pPr>
      <w:spacing w:before="100" w:beforeAutospacing="1" w:after="100" w:afterAutospacing="1"/>
    </w:pPr>
    <w:rPr>
      <w:rFonts w:ascii="Arial" w:hAnsi="Arial" w:cs="Arial"/>
      <w:color w:val="000000"/>
      <w:sz w:val="18"/>
      <w:szCs w:val="18"/>
      <w:lang w:val="en-US"/>
    </w:rPr>
  </w:style>
  <w:style w:type="character" w:customStyle="1" w:styleId="emailstijl16">
    <w:name w:val="emailstijl16"/>
    <w:semiHidden/>
    <w:rsid w:val="0014484C"/>
    <w:rPr>
      <w:rFonts w:ascii="Arial" w:hAnsi="Arial" w:cs="Arial"/>
      <w:color w:val="000080"/>
      <w:sz w:val="20"/>
    </w:rPr>
  </w:style>
  <w:style w:type="paragraph" w:styleId="Header">
    <w:name w:val="header"/>
    <w:basedOn w:val="Normal"/>
    <w:semiHidden/>
    <w:rsid w:val="0014484C"/>
    <w:pPr>
      <w:tabs>
        <w:tab w:val="center" w:pos="4320"/>
        <w:tab w:val="right" w:pos="8640"/>
      </w:tabs>
    </w:pPr>
  </w:style>
  <w:style w:type="paragraph" w:customStyle="1" w:styleId="pagetitle">
    <w:name w:val="pagetitle"/>
    <w:basedOn w:val="Normal"/>
    <w:rsid w:val="0014484C"/>
    <w:pPr>
      <w:pBdr>
        <w:bottom w:val="single" w:sz="12" w:space="1" w:color="666666"/>
      </w:pBdr>
      <w:shd w:val="clear" w:color="auto" w:fill="660057"/>
    </w:pPr>
    <w:rPr>
      <w:b/>
      <w:bCs/>
      <w:color w:val="FFFFFF"/>
      <w:lang w:val="en-US"/>
    </w:rPr>
  </w:style>
  <w:style w:type="character" w:customStyle="1" w:styleId="newsdate1">
    <w:name w:val="newsdate1"/>
    <w:rsid w:val="0014484C"/>
    <w:rPr>
      <w:rFonts w:ascii="Verdana" w:hAnsi="Verdana" w:hint="default"/>
      <w:color w:val="A9A9A9"/>
      <w:sz w:val="15"/>
      <w:szCs w:val="15"/>
    </w:rPr>
  </w:style>
  <w:style w:type="paragraph" w:styleId="BodyText">
    <w:name w:val="Body Text"/>
    <w:basedOn w:val="Normal"/>
    <w:semiHidden/>
    <w:rsid w:val="0014484C"/>
    <w:rPr>
      <w:rFonts w:ascii="DepCentury Old Style" w:hAnsi="DepCentury Old Style"/>
      <w:i/>
      <w:szCs w:val="20"/>
    </w:rPr>
  </w:style>
  <w:style w:type="character" w:styleId="FollowedHyperlink">
    <w:name w:val="FollowedHyperlink"/>
    <w:semiHidden/>
    <w:rsid w:val="0014484C"/>
    <w:rPr>
      <w:color w:val="800080"/>
      <w:u w:val="single"/>
    </w:rPr>
  </w:style>
  <w:style w:type="character" w:styleId="Emphasis">
    <w:name w:val="Emphasis"/>
    <w:uiPriority w:val="20"/>
    <w:qFormat/>
    <w:rsid w:val="0014484C"/>
    <w:rPr>
      <w:i/>
      <w:iCs/>
    </w:rPr>
  </w:style>
  <w:style w:type="character" w:styleId="HTMLCite">
    <w:name w:val="HTML Cite"/>
    <w:uiPriority w:val="99"/>
    <w:semiHidden/>
    <w:rsid w:val="0014484C"/>
    <w:rPr>
      <w:i/>
      <w:iCs/>
    </w:rPr>
  </w:style>
  <w:style w:type="character" w:customStyle="1" w:styleId="dohl">
    <w:name w:val="dohl"/>
    <w:basedOn w:val="DefaultParagraphFont"/>
    <w:rsid w:val="0014484C"/>
  </w:style>
  <w:style w:type="character" w:customStyle="1" w:styleId="hl">
    <w:name w:val="hl"/>
    <w:basedOn w:val="DefaultParagraphFont"/>
    <w:rsid w:val="0014484C"/>
  </w:style>
  <w:style w:type="character" w:customStyle="1" w:styleId="papers">
    <w:name w:val="papers"/>
    <w:basedOn w:val="DefaultParagraphFont"/>
    <w:rsid w:val="0014484C"/>
  </w:style>
  <w:style w:type="paragraph" w:customStyle="1" w:styleId="berschrift8">
    <w:name w:val="Überschrift 8"/>
    <w:basedOn w:val="Default"/>
    <w:next w:val="Default"/>
    <w:rsid w:val="0014484C"/>
    <w:rPr>
      <w:rFonts w:ascii="DDDNFK+Arial,Bold" w:hAnsi="DDDNFK+Arial,Bold"/>
      <w:color w:val="auto"/>
      <w:lang w:val="en-GB" w:eastAsia="en-GB"/>
    </w:rPr>
  </w:style>
  <w:style w:type="paragraph" w:customStyle="1" w:styleId="Standard">
    <w:name w:val="Standard"/>
    <w:basedOn w:val="Default"/>
    <w:next w:val="Default"/>
    <w:rsid w:val="0014484C"/>
    <w:rPr>
      <w:rFonts w:ascii="DDDNKM+Arial" w:hAnsi="DDDNKM+Arial"/>
      <w:color w:val="auto"/>
      <w:lang w:val="en-GB" w:eastAsia="en-GB"/>
    </w:rPr>
  </w:style>
  <w:style w:type="character" w:customStyle="1" w:styleId="titlepress2">
    <w:name w:val="titlepress2"/>
    <w:rsid w:val="0014484C"/>
    <w:rPr>
      <w:b/>
      <w:bCs/>
      <w:color w:val="339900"/>
      <w:sz w:val="24"/>
      <w:szCs w:val="24"/>
    </w:rPr>
  </w:style>
  <w:style w:type="character" w:customStyle="1" w:styleId="papers1">
    <w:name w:val="papers1"/>
    <w:rsid w:val="0014484C"/>
    <w:rPr>
      <w:rFonts w:ascii="Verdana" w:hAnsi="Verdana" w:hint="default"/>
      <w:b/>
      <w:bCs/>
      <w:color w:val="000000"/>
      <w:sz w:val="20"/>
      <w:szCs w:val="20"/>
    </w:rPr>
  </w:style>
  <w:style w:type="paragraph" w:styleId="BodyText2">
    <w:name w:val="Body Text 2"/>
    <w:basedOn w:val="Normal"/>
    <w:semiHidden/>
    <w:rsid w:val="0014484C"/>
    <w:pPr>
      <w:spacing w:after="120" w:line="480" w:lineRule="auto"/>
    </w:pPr>
  </w:style>
  <w:style w:type="character" w:customStyle="1" w:styleId="style41">
    <w:name w:val="style41"/>
    <w:rsid w:val="0014484C"/>
    <w:rPr>
      <w:sz w:val="18"/>
      <w:szCs w:val="18"/>
    </w:rPr>
  </w:style>
  <w:style w:type="paragraph" w:customStyle="1" w:styleId="Subtitle1">
    <w:name w:val="Subtitle1"/>
    <w:basedOn w:val="Default"/>
    <w:next w:val="Default"/>
    <w:rsid w:val="0014484C"/>
    <w:pPr>
      <w:spacing w:before="400" w:after="240"/>
    </w:pPr>
    <w:rPr>
      <w:rFonts w:ascii="Tahoma" w:hAnsi="Tahoma"/>
      <w:color w:val="auto"/>
    </w:rPr>
  </w:style>
  <w:style w:type="paragraph" w:customStyle="1" w:styleId="AuthorName">
    <w:name w:val="Author Name"/>
    <w:basedOn w:val="Default"/>
    <w:next w:val="Default"/>
    <w:rsid w:val="0014484C"/>
    <w:pPr>
      <w:spacing w:before="120" w:after="120"/>
    </w:pPr>
    <w:rPr>
      <w:rFonts w:ascii="Tahoma" w:hAnsi="Tahoma"/>
      <w:color w:val="auto"/>
    </w:rPr>
  </w:style>
  <w:style w:type="paragraph" w:customStyle="1" w:styleId="SEIBodyTextNoIndent">
    <w:name w:val="SEI Body Text (No Indent)"/>
    <w:basedOn w:val="Default"/>
    <w:next w:val="Default"/>
    <w:rsid w:val="0014484C"/>
    <w:pPr>
      <w:spacing w:after="142"/>
    </w:pPr>
    <w:rPr>
      <w:color w:val="auto"/>
    </w:rPr>
  </w:style>
  <w:style w:type="paragraph" w:customStyle="1" w:styleId="BodyText1">
    <w:name w:val="Body Text1"/>
    <w:basedOn w:val="Default"/>
    <w:next w:val="Default"/>
    <w:rsid w:val="0014484C"/>
    <w:rPr>
      <w:color w:val="auto"/>
    </w:rPr>
  </w:style>
  <w:style w:type="paragraph" w:customStyle="1" w:styleId="BodyNoIndent">
    <w:name w:val="Body No Indent"/>
    <w:basedOn w:val="Default"/>
    <w:next w:val="Default"/>
    <w:rsid w:val="0014484C"/>
    <w:rPr>
      <w:rFonts w:ascii="Tahoma" w:hAnsi="Tahoma"/>
      <w:color w:val="auto"/>
    </w:rPr>
  </w:style>
  <w:style w:type="paragraph" w:customStyle="1" w:styleId="List-bullet-begin">
    <w:name w:val="List-bullet-begin"/>
    <w:basedOn w:val="Default"/>
    <w:next w:val="Default"/>
    <w:rsid w:val="0014484C"/>
    <w:pPr>
      <w:spacing w:before="120"/>
    </w:pPr>
    <w:rPr>
      <w:rFonts w:ascii="Tahoma" w:hAnsi="Tahoma"/>
      <w:color w:val="auto"/>
    </w:rPr>
  </w:style>
  <w:style w:type="paragraph" w:customStyle="1" w:styleId="List-bullet-run">
    <w:name w:val="List-bullet-run"/>
    <w:basedOn w:val="Default"/>
    <w:next w:val="Default"/>
    <w:rsid w:val="0014484C"/>
    <w:rPr>
      <w:rFonts w:ascii="Tahoma" w:hAnsi="Tahoma"/>
      <w:color w:val="auto"/>
    </w:rPr>
  </w:style>
  <w:style w:type="paragraph" w:customStyle="1" w:styleId="List-bullet-stop">
    <w:name w:val="List-bullet-stop"/>
    <w:basedOn w:val="Default"/>
    <w:next w:val="Default"/>
    <w:rsid w:val="0014484C"/>
    <w:pPr>
      <w:spacing w:after="120"/>
    </w:pPr>
    <w:rPr>
      <w:rFonts w:ascii="Tahoma" w:hAnsi="Tahoma"/>
      <w:color w:val="auto"/>
    </w:rPr>
  </w:style>
  <w:style w:type="paragraph" w:styleId="Subtitle">
    <w:name w:val="Subtitle"/>
    <w:basedOn w:val="Default"/>
    <w:next w:val="Default"/>
    <w:qFormat/>
    <w:rsid w:val="0014484C"/>
    <w:rPr>
      <w:rFonts w:ascii="Arial" w:hAnsi="Arial"/>
      <w:color w:val="auto"/>
    </w:rPr>
  </w:style>
  <w:style w:type="character" w:customStyle="1" w:styleId="Strong2">
    <w:name w:val="Strong2"/>
    <w:rsid w:val="0014484C"/>
    <w:rPr>
      <w:rFonts w:ascii="Verdana" w:hAnsi="Verdana" w:hint="default"/>
      <w:b/>
      <w:bCs/>
      <w:sz w:val="16"/>
      <w:szCs w:val="16"/>
    </w:rPr>
  </w:style>
  <w:style w:type="paragraph" w:customStyle="1" w:styleId="NormalWeb11">
    <w:name w:val="Normal (Web)11"/>
    <w:basedOn w:val="Normal"/>
    <w:rsid w:val="0014484C"/>
    <w:rPr>
      <w:lang w:val="en-US"/>
    </w:rPr>
  </w:style>
  <w:style w:type="paragraph" w:customStyle="1" w:styleId="NormalWeb1">
    <w:name w:val="Normal (Web)1"/>
    <w:basedOn w:val="Normal"/>
    <w:rsid w:val="0014484C"/>
    <w:rPr>
      <w:sz w:val="29"/>
      <w:szCs w:val="29"/>
      <w:lang w:val="en-US"/>
    </w:rPr>
  </w:style>
  <w:style w:type="paragraph" w:customStyle="1" w:styleId="Heading19">
    <w:name w:val="Heading 19"/>
    <w:basedOn w:val="Normal"/>
    <w:rsid w:val="0014484C"/>
    <w:pPr>
      <w:outlineLvl w:val="1"/>
    </w:pPr>
    <w:rPr>
      <w:b/>
      <w:bCs/>
      <w:color w:val="347B49"/>
      <w:kern w:val="36"/>
      <w:sz w:val="43"/>
      <w:szCs w:val="43"/>
      <w:lang w:val="en-US"/>
    </w:rPr>
  </w:style>
  <w:style w:type="paragraph" w:customStyle="1" w:styleId="H2">
    <w:name w:val="H2"/>
    <w:basedOn w:val="Default"/>
    <w:next w:val="Default"/>
    <w:rsid w:val="0014484C"/>
    <w:rPr>
      <w:rFonts w:ascii="FEIMJ A+ Futura" w:hAnsi="FEIMJ A+ Futura"/>
      <w:color w:val="auto"/>
      <w:lang w:val="en-GB" w:eastAsia="en-GB"/>
    </w:rPr>
  </w:style>
  <w:style w:type="character" w:customStyle="1" w:styleId="StyleFootnoteReferenceVerdana10ptGray-50">
    <w:name w:val="Style Footnote Reference + Verdana 10 pt Gray-50%"/>
    <w:rsid w:val="0014484C"/>
    <w:rPr>
      <w:rFonts w:cs="FEIMJ A+ Futura"/>
      <w:color w:val="000000"/>
    </w:rPr>
  </w:style>
  <w:style w:type="paragraph" w:customStyle="1" w:styleId="SEBody1">
    <w:name w:val="SE Body1"/>
    <w:basedOn w:val="Default"/>
    <w:next w:val="Default"/>
    <w:rsid w:val="0014484C"/>
    <w:rPr>
      <w:rFonts w:ascii="FEILB E+ Futura" w:hAnsi="FEILB E+ Futura"/>
      <w:color w:val="auto"/>
      <w:lang w:val="en-GB" w:eastAsia="en-GB"/>
    </w:rPr>
  </w:style>
  <w:style w:type="paragraph" w:customStyle="1" w:styleId="firstlast">
    <w:name w:val="first last"/>
    <w:basedOn w:val="Normal"/>
    <w:rsid w:val="0014484C"/>
    <w:pPr>
      <w:spacing w:before="180" w:line="336" w:lineRule="atLeast"/>
    </w:pPr>
    <w:rPr>
      <w:sz w:val="26"/>
      <w:szCs w:val="26"/>
      <w:lang w:val="en-US"/>
    </w:rPr>
  </w:style>
  <w:style w:type="character" w:customStyle="1" w:styleId="tabletext1">
    <w:name w:val="tabletext1"/>
    <w:rsid w:val="0014484C"/>
    <w:rPr>
      <w:rFonts w:ascii="Verdana" w:hAnsi="Verdana" w:hint="default"/>
      <w:b w:val="0"/>
      <w:bCs w:val="0"/>
      <w:i w:val="0"/>
      <w:iCs w:val="0"/>
      <w:caps w:val="0"/>
      <w:smallCaps w:val="0"/>
      <w:strike w:val="0"/>
      <w:dstrike w:val="0"/>
      <w:color w:val="3E4333"/>
      <w:sz w:val="14"/>
      <w:szCs w:val="14"/>
      <w:u w:val="none"/>
      <w:effect w:val="none"/>
    </w:rPr>
  </w:style>
  <w:style w:type="paragraph" w:styleId="BalloonText">
    <w:name w:val="Balloon Text"/>
    <w:basedOn w:val="Normal"/>
    <w:link w:val="BalloonTextChar"/>
    <w:uiPriority w:val="99"/>
    <w:semiHidden/>
    <w:rsid w:val="0014484C"/>
    <w:rPr>
      <w:rFonts w:ascii="Tahoma" w:hAnsi="Tahoma"/>
      <w:sz w:val="16"/>
      <w:szCs w:val="16"/>
    </w:rPr>
  </w:style>
  <w:style w:type="character" w:styleId="CommentReference">
    <w:name w:val="annotation reference"/>
    <w:semiHidden/>
    <w:rsid w:val="0014484C"/>
    <w:rPr>
      <w:sz w:val="16"/>
      <w:szCs w:val="16"/>
    </w:rPr>
  </w:style>
  <w:style w:type="paragraph" w:styleId="CommentText">
    <w:name w:val="annotation text"/>
    <w:basedOn w:val="Normal"/>
    <w:semiHidden/>
    <w:rsid w:val="0014484C"/>
    <w:rPr>
      <w:sz w:val="20"/>
      <w:szCs w:val="20"/>
    </w:rPr>
  </w:style>
  <w:style w:type="paragraph" w:styleId="CommentSubject">
    <w:name w:val="annotation subject"/>
    <w:basedOn w:val="CommentText"/>
    <w:next w:val="CommentText"/>
    <w:semiHidden/>
    <w:rsid w:val="0014484C"/>
    <w:rPr>
      <w:b/>
      <w:bCs/>
    </w:rPr>
  </w:style>
  <w:style w:type="character" w:customStyle="1" w:styleId="biblioref1">
    <w:name w:val="biblio_ref1"/>
    <w:rsid w:val="0014484C"/>
    <w:rPr>
      <w:color w:val="8C7442"/>
    </w:rPr>
  </w:style>
  <w:style w:type="paragraph" w:customStyle="1" w:styleId="NJAS-Abstrakti-eka">
    <w:name w:val="NJAS - Abstrakti - eka"/>
    <w:basedOn w:val="Default"/>
    <w:next w:val="Default"/>
    <w:rsid w:val="0014484C"/>
    <w:rPr>
      <w:color w:val="auto"/>
    </w:rPr>
  </w:style>
  <w:style w:type="paragraph" w:customStyle="1" w:styleId="Pa1">
    <w:name w:val="Pa1"/>
    <w:basedOn w:val="Default"/>
    <w:next w:val="Default"/>
    <w:rsid w:val="0014484C"/>
    <w:pPr>
      <w:spacing w:before="100" w:line="221" w:lineRule="atLeast"/>
    </w:pPr>
    <w:rPr>
      <w:rFonts w:ascii="Garamond" w:hAnsi="Garamond"/>
      <w:color w:val="auto"/>
    </w:rPr>
  </w:style>
  <w:style w:type="paragraph" w:customStyle="1" w:styleId="BodyText20">
    <w:name w:val="Body Text2"/>
    <w:basedOn w:val="Default"/>
    <w:next w:val="Default"/>
    <w:rsid w:val="0014484C"/>
    <w:pPr>
      <w:spacing w:after="28"/>
    </w:pPr>
    <w:rPr>
      <w:rFonts w:ascii="Arial" w:hAnsi="Arial"/>
      <w:color w:val="auto"/>
    </w:rPr>
  </w:style>
  <w:style w:type="paragraph" w:styleId="HTMLPreformatted">
    <w:name w:val="HTML Preformatted"/>
    <w:basedOn w:val="Normal"/>
    <w:semiHidden/>
    <w:rsid w:val="00144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BodyText3">
    <w:name w:val="Body Text 3"/>
    <w:basedOn w:val="Normal"/>
    <w:semiHidden/>
    <w:rsid w:val="0014484C"/>
    <w:pPr>
      <w:spacing w:after="120"/>
    </w:pPr>
    <w:rPr>
      <w:sz w:val="16"/>
      <w:szCs w:val="16"/>
    </w:rPr>
  </w:style>
  <w:style w:type="paragraph" w:customStyle="1" w:styleId="Brdtekst">
    <w:name w:val="Brødtekst"/>
    <w:basedOn w:val="Default"/>
    <w:next w:val="Default"/>
    <w:rsid w:val="0014484C"/>
    <w:rPr>
      <w:color w:val="auto"/>
    </w:rPr>
  </w:style>
  <w:style w:type="character" w:customStyle="1" w:styleId="highlight">
    <w:name w:val="highlight"/>
    <w:basedOn w:val="DefaultParagraphFont"/>
    <w:rsid w:val="0014484C"/>
  </w:style>
  <w:style w:type="paragraph" w:customStyle="1" w:styleId="textmain">
    <w:name w:val="textmain"/>
    <w:basedOn w:val="Normal"/>
    <w:rsid w:val="0014484C"/>
    <w:pPr>
      <w:spacing w:before="100" w:beforeAutospacing="1" w:after="100" w:afterAutospacing="1"/>
    </w:pPr>
    <w:rPr>
      <w:rFonts w:ascii="Verdana" w:hAnsi="Verdana"/>
      <w:color w:val="000000"/>
      <w:sz w:val="22"/>
      <w:szCs w:val="22"/>
      <w:lang w:val="en-US"/>
    </w:rPr>
  </w:style>
  <w:style w:type="character" w:customStyle="1" w:styleId="textmain1">
    <w:name w:val="textmain1"/>
    <w:rsid w:val="0014484C"/>
    <w:rPr>
      <w:rFonts w:ascii="Verdana" w:hAnsi="Verdana" w:hint="default"/>
      <w:sz w:val="22"/>
      <w:szCs w:val="22"/>
    </w:rPr>
  </w:style>
  <w:style w:type="character" w:customStyle="1" w:styleId="quelle1">
    <w:name w:val="quelle1"/>
    <w:rsid w:val="0014484C"/>
    <w:rPr>
      <w:rFonts w:ascii="Verdana" w:hAnsi="Verdana" w:hint="default"/>
      <w:i/>
      <w:iCs/>
      <w:color w:val="666666"/>
      <w:sz w:val="17"/>
      <w:szCs w:val="17"/>
    </w:rPr>
  </w:style>
  <w:style w:type="paragraph" w:customStyle="1" w:styleId="msoaccenttext2">
    <w:name w:val="msoaccenttext2"/>
    <w:basedOn w:val="Normal"/>
    <w:rsid w:val="0014484C"/>
    <w:pPr>
      <w:spacing w:after="100"/>
    </w:pPr>
    <w:rPr>
      <w:rFonts w:ascii="Verdana" w:hAnsi="Verdana"/>
      <w:color w:val="000000"/>
      <w:sz w:val="14"/>
      <w:szCs w:val="14"/>
      <w:lang w:val="en-US"/>
    </w:rPr>
  </w:style>
  <w:style w:type="paragraph" w:styleId="EnvelopeReturn">
    <w:name w:val="envelope return"/>
    <w:basedOn w:val="Default"/>
    <w:next w:val="Default"/>
    <w:semiHidden/>
    <w:rsid w:val="0014484C"/>
    <w:rPr>
      <w:rFonts w:ascii="Verdana" w:hAnsi="Verdana"/>
      <w:color w:val="auto"/>
    </w:rPr>
  </w:style>
  <w:style w:type="character" w:customStyle="1" w:styleId="credentials1">
    <w:name w:val="credentials1"/>
    <w:rsid w:val="0014484C"/>
    <w:rPr>
      <w:sz w:val="29"/>
      <w:szCs w:val="29"/>
    </w:rPr>
  </w:style>
  <w:style w:type="character" w:customStyle="1" w:styleId="email1">
    <w:name w:val="email1"/>
    <w:rsid w:val="0014484C"/>
    <w:rPr>
      <w:rFonts w:ascii="Courier New" w:hAnsi="Courier New" w:cs="Courier New" w:hint="default"/>
      <w:sz w:val="25"/>
      <w:szCs w:val="25"/>
    </w:rPr>
  </w:style>
  <w:style w:type="paragraph" w:customStyle="1" w:styleId="ref">
    <w:name w:val="ref"/>
    <w:basedOn w:val="Normal"/>
    <w:rsid w:val="0014484C"/>
    <w:pPr>
      <w:spacing w:before="1" w:after="100" w:afterAutospacing="1"/>
      <w:ind w:left="960" w:hanging="360"/>
    </w:pPr>
    <w:rPr>
      <w:lang w:val="en-US"/>
    </w:rPr>
  </w:style>
  <w:style w:type="character" w:styleId="HTMLAcronym">
    <w:name w:val="HTML Acronym"/>
    <w:basedOn w:val="DefaultParagraphFont"/>
    <w:semiHidden/>
    <w:rsid w:val="0014484C"/>
  </w:style>
  <w:style w:type="character" w:customStyle="1" w:styleId="smallcaps">
    <w:name w:val="smallcaps"/>
    <w:basedOn w:val="DefaultParagraphFont"/>
    <w:rsid w:val="0014484C"/>
  </w:style>
  <w:style w:type="character" w:customStyle="1" w:styleId="FootnoteCharacters">
    <w:name w:val="Footnote Characters"/>
    <w:rsid w:val="00D83E0F"/>
    <w:rPr>
      <w:vertAlign w:val="superscript"/>
    </w:rPr>
  </w:style>
  <w:style w:type="paragraph" w:customStyle="1" w:styleId="Pa8">
    <w:name w:val="Pa8"/>
    <w:basedOn w:val="Default"/>
    <w:next w:val="Default"/>
    <w:rsid w:val="0014484C"/>
    <w:pPr>
      <w:spacing w:after="140" w:line="201" w:lineRule="atLeast"/>
    </w:pPr>
    <w:rPr>
      <w:rFonts w:ascii="ITC Officina Sans Book" w:hAnsi="ITC Officina Sans Book"/>
      <w:color w:val="auto"/>
    </w:rPr>
  </w:style>
  <w:style w:type="paragraph" w:customStyle="1" w:styleId="last">
    <w:name w:val="last"/>
    <w:basedOn w:val="Normal"/>
    <w:rsid w:val="0014484C"/>
    <w:pPr>
      <w:spacing w:before="201" w:line="336" w:lineRule="atLeast"/>
    </w:pPr>
    <w:rPr>
      <w:sz w:val="26"/>
      <w:szCs w:val="26"/>
      <w:lang w:val="en-US"/>
    </w:rPr>
  </w:style>
  <w:style w:type="character" w:customStyle="1" w:styleId="Hyperlink2">
    <w:name w:val="Hyperlink2"/>
    <w:rsid w:val="0014484C"/>
    <w:rPr>
      <w:color w:val="204E84"/>
      <w:u w:val="single"/>
    </w:rPr>
  </w:style>
  <w:style w:type="paragraph" w:customStyle="1" w:styleId="BodyText21">
    <w:name w:val="Body Text 21"/>
    <w:basedOn w:val="Normal"/>
    <w:rsid w:val="0014484C"/>
    <w:pPr>
      <w:widowControl w:val="0"/>
      <w:tabs>
        <w:tab w:val="left" w:pos="0"/>
      </w:tabs>
      <w:suppressAutoHyphens/>
      <w:jc w:val="both"/>
    </w:pPr>
    <w:rPr>
      <w:rFonts w:ascii="CG Times" w:hAnsi="CG Times"/>
      <w:snapToGrid w:val="0"/>
      <w:szCs w:val="20"/>
    </w:rPr>
  </w:style>
  <w:style w:type="paragraph" w:styleId="ListParagraph">
    <w:name w:val="List Paragraph"/>
    <w:basedOn w:val="Normal"/>
    <w:qFormat/>
    <w:rsid w:val="0014484C"/>
    <w:pPr>
      <w:ind w:left="720"/>
    </w:pPr>
  </w:style>
  <w:style w:type="paragraph" w:customStyle="1" w:styleId="first">
    <w:name w:val="first"/>
    <w:basedOn w:val="Normal"/>
    <w:rsid w:val="0014484C"/>
    <w:pPr>
      <w:spacing w:before="180" w:line="336" w:lineRule="atLeast"/>
    </w:pPr>
    <w:rPr>
      <w:sz w:val="26"/>
      <w:szCs w:val="26"/>
      <w:lang w:eastAsia="en-GB"/>
    </w:rPr>
  </w:style>
  <w:style w:type="paragraph" w:customStyle="1" w:styleId="bodytext0">
    <w:name w:val="bodytext"/>
    <w:basedOn w:val="Normal"/>
    <w:rsid w:val="0014484C"/>
    <w:pPr>
      <w:spacing w:before="100" w:beforeAutospacing="1" w:after="100" w:afterAutospacing="1"/>
    </w:pPr>
    <w:rPr>
      <w:lang w:eastAsia="en-GB"/>
    </w:rPr>
  </w:style>
  <w:style w:type="paragraph" w:customStyle="1" w:styleId="content">
    <w:name w:val="content"/>
    <w:basedOn w:val="Normal"/>
    <w:rsid w:val="0014484C"/>
    <w:pPr>
      <w:spacing w:before="75"/>
      <w:ind w:left="60"/>
      <w:jc w:val="both"/>
    </w:pPr>
    <w:rPr>
      <w:rFonts w:ascii="Arial" w:hAnsi="Arial" w:cs="Arial"/>
      <w:color w:val="000000"/>
      <w:sz w:val="20"/>
      <w:szCs w:val="20"/>
      <w:lang w:eastAsia="en-GB"/>
    </w:rPr>
  </w:style>
  <w:style w:type="paragraph" w:customStyle="1" w:styleId="para3">
    <w:name w:val="para3"/>
    <w:basedOn w:val="Normal"/>
    <w:rsid w:val="0014484C"/>
    <w:pPr>
      <w:spacing w:after="100" w:afterAutospacing="1"/>
    </w:pPr>
    <w:rPr>
      <w:color w:val="333333"/>
      <w:sz w:val="18"/>
      <w:szCs w:val="18"/>
      <w:lang w:eastAsia="en-GB"/>
    </w:rPr>
  </w:style>
  <w:style w:type="paragraph" w:styleId="Revision">
    <w:name w:val="Revision"/>
    <w:hidden/>
    <w:semiHidden/>
    <w:rsid w:val="0014484C"/>
    <w:rPr>
      <w:sz w:val="24"/>
      <w:szCs w:val="24"/>
      <w:lang w:val="en-GB"/>
    </w:rPr>
  </w:style>
  <w:style w:type="paragraph" w:styleId="PlainText">
    <w:name w:val="Plain Text"/>
    <w:basedOn w:val="Normal"/>
    <w:uiPriority w:val="99"/>
    <w:unhideWhenUsed/>
    <w:rsid w:val="0014484C"/>
    <w:rPr>
      <w:rFonts w:ascii="Consolas" w:eastAsia="Calibri" w:hAnsi="Consolas"/>
      <w:sz w:val="21"/>
      <w:szCs w:val="21"/>
    </w:rPr>
  </w:style>
  <w:style w:type="character" w:customStyle="1" w:styleId="PlainTextChar">
    <w:name w:val="Plain Text Char"/>
    <w:uiPriority w:val="99"/>
    <w:rsid w:val="0014484C"/>
    <w:rPr>
      <w:rFonts w:ascii="Consolas" w:eastAsia="Calibri" w:hAnsi="Consolas" w:cs="Times New Roman"/>
      <w:sz w:val="21"/>
      <w:szCs w:val="21"/>
      <w:lang w:eastAsia="en-US"/>
    </w:rPr>
  </w:style>
  <w:style w:type="paragraph" w:customStyle="1" w:styleId="Copy">
    <w:name w:val="Copy"/>
    <w:basedOn w:val="Default"/>
    <w:next w:val="Default"/>
    <w:rsid w:val="0014484C"/>
    <w:rPr>
      <w:rFonts w:ascii="KGNGGM+TimesNewRoman,Bold" w:hAnsi="KGNGGM+TimesNewRoman,Bold"/>
      <w:color w:val="auto"/>
      <w:lang w:val="en-GB" w:eastAsia="en-GB"/>
    </w:rPr>
  </w:style>
  <w:style w:type="character" w:customStyle="1" w:styleId="A6">
    <w:name w:val="A6"/>
    <w:rsid w:val="0014484C"/>
    <w:rPr>
      <w:rFonts w:cs="STIQUJ+MetaPlusMedium-Roman"/>
      <w:color w:val="000000"/>
      <w:sz w:val="28"/>
      <w:szCs w:val="28"/>
    </w:rPr>
  </w:style>
  <w:style w:type="character" w:customStyle="1" w:styleId="A1">
    <w:name w:val="A1"/>
    <w:uiPriority w:val="99"/>
    <w:rsid w:val="0014484C"/>
    <w:rPr>
      <w:rFonts w:cs="STIQUJ+MetaPlusMedium-Roman"/>
      <w:color w:val="000000"/>
      <w:sz w:val="12"/>
      <w:szCs w:val="12"/>
    </w:rPr>
  </w:style>
  <w:style w:type="character" w:customStyle="1" w:styleId="A2">
    <w:name w:val="A2"/>
    <w:uiPriority w:val="99"/>
    <w:rsid w:val="0014484C"/>
    <w:rPr>
      <w:color w:val="000000"/>
      <w:sz w:val="22"/>
      <w:szCs w:val="22"/>
    </w:rPr>
  </w:style>
  <w:style w:type="paragraph" w:customStyle="1" w:styleId="Pa14">
    <w:name w:val="Pa14"/>
    <w:basedOn w:val="Default"/>
    <w:next w:val="Default"/>
    <w:rsid w:val="0014484C"/>
    <w:pPr>
      <w:spacing w:line="200" w:lineRule="atLeast"/>
    </w:pPr>
    <w:rPr>
      <w:rFonts w:ascii="STIQUJ+MetaPlusMedium-Roman" w:hAnsi="STIQUJ+MetaPlusMedium-Roman"/>
      <w:color w:val="auto"/>
      <w:lang w:val="en-GB" w:eastAsia="en-GB"/>
    </w:rPr>
  </w:style>
  <w:style w:type="character" w:customStyle="1" w:styleId="A9">
    <w:name w:val="A9"/>
    <w:rsid w:val="0014484C"/>
    <w:rPr>
      <w:rFonts w:cs="STIQUJ+MetaPlusMedium-Roman"/>
      <w:color w:val="000000"/>
      <w:sz w:val="18"/>
      <w:szCs w:val="18"/>
    </w:rPr>
  </w:style>
  <w:style w:type="character" w:customStyle="1" w:styleId="subtitle10">
    <w:name w:val="subtitle1"/>
    <w:rsid w:val="0014484C"/>
    <w:rPr>
      <w:rFonts w:ascii="Verdana" w:hAnsi="Verdana" w:hint="default"/>
      <w:b/>
      <w:bCs/>
      <w:color w:val="1D658B"/>
      <w:sz w:val="17"/>
      <w:szCs w:val="17"/>
    </w:rPr>
  </w:style>
  <w:style w:type="character" w:customStyle="1" w:styleId="attentionstyle11">
    <w:name w:val="attention style11"/>
    <w:basedOn w:val="DefaultParagraphFont"/>
    <w:rsid w:val="0014484C"/>
  </w:style>
  <w:style w:type="character" w:customStyle="1" w:styleId="style12">
    <w:name w:val="style12"/>
    <w:basedOn w:val="DefaultParagraphFont"/>
    <w:rsid w:val="0014484C"/>
  </w:style>
  <w:style w:type="character" w:customStyle="1" w:styleId="attention1">
    <w:name w:val="attention1"/>
    <w:rsid w:val="0014484C"/>
    <w:rPr>
      <w:rFonts w:ascii="Arial" w:hAnsi="Arial" w:cs="Arial" w:hint="default"/>
      <w:b/>
      <w:bCs/>
      <w:color w:val="993399"/>
      <w:sz w:val="18"/>
      <w:szCs w:val="18"/>
    </w:rPr>
  </w:style>
  <w:style w:type="character" w:customStyle="1" w:styleId="highlightedsearchterm">
    <w:name w:val="highlightedsearchterm"/>
    <w:basedOn w:val="DefaultParagraphFont"/>
    <w:rsid w:val="0014484C"/>
  </w:style>
  <w:style w:type="character" w:customStyle="1" w:styleId="link-external">
    <w:name w:val="link-external"/>
    <w:basedOn w:val="DefaultParagraphFont"/>
    <w:rsid w:val="0014484C"/>
  </w:style>
  <w:style w:type="paragraph" w:customStyle="1" w:styleId="author">
    <w:name w:val="author"/>
    <w:basedOn w:val="Normal"/>
    <w:rsid w:val="0014484C"/>
    <w:pPr>
      <w:spacing w:after="180" w:line="312" w:lineRule="atLeast"/>
    </w:pPr>
    <w:rPr>
      <w:lang w:eastAsia="en-GB"/>
    </w:rPr>
  </w:style>
  <w:style w:type="paragraph" w:customStyle="1" w:styleId="Pa3">
    <w:name w:val="Pa3"/>
    <w:basedOn w:val="Default"/>
    <w:next w:val="Default"/>
    <w:rsid w:val="0014484C"/>
    <w:pPr>
      <w:spacing w:line="401" w:lineRule="atLeast"/>
    </w:pPr>
    <w:rPr>
      <w:rFonts w:ascii="MetaBold-Roman" w:hAnsi="MetaBold-Roman"/>
      <w:color w:val="auto"/>
      <w:lang w:val="en-GB" w:eastAsia="en-GB"/>
    </w:rPr>
  </w:style>
  <w:style w:type="paragraph" w:customStyle="1" w:styleId="epblock">
    <w:name w:val="ep_block"/>
    <w:basedOn w:val="Normal"/>
    <w:rsid w:val="0014484C"/>
    <w:pPr>
      <w:spacing w:before="60" w:after="60"/>
      <w:jc w:val="center"/>
    </w:pPr>
    <w:rPr>
      <w:color w:val="000000"/>
      <w:lang w:eastAsia="en-GB"/>
    </w:rPr>
  </w:style>
  <w:style w:type="character" w:customStyle="1" w:styleId="personname">
    <w:name w:val="person_name"/>
    <w:basedOn w:val="DefaultParagraphFont"/>
    <w:rsid w:val="0014484C"/>
  </w:style>
  <w:style w:type="character" w:customStyle="1" w:styleId="apple-style-span">
    <w:name w:val="apple-style-span"/>
    <w:basedOn w:val="DefaultParagraphFont"/>
    <w:rsid w:val="0014484C"/>
  </w:style>
  <w:style w:type="character" w:customStyle="1" w:styleId="Heading4Char">
    <w:name w:val="Heading 4 Char"/>
    <w:semiHidden/>
    <w:rsid w:val="0014484C"/>
    <w:rPr>
      <w:rFonts w:ascii="Calibri" w:eastAsia="Times New Roman" w:hAnsi="Calibri" w:cs="Times New Roman"/>
      <w:b/>
      <w:bCs/>
      <w:sz w:val="28"/>
      <w:szCs w:val="28"/>
      <w:lang w:eastAsia="en-US"/>
    </w:rPr>
  </w:style>
  <w:style w:type="character" w:customStyle="1" w:styleId="apple-converted-space">
    <w:name w:val="apple-converted-space"/>
    <w:basedOn w:val="DefaultParagraphFont"/>
    <w:rsid w:val="0014484C"/>
  </w:style>
  <w:style w:type="paragraph" w:styleId="EndnoteText">
    <w:name w:val="endnote text"/>
    <w:basedOn w:val="Normal"/>
    <w:semiHidden/>
    <w:rsid w:val="0014484C"/>
    <w:rPr>
      <w:sz w:val="20"/>
      <w:szCs w:val="20"/>
    </w:rPr>
  </w:style>
  <w:style w:type="character" w:customStyle="1" w:styleId="EndnoteTextChar">
    <w:name w:val="Endnote Text Char"/>
    <w:rsid w:val="0014484C"/>
    <w:rPr>
      <w:lang w:eastAsia="en-US"/>
    </w:rPr>
  </w:style>
  <w:style w:type="character" w:styleId="EndnoteReference">
    <w:name w:val="endnote reference"/>
    <w:semiHidden/>
    <w:rsid w:val="0014484C"/>
    <w:rPr>
      <w:vertAlign w:val="superscript"/>
    </w:rPr>
  </w:style>
  <w:style w:type="table" w:styleId="TableGrid">
    <w:name w:val="Table Grid"/>
    <w:basedOn w:val="TableNormal"/>
    <w:uiPriority w:val="59"/>
    <w:rsid w:val="00C42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ul-H3">
    <w:name w:val="paul-H3"/>
    <w:basedOn w:val="Normal"/>
    <w:rsid w:val="00951008"/>
    <w:pPr>
      <w:spacing w:after="160" w:line="240" w:lineRule="exact"/>
    </w:pPr>
    <w:rPr>
      <w:rFonts w:ascii="Arial" w:hAnsi="Arial"/>
      <w:szCs w:val="20"/>
      <w:lang w:val="en-US"/>
    </w:rPr>
  </w:style>
  <w:style w:type="paragraph" w:customStyle="1" w:styleId="Helpdeskmaintitle">
    <w:name w:val="Helpdesk main title"/>
    <w:basedOn w:val="Normal"/>
    <w:uiPriority w:val="99"/>
    <w:rsid w:val="00402F30"/>
    <w:pPr>
      <w:spacing w:before="240"/>
    </w:pPr>
    <w:rPr>
      <w:rFonts w:ascii="Arial" w:hAnsi="Arial" w:cs="Arial"/>
      <w:b/>
      <w:sz w:val="20"/>
      <w:szCs w:val="20"/>
    </w:rPr>
  </w:style>
  <w:style w:type="character" w:customStyle="1" w:styleId="long-title">
    <w:name w:val="long-title"/>
    <w:rsid w:val="008E6BCF"/>
  </w:style>
  <w:style w:type="paragraph" w:customStyle="1" w:styleId="Retraitcorpsdetexte">
    <w:name w:val="Retrait corps de texte"/>
    <w:basedOn w:val="Default"/>
    <w:next w:val="Default"/>
    <w:uiPriority w:val="99"/>
    <w:rsid w:val="00002CF5"/>
    <w:rPr>
      <w:color w:val="auto"/>
      <w:lang w:val="en-GB" w:eastAsia="en-GB"/>
    </w:rPr>
  </w:style>
  <w:style w:type="character" w:customStyle="1" w:styleId="Appelnotedebasdep">
    <w:name w:val="Appel note de bas de p."/>
    <w:uiPriority w:val="99"/>
    <w:rsid w:val="00002CF5"/>
    <w:rPr>
      <w:color w:val="000000"/>
    </w:rPr>
  </w:style>
  <w:style w:type="character" w:customStyle="1" w:styleId="breadcrumbsubjects">
    <w:name w:val="breadcrumb_subjects"/>
    <w:rsid w:val="00137E61"/>
  </w:style>
  <w:style w:type="character" w:customStyle="1" w:styleId="breadcrumb-vol-label">
    <w:name w:val="breadcrumb-vol-label"/>
    <w:rsid w:val="00137E61"/>
  </w:style>
  <w:style w:type="character" w:customStyle="1" w:styleId="breadcrumb-iss-label">
    <w:name w:val="breadcrumb-iss-label"/>
    <w:rsid w:val="00137E61"/>
  </w:style>
  <w:style w:type="paragraph" w:customStyle="1" w:styleId="svarticle">
    <w:name w:val="svarticle"/>
    <w:basedOn w:val="Normal"/>
    <w:rsid w:val="00DE0FBD"/>
    <w:pPr>
      <w:spacing w:before="100" w:beforeAutospacing="1" w:after="100" w:afterAutospacing="1"/>
    </w:pPr>
    <w:rPr>
      <w:lang w:eastAsia="en-GB"/>
    </w:rPr>
  </w:style>
  <w:style w:type="character" w:customStyle="1" w:styleId="ref-journal">
    <w:name w:val="ref-journal"/>
    <w:rsid w:val="004834DF"/>
  </w:style>
  <w:style w:type="character" w:customStyle="1" w:styleId="BalloonTextChar">
    <w:name w:val="Balloon Text Char"/>
    <w:link w:val="BalloonText"/>
    <w:uiPriority w:val="99"/>
    <w:semiHidden/>
    <w:rsid w:val="00324308"/>
    <w:rPr>
      <w:rFonts w:ascii="Tahoma" w:hAnsi="Tahoma" w:cs="Tahoma"/>
      <w:sz w:val="16"/>
      <w:szCs w:val="16"/>
      <w:lang w:eastAsia="en-US"/>
    </w:rPr>
  </w:style>
  <w:style w:type="character" w:customStyle="1" w:styleId="st1">
    <w:name w:val="st1"/>
    <w:basedOn w:val="DefaultParagraphFont"/>
    <w:rsid w:val="00AD40A1"/>
  </w:style>
  <w:style w:type="character" w:customStyle="1" w:styleId="hit">
    <w:name w:val="hit"/>
    <w:basedOn w:val="DefaultParagraphFont"/>
    <w:rsid w:val="008059A7"/>
    <w:rPr>
      <w:sz w:val="24"/>
      <w:szCs w:val="24"/>
      <w:bdr w:val="none" w:sz="0" w:space="0" w:color="auto" w:frame="1"/>
      <w:shd w:val="clear" w:color="auto" w:fill="FFFFDD"/>
      <w:vertAlign w:val="baseline"/>
    </w:rPr>
  </w:style>
  <w:style w:type="paragraph" w:customStyle="1" w:styleId="Pa5">
    <w:name w:val="Pa5"/>
    <w:basedOn w:val="Default"/>
    <w:next w:val="Default"/>
    <w:uiPriority w:val="99"/>
    <w:rsid w:val="00DA6328"/>
    <w:pPr>
      <w:spacing w:line="201" w:lineRule="atLeast"/>
    </w:pPr>
    <w:rPr>
      <w:rFonts w:ascii="Arial Narrow" w:hAnsi="Arial Narrow"/>
      <w:color w:val="auto"/>
      <w:lang w:val="en-GB"/>
    </w:rPr>
  </w:style>
  <w:style w:type="paragraph" w:customStyle="1" w:styleId="Pa0">
    <w:name w:val="Pa0"/>
    <w:basedOn w:val="Default"/>
    <w:next w:val="Default"/>
    <w:uiPriority w:val="99"/>
    <w:rsid w:val="00FD3508"/>
    <w:pPr>
      <w:spacing w:line="241" w:lineRule="atLeast"/>
    </w:pPr>
    <w:rPr>
      <w:rFonts w:ascii="Univers 47 CondensedLight" w:hAnsi="Univers 47 CondensedLight"/>
      <w:color w:val="auto"/>
      <w:lang w:val="en-GB"/>
    </w:rPr>
  </w:style>
  <w:style w:type="character" w:customStyle="1" w:styleId="A5">
    <w:name w:val="A5"/>
    <w:uiPriority w:val="99"/>
    <w:rsid w:val="00FD3508"/>
    <w:rPr>
      <w:rFonts w:cs="Univers 47 CondensedLight"/>
      <w:color w:val="000000"/>
      <w:sz w:val="20"/>
      <w:szCs w:val="20"/>
    </w:rPr>
  </w:style>
  <w:style w:type="paragraph" w:customStyle="1" w:styleId="Pa4">
    <w:name w:val="Pa4"/>
    <w:basedOn w:val="Default"/>
    <w:next w:val="Default"/>
    <w:uiPriority w:val="99"/>
    <w:rsid w:val="00FD3508"/>
    <w:pPr>
      <w:spacing w:line="201" w:lineRule="atLeast"/>
    </w:pPr>
    <w:rPr>
      <w:rFonts w:ascii="Univers 47 CondensedLight" w:hAnsi="Univers 47 CondensedLight"/>
      <w:color w:val="auto"/>
      <w:lang w:val="en-GB"/>
    </w:rPr>
  </w:style>
  <w:style w:type="paragraph" w:customStyle="1" w:styleId="rtejustify">
    <w:name w:val="rtejustify"/>
    <w:basedOn w:val="Normal"/>
    <w:rsid w:val="004B7CD7"/>
    <w:pPr>
      <w:spacing w:before="96" w:after="192"/>
      <w:jc w:val="both"/>
    </w:pPr>
    <w:rPr>
      <w:lang w:eastAsia="en-GB"/>
    </w:rPr>
  </w:style>
  <w:style w:type="paragraph" w:customStyle="1" w:styleId="bodymaintext">
    <w:name w:val="bodymaintext"/>
    <w:basedOn w:val="Normal"/>
    <w:rsid w:val="00FF5746"/>
    <w:pPr>
      <w:spacing w:before="100" w:beforeAutospacing="1" w:after="100" w:afterAutospacing="1"/>
    </w:pPr>
    <w:rPr>
      <w:lang w:eastAsia="en-GB"/>
    </w:rPr>
  </w:style>
  <w:style w:type="character" w:customStyle="1" w:styleId="searchword">
    <w:name w:val="searchword"/>
    <w:basedOn w:val="DefaultParagraphFont"/>
    <w:rsid w:val="007F4A39"/>
    <w:rPr>
      <w:shd w:val="clear" w:color="auto" w:fill="FFFF00"/>
    </w:rPr>
  </w:style>
  <w:style w:type="character" w:customStyle="1" w:styleId="sehl">
    <w:name w:val="sehl"/>
    <w:basedOn w:val="DefaultParagraphFont"/>
    <w:rsid w:val="0085437C"/>
    <w:rPr>
      <w:color w:val="FFFFFF"/>
      <w:shd w:val="clear" w:color="auto" w:fill="FF0000"/>
    </w:rPr>
  </w:style>
  <w:style w:type="paragraph" w:customStyle="1" w:styleId="large">
    <w:name w:val="large"/>
    <w:basedOn w:val="Normal"/>
    <w:rsid w:val="00355910"/>
    <w:pPr>
      <w:spacing w:before="135" w:after="135" w:line="312" w:lineRule="auto"/>
    </w:pPr>
    <w:rPr>
      <w:rFonts w:ascii="Georgia" w:hAnsi="Georgia" w:cs="Segoe UI"/>
      <w:sz w:val="17"/>
      <w:szCs w:val="17"/>
      <w:lang w:eastAsia="en-GB"/>
    </w:rPr>
  </w:style>
  <w:style w:type="character" w:customStyle="1" w:styleId="doctitle1">
    <w:name w:val="doctitle1"/>
    <w:uiPriority w:val="99"/>
    <w:rsid w:val="004E287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62">
      <w:bodyDiv w:val="1"/>
      <w:marLeft w:val="0"/>
      <w:marRight w:val="0"/>
      <w:marTop w:val="0"/>
      <w:marBottom w:val="0"/>
      <w:divBdr>
        <w:top w:val="none" w:sz="0" w:space="0" w:color="auto"/>
        <w:left w:val="none" w:sz="0" w:space="0" w:color="auto"/>
        <w:bottom w:val="none" w:sz="0" w:space="0" w:color="auto"/>
        <w:right w:val="none" w:sz="0" w:space="0" w:color="auto"/>
      </w:divBdr>
      <w:divsChild>
        <w:div w:id="1776441410">
          <w:marLeft w:val="285"/>
          <w:marRight w:val="0"/>
          <w:marTop w:val="0"/>
          <w:marBottom w:val="0"/>
          <w:divBdr>
            <w:top w:val="single" w:sz="18" w:space="0" w:color="6C9D30"/>
            <w:left w:val="single" w:sz="2" w:space="0" w:color="2E2E2E"/>
            <w:bottom w:val="single" w:sz="2" w:space="0" w:color="2E2E2E"/>
            <w:right w:val="single" w:sz="2" w:space="0" w:color="2E2E2E"/>
          </w:divBdr>
          <w:divsChild>
            <w:div w:id="227762482">
              <w:marLeft w:val="0"/>
              <w:marRight w:val="0"/>
              <w:marTop w:val="15"/>
              <w:marBottom w:val="0"/>
              <w:divBdr>
                <w:top w:val="none" w:sz="0" w:space="0" w:color="auto"/>
                <w:left w:val="none" w:sz="0" w:space="0" w:color="auto"/>
                <w:bottom w:val="none" w:sz="0" w:space="0" w:color="auto"/>
                <w:right w:val="none" w:sz="0" w:space="0" w:color="auto"/>
              </w:divBdr>
              <w:divsChild>
                <w:div w:id="570195927">
                  <w:marLeft w:val="0"/>
                  <w:marRight w:val="0"/>
                  <w:marTop w:val="0"/>
                  <w:marBottom w:val="0"/>
                  <w:divBdr>
                    <w:top w:val="none" w:sz="0" w:space="0" w:color="auto"/>
                    <w:left w:val="none" w:sz="0" w:space="0" w:color="auto"/>
                    <w:bottom w:val="none" w:sz="0" w:space="0" w:color="auto"/>
                    <w:right w:val="none" w:sz="0" w:space="0" w:color="auto"/>
                  </w:divBdr>
                  <w:divsChild>
                    <w:div w:id="15656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3118">
      <w:bodyDiv w:val="1"/>
      <w:marLeft w:val="0"/>
      <w:marRight w:val="0"/>
      <w:marTop w:val="0"/>
      <w:marBottom w:val="0"/>
      <w:divBdr>
        <w:top w:val="none" w:sz="0" w:space="0" w:color="auto"/>
        <w:left w:val="none" w:sz="0" w:space="0" w:color="auto"/>
        <w:bottom w:val="none" w:sz="0" w:space="0" w:color="auto"/>
        <w:right w:val="none" w:sz="0" w:space="0" w:color="auto"/>
      </w:divBdr>
      <w:divsChild>
        <w:div w:id="1348167407">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0"/>
              <w:divBdr>
                <w:top w:val="none" w:sz="0" w:space="0" w:color="auto"/>
                <w:left w:val="none" w:sz="0" w:space="0" w:color="auto"/>
                <w:bottom w:val="none" w:sz="0" w:space="0" w:color="auto"/>
                <w:right w:val="none" w:sz="0" w:space="0" w:color="auto"/>
              </w:divBdr>
              <w:divsChild>
                <w:div w:id="239288348">
                  <w:marLeft w:val="0"/>
                  <w:marRight w:val="0"/>
                  <w:marTop w:val="0"/>
                  <w:marBottom w:val="0"/>
                  <w:divBdr>
                    <w:top w:val="none" w:sz="0" w:space="0" w:color="auto"/>
                    <w:left w:val="none" w:sz="0" w:space="0" w:color="auto"/>
                    <w:bottom w:val="none" w:sz="0" w:space="0" w:color="auto"/>
                    <w:right w:val="none" w:sz="0" w:space="0" w:color="auto"/>
                  </w:divBdr>
                  <w:divsChild>
                    <w:div w:id="1639802287">
                      <w:marLeft w:val="0"/>
                      <w:marRight w:val="0"/>
                      <w:marTop w:val="0"/>
                      <w:marBottom w:val="0"/>
                      <w:divBdr>
                        <w:top w:val="none" w:sz="0" w:space="0" w:color="auto"/>
                        <w:left w:val="none" w:sz="0" w:space="0" w:color="auto"/>
                        <w:bottom w:val="none" w:sz="0" w:space="0" w:color="auto"/>
                        <w:right w:val="none" w:sz="0" w:space="0" w:color="auto"/>
                      </w:divBdr>
                      <w:divsChild>
                        <w:div w:id="1438255781">
                          <w:marLeft w:val="0"/>
                          <w:marRight w:val="0"/>
                          <w:marTop w:val="0"/>
                          <w:marBottom w:val="0"/>
                          <w:divBdr>
                            <w:top w:val="none" w:sz="0" w:space="0" w:color="auto"/>
                            <w:left w:val="none" w:sz="0" w:space="0" w:color="auto"/>
                            <w:bottom w:val="none" w:sz="0" w:space="0" w:color="auto"/>
                            <w:right w:val="none" w:sz="0" w:space="0" w:color="auto"/>
                          </w:divBdr>
                          <w:divsChild>
                            <w:div w:id="2101639856">
                              <w:marLeft w:val="0"/>
                              <w:marRight w:val="0"/>
                              <w:marTop w:val="0"/>
                              <w:marBottom w:val="0"/>
                              <w:divBdr>
                                <w:top w:val="none" w:sz="0" w:space="0" w:color="auto"/>
                                <w:left w:val="none" w:sz="0" w:space="0" w:color="auto"/>
                                <w:bottom w:val="none" w:sz="0" w:space="0" w:color="auto"/>
                                <w:right w:val="none" w:sz="0" w:space="0" w:color="auto"/>
                              </w:divBdr>
                              <w:divsChild>
                                <w:div w:id="651131445">
                                  <w:marLeft w:val="0"/>
                                  <w:marRight w:val="0"/>
                                  <w:marTop w:val="0"/>
                                  <w:marBottom w:val="0"/>
                                  <w:divBdr>
                                    <w:top w:val="none" w:sz="0" w:space="0" w:color="auto"/>
                                    <w:left w:val="none" w:sz="0" w:space="0" w:color="auto"/>
                                    <w:bottom w:val="none" w:sz="0" w:space="0" w:color="auto"/>
                                    <w:right w:val="none" w:sz="0" w:space="0" w:color="auto"/>
                                  </w:divBdr>
                                  <w:divsChild>
                                    <w:div w:id="1583370320">
                                      <w:marLeft w:val="0"/>
                                      <w:marRight w:val="0"/>
                                      <w:marTop w:val="0"/>
                                      <w:marBottom w:val="0"/>
                                      <w:divBdr>
                                        <w:top w:val="none" w:sz="0" w:space="0" w:color="auto"/>
                                        <w:left w:val="none" w:sz="0" w:space="0" w:color="auto"/>
                                        <w:bottom w:val="none" w:sz="0" w:space="0" w:color="auto"/>
                                        <w:right w:val="none" w:sz="0" w:space="0" w:color="auto"/>
                                      </w:divBdr>
                                      <w:divsChild>
                                        <w:div w:id="1879394078">
                                          <w:marLeft w:val="0"/>
                                          <w:marRight w:val="0"/>
                                          <w:marTop w:val="0"/>
                                          <w:marBottom w:val="0"/>
                                          <w:divBdr>
                                            <w:top w:val="none" w:sz="0" w:space="0" w:color="auto"/>
                                            <w:left w:val="none" w:sz="0" w:space="0" w:color="auto"/>
                                            <w:bottom w:val="none" w:sz="0" w:space="0" w:color="auto"/>
                                            <w:right w:val="none" w:sz="0" w:space="0" w:color="auto"/>
                                          </w:divBdr>
                                          <w:divsChild>
                                            <w:div w:id="9364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54872">
      <w:bodyDiv w:val="1"/>
      <w:marLeft w:val="0"/>
      <w:marRight w:val="0"/>
      <w:marTop w:val="0"/>
      <w:marBottom w:val="0"/>
      <w:divBdr>
        <w:top w:val="none" w:sz="0" w:space="0" w:color="auto"/>
        <w:left w:val="none" w:sz="0" w:space="0" w:color="auto"/>
        <w:bottom w:val="none" w:sz="0" w:space="0" w:color="auto"/>
        <w:right w:val="none" w:sz="0" w:space="0" w:color="auto"/>
      </w:divBdr>
      <w:divsChild>
        <w:div w:id="1923948970">
          <w:marLeft w:val="0"/>
          <w:marRight w:val="0"/>
          <w:marTop w:val="0"/>
          <w:marBottom w:val="0"/>
          <w:divBdr>
            <w:top w:val="none" w:sz="0" w:space="0" w:color="auto"/>
            <w:left w:val="none" w:sz="0" w:space="0" w:color="auto"/>
            <w:bottom w:val="none" w:sz="0" w:space="0" w:color="auto"/>
            <w:right w:val="none" w:sz="0" w:space="0" w:color="auto"/>
          </w:divBdr>
          <w:divsChild>
            <w:div w:id="647395222">
              <w:marLeft w:val="0"/>
              <w:marRight w:val="0"/>
              <w:marTop w:val="0"/>
              <w:marBottom w:val="0"/>
              <w:divBdr>
                <w:top w:val="none" w:sz="0" w:space="0" w:color="auto"/>
                <w:left w:val="none" w:sz="0" w:space="0" w:color="auto"/>
                <w:bottom w:val="none" w:sz="0" w:space="0" w:color="auto"/>
                <w:right w:val="none" w:sz="0" w:space="0" w:color="auto"/>
              </w:divBdr>
              <w:divsChild>
                <w:div w:id="1718508955">
                  <w:marLeft w:val="0"/>
                  <w:marRight w:val="0"/>
                  <w:marTop w:val="0"/>
                  <w:marBottom w:val="0"/>
                  <w:divBdr>
                    <w:top w:val="none" w:sz="0" w:space="0" w:color="auto"/>
                    <w:left w:val="none" w:sz="0" w:space="0" w:color="auto"/>
                    <w:bottom w:val="none" w:sz="0" w:space="0" w:color="auto"/>
                    <w:right w:val="none" w:sz="0" w:space="0" w:color="auto"/>
                  </w:divBdr>
                  <w:divsChild>
                    <w:div w:id="1438675628">
                      <w:marLeft w:val="0"/>
                      <w:marRight w:val="0"/>
                      <w:marTop w:val="1725"/>
                      <w:marBottom w:val="360"/>
                      <w:divBdr>
                        <w:top w:val="none" w:sz="0" w:space="0" w:color="auto"/>
                        <w:left w:val="none" w:sz="0" w:space="0" w:color="auto"/>
                        <w:bottom w:val="none" w:sz="0" w:space="0" w:color="auto"/>
                        <w:right w:val="none" w:sz="0" w:space="0" w:color="auto"/>
                      </w:divBdr>
                      <w:divsChild>
                        <w:div w:id="85272094">
                          <w:marLeft w:val="0"/>
                          <w:marRight w:val="0"/>
                          <w:marTop w:val="0"/>
                          <w:marBottom w:val="0"/>
                          <w:divBdr>
                            <w:top w:val="none" w:sz="0" w:space="0" w:color="auto"/>
                            <w:left w:val="none" w:sz="0" w:space="0" w:color="auto"/>
                            <w:bottom w:val="none" w:sz="0" w:space="0" w:color="auto"/>
                            <w:right w:val="none" w:sz="0" w:space="0" w:color="auto"/>
                          </w:divBdr>
                          <w:divsChild>
                            <w:div w:id="1082264420">
                              <w:marLeft w:val="0"/>
                              <w:marRight w:val="0"/>
                              <w:marTop w:val="0"/>
                              <w:marBottom w:val="0"/>
                              <w:divBdr>
                                <w:top w:val="none" w:sz="0" w:space="0" w:color="auto"/>
                                <w:left w:val="none" w:sz="0" w:space="0" w:color="auto"/>
                                <w:bottom w:val="none" w:sz="0" w:space="0" w:color="auto"/>
                                <w:right w:val="none" w:sz="0" w:space="0" w:color="auto"/>
                              </w:divBdr>
                              <w:divsChild>
                                <w:div w:id="1297370115">
                                  <w:marLeft w:val="0"/>
                                  <w:marRight w:val="0"/>
                                  <w:marTop w:val="0"/>
                                  <w:marBottom w:val="360"/>
                                  <w:divBdr>
                                    <w:top w:val="none" w:sz="0" w:space="0" w:color="auto"/>
                                    <w:left w:val="none" w:sz="0" w:space="0" w:color="auto"/>
                                    <w:bottom w:val="none" w:sz="0" w:space="0" w:color="auto"/>
                                    <w:right w:val="none" w:sz="0" w:space="0" w:color="auto"/>
                                  </w:divBdr>
                                  <w:divsChild>
                                    <w:div w:id="1152407513">
                                      <w:marLeft w:val="0"/>
                                      <w:marRight w:val="0"/>
                                      <w:marTop w:val="0"/>
                                      <w:marBottom w:val="0"/>
                                      <w:divBdr>
                                        <w:top w:val="none" w:sz="0" w:space="0" w:color="auto"/>
                                        <w:left w:val="none" w:sz="0" w:space="0" w:color="auto"/>
                                        <w:bottom w:val="none" w:sz="0" w:space="0" w:color="auto"/>
                                        <w:right w:val="none" w:sz="0" w:space="0" w:color="auto"/>
                                      </w:divBdr>
                                      <w:divsChild>
                                        <w:div w:id="1733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41298">
      <w:bodyDiv w:val="1"/>
      <w:marLeft w:val="0"/>
      <w:marRight w:val="0"/>
      <w:marTop w:val="0"/>
      <w:marBottom w:val="0"/>
      <w:divBdr>
        <w:top w:val="none" w:sz="0" w:space="0" w:color="auto"/>
        <w:left w:val="none" w:sz="0" w:space="0" w:color="auto"/>
        <w:bottom w:val="none" w:sz="0" w:space="0" w:color="auto"/>
        <w:right w:val="none" w:sz="0" w:space="0" w:color="auto"/>
      </w:divBdr>
    </w:div>
    <w:div w:id="111705160">
      <w:bodyDiv w:val="1"/>
      <w:marLeft w:val="0"/>
      <w:marRight w:val="0"/>
      <w:marTop w:val="0"/>
      <w:marBottom w:val="0"/>
      <w:divBdr>
        <w:top w:val="none" w:sz="0" w:space="0" w:color="auto"/>
        <w:left w:val="none" w:sz="0" w:space="0" w:color="auto"/>
        <w:bottom w:val="none" w:sz="0" w:space="0" w:color="auto"/>
        <w:right w:val="none" w:sz="0" w:space="0" w:color="auto"/>
      </w:divBdr>
    </w:div>
    <w:div w:id="113405710">
      <w:bodyDiv w:val="1"/>
      <w:marLeft w:val="0"/>
      <w:marRight w:val="0"/>
      <w:marTop w:val="0"/>
      <w:marBottom w:val="0"/>
      <w:divBdr>
        <w:top w:val="none" w:sz="0" w:space="0" w:color="auto"/>
        <w:left w:val="none" w:sz="0" w:space="0" w:color="auto"/>
        <w:bottom w:val="none" w:sz="0" w:space="0" w:color="auto"/>
        <w:right w:val="none" w:sz="0" w:space="0" w:color="auto"/>
      </w:divBdr>
      <w:divsChild>
        <w:div w:id="513542488">
          <w:marLeft w:val="0"/>
          <w:marRight w:val="0"/>
          <w:marTop w:val="0"/>
          <w:marBottom w:val="0"/>
          <w:divBdr>
            <w:top w:val="single" w:sz="6" w:space="0" w:color="000000"/>
            <w:left w:val="none" w:sz="0" w:space="0" w:color="auto"/>
            <w:bottom w:val="none" w:sz="0" w:space="0" w:color="auto"/>
            <w:right w:val="none" w:sz="0" w:space="0" w:color="auto"/>
          </w:divBdr>
          <w:divsChild>
            <w:div w:id="1229809101">
              <w:marLeft w:val="0"/>
              <w:marRight w:val="0"/>
              <w:marTop w:val="0"/>
              <w:marBottom w:val="0"/>
              <w:divBdr>
                <w:top w:val="none" w:sz="0" w:space="0" w:color="auto"/>
                <w:left w:val="none" w:sz="0" w:space="0" w:color="auto"/>
                <w:bottom w:val="none" w:sz="0" w:space="0" w:color="auto"/>
                <w:right w:val="none" w:sz="0" w:space="0" w:color="auto"/>
              </w:divBdr>
              <w:divsChild>
                <w:div w:id="1488403639">
                  <w:marLeft w:val="0"/>
                  <w:marRight w:val="0"/>
                  <w:marTop w:val="0"/>
                  <w:marBottom w:val="0"/>
                  <w:divBdr>
                    <w:top w:val="none" w:sz="0" w:space="0" w:color="auto"/>
                    <w:left w:val="none" w:sz="0" w:space="0" w:color="auto"/>
                    <w:bottom w:val="none" w:sz="0" w:space="0" w:color="auto"/>
                    <w:right w:val="none" w:sz="0" w:space="0" w:color="auto"/>
                  </w:divBdr>
                  <w:divsChild>
                    <w:div w:id="983512447">
                      <w:marLeft w:val="0"/>
                      <w:marRight w:val="0"/>
                      <w:marTop w:val="0"/>
                      <w:marBottom w:val="0"/>
                      <w:divBdr>
                        <w:top w:val="none" w:sz="0" w:space="0" w:color="auto"/>
                        <w:left w:val="none" w:sz="0" w:space="0" w:color="auto"/>
                        <w:bottom w:val="none" w:sz="0" w:space="0" w:color="auto"/>
                        <w:right w:val="none" w:sz="0" w:space="0" w:color="auto"/>
                      </w:divBdr>
                      <w:divsChild>
                        <w:div w:id="480969279">
                          <w:marLeft w:val="0"/>
                          <w:marRight w:val="0"/>
                          <w:marTop w:val="0"/>
                          <w:marBottom w:val="0"/>
                          <w:divBdr>
                            <w:top w:val="none" w:sz="0" w:space="0" w:color="auto"/>
                            <w:left w:val="none" w:sz="0" w:space="0" w:color="auto"/>
                            <w:bottom w:val="none" w:sz="0" w:space="0" w:color="auto"/>
                            <w:right w:val="none" w:sz="0" w:space="0" w:color="auto"/>
                          </w:divBdr>
                          <w:divsChild>
                            <w:div w:id="30808123">
                              <w:marLeft w:val="0"/>
                              <w:marRight w:val="0"/>
                              <w:marTop w:val="0"/>
                              <w:marBottom w:val="0"/>
                              <w:divBdr>
                                <w:top w:val="none" w:sz="0" w:space="0" w:color="auto"/>
                                <w:left w:val="none" w:sz="0" w:space="0" w:color="auto"/>
                                <w:bottom w:val="none" w:sz="0" w:space="0" w:color="auto"/>
                                <w:right w:val="none" w:sz="0" w:space="0" w:color="auto"/>
                              </w:divBdr>
                              <w:divsChild>
                                <w:div w:id="118493235">
                                  <w:marLeft w:val="0"/>
                                  <w:marRight w:val="0"/>
                                  <w:marTop w:val="0"/>
                                  <w:marBottom w:val="0"/>
                                  <w:divBdr>
                                    <w:top w:val="none" w:sz="0" w:space="0" w:color="auto"/>
                                    <w:left w:val="none" w:sz="0" w:space="0" w:color="auto"/>
                                    <w:bottom w:val="none" w:sz="0" w:space="0" w:color="auto"/>
                                    <w:right w:val="none" w:sz="0" w:space="0" w:color="auto"/>
                                  </w:divBdr>
                                  <w:divsChild>
                                    <w:div w:id="520779708">
                                      <w:marLeft w:val="0"/>
                                      <w:marRight w:val="0"/>
                                      <w:marTop w:val="0"/>
                                      <w:marBottom w:val="0"/>
                                      <w:divBdr>
                                        <w:top w:val="none" w:sz="0" w:space="0" w:color="auto"/>
                                        <w:left w:val="none" w:sz="0" w:space="0" w:color="auto"/>
                                        <w:bottom w:val="none" w:sz="0" w:space="0" w:color="auto"/>
                                        <w:right w:val="none" w:sz="0" w:space="0" w:color="auto"/>
                                      </w:divBdr>
                                      <w:divsChild>
                                        <w:div w:id="17437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37527">
      <w:bodyDiv w:val="1"/>
      <w:marLeft w:val="0"/>
      <w:marRight w:val="0"/>
      <w:marTop w:val="0"/>
      <w:marBottom w:val="0"/>
      <w:divBdr>
        <w:top w:val="none" w:sz="0" w:space="0" w:color="auto"/>
        <w:left w:val="none" w:sz="0" w:space="0" w:color="auto"/>
        <w:bottom w:val="none" w:sz="0" w:space="0" w:color="auto"/>
        <w:right w:val="none" w:sz="0" w:space="0" w:color="auto"/>
      </w:divBdr>
    </w:div>
    <w:div w:id="140125901">
      <w:bodyDiv w:val="1"/>
      <w:marLeft w:val="0"/>
      <w:marRight w:val="0"/>
      <w:marTop w:val="0"/>
      <w:marBottom w:val="0"/>
      <w:divBdr>
        <w:top w:val="none" w:sz="0" w:space="0" w:color="auto"/>
        <w:left w:val="none" w:sz="0" w:space="0" w:color="auto"/>
        <w:bottom w:val="none" w:sz="0" w:space="0" w:color="auto"/>
        <w:right w:val="none" w:sz="0" w:space="0" w:color="auto"/>
      </w:divBdr>
    </w:div>
    <w:div w:id="156381667">
      <w:bodyDiv w:val="1"/>
      <w:marLeft w:val="0"/>
      <w:marRight w:val="0"/>
      <w:marTop w:val="0"/>
      <w:marBottom w:val="0"/>
      <w:divBdr>
        <w:top w:val="none" w:sz="0" w:space="0" w:color="auto"/>
        <w:left w:val="none" w:sz="0" w:space="0" w:color="auto"/>
        <w:bottom w:val="none" w:sz="0" w:space="0" w:color="auto"/>
        <w:right w:val="none" w:sz="0" w:space="0" w:color="auto"/>
      </w:divBdr>
      <w:divsChild>
        <w:div w:id="1246261640">
          <w:marLeft w:val="285"/>
          <w:marRight w:val="0"/>
          <w:marTop w:val="0"/>
          <w:marBottom w:val="0"/>
          <w:divBdr>
            <w:top w:val="single" w:sz="18" w:space="0" w:color="6C9D30"/>
            <w:left w:val="single" w:sz="2" w:space="0" w:color="2E2E2E"/>
            <w:bottom w:val="single" w:sz="2" w:space="0" w:color="2E2E2E"/>
            <w:right w:val="single" w:sz="2" w:space="0" w:color="2E2E2E"/>
          </w:divBdr>
          <w:divsChild>
            <w:div w:id="1397049831">
              <w:marLeft w:val="0"/>
              <w:marRight w:val="0"/>
              <w:marTop w:val="15"/>
              <w:marBottom w:val="0"/>
              <w:divBdr>
                <w:top w:val="none" w:sz="0" w:space="0" w:color="auto"/>
                <w:left w:val="none" w:sz="0" w:space="0" w:color="auto"/>
                <w:bottom w:val="none" w:sz="0" w:space="0" w:color="auto"/>
                <w:right w:val="none" w:sz="0" w:space="0" w:color="auto"/>
              </w:divBdr>
              <w:divsChild>
                <w:div w:id="896627952">
                  <w:marLeft w:val="0"/>
                  <w:marRight w:val="0"/>
                  <w:marTop w:val="0"/>
                  <w:marBottom w:val="0"/>
                  <w:divBdr>
                    <w:top w:val="none" w:sz="0" w:space="0" w:color="auto"/>
                    <w:left w:val="none" w:sz="0" w:space="0" w:color="auto"/>
                    <w:bottom w:val="none" w:sz="0" w:space="0" w:color="auto"/>
                    <w:right w:val="none" w:sz="0" w:space="0" w:color="auto"/>
                  </w:divBdr>
                  <w:divsChild>
                    <w:div w:id="10768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576">
      <w:bodyDiv w:val="1"/>
      <w:marLeft w:val="0"/>
      <w:marRight w:val="120"/>
      <w:marTop w:val="0"/>
      <w:marBottom w:val="0"/>
      <w:divBdr>
        <w:top w:val="none" w:sz="0" w:space="0" w:color="auto"/>
        <w:left w:val="none" w:sz="0" w:space="0" w:color="auto"/>
        <w:bottom w:val="none" w:sz="0" w:space="0" w:color="auto"/>
        <w:right w:val="none" w:sz="0" w:space="0" w:color="auto"/>
      </w:divBdr>
      <w:divsChild>
        <w:div w:id="1336492644">
          <w:marLeft w:val="0"/>
          <w:marRight w:val="0"/>
          <w:marTop w:val="0"/>
          <w:marBottom w:val="0"/>
          <w:divBdr>
            <w:top w:val="none" w:sz="0" w:space="0" w:color="auto"/>
            <w:left w:val="none" w:sz="0" w:space="0" w:color="auto"/>
            <w:bottom w:val="none" w:sz="0" w:space="0" w:color="auto"/>
            <w:right w:val="none" w:sz="0" w:space="0" w:color="auto"/>
          </w:divBdr>
          <w:divsChild>
            <w:div w:id="469251882">
              <w:marLeft w:val="0"/>
              <w:marRight w:val="0"/>
              <w:marTop w:val="0"/>
              <w:marBottom w:val="288"/>
              <w:divBdr>
                <w:top w:val="none" w:sz="0" w:space="0" w:color="auto"/>
                <w:left w:val="none" w:sz="0" w:space="0" w:color="auto"/>
                <w:bottom w:val="none" w:sz="0" w:space="0" w:color="auto"/>
                <w:right w:val="none" w:sz="0" w:space="0" w:color="auto"/>
              </w:divBdr>
              <w:divsChild>
                <w:div w:id="394165344">
                  <w:marLeft w:val="0"/>
                  <w:marRight w:val="0"/>
                  <w:marTop w:val="0"/>
                  <w:marBottom w:val="0"/>
                  <w:divBdr>
                    <w:top w:val="none" w:sz="0" w:space="0" w:color="auto"/>
                    <w:left w:val="none" w:sz="0" w:space="0" w:color="auto"/>
                    <w:bottom w:val="none" w:sz="0" w:space="0" w:color="auto"/>
                    <w:right w:val="none" w:sz="0" w:space="0" w:color="auto"/>
                  </w:divBdr>
                  <w:divsChild>
                    <w:div w:id="1612974745">
                      <w:marLeft w:val="0"/>
                      <w:marRight w:val="0"/>
                      <w:marTop w:val="0"/>
                      <w:marBottom w:val="288"/>
                      <w:divBdr>
                        <w:top w:val="none" w:sz="0" w:space="0" w:color="auto"/>
                        <w:left w:val="none" w:sz="0" w:space="0" w:color="auto"/>
                        <w:bottom w:val="none" w:sz="0" w:space="0" w:color="auto"/>
                        <w:right w:val="none" w:sz="0" w:space="0" w:color="auto"/>
                      </w:divBdr>
                      <w:divsChild>
                        <w:div w:id="500123899">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0850">
      <w:bodyDiv w:val="1"/>
      <w:marLeft w:val="0"/>
      <w:marRight w:val="0"/>
      <w:marTop w:val="0"/>
      <w:marBottom w:val="0"/>
      <w:divBdr>
        <w:top w:val="none" w:sz="0" w:space="0" w:color="auto"/>
        <w:left w:val="none" w:sz="0" w:space="0" w:color="auto"/>
        <w:bottom w:val="none" w:sz="0" w:space="0" w:color="auto"/>
        <w:right w:val="none" w:sz="0" w:space="0" w:color="auto"/>
      </w:divBdr>
    </w:div>
    <w:div w:id="165830476">
      <w:bodyDiv w:val="1"/>
      <w:marLeft w:val="0"/>
      <w:marRight w:val="0"/>
      <w:marTop w:val="0"/>
      <w:marBottom w:val="0"/>
      <w:divBdr>
        <w:top w:val="none" w:sz="0" w:space="0" w:color="auto"/>
        <w:left w:val="none" w:sz="0" w:space="0" w:color="auto"/>
        <w:bottom w:val="none" w:sz="0" w:space="0" w:color="auto"/>
        <w:right w:val="none" w:sz="0" w:space="0" w:color="auto"/>
      </w:divBdr>
      <w:divsChild>
        <w:div w:id="713846675">
          <w:marLeft w:val="0"/>
          <w:marRight w:val="0"/>
          <w:marTop w:val="0"/>
          <w:marBottom w:val="0"/>
          <w:divBdr>
            <w:top w:val="none" w:sz="0" w:space="0" w:color="auto"/>
            <w:left w:val="none" w:sz="0" w:space="0" w:color="auto"/>
            <w:bottom w:val="none" w:sz="0" w:space="0" w:color="auto"/>
            <w:right w:val="none" w:sz="0" w:space="0" w:color="auto"/>
          </w:divBdr>
          <w:divsChild>
            <w:div w:id="1388336849">
              <w:marLeft w:val="0"/>
              <w:marRight w:val="0"/>
              <w:marTop w:val="0"/>
              <w:marBottom w:val="0"/>
              <w:divBdr>
                <w:top w:val="none" w:sz="0" w:space="0" w:color="auto"/>
                <w:left w:val="none" w:sz="0" w:space="0" w:color="auto"/>
                <w:bottom w:val="none" w:sz="0" w:space="0" w:color="auto"/>
                <w:right w:val="none" w:sz="0" w:space="0" w:color="auto"/>
              </w:divBdr>
              <w:divsChild>
                <w:div w:id="1581597306">
                  <w:marLeft w:val="0"/>
                  <w:marRight w:val="0"/>
                  <w:marTop w:val="0"/>
                  <w:marBottom w:val="0"/>
                  <w:divBdr>
                    <w:top w:val="none" w:sz="0" w:space="0" w:color="auto"/>
                    <w:left w:val="none" w:sz="0" w:space="0" w:color="auto"/>
                    <w:bottom w:val="none" w:sz="0" w:space="0" w:color="auto"/>
                    <w:right w:val="none" w:sz="0" w:space="0" w:color="auto"/>
                  </w:divBdr>
                  <w:divsChild>
                    <w:div w:id="211767517">
                      <w:marLeft w:val="150"/>
                      <w:marRight w:val="150"/>
                      <w:marTop w:val="150"/>
                      <w:marBottom w:val="150"/>
                      <w:divBdr>
                        <w:top w:val="none" w:sz="0" w:space="0" w:color="auto"/>
                        <w:left w:val="none" w:sz="0" w:space="0" w:color="auto"/>
                        <w:bottom w:val="none" w:sz="0" w:space="0" w:color="auto"/>
                        <w:right w:val="none" w:sz="0" w:space="0" w:color="auto"/>
                      </w:divBdr>
                      <w:divsChild>
                        <w:div w:id="11617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27250">
      <w:bodyDiv w:val="1"/>
      <w:marLeft w:val="0"/>
      <w:marRight w:val="0"/>
      <w:marTop w:val="0"/>
      <w:marBottom w:val="0"/>
      <w:divBdr>
        <w:top w:val="none" w:sz="0" w:space="0" w:color="auto"/>
        <w:left w:val="none" w:sz="0" w:space="0" w:color="auto"/>
        <w:bottom w:val="none" w:sz="0" w:space="0" w:color="auto"/>
        <w:right w:val="none" w:sz="0" w:space="0" w:color="auto"/>
      </w:divBdr>
      <w:divsChild>
        <w:div w:id="123935449">
          <w:marLeft w:val="0"/>
          <w:marRight w:val="0"/>
          <w:marTop w:val="0"/>
          <w:marBottom w:val="0"/>
          <w:divBdr>
            <w:top w:val="none" w:sz="0" w:space="0" w:color="auto"/>
            <w:left w:val="none" w:sz="0" w:space="0" w:color="auto"/>
            <w:bottom w:val="none" w:sz="0" w:space="0" w:color="auto"/>
            <w:right w:val="none" w:sz="0" w:space="0" w:color="auto"/>
          </w:divBdr>
          <w:divsChild>
            <w:div w:id="1462307614">
              <w:marLeft w:val="0"/>
              <w:marRight w:val="0"/>
              <w:marTop w:val="0"/>
              <w:marBottom w:val="0"/>
              <w:divBdr>
                <w:top w:val="none" w:sz="0" w:space="0" w:color="auto"/>
                <w:left w:val="none" w:sz="0" w:space="0" w:color="auto"/>
                <w:bottom w:val="none" w:sz="0" w:space="0" w:color="auto"/>
                <w:right w:val="none" w:sz="0" w:space="0" w:color="auto"/>
              </w:divBdr>
              <w:divsChild>
                <w:div w:id="1113790351">
                  <w:marLeft w:val="0"/>
                  <w:marRight w:val="0"/>
                  <w:marTop w:val="0"/>
                  <w:marBottom w:val="0"/>
                  <w:divBdr>
                    <w:top w:val="none" w:sz="0" w:space="0" w:color="auto"/>
                    <w:left w:val="none" w:sz="0" w:space="0" w:color="auto"/>
                    <w:bottom w:val="none" w:sz="0" w:space="0" w:color="auto"/>
                    <w:right w:val="none" w:sz="0" w:space="0" w:color="auto"/>
                  </w:divBdr>
                  <w:divsChild>
                    <w:div w:id="515965377">
                      <w:marLeft w:val="0"/>
                      <w:marRight w:val="0"/>
                      <w:marTop w:val="1725"/>
                      <w:marBottom w:val="360"/>
                      <w:divBdr>
                        <w:top w:val="none" w:sz="0" w:space="0" w:color="auto"/>
                        <w:left w:val="none" w:sz="0" w:space="0" w:color="auto"/>
                        <w:bottom w:val="none" w:sz="0" w:space="0" w:color="auto"/>
                        <w:right w:val="none" w:sz="0" w:space="0" w:color="auto"/>
                      </w:divBdr>
                      <w:divsChild>
                        <w:div w:id="539703287">
                          <w:marLeft w:val="0"/>
                          <w:marRight w:val="0"/>
                          <w:marTop w:val="0"/>
                          <w:marBottom w:val="0"/>
                          <w:divBdr>
                            <w:top w:val="none" w:sz="0" w:space="0" w:color="auto"/>
                            <w:left w:val="none" w:sz="0" w:space="0" w:color="auto"/>
                            <w:bottom w:val="none" w:sz="0" w:space="0" w:color="auto"/>
                            <w:right w:val="none" w:sz="0" w:space="0" w:color="auto"/>
                          </w:divBdr>
                          <w:divsChild>
                            <w:div w:id="572550529">
                              <w:marLeft w:val="0"/>
                              <w:marRight w:val="0"/>
                              <w:marTop w:val="0"/>
                              <w:marBottom w:val="0"/>
                              <w:divBdr>
                                <w:top w:val="none" w:sz="0" w:space="0" w:color="auto"/>
                                <w:left w:val="none" w:sz="0" w:space="0" w:color="auto"/>
                                <w:bottom w:val="none" w:sz="0" w:space="0" w:color="auto"/>
                                <w:right w:val="none" w:sz="0" w:space="0" w:color="auto"/>
                              </w:divBdr>
                              <w:divsChild>
                                <w:div w:id="194587905">
                                  <w:marLeft w:val="0"/>
                                  <w:marRight w:val="0"/>
                                  <w:marTop w:val="0"/>
                                  <w:marBottom w:val="360"/>
                                  <w:divBdr>
                                    <w:top w:val="none" w:sz="0" w:space="0" w:color="auto"/>
                                    <w:left w:val="none" w:sz="0" w:space="0" w:color="auto"/>
                                    <w:bottom w:val="none" w:sz="0" w:space="0" w:color="auto"/>
                                    <w:right w:val="none" w:sz="0" w:space="0" w:color="auto"/>
                                  </w:divBdr>
                                  <w:divsChild>
                                    <w:div w:id="2039966501">
                                      <w:marLeft w:val="0"/>
                                      <w:marRight w:val="0"/>
                                      <w:marTop w:val="0"/>
                                      <w:marBottom w:val="0"/>
                                      <w:divBdr>
                                        <w:top w:val="none" w:sz="0" w:space="0" w:color="auto"/>
                                        <w:left w:val="none" w:sz="0" w:space="0" w:color="auto"/>
                                        <w:bottom w:val="none" w:sz="0" w:space="0" w:color="auto"/>
                                        <w:right w:val="none" w:sz="0" w:space="0" w:color="auto"/>
                                      </w:divBdr>
                                      <w:divsChild>
                                        <w:div w:id="14130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70727">
      <w:bodyDiv w:val="1"/>
      <w:marLeft w:val="0"/>
      <w:marRight w:val="0"/>
      <w:marTop w:val="0"/>
      <w:marBottom w:val="0"/>
      <w:divBdr>
        <w:top w:val="none" w:sz="0" w:space="0" w:color="auto"/>
        <w:left w:val="none" w:sz="0" w:space="0" w:color="auto"/>
        <w:bottom w:val="none" w:sz="0" w:space="0" w:color="auto"/>
        <w:right w:val="none" w:sz="0" w:space="0" w:color="auto"/>
      </w:divBdr>
      <w:divsChild>
        <w:div w:id="97138245">
          <w:marLeft w:val="0"/>
          <w:marRight w:val="0"/>
          <w:marTop w:val="0"/>
          <w:marBottom w:val="0"/>
          <w:divBdr>
            <w:top w:val="single" w:sz="2" w:space="0" w:color="2E2E2E"/>
            <w:left w:val="single" w:sz="2" w:space="0" w:color="2E2E2E"/>
            <w:bottom w:val="single" w:sz="2" w:space="0" w:color="2E2E2E"/>
            <w:right w:val="single" w:sz="2" w:space="0" w:color="2E2E2E"/>
          </w:divBdr>
          <w:divsChild>
            <w:div w:id="743453983">
              <w:marLeft w:val="0"/>
              <w:marRight w:val="0"/>
              <w:marTop w:val="13"/>
              <w:marBottom w:val="0"/>
              <w:divBdr>
                <w:top w:val="none" w:sz="0" w:space="0" w:color="auto"/>
                <w:left w:val="none" w:sz="0" w:space="0" w:color="auto"/>
                <w:bottom w:val="none" w:sz="0" w:space="0" w:color="auto"/>
                <w:right w:val="none" w:sz="0" w:space="0" w:color="auto"/>
              </w:divBdr>
              <w:divsChild>
                <w:div w:id="1801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3352">
      <w:bodyDiv w:val="1"/>
      <w:marLeft w:val="0"/>
      <w:marRight w:val="0"/>
      <w:marTop w:val="0"/>
      <w:marBottom w:val="0"/>
      <w:divBdr>
        <w:top w:val="none" w:sz="0" w:space="0" w:color="auto"/>
        <w:left w:val="none" w:sz="0" w:space="0" w:color="auto"/>
        <w:bottom w:val="none" w:sz="0" w:space="0" w:color="auto"/>
        <w:right w:val="none" w:sz="0" w:space="0" w:color="auto"/>
      </w:divBdr>
      <w:divsChild>
        <w:div w:id="974141821">
          <w:marLeft w:val="0"/>
          <w:marRight w:val="75"/>
          <w:marTop w:val="0"/>
          <w:marBottom w:val="0"/>
          <w:divBdr>
            <w:top w:val="none" w:sz="0" w:space="0" w:color="auto"/>
            <w:left w:val="single" w:sz="6" w:space="2" w:color="DDDDDD"/>
            <w:bottom w:val="single" w:sz="6" w:space="2" w:color="DDDDDD"/>
            <w:right w:val="none" w:sz="0" w:space="0" w:color="auto"/>
          </w:divBdr>
          <w:divsChild>
            <w:div w:id="143158404">
              <w:marLeft w:val="0"/>
              <w:marRight w:val="0"/>
              <w:marTop w:val="0"/>
              <w:marBottom w:val="0"/>
              <w:divBdr>
                <w:top w:val="single" w:sz="6" w:space="8" w:color="A6B5C7"/>
                <w:left w:val="single" w:sz="6" w:space="8" w:color="A6B5C7"/>
                <w:bottom w:val="single" w:sz="6" w:space="8" w:color="A6B5C7"/>
                <w:right w:val="single" w:sz="6" w:space="8" w:color="A6B5C7"/>
              </w:divBdr>
              <w:divsChild>
                <w:div w:id="780993113">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288247268">
      <w:bodyDiv w:val="1"/>
      <w:marLeft w:val="0"/>
      <w:marRight w:val="0"/>
      <w:marTop w:val="0"/>
      <w:marBottom w:val="0"/>
      <w:divBdr>
        <w:top w:val="none" w:sz="0" w:space="0" w:color="auto"/>
        <w:left w:val="none" w:sz="0" w:space="0" w:color="auto"/>
        <w:bottom w:val="none" w:sz="0" w:space="0" w:color="auto"/>
        <w:right w:val="none" w:sz="0" w:space="0" w:color="auto"/>
      </w:divBdr>
      <w:divsChild>
        <w:div w:id="503741152">
          <w:marLeft w:val="285"/>
          <w:marRight w:val="0"/>
          <w:marTop w:val="0"/>
          <w:marBottom w:val="0"/>
          <w:divBdr>
            <w:top w:val="none" w:sz="0" w:space="0" w:color="auto"/>
            <w:left w:val="single" w:sz="2" w:space="0" w:color="2E2E2E"/>
            <w:bottom w:val="single" w:sz="2" w:space="0" w:color="2E2E2E"/>
            <w:right w:val="single" w:sz="2" w:space="0" w:color="2E2E2E"/>
          </w:divBdr>
          <w:divsChild>
            <w:div w:id="2090344404">
              <w:marLeft w:val="0"/>
              <w:marRight w:val="0"/>
              <w:marTop w:val="15"/>
              <w:marBottom w:val="0"/>
              <w:divBdr>
                <w:top w:val="none" w:sz="0" w:space="0" w:color="auto"/>
                <w:left w:val="none" w:sz="0" w:space="0" w:color="auto"/>
                <w:bottom w:val="none" w:sz="0" w:space="0" w:color="auto"/>
                <w:right w:val="none" w:sz="0" w:space="0" w:color="auto"/>
              </w:divBdr>
              <w:divsChild>
                <w:div w:id="14644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22887">
      <w:bodyDiv w:val="1"/>
      <w:marLeft w:val="0"/>
      <w:marRight w:val="0"/>
      <w:marTop w:val="0"/>
      <w:marBottom w:val="0"/>
      <w:divBdr>
        <w:top w:val="none" w:sz="0" w:space="0" w:color="auto"/>
        <w:left w:val="none" w:sz="0" w:space="0" w:color="auto"/>
        <w:bottom w:val="none" w:sz="0" w:space="0" w:color="auto"/>
        <w:right w:val="none" w:sz="0" w:space="0" w:color="auto"/>
      </w:divBdr>
    </w:div>
    <w:div w:id="339745345">
      <w:bodyDiv w:val="1"/>
      <w:marLeft w:val="0"/>
      <w:marRight w:val="0"/>
      <w:marTop w:val="0"/>
      <w:marBottom w:val="0"/>
      <w:divBdr>
        <w:top w:val="none" w:sz="0" w:space="0" w:color="auto"/>
        <w:left w:val="none" w:sz="0" w:space="0" w:color="auto"/>
        <w:bottom w:val="none" w:sz="0" w:space="0" w:color="auto"/>
        <w:right w:val="none" w:sz="0" w:space="0" w:color="auto"/>
      </w:divBdr>
      <w:divsChild>
        <w:div w:id="2117476351">
          <w:marLeft w:val="0"/>
          <w:marRight w:val="75"/>
          <w:marTop w:val="0"/>
          <w:marBottom w:val="0"/>
          <w:divBdr>
            <w:top w:val="none" w:sz="0" w:space="0" w:color="auto"/>
            <w:left w:val="single" w:sz="6" w:space="2" w:color="DDDDDD"/>
            <w:bottom w:val="single" w:sz="6" w:space="2" w:color="DDDDDD"/>
            <w:right w:val="none" w:sz="0" w:space="0" w:color="auto"/>
          </w:divBdr>
          <w:divsChild>
            <w:div w:id="451170476">
              <w:marLeft w:val="0"/>
              <w:marRight w:val="0"/>
              <w:marTop w:val="0"/>
              <w:marBottom w:val="0"/>
              <w:divBdr>
                <w:top w:val="single" w:sz="6" w:space="8" w:color="A6B5C7"/>
                <w:left w:val="single" w:sz="6" w:space="8" w:color="A6B5C7"/>
                <w:bottom w:val="single" w:sz="6" w:space="8" w:color="A6B5C7"/>
                <w:right w:val="single" w:sz="6" w:space="8" w:color="A6B5C7"/>
              </w:divBdr>
              <w:divsChild>
                <w:div w:id="810099408">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373191255">
      <w:bodyDiv w:val="1"/>
      <w:marLeft w:val="0"/>
      <w:marRight w:val="0"/>
      <w:marTop w:val="0"/>
      <w:marBottom w:val="0"/>
      <w:divBdr>
        <w:top w:val="none" w:sz="0" w:space="0" w:color="auto"/>
        <w:left w:val="none" w:sz="0" w:space="0" w:color="auto"/>
        <w:bottom w:val="none" w:sz="0" w:space="0" w:color="auto"/>
        <w:right w:val="none" w:sz="0" w:space="0" w:color="auto"/>
      </w:divBdr>
      <w:divsChild>
        <w:div w:id="707144794">
          <w:marLeft w:val="285"/>
          <w:marRight w:val="0"/>
          <w:marTop w:val="0"/>
          <w:marBottom w:val="0"/>
          <w:divBdr>
            <w:top w:val="none" w:sz="0" w:space="0" w:color="auto"/>
            <w:left w:val="single" w:sz="2" w:space="0" w:color="2E2E2E"/>
            <w:bottom w:val="single" w:sz="2" w:space="0" w:color="2E2E2E"/>
            <w:right w:val="single" w:sz="2" w:space="0" w:color="2E2E2E"/>
          </w:divBdr>
          <w:divsChild>
            <w:div w:id="2128424460">
              <w:marLeft w:val="0"/>
              <w:marRight w:val="0"/>
              <w:marTop w:val="15"/>
              <w:marBottom w:val="0"/>
              <w:divBdr>
                <w:top w:val="none" w:sz="0" w:space="0" w:color="auto"/>
                <w:left w:val="none" w:sz="0" w:space="0" w:color="auto"/>
                <w:bottom w:val="none" w:sz="0" w:space="0" w:color="auto"/>
                <w:right w:val="none" w:sz="0" w:space="0" w:color="auto"/>
              </w:divBdr>
              <w:divsChild>
                <w:div w:id="20347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2966">
      <w:bodyDiv w:val="1"/>
      <w:marLeft w:val="0"/>
      <w:marRight w:val="0"/>
      <w:marTop w:val="0"/>
      <w:marBottom w:val="0"/>
      <w:divBdr>
        <w:top w:val="none" w:sz="0" w:space="0" w:color="auto"/>
        <w:left w:val="none" w:sz="0" w:space="0" w:color="auto"/>
        <w:bottom w:val="none" w:sz="0" w:space="0" w:color="auto"/>
        <w:right w:val="none" w:sz="0" w:space="0" w:color="auto"/>
      </w:divBdr>
      <w:divsChild>
        <w:div w:id="1940484111">
          <w:marLeft w:val="0"/>
          <w:marRight w:val="0"/>
          <w:marTop w:val="0"/>
          <w:marBottom w:val="0"/>
          <w:divBdr>
            <w:top w:val="none" w:sz="0" w:space="0" w:color="auto"/>
            <w:left w:val="none" w:sz="0" w:space="0" w:color="auto"/>
            <w:bottom w:val="none" w:sz="0" w:space="0" w:color="auto"/>
            <w:right w:val="none" w:sz="0" w:space="0" w:color="auto"/>
          </w:divBdr>
          <w:divsChild>
            <w:div w:id="751706050">
              <w:marLeft w:val="0"/>
              <w:marRight w:val="0"/>
              <w:marTop w:val="0"/>
              <w:marBottom w:val="0"/>
              <w:divBdr>
                <w:top w:val="none" w:sz="0" w:space="0" w:color="auto"/>
                <w:left w:val="none" w:sz="0" w:space="0" w:color="auto"/>
                <w:bottom w:val="none" w:sz="0" w:space="0" w:color="auto"/>
                <w:right w:val="none" w:sz="0" w:space="0" w:color="auto"/>
              </w:divBdr>
              <w:divsChild>
                <w:div w:id="603654366">
                  <w:marLeft w:val="0"/>
                  <w:marRight w:val="0"/>
                  <w:marTop w:val="0"/>
                  <w:marBottom w:val="0"/>
                  <w:divBdr>
                    <w:top w:val="none" w:sz="0" w:space="0" w:color="auto"/>
                    <w:left w:val="none" w:sz="0" w:space="0" w:color="auto"/>
                    <w:bottom w:val="none" w:sz="0" w:space="0" w:color="auto"/>
                    <w:right w:val="none" w:sz="0" w:space="0" w:color="auto"/>
                  </w:divBdr>
                  <w:divsChild>
                    <w:div w:id="1801876906">
                      <w:marLeft w:val="0"/>
                      <w:marRight w:val="0"/>
                      <w:marTop w:val="1725"/>
                      <w:marBottom w:val="360"/>
                      <w:divBdr>
                        <w:top w:val="none" w:sz="0" w:space="0" w:color="auto"/>
                        <w:left w:val="none" w:sz="0" w:space="0" w:color="auto"/>
                        <w:bottom w:val="none" w:sz="0" w:space="0" w:color="auto"/>
                        <w:right w:val="none" w:sz="0" w:space="0" w:color="auto"/>
                      </w:divBdr>
                      <w:divsChild>
                        <w:div w:id="864749705">
                          <w:marLeft w:val="0"/>
                          <w:marRight w:val="0"/>
                          <w:marTop w:val="0"/>
                          <w:marBottom w:val="0"/>
                          <w:divBdr>
                            <w:top w:val="none" w:sz="0" w:space="0" w:color="auto"/>
                            <w:left w:val="none" w:sz="0" w:space="0" w:color="auto"/>
                            <w:bottom w:val="none" w:sz="0" w:space="0" w:color="auto"/>
                            <w:right w:val="none" w:sz="0" w:space="0" w:color="auto"/>
                          </w:divBdr>
                          <w:divsChild>
                            <w:div w:id="197360293">
                              <w:marLeft w:val="0"/>
                              <w:marRight w:val="0"/>
                              <w:marTop w:val="0"/>
                              <w:marBottom w:val="0"/>
                              <w:divBdr>
                                <w:top w:val="none" w:sz="0" w:space="0" w:color="auto"/>
                                <w:left w:val="none" w:sz="0" w:space="0" w:color="auto"/>
                                <w:bottom w:val="none" w:sz="0" w:space="0" w:color="auto"/>
                                <w:right w:val="none" w:sz="0" w:space="0" w:color="auto"/>
                              </w:divBdr>
                              <w:divsChild>
                                <w:div w:id="1172180456">
                                  <w:marLeft w:val="0"/>
                                  <w:marRight w:val="0"/>
                                  <w:marTop w:val="0"/>
                                  <w:marBottom w:val="360"/>
                                  <w:divBdr>
                                    <w:top w:val="none" w:sz="0" w:space="0" w:color="auto"/>
                                    <w:left w:val="none" w:sz="0" w:space="0" w:color="auto"/>
                                    <w:bottom w:val="none" w:sz="0" w:space="0" w:color="auto"/>
                                    <w:right w:val="none" w:sz="0" w:space="0" w:color="auto"/>
                                  </w:divBdr>
                                  <w:divsChild>
                                    <w:div w:id="257562063">
                                      <w:marLeft w:val="0"/>
                                      <w:marRight w:val="0"/>
                                      <w:marTop w:val="0"/>
                                      <w:marBottom w:val="0"/>
                                      <w:divBdr>
                                        <w:top w:val="none" w:sz="0" w:space="0" w:color="auto"/>
                                        <w:left w:val="none" w:sz="0" w:space="0" w:color="auto"/>
                                        <w:bottom w:val="none" w:sz="0" w:space="0" w:color="auto"/>
                                        <w:right w:val="none" w:sz="0" w:space="0" w:color="auto"/>
                                      </w:divBdr>
                                      <w:divsChild>
                                        <w:div w:id="9630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376774">
      <w:bodyDiv w:val="1"/>
      <w:marLeft w:val="0"/>
      <w:marRight w:val="0"/>
      <w:marTop w:val="0"/>
      <w:marBottom w:val="0"/>
      <w:divBdr>
        <w:top w:val="none" w:sz="0" w:space="0" w:color="auto"/>
        <w:left w:val="none" w:sz="0" w:space="0" w:color="auto"/>
        <w:bottom w:val="none" w:sz="0" w:space="0" w:color="auto"/>
        <w:right w:val="none" w:sz="0" w:space="0" w:color="auto"/>
      </w:divBdr>
    </w:div>
    <w:div w:id="408236794">
      <w:bodyDiv w:val="1"/>
      <w:marLeft w:val="0"/>
      <w:marRight w:val="0"/>
      <w:marTop w:val="0"/>
      <w:marBottom w:val="0"/>
      <w:divBdr>
        <w:top w:val="none" w:sz="0" w:space="0" w:color="auto"/>
        <w:left w:val="none" w:sz="0" w:space="0" w:color="auto"/>
        <w:bottom w:val="none" w:sz="0" w:space="0" w:color="auto"/>
        <w:right w:val="none" w:sz="0" w:space="0" w:color="auto"/>
      </w:divBdr>
      <w:divsChild>
        <w:div w:id="1894195696">
          <w:marLeft w:val="285"/>
          <w:marRight w:val="0"/>
          <w:marTop w:val="0"/>
          <w:marBottom w:val="0"/>
          <w:divBdr>
            <w:top w:val="single" w:sz="18" w:space="0" w:color="6C9D30"/>
            <w:left w:val="single" w:sz="2" w:space="0" w:color="2E2E2E"/>
            <w:bottom w:val="single" w:sz="2" w:space="0" w:color="2E2E2E"/>
            <w:right w:val="single" w:sz="2" w:space="0" w:color="2E2E2E"/>
          </w:divBdr>
          <w:divsChild>
            <w:div w:id="152378760">
              <w:marLeft w:val="0"/>
              <w:marRight w:val="0"/>
              <w:marTop w:val="15"/>
              <w:marBottom w:val="0"/>
              <w:divBdr>
                <w:top w:val="none" w:sz="0" w:space="0" w:color="auto"/>
                <w:left w:val="none" w:sz="0" w:space="0" w:color="auto"/>
                <w:bottom w:val="none" w:sz="0" w:space="0" w:color="auto"/>
                <w:right w:val="none" w:sz="0" w:space="0" w:color="auto"/>
              </w:divBdr>
              <w:divsChild>
                <w:div w:id="1758405631">
                  <w:marLeft w:val="0"/>
                  <w:marRight w:val="0"/>
                  <w:marTop w:val="0"/>
                  <w:marBottom w:val="0"/>
                  <w:divBdr>
                    <w:top w:val="none" w:sz="0" w:space="0" w:color="auto"/>
                    <w:left w:val="none" w:sz="0" w:space="0" w:color="auto"/>
                    <w:bottom w:val="none" w:sz="0" w:space="0" w:color="auto"/>
                    <w:right w:val="none" w:sz="0" w:space="0" w:color="auto"/>
                  </w:divBdr>
                  <w:divsChild>
                    <w:div w:id="20646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148">
      <w:bodyDiv w:val="1"/>
      <w:marLeft w:val="0"/>
      <w:marRight w:val="0"/>
      <w:marTop w:val="0"/>
      <w:marBottom w:val="0"/>
      <w:divBdr>
        <w:top w:val="none" w:sz="0" w:space="0" w:color="auto"/>
        <w:left w:val="none" w:sz="0" w:space="0" w:color="auto"/>
        <w:bottom w:val="none" w:sz="0" w:space="0" w:color="auto"/>
        <w:right w:val="none" w:sz="0" w:space="0" w:color="auto"/>
      </w:divBdr>
      <w:divsChild>
        <w:div w:id="1047224738">
          <w:marLeft w:val="0"/>
          <w:marRight w:val="0"/>
          <w:marTop w:val="0"/>
          <w:marBottom w:val="0"/>
          <w:divBdr>
            <w:top w:val="single" w:sz="2" w:space="0" w:color="2E2E2E"/>
            <w:left w:val="single" w:sz="2" w:space="0" w:color="2E2E2E"/>
            <w:bottom w:val="single" w:sz="2" w:space="0" w:color="2E2E2E"/>
            <w:right w:val="single" w:sz="2" w:space="0" w:color="2E2E2E"/>
          </w:divBdr>
          <w:divsChild>
            <w:div w:id="1238249487">
              <w:marLeft w:val="0"/>
              <w:marRight w:val="0"/>
              <w:marTop w:val="15"/>
              <w:marBottom w:val="0"/>
              <w:divBdr>
                <w:top w:val="none" w:sz="0" w:space="0" w:color="auto"/>
                <w:left w:val="none" w:sz="0" w:space="0" w:color="auto"/>
                <w:bottom w:val="none" w:sz="0" w:space="0" w:color="auto"/>
                <w:right w:val="none" w:sz="0" w:space="0" w:color="auto"/>
              </w:divBdr>
              <w:divsChild>
                <w:div w:id="50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1397">
      <w:bodyDiv w:val="1"/>
      <w:marLeft w:val="0"/>
      <w:marRight w:val="0"/>
      <w:marTop w:val="0"/>
      <w:marBottom w:val="0"/>
      <w:divBdr>
        <w:top w:val="none" w:sz="0" w:space="0" w:color="auto"/>
        <w:left w:val="none" w:sz="0" w:space="0" w:color="auto"/>
        <w:bottom w:val="none" w:sz="0" w:space="0" w:color="auto"/>
        <w:right w:val="none" w:sz="0" w:space="0" w:color="auto"/>
      </w:divBdr>
      <w:divsChild>
        <w:div w:id="183638145">
          <w:marLeft w:val="0"/>
          <w:marRight w:val="0"/>
          <w:marTop w:val="0"/>
          <w:marBottom w:val="0"/>
          <w:divBdr>
            <w:top w:val="none" w:sz="0" w:space="0" w:color="auto"/>
            <w:left w:val="none" w:sz="0" w:space="0" w:color="auto"/>
            <w:bottom w:val="none" w:sz="0" w:space="0" w:color="auto"/>
            <w:right w:val="none" w:sz="0" w:space="0" w:color="auto"/>
          </w:divBdr>
          <w:divsChild>
            <w:div w:id="1843471993">
              <w:marLeft w:val="0"/>
              <w:marRight w:val="0"/>
              <w:marTop w:val="0"/>
              <w:marBottom w:val="0"/>
              <w:divBdr>
                <w:top w:val="none" w:sz="0" w:space="0" w:color="auto"/>
                <w:left w:val="none" w:sz="0" w:space="0" w:color="auto"/>
                <w:bottom w:val="none" w:sz="0" w:space="0" w:color="auto"/>
                <w:right w:val="none" w:sz="0" w:space="0" w:color="auto"/>
              </w:divBdr>
              <w:divsChild>
                <w:div w:id="2012751784">
                  <w:marLeft w:val="0"/>
                  <w:marRight w:val="0"/>
                  <w:marTop w:val="0"/>
                  <w:marBottom w:val="0"/>
                  <w:divBdr>
                    <w:top w:val="none" w:sz="0" w:space="0" w:color="auto"/>
                    <w:left w:val="none" w:sz="0" w:space="0" w:color="auto"/>
                    <w:bottom w:val="none" w:sz="0" w:space="0" w:color="auto"/>
                    <w:right w:val="none" w:sz="0" w:space="0" w:color="auto"/>
                  </w:divBdr>
                  <w:divsChild>
                    <w:div w:id="1755128861">
                      <w:marLeft w:val="0"/>
                      <w:marRight w:val="0"/>
                      <w:marTop w:val="0"/>
                      <w:marBottom w:val="0"/>
                      <w:divBdr>
                        <w:top w:val="none" w:sz="0" w:space="0" w:color="auto"/>
                        <w:left w:val="single" w:sz="4" w:space="0" w:color="000000"/>
                        <w:bottom w:val="none" w:sz="0" w:space="0" w:color="auto"/>
                        <w:right w:val="none" w:sz="0" w:space="0" w:color="auto"/>
                      </w:divBdr>
                      <w:divsChild>
                        <w:div w:id="994526863">
                          <w:marLeft w:val="0"/>
                          <w:marRight w:val="0"/>
                          <w:marTop w:val="0"/>
                          <w:marBottom w:val="0"/>
                          <w:divBdr>
                            <w:top w:val="none" w:sz="0" w:space="0" w:color="auto"/>
                            <w:left w:val="none" w:sz="0" w:space="0" w:color="auto"/>
                            <w:bottom w:val="none" w:sz="0" w:space="0" w:color="auto"/>
                            <w:right w:val="none" w:sz="0" w:space="0" w:color="auto"/>
                          </w:divBdr>
                          <w:divsChild>
                            <w:div w:id="1993019575">
                              <w:marLeft w:val="-125"/>
                              <w:marRight w:val="0"/>
                              <w:marTop w:val="0"/>
                              <w:marBottom w:val="0"/>
                              <w:divBdr>
                                <w:top w:val="none" w:sz="0" w:space="0" w:color="auto"/>
                                <w:left w:val="none" w:sz="0" w:space="0" w:color="auto"/>
                                <w:bottom w:val="none" w:sz="0" w:space="0" w:color="auto"/>
                                <w:right w:val="none" w:sz="0" w:space="0" w:color="auto"/>
                              </w:divBdr>
                              <w:divsChild>
                                <w:div w:id="1823891779">
                                  <w:marLeft w:val="0"/>
                                  <w:marRight w:val="0"/>
                                  <w:marTop w:val="0"/>
                                  <w:marBottom w:val="0"/>
                                  <w:divBdr>
                                    <w:top w:val="none" w:sz="0" w:space="0" w:color="auto"/>
                                    <w:left w:val="none" w:sz="0" w:space="0" w:color="auto"/>
                                    <w:bottom w:val="none" w:sz="0" w:space="0" w:color="auto"/>
                                    <w:right w:val="none" w:sz="0" w:space="0" w:color="auto"/>
                                  </w:divBdr>
                                  <w:divsChild>
                                    <w:div w:id="996614953">
                                      <w:marLeft w:val="0"/>
                                      <w:marRight w:val="0"/>
                                      <w:marTop w:val="376"/>
                                      <w:marBottom w:val="0"/>
                                      <w:divBdr>
                                        <w:top w:val="none" w:sz="0" w:space="0" w:color="auto"/>
                                        <w:left w:val="none" w:sz="0" w:space="0" w:color="auto"/>
                                        <w:bottom w:val="none" w:sz="0" w:space="0" w:color="auto"/>
                                        <w:right w:val="none" w:sz="0" w:space="0" w:color="auto"/>
                                      </w:divBdr>
                                      <w:divsChild>
                                        <w:div w:id="37780040">
                                          <w:marLeft w:val="0"/>
                                          <w:marRight w:val="0"/>
                                          <w:marTop w:val="144"/>
                                          <w:marBottom w:val="144"/>
                                          <w:divBdr>
                                            <w:top w:val="none" w:sz="0" w:space="0" w:color="auto"/>
                                            <w:left w:val="none" w:sz="0" w:space="0" w:color="auto"/>
                                            <w:bottom w:val="none" w:sz="0" w:space="0" w:color="auto"/>
                                            <w:right w:val="none" w:sz="0" w:space="0" w:color="auto"/>
                                          </w:divBdr>
                                          <w:divsChild>
                                            <w:div w:id="911621544">
                                              <w:marLeft w:val="0"/>
                                              <w:marRight w:val="0"/>
                                              <w:marTop w:val="0"/>
                                              <w:marBottom w:val="0"/>
                                              <w:divBdr>
                                                <w:top w:val="none" w:sz="0" w:space="0" w:color="auto"/>
                                                <w:left w:val="none" w:sz="0" w:space="0" w:color="auto"/>
                                                <w:bottom w:val="none" w:sz="0" w:space="0" w:color="auto"/>
                                                <w:right w:val="none" w:sz="0" w:space="0" w:color="auto"/>
                                              </w:divBdr>
                                              <w:divsChild>
                                                <w:div w:id="755441174">
                                                  <w:marLeft w:val="0"/>
                                                  <w:marRight w:val="0"/>
                                                  <w:marTop w:val="0"/>
                                                  <w:marBottom w:val="0"/>
                                                  <w:divBdr>
                                                    <w:top w:val="none" w:sz="0" w:space="0" w:color="auto"/>
                                                    <w:left w:val="none" w:sz="0" w:space="0" w:color="auto"/>
                                                    <w:bottom w:val="none" w:sz="0" w:space="0" w:color="auto"/>
                                                    <w:right w:val="none" w:sz="0" w:space="0" w:color="auto"/>
                                                  </w:divBdr>
                                                  <w:divsChild>
                                                    <w:div w:id="14300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3235721">
      <w:bodyDiv w:val="1"/>
      <w:marLeft w:val="0"/>
      <w:marRight w:val="0"/>
      <w:marTop w:val="0"/>
      <w:marBottom w:val="0"/>
      <w:divBdr>
        <w:top w:val="none" w:sz="0" w:space="0" w:color="auto"/>
        <w:left w:val="none" w:sz="0" w:space="0" w:color="auto"/>
        <w:bottom w:val="none" w:sz="0" w:space="0" w:color="auto"/>
        <w:right w:val="none" w:sz="0" w:space="0" w:color="auto"/>
      </w:divBdr>
      <w:divsChild>
        <w:div w:id="82457097">
          <w:marLeft w:val="0"/>
          <w:marRight w:val="0"/>
          <w:marTop w:val="0"/>
          <w:marBottom w:val="0"/>
          <w:divBdr>
            <w:top w:val="none" w:sz="0" w:space="0" w:color="auto"/>
            <w:left w:val="none" w:sz="0" w:space="0" w:color="auto"/>
            <w:bottom w:val="none" w:sz="0" w:space="0" w:color="auto"/>
            <w:right w:val="none" w:sz="0" w:space="0" w:color="auto"/>
          </w:divBdr>
          <w:divsChild>
            <w:div w:id="1181437277">
              <w:marLeft w:val="0"/>
              <w:marRight w:val="0"/>
              <w:marTop w:val="0"/>
              <w:marBottom w:val="0"/>
              <w:divBdr>
                <w:top w:val="none" w:sz="0" w:space="0" w:color="auto"/>
                <w:left w:val="none" w:sz="0" w:space="0" w:color="auto"/>
                <w:bottom w:val="none" w:sz="0" w:space="0" w:color="auto"/>
                <w:right w:val="none" w:sz="0" w:space="0" w:color="auto"/>
              </w:divBdr>
              <w:divsChild>
                <w:div w:id="112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5754">
      <w:bodyDiv w:val="1"/>
      <w:marLeft w:val="0"/>
      <w:marRight w:val="0"/>
      <w:marTop w:val="0"/>
      <w:marBottom w:val="0"/>
      <w:divBdr>
        <w:top w:val="none" w:sz="0" w:space="0" w:color="auto"/>
        <w:left w:val="none" w:sz="0" w:space="0" w:color="auto"/>
        <w:bottom w:val="none" w:sz="0" w:space="0" w:color="auto"/>
        <w:right w:val="none" w:sz="0" w:space="0" w:color="auto"/>
      </w:divBdr>
      <w:divsChild>
        <w:div w:id="407652124">
          <w:marLeft w:val="0"/>
          <w:marRight w:val="0"/>
          <w:marTop w:val="0"/>
          <w:marBottom w:val="0"/>
          <w:divBdr>
            <w:top w:val="none" w:sz="0" w:space="0" w:color="auto"/>
            <w:left w:val="none" w:sz="0" w:space="0" w:color="auto"/>
            <w:bottom w:val="none" w:sz="0" w:space="0" w:color="auto"/>
            <w:right w:val="none" w:sz="0" w:space="0" w:color="auto"/>
          </w:divBdr>
          <w:divsChild>
            <w:div w:id="62683145">
              <w:marLeft w:val="0"/>
              <w:marRight w:val="0"/>
              <w:marTop w:val="0"/>
              <w:marBottom w:val="0"/>
              <w:divBdr>
                <w:top w:val="none" w:sz="0" w:space="0" w:color="auto"/>
                <w:left w:val="none" w:sz="0" w:space="0" w:color="auto"/>
                <w:bottom w:val="none" w:sz="0" w:space="0" w:color="auto"/>
                <w:right w:val="none" w:sz="0" w:space="0" w:color="auto"/>
              </w:divBdr>
              <w:divsChild>
                <w:div w:id="272566059">
                  <w:marLeft w:val="0"/>
                  <w:marRight w:val="0"/>
                  <w:marTop w:val="0"/>
                  <w:marBottom w:val="0"/>
                  <w:divBdr>
                    <w:top w:val="none" w:sz="0" w:space="0" w:color="auto"/>
                    <w:left w:val="none" w:sz="0" w:space="0" w:color="auto"/>
                    <w:bottom w:val="none" w:sz="0" w:space="0" w:color="auto"/>
                    <w:right w:val="none" w:sz="0" w:space="0" w:color="auto"/>
                  </w:divBdr>
                  <w:divsChild>
                    <w:div w:id="1063606152">
                      <w:marLeft w:val="0"/>
                      <w:marRight w:val="0"/>
                      <w:marTop w:val="0"/>
                      <w:marBottom w:val="0"/>
                      <w:divBdr>
                        <w:top w:val="none" w:sz="0" w:space="0" w:color="auto"/>
                        <w:left w:val="none" w:sz="0" w:space="0" w:color="auto"/>
                        <w:bottom w:val="none" w:sz="0" w:space="0" w:color="auto"/>
                        <w:right w:val="none" w:sz="0" w:space="0" w:color="auto"/>
                      </w:divBdr>
                      <w:divsChild>
                        <w:div w:id="164904559">
                          <w:marLeft w:val="0"/>
                          <w:marRight w:val="0"/>
                          <w:marTop w:val="0"/>
                          <w:marBottom w:val="0"/>
                          <w:divBdr>
                            <w:top w:val="none" w:sz="0" w:space="0" w:color="auto"/>
                            <w:left w:val="none" w:sz="0" w:space="0" w:color="auto"/>
                            <w:bottom w:val="none" w:sz="0" w:space="0" w:color="auto"/>
                            <w:right w:val="none" w:sz="0" w:space="0" w:color="auto"/>
                          </w:divBdr>
                          <w:divsChild>
                            <w:div w:id="79648210">
                              <w:marLeft w:val="0"/>
                              <w:marRight w:val="0"/>
                              <w:marTop w:val="0"/>
                              <w:marBottom w:val="0"/>
                              <w:divBdr>
                                <w:top w:val="none" w:sz="0" w:space="0" w:color="auto"/>
                                <w:left w:val="none" w:sz="0" w:space="0" w:color="auto"/>
                                <w:bottom w:val="none" w:sz="0" w:space="0" w:color="auto"/>
                                <w:right w:val="none" w:sz="0" w:space="0" w:color="auto"/>
                              </w:divBdr>
                              <w:divsChild>
                                <w:div w:id="1159690205">
                                  <w:marLeft w:val="0"/>
                                  <w:marRight w:val="0"/>
                                  <w:marTop w:val="0"/>
                                  <w:marBottom w:val="0"/>
                                  <w:divBdr>
                                    <w:top w:val="none" w:sz="0" w:space="0" w:color="auto"/>
                                    <w:left w:val="none" w:sz="0" w:space="0" w:color="auto"/>
                                    <w:bottom w:val="none" w:sz="0" w:space="0" w:color="auto"/>
                                    <w:right w:val="none" w:sz="0" w:space="0" w:color="auto"/>
                                  </w:divBdr>
                                  <w:divsChild>
                                    <w:div w:id="1790540493">
                                      <w:marLeft w:val="0"/>
                                      <w:marRight w:val="0"/>
                                      <w:marTop w:val="0"/>
                                      <w:marBottom w:val="0"/>
                                      <w:divBdr>
                                        <w:top w:val="none" w:sz="0" w:space="0" w:color="auto"/>
                                        <w:left w:val="none" w:sz="0" w:space="0" w:color="auto"/>
                                        <w:bottom w:val="none" w:sz="0" w:space="0" w:color="auto"/>
                                        <w:right w:val="none" w:sz="0" w:space="0" w:color="auto"/>
                                      </w:divBdr>
                                      <w:divsChild>
                                        <w:div w:id="523589974">
                                          <w:marLeft w:val="0"/>
                                          <w:marRight w:val="0"/>
                                          <w:marTop w:val="0"/>
                                          <w:marBottom w:val="0"/>
                                          <w:divBdr>
                                            <w:top w:val="none" w:sz="0" w:space="0" w:color="auto"/>
                                            <w:left w:val="none" w:sz="0" w:space="0" w:color="auto"/>
                                            <w:bottom w:val="none" w:sz="0" w:space="0" w:color="auto"/>
                                            <w:right w:val="none" w:sz="0" w:space="0" w:color="auto"/>
                                          </w:divBdr>
                                          <w:divsChild>
                                            <w:div w:id="20705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655535">
      <w:bodyDiv w:val="1"/>
      <w:marLeft w:val="0"/>
      <w:marRight w:val="0"/>
      <w:marTop w:val="0"/>
      <w:marBottom w:val="0"/>
      <w:divBdr>
        <w:top w:val="none" w:sz="0" w:space="0" w:color="auto"/>
        <w:left w:val="none" w:sz="0" w:space="0" w:color="auto"/>
        <w:bottom w:val="none" w:sz="0" w:space="0" w:color="auto"/>
        <w:right w:val="none" w:sz="0" w:space="0" w:color="auto"/>
      </w:divBdr>
      <w:divsChild>
        <w:div w:id="647055726">
          <w:marLeft w:val="0"/>
          <w:marRight w:val="0"/>
          <w:marTop w:val="0"/>
          <w:marBottom w:val="0"/>
          <w:divBdr>
            <w:top w:val="single" w:sz="18" w:space="0" w:color="6C9D30"/>
            <w:left w:val="single" w:sz="2" w:space="0" w:color="2E2E2E"/>
            <w:bottom w:val="single" w:sz="2" w:space="0" w:color="2E2E2E"/>
            <w:right w:val="single" w:sz="2" w:space="0" w:color="2E2E2E"/>
          </w:divBdr>
          <w:divsChild>
            <w:div w:id="932124684">
              <w:marLeft w:val="0"/>
              <w:marRight w:val="0"/>
              <w:marTop w:val="15"/>
              <w:marBottom w:val="0"/>
              <w:divBdr>
                <w:top w:val="none" w:sz="0" w:space="0" w:color="auto"/>
                <w:left w:val="none" w:sz="0" w:space="0" w:color="auto"/>
                <w:bottom w:val="none" w:sz="0" w:space="0" w:color="auto"/>
                <w:right w:val="none" w:sz="0" w:space="0" w:color="auto"/>
              </w:divBdr>
              <w:divsChild>
                <w:div w:id="1730566408">
                  <w:marLeft w:val="0"/>
                  <w:marRight w:val="0"/>
                  <w:marTop w:val="0"/>
                  <w:marBottom w:val="0"/>
                  <w:divBdr>
                    <w:top w:val="none" w:sz="0" w:space="0" w:color="auto"/>
                    <w:left w:val="none" w:sz="0" w:space="0" w:color="auto"/>
                    <w:bottom w:val="none" w:sz="0" w:space="0" w:color="auto"/>
                    <w:right w:val="none" w:sz="0" w:space="0" w:color="auto"/>
                  </w:divBdr>
                  <w:divsChild>
                    <w:div w:id="1335886394">
                      <w:marLeft w:val="0"/>
                      <w:marRight w:val="0"/>
                      <w:marTop w:val="0"/>
                      <w:marBottom w:val="315"/>
                      <w:divBdr>
                        <w:top w:val="single" w:sz="6" w:space="0" w:color="D7D7D7"/>
                        <w:left w:val="single" w:sz="2" w:space="0" w:color="D7D7D7"/>
                        <w:bottom w:val="single" w:sz="6" w:space="0" w:color="D7D7D7"/>
                        <w:right w:val="single" w:sz="2" w:space="0" w:color="D7D7D7"/>
                      </w:divBdr>
                      <w:divsChild>
                        <w:div w:id="3271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7149">
      <w:bodyDiv w:val="1"/>
      <w:marLeft w:val="0"/>
      <w:marRight w:val="0"/>
      <w:marTop w:val="0"/>
      <w:marBottom w:val="0"/>
      <w:divBdr>
        <w:top w:val="none" w:sz="0" w:space="0" w:color="auto"/>
        <w:left w:val="none" w:sz="0" w:space="0" w:color="auto"/>
        <w:bottom w:val="none" w:sz="0" w:space="0" w:color="auto"/>
        <w:right w:val="none" w:sz="0" w:space="0" w:color="auto"/>
      </w:divBdr>
      <w:divsChild>
        <w:div w:id="759834961">
          <w:marLeft w:val="0"/>
          <w:marRight w:val="0"/>
          <w:marTop w:val="0"/>
          <w:marBottom w:val="0"/>
          <w:divBdr>
            <w:top w:val="none" w:sz="0" w:space="0" w:color="auto"/>
            <w:left w:val="none" w:sz="0" w:space="0" w:color="auto"/>
            <w:bottom w:val="none" w:sz="0" w:space="0" w:color="auto"/>
            <w:right w:val="none" w:sz="0" w:space="0" w:color="auto"/>
          </w:divBdr>
          <w:divsChild>
            <w:div w:id="521282250">
              <w:marLeft w:val="0"/>
              <w:marRight w:val="0"/>
              <w:marTop w:val="0"/>
              <w:marBottom w:val="0"/>
              <w:divBdr>
                <w:top w:val="none" w:sz="0" w:space="0" w:color="auto"/>
                <w:left w:val="none" w:sz="0" w:space="0" w:color="auto"/>
                <w:bottom w:val="none" w:sz="0" w:space="0" w:color="auto"/>
                <w:right w:val="none" w:sz="0" w:space="0" w:color="auto"/>
              </w:divBdr>
              <w:divsChild>
                <w:div w:id="1180389936">
                  <w:marLeft w:val="0"/>
                  <w:marRight w:val="0"/>
                  <w:marTop w:val="0"/>
                  <w:marBottom w:val="0"/>
                  <w:divBdr>
                    <w:top w:val="none" w:sz="0" w:space="0" w:color="auto"/>
                    <w:left w:val="none" w:sz="0" w:space="0" w:color="auto"/>
                    <w:bottom w:val="none" w:sz="0" w:space="0" w:color="auto"/>
                    <w:right w:val="none" w:sz="0" w:space="0" w:color="auto"/>
                  </w:divBdr>
                  <w:divsChild>
                    <w:div w:id="74590589">
                      <w:marLeft w:val="0"/>
                      <w:marRight w:val="0"/>
                      <w:marTop w:val="1725"/>
                      <w:marBottom w:val="360"/>
                      <w:divBdr>
                        <w:top w:val="none" w:sz="0" w:space="0" w:color="auto"/>
                        <w:left w:val="none" w:sz="0" w:space="0" w:color="auto"/>
                        <w:bottom w:val="none" w:sz="0" w:space="0" w:color="auto"/>
                        <w:right w:val="none" w:sz="0" w:space="0" w:color="auto"/>
                      </w:divBdr>
                      <w:divsChild>
                        <w:div w:id="946430793">
                          <w:marLeft w:val="0"/>
                          <w:marRight w:val="0"/>
                          <w:marTop w:val="0"/>
                          <w:marBottom w:val="0"/>
                          <w:divBdr>
                            <w:top w:val="none" w:sz="0" w:space="0" w:color="auto"/>
                            <w:left w:val="none" w:sz="0" w:space="0" w:color="auto"/>
                            <w:bottom w:val="none" w:sz="0" w:space="0" w:color="auto"/>
                            <w:right w:val="none" w:sz="0" w:space="0" w:color="auto"/>
                          </w:divBdr>
                          <w:divsChild>
                            <w:div w:id="238447144">
                              <w:marLeft w:val="0"/>
                              <w:marRight w:val="0"/>
                              <w:marTop w:val="0"/>
                              <w:marBottom w:val="0"/>
                              <w:divBdr>
                                <w:top w:val="none" w:sz="0" w:space="0" w:color="auto"/>
                                <w:left w:val="none" w:sz="0" w:space="0" w:color="auto"/>
                                <w:bottom w:val="none" w:sz="0" w:space="0" w:color="auto"/>
                                <w:right w:val="none" w:sz="0" w:space="0" w:color="auto"/>
                              </w:divBdr>
                              <w:divsChild>
                                <w:div w:id="239755178">
                                  <w:marLeft w:val="0"/>
                                  <w:marRight w:val="0"/>
                                  <w:marTop w:val="0"/>
                                  <w:marBottom w:val="360"/>
                                  <w:divBdr>
                                    <w:top w:val="none" w:sz="0" w:space="0" w:color="auto"/>
                                    <w:left w:val="none" w:sz="0" w:space="0" w:color="auto"/>
                                    <w:bottom w:val="none" w:sz="0" w:space="0" w:color="auto"/>
                                    <w:right w:val="none" w:sz="0" w:space="0" w:color="auto"/>
                                  </w:divBdr>
                                  <w:divsChild>
                                    <w:div w:id="1249384266">
                                      <w:marLeft w:val="0"/>
                                      <w:marRight w:val="0"/>
                                      <w:marTop w:val="0"/>
                                      <w:marBottom w:val="0"/>
                                      <w:divBdr>
                                        <w:top w:val="none" w:sz="0" w:space="0" w:color="auto"/>
                                        <w:left w:val="none" w:sz="0" w:space="0" w:color="auto"/>
                                        <w:bottom w:val="none" w:sz="0" w:space="0" w:color="auto"/>
                                        <w:right w:val="none" w:sz="0" w:space="0" w:color="auto"/>
                                      </w:divBdr>
                                      <w:divsChild>
                                        <w:div w:id="16251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328659">
      <w:bodyDiv w:val="1"/>
      <w:marLeft w:val="0"/>
      <w:marRight w:val="0"/>
      <w:marTop w:val="0"/>
      <w:marBottom w:val="0"/>
      <w:divBdr>
        <w:top w:val="none" w:sz="0" w:space="0" w:color="auto"/>
        <w:left w:val="none" w:sz="0" w:space="0" w:color="auto"/>
        <w:bottom w:val="none" w:sz="0" w:space="0" w:color="auto"/>
        <w:right w:val="none" w:sz="0" w:space="0" w:color="auto"/>
      </w:divBdr>
    </w:div>
    <w:div w:id="511263076">
      <w:bodyDiv w:val="1"/>
      <w:marLeft w:val="0"/>
      <w:marRight w:val="0"/>
      <w:marTop w:val="0"/>
      <w:marBottom w:val="0"/>
      <w:divBdr>
        <w:top w:val="none" w:sz="0" w:space="0" w:color="auto"/>
        <w:left w:val="none" w:sz="0" w:space="0" w:color="auto"/>
        <w:bottom w:val="none" w:sz="0" w:space="0" w:color="auto"/>
        <w:right w:val="none" w:sz="0" w:space="0" w:color="auto"/>
      </w:divBdr>
    </w:div>
    <w:div w:id="536889959">
      <w:bodyDiv w:val="1"/>
      <w:marLeft w:val="0"/>
      <w:marRight w:val="0"/>
      <w:marTop w:val="0"/>
      <w:marBottom w:val="0"/>
      <w:divBdr>
        <w:top w:val="none" w:sz="0" w:space="0" w:color="auto"/>
        <w:left w:val="none" w:sz="0" w:space="0" w:color="auto"/>
        <w:bottom w:val="none" w:sz="0" w:space="0" w:color="auto"/>
        <w:right w:val="none" w:sz="0" w:space="0" w:color="auto"/>
      </w:divBdr>
      <w:divsChild>
        <w:div w:id="1870995662">
          <w:marLeft w:val="0"/>
          <w:marRight w:val="0"/>
          <w:marTop w:val="0"/>
          <w:marBottom w:val="0"/>
          <w:divBdr>
            <w:top w:val="none" w:sz="0" w:space="0" w:color="auto"/>
            <w:left w:val="none" w:sz="0" w:space="0" w:color="auto"/>
            <w:bottom w:val="none" w:sz="0" w:space="0" w:color="auto"/>
            <w:right w:val="none" w:sz="0" w:space="0" w:color="auto"/>
          </w:divBdr>
          <w:divsChild>
            <w:div w:id="1282347976">
              <w:marLeft w:val="0"/>
              <w:marRight w:val="0"/>
              <w:marTop w:val="0"/>
              <w:marBottom w:val="0"/>
              <w:divBdr>
                <w:top w:val="none" w:sz="0" w:space="0" w:color="auto"/>
                <w:left w:val="none" w:sz="0" w:space="0" w:color="auto"/>
                <w:bottom w:val="none" w:sz="0" w:space="0" w:color="auto"/>
                <w:right w:val="none" w:sz="0" w:space="0" w:color="auto"/>
              </w:divBdr>
              <w:divsChild>
                <w:div w:id="1089890306">
                  <w:marLeft w:val="0"/>
                  <w:marRight w:val="0"/>
                  <w:marTop w:val="0"/>
                  <w:marBottom w:val="0"/>
                  <w:divBdr>
                    <w:top w:val="none" w:sz="0" w:space="0" w:color="auto"/>
                    <w:left w:val="none" w:sz="0" w:space="0" w:color="auto"/>
                    <w:bottom w:val="none" w:sz="0" w:space="0" w:color="auto"/>
                    <w:right w:val="none" w:sz="0" w:space="0" w:color="auto"/>
                  </w:divBdr>
                  <w:divsChild>
                    <w:div w:id="625283668">
                      <w:marLeft w:val="0"/>
                      <w:marRight w:val="0"/>
                      <w:marTop w:val="0"/>
                      <w:marBottom w:val="0"/>
                      <w:divBdr>
                        <w:top w:val="none" w:sz="0" w:space="0" w:color="auto"/>
                        <w:left w:val="single" w:sz="4" w:space="0" w:color="000000"/>
                        <w:bottom w:val="none" w:sz="0" w:space="0" w:color="auto"/>
                        <w:right w:val="none" w:sz="0" w:space="0" w:color="auto"/>
                      </w:divBdr>
                      <w:divsChild>
                        <w:div w:id="1185249419">
                          <w:marLeft w:val="0"/>
                          <w:marRight w:val="0"/>
                          <w:marTop w:val="0"/>
                          <w:marBottom w:val="0"/>
                          <w:divBdr>
                            <w:top w:val="none" w:sz="0" w:space="0" w:color="auto"/>
                            <w:left w:val="none" w:sz="0" w:space="0" w:color="auto"/>
                            <w:bottom w:val="none" w:sz="0" w:space="0" w:color="auto"/>
                            <w:right w:val="none" w:sz="0" w:space="0" w:color="auto"/>
                          </w:divBdr>
                          <w:divsChild>
                            <w:div w:id="65155497">
                              <w:marLeft w:val="-125"/>
                              <w:marRight w:val="0"/>
                              <w:marTop w:val="0"/>
                              <w:marBottom w:val="0"/>
                              <w:divBdr>
                                <w:top w:val="none" w:sz="0" w:space="0" w:color="auto"/>
                                <w:left w:val="none" w:sz="0" w:space="0" w:color="auto"/>
                                <w:bottom w:val="none" w:sz="0" w:space="0" w:color="auto"/>
                                <w:right w:val="none" w:sz="0" w:space="0" w:color="auto"/>
                              </w:divBdr>
                              <w:divsChild>
                                <w:div w:id="624775631">
                                  <w:marLeft w:val="0"/>
                                  <w:marRight w:val="0"/>
                                  <w:marTop w:val="0"/>
                                  <w:marBottom w:val="0"/>
                                  <w:divBdr>
                                    <w:top w:val="none" w:sz="0" w:space="0" w:color="auto"/>
                                    <w:left w:val="none" w:sz="0" w:space="0" w:color="auto"/>
                                    <w:bottom w:val="none" w:sz="0" w:space="0" w:color="auto"/>
                                    <w:right w:val="none" w:sz="0" w:space="0" w:color="auto"/>
                                  </w:divBdr>
                                  <w:divsChild>
                                    <w:div w:id="1832981773">
                                      <w:marLeft w:val="0"/>
                                      <w:marRight w:val="0"/>
                                      <w:marTop w:val="376"/>
                                      <w:marBottom w:val="0"/>
                                      <w:divBdr>
                                        <w:top w:val="none" w:sz="0" w:space="0" w:color="auto"/>
                                        <w:left w:val="none" w:sz="0" w:space="0" w:color="auto"/>
                                        <w:bottom w:val="none" w:sz="0" w:space="0" w:color="auto"/>
                                        <w:right w:val="none" w:sz="0" w:space="0" w:color="auto"/>
                                      </w:divBdr>
                                      <w:divsChild>
                                        <w:div w:id="1274821676">
                                          <w:marLeft w:val="0"/>
                                          <w:marRight w:val="0"/>
                                          <w:marTop w:val="144"/>
                                          <w:marBottom w:val="144"/>
                                          <w:divBdr>
                                            <w:top w:val="none" w:sz="0" w:space="0" w:color="auto"/>
                                            <w:left w:val="none" w:sz="0" w:space="0" w:color="auto"/>
                                            <w:bottom w:val="none" w:sz="0" w:space="0" w:color="auto"/>
                                            <w:right w:val="none" w:sz="0" w:space="0" w:color="auto"/>
                                          </w:divBdr>
                                          <w:divsChild>
                                            <w:div w:id="1933969707">
                                              <w:marLeft w:val="0"/>
                                              <w:marRight w:val="0"/>
                                              <w:marTop w:val="0"/>
                                              <w:marBottom w:val="0"/>
                                              <w:divBdr>
                                                <w:top w:val="none" w:sz="0" w:space="0" w:color="auto"/>
                                                <w:left w:val="none" w:sz="0" w:space="0" w:color="auto"/>
                                                <w:bottom w:val="none" w:sz="0" w:space="0" w:color="auto"/>
                                                <w:right w:val="none" w:sz="0" w:space="0" w:color="auto"/>
                                              </w:divBdr>
                                              <w:divsChild>
                                                <w:div w:id="1663044275">
                                                  <w:marLeft w:val="0"/>
                                                  <w:marRight w:val="0"/>
                                                  <w:marTop w:val="0"/>
                                                  <w:marBottom w:val="0"/>
                                                  <w:divBdr>
                                                    <w:top w:val="none" w:sz="0" w:space="0" w:color="auto"/>
                                                    <w:left w:val="none" w:sz="0" w:space="0" w:color="auto"/>
                                                    <w:bottom w:val="none" w:sz="0" w:space="0" w:color="auto"/>
                                                    <w:right w:val="none" w:sz="0" w:space="0" w:color="auto"/>
                                                  </w:divBdr>
                                                  <w:divsChild>
                                                    <w:div w:id="1772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476087">
      <w:bodyDiv w:val="1"/>
      <w:marLeft w:val="0"/>
      <w:marRight w:val="0"/>
      <w:marTop w:val="0"/>
      <w:marBottom w:val="0"/>
      <w:divBdr>
        <w:top w:val="none" w:sz="0" w:space="0" w:color="auto"/>
        <w:left w:val="none" w:sz="0" w:space="0" w:color="auto"/>
        <w:bottom w:val="none" w:sz="0" w:space="0" w:color="auto"/>
        <w:right w:val="none" w:sz="0" w:space="0" w:color="auto"/>
      </w:divBdr>
    </w:div>
    <w:div w:id="636027883">
      <w:bodyDiv w:val="1"/>
      <w:marLeft w:val="0"/>
      <w:marRight w:val="0"/>
      <w:marTop w:val="0"/>
      <w:marBottom w:val="0"/>
      <w:divBdr>
        <w:top w:val="none" w:sz="0" w:space="0" w:color="auto"/>
        <w:left w:val="none" w:sz="0" w:space="0" w:color="auto"/>
        <w:bottom w:val="none" w:sz="0" w:space="0" w:color="auto"/>
        <w:right w:val="none" w:sz="0" w:space="0" w:color="auto"/>
      </w:divBdr>
    </w:div>
    <w:div w:id="678700477">
      <w:bodyDiv w:val="1"/>
      <w:marLeft w:val="0"/>
      <w:marRight w:val="0"/>
      <w:marTop w:val="0"/>
      <w:marBottom w:val="0"/>
      <w:divBdr>
        <w:top w:val="none" w:sz="0" w:space="0" w:color="auto"/>
        <w:left w:val="none" w:sz="0" w:space="0" w:color="auto"/>
        <w:bottom w:val="none" w:sz="0" w:space="0" w:color="auto"/>
        <w:right w:val="none" w:sz="0" w:space="0" w:color="auto"/>
      </w:divBdr>
      <w:divsChild>
        <w:div w:id="1375931244">
          <w:marLeft w:val="0"/>
          <w:marRight w:val="0"/>
          <w:marTop w:val="0"/>
          <w:marBottom w:val="0"/>
          <w:divBdr>
            <w:top w:val="none" w:sz="0" w:space="0" w:color="auto"/>
            <w:left w:val="none" w:sz="0" w:space="0" w:color="auto"/>
            <w:bottom w:val="none" w:sz="0" w:space="0" w:color="auto"/>
            <w:right w:val="none" w:sz="0" w:space="0" w:color="auto"/>
          </w:divBdr>
          <w:divsChild>
            <w:div w:id="1911963858">
              <w:marLeft w:val="0"/>
              <w:marRight w:val="0"/>
              <w:marTop w:val="0"/>
              <w:marBottom w:val="0"/>
              <w:divBdr>
                <w:top w:val="none" w:sz="0" w:space="0" w:color="auto"/>
                <w:left w:val="none" w:sz="0" w:space="0" w:color="auto"/>
                <w:bottom w:val="none" w:sz="0" w:space="0" w:color="auto"/>
                <w:right w:val="none" w:sz="0" w:space="0" w:color="auto"/>
              </w:divBdr>
              <w:divsChild>
                <w:div w:id="56927294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681590329">
      <w:bodyDiv w:val="1"/>
      <w:marLeft w:val="0"/>
      <w:marRight w:val="0"/>
      <w:marTop w:val="0"/>
      <w:marBottom w:val="0"/>
      <w:divBdr>
        <w:top w:val="none" w:sz="0" w:space="0" w:color="auto"/>
        <w:left w:val="none" w:sz="0" w:space="0" w:color="auto"/>
        <w:bottom w:val="none" w:sz="0" w:space="0" w:color="auto"/>
        <w:right w:val="none" w:sz="0" w:space="0" w:color="auto"/>
      </w:divBdr>
      <w:divsChild>
        <w:div w:id="769932670">
          <w:marLeft w:val="0"/>
          <w:marRight w:val="0"/>
          <w:marTop w:val="0"/>
          <w:marBottom w:val="0"/>
          <w:divBdr>
            <w:top w:val="single" w:sz="6" w:space="0" w:color="000000"/>
            <w:left w:val="none" w:sz="0" w:space="0" w:color="auto"/>
            <w:bottom w:val="none" w:sz="0" w:space="0" w:color="auto"/>
            <w:right w:val="none" w:sz="0" w:space="0" w:color="auto"/>
          </w:divBdr>
          <w:divsChild>
            <w:div w:id="1414089474">
              <w:marLeft w:val="0"/>
              <w:marRight w:val="0"/>
              <w:marTop w:val="0"/>
              <w:marBottom w:val="0"/>
              <w:divBdr>
                <w:top w:val="none" w:sz="0" w:space="0" w:color="auto"/>
                <w:left w:val="none" w:sz="0" w:space="0" w:color="auto"/>
                <w:bottom w:val="none" w:sz="0" w:space="0" w:color="auto"/>
                <w:right w:val="none" w:sz="0" w:space="0" w:color="auto"/>
              </w:divBdr>
              <w:divsChild>
                <w:div w:id="825170624">
                  <w:marLeft w:val="0"/>
                  <w:marRight w:val="0"/>
                  <w:marTop w:val="0"/>
                  <w:marBottom w:val="0"/>
                  <w:divBdr>
                    <w:top w:val="none" w:sz="0" w:space="0" w:color="auto"/>
                    <w:left w:val="none" w:sz="0" w:space="0" w:color="auto"/>
                    <w:bottom w:val="none" w:sz="0" w:space="0" w:color="auto"/>
                    <w:right w:val="none" w:sz="0" w:space="0" w:color="auto"/>
                  </w:divBdr>
                  <w:divsChild>
                    <w:div w:id="1237017111">
                      <w:marLeft w:val="0"/>
                      <w:marRight w:val="0"/>
                      <w:marTop w:val="0"/>
                      <w:marBottom w:val="0"/>
                      <w:divBdr>
                        <w:top w:val="none" w:sz="0" w:space="0" w:color="auto"/>
                        <w:left w:val="none" w:sz="0" w:space="0" w:color="auto"/>
                        <w:bottom w:val="none" w:sz="0" w:space="0" w:color="auto"/>
                        <w:right w:val="none" w:sz="0" w:space="0" w:color="auto"/>
                      </w:divBdr>
                      <w:divsChild>
                        <w:div w:id="1166166804">
                          <w:marLeft w:val="0"/>
                          <w:marRight w:val="0"/>
                          <w:marTop w:val="0"/>
                          <w:marBottom w:val="0"/>
                          <w:divBdr>
                            <w:top w:val="none" w:sz="0" w:space="0" w:color="auto"/>
                            <w:left w:val="none" w:sz="0" w:space="0" w:color="auto"/>
                            <w:bottom w:val="none" w:sz="0" w:space="0" w:color="auto"/>
                            <w:right w:val="none" w:sz="0" w:space="0" w:color="auto"/>
                          </w:divBdr>
                          <w:divsChild>
                            <w:div w:id="545486982">
                              <w:marLeft w:val="0"/>
                              <w:marRight w:val="0"/>
                              <w:marTop w:val="0"/>
                              <w:marBottom w:val="0"/>
                              <w:divBdr>
                                <w:top w:val="none" w:sz="0" w:space="0" w:color="auto"/>
                                <w:left w:val="none" w:sz="0" w:space="0" w:color="auto"/>
                                <w:bottom w:val="none" w:sz="0" w:space="0" w:color="auto"/>
                                <w:right w:val="none" w:sz="0" w:space="0" w:color="auto"/>
                              </w:divBdr>
                              <w:divsChild>
                                <w:div w:id="1848128580">
                                  <w:marLeft w:val="0"/>
                                  <w:marRight w:val="0"/>
                                  <w:marTop w:val="0"/>
                                  <w:marBottom w:val="0"/>
                                  <w:divBdr>
                                    <w:top w:val="none" w:sz="0" w:space="0" w:color="auto"/>
                                    <w:left w:val="none" w:sz="0" w:space="0" w:color="auto"/>
                                    <w:bottom w:val="none" w:sz="0" w:space="0" w:color="auto"/>
                                    <w:right w:val="none" w:sz="0" w:space="0" w:color="auto"/>
                                  </w:divBdr>
                                  <w:divsChild>
                                    <w:div w:id="57098020">
                                      <w:marLeft w:val="0"/>
                                      <w:marRight w:val="0"/>
                                      <w:marTop w:val="0"/>
                                      <w:marBottom w:val="0"/>
                                      <w:divBdr>
                                        <w:top w:val="none" w:sz="0" w:space="0" w:color="auto"/>
                                        <w:left w:val="none" w:sz="0" w:space="0" w:color="auto"/>
                                        <w:bottom w:val="none" w:sz="0" w:space="0" w:color="auto"/>
                                        <w:right w:val="none" w:sz="0" w:space="0" w:color="auto"/>
                                      </w:divBdr>
                                      <w:divsChild>
                                        <w:div w:id="2059433312">
                                          <w:marLeft w:val="0"/>
                                          <w:marRight w:val="0"/>
                                          <w:marTop w:val="0"/>
                                          <w:marBottom w:val="0"/>
                                          <w:divBdr>
                                            <w:top w:val="none" w:sz="0" w:space="0" w:color="auto"/>
                                            <w:left w:val="none" w:sz="0" w:space="0" w:color="auto"/>
                                            <w:bottom w:val="none" w:sz="0" w:space="0" w:color="auto"/>
                                            <w:right w:val="none" w:sz="0" w:space="0" w:color="auto"/>
                                          </w:divBdr>
                                          <w:divsChild>
                                            <w:div w:id="17151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375286">
      <w:bodyDiv w:val="1"/>
      <w:marLeft w:val="0"/>
      <w:marRight w:val="0"/>
      <w:marTop w:val="0"/>
      <w:marBottom w:val="0"/>
      <w:divBdr>
        <w:top w:val="none" w:sz="0" w:space="0" w:color="auto"/>
        <w:left w:val="none" w:sz="0" w:space="0" w:color="auto"/>
        <w:bottom w:val="none" w:sz="0" w:space="0" w:color="auto"/>
        <w:right w:val="none" w:sz="0" w:space="0" w:color="auto"/>
      </w:divBdr>
      <w:divsChild>
        <w:div w:id="1073622497">
          <w:marLeft w:val="0"/>
          <w:marRight w:val="0"/>
          <w:marTop w:val="0"/>
          <w:marBottom w:val="0"/>
          <w:divBdr>
            <w:top w:val="single" w:sz="18" w:space="0" w:color="6C9D30"/>
            <w:left w:val="single" w:sz="2" w:space="0" w:color="2E2E2E"/>
            <w:bottom w:val="single" w:sz="2" w:space="0" w:color="2E2E2E"/>
            <w:right w:val="single" w:sz="2" w:space="0" w:color="2E2E2E"/>
          </w:divBdr>
          <w:divsChild>
            <w:div w:id="1206599773">
              <w:marLeft w:val="0"/>
              <w:marRight w:val="0"/>
              <w:marTop w:val="15"/>
              <w:marBottom w:val="0"/>
              <w:divBdr>
                <w:top w:val="none" w:sz="0" w:space="0" w:color="auto"/>
                <w:left w:val="none" w:sz="0" w:space="0" w:color="auto"/>
                <w:bottom w:val="none" w:sz="0" w:space="0" w:color="auto"/>
                <w:right w:val="none" w:sz="0" w:space="0" w:color="auto"/>
              </w:divBdr>
              <w:divsChild>
                <w:div w:id="1957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6869">
      <w:bodyDiv w:val="1"/>
      <w:marLeft w:val="0"/>
      <w:marRight w:val="0"/>
      <w:marTop w:val="0"/>
      <w:marBottom w:val="0"/>
      <w:divBdr>
        <w:top w:val="none" w:sz="0" w:space="0" w:color="auto"/>
        <w:left w:val="none" w:sz="0" w:space="0" w:color="auto"/>
        <w:bottom w:val="none" w:sz="0" w:space="0" w:color="auto"/>
        <w:right w:val="none" w:sz="0" w:space="0" w:color="auto"/>
      </w:divBdr>
      <w:divsChild>
        <w:div w:id="374236028">
          <w:marLeft w:val="0"/>
          <w:marRight w:val="0"/>
          <w:marTop w:val="0"/>
          <w:marBottom w:val="0"/>
          <w:divBdr>
            <w:top w:val="none" w:sz="0" w:space="7" w:color="auto"/>
            <w:left w:val="none" w:sz="0" w:space="7" w:color="auto"/>
            <w:bottom w:val="none" w:sz="0" w:space="7" w:color="auto"/>
            <w:right w:val="none" w:sz="0" w:space="7" w:color="auto"/>
          </w:divBdr>
        </w:div>
      </w:divsChild>
    </w:div>
    <w:div w:id="725370243">
      <w:bodyDiv w:val="1"/>
      <w:marLeft w:val="0"/>
      <w:marRight w:val="0"/>
      <w:marTop w:val="0"/>
      <w:marBottom w:val="0"/>
      <w:divBdr>
        <w:top w:val="none" w:sz="0" w:space="0" w:color="auto"/>
        <w:left w:val="none" w:sz="0" w:space="0" w:color="auto"/>
        <w:bottom w:val="none" w:sz="0" w:space="0" w:color="auto"/>
        <w:right w:val="none" w:sz="0" w:space="0" w:color="auto"/>
      </w:divBdr>
    </w:div>
    <w:div w:id="745230101">
      <w:bodyDiv w:val="1"/>
      <w:marLeft w:val="0"/>
      <w:marRight w:val="0"/>
      <w:marTop w:val="0"/>
      <w:marBottom w:val="0"/>
      <w:divBdr>
        <w:top w:val="none" w:sz="0" w:space="0" w:color="auto"/>
        <w:left w:val="none" w:sz="0" w:space="0" w:color="auto"/>
        <w:bottom w:val="none" w:sz="0" w:space="0" w:color="auto"/>
        <w:right w:val="none" w:sz="0" w:space="0" w:color="auto"/>
      </w:divBdr>
      <w:divsChild>
        <w:div w:id="695547996">
          <w:marLeft w:val="0"/>
          <w:marRight w:val="0"/>
          <w:marTop w:val="0"/>
          <w:marBottom w:val="0"/>
          <w:divBdr>
            <w:top w:val="single" w:sz="6" w:space="0" w:color="000000"/>
            <w:left w:val="none" w:sz="0" w:space="0" w:color="auto"/>
            <w:bottom w:val="none" w:sz="0" w:space="0" w:color="auto"/>
            <w:right w:val="none" w:sz="0" w:space="0" w:color="auto"/>
          </w:divBdr>
          <w:divsChild>
            <w:div w:id="199441860">
              <w:marLeft w:val="0"/>
              <w:marRight w:val="0"/>
              <w:marTop w:val="0"/>
              <w:marBottom w:val="0"/>
              <w:divBdr>
                <w:top w:val="none" w:sz="0" w:space="0" w:color="auto"/>
                <w:left w:val="none" w:sz="0" w:space="0" w:color="auto"/>
                <w:bottom w:val="none" w:sz="0" w:space="0" w:color="auto"/>
                <w:right w:val="none" w:sz="0" w:space="0" w:color="auto"/>
              </w:divBdr>
              <w:divsChild>
                <w:div w:id="2022926093">
                  <w:marLeft w:val="0"/>
                  <w:marRight w:val="0"/>
                  <w:marTop w:val="0"/>
                  <w:marBottom w:val="0"/>
                  <w:divBdr>
                    <w:top w:val="none" w:sz="0" w:space="0" w:color="auto"/>
                    <w:left w:val="none" w:sz="0" w:space="0" w:color="auto"/>
                    <w:bottom w:val="none" w:sz="0" w:space="0" w:color="auto"/>
                    <w:right w:val="none" w:sz="0" w:space="0" w:color="auto"/>
                  </w:divBdr>
                  <w:divsChild>
                    <w:div w:id="116874853">
                      <w:marLeft w:val="0"/>
                      <w:marRight w:val="0"/>
                      <w:marTop w:val="0"/>
                      <w:marBottom w:val="0"/>
                      <w:divBdr>
                        <w:top w:val="none" w:sz="0" w:space="0" w:color="auto"/>
                        <w:left w:val="none" w:sz="0" w:space="0" w:color="auto"/>
                        <w:bottom w:val="none" w:sz="0" w:space="0" w:color="auto"/>
                        <w:right w:val="none" w:sz="0" w:space="0" w:color="auto"/>
                      </w:divBdr>
                      <w:divsChild>
                        <w:div w:id="1044020063">
                          <w:marLeft w:val="0"/>
                          <w:marRight w:val="0"/>
                          <w:marTop w:val="0"/>
                          <w:marBottom w:val="0"/>
                          <w:divBdr>
                            <w:top w:val="none" w:sz="0" w:space="0" w:color="auto"/>
                            <w:left w:val="none" w:sz="0" w:space="0" w:color="auto"/>
                            <w:bottom w:val="none" w:sz="0" w:space="0" w:color="auto"/>
                            <w:right w:val="none" w:sz="0" w:space="0" w:color="auto"/>
                          </w:divBdr>
                          <w:divsChild>
                            <w:div w:id="1406488573">
                              <w:marLeft w:val="0"/>
                              <w:marRight w:val="0"/>
                              <w:marTop w:val="0"/>
                              <w:marBottom w:val="0"/>
                              <w:divBdr>
                                <w:top w:val="none" w:sz="0" w:space="0" w:color="auto"/>
                                <w:left w:val="none" w:sz="0" w:space="0" w:color="auto"/>
                                <w:bottom w:val="none" w:sz="0" w:space="0" w:color="auto"/>
                                <w:right w:val="none" w:sz="0" w:space="0" w:color="auto"/>
                              </w:divBdr>
                              <w:divsChild>
                                <w:div w:id="1891067713">
                                  <w:marLeft w:val="0"/>
                                  <w:marRight w:val="0"/>
                                  <w:marTop w:val="0"/>
                                  <w:marBottom w:val="0"/>
                                  <w:divBdr>
                                    <w:top w:val="none" w:sz="0" w:space="0" w:color="auto"/>
                                    <w:left w:val="none" w:sz="0" w:space="0" w:color="auto"/>
                                    <w:bottom w:val="none" w:sz="0" w:space="0" w:color="auto"/>
                                    <w:right w:val="none" w:sz="0" w:space="0" w:color="auto"/>
                                  </w:divBdr>
                                  <w:divsChild>
                                    <w:div w:id="144394318">
                                      <w:marLeft w:val="0"/>
                                      <w:marRight w:val="0"/>
                                      <w:marTop w:val="0"/>
                                      <w:marBottom w:val="0"/>
                                      <w:divBdr>
                                        <w:top w:val="none" w:sz="0" w:space="0" w:color="auto"/>
                                        <w:left w:val="none" w:sz="0" w:space="0" w:color="auto"/>
                                        <w:bottom w:val="none" w:sz="0" w:space="0" w:color="auto"/>
                                        <w:right w:val="none" w:sz="0" w:space="0" w:color="auto"/>
                                      </w:divBdr>
                                      <w:divsChild>
                                        <w:div w:id="1033463141">
                                          <w:marLeft w:val="0"/>
                                          <w:marRight w:val="0"/>
                                          <w:marTop w:val="0"/>
                                          <w:marBottom w:val="0"/>
                                          <w:divBdr>
                                            <w:top w:val="none" w:sz="0" w:space="0" w:color="auto"/>
                                            <w:left w:val="none" w:sz="0" w:space="0" w:color="auto"/>
                                            <w:bottom w:val="none" w:sz="0" w:space="0" w:color="auto"/>
                                            <w:right w:val="none" w:sz="0" w:space="0" w:color="auto"/>
                                          </w:divBdr>
                                          <w:divsChild>
                                            <w:div w:id="4545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066109">
      <w:bodyDiv w:val="1"/>
      <w:marLeft w:val="0"/>
      <w:marRight w:val="0"/>
      <w:marTop w:val="0"/>
      <w:marBottom w:val="0"/>
      <w:divBdr>
        <w:top w:val="none" w:sz="0" w:space="0" w:color="auto"/>
        <w:left w:val="none" w:sz="0" w:space="0" w:color="auto"/>
        <w:bottom w:val="none" w:sz="0" w:space="0" w:color="auto"/>
        <w:right w:val="none" w:sz="0" w:space="0" w:color="auto"/>
      </w:divBdr>
    </w:div>
    <w:div w:id="814955938">
      <w:bodyDiv w:val="1"/>
      <w:marLeft w:val="0"/>
      <w:marRight w:val="0"/>
      <w:marTop w:val="0"/>
      <w:marBottom w:val="0"/>
      <w:divBdr>
        <w:top w:val="none" w:sz="0" w:space="0" w:color="auto"/>
        <w:left w:val="none" w:sz="0" w:space="0" w:color="auto"/>
        <w:bottom w:val="none" w:sz="0" w:space="0" w:color="auto"/>
        <w:right w:val="none" w:sz="0" w:space="0" w:color="auto"/>
      </w:divBdr>
      <w:divsChild>
        <w:div w:id="1019310176">
          <w:marLeft w:val="0"/>
          <w:marRight w:val="0"/>
          <w:marTop w:val="0"/>
          <w:marBottom w:val="0"/>
          <w:divBdr>
            <w:top w:val="none" w:sz="0" w:space="0" w:color="auto"/>
            <w:left w:val="none" w:sz="0" w:space="0" w:color="auto"/>
            <w:bottom w:val="none" w:sz="0" w:space="0" w:color="auto"/>
            <w:right w:val="none" w:sz="0" w:space="0" w:color="auto"/>
          </w:divBdr>
          <w:divsChild>
            <w:div w:id="610094557">
              <w:marLeft w:val="0"/>
              <w:marRight w:val="0"/>
              <w:marTop w:val="0"/>
              <w:marBottom w:val="0"/>
              <w:divBdr>
                <w:top w:val="none" w:sz="0" w:space="0" w:color="auto"/>
                <w:left w:val="none" w:sz="0" w:space="0" w:color="auto"/>
                <w:bottom w:val="dotted" w:sz="6" w:space="0" w:color="FEA957"/>
                <w:right w:val="none" w:sz="0" w:space="0" w:color="auto"/>
              </w:divBdr>
              <w:divsChild>
                <w:div w:id="1498106796">
                  <w:marLeft w:val="0"/>
                  <w:marRight w:val="0"/>
                  <w:marTop w:val="0"/>
                  <w:marBottom w:val="0"/>
                  <w:divBdr>
                    <w:top w:val="none" w:sz="0" w:space="0" w:color="auto"/>
                    <w:left w:val="none" w:sz="0" w:space="0" w:color="auto"/>
                    <w:bottom w:val="none" w:sz="0" w:space="0" w:color="auto"/>
                    <w:right w:val="none" w:sz="0" w:space="0" w:color="auto"/>
                  </w:divBdr>
                  <w:divsChild>
                    <w:div w:id="2052459216">
                      <w:marLeft w:val="0"/>
                      <w:marRight w:val="525"/>
                      <w:marTop w:val="0"/>
                      <w:marBottom w:val="0"/>
                      <w:divBdr>
                        <w:top w:val="none" w:sz="0" w:space="0" w:color="auto"/>
                        <w:left w:val="none" w:sz="0" w:space="0" w:color="auto"/>
                        <w:bottom w:val="none" w:sz="0" w:space="0" w:color="auto"/>
                        <w:right w:val="none" w:sz="0" w:space="0" w:color="auto"/>
                      </w:divBdr>
                      <w:divsChild>
                        <w:div w:id="845437054">
                          <w:marLeft w:val="285"/>
                          <w:marRight w:val="0"/>
                          <w:marTop w:val="0"/>
                          <w:marBottom w:val="0"/>
                          <w:divBdr>
                            <w:top w:val="none" w:sz="0" w:space="0" w:color="auto"/>
                            <w:left w:val="none" w:sz="0" w:space="0" w:color="auto"/>
                            <w:bottom w:val="none" w:sz="0" w:space="0" w:color="auto"/>
                            <w:right w:val="none" w:sz="0" w:space="0" w:color="auto"/>
                          </w:divBdr>
                          <w:divsChild>
                            <w:div w:id="2115900182">
                              <w:marLeft w:val="0"/>
                              <w:marRight w:val="0"/>
                              <w:marTop w:val="0"/>
                              <w:marBottom w:val="0"/>
                              <w:divBdr>
                                <w:top w:val="none" w:sz="0" w:space="0" w:color="auto"/>
                                <w:left w:val="none" w:sz="0" w:space="0" w:color="auto"/>
                                <w:bottom w:val="none" w:sz="0" w:space="0" w:color="auto"/>
                                <w:right w:val="none" w:sz="0" w:space="0" w:color="auto"/>
                              </w:divBdr>
                              <w:divsChild>
                                <w:div w:id="1115096948">
                                  <w:marLeft w:val="0"/>
                                  <w:marRight w:val="0"/>
                                  <w:marTop w:val="0"/>
                                  <w:marBottom w:val="0"/>
                                  <w:divBdr>
                                    <w:top w:val="none" w:sz="0" w:space="0" w:color="auto"/>
                                    <w:left w:val="none" w:sz="0" w:space="0" w:color="auto"/>
                                    <w:bottom w:val="none" w:sz="0" w:space="0" w:color="auto"/>
                                    <w:right w:val="none" w:sz="0" w:space="0" w:color="auto"/>
                                  </w:divBdr>
                                  <w:divsChild>
                                    <w:div w:id="128089238">
                                      <w:marLeft w:val="0"/>
                                      <w:marRight w:val="0"/>
                                      <w:marTop w:val="0"/>
                                      <w:marBottom w:val="0"/>
                                      <w:divBdr>
                                        <w:top w:val="none" w:sz="0" w:space="0" w:color="auto"/>
                                        <w:left w:val="none" w:sz="0" w:space="0" w:color="auto"/>
                                        <w:bottom w:val="none" w:sz="0" w:space="0" w:color="auto"/>
                                        <w:right w:val="none" w:sz="0" w:space="0" w:color="auto"/>
                                      </w:divBdr>
                                      <w:divsChild>
                                        <w:div w:id="8521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0963">
      <w:bodyDiv w:val="1"/>
      <w:marLeft w:val="0"/>
      <w:marRight w:val="0"/>
      <w:marTop w:val="0"/>
      <w:marBottom w:val="0"/>
      <w:divBdr>
        <w:top w:val="none" w:sz="0" w:space="0" w:color="auto"/>
        <w:left w:val="none" w:sz="0" w:space="0" w:color="auto"/>
        <w:bottom w:val="none" w:sz="0" w:space="0" w:color="auto"/>
        <w:right w:val="none" w:sz="0" w:space="0" w:color="auto"/>
      </w:divBdr>
    </w:div>
    <w:div w:id="823937647">
      <w:bodyDiv w:val="1"/>
      <w:marLeft w:val="0"/>
      <w:marRight w:val="0"/>
      <w:marTop w:val="0"/>
      <w:marBottom w:val="0"/>
      <w:divBdr>
        <w:top w:val="none" w:sz="0" w:space="0" w:color="auto"/>
        <w:left w:val="none" w:sz="0" w:space="0" w:color="auto"/>
        <w:bottom w:val="none" w:sz="0" w:space="0" w:color="auto"/>
        <w:right w:val="none" w:sz="0" w:space="0" w:color="auto"/>
      </w:divBdr>
      <w:divsChild>
        <w:div w:id="682584489">
          <w:marLeft w:val="0"/>
          <w:marRight w:val="0"/>
          <w:marTop w:val="0"/>
          <w:marBottom w:val="150"/>
          <w:divBdr>
            <w:top w:val="none" w:sz="0" w:space="0" w:color="auto"/>
            <w:left w:val="none" w:sz="0" w:space="0" w:color="auto"/>
            <w:bottom w:val="none" w:sz="0" w:space="0" w:color="auto"/>
            <w:right w:val="none" w:sz="0" w:space="0" w:color="auto"/>
          </w:divBdr>
        </w:div>
      </w:divsChild>
    </w:div>
    <w:div w:id="885944081">
      <w:bodyDiv w:val="1"/>
      <w:marLeft w:val="0"/>
      <w:marRight w:val="0"/>
      <w:marTop w:val="0"/>
      <w:marBottom w:val="0"/>
      <w:divBdr>
        <w:top w:val="none" w:sz="0" w:space="0" w:color="auto"/>
        <w:left w:val="none" w:sz="0" w:space="0" w:color="auto"/>
        <w:bottom w:val="none" w:sz="0" w:space="0" w:color="auto"/>
        <w:right w:val="none" w:sz="0" w:space="0" w:color="auto"/>
      </w:divBdr>
    </w:div>
    <w:div w:id="902914871">
      <w:bodyDiv w:val="1"/>
      <w:marLeft w:val="0"/>
      <w:marRight w:val="0"/>
      <w:marTop w:val="0"/>
      <w:marBottom w:val="0"/>
      <w:divBdr>
        <w:top w:val="none" w:sz="0" w:space="0" w:color="auto"/>
        <w:left w:val="none" w:sz="0" w:space="0" w:color="auto"/>
        <w:bottom w:val="none" w:sz="0" w:space="0" w:color="auto"/>
        <w:right w:val="none" w:sz="0" w:space="0" w:color="auto"/>
      </w:divBdr>
    </w:div>
    <w:div w:id="909466898">
      <w:bodyDiv w:val="1"/>
      <w:marLeft w:val="0"/>
      <w:marRight w:val="120"/>
      <w:marTop w:val="0"/>
      <w:marBottom w:val="0"/>
      <w:divBdr>
        <w:top w:val="none" w:sz="0" w:space="0" w:color="auto"/>
        <w:left w:val="none" w:sz="0" w:space="0" w:color="auto"/>
        <w:bottom w:val="none" w:sz="0" w:space="0" w:color="auto"/>
        <w:right w:val="none" w:sz="0" w:space="0" w:color="auto"/>
      </w:divBdr>
      <w:divsChild>
        <w:div w:id="1128276015">
          <w:marLeft w:val="0"/>
          <w:marRight w:val="0"/>
          <w:marTop w:val="0"/>
          <w:marBottom w:val="0"/>
          <w:divBdr>
            <w:top w:val="none" w:sz="0" w:space="0" w:color="auto"/>
            <w:left w:val="none" w:sz="0" w:space="0" w:color="auto"/>
            <w:bottom w:val="none" w:sz="0" w:space="0" w:color="auto"/>
            <w:right w:val="none" w:sz="0" w:space="0" w:color="auto"/>
          </w:divBdr>
          <w:divsChild>
            <w:div w:id="1298679721">
              <w:marLeft w:val="0"/>
              <w:marRight w:val="0"/>
              <w:marTop w:val="0"/>
              <w:marBottom w:val="288"/>
              <w:divBdr>
                <w:top w:val="none" w:sz="0" w:space="0" w:color="auto"/>
                <w:left w:val="none" w:sz="0" w:space="0" w:color="auto"/>
                <w:bottom w:val="none" w:sz="0" w:space="0" w:color="auto"/>
                <w:right w:val="none" w:sz="0" w:space="0" w:color="auto"/>
              </w:divBdr>
              <w:divsChild>
                <w:div w:id="1891650984">
                  <w:marLeft w:val="0"/>
                  <w:marRight w:val="0"/>
                  <w:marTop w:val="0"/>
                  <w:marBottom w:val="0"/>
                  <w:divBdr>
                    <w:top w:val="none" w:sz="0" w:space="0" w:color="auto"/>
                    <w:left w:val="none" w:sz="0" w:space="0" w:color="auto"/>
                    <w:bottom w:val="none" w:sz="0" w:space="0" w:color="auto"/>
                    <w:right w:val="none" w:sz="0" w:space="0" w:color="auto"/>
                  </w:divBdr>
                  <w:divsChild>
                    <w:div w:id="899099420">
                      <w:marLeft w:val="0"/>
                      <w:marRight w:val="0"/>
                      <w:marTop w:val="0"/>
                      <w:marBottom w:val="288"/>
                      <w:divBdr>
                        <w:top w:val="none" w:sz="0" w:space="0" w:color="auto"/>
                        <w:left w:val="none" w:sz="0" w:space="0" w:color="auto"/>
                        <w:bottom w:val="none" w:sz="0" w:space="0" w:color="auto"/>
                        <w:right w:val="none" w:sz="0" w:space="0" w:color="auto"/>
                      </w:divBdr>
                      <w:divsChild>
                        <w:div w:id="1260523499">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5579">
      <w:bodyDiv w:val="1"/>
      <w:marLeft w:val="0"/>
      <w:marRight w:val="0"/>
      <w:marTop w:val="0"/>
      <w:marBottom w:val="0"/>
      <w:divBdr>
        <w:top w:val="none" w:sz="0" w:space="0" w:color="auto"/>
        <w:left w:val="none" w:sz="0" w:space="0" w:color="auto"/>
        <w:bottom w:val="none" w:sz="0" w:space="0" w:color="auto"/>
        <w:right w:val="none" w:sz="0" w:space="0" w:color="auto"/>
      </w:divBdr>
      <w:divsChild>
        <w:div w:id="2137793410">
          <w:marLeft w:val="0"/>
          <w:marRight w:val="0"/>
          <w:marTop w:val="0"/>
          <w:marBottom w:val="0"/>
          <w:divBdr>
            <w:top w:val="none" w:sz="0" w:space="0" w:color="auto"/>
            <w:left w:val="none" w:sz="0" w:space="0" w:color="auto"/>
            <w:bottom w:val="none" w:sz="0" w:space="0" w:color="auto"/>
            <w:right w:val="none" w:sz="0" w:space="0" w:color="auto"/>
          </w:divBdr>
          <w:divsChild>
            <w:div w:id="181018556">
              <w:marLeft w:val="0"/>
              <w:marRight w:val="0"/>
              <w:marTop w:val="0"/>
              <w:marBottom w:val="0"/>
              <w:divBdr>
                <w:top w:val="none" w:sz="0" w:space="0" w:color="auto"/>
                <w:left w:val="none" w:sz="0" w:space="0" w:color="auto"/>
                <w:bottom w:val="none" w:sz="0" w:space="0" w:color="auto"/>
                <w:right w:val="none" w:sz="0" w:space="0" w:color="auto"/>
              </w:divBdr>
              <w:divsChild>
                <w:div w:id="3225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8011">
      <w:bodyDiv w:val="1"/>
      <w:marLeft w:val="0"/>
      <w:marRight w:val="0"/>
      <w:marTop w:val="0"/>
      <w:marBottom w:val="0"/>
      <w:divBdr>
        <w:top w:val="none" w:sz="0" w:space="0" w:color="auto"/>
        <w:left w:val="none" w:sz="0" w:space="0" w:color="auto"/>
        <w:bottom w:val="none" w:sz="0" w:space="0" w:color="auto"/>
        <w:right w:val="none" w:sz="0" w:space="0" w:color="auto"/>
      </w:divBdr>
      <w:divsChild>
        <w:div w:id="1692878991">
          <w:marLeft w:val="0"/>
          <w:marRight w:val="0"/>
          <w:marTop w:val="0"/>
          <w:marBottom w:val="0"/>
          <w:divBdr>
            <w:top w:val="none" w:sz="0" w:space="0" w:color="auto"/>
            <w:left w:val="none" w:sz="0" w:space="0" w:color="auto"/>
            <w:bottom w:val="none" w:sz="0" w:space="0" w:color="auto"/>
            <w:right w:val="none" w:sz="0" w:space="0" w:color="auto"/>
          </w:divBdr>
          <w:divsChild>
            <w:div w:id="1697073453">
              <w:marLeft w:val="0"/>
              <w:marRight w:val="0"/>
              <w:marTop w:val="0"/>
              <w:marBottom w:val="0"/>
              <w:divBdr>
                <w:top w:val="none" w:sz="0" w:space="0" w:color="auto"/>
                <w:left w:val="none" w:sz="0" w:space="0" w:color="auto"/>
                <w:bottom w:val="none" w:sz="0" w:space="0" w:color="auto"/>
                <w:right w:val="none" w:sz="0" w:space="0" w:color="auto"/>
              </w:divBdr>
              <w:divsChild>
                <w:div w:id="2024821008">
                  <w:marLeft w:val="0"/>
                  <w:marRight w:val="0"/>
                  <w:marTop w:val="0"/>
                  <w:marBottom w:val="0"/>
                  <w:divBdr>
                    <w:top w:val="none" w:sz="0" w:space="0" w:color="auto"/>
                    <w:left w:val="none" w:sz="0" w:space="0" w:color="auto"/>
                    <w:bottom w:val="none" w:sz="0" w:space="0" w:color="auto"/>
                    <w:right w:val="none" w:sz="0" w:space="0" w:color="auto"/>
                  </w:divBdr>
                  <w:divsChild>
                    <w:div w:id="347025678">
                      <w:marLeft w:val="0"/>
                      <w:marRight w:val="0"/>
                      <w:marTop w:val="0"/>
                      <w:marBottom w:val="0"/>
                      <w:divBdr>
                        <w:top w:val="none" w:sz="0" w:space="0" w:color="auto"/>
                        <w:left w:val="single" w:sz="4" w:space="0" w:color="000000"/>
                        <w:bottom w:val="none" w:sz="0" w:space="0" w:color="auto"/>
                        <w:right w:val="none" w:sz="0" w:space="0" w:color="auto"/>
                      </w:divBdr>
                      <w:divsChild>
                        <w:div w:id="106244376">
                          <w:marLeft w:val="0"/>
                          <w:marRight w:val="0"/>
                          <w:marTop w:val="0"/>
                          <w:marBottom w:val="0"/>
                          <w:divBdr>
                            <w:top w:val="none" w:sz="0" w:space="0" w:color="auto"/>
                            <w:left w:val="none" w:sz="0" w:space="0" w:color="auto"/>
                            <w:bottom w:val="none" w:sz="0" w:space="0" w:color="auto"/>
                            <w:right w:val="none" w:sz="0" w:space="0" w:color="auto"/>
                          </w:divBdr>
                          <w:divsChild>
                            <w:div w:id="113184519">
                              <w:marLeft w:val="-125"/>
                              <w:marRight w:val="0"/>
                              <w:marTop w:val="0"/>
                              <w:marBottom w:val="0"/>
                              <w:divBdr>
                                <w:top w:val="none" w:sz="0" w:space="0" w:color="auto"/>
                                <w:left w:val="none" w:sz="0" w:space="0" w:color="auto"/>
                                <w:bottom w:val="none" w:sz="0" w:space="0" w:color="auto"/>
                                <w:right w:val="none" w:sz="0" w:space="0" w:color="auto"/>
                              </w:divBdr>
                              <w:divsChild>
                                <w:div w:id="1477144197">
                                  <w:marLeft w:val="0"/>
                                  <w:marRight w:val="0"/>
                                  <w:marTop w:val="0"/>
                                  <w:marBottom w:val="0"/>
                                  <w:divBdr>
                                    <w:top w:val="none" w:sz="0" w:space="0" w:color="auto"/>
                                    <w:left w:val="none" w:sz="0" w:space="0" w:color="auto"/>
                                    <w:bottom w:val="none" w:sz="0" w:space="0" w:color="auto"/>
                                    <w:right w:val="none" w:sz="0" w:space="0" w:color="auto"/>
                                  </w:divBdr>
                                  <w:divsChild>
                                    <w:div w:id="51733490">
                                      <w:marLeft w:val="0"/>
                                      <w:marRight w:val="0"/>
                                      <w:marTop w:val="376"/>
                                      <w:marBottom w:val="0"/>
                                      <w:divBdr>
                                        <w:top w:val="none" w:sz="0" w:space="0" w:color="auto"/>
                                        <w:left w:val="none" w:sz="0" w:space="0" w:color="auto"/>
                                        <w:bottom w:val="none" w:sz="0" w:space="0" w:color="auto"/>
                                        <w:right w:val="none" w:sz="0" w:space="0" w:color="auto"/>
                                      </w:divBdr>
                                      <w:divsChild>
                                        <w:div w:id="629630246">
                                          <w:marLeft w:val="0"/>
                                          <w:marRight w:val="0"/>
                                          <w:marTop w:val="144"/>
                                          <w:marBottom w:val="144"/>
                                          <w:divBdr>
                                            <w:top w:val="none" w:sz="0" w:space="0" w:color="auto"/>
                                            <w:left w:val="none" w:sz="0" w:space="0" w:color="auto"/>
                                            <w:bottom w:val="none" w:sz="0" w:space="0" w:color="auto"/>
                                            <w:right w:val="none" w:sz="0" w:space="0" w:color="auto"/>
                                          </w:divBdr>
                                          <w:divsChild>
                                            <w:div w:id="1023362571">
                                              <w:marLeft w:val="0"/>
                                              <w:marRight w:val="0"/>
                                              <w:marTop w:val="0"/>
                                              <w:marBottom w:val="0"/>
                                              <w:divBdr>
                                                <w:top w:val="none" w:sz="0" w:space="0" w:color="auto"/>
                                                <w:left w:val="none" w:sz="0" w:space="0" w:color="auto"/>
                                                <w:bottom w:val="none" w:sz="0" w:space="0" w:color="auto"/>
                                                <w:right w:val="none" w:sz="0" w:space="0" w:color="auto"/>
                                              </w:divBdr>
                                              <w:divsChild>
                                                <w:div w:id="154348775">
                                                  <w:marLeft w:val="0"/>
                                                  <w:marRight w:val="0"/>
                                                  <w:marTop w:val="0"/>
                                                  <w:marBottom w:val="0"/>
                                                  <w:divBdr>
                                                    <w:top w:val="none" w:sz="0" w:space="0" w:color="auto"/>
                                                    <w:left w:val="none" w:sz="0" w:space="0" w:color="auto"/>
                                                    <w:bottom w:val="none" w:sz="0" w:space="0" w:color="auto"/>
                                                    <w:right w:val="none" w:sz="0" w:space="0" w:color="auto"/>
                                                  </w:divBdr>
                                                  <w:divsChild>
                                                    <w:div w:id="17517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75791">
      <w:bodyDiv w:val="1"/>
      <w:marLeft w:val="0"/>
      <w:marRight w:val="0"/>
      <w:marTop w:val="0"/>
      <w:marBottom w:val="0"/>
      <w:divBdr>
        <w:top w:val="none" w:sz="0" w:space="0" w:color="auto"/>
        <w:left w:val="none" w:sz="0" w:space="0" w:color="auto"/>
        <w:bottom w:val="none" w:sz="0" w:space="0" w:color="auto"/>
        <w:right w:val="none" w:sz="0" w:space="0" w:color="auto"/>
      </w:divBdr>
      <w:divsChild>
        <w:div w:id="906453070">
          <w:marLeft w:val="0"/>
          <w:marRight w:val="0"/>
          <w:marTop w:val="0"/>
          <w:marBottom w:val="0"/>
          <w:divBdr>
            <w:top w:val="none" w:sz="0" w:space="0" w:color="auto"/>
            <w:left w:val="none" w:sz="0" w:space="0" w:color="auto"/>
            <w:bottom w:val="none" w:sz="0" w:space="0" w:color="auto"/>
            <w:right w:val="none" w:sz="0" w:space="0" w:color="auto"/>
          </w:divBdr>
          <w:divsChild>
            <w:div w:id="1425683397">
              <w:marLeft w:val="0"/>
              <w:marRight w:val="0"/>
              <w:marTop w:val="0"/>
              <w:marBottom w:val="0"/>
              <w:divBdr>
                <w:top w:val="none" w:sz="0" w:space="0" w:color="auto"/>
                <w:left w:val="none" w:sz="0" w:space="0" w:color="auto"/>
                <w:bottom w:val="none" w:sz="0" w:space="0" w:color="auto"/>
                <w:right w:val="none" w:sz="0" w:space="0" w:color="auto"/>
              </w:divBdr>
              <w:divsChild>
                <w:div w:id="1122915353">
                  <w:marLeft w:val="0"/>
                  <w:marRight w:val="0"/>
                  <w:marTop w:val="0"/>
                  <w:marBottom w:val="0"/>
                  <w:divBdr>
                    <w:top w:val="none" w:sz="0" w:space="0" w:color="auto"/>
                    <w:left w:val="none" w:sz="0" w:space="0" w:color="auto"/>
                    <w:bottom w:val="none" w:sz="0" w:space="0" w:color="auto"/>
                    <w:right w:val="none" w:sz="0" w:space="0" w:color="auto"/>
                  </w:divBdr>
                  <w:divsChild>
                    <w:div w:id="426971009">
                      <w:marLeft w:val="0"/>
                      <w:marRight w:val="0"/>
                      <w:marTop w:val="1725"/>
                      <w:marBottom w:val="360"/>
                      <w:divBdr>
                        <w:top w:val="none" w:sz="0" w:space="0" w:color="auto"/>
                        <w:left w:val="none" w:sz="0" w:space="0" w:color="auto"/>
                        <w:bottom w:val="none" w:sz="0" w:space="0" w:color="auto"/>
                        <w:right w:val="none" w:sz="0" w:space="0" w:color="auto"/>
                      </w:divBdr>
                      <w:divsChild>
                        <w:div w:id="89276157">
                          <w:marLeft w:val="0"/>
                          <w:marRight w:val="0"/>
                          <w:marTop w:val="0"/>
                          <w:marBottom w:val="0"/>
                          <w:divBdr>
                            <w:top w:val="none" w:sz="0" w:space="0" w:color="auto"/>
                            <w:left w:val="none" w:sz="0" w:space="0" w:color="auto"/>
                            <w:bottom w:val="none" w:sz="0" w:space="0" w:color="auto"/>
                            <w:right w:val="none" w:sz="0" w:space="0" w:color="auto"/>
                          </w:divBdr>
                          <w:divsChild>
                            <w:div w:id="818033831">
                              <w:marLeft w:val="0"/>
                              <w:marRight w:val="0"/>
                              <w:marTop w:val="0"/>
                              <w:marBottom w:val="0"/>
                              <w:divBdr>
                                <w:top w:val="none" w:sz="0" w:space="0" w:color="auto"/>
                                <w:left w:val="none" w:sz="0" w:space="0" w:color="auto"/>
                                <w:bottom w:val="none" w:sz="0" w:space="0" w:color="auto"/>
                                <w:right w:val="none" w:sz="0" w:space="0" w:color="auto"/>
                              </w:divBdr>
                              <w:divsChild>
                                <w:div w:id="1355035389">
                                  <w:marLeft w:val="0"/>
                                  <w:marRight w:val="0"/>
                                  <w:marTop w:val="0"/>
                                  <w:marBottom w:val="360"/>
                                  <w:divBdr>
                                    <w:top w:val="none" w:sz="0" w:space="0" w:color="auto"/>
                                    <w:left w:val="none" w:sz="0" w:space="0" w:color="auto"/>
                                    <w:bottom w:val="none" w:sz="0" w:space="0" w:color="auto"/>
                                    <w:right w:val="none" w:sz="0" w:space="0" w:color="auto"/>
                                  </w:divBdr>
                                  <w:divsChild>
                                    <w:div w:id="589311064">
                                      <w:marLeft w:val="0"/>
                                      <w:marRight w:val="0"/>
                                      <w:marTop w:val="0"/>
                                      <w:marBottom w:val="0"/>
                                      <w:divBdr>
                                        <w:top w:val="none" w:sz="0" w:space="0" w:color="auto"/>
                                        <w:left w:val="none" w:sz="0" w:space="0" w:color="auto"/>
                                        <w:bottom w:val="none" w:sz="0" w:space="0" w:color="auto"/>
                                        <w:right w:val="none" w:sz="0" w:space="0" w:color="auto"/>
                                      </w:divBdr>
                                      <w:divsChild>
                                        <w:div w:id="818495773">
                                          <w:marLeft w:val="0"/>
                                          <w:marRight w:val="0"/>
                                          <w:marTop w:val="0"/>
                                          <w:marBottom w:val="0"/>
                                          <w:divBdr>
                                            <w:top w:val="none" w:sz="0" w:space="0" w:color="auto"/>
                                            <w:left w:val="none" w:sz="0" w:space="0" w:color="auto"/>
                                            <w:bottom w:val="none" w:sz="0" w:space="0" w:color="auto"/>
                                            <w:right w:val="none" w:sz="0" w:space="0" w:color="auto"/>
                                          </w:divBdr>
                                          <w:divsChild>
                                            <w:div w:id="17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9122681">
      <w:bodyDiv w:val="1"/>
      <w:marLeft w:val="0"/>
      <w:marRight w:val="0"/>
      <w:marTop w:val="0"/>
      <w:marBottom w:val="0"/>
      <w:divBdr>
        <w:top w:val="none" w:sz="0" w:space="0" w:color="auto"/>
        <w:left w:val="none" w:sz="0" w:space="0" w:color="auto"/>
        <w:bottom w:val="none" w:sz="0" w:space="0" w:color="auto"/>
        <w:right w:val="none" w:sz="0" w:space="0" w:color="auto"/>
      </w:divBdr>
      <w:divsChild>
        <w:div w:id="1325354238">
          <w:marLeft w:val="285"/>
          <w:marRight w:val="0"/>
          <w:marTop w:val="0"/>
          <w:marBottom w:val="0"/>
          <w:divBdr>
            <w:top w:val="single" w:sz="18" w:space="0" w:color="6C9D30"/>
            <w:left w:val="single" w:sz="2" w:space="0" w:color="2E2E2E"/>
            <w:bottom w:val="single" w:sz="2" w:space="0" w:color="2E2E2E"/>
            <w:right w:val="single" w:sz="2" w:space="0" w:color="2E2E2E"/>
          </w:divBdr>
          <w:divsChild>
            <w:div w:id="191967327">
              <w:marLeft w:val="0"/>
              <w:marRight w:val="0"/>
              <w:marTop w:val="15"/>
              <w:marBottom w:val="0"/>
              <w:divBdr>
                <w:top w:val="none" w:sz="0" w:space="0" w:color="auto"/>
                <w:left w:val="none" w:sz="0" w:space="0" w:color="auto"/>
                <w:bottom w:val="none" w:sz="0" w:space="0" w:color="auto"/>
                <w:right w:val="none" w:sz="0" w:space="0" w:color="auto"/>
              </w:divBdr>
              <w:divsChild>
                <w:div w:id="1940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8623">
      <w:bodyDiv w:val="1"/>
      <w:marLeft w:val="0"/>
      <w:marRight w:val="0"/>
      <w:marTop w:val="0"/>
      <w:marBottom w:val="0"/>
      <w:divBdr>
        <w:top w:val="none" w:sz="0" w:space="0" w:color="auto"/>
        <w:left w:val="none" w:sz="0" w:space="0" w:color="auto"/>
        <w:bottom w:val="none" w:sz="0" w:space="0" w:color="auto"/>
        <w:right w:val="none" w:sz="0" w:space="0" w:color="auto"/>
      </w:divBdr>
    </w:div>
    <w:div w:id="982387311">
      <w:bodyDiv w:val="1"/>
      <w:marLeft w:val="0"/>
      <w:marRight w:val="0"/>
      <w:marTop w:val="0"/>
      <w:marBottom w:val="0"/>
      <w:divBdr>
        <w:top w:val="none" w:sz="0" w:space="0" w:color="auto"/>
        <w:left w:val="none" w:sz="0" w:space="0" w:color="auto"/>
        <w:bottom w:val="none" w:sz="0" w:space="0" w:color="auto"/>
        <w:right w:val="none" w:sz="0" w:space="0" w:color="auto"/>
      </w:divBdr>
      <w:divsChild>
        <w:div w:id="1492872168">
          <w:marLeft w:val="0"/>
          <w:marRight w:val="0"/>
          <w:marTop w:val="0"/>
          <w:marBottom w:val="0"/>
          <w:divBdr>
            <w:top w:val="single" w:sz="2" w:space="0" w:color="2E2E2E"/>
            <w:left w:val="single" w:sz="2" w:space="0" w:color="2E2E2E"/>
            <w:bottom w:val="single" w:sz="2" w:space="0" w:color="2E2E2E"/>
            <w:right w:val="single" w:sz="2" w:space="0" w:color="2E2E2E"/>
          </w:divBdr>
          <w:divsChild>
            <w:div w:id="1583678263">
              <w:marLeft w:val="0"/>
              <w:marRight w:val="0"/>
              <w:marTop w:val="13"/>
              <w:marBottom w:val="0"/>
              <w:divBdr>
                <w:top w:val="none" w:sz="0" w:space="0" w:color="auto"/>
                <w:left w:val="none" w:sz="0" w:space="0" w:color="auto"/>
                <w:bottom w:val="none" w:sz="0" w:space="0" w:color="auto"/>
                <w:right w:val="none" w:sz="0" w:space="0" w:color="auto"/>
              </w:divBdr>
              <w:divsChild>
                <w:div w:id="175461741">
                  <w:marLeft w:val="0"/>
                  <w:marRight w:val="0"/>
                  <w:marTop w:val="0"/>
                  <w:marBottom w:val="0"/>
                  <w:divBdr>
                    <w:top w:val="none" w:sz="0" w:space="0" w:color="auto"/>
                    <w:left w:val="none" w:sz="0" w:space="0" w:color="auto"/>
                    <w:bottom w:val="none" w:sz="0" w:space="0" w:color="auto"/>
                    <w:right w:val="none" w:sz="0" w:space="0" w:color="auto"/>
                  </w:divBdr>
                  <w:divsChild>
                    <w:div w:id="812257635">
                      <w:marLeft w:val="0"/>
                      <w:marRight w:val="0"/>
                      <w:marTop w:val="0"/>
                      <w:marBottom w:val="263"/>
                      <w:divBdr>
                        <w:top w:val="single" w:sz="4" w:space="0" w:color="D7D7D7"/>
                        <w:left w:val="single" w:sz="2" w:space="0" w:color="D7D7D7"/>
                        <w:bottom w:val="single" w:sz="4" w:space="0" w:color="D7D7D7"/>
                        <w:right w:val="single" w:sz="2" w:space="0" w:color="D7D7D7"/>
                      </w:divBdr>
                      <w:divsChild>
                        <w:div w:id="15314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480">
      <w:bodyDiv w:val="1"/>
      <w:marLeft w:val="0"/>
      <w:marRight w:val="0"/>
      <w:marTop w:val="0"/>
      <w:marBottom w:val="0"/>
      <w:divBdr>
        <w:top w:val="none" w:sz="0" w:space="0" w:color="auto"/>
        <w:left w:val="none" w:sz="0" w:space="0" w:color="auto"/>
        <w:bottom w:val="none" w:sz="0" w:space="0" w:color="auto"/>
        <w:right w:val="none" w:sz="0" w:space="0" w:color="auto"/>
      </w:divBdr>
    </w:div>
    <w:div w:id="1013384937">
      <w:bodyDiv w:val="1"/>
      <w:marLeft w:val="0"/>
      <w:marRight w:val="0"/>
      <w:marTop w:val="0"/>
      <w:marBottom w:val="0"/>
      <w:divBdr>
        <w:top w:val="none" w:sz="0" w:space="0" w:color="auto"/>
        <w:left w:val="none" w:sz="0" w:space="0" w:color="auto"/>
        <w:bottom w:val="none" w:sz="0" w:space="0" w:color="auto"/>
        <w:right w:val="none" w:sz="0" w:space="0" w:color="auto"/>
      </w:divBdr>
      <w:divsChild>
        <w:div w:id="645354070">
          <w:marLeft w:val="0"/>
          <w:marRight w:val="0"/>
          <w:marTop w:val="0"/>
          <w:marBottom w:val="0"/>
          <w:divBdr>
            <w:top w:val="none" w:sz="0" w:space="0" w:color="auto"/>
            <w:left w:val="none" w:sz="0" w:space="0" w:color="auto"/>
            <w:bottom w:val="none" w:sz="0" w:space="0" w:color="auto"/>
            <w:right w:val="none" w:sz="0" w:space="0" w:color="auto"/>
          </w:divBdr>
          <w:divsChild>
            <w:div w:id="1136877996">
              <w:marLeft w:val="0"/>
              <w:marRight w:val="0"/>
              <w:marTop w:val="0"/>
              <w:marBottom w:val="0"/>
              <w:divBdr>
                <w:top w:val="none" w:sz="0" w:space="0" w:color="auto"/>
                <w:left w:val="none" w:sz="0" w:space="0" w:color="auto"/>
                <w:bottom w:val="none" w:sz="0" w:space="0" w:color="auto"/>
                <w:right w:val="none" w:sz="0" w:space="0" w:color="auto"/>
              </w:divBdr>
              <w:divsChild>
                <w:div w:id="893659334">
                  <w:marLeft w:val="0"/>
                  <w:marRight w:val="0"/>
                  <w:marTop w:val="0"/>
                  <w:marBottom w:val="0"/>
                  <w:divBdr>
                    <w:top w:val="none" w:sz="0" w:space="0" w:color="auto"/>
                    <w:left w:val="none" w:sz="0" w:space="0" w:color="auto"/>
                    <w:bottom w:val="none" w:sz="0" w:space="0" w:color="auto"/>
                    <w:right w:val="none" w:sz="0" w:space="0" w:color="auto"/>
                  </w:divBdr>
                  <w:divsChild>
                    <w:div w:id="1533224450">
                      <w:marLeft w:val="0"/>
                      <w:marRight w:val="0"/>
                      <w:marTop w:val="1725"/>
                      <w:marBottom w:val="360"/>
                      <w:divBdr>
                        <w:top w:val="none" w:sz="0" w:space="0" w:color="auto"/>
                        <w:left w:val="none" w:sz="0" w:space="0" w:color="auto"/>
                        <w:bottom w:val="none" w:sz="0" w:space="0" w:color="auto"/>
                        <w:right w:val="none" w:sz="0" w:space="0" w:color="auto"/>
                      </w:divBdr>
                      <w:divsChild>
                        <w:div w:id="1145396726">
                          <w:marLeft w:val="0"/>
                          <w:marRight w:val="0"/>
                          <w:marTop w:val="0"/>
                          <w:marBottom w:val="0"/>
                          <w:divBdr>
                            <w:top w:val="none" w:sz="0" w:space="0" w:color="auto"/>
                            <w:left w:val="none" w:sz="0" w:space="0" w:color="auto"/>
                            <w:bottom w:val="none" w:sz="0" w:space="0" w:color="auto"/>
                            <w:right w:val="none" w:sz="0" w:space="0" w:color="auto"/>
                          </w:divBdr>
                          <w:divsChild>
                            <w:div w:id="1495343248">
                              <w:marLeft w:val="0"/>
                              <w:marRight w:val="0"/>
                              <w:marTop w:val="0"/>
                              <w:marBottom w:val="0"/>
                              <w:divBdr>
                                <w:top w:val="none" w:sz="0" w:space="0" w:color="auto"/>
                                <w:left w:val="none" w:sz="0" w:space="0" w:color="auto"/>
                                <w:bottom w:val="none" w:sz="0" w:space="0" w:color="auto"/>
                                <w:right w:val="none" w:sz="0" w:space="0" w:color="auto"/>
                              </w:divBdr>
                              <w:divsChild>
                                <w:div w:id="889808325">
                                  <w:marLeft w:val="0"/>
                                  <w:marRight w:val="0"/>
                                  <w:marTop w:val="0"/>
                                  <w:marBottom w:val="360"/>
                                  <w:divBdr>
                                    <w:top w:val="none" w:sz="0" w:space="0" w:color="auto"/>
                                    <w:left w:val="none" w:sz="0" w:space="0" w:color="auto"/>
                                    <w:bottom w:val="none" w:sz="0" w:space="0" w:color="auto"/>
                                    <w:right w:val="none" w:sz="0" w:space="0" w:color="auto"/>
                                  </w:divBdr>
                                  <w:divsChild>
                                    <w:div w:id="1315135262">
                                      <w:marLeft w:val="0"/>
                                      <w:marRight w:val="0"/>
                                      <w:marTop w:val="0"/>
                                      <w:marBottom w:val="0"/>
                                      <w:divBdr>
                                        <w:top w:val="none" w:sz="0" w:space="0" w:color="auto"/>
                                        <w:left w:val="none" w:sz="0" w:space="0" w:color="auto"/>
                                        <w:bottom w:val="none" w:sz="0" w:space="0" w:color="auto"/>
                                        <w:right w:val="none" w:sz="0" w:space="0" w:color="auto"/>
                                      </w:divBdr>
                                      <w:divsChild>
                                        <w:div w:id="1918898946">
                                          <w:marLeft w:val="0"/>
                                          <w:marRight w:val="0"/>
                                          <w:marTop w:val="0"/>
                                          <w:marBottom w:val="0"/>
                                          <w:divBdr>
                                            <w:top w:val="none" w:sz="0" w:space="0" w:color="auto"/>
                                            <w:left w:val="none" w:sz="0" w:space="0" w:color="auto"/>
                                            <w:bottom w:val="none" w:sz="0" w:space="0" w:color="auto"/>
                                            <w:right w:val="none" w:sz="0" w:space="0" w:color="auto"/>
                                          </w:divBdr>
                                          <w:divsChild>
                                            <w:div w:id="1628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124885">
      <w:bodyDiv w:val="1"/>
      <w:marLeft w:val="0"/>
      <w:marRight w:val="0"/>
      <w:marTop w:val="0"/>
      <w:marBottom w:val="0"/>
      <w:divBdr>
        <w:top w:val="none" w:sz="0" w:space="0" w:color="auto"/>
        <w:left w:val="none" w:sz="0" w:space="0" w:color="auto"/>
        <w:bottom w:val="none" w:sz="0" w:space="0" w:color="auto"/>
        <w:right w:val="none" w:sz="0" w:space="0" w:color="auto"/>
      </w:divBdr>
      <w:divsChild>
        <w:div w:id="733509355">
          <w:marLeft w:val="0"/>
          <w:marRight w:val="0"/>
          <w:marTop w:val="0"/>
          <w:marBottom w:val="0"/>
          <w:divBdr>
            <w:top w:val="none" w:sz="0" w:space="0" w:color="auto"/>
            <w:left w:val="none" w:sz="0" w:space="0" w:color="auto"/>
            <w:bottom w:val="none" w:sz="0" w:space="0" w:color="auto"/>
            <w:right w:val="none" w:sz="0" w:space="0" w:color="auto"/>
          </w:divBdr>
          <w:divsChild>
            <w:div w:id="1134717987">
              <w:marLeft w:val="0"/>
              <w:marRight w:val="0"/>
              <w:marTop w:val="105"/>
              <w:marBottom w:val="0"/>
              <w:divBdr>
                <w:top w:val="none" w:sz="0" w:space="0" w:color="auto"/>
                <w:left w:val="none" w:sz="0" w:space="0" w:color="auto"/>
                <w:bottom w:val="none" w:sz="0" w:space="0" w:color="auto"/>
                <w:right w:val="none" w:sz="0" w:space="0" w:color="auto"/>
              </w:divBdr>
              <w:divsChild>
                <w:div w:id="1956862811">
                  <w:marLeft w:val="150"/>
                  <w:marRight w:val="0"/>
                  <w:marTop w:val="0"/>
                  <w:marBottom w:val="0"/>
                  <w:divBdr>
                    <w:top w:val="none" w:sz="0" w:space="0" w:color="auto"/>
                    <w:left w:val="none" w:sz="0" w:space="0" w:color="auto"/>
                    <w:bottom w:val="none" w:sz="0" w:space="0" w:color="auto"/>
                    <w:right w:val="none" w:sz="0" w:space="0" w:color="auto"/>
                  </w:divBdr>
                  <w:divsChild>
                    <w:div w:id="2074542190">
                      <w:marLeft w:val="0"/>
                      <w:marRight w:val="0"/>
                      <w:marTop w:val="0"/>
                      <w:marBottom w:val="0"/>
                      <w:divBdr>
                        <w:top w:val="none" w:sz="0" w:space="0" w:color="auto"/>
                        <w:left w:val="none" w:sz="0" w:space="0" w:color="auto"/>
                        <w:bottom w:val="none" w:sz="0" w:space="0" w:color="auto"/>
                        <w:right w:val="none" w:sz="0" w:space="0" w:color="auto"/>
                      </w:divBdr>
                      <w:divsChild>
                        <w:div w:id="599147084">
                          <w:marLeft w:val="0"/>
                          <w:marRight w:val="0"/>
                          <w:marTop w:val="0"/>
                          <w:marBottom w:val="150"/>
                          <w:divBdr>
                            <w:top w:val="none" w:sz="0" w:space="0" w:color="auto"/>
                            <w:left w:val="none" w:sz="0" w:space="0" w:color="auto"/>
                            <w:bottom w:val="none" w:sz="0" w:space="0" w:color="auto"/>
                            <w:right w:val="none" w:sz="0" w:space="0" w:color="auto"/>
                          </w:divBdr>
                          <w:divsChild>
                            <w:div w:id="1155148637">
                              <w:marLeft w:val="0"/>
                              <w:marRight w:val="0"/>
                              <w:marTop w:val="0"/>
                              <w:marBottom w:val="0"/>
                              <w:divBdr>
                                <w:top w:val="none" w:sz="0" w:space="0" w:color="auto"/>
                                <w:left w:val="none" w:sz="0" w:space="0" w:color="auto"/>
                                <w:bottom w:val="none" w:sz="0" w:space="0" w:color="auto"/>
                                <w:right w:val="none" w:sz="0" w:space="0" w:color="auto"/>
                              </w:divBdr>
                              <w:divsChild>
                                <w:div w:id="418798970">
                                  <w:marLeft w:val="0"/>
                                  <w:marRight w:val="0"/>
                                  <w:marTop w:val="0"/>
                                  <w:marBottom w:val="0"/>
                                  <w:divBdr>
                                    <w:top w:val="none" w:sz="0" w:space="0" w:color="auto"/>
                                    <w:left w:val="none" w:sz="0" w:space="0" w:color="auto"/>
                                    <w:bottom w:val="none" w:sz="0" w:space="0" w:color="auto"/>
                                    <w:right w:val="none" w:sz="0" w:space="0" w:color="auto"/>
                                  </w:divBdr>
                                  <w:divsChild>
                                    <w:div w:id="1890608139">
                                      <w:marLeft w:val="0"/>
                                      <w:marRight w:val="0"/>
                                      <w:marTop w:val="0"/>
                                      <w:marBottom w:val="240"/>
                                      <w:divBdr>
                                        <w:top w:val="none" w:sz="0" w:space="0" w:color="auto"/>
                                        <w:left w:val="none" w:sz="0" w:space="0" w:color="auto"/>
                                        <w:bottom w:val="none" w:sz="0" w:space="0" w:color="auto"/>
                                        <w:right w:val="none" w:sz="0" w:space="0" w:color="auto"/>
                                      </w:divBdr>
                                      <w:divsChild>
                                        <w:div w:id="18697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447629">
      <w:bodyDiv w:val="1"/>
      <w:marLeft w:val="0"/>
      <w:marRight w:val="0"/>
      <w:marTop w:val="0"/>
      <w:marBottom w:val="0"/>
      <w:divBdr>
        <w:top w:val="none" w:sz="0" w:space="0" w:color="auto"/>
        <w:left w:val="none" w:sz="0" w:space="0" w:color="auto"/>
        <w:bottom w:val="none" w:sz="0" w:space="0" w:color="auto"/>
        <w:right w:val="none" w:sz="0" w:space="0" w:color="auto"/>
      </w:divBdr>
    </w:div>
    <w:div w:id="1072773137">
      <w:bodyDiv w:val="1"/>
      <w:marLeft w:val="0"/>
      <w:marRight w:val="0"/>
      <w:marTop w:val="0"/>
      <w:marBottom w:val="0"/>
      <w:divBdr>
        <w:top w:val="none" w:sz="0" w:space="0" w:color="auto"/>
        <w:left w:val="none" w:sz="0" w:space="0" w:color="auto"/>
        <w:bottom w:val="none" w:sz="0" w:space="0" w:color="auto"/>
        <w:right w:val="none" w:sz="0" w:space="0" w:color="auto"/>
      </w:divBdr>
      <w:divsChild>
        <w:div w:id="1560477811">
          <w:marLeft w:val="0"/>
          <w:marRight w:val="0"/>
          <w:marTop w:val="0"/>
          <w:marBottom w:val="0"/>
          <w:divBdr>
            <w:top w:val="none" w:sz="0" w:space="0" w:color="auto"/>
            <w:left w:val="none" w:sz="0" w:space="0" w:color="auto"/>
            <w:bottom w:val="none" w:sz="0" w:space="0" w:color="auto"/>
            <w:right w:val="none" w:sz="0" w:space="0" w:color="auto"/>
          </w:divBdr>
          <w:divsChild>
            <w:div w:id="132212946">
              <w:marLeft w:val="0"/>
              <w:marRight w:val="0"/>
              <w:marTop w:val="0"/>
              <w:marBottom w:val="0"/>
              <w:divBdr>
                <w:top w:val="none" w:sz="0" w:space="0" w:color="auto"/>
                <w:left w:val="none" w:sz="0" w:space="0" w:color="auto"/>
                <w:bottom w:val="none" w:sz="0" w:space="0" w:color="auto"/>
                <w:right w:val="none" w:sz="0" w:space="0" w:color="auto"/>
              </w:divBdr>
              <w:divsChild>
                <w:div w:id="841243461">
                  <w:marLeft w:val="0"/>
                  <w:marRight w:val="0"/>
                  <w:marTop w:val="0"/>
                  <w:marBottom w:val="0"/>
                  <w:divBdr>
                    <w:top w:val="none" w:sz="0" w:space="0" w:color="auto"/>
                    <w:left w:val="none" w:sz="0" w:space="0" w:color="auto"/>
                    <w:bottom w:val="none" w:sz="0" w:space="0" w:color="auto"/>
                    <w:right w:val="none" w:sz="0" w:space="0" w:color="auto"/>
                  </w:divBdr>
                  <w:divsChild>
                    <w:div w:id="1123499721">
                      <w:marLeft w:val="0"/>
                      <w:marRight w:val="0"/>
                      <w:marTop w:val="1725"/>
                      <w:marBottom w:val="360"/>
                      <w:divBdr>
                        <w:top w:val="none" w:sz="0" w:space="0" w:color="auto"/>
                        <w:left w:val="none" w:sz="0" w:space="0" w:color="auto"/>
                        <w:bottom w:val="none" w:sz="0" w:space="0" w:color="auto"/>
                        <w:right w:val="none" w:sz="0" w:space="0" w:color="auto"/>
                      </w:divBdr>
                      <w:divsChild>
                        <w:div w:id="1384254236">
                          <w:marLeft w:val="0"/>
                          <w:marRight w:val="0"/>
                          <w:marTop w:val="0"/>
                          <w:marBottom w:val="0"/>
                          <w:divBdr>
                            <w:top w:val="none" w:sz="0" w:space="0" w:color="auto"/>
                            <w:left w:val="none" w:sz="0" w:space="0" w:color="auto"/>
                            <w:bottom w:val="none" w:sz="0" w:space="0" w:color="auto"/>
                            <w:right w:val="none" w:sz="0" w:space="0" w:color="auto"/>
                          </w:divBdr>
                          <w:divsChild>
                            <w:div w:id="1440754673">
                              <w:marLeft w:val="0"/>
                              <w:marRight w:val="0"/>
                              <w:marTop w:val="0"/>
                              <w:marBottom w:val="0"/>
                              <w:divBdr>
                                <w:top w:val="none" w:sz="0" w:space="0" w:color="auto"/>
                                <w:left w:val="none" w:sz="0" w:space="0" w:color="auto"/>
                                <w:bottom w:val="none" w:sz="0" w:space="0" w:color="auto"/>
                                <w:right w:val="none" w:sz="0" w:space="0" w:color="auto"/>
                              </w:divBdr>
                              <w:divsChild>
                                <w:div w:id="688917567">
                                  <w:marLeft w:val="0"/>
                                  <w:marRight w:val="0"/>
                                  <w:marTop w:val="0"/>
                                  <w:marBottom w:val="360"/>
                                  <w:divBdr>
                                    <w:top w:val="none" w:sz="0" w:space="0" w:color="auto"/>
                                    <w:left w:val="none" w:sz="0" w:space="0" w:color="auto"/>
                                    <w:bottom w:val="none" w:sz="0" w:space="0" w:color="auto"/>
                                    <w:right w:val="none" w:sz="0" w:space="0" w:color="auto"/>
                                  </w:divBdr>
                                  <w:divsChild>
                                    <w:div w:id="789206914">
                                      <w:marLeft w:val="0"/>
                                      <w:marRight w:val="0"/>
                                      <w:marTop w:val="0"/>
                                      <w:marBottom w:val="0"/>
                                      <w:divBdr>
                                        <w:top w:val="none" w:sz="0" w:space="0" w:color="auto"/>
                                        <w:left w:val="none" w:sz="0" w:space="0" w:color="auto"/>
                                        <w:bottom w:val="none" w:sz="0" w:space="0" w:color="auto"/>
                                        <w:right w:val="none" w:sz="0" w:space="0" w:color="auto"/>
                                      </w:divBdr>
                                      <w:divsChild>
                                        <w:div w:id="11006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440923">
      <w:bodyDiv w:val="1"/>
      <w:marLeft w:val="0"/>
      <w:marRight w:val="0"/>
      <w:marTop w:val="0"/>
      <w:marBottom w:val="0"/>
      <w:divBdr>
        <w:top w:val="none" w:sz="0" w:space="0" w:color="auto"/>
        <w:left w:val="none" w:sz="0" w:space="0" w:color="auto"/>
        <w:bottom w:val="none" w:sz="0" w:space="0" w:color="auto"/>
        <w:right w:val="none" w:sz="0" w:space="0" w:color="auto"/>
      </w:divBdr>
      <w:divsChild>
        <w:div w:id="1122305303">
          <w:marLeft w:val="0"/>
          <w:marRight w:val="0"/>
          <w:marTop w:val="0"/>
          <w:marBottom w:val="0"/>
          <w:divBdr>
            <w:top w:val="none" w:sz="0" w:space="0" w:color="auto"/>
            <w:left w:val="none" w:sz="0" w:space="0" w:color="auto"/>
            <w:bottom w:val="none" w:sz="0" w:space="0" w:color="auto"/>
            <w:right w:val="none" w:sz="0" w:space="0" w:color="auto"/>
          </w:divBdr>
          <w:divsChild>
            <w:div w:id="331375174">
              <w:marLeft w:val="0"/>
              <w:marRight w:val="0"/>
              <w:marTop w:val="0"/>
              <w:marBottom w:val="0"/>
              <w:divBdr>
                <w:top w:val="none" w:sz="0" w:space="0" w:color="auto"/>
                <w:left w:val="none" w:sz="0" w:space="0" w:color="auto"/>
                <w:bottom w:val="none" w:sz="0" w:space="0" w:color="auto"/>
                <w:right w:val="none" w:sz="0" w:space="0" w:color="auto"/>
              </w:divBdr>
              <w:divsChild>
                <w:div w:id="1009410462">
                  <w:marLeft w:val="0"/>
                  <w:marRight w:val="0"/>
                  <w:marTop w:val="0"/>
                  <w:marBottom w:val="0"/>
                  <w:divBdr>
                    <w:top w:val="none" w:sz="0" w:space="0" w:color="auto"/>
                    <w:left w:val="none" w:sz="0" w:space="0" w:color="auto"/>
                    <w:bottom w:val="none" w:sz="0" w:space="0" w:color="auto"/>
                    <w:right w:val="none" w:sz="0" w:space="0" w:color="auto"/>
                  </w:divBdr>
                  <w:divsChild>
                    <w:div w:id="691568227">
                      <w:marLeft w:val="0"/>
                      <w:marRight w:val="0"/>
                      <w:marTop w:val="1440"/>
                      <w:marBottom w:val="360"/>
                      <w:divBdr>
                        <w:top w:val="none" w:sz="0" w:space="0" w:color="auto"/>
                        <w:left w:val="none" w:sz="0" w:space="0" w:color="auto"/>
                        <w:bottom w:val="none" w:sz="0" w:space="0" w:color="auto"/>
                        <w:right w:val="none" w:sz="0" w:space="0" w:color="auto"/>
                      </w:divBdr>
                      <w:divsChild>
                        <w:div w:id="1699043532">
                          <w:marLeft w:val="0"/>
                          <w:marRight w:val="0"/>
                          <w:marTop w:val="0"/>
                          <w:marBottom w:val="0"/>
                          <w:divBdr>
                            <w:top w:val="none" w:sz="0" w:space="0" w:color="auto"/>
                            <w:left w:val="none" w:sz="0" w:space="0" w:color="auto"/>
                            <w:bottom w:val="none" w:sz="0" w:space="0" w:color="auto"/>
                            <w:right w:val="none" w:sz="0" w:space="0" w:color="auto"/>
                          </w:divBdr>
                          <w:divsChild>
                            <w:div w:id="1988168721">
                              <w:marLeft w:val="0"/>
                              <w:marRight w:val="0"/>
                              <w:marTop w:val="0"/>
                              <w:marBottom w:val="0"/>
                              <w:divBdr>
                                <w:top w:val="none" w:sz="0" w:space="0" w:color="auto"/>
                                <w:left w:val="none" w:sz="0" w:space="0" w:color="auto"/>
                                <w:bottom w:val="none" w:sz="0" w:space="0" w:color="auto"/>
                                <w:right w:val="none" w:sz="0" w:space="0" w:color="auto"/>
                              </w:divBdr>
                              <w:divsChild>
                                <w:div w:id="1702437917">
                                  <w:marLeft w:val="0"/>
                                  <w:marRight w:val="0"/>
                                  <w:marTop w:val="0"/>
                                  <w:marBottom w:val="360"/>
                                  <w:divBdr>
                                    <w:top w:val="none" w:sz="0" w:space="0" w:color="auto"/>
                                    <w:left w:val="none" w:sz="0" w:space="0" w:color="auto"/>
                                    <w:bottom w:val="none" w:sz="0" w:space="0" w:color="auto"/>
                                    <w:right w:val="none" w:sz="0" w:space="0" w:color="auto"/>
                                  </w:divBdr>
                                  <w:divsChild>
                                    <w:div w:id="855734503">
                                      <w:marLeft w:val="0"/>
                                      <w:marRight w:val="0"/>
                                      <w:marTop w:val="0"/>
                                      <w:marBottom w:val="0"/>
                                      <w:divBdr>
                                        <w:top w:val="none" w:sz="0" w:space="0" w:color="auto"/>
                                        <w:left w:val="none" w:sz="0" w:space="0" w:color="auto"/>
                                        <w:bottom w:val="none" w:sz="0" w:space="0" w:color="auto"/>
                                        <w:right w:val="none" w:sz="0" w:space="0" w:color="auto"/>
                                      </w:divBdr>
                                      <w:divsChild>
                                        <w:div w:id="6865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914187">
      <w:bodyDiv w:val="1"/>
      <w:marLeft w:val="0"/>
      <w:marRight w:val="0"/>
      <w:marTop w:val="0"/>
      <w:marBottom w:val="0"/>
      <w:divBdr>
        <w:top w:val="none" w:sz="0" w:space="0" w:color="auto"/>
        <w:left w:val="none" w:sz="0" w:space="0" w:color="auto"/>
        <w:bottom w:val="none" w:sz="0" w:space="0" w:color="auto"/>
        <w:right w:val="none" w:sz="0" w:space="0" w:color="auto"/>
      </w:divBdr>
      <w:divsChild>
        <w:div w:id="163864604">
          <w:marLeft w:val="0"/>
          <w:marRight w:val="0"/>
          <w:marTop w:val="288"/>
          <w:marBottom w:val="100"/>
          <w:divBdr>
            <w:top w:val="none" w:sz="0" w:space="0" w:color="auto"/>
            <w:left w:val="none" w:sz="0" w:space="0" w:color="auto"/>
            <w:bottom w:val="none" w:sz="0" w:space="0" w:color="auto"/>
            <w:right w:val="none" w:sz="0" w:space="0" w:color="auto"/>
          </w:divBdr>
        </w:div>
      </w:divsChild>
    </w:div>
    <w:div w:id="1122458263">
      <w:bodyDiv w:val="1"/>
      <w:marLeft w:val="0"/>
      <w:marRight w:val="0"/>
      <w:marTop w:val="0"/>
      <w:marBottom w:val="0"/>
      <w:divBdr>
        <w:top w:val="none" w:sz="0" w:space="0" w:color="auto"/>
        <w:left w:val="none" w:sz="0" w:space="0" w:color="auto"/>
        <w:bottom w:val="none" w:sz="0" w:space="0" w:color="auto"/>
        <w:right w:val="none" w:sz="0" w:space="0" w:color="auto"/>
      </w:divBdr>
      <w:divsChild>
        <w:div w:id="1184586019">
          <w:marLeft w:val="0"/>
          <w:marRight w:val="0"/>
          <w:marTop w:val="0"/>
          <w:marBottom w:val="0"/>
          <w:divBdr>
            <w:top w:val="none" w:sz="0" w:space="0" w:color="auto"/>
            <w:left w:val="none" w:sz="0" w:space="0" w:color="auto"/>
            <w:bottom w:val="none" w:sz="0" w:space="0" w:color="auto"/>
            <w:right w:val="none" w:sz="0" w:space="0" w:color="auto"/>
          </w:divBdr>
          <w:divsChild>
            <w:div w:id="997080167">
              <w:marLeft w:val="0"/>
              <w:marRight w:val="0"/>
              <w:marTop w:val="0"/>
              <w:marBottom w:val="0"/>
              <w:divBdr>
                <w:top w:val="none" w:sz="0" w:space="0" w:color="auto"/>
                <w:left w:val="none" w:sz="0" w:space="0" w:color="auto"/>
                <w:bottom w:val="none" w:sz="0" w:space="0" w:color="auto"/>
                <w:right w:val="none" w:sz="0" w:space="0" w:color="auto"/>
              </w:divBdr>
              <w:divsChild>
                <w:div w:id="947354851">
                  <w:marLeft w:val="0"/>
                  <w:marRight w:val="0"/>
                  <w:marTop w:val="0"/>
                  <w:marBottom w:val="0"/>
                  <w:divBdr>
                    <w:top w:val="none" w:sz="0" w:space="0" w:color="auto"/>
                    <w:left w:val="none" w:sz="0" w:space="0" w:color="auto"/>
                    <w:bottom w:val="none" w:sz="0" w:space="0" w:color="auto"/>
                    <w:right w:val="none" w:sz="0" w:space="0" w:color="auto"/>
                  </w:divBdr>
                  <w:divsChild>
                    <w:div w:id="662204298">
                      <w:marLeft w:val="0"/>
                      <w:marRight w:val="0"/>
                      <w:marTop w:val="1725"/>
                      <w:marBottom w:val="360"/>
                      <w:divBdr>
                        <w:top w:val="none" w:sz="0" w:space="0" w:color="auto"/>
                        <w:left w:val="none" w:sz="0" w:space="0" w:color="auto"/>
                        <w:bottom w:val="none" w:sz="0" w:space="0" w:color="auto"/>
                        <w:right w:val="none" w:sz="0" w:space="0" w:color="auto"/>
                      </w:divBdr>
                      <w:divsChild>
                        <w:div w:id="1588734856">
                          <w:marLeft w:val="0"/>
                          <w:marRight w:val="0"/>
                          <w:marTop w:val="0"/>
                          <w:marBottom w:val="0"/>
                          <w:divBdr>
                            <w:top w:val="none" w:sz="0" w:space="0" w:color="auto"/>
                            <w:left w:val="none" w:sz="0" w:space="0" w:color="auto"/>
                            <w:bottom w:val="none" w:sz="0" w:space="0" w:color="auto"/>
                            <w:right w:val="none" w:sz="0" w:space="0" w:color="auto"/>
                          </w:divBdr>
                          <w:divsChild>
                            <w:div w:id="926499790">
                              <w:marLeft w:val="0"/>
                              <w:marRight w:val="0"/>
                              <w:marTop w:val="0"/>
                              <w:marBottom w:val="0"/>
                              <w:divBdr>
                                <w:top w:val="none" w:sz="0" w:space="0" w:color="auto"/>
                                <w:left w:val="none" w:sz="0" w:space="0" w:color="auto"/>
                                <w:bottom w:val="none" w:sz="0" w:space="0" w:color="auto"/>
                                <w:right w:val="none" w:sz="0" w:space="0" w:color="auto"/>
                              </w:divBdr>
                              <w:divsChild>
                                <w:div w:id="1262297565">
                                  <w:marLeft w:val="0"/>
                                  <w:marRight w:val="0"/>
                                  <w:marTop w:val="0"/>
                                  <w:marBottom w:val="360"/>
                                  <w:divBdr>
                                    <w:top w:val="none" w:sz="0" w:space="0" w:color="auto"/>
                                    <w:left w:val="none" w:sz="0" w:space="0" w:color="auto"/>
                                    <w:bottom w:val="none" w:sz="0" w:space="0" w:color="auto"/>
                                    <w:right w:val="none" w:sz="0" w:space="0" w:color="auto"/>
                                  </w:divBdr>
                                  <w:divsChild>
                                    <w:div w:id="470710599">
                                      <w:marLeft w:val="0"/>
                                      <w:marRight w:val="0"/>
                                      <w:marTop w:val="0"/>
                                      <w:marBottom w:val="0"/>
                                      <w:divBdr>
                                        <w:top w:val="none" w:sz="0" w:space="0" w:color="auto"/>
                                        <w:left w:val="none" w:sz="0" w:space="0" w:color="auto"/>
                                        <w:bottom w:val="none" w:sz="0" w:space="0" w:color="auto"/>
                                        <w:right w:val="none" w:sz="0" w:space="0" w:color="auto"/>
                                      </w:divBdr>
                                      <w:divsChild>
                                        <w:div w:id="2878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706291">
      <w:bodyDiv w:val="1"/>
      <w:marLeft w:val="0"/>
      <w:marRight w:val="0"/>
      <w:marTop w:val="0"/>
      <w:marBottom w:val="0"/>
      <w:divBdr>
        <w:top w:val="none" w:sz="0" w:space="0" w:color="auto"/>
        <w:left w:val="none" w:sz="0" w:space="0" w:color="auto"/>
        <w:bottom w:val="none" w:sz="0" w:space="0" w:color="auto"/>
        <w:right w:val="none" w:sz="0" w:space="0" w:color="auto"/>
      </w:divBdr>
      <w:divsChild>
        <w:div w:id="522549325">
          <w:marLeft w:val="0"/>
          <w:marRight w:val="0"/>
          <w:marTop w:val="0"/>
          <w:marBottom w:val="0"/>
          <w:divBdr>
            <w:top w:val="none" w:sz="0" w:space="0" w:color="auto"/>
            <w:left w:val="none" w:sz="0" w:space="0" w:color="auto"/>
            <w:bottom w:val="none" w:sz="0" w:space="0" w:color="auto"/>
            <w:right w:val="none" w:sz="0" w:space="0" w:color="auto"/>
          </w:divBdr>
        </w:div>
      </w:divsChild>
    </w:div>
    <w:div w:id="1174416102">
      <w:bodyDiv w:val="1"/>
      <w:marLeft w:val="0"/>
      <w:marRight w:val="0"/>
      <w:marTop w:val="0"/>
      <w:marBottom w:val="0"/>
      <w:divBdr>
        <w:top w:val="none" w:sz="0" w:space="0" w:color="auto"/>
        <w:left w:val="none" w:sz="0" w:space="0" w:color="auto"/>
        <w:bottom w:val="none" w:sz="0" w:space="0" w:color="auto"/>
        <w:right w:val="none" w:sz="0" w:space="0" w:color="auto"/>
      </w:divBdr>
      <w:divsChild>
        <w:div w:id="1143472650">
          <w:marLeft w:val="0"/>
          <w:marRight w:val="0"/>
          <w:marTop w:val="0"/>
          <w:marBottom w:val="0"/>
          <w:divBdr>
            <w:top w:val="none" w:sz="0" w:space="0" w:color="auto"/>
            <w:left w:val="none" w:sz="0" w:space="0" w:color="auto"/>
            <w:bottom w:val="none" w:sz="0" w:space="0" w:color="auto"/>
            <w:right w:val="none" w:sz="0" w:space="0" w:color="auto"/>
          </w:divBdr>
          <w:divsChild>
            <w:div w:id="1578906609">
              <w:marLeft w:val="0"/>
              <w:marRight w:val="0"/>
              <w:marTop w:val="0"/>
              <w:marBottom w:val="0"/>
              <w:divBdr>
                <w:top w:val="none" w:sz="0" w:space="0" w:color="auto"/>
                <w:left w:val="none" w:sz="0" w:space="0" w:color="auto"/>
                <w:bottom w:val="none" w:sz="0" w:space="0" w:color="auto"/>
                <w:right w:val="none" w:sz="0" w:space="0" w:color="auto"/>
              </w:divBdr>
              <w:divsChild>
                <w:div w:id="542329370">
                  <w:marLeft w:val="0"/>
                  <w:marRight w:val="0"/>
                  <w:marTop w:val="0"/>
                  <w:marBottom w:val="0"/>
                  <w:divBdr>
                    <w:top w:val="none" w:sz="0" w:space="0" w:color="auto"/>
                    <w:left w:val="none" w:sz="0" w:space="0" w:color="auto"/>
                    <w:bottom w:val="none" w:sz="0" w:space="0" w:color="auto"/>
                    <w:right w:val="none" w:sz="0" w:space="0" w:color="auto"/>
                  </w:divBdr>
                  <w:divsChild>
                    <w:div w:id="76096308">
                      <w:marLeft w:val="0"/>
                      <w:marRight w:val="0"/>
                      <w:marTop w:val="1440"/>
                      <w:marBottom w:val="360"/>
                      <w:divBdr>
                        <w:top w:val="none" w:sz="0" w:space="0" w:color="auto"/>
                        <w:left w:val="none" w:sz="0" w:space="0" w:color="auto"/>
                        <w:bottom w:val="none" w:sz="0" w:space="0" w:color="auto"/>
                        <w:right w:val="none" w:sz="0" w:space="0" w:color="auto"/>
                      </w:divBdr>
                      <w:divsChild>
                        <w:div w:id="899439279">
                          <w:marLeft w:val="0"/>
                          <w:marRight w:val="0"/>
                          <w:marTop w:val="0"/>
                          <w:marBottom w:val="0"/>
                          <w:divBdr>
                            <w:top w:val="none" w:sz="0" w:space="0" w:color="auto"/>
                            <w:left w:val="none" w:sz="0" w:space="0" w:color="auto"/>
                            <w:bottom w:val="none" w:sz="0" w:space="0" w:color="auto"/>
                            <w:right w:val="none" w:sz="0" w:space="0" w:color="auto"/>
                          </w:divBdr>
                          <w:divsChild>
                            <w:div w:id="500462902">
                              <w:marLeft w:val="0"/>
                              <w:marRight w:val="0"/>
                              <w:marTop w:val="0"/>
                              <w:marBottom w:val="0"/>
                              <w:divBdr>
                                <w:top w:val="none" w:sz="0" w:space="0" w:color="auto"/>
                                <w:left w:val="none" w:sz="0" w:space="0" w:color="auto"/>
                                <w:bottom w:val="none" w:sz="0" w:space="0" w:color="auto"/>
                                <w:right w:val="none" w:sz="0" w:space="0" w:color="auto"/>
                              </w:divBdr>
                              <w:divsChild>
                                <w:div w:id="1295212965">
                                  <w:marLeft w:val="0"/>
                                  <w:marRight w:val="0"/>
                                  <w:marTop w:val="0"/>
                                  <w:marBottom w:val="360"/>
                                  <w:divBdr>
                                    <w:top w:val="none" w:sz="0" w:space="0" w:color="auto"/>
                                    <w:left w:val="none" w:sz="0" w:space="0" w:color="auto"/>
                                    <w:bottom w:val="none" w:sz="0" w:space="0" w:color="auto"/>
                                    <w:right w:val="none" w:sz="0" w:space="0" w:color="auto"/>
                                  </w:divBdr>
                                  <w:divsChild>
                                    <w:div w:id="561864149">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9195357">
      <w:bodyDiv w:val="1"/>
      <w:marLeft w:val="0"/>
      <w:marRight w:val="0"/>
      <w:marTop w:val="0"/>
      <w:marBottom w:val="0"/>
      <w:divBdr>
        <w:top w:val="none" w:sz="0" w:space="0" w:color="auto"/>
        <w:left w:val="none" w:sz="0" w:space="0" w:color="auto"/>
        <w:bottom w:val="none" w:sz="0" w:space="0" w:color="auto"/>
        <w:right w:val="none" w:sz="0" w:space="0" w:color="auto"/>
      </w:divBdr>
      <w:divsChild>
        <w:div w:id="124084986">
          <w:marLeft w:val="0"/>
          <w:marRight w:val="0"/>
          <w:marTop w:val="0"/>
          <w:marBottom w:val="0"/>
          <w:divBdr>
            <w:top w:val="none" w:sz="0" w:space="0" w:color="auto"/>
            <w:left w:val="none" w:sz="0" w:space="0" w:color="auto"/>
            <w:bottom w:val="none" w:sz="0" w:space="0" w:color="auto"/>
            <w:right w:val="none" w:sz="0" w:space="0" w:color="auto"/>
          </w:divBdr>
          <w:divsChild>
            <w:div w:id="1916434140">
              <w:marLeft w:val="0"/>
              <w:marRight w:val="0"/>
              <w:marTop w:val="0"/>
              <w:marBottom w:val="0"/>
              <w:divBdr>
                <w:top w:val="none" w:sz="0" w:space="0" w:color="auto"/>
                <w:left w:val="none" w:sz="0" w:space="0" w:color="auto"/>
                <w:bottom w:val="none" w:sz="0" w:space="0" w:color="auto"/>
                <w:right w:val="none" w:sz="0" w:space="0" w:color="auto"/>
              </w:divBdr>
              <w:divsChild>
                <w:div w:id="1483110968">
                  <w:marLeft w:val="0"/>
                  <w:marRight w:val="0"/>
                  <w:marTop w:val="0"/>
                  <w:marBottom w:val="0"/>
                  <w:divBdr>
                    <w:top w:val="none" w:sz="0" w:space="0" w:color="auto"/>
                    <w:left w:val="none" w:sz="0" w:space="0" w:color="auto"/>
                    <w:bottom w:val="none" w:sz="0" w:space="0" w:color="auto"/>
                    <w:right w:val="none" w:sz="0" w:space="0" w:color="auto"/>
                  </w:divBdr>
                  <w:divsChild>
                    <w:div w:id="305740693">
                      <w:marLeft w:val="0"/>
                      <w:marRight w:val="0"/>
                      <w:marTop w:val="0"/>
                      <w:marBottom w:val="0"/>
                      <w:divBdr>
                        <w:top w:val="none" w:sz="0" w:space="0" w:color="auto"/>
                        <w:left w:val="none" w:sz="0" w:space="0" w:color="auto"/>
                        <w:bottom w:val="none" w:sz="0" w:space="0" w:color="auto"/>
                        <w:right w:val="none" w:sz="0" w:space="0" w:color="auto"/>
                      </w:divBdr>
                      <w:divsChild>
                        <w:div w:id="891578389">
                          <w:marLeft w:val="0"/>
                          <w:marRight w:val="0"/>
                          <w:marTop w:val="0"/>
                          <w:marBottom w:val="0"/>
                          <w:divBdr>
                            <w:top w:val="none" w:sz="0" w:space="0" w:color="auto"/>
                            <w:left w:val="none" w:sz="0" w:space="0" w:color="auto"/>
                            <w:bottom w:val="none" w:sz="0" w:space="0" w:color="auto"/>
                            <w:right w:val="none" w:sz="0" w:space="0" w:color="auto"/>
                          </w:divBdr>
                          <w:divsChild>
                            <w:div w:id="1699314641">
                              <w:marLeft w:val="0"/>
                              <w:marRight w:val="0"/>
                              <w:marTop w:val="0"/>
                              <w:marBottom w:val="0"/>
                              <w:divBdr>
                                <w:top w:val="none" w:sz="0" w:space="0" w:color="auto"/>
                                <w:left w:val="none" w:sz="0" w:space="0" w:color="auto"/>
                                <w:bottom w:val="none" w:sz="0" w:space="0" w:color="auto"/>
                                <w:right w:val="none" w:sz="0" w:space="0" w:color="auto"/>
                              </w:divBdr>
                              <w:divsChild>
                                <w:div w:id="38626203">
                                  <w:marLeft w:val="0"/>
                                  <w:marRight w:val="0"/>
                                  <w:marTop w:val="0"/>
                                  <w:marBottom w:val="0"/>
                                  <w:divBdr>
                                    <w:top w:val="none" w:sz="0" w:space="0" w:color="auto"/>
                                    <w:left w:val="none" w:sz="0" w:space="0" w:color="auto"/>
                                    <w:bottom w:val="none" w:sz="0" w:space="0" w:color="auto"/>
                                    <w:right w:val="none" w:sz="0" w:space="0" w:color="auto"/>
                                  </w:divBdr>
                                  <w:divsChild>
                                    <w:div w:id="383070165">
                                      <w:marLeft w:val="0"/>
                                      <w:marRight w:val="0"/>
                                      <w:marTop w:val="0"/>
                                      <w:marBottom w:val="0"/>
                                      <w:divBdr>
                                        <w:top w:val="none" w:sz="0" w:space="0" w:color="auto"/>
                                        <w:left w:val="none" w:sz="0" w:space="0" w:color="auto"/>
                                        <w:bottom w:val="none" w:sz="0" w:space="0" w:color="auto"/>
                                        <w:right w:val="none" w:sz="0" w:space="0" w:color="auto"/>
                                      </w:divBdr>
                                      <w:divsChild>
                                        <w:div w:id="822115631">
                                          <w:marLeft w:val="0"/>
                                          <w:marRight w:val="0"/>
                                          <w:marTop w:val="0"/>
                                          <w:marBottom w:val="0"/>
                                          <w:divBdr>
                                            <w:top w:val="none" w:sz="0" w:space="0" w:color="auto"/>
                                            <w:left w:val="none" w:sz="0" w:space="0" w:color="auto"/>
                                            <w:bottom w:val="none" w:sz="0" w:space="0" w:color="auto"/>
                                            <w:right w:val="none" w:sz="0" w:space="0" w:color="auto"/>
                                          </w:divBdr>
                                          <w:divsChild>
                                            <w:div w:id="4129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696076">
      <w:bodyDiv w:val="1"/>
      <w:marLeft w:val="0"/>
      <w:marRight w:val="0"/>
      <w:marTop w:val="0"/>
      <w:marBottom w:val="0"/>
      <w:divBdr>
        <w:top w:val="none" w:sz="0" w:space="0" w:color="auto"/>
        <w:left w:val="none" w:sz="0" w:space="0" w:color="auto"/>
        <w:bottom w:val="none" w:sz="0" w:space="0" w:color="auto"/>
        <w:right w:val="none" w:sz="0" w:space="0" w:color="auto"/>
      </w:divBdr>
    </w:div>
    <w:div w:id="1226406773">
      <w:bodyDiv w:val="1"/>
      <w:marLeft w:val="0"/>
      <w:marRight w:val="0"/>
      <w:marTop w:val="0"/>
      <w:marBottom w:val="0"/>
      <w:divBdr>
        <w:top w:val="none" w:sz="0" w:space="0" w:color="auto"/>
        <w:left w:val="none" w:sz="0" w:space="0" w:color="auto"/>
        <w:bottom w:val="none" w:sz="0" w:space="0" w:color="auto"/>
        <w:right w:val="none" w:sz="0" w:space="0" w:color="auto"/>
      </w:divBdr>
      <w:divsChild>
        <w:div w:id="1569267296">
          <w:marLeft w:val="0"/>
          <w:marRight w:val="0"/>
          <w:marTop w:val="0"/>
          <w:marBottom w:val="0"/>
          <w:divBdr>
            <w:top w:val="none" w:sz="0" w:space="0" w:color="auto"/>
            <w:left w:val="none" w:sz="0" w:space="0" w:color="auto"/>
            <w:bottom w:val="none" w:sz="0" w:space="0" w:color="auto"/>
            <w:right w:val="none" w:sz="0" w:space="0" w:color="auto"/>
          </w:divBdr>
          <w:divsChild>
            <w:div w:id="226500879">
              <w:marLeft w:val="0"/>
              <w:marRight w:val="0"/>
              <w:marTop w:val="0"/>
              <w:marBottom w:val="0"/>
              <w:divBdr>
                <w:top w:val="none" w:sz="0" w:space="0" w:color="auto"/>
                <w:left w:val="none" w:sz="0" w:space="0" w:color="auto"/>
                <w:bottom w:val="none" w:sz="0" w:space="0" w:color="auto"/>
                <w:right w:val="none" w:sz="0" w:space="0" w:color="auto"/>
              </w:divBdr>
              <w:divsChild>
                <w:div w:id="1675523394">
                  <w:marLeft w:val="0"/>
                  <w:marRight w:val="0"/>
                  <w:marTop w:val="0"/>
                  <w:marBottom w:val="0"/>
                  <w:divBdr>
                    <w:top w:val="none" w:sz="0" w:space="0" w:color="auto"/>
                    <w:left w:val="none" w:sz="0" w:space="0" w:color="auto"/>
                    <w:bottom w:val="none" w:sz="0" w:space="0" w:color="auto"/>
                    <w:right w:val="none" w:sz="0" w:space="0" w:color="auto"/>
                  </w:divBdr>
                  <w:divsChild>
                    <w:div w:id="1746607736">
                      <w:marLeft w:val="0"/>
                      <w:marRight w:val="0"/>
                      <w:marTop w:val="0"/>
                      <w:marBottom w:val="0"/>
                      <w:divBdr>
                        <w:top w:val="none" w:sz="0" w:space="0" w:color="auto"/>
                        <w:left w:val="none" w:sz="0" w:space="0" w:color="auto"/>
                        <w:bottom w:val="none" w:sz="0" w:space="0" w:color="auto"/>
                        <w:right w:val="none" w:sz="0" w:space="0" w:color="auto"/>
                      </w:divBdr>
                      <w:divsChild>
                        <w:div w:id="42170970">
                          <w:marLeft w:val="0"/>
                          <w:marRight w:val="0"/>
                          <w:marTop w:val="0"/>
                          <w:marBottom w:val="0"/>
                          <w:divBdr>
                            <w:top w:val="none" w:sz="0" w:space="0" w:color="auto"/>
                            <w:left w:val="none" w:sz="0" w:space="0" w:color="auto"/>
                            <w:bottom w:val="none" w:sz="0" w:space="0" w:color="auto"/>
                            <w:right w:val="none" w:sz="0" w:space="0" w:color="auto"/>
                          </w:divBdr>
                          <w:divsChild>
                            <w:div w:id="1233157716">
                              <w:marLeft w:val="0"/>
                              <w:marRight w:val="0"/>
                              <w:marTop w:val="0"/>
                              <w:marBottom w:val="0"/>
                              <w:divBdr>
                                <w:top w:val="none" w:sz="0" w:space="0" w:color="auto"/>
                                <w:left w:val="none" w:sz="0" w:space="0" w:color="auto"/>
                                <w:bottom w:val="none" w:sz="0" w:space="0" w:color="auto"/>
                                <w:right w:val="none" w:sz="0" w:space="0" w:color="auto"/>
                              </w:divBdr>
                              <w:divsChild>
                                <w:div w:id="1737362158">
                                  <w:marLeft w:val="0"/>
                                  <w:marRight w:val="0"/>
                                  <w:marTop w:val="0"/>
                                  <w:marBottom w:val="0"/>
                                  <w:divBdr>
                                    <w:top w:val="none" w:sz="0" w:space="0" w:color="auto"/>
                                    <w:left w:val="none" w:sz="0" w:space="0" w:color="auto"/>
                                    <w:bottom w:val="none" w:sz="0" w:space="0" w:color="auto"/>
                                    <w:right w:val="none" w:sz="0" w:space="0" w:color="auto"/>
                                  </w:divBdr>
                                  <w:divsChild>
                                    <w:div w:id="709454241">
                                      <w:marLeft w:val="0"/>
                                      <w:marRight w:val="0"/>
                                      <w:marTop w:val="0"/>
                                      <w:marBottom w:val="0"/>
                                      <w:divBdr>
                                        <w:top w:val="none" w:sz="0" w:space="0" w:color="auto"/>
                                        <w:left w:val="none" w:sz="0" w:space="0" w:color="auto"/>
                                        <w:bottom w:val="none" w:sz="0" w:space="0" w:color="auto"/>
                                        <w:right w:val="none" w:sz="0" w:space="0" w:color="auto"/>
                                      </w:divBdr>
                                      <w:divsChild>
                                        <w:div w:id="1957365341">
                                          <w:marLeft w:val="0"/>
                                          <w:marRight w:val="0"/>
                                          <w:marTop w:val="0"/>
                                          <w:marBottom w:val="0"/>
                                          <w:divBdr>
                                            <w:top w:val="none" w:sz="0" w:space="0" w:color="auto"/>
                                            <w:left w:val="none" w:sz="0" w:space="0" w:color="auto"/>
                                            <w:bottom w:val="none" w:sz="0" w:space="0" w:color="auto"/>
                                            <w:right w:val="none" w:sz="0" w:space="0" w:color="auto"/>
                                          </w:divBdr>
                                          <w:divsChild>
                                            <w:div w:id="1426655346">
                                              <w:marLeft w:val="0"/>
                                              <w:marRight w:val="0"/>
                                              <w:marTop w:val="0"/>
                                              <w:marBottom w:val="0"/>
                                              <w:divBdr>
                                                <w:top w:val="none" w:sz="0" w:space="0" w:color="auto"/>
                                                <w:left w:val="none" w:sz="0" w:space="0" w:color="auto"/>
                                                <w:bottom w:val="none" w:sz="0" w:space="0" w:color="auto"/>
                                                <w:right w:val="none" w:sz="0" w:space="0" w:color="auto"/>
                                              </w:divBdr>
                                              <w:divsChild>
                                                <w:div w:id="1738281547">
                                                  <w:marLeft w:val="0"/>
                                                  <w:marRight w:val="0"/>
                                                  <w:marTop w:val="0"/>
                                                  <w:marBottom w:val="0"/>
                                                  <w:divBdr>
                                                    <w:top w:val="none" w:sz="0" w:space="0" w:color="auto"/>
                                                    <w:left w:val="none" w:sz="0" w:space="0" w:color="auto"/>
                                                    <w:bottom w:val="none" w:sz="0" w:space="0" w:color="auto"/>
                                                    <w:right w:val="none" w:sz="0" w:space="0" w:color="auto"/>
                                                  </w:divBdr>
                                                  <w:divsChild>
                                                    <w:div w:id="489489734">
                                                      <w:marLeft w:val="0"/>
                                                      <w:marRight w:val="0"/>
                                                      <w:marTop w:val="0"/>
                                                      <w:marBottom w:val="0"/>
                                                      <w:divBdr>
                                                        <w:top w:val="none" w:sz="0" w:space="0" w:color="auto"/>
                                                        <w:left w:val="none" w:sz="0" w:space="0" w:color="auto"/>
                                                        <w:bottom w:val="none" w:sz="0" w:space="0" w:color="auto"/>
                                                        <w:right w:val="none" w:sz="0" w:space="0" w:color="auto"/>
                                                      </w:divBdr>
                                                      <w:divsChild>
                                                        <w:div w:id="1816869032">
                                                          <w:marLeft w:val="0"/>
                                                          <w:marRight w:val="0"/>
                                                          <w:marTop w:val="0"/>
                                                          <w:marBottom w:val="0"/>
                                                          <w:divBdr>
                                                            <w:top w:val="none" w:sz="0" w:space="0" w:color="auto"/>
                                                            <w:left w:val="none" w:sz="0" w:space="0" w:color="auto"/>
                                                            <w:bottom w:val="none" w:sz="0" w:space="0" w:color="auto"/>
                                                            <w:right w:val="none" w:sz="0" w:space="0" w:color="auto"/>
                                                          </w:divBdr>
                                                        </w:div>
                                                        <w:div w:id="343363329">
                                                          <w:marLeft w:val="0"/>
                                                          <w:marRight w:val="0"/>
                                                          <w:marTop w:val="0"/>
                                                          <w:marBottom w:val="0"/>
                                                          <w:divBdr>
                                                            <w:top w:val="none" w:sz="0" w:space="0" w:color="auto"/>
                                                            <w:left w:val="none" w:sz="0" w:space="0" w:color="auto"/>
                                                            <w:bottom w:val="none" w:sz="0" w:space="0" w:color="auto"/>
                                                            <w:right w:val="none" w:sz="0" w:space="0" w:color="auto"/>
                                                          </w:divBdr>
                                                        </w:div>
                                                        <w:div w:id="1406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4699286">
      <w:bodyDiv w:val="1"/>
      <w:marLeft w:val="0"/>
      <w:marRight w:val="0"/>
      <w:marTop w:val="0"/>
      <w:marBottom w:val="0"/>
      <w:divBdr>
        <w:top w:val="none" w:sz="0" w:space="0" w:color="auto"/>
        <w:left w:val="none" w:sz="0" w:space="0" w:color="auto"/>
        <w:bottom w:val="none" w:sz="0" w:space="0" w:color="auto"/>
        <w:right w:val="none" w:sz="0" w:space="0" w:color="auto"/>
      </w:divBdr>
      <w:divsChild>
        <w:div w:id="1293243560">
          <w:marLeft w:val="0"/>
          <w:marRight w:val="0"/>
          <w:marTop w:val="0"/>
          <w:marBottom w:val="0"/>
          <w:divBdr>
            <w:top w:val="none" w:sz="0" w:space="0" w:color="auto"/>
            <w:left w:val="none" w:sz="0" w:space="0" w:color="auto"/>
            <w:bottom w:val="none" w:sz="0" w:space="0" w:color="auto"/>
            <w:right w:val="none" w:sz="0" w:space="0" w:color="auto"/>
          </w:divBdr>
          <w:divsChild>
            <w:div w:id="290942929">
              <w:marLeft w:val="0"/>
              <w:marRight w:val="0"/>
              <w:marTop w:val="0"/>
              <w:marBottom w:val="0"/>
              <w:divBdr>
                <w:top w:val="none" w:sz="0" w:space="0" w:color="auto"/>
                <w:left w:val="none" w:sz="0" w:space="0" w:color="auto"/>
                <w:bottom w:val="none" w:sz="0" w:space="0" w:color="auto"/>
                <w:right w:val="none" w:sz="0" w:space="0" w:color="auto"/>
              </w:divBdr>
              <w:divsChild>
                <w:div w:id="880018009">
                  <w:marLeft w:val="0"/>
                  <w:marRight w:val="0"/>
                  <w:marTop w:val="0"/>
                  <w:marBottom w:val="0"/>
                  <w:divBdr>
                    <w:top w:val="none" w:sz="0" w:space="0" w:color="auto"/>
                    <w:left w:val="none" w:sz="0" w:space="0" w:color="auto"/>
                    <w:bottom w:val="none" w:sz="0" w:space="0" w:color="auto"/>
                    <w:right w:val="none" w:sz="0" w:space="0" w:color="auto"/>
                  </w:divBdr>
                  <w:divsChild>
                    <w:div w:id="115948943">
                      <w:marLeft w:val="0"/>
                      <w:marRight w:val="0"/>
                      <w:marTop w:val="0"/>
                      <w:marBottom w:val="0"/>
                      <w:divBdr>
                        <w:top w:val="none" w:sz="0" w:space="0" w:color="auto"/>
                        <w:left w:val="none" w:sz="0" w:space="0" w:color="auto"/>
                        <w:bottom w:val="none" w:sz="0" w:space="0" w:color="auto"/>
                        <w:right w:val="none" w:sz="0" w:space="0" w:color="auto"/>
                      </w:divBdr>
                      <w:divsChild>
                        <w:div w:id="1494956520">
                          <w:marLeft w:val="0"/>
                          <w:marRight w:val="0"/>
                          <w:marTop w:val="0"/>
                          <w:marBottom w:val="0"/>
                          <w:divBdr>
                            <w:top w:val="none" w:sz="0" w:space="0" w:color="auto"/>
                            <w:left w:val="none" w:sz="0" w:space="0" w:color="auto"/>
                            <w:bottom w:val="none" w:sz="0" w:space="0" w:color="auto"/>
                            <w:right w:val="none" w:sz="0" w:space="0" w:color="auto"/>
                          </w:divBdr>
                          <w:divsChild>
                            <w:div w:id="992374851">
                              <w:marLeft w:val="0"/>
                              <w:marRight w:val="0"/>
                              <w:marTop w:val="0"/>
                              <w:marBottom w:val="0"/>
                              <w:divBdr>
                                <w:top w:val="none" w:sz="0" w:space="0" w:color="auto"/>
                                <w:left w:val="none" w:sz="0" w:space="0" w:color="auto"/>
                                <w:bottom w:val="none" w:sz="0" w:space="0" w:color="auto"/>
                                <w:right w:val="none" w:sz="0" w:space="0" w:color="auto"/>
                              </w:divBdr>
                              <w:divsChild>
                                <w:div w:id="1898516419">
                                  <w:marLeft w:val="0"/>
                                  <w:marRight w:val="0"/>
                                  <w:marTop w:val="0"/>
                                  <w:marBottom w:val="0"/>
                                  <w:divBdr>
                                    <w:top w:val="none" w:sz="0" w:space="0" w:color="auto"/>
                                    <w:left w:val="none" w:sz="0" w:space="0" w:color="auto"/>
                                    <w:bottom w:val="none" w:sz="0" w:space="0" w:color="auto"/>
                                    <w:right w:val="none" w:sz="0" w:space="0" w:color="auto"/>
                                  </w:divBdr>
                                  <w:divsChild>
                                    <w:div w:id="1473210315">
                                      <w:marLeft w:val="0"/>
                                      <w:marRight w:val="0"/>
                                      <w:marTop w:val="0"/>
                                      <w:marBottom w:val="0"/>
                                      <w:divBdr>
                                        <w:top w:val="none" w:sz="0" w:space="0" w:color="auto"/>
                                        <w:left w:val="none" w:sz="0" w:space="0" w:color="auto"/>
                                        <w:bottom w:val="none" w:sz="0" w:space="0" w:color="auto"/>
                                        <w:right w:val="none" w:sz="0" w:space="0" w:color="auto"/>
                                      </w:divBdr>
                                      <w:divsChild>
                                        <w:div w:id="1568804147">
                                          <w:marLeft w:val="0"/>
                                          <w:marRight w:val="0"/>
                                          <w:marTop w:val="0"/>
                                          <w:marBottom w:val="0"/>
                                          <w:divBdr>
                                            <w:top w:val="none" w:sz="0" w:space="0" w:color="auto"/>
                                            <w:left w:val="none" w:sz="0" w:space="0" w:color="auto"/>
                                            <w:bottom w:val="none" w:sz="0" w:space="0" w:color="auto"/>
                                            <w:right w:val="none" w:sz="0" w:space="0" w:color="auto"/>
                                          </w:divBdr>
                                          <w:divsChild>
                                            <w:div w:id="461194641">
                                              <w:marLeft w:val="0"/>
                                              <w:marRight w:val="0"/>
                                              <w:marTop w:val="0"/>
                                              <w:marBottom w:val="0"/>
                                              <w:divBdr>
                                                <w:top w:val="none" w:sz="0" w:space="0" w:color="auto"/>
                                                <w:left w:val="none" w:sz="0" w:space="0" w:color="auto"/>
                                                <w:bottom w:val="none" w:sz="0" w:space="0" w:color="auto"/>
                                                <w:right w:val="none" w:sz="0" w:space="0" w:color="auto"/>
                                              </w:divBdr>
                                              <w:divsChild>
                                                <w:div w:id="1228032456">
                                                  <w:marLeft w:val="0"/>
                                                  <w:marRight w:val="0"/>
                                                  <w:marTop w:val="0"/>
                                                  <w:marBottom w:val="0"/>
                                                  <w:divBdr>
                                                    <w:top w:val="none" w:sz="0" w:space="0" w:color="auto"/>
                                                    <w:left w:val="none" w:sz="0" w:space="0" w:color="auto"/>
                                                    <w:bottom w:val="none" w:sz="0" w:space="0" w:color="auto"/>
                                                    <w:right w:val="none" w:sz="0" w:space="0" w:color="auto"/>
                                                  </w:divBdr>
                                                  <w:divsChild>
                                                    <w:div w:id="2094159393">
                                                      <w:marLeft w:val="0"/>
                                                      <w:marRight w:val="0"/>
                                                      <w:marTop w:val="0"/>
                                                      <w:marBottom w:val="0"/>
                                                      <w:divBdr>
                                                        <w:top w:val="none" w:sz="0" w:space="0" w:color="auto"/>
                                                        <w:left w:val="none" w:sz="0" w:space="0" w:color="auto"/>
                                                        <w:bottom w:val="none" w:sz="0" w:space="0" w:color="auto"/>
                                                        <w:right w:val="none" w:sz="0" w:space="0" w:color="auto"/>
                                                      </w:divBdr>
                                                      <w:divsChild>
                                                        <w:div w:id="2106414072">
                                                          <w:marLeft w:val="0"/>
                                                          <w:marRight w:val="0"/>
                                                          <w:marTop w:val="0"/>
                                                          <w:marBottom w:val="0"/>
                                                          <w:divBdr>
                                                            <w:top w:val="none" w:sz="0" w:space="0" w:color="auto"/>
                                                            <w:left w:val="none" w:sz="0" w:space="0" w:color="auto"/>
                                                            <w:bottom w:val="none" w:sz="0" w:space="0" w:color="auto"/>
                                                            <w:right w:val="none" w:sz="0" w:space="0" w:color="auto"/>
                                                          </w:divBdr>
                                                        </w:div>
                                                        <w:div w:id="2094430611">
                                                          <w:marLeft w:val="0"/>
                                                          <w:marRight w:val="0"/>
                                                          <w:marTop w:val="0"/>
                                                          <w:marBottom w:val="0"/>
                                                          <w:divBdr>
                                                            <w:top w:val="none" w:sz="0" w:space="0" w:color="auto"/>
                                                            <w:left w:val="none" w:sz="0" w:space="0" w:color="auto"/>
                                                            <w:bottom w:val="none" w:sz="0" w:space="0" w:color="auto"/>
                                                            <w:right w:val="none" w:sz="0" w:space="0" w:color="auto"/>
                                                          </w:divBdr>
                                                        </w:div>
                                                        <w:div w:id="4065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5383072">
      <w:bodyDiv w:val="1"/>
      <w:marLeft w:val="0"/>
      <w:marRight w:val="0"/>
      <w:marTop w:val="0"/>
      <w:marBottom w:val="0"/>
      <w:divBdr>
        <w:top w:val="none" w:sz="0" w:space="0" w:color="auto"/>
        <w:left w:val="none" w:sz="0" w:space="0" w:color="auto"/>
        <w:bottom w:val="none" w:sz="0" w:space="0" w:color="auto"/>
        <w:right w:val="none" w:sz="0" w:space="0" w:color="auto"/>
      </w:divBdr>
      <w:divsChild>
        <w:div w:id="1208758994">
          <w:marLeft w:val="0"/>
          <w:marRight w:val="0"/>
          <w:marTop w:val="0"/>
          <w:marBottom w:val="0"/>
          <w:divBdr>
            <w:top w:val="none" w:sz="0" w:space="0" w:color="auto"/>
            <w:left w:val="none" w:sz="0" w:space="0" w:color="auto"/>
            <w:bottom w:val="none" w:sz="0" w:space="0" w:color="auto"/>
            <w:right w:val="none" w:sz="0" w:space="0" w:color="auto"/>
          </w:divBdr>
          <w:divsChild>
            <w:div w:id="511838257">
              <w:marLeft w:val="0"/>
              <w:marRight w:val="0"/>
              <w:marTop w:val="0"/>
              <w:marBottom w:val="0"/>
              <w:divBdr>
                <w:top w:val="none" w:sz="0" w:space="0" w:color="auto"/>
                <w:left w:val="none" w:sz="0" w:space="0" w:color="auto"/>
                <w:bottom w:val="none" w:sz="0" w:space="0" w:color="auto"/>
                <w:right w:val="none" w:sz="0" w:space="0" w:color="auto"/>
              </w:divBdr>
              <w:divsChild>
                <w:div w:id="994919730">
                  <w:marLeft w:val="0"/>
                  <w:marRight w:val="0"/>
                  <w:marTop w:val="0"/>
                  <w:marBottom w:val="0"/>
                  <w:divBdr>
                    <w:top w:val="none" w:sz="0" w:space="0" w:color="auto"/>
                    <w:left w:val="none" w:sz="0" w:space="0" w:color="auto"/>
                    <w:bottom w:val="none" w:sz="0" w:space="0" w:color="auto"/>
                    <w:right w:val="none" w:sz="0" w:space="0" w:color="auto"/>
                  </w:divBdr>
                  <w:divsChild>
                    <w:div w:id="684941454">
                      <w:marLeft w:val="0"/>
                      <w:marRight w:val="0"/>
                      <w:marTop w:val="0"/>
                      <w:marBottom w:val="0"/>
                      <w:divBdr>
                        <w:top w:val="none" w:sz="0" w:space="0" w:color="auto"/>
                        <w:left w:val="none" w:sz="0" w:space="0" w:color="auto"/>
                        <w:bottom w:val="none" w:sz="0" w:space="0" w:color="auto"/>
                        <w:right w:val="none" w:sz="0" w:space="0" w:color="auto"/>
                      </w:divBdr>
                      <w:divsChild>
                        <w:div w:id="187569061">
                          <w:marLeft w:val="0"/>
                          <w:marRight w:val="0"/>
                          <w:marTop w:val="0"/>
                          <w:marBottom w:val="0"/>
                          <w:divBdr>
                            <w:top w:val="none" w:sz="0" w:space="0" w:color="auto"/>
                            <w:left w:val="none" w:sz="0" w:space="0" w:color="auto"/>
                            <w:bottom w:val="none" w:sz="0" w:space="0" w:color="auto"/>
                            <w:right w:val="none" w:sz="0" w:space="0" w:color="auto"/>
                          </w:divBdr>
                          <w:divsChild>
                            <w:div w:id="91899319">
                              <w:marLeft w:val="0"/>
                              <w:marRight w:val="0"/>
                              <w:marTop w:val="0"/>
                              <w:marBottom w:val="0"/>
                              <w:divBdr>
                                <w:top w:val="none" w:sz="0" w:space="0" w:color="auto"/>
                                <w:left w:val="none" w:sz="0" w:space="0" w:color="auto"/>
                                <w:bottom w:val="none" w:sz="0" w:space="0" w:color="auto"/>
                                <w:right w:val="none" w:sz="0" w:space="0" w:color="auto"/>
                              </w:divBdr>
                              <w:divsChild>
                                <w:div w:id="445080913">
                                  <w:marLeft w:val="0"/>
                                  <w:marRight w:val="0"/>
                                  <w:marTop w:val="0"/>
                                  <w:marBottom w:val="0"/>
                                  <w:divBdr>
                                    <w:top w:val="none" w:sz="0" w:space="0" w:color="auto"/>
                                    <w:left w:val="none" w:sz="0" w:space="0" w:color="auto"/>
                                    <w:bottom w:val="none" w:sz="0" w:space="0" w:color="auto"/>
                                    <w:right w:val="none" w:sz="0" w:space="0" w:color="auto"/>
                                  </w:divBdr>
                                  <w:divsChild>
                                    <w:div w:id="653988589">
                                      <w:marLeft w:val="0"/>
                                      <w:marRight w:val="0"/>
                                      <w:marTop w:val="0"/>
                                      <w:marBottom w:val="0"/>
                                      <w:divBdr>
                                        <w:top w:val="none" w:sz="0" w:space="0" w:color="auto"/>
                                        <w:left w:val="none" w:sz="0" w:space="0" w:color="auto"/>
                                        <w:bottom w:val="none" w:sz="0" w:space="0" w:color="auto"/>
                                        <w:right w:val="none" w:sz="0" w:space="0" w:color="auto"/>
                                      </w:divBdr>
                                      <w:divsChild>
                                        <w:div w:id="140586338">
                                          <w:marLeft w:val="0"/>
                                          <w:marRight w:val="0"/>
                                          <w:marTop w:val="0"/>
                                          <w:marBottom w:val="0"/>
                                          <w:divBdr>
                                            <w:top w:val="none" w:sz="0" w:space="0" w:color="auto"/>
                                            <w:left w:val="none" w:sz="0" w:space="0" w:color="auto"/>
                                            <w:bottom w:val="none" w:sz="0" w:space="0" w:color="auto"/>
                                            <w:right w:val="none" w:sz="0" w:space="0" w:color="auto"/>
                                          </w:divBdr>
                                          <w:divsChild>
                                            <w:div w:id="1417248697">
                                              <w:marLeft w:val="0"/>
                                              <w:marRight w:val="0"/>
                                              <w:marTop w:val="0"/>
                                              <w:marBottom w:val="0"/>
                                              <w:divBdr>
                                                <w:top w:val="none" w:sz="0" w:space="0" w:color="auto"/>
                                                <w:left w:val="none" w:sz="0" w:space="0" w:color="auto"/>
                                                <w:bottom w:val="none" w:sz="0" w:space="0" w:color="auto"/>
                                                <w:right w:val="none" w:sz="0" w:space="0" w:color="auto"/>
                                              </w:divBdr>
                                              <w:divsChild>
                                                <w:div w:id="1375615593">
                                                  <w:marLeft w:val="0"/>
                                                  <w:marRight w:val="0"/>
                                                  <w:marTop w:val="0"/>
                                                  <w:marBottom w:val="0"/>
                                                  <w:divBdr>
                                                    <w:top w:val="none" w:sz="0" w:space="0" w:color="auto"/>
                                                    <w:left w:val="none" w:sz="0" w:space="0" w:color="auto"/>
                                                    <w:bottom w:val="none" w:sz="0" w:space="0" w:color="auto"/>
                                                    <w:right w:val="none" w:sz="0" w:space="0" w:color="auto"/>
                                                  </w:divBdr>
                                                  <w:divsChild>
                                                    <w:div w:id="2104107503">
                                                      <w:marLeft w:val="0"/>
                                                      <w:marRight w:val="0"/>
                                                      <w:marTop w:val="0"/>
                                                      <w:marBottom w:val="0"/>
                                                      <w:divBdr>
                                                        <w:top w:val="none" w:sz="0" w:space="0" w:color="auto"/>
                                                        <w:left w:val="none" w:sz="0" w:space="0" w:color="auto"/>
                                                        <w:bottom w:val="none" w:sz="0" w:space="0" w:color="auto"/>
                                                        <w:right w:val="none" w:sz="0" w:space="0" w:color="auto"/>
                                                      </w:divBdr>
                                                      <w:divsChild>
                                                        <w:div w:id="693918767">
                                                          <w:marLeft w:val="0"/>
                                                          <w:marRight w:val="0"/>
                                                          <w:marTop w:val="0"/>
                                                          <w:marBottom w:val="0"/>
                                                          <w:divBdr>
                                                            <w:top w:val="none" w:sz="0" w:space="0" w:color="auto"/>
                                                            <w:left w:val="none" w:sz="0" w:space="0" w:color="auto"/>
                                                            <w:bottom w:val="none" w:sz="0" w:space="0" w:color="auto"/>
                                                            <w:right w:val="none" w:sz="0" w:space="0" w:color="auto"/>
                                                          </w:divBdr>
                                                        </w:div>
                                                        <w:div w:id="538782273">
                                                          <w:marLeft w:val="0"/>
                                                          <w:marRight w:val="0"/>
                                                          <w:marTop w:val="0"/>
                                                          <w:marBottom w:val="0"/>
                                                          <w:divBdr>
                                                            <w:top w:val="none" w:sz="0" w:space="0" w:color="auto"/>
                                                            <w:left w:val="none" w:sz="0" w:space="0" w:color="auto"/>
                                                            <w:bottom w:val="none" w:sz="0" w:space="0" w:color="auto"/>
                                                            <w:right w:val="none" w:sz="0" w:space="0" w:color="auto"/>
                                                          </w:divBdr>
                                                        </w:div>
                                                        <w:div w:id="4819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4023303">
      <w:bodyDiv w:val="1"/>
      <w:marLeft w:val="0"/>
      <w:marRight w:val="0"/>
      <w:marTop w:val="0"/>
      <w:marBottom w:val="0"/>
      <w:divBdr>
        <w:top w:val="none" w:sz="0" w:space="0" w:color="auto"/>
        <w:left w:val="none" w:sz="0" w:space="0" w:color="auto"/>
        <w:bottom w:val="none" w:sz="0" w:space="0" w:color="auto"/>
        <w:right w:val="none" w:sz="0" w:space="0" w:color="auto"/>
      </w:divBdr>
      <w:divsChild>
        <w:div w:id="168952163">
          <w:marLeft w:val="0"/>
          <w:marRight w:val="0"/>
          <w:marTop w:val="0"/>
          <w:marBottom w:val="0"/>
          <w:divBdr>
            <w:top w:val="single" w:sz="6" w:space="0" w:color="000000"/>
            <w:left w:val="none" w:sz="0" w:space="0" w:color="auto"/>
            <w:bottom w:val="none" w:sz="0" w:space="0" w:color="auto"/>
            <w:right w:val="none" w:sz="0" w:space="0" w:color="auto"/>
          </w:divBdr>
          <w:divsChild>
            <w:div w:id="654065765">
              <w:marLeft w:val="0"/>
              <w:marRight w:val="0"/>
              <w:marTop w:val="0"/>
              <w:marBottom w:val="0"/>
              <w:divBdr>
                <w:top w:val="none" w:sz="0" w:space="0" w:color="auto"/>
                <w:left w:val="none" w:sz="0" w:space="0" w:color="auto"/>
                <w:bottom w:val="none" w:sz="0" w:space="0" w:color="auto"/>
                <w:right w:val="none" w:sz="0" w:space="0" w:color="auto"/>
              </w:divBdr>
              <w:divsChild>
                <w:div w:id="1395204800">
                  <w:marLeft w:val="0"/>
                  <w:marRight w:val="0"/>
                  <w:marTop w:val="0"/>
                  <w:marBottom w:val="0"/>
                  <w:divBdr>
                    <w:top w:val="none" w:sz="0" w:space="0" w:color="auto"/>
                    <w:left w:val="none" w:sz="0" w:space="0" w:color="auto"/>
                    <w:bottom w:val="none" w:sz="0" w:space="0" w:color="auto"/>
                    <w:right w:val="none" w:sz="0" w:space="0" w:color="auto"/>
                  </w:divBdr>
                  <w:divsChild>
                    <w:div w:id="1348215996">
                      <w:marLeft w:val="0"/>
                      <w:marRight w:val="0"/>
                      <w:marTop w:val="0"/>
                      <w:marBottom w:val="0"/>
                      <w:divBdr>
                        <w:top w:val="none" w:sz="0" w:space="0" w:color="auto"/>
                        <w:left w:val="none" w:sz="0" w:space="0" w:color="auto"/>
                        <w:bottom w:val="none" w:sz="0" w:space="0" w:color="auto"/>
                        <w:right w:val="none" w:sz="0" w:space="0" w:color="auto"/>
                      </w:divBdr>
                      <w:divsChild>
                        <w:div w:id="910310006">
                          <w:marLeft w:val="0"/>
                          <w:marRight w:val="0"/>
                          <w:marTop w:val="0"/>
                          <w:marBottom w:val="0"/>
                          <w:divBdr>
                            <w:top w:val="none" w:sz="0" w:space="0" w:color="auto"/>
                            <w:left w:val="none" w:sz="0" w:space="0" w:color="auto"/>
                            <w:bottom w:val="none" w:sz="0" w:space="0" w:color="auto"/>
                            <w:right w:val="none" w:sz="0" w:space="0" w:color="auto"/>
                          </w:divBdr>
                          <w:divsChild>
                            <w:div w:id="1052000465">
                              <w:marLeft w:val="0"/>
                              <w:marRight w:val="0"/>
                              <w:marTop w:val="0"/>
                              <w:marBottom w:val="0"/>
                              <w:divBdr>
                                <w:top w:val="none" w:sz="0" w:space="0" w:color="auto"/>
                                <w:left w:val="none" w:sz="0" w:space="0" w:color="auto"/>
                                <w:bottom w:val="none" w:sz="0" w:space="0" w:color="auto"/>
                                <w:right w:val="none" w:sz="0" w:space="0" w:color="auto"/>
                              </w:divBdr>
                              <w:divsChild>
                                <w:div w:id="457574125">
                                  <w:marLeft w:val="0"/>
                                  <w:marRight w:val="0"/>
                                  <w:marTop w:val="0"/>
                                  <w:marBottom w:val="0"/>
                                  <w:divBdr>
                                    <w:top w:val="none" w:sz="0" w:space="0" w:color="auto"/>
                                    <w:left w:val="none" w:sz="0" w:space="0" w:color="auto"/>
                                    <w:bottom w:val="none" w:sz="0" w:space="0" w:color="auto"/>
                                    <w:right w:val="none" w:sz="0" w:space="0" w:color="auto"/>
                                  </w:divBdr>
                                  <w:divsChild>
                                    <w:div w:id="385841928">
                                      <w:marLeft w:val="0"/>
                                      <w:marRight w:val="0"/>
                                      <w:marTop w:val="0"/>
                                      <w:marBottom w:val="0"/>
                                      <w:divBdr>
                                        <w:top w:val="none" w:sz="0" w:space="0" w:color="auto"/>
                                        <w:left w:val="none" w:sz="0" w:space="0" w:color="auto"/>
                                        <w:bottom w:val="none" w:sz="0" w:space="0" w:color="auto"/>
                                        <w:right w:val="none" w:sz="0" w:space="0" w:color="auto"/>
                                      </w:divBdr>
                                      <w:divsChild>
                                        <w:div w:id="1892155980">
                                          <w:marLeft w:val="0"/>
                                          <w:marRight w:val="0"/>
                                          <w:marTop w:val="0"/>
                                          <w:marBottom w:val="0"/>
                                          <w:divBdr>
                                            <w:top w:val="none" w:sz="0" w:space="0" w:color="auto"/>
                                            <w:left w:val="none" w:sz="0" w:space="0" w:color="auto"/>
                                            <w:bottom w:val="none" w:sz="0" w:space="0" w:color="auto"/>
                                            <w:right w:val="none" w:sz="0" w:space="0" w:color="auto"/>
                                          </w:divBdr>
                                          <w:divsChild>
                                            <w:div w:id="21100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344288">
      <w:bodyDiv w:val="1"/>
      <w:marLeft w:val="0"/>
      <w:marRight w:val="0"/>
      <w:marTop w:val="0"/>
      <w:marBottom w:val="0"/>
      <w:divBdr>
        <w:top w:val="none" w:sz="0" w:space="0" w:color="auto"/>
        <w:left w:val="none" w:sz="0" w:space="0" w:color="auto"/>
        <w:bottom w:val="none" w:sz="0" w:space="0" w:color="auto"/>
        <w:right w:val="none" w:sz="0" w:space="0" w:color="auto"/>
      </w:divBdr>
    </w:div>
    <w:div w:id="1332755637">
      <w:bodyDiv w:val="1"/>
      <w:marLeft w:val="0"/>
      <w:marRight w:val="0"/>
      <w:marTop w:val="0"/>
      <w:marBottom w:val="0"/>
      <w:divBdr>
        <w:top w:val="none" w:sz="0" w:space="0" w:color="auto"/>
        <w:left w:val="none" w:sz="0" w:space="0" w:color="auto"/>
        <w:bottom w:val="none" w:sz="0" w:space="0" w:color="auto"/>
        <w:right w:val="none" w:sz="0" w:space="0" w:color="auto"/>
      </w:divBdr>
      <w:divsChild>
        <w:div w:id="1425152547">
          <w:marLeft w:val="0"/>
          <w:marRight w:val="0"/>
          <w:marTop w:val="0"/>
          <w:marBottom w:val="0"/>
          <w:divBdr>
            <w:top w:val="none" w:sz="0" w:space="0" w:color="auto"/>
            <w:left w:val="none" w:sz="0" w:space="0" w:color="auto"/>
            <w:bottom w:val="none" w:sz="0" w:space="0" w:color="auto"/>
            <w:right w:val="none" w:sz="0" w:space="0" w:color="auto"/>
          </w:divBdr>
          <w:divsChild>
            <w:div w:id="344290955">
              <w:marLeft w:val="0"/>
              <w:marRight w:val="0"/>
              <w:marTop w:val="0"/>
              <w:marBottom w:val="0"/>
              <w:divBdr>
                <w:top w:val="none" w:sz="0" w:space="0" w:color="auto"/>
                <w:left w:val="none" w:sz="0" w:space="0" w:color="auto"/>
                <w:bottom w:val="none" w:sz="0" w:space="0" w:color="auto"/>
                <w:right w:val="none" w:sz="0" w:space="0" w:color="auto"/>
              </w:divBdr>
              <w:divsChild>
                <w:div w:id="9325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743">
      <w:bodyDiv w:val="1"/>
      <w:marLeft w:val="0"/>
      <w:marRight w:val="0"/>
      <w:marTop w:val="0"/>
      <w:marBottom w:val="0"/>
      <w:divBdr>
        <w:top w:val="none" w:sz="0" w:space="0" w:color="auto"/>
        <w:left w:val="none" w:sz="0" w:space="0" w:color="auto"/>
        <w:bottom w:val="none" w:sz="0" w:space="0" w:color="auto"/>
        <w:right w:val="none" w:sz="0" w:space="0" w:color="auto"/>
      </w:divBdr>
      <w:divsChild>
        <w:div w:id="984898942">
          <w:marLeft w:val="0"/>
          <w:marRight w:val="0"/>
          <w:marTop w:val="0"/>
          <w:marBottom w:val="0"/>
          <w:divBdr>
            <w:top w:val="none" w:sz="0" w:space="0" w:color="auto"/>
            <w:left w:val="none" w:sz="0" w:space="0" w:color="auto"/>
            <w:bottom w:val="none" w:sz="0" w:space="0" w:color="auto"/>
            <w:right w:val="none" w:sz="0" w:space="0" w:color="auto"/>
          </w:divBdr>
          <w:divsChild>
            <w:div w:id="1010257693">
              <w:marLeft w:val="0"/>
              <w:marRight w:val="0"/>
              <w:marTop w:val="105"/>
              <w:marBottom w:val="0"/>
              <w:divBdr>
                <w:top w:val="none" w:sz="0" w:space="0" w:color="auto"/>
                <w:left w:val="none" w:sz="0" w:space="0" w:color="auto"/>
                <w:bottom w:val="none" w:sz="0" w:space="0" w:color="auto"/>
                <w:right w:val="none" w:sz="0" w:space="0" w:color="auto"/>
              </w:divBdr>
              <w:divsChild>
                <w:div w:id="524903089">
                  <w:marLeft w:val="150"/>
                  <w:marRight w:val="0"/>
                  <w:marTop w:val="0"/>
                  <w:marBottom w:val="0"/>
                  <w:divBdr>
                    <w:top w:val="none" w:sz="0" w:space="0" w:color="auto"/>
                    <w:left w:val="none" w:sz="0" w:space="0" w:color="auto"/>
                    <w:bottom w:val="none" w:sz="0" w:space="0" w:color="auto"/>
                    <w:right w:val="none" w:sz="0" w:space="0" w:color="auto"/>
                  </w:divBdr>
                  <w:divsChild>
                    <w:div w:id="462383229">
                      <w:marLeft w:val="0"/>
                      <w:marRight w:val="0"/>
                      <w:marTop w:val="0"/>
                      <w:marBottom w:val="0"/>
                      <w:divBdr>
                        <w:top w:val="none" w:sz="0" w:space="0" w:color="auto"/>
                        <w:left w:val="none" w:sz="0" w:space="0" w:color="auto"/>
                        <w:bottom w:val="none" w:sz="0" w:space="0" w:color="auto"/>
                        <w:right w:val="none" w:sz="0" w:space="0" w:color="auto"/>
                      </w:divBdr>
                      <w:divsChild>
                        <w:div w:id="1381132002">
                          <w:marLeft w:val="0"/>
                          <w:marRight w:val="0"/>
                          <w:marTop w:val="0"/>
                          <w:marBottom w:val="150"/>
                          <w:divBdr>
                            <w:top w:val="none" w:sz="0" w:space="0" w:color="auto"/>
                            <w:left w:val="none" w:sz="0" w:space="0" w:color="auto"/>
                            <w:bottom w:val="none" w:sz="0" w:space="0" w:color="auto"/>
                            <w:right w:val="none" w:sz="0" w:space="0" w:color="auto"/>
                          </w:divBdr>
                          <w:divsChild>
                            <w:div w:id="286786325">
                              <w:marLeft w:val="0"/>
                              <w:marRight w:val="0"/>
                              <w:marTop w:val="0"/>
                              <w:marBottom w:val="0"/>
                              <w:divBdr>
                                <w:top w:val="none" w:sz="0" w:space="0" w:color="auto"/>
                                <w:left w:val="none" w:sz="0" w:space="0" w:color="auto"/>
                                <w:bottom w:val="none" w:sz="0" w:space="0" w:color="auto"/>
                                <w:right w:val="none" w:sz="0" w:space="0" w:color="auto"/>
                              </w:divBdr>
                              <w:divsChild>
                                <w:div w:id="1774668415">
                                  <w:marLeft w:val="0"/>
                                  <w:marRight w:val="0"/>
                                  <w:marTop w:val="0"/>
                                  <w:marBottom w:val="0"/>
                                  <w:divBdr>
                                    <w:top w:val="none" w:sz="0" w:space="0" w:color="auto"/>
                                    <w:left w:val="none" w:sz="0" w:space="0" w:color="auto"/>
                                    <w:bottom w:val="none" w:sz="0" w:space="0" w:color="auto"/>
                                    <w:right w:val="none" w:sz="0" w:space="0" w:color="auto"/>
                                  </w:divBdr>
                                  <w:divsChild>
                                    <w:div w:id="1324771348">
                                      <w:marLeft w:val="0"/>
                                      <w:marRight w:val="0"/>
                                      <w:marTop w:val="0"/>
                                      <w:marBottom w:val="240"/>
                                      <w:divBdr>
                                        <w:top w:val="none" w:sz="0" w:space="0" w:color="auto"/>
                                        <w:left w:val="none" w:sz="0" w:space="0" w:color="auto"/>
                                        <w:bottom w:val="none" w:sz="0" w:space="0" w:color="auto"/>
                                        <w:right w:val="none" w:sz="0" w:space="0" w:color="auto"/>
                                      </w:divBdr>
                                      <w:divsChild>
                                        <w:div w:id="14418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278516">
      <w:bodyDiv w:val="1"/>
      <w:marLeft w:val="0"/>
      <w:marRight w:val="0"/>
      <w:marTop w:val="0"/>
      <w:marBottom w:val="0"/>
      <w:divBdr>
        <w:top w:val="none" w:sz="0" w:space="0" w:color="auto"/>
        <w:left w:val="none" w:sz="0" w:space="0" w:color="auto"/>
        <w:bottom w:val="none" w:sz="0" w:space="0" w:color="auto"/>
        <w:right w:val="none" w:sz="0" w:space="0" w:color="auto"/>
      </w:divBdr>
    </w:div>
    <w:div w:id="1385175481">
      <w:bodyDiv w:val="1"/>
      <w:marLeft w:val="0"/>
      <w:marRight w:val="0"/>
      <w:marTop w:val="0"/>
      <w:marBottom w:val="0"/>
      <w:divBdr>
        <w:top w:val="none" w:sz="0" w:space="0" w:color="auto"/>
        <w:left w:val="none" w:sz="0" w:space="0" w:color="auto"/>
        <w:bottom w:val="none" w:sz="0" w:space="0" w:color="auto"/>
        <w:right w:val="none" w:sz="0" w:space="0" w:color="auto"/>
      </w:divBdr>
      <w:divsChild>
        <w:div w:id="259609414">
          <w:marLeft w:val="0"/>
          <w:marRight w:val="0"/>
          <w:marTop w:val="0"/>
          <w:marBottom w:val="0"/>
          <w:divBdr>
            <w:top w:val="none" w:sz="0" w:space="0" w:color="auto"/>
            <w:left w:val="none" w:sz="0" w:space="0" w:color="auto"/>
            <w:bottom w:val="none" w:sz="0" w:space="0" w:color="auto"/>
            <w:right w:val="none" w:sz="0" w:space="0" w:color="auto"/>
          </w:divBdr>
          <w:divsChild>
            <w:div w:id="63183627">
              <w:marLeft w:val="0"/>
              <w:marRight w:val="0"/>
              <w:marTop w:val="0"/>
              <w:marBottom w:val="0"/>
              <w:divBdr>
                <w:top w:val="none" w:sz="0" w:space="0" w:color="auto"/>
                <w:left w:val="none" w:sz="0" w:space="0" w:color="auto"/>
                <w:bottom w:val="none" w:sz="0" w:space="0" w:color="auto"/>
                <w:right w:val="none" w:sz="0" w:space="0" w:color="auto"/>
              </w:divBdr>
              <w:divsChild>
                <w:div w:id="598215697">
                  <w:marLeft w:val="0"/>
                  <w:marRight w:val="0"/>
                  <w:marTop w:val="0"/>
                  <w:marBottom w:val="0"/>
                  <w:divBdr>
                    <w:top w:val="none" w:sz="0" w:space="0" w:color="auto"/>
                    <w:left w:val="none" w:sz="0" w:space="0" w:color="auto"/>
                    <w:bottom w:val="none" w:sz="0" w:space="0" w:color="auto"/>
                    <w:right w:val="none" w:sz="0" w:space="0" w:color="auto"/>
                  </w:divBdr>
                  <w:divsChild>
                    <w:div w:id="1191068521">
                      <w:marLeft w:val="0"/>
                      <w:marRight w:val="0"/>
                      <w:marTop w:val="0"/>
                      <w:marBottom w:val="0"/>
                      <w:divBdr>
                        <w:top w:val="none" w:sz="0" w:space="0" w:color="auto"/>
                        <w:left w:val="none" w:sz="0" w:space="0" w:color="auto"/>
                        <w:bottom w:val="none" w:sz="0" w:space="0" w:color="auto"/>
                        <w:right w:val="none" w:sz="0" w:space="0" w:color="auto"/>
                      </w:divBdr>
                      <w:divsChild>
                        <w:div w:id="102578312">
                          <w:marLeft w:val="0"/>
                          <w:marRight w:val="0"/>
                          <w:marTop w:val="0"/>
                          <w:marBottom w:val="0"/>
                          <w:divBdr>
                            <w:top w:val="none" w:sz="0" w:space="0" w:color="auto"/>
                            <w:left w:val="none" w:sz="0" w:space="0" w:color="auto"/>
                            <w:bottom w:val="none" w:sz="0" w:space="0" w:color="auto"/>
                            <w:right w:val="none" w:sz="0" w:space="0" w:color="auto"/>
                          </w:divBdr>
                          <w:divsChild>
                            <w:div w:id="1661032948">
                              <w:marLeft w:val="0"/>
                              <w:marRight w:val="0"/>
                              <w:marTop w:val="0"/>
                              <w:marBottom w:val="0"/>
                              <w:divBdr>
                                <w:top w:val="none" w:sz="0" w:space="0" w:color="auto"/>
                                <w:left w:val="none" w:sz="0" w:space="0" w:color="auto"/>
                                <w:bottom w:val="none" w:sz="0" w:space="0" w:color="auto"/>
                                <w:right w:val="none" w:sz="0" w:space="0" w:color="auto"/>
                              </w:divBdr>
                              <w:divsChild>
                                <w:div w:id="2023968035">
                                  <w:marLeft w:val="0"/>
                                  <w:marRight w:val="0"/>
                                  <w:marTop w:val="0"/>
                                  <w:marBottom w:val="0"/>
                                  <w:divBdr>
                                    <w:top w:val="none" w:sz="0" w:space="0" w:color="auto"/>
                                    <w:left w:val="none" w:sz="0" w:space="0" w:color="auto"/>
                                    <w:bottom w:val="none" w:sz="0" w:space="0" w:color="auto"/>
                                    <w:right w:val="none" w:sz="0" w:space="0" w:color="auto"/>
                                  </w:divBdr>
                                  <w:divsChild>
                                    <w:div w:id="665129037">
                                      <w:marLeft w:val="0"/>
                                      <w:marRight w:val="0"/>
                                      <w:marTop w:val="0"/>
                                      <w:marBottom w:val="0"/>
                                      <w:divBdr>
                                        <w:top w:val="none" w:sz="0" w:space="0" w:color="auto"/>
                                        <w:left w:val="none" w:sz="0" w:space="0" w:color="auto"/>
                                        <w:bottom w:val="none" w:sz="0" w:space="0" w:color="auto"/>
                                        <w:right w:val="none" w:sz="0" w:space="0" w:color="auto"/>
                                      </w:divBdr>
                                      <w:divsChild>
                                        <w:div w:id="1465274661">
                                          <w:marLeft w:val="0"/>
                                          <w:marRight w:val="0"/>
                                          <w:marTop w:val="0"/>
                                          <w:marBottom w:val="0"/>
                                          <w:divBdr>
                                            <w:top w:val="none" w:sz="0" w:space="0" w:color="auto"/>
                                            <w:left w:val="none" w:sz="0" w:space="0" w:color="auto"/>
                                            <w:bottom w:val="none" w:sz="0" w:space="0" w:color="auto"/>
                                            <w:right w:val="none" w:sz="0" w:space="0" w:color="auto"/>
                                          </w:divBdr>
                                          <w:divsChild>
                                            <w:div w:id="6698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058745">
      <w:bodyDiv w:val="1"/>
      <w:marLeft w:val="0"/>
      <w:marRight w:val="0"/>
      <w:marTop w:val="0"/>
      <w:marBottom w:val="0"/>
      <w:divBdr>
        <w:top w:val="none" w:sz="0" w:space="0" w:color="auto"/>
        <w:left w:val="none" w:sz="0" w:space="0" w:color="auto"/>
        <w:bottom w:val="none" w:sz="0" w:space="0" w:color="auto"/>
        <w:right w:val="none" w:sz="0" w:space="0" w:color="auto"/>
      </w:divBdr>
      <w:divsChild>
        <w:div w:id="1711806197">
          <w:marLeft w:val="0"/>
          <w:marRight w:val="0"/>
          <w:marTop w:val="0"/>
          <w:marBottom w:val="0"/>
          <w:divBdr>
            <w:top w:val="single" w:sz="18" w:space="0" w:color="6C9D30"/>
            <w:left w:val="single" w:sz="2" w:space="0" w:color="2E2E2E"/>
            <w:bottom w:val="single" w:sz="2" w:space="0" w:color="2E2E2E"/>
            <w:right w:val="single" w:sz="2" w:space="0" w:color="2E2E2E"/>
          </w:divBdr>
          <w:divsChild>
            <w:div w:id="175507342">
              <w:marLeft w:val="0"/>
              <w:marRight w:val="0"/>
              <w:marTop w:val="15"/>
              <w:marBottom w:val="0"/>
              <w:divBdr>
                <w:top w:val="none" w:sz="0" w:space="0" w:color="auto"/>
                <w:left w:val="none" w:sz="0" w:space="0" w:color="auto"/>
                <w:bottom w:val="none" w:sz="0" w:space="0" w:color="auto"/>
                <w:right w:val="none" w:sz="0" w:space="0" w:color="auto"/>
              </w:divBdr>
              <w:divsChild>
                <w:div w:id="10506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7686">
      <w:bodyDiv w:val="1"/>
      <w:marLeft w:val="0"/>
      <w:marRight w:val="0"/>
      <w:marTop w:val="0"/>
      <w:marBottom w:val="0"/>
      <w:divBdr>
        <w:top w:val="none" w:sz="0" w:space="0" w:color="auto"/>
        <w:left w:val="none" w:sz="0" w:space="0" w:color="auto"/>
        <w:bottom w:val="none" w:sz="0" w:space="0" w:color="auto"/>
        <w:right w:val="none" w:sz="0" w:space="0" w:color="auto"/>
      </w:divBdr>
      <w:divsChild>
        <w:div w:id="2009358932">
          <w:marLeft w:val="3075"/>
          <w:marRight w:val="0"/>
          <w:marTop w:val="0"/>
          <w:marBottom w:val="0"/>
          <w:divBdr>
            <w:top w:val="single" w:sz="6" w:space="4" w:color="CCCCCC"/>
            <w:left w:val="single" w:sz="6" w:space="15" w:color="CCCCCC"/>
            <w:bottom w:val="single" w:sz="6" w:space="4" w:color="CCCCCC"/>
            <w:right w:val="single" w:sz="6" w:space="15" w:color="CCCCCC"/>
          </w:divBdr>
          <w:divsChild>
            <w:div w:id="13294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7857">
      <w:bodyDiv w:val="1"/>
      <w:marLeft w:val="0"/>
      <w:marRight w:val="0"/>
      <w:marTop w:val="0"/>
      <w:marBottom w:val="0"/>
      <w:divBdr>
        <w:top w:val="none" w:sz="0" w:space="0" w:color="auto"/>
        <w:left w:val="none" w:sz="0" w:space="0" w:color="auto"/>
        <w:bottom w:val="none" w:sz="0" w:space="0" w:color="auto"/>
        <w:right w:val="none" w:sz="0" w:space="0" w:color="auto"/>
      </w:divBdr>
      <w:divsChild>
        <w:div w:id="2080471381">
          <w:marLeft w:val="0"/>
          <w:marRight w:val="0"/>
          <w:marTop w:val="0"/>
          <w:marBottom w:val="0"/>
          <w:divBdr>
            <w:top w:val="none" w:sz="0" w:space="0" w:color="auto"/>
            <w:left w:val="none" w:sz="0" w:space="0" w:color="auto"/>
            <w:bottom w:val="none" w:sz="0" w:space="0" w:color="auto"/>
            <w:right w:val="none" w:sz="0" w:space="0" w:color="auto"/>
          </w:divBdr>
          <w:divsChild>
            <w:div w:id="1426609928">
              <w:marLeft w:val="0"/>
              <w:marRight w:val="0"/>
              <w:marTop w:val="0"/>
              <w:marBottom w:val="0"/>
              <w:divBdr>
                <w:top w:val="none" w:sz="0" w:space="0" w:color="auto"/>
                <w:left w:val="none" w:sz="0" w:space="0" w:color="auto"/>
                <w:bottom w:val="none" w:sz="0" w:space="0" w:color="auto"/>
                <w:right w:val="none" w:sz="0" w:space="0" w:color="auto"/>
              </w:divBdr>
              <w:divsChild>
                <w:div w:id="1491293262">
                  <w:marLeft w:val="0"/>
                  <w:marRight w:val="0"/>
                  <w:marTop w:val="0"/>
                  <w:marBottom w:val="0"/>
                  <w:divBdr>
                    <w:top w:val="none" w:sz="0" w:space="0" w:color="auto"/>
                    <w:left w:val="none" w:sz="0" w:space="0" w:color="auto"/>
                    <w:bottom w:val="none" w:sz="0" w:space="0" w:color="auto"/>
                    <w:right w:val="none" w:sz="0" w:space="0" w:color="auto"/>
                  </w:divBdr>
                  <w:divsChild>
                    <w:div w:id="402341734">
                      <w:marLeft w:val="0"/>
                      <w:marRight w:val="0"/>
                      <w:marTop w:val="0"/>
                      <w:marBottom w:val="0"/>
                      <w:divBdr>
                        <w:top w:val="none" w:sz="0" w:space="0" w:color="auto"/>
                        <w:left w:val="none" w:sz="0" w:space="0" w:color="auto"/>
                        <w:bottom w:val="none" w:sz="0" w:space="0" w:color="auto"/>
                        <w:right w:val="none" w:sz="0" w:space="0" w:color="auto"/>
                      </w:divBdr>
                      <w:divsChild>
                        <w:div w:id="1648241210">
                          <w:marLeft w:val="0"/>
                          <w:marRight w:val="0"/>
                          <w:marTop w:val="0"/>
                          <w:marBottom w:val="0"/>
                          <w:divBdr>
                            <w:top w:val="none" w:sz="0" w:space="0" w:color="auto"/>
                            <w:left w:val="none" w:sz="0" w:space="0" w:color="auto"/>
                            <w:bottom w:val="none" w:sz="0" w:space="0" w:color="auto"/>
                            <w:right w:val="none" w:sz="0" w:space="0" w:color="auto"/>
                          </w:divBdr>
                          <w:divsChild>
                            <w:div w:id="1987779145">
                              <w:marLeft w:val="0"/>
                              <w:marRight w:val="0"/>
                              <w:marTop w:val="0"/>
                              <w:marBottom w:val="0"/>
                              <w:divBdr>
                                <w:top w:val="none" w:sz="0" w:space="0" w:color="auto"/>
                                <w:left w:val="none" w:sz="0" w:space="0" w:color="auto"/>
                                <w:bottom w:val="none" w:sz="0" w:space="0" w:color="auto"/>
                                <w:right w:val="none" w:sz="0" w:space="0" w:color="auto"/>
                              </w:divBdr>
                              <w:divsChild>
                                <w:div w:id="905577635">
                                  <w:marLeft w:val="0"/>
                                  <w:marRight w:val="0"/>
                                  <w:marTop w:val="0"/>
                                  <w:marBottom w:val="0"/>
                                  <w:divBdr>
                                    <w:top w:val="none" w:sz="0" w:space="0" w:color="auto"/>
                                    <w:left w:val="none" w:sz="0" w:space="0" w:color="auto"/>
                                    <w:bottom w:val="none" w:sz="0" w:space="0" w:color="auto"/>
                                    <w:right w:val="none" w:sz="0" w:space="0" w:color="auto"/>
                                  </w:divBdr>
                                  <w:divsChild>
                                    <w:div w:id="1127129">
                                      <w:marLeft w:val="0"/>
                                      <w:marRight w:val="0"/>
                                      <w:marTop w:val="0"/>
                                      <w:marBottom w:val="0"/>
                                      <w:divBdr>
                                        <w:top w:val="none" w:sz="0" w:space="0" w:color="auto"/>
                                        <w:left w:val="none" w:sz="0" w:space="0" w:color="auto"/>
                                        <w:bottom w:val="none" w:sz="0" w:space="0" w:color="auto"/>
                                        <w:right w:val="none" w:sz="0" w:space="0" w:color="auto"/>
                                      </w:divBdr>
                                      <w:divsChild>
                                        <w:div w:id="502014902">
                                          <w:marLeft w:val="0"/>
                                          <w:marRight w:val="0"/>
                                          <w:marTop w:val="0"/>
                                          <w:marBottom w:val="0"/>
                                          <w:divBdr>
                                            <w:top w:val="none" w:sz="0" w:space="0" w:color="auto"/>
                                            <w:left w:val="none" w:sz="0" w:space="0" w:color="auto"/>
                                            <w:bottom w:val="none" w:sz="0" w:space="0" w:color="auto"/>
                                            <w:right w:val="none" w:sz="0" w:space="0" w:color="auto"/>
                                          </w:divBdr>
                                          <w:divsChild>
                                            <w:div w:id="9653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56979">
      <w:bodyDiv w:val="1"/>
      <w:marLeft w:val="0"/>
      <w:marRight w:val="0"/>
      <w:marTop w:val="0"/>
      <w:marBottom w:val="0"/>
      <w:divBdr>
        <w:top w:val="none" w:sz="0" w:space="0" w:color="auto"/>
        <w:left w:val="none" w:sz="0" w:space="0" w:color="auto"/>
        <w:bottom w:val="none" w:sz="0" w:space="0" w:color="auto"/>
        <w:right w:val="none" w:sz="0" w:space="0" w:color="auto"/>
      </w:divBdr>
      <w:divsChild>
        <w:div w:id="1741127634">
          <w:marLeft w:val="0"/>
          <w:marRight w:val="750"/>
          <w:marTop w:val="0"/>
          <w:marBottom w:val="0"/>
          <w:divBdr>
            <w:top w:val="none" w:sz="0" w:space="0" w:color="auto"/>
            <w:left w:val="none" w:sz="0" w:space="0" w:color="auto"/>
            <w:bottom w:val="none" w:sz="0" w:space="0" w:color="auto"/>
            <w:right w:val="none" w:sz="0" w:space="0" w:color="auto"/>
          </w:divBdr>
          <w:divsChild>
            <w:div w:id="1595699841">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418598363">
      <w:bodyDiv w:val="1"/>
      <w:marLeft w:val="0"/>
      <w:marRight w:val="0"/>
      <w:marTop w:val="0"/>
      <w:marBottom w:val="0"/>
      <w:divBdr>
        <w:top w:val="none" w:sz="0" w:space="0" w:color="auto"/>
        <w:left w:val="none" w:sz="0" w:space="0" w:color="auto"/>
        <w:bottom w:val="none" w:sz="0" w:space="0" w:color="auto"/>
        <w:right w:val="none" w:sz="0" w:space="0" w:color="auto"/>
      </w:divBdr>
      <w:divsChild>
        <w:div w:id="533268276">
          <w:marLeft w:val="0"/>
          <w:marRight w:val="0"/>
          <w:marTop w:val="0"/>
          <w:marBottom w:val="0"/>
          <w:divBdr>
            <w:top w:val="single" w:sz="2" w:space="0" w:color="2E2E2E"/>
            <w:left w:val="single" w:sz="2" w:space="0" w:color="2E2E2E"/>
            <w:bottom w:val="single" w:sz="2" w:space="0" w:color="2E2E2E"/>
            <w:right w:val="single" w:sz="2" w:space="0" w:color="2E2E2E"/>
          </w:divBdr>
          <w:divsChild>
            <w:div w:id="855726621">
              <w:marLeft w:val="0"/>
              <w:marRight w:val="0"/>
              <w:marTop w:val="13"/>
              <w:marBottom w:val="0"/>
              <w:divBdr>
                <w:top w:val="none" w:sz="0" w:space="0" w:color="auto"/>
                <w:left w:val="none" w:sz="0" w:space="0" w:color="auto"/>
                <w:bottom w:val="none" w:sz="0" w:space="0" w:color="auto"/>
                <w:right w:val="none" w:sz="0" w:space="0" w:color="auto"/>
              </w:divBdr>
              <w:divsChild>
                <w:div w:id="12564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7563">
      <w:bodyDiv w:val="1"/>
      <w:marLeft w:val="0"/>
      <w:marRight w:val="0"/>
      <w:marTop w:val="0"/>
      <w:marBottom w:val="0"/>
      <w:divBdr>
        <w:top w:val="none" w:sz="0" w:space="0" w:color="auto"/>
        <w:left w:val="none" w:sz="0" w:space="0" w:color="auto"/>
        <w:bottom w:val="none" w:sz="0" w:space="0" w:color="auto"/>
        <w:right w:val="none" w:sz="0" w:space="0" w:color="auto"/>
      </w:divBdr>
      <w:divsChild>
        <w:div w:id="944382156">
          <w:marLeft w:val="0"/>
          <w:marRight w:val="0"/>
          <w:marTop w:val="0"/>
          <w:marBottom w:val="0"/>
          <w:divBdr>
            <w:top w:val="none" w:sz="0" w:space="0" w:color="auto"/>
            <w:left w:val="none" w:sz="0" w:space="0" w:color="auto"/>
            <w:bottom w:val="none" w:sz="0" w:space="0" w:color="auto"/>
            <w:right w:val="none" w:sz="0" w:space="0" w:color="auto"/>
          </w:divBdr>
          <w:divsChild>
            <w:div w:id="1722905289">
              <w:marLeft w:val="0"/>
              <w:marRight w:val="0"/>
              <w:marTop w:val="0"/>
              <w:marBottom w:val="0"/>
              <w:divBdr>
                <w:top w:val="none" w:sz="0" w:space="0" w:color="auto"/>
                <w:left w:val="none" w:sz="0" w:space="0" w:color="auto"/>
                <w:bottom w:val="none" w:sz="0" w:space="0" w:color="auto"/>
                <w:right w:val="none" w:sz="0" w:space="0" w:color="auto"/>
              </w:divBdr>
              <w:divsChild>
                <w:div w:id="10125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4669">
      <w:bodyDiv w:val="1"/>
      <w:marLeft w:val="0"/>
      <w:marRight w:val="0"/>
      <w:marTop w:val="0"/>
      <w:marBottom w:val="0"/>
      <w:divBdr>
        <w:top w:val="none" w:sz="0" w:space="0" w:color="auto"/>
        <w:left w:val="none" w:sz="0" w:space="0" w:color="auto"/>
        <w:bottom w:val="none" w:sz="0" w:space="0" w:color="auto"/>
        <w:right w:val="none" w:sz="0" w:space="0" w:color="auto"/>
      </w:divBdr>
      <w:divsChild>
        <w:div w:id="1435783693">
          <w:marLeft w:val="285"/>
          <w:marRight w:val="0"/>
          <w:marTop w:val="0"/>
          <w:marBottom w:val="0"/>
          <w:divBdr>
            <w:top w:val="single" w:sz="2" w:space="0" w:color="2E2E2E"/>
            <w:left w:val="single" w:sz="2" w:space="0" w:color="2E2E2E"/>
            <w:bottom w:val="single" w:sz="2" w:space="0" w:color="2E2E2E"/>
            <w:right w:val="single" w:sz="2" w:space="0" w:color="2E2E2E"/>
          </w:divBdr>
          <w:divsChild>
            <w:div w:id="1403944277">
              <w:marLeft w:val="0"/>
              <w:marRight w:val="0"/>
              <w:marTop w:val="15"/>
              <w:marBottom w:val="0"/>
              <w:divBdr>
                <w:top w:val="none" w:sz="0" w:space="0" w:color="auto"/>
                <w:left w:val="none" w:sz="0" w:space="0" w:color="auto"/>
                <w:bottom w:val="none" w:sz="0" w:space="0" w:color="auto"/>
                <w:right w:val="none" w:sz="0" w:space="0" w:color="auto"/>
              </w:divBdr>
              <w:divsChild>
                <w:div w:id="1412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2931">
      <w:bodyDiv w:val="1"/>
      <w:marLeft w:val="0"/>
      <w:marRight w:val="0"/>
      <w:marTop w:val="0"/>
      <w:marBottom w:val="0"/>
      <w:divBdr>
        <w:top w:val="none" w:sz="0" w:space="0" w:color="auto"/>
        <w:left w:val="none" w:sz="0" w:space="0" w:color="auto"/>
        <w:bottom w:val="none" w:sz="0" w:space="0" w:color="auto"/>
        <w:right w:val="none" w:sz="0" w:space="0" w:color="auto"/>
      </w:divBdr>
    </w:div>
    <w:div w:id="1448310263">
      <w:bodyDiv w:val="1"/>
      <w:marLeft w:val="0"/>
      <w:marRight w:val="0"/>
      <w:marTop w:val="0"/>
      <w:marBottom w:val="0"/>
      <w:divBdr>
        <w:top w:val="none" w:sz="0" w:space="0" w:color="auto"/>
        <w:left w:val="none" w:sz="0" w:space="0" w:color="auto"/>
        <w:bottom w:val="none" w:sz="0" w:space="0" w:color="auto"/>
        <w:right w:val="none" w:sz="0" w:space="0" w:color="auto"/>
      </w:divBdr>
    </w:div>
    <w:div w:id="1449622926">
      <w:bodyDiv w:val="1"/>
      <w:marLeft w:val="0"/>
      <w:marRight w:val="0"/>
      <w:marTop w:val="0"/>
      <w:marBottom w:val="0"/>
      <w:divBdr>
        <w:top w:val="none" w:sz="0" w:space="0" w:color="auto"/>
        <w:left w:val="none" w:sz="0" w:space="0" w:color="auto"/>
        <w:bottom w:val="none" w:sz="0" w:space="0" w:color="auto"/>
        <w:right w:val="none" w:sz="0" w:space="0" w:color="auto"/>
      </w:divBdr>
    </w:div>
    <w:div w:id="1451826638">
      <w:bodyDiv w:val="1"/>
      <w:marLeft w:val="0"/>
      <w:marRight w:val="0"/>
      <w:marTop w:val="0"/>
      <w:marBottom w:val="0"/>
      <w:divBdr>
        <w:top w:val="none" w:sz="0" w:space="0" w:color="auto"/>
        <w:left w:val="none" w:sz="0" w:space="0" w:color="auto"/>
        <w:bottom w:val="none" w:sz="0" w:space="0" w:color="auto"/>
        <w:right w:val="none" w:sz="0" w:space="0" w:color="auto"/>
      </w:divBdr>
      <w:divsChild>
        <w:div w:id="1097939851">
          <w:marLeft w:val="0"/>
          <w:marRight w:val="75"/>
          <w:marTop w:val="0"/>
          <w:marBottom w:val="0"/>
          <w:divBdr>
            <w:top w:val="none" w:sz="0" w:space="0" w:color="auto"/>
            <w:left w:val="single" w:sz="6" w:space="2" w:color="DDDDDD"/>
            <w:bottom w:val="single" w:sz="6" w:space="2" w:color="DDDDDD"/>
            <w:right w:val="none" w:sz="0" w:space="0" w:color="auto"/>
          </w:divBdr>
          <w:divsChild>
            <w:div w:id="159394777">
              <w:marLeft w:val="0"/>
              <w:marRight w:val="0"/>
              <w:marTop w:val="0"/>
              <w:marBottom w:val="0"/>
              <w:divBdr>
                <w:top w:val="single" w:sz="6" w:space="8" w:color="A6B5C7"/>
                <w:left w:val="single" w:sz="6" w:space="8" w:color="A6B5C7"/>
                <w:bottom w:val="single" w:sz="6" w:space="8" w:color="A6B5C7"/>
                <w:right w:val="single" w:sz="6" w:space="8" w:color="A6B5C7"/>
              </w:divBdr>
              <w:divsChild>
                <w:div w:id="561912787">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1476067569">
      <w:bodyDiv w:val="1"/>
      <w:marLeft w:val="0"/>
      <w:marRight w:val="0"/>
      <w:marTop w:val="0"/>
      <w:marBottom w:val="0"/>
      <w:divBdr>
        <w:top w:val="none" w:sz="0" w:space="0" w:color="auto"/>
        <w:left w:val="none" w:sz="0" w:space="0" w:color="auto"/>
        <w:bottom w:val="none" w:sz="0" w:space="0" w:color="auto"/>
        <w:right w:val="none" w:sz="0" w:space="0" w:color="auto"/>
      </w:divBdr>
    </w:div>
    <w:div w:id="1549147675">
      <w:bodyDiv w:val="1"/>
      <w:marLeft w:val="0"/>
      <w:marRight w:val="0"/>
      <w:marTop w:val="0"/>
      <w:marBottom w:val="0"/>
      <w:divBdr>
        <w:top w:val="none" w:sz="0" w:space="0" w:color="auto"/>
        <w:left w:val="none" w:sz="0" w:space="0" w:color="auto"/>
        <w:bottom w:val="none" w:sz="0" w:space="0" w:color="auto"/>
        <w:right w:val="none" w:sz="0" w:space="0" w:color="auto"/>
      </w:divBdr>
      <w:divsChild>
        <w:div w:id="819225543">
          <w:marLeft w:val="0"/>
          <w:marRight w:val="0"/>
          <w:marTop w:val="0"/>
          <w:marBottom w:val="0"/>
          <w:divBdr>
            <w:top w:val="none" w:sz="0" w:space="0" w:color="auto"/>
            <w:left w:val="none" w:sz="0" w:space="0" w:color="auto"/>
            <w:bottom w:val="none" w:sz="0" w:space="0" w:color="auto"/>
            <w:right w:val="none" w:sz="0" w:space="0" w:color="auto"/>
          </w:divBdr>
          <w:divsChild>
            <w:div w:id="738865994">
              <w:marLeft w:val="0"/>
              <w:marRight w:val="0"/>
              <w:marTop w:val="0"/>
              <w:marBottom w:val="0"/>
              <w:divBdr>
                <w:top w:val="none" w:sz="0" w:space="0" w:color="auto"/>
                <w:left w:val="none" w:sz="0" w:space="0" w:color="auto"/>
                <w:bottom w:val="none" w:sz="0" w:space="0" w:color="auto"/>
                <w:right w:val="none" w:sz="0" w:space="0" w:color="auto"/>
              </w:divBdr>
              <w:divsChild>
                <w:div w:id="698580511">
                  <w:marLeft w:val="0"/>
                  <w:marRight w:val="0"/>
                  <w:marTop w:val="0"/>
                  <w:marBottom w:val="0"/>
                  <w:divBdr>
                    <w:top w:val="none" w:sz="0" w:space="0" w:color="auto"/>
                    <w:left w:val="none" w:sz="0" w:space="0" w:color="auto"/>
                    <w:bottom w:val="none" w:sz="0" w:space="0" w:color="auto"/>
                    <w:right w:val="none" w:sz="0" w:space="0" w:color="auto"/>
                  </w:divBdr>
                  <w:divsChild>
                    <w:div w:id="643661233">
                      <w:marLeft w:val="0"/>
                      <w:marRight w:val="0"/>
                      <w:marTop w:val="0"/>
                      <w:marBottom w:val="0"/>
                      <w:divBdr>
                        <w:top w:val="none" w:sz="0" w:space="0" w:color="auto"/>
                        <w:left w:val="single" w:sz="4" w:space="0" w:color="000000"/>
                        <w:bottom w:val="none" w:sz="0" w:space="0" w:color="auto"/>
                        <w:right w:val="none" w:sz="0" w:space="0" w:color="auto"/>
                      </w:divBdr>
                      <w:divsChild>
                        <w:div w:id="132261054">
                          <w:marLeft w:val="0"/>
                          <w:marRight w:val="0"/>
                          <w:marTop w:val="0"/>
                          <w:marBottom w:val="0"/>
                          <w:divBdr>
                            <w:top w:val="none" w:sz="0" w:space="0" w:color="auto"/>
                            <w:left w:val="none" w:sz="0" w:space="0" w:color="auto"/>
                            <w:bottom w:val="none" w:sz="0" w:space="0" w:color="auto"/>
                            <w:right w:val="none" w:sz="0" w:space="0" w:color="auto"/>
                          </w:divBdr>
                          <w:divsChild>
                            <w:div w:id="1544633098">
                              <w:marLeft w:val="-125"/>
                              <w:marRight w:val="0"/>
                              <w:marTop w:val="0"/>
                              <w:marBottom w:val="0"/>
                              <w:divBdr>
                                <w:top w:val="none" w:sz="0" w:space="0" w:color="auto"/>
                                <w:left w:val="none" w:sz="0" w:space="0" w:color="auto"/>
                                <w:bottom w:val="none" w:sz="0" w:space="0" w:color="auto"/>
                                <w:right w:val="none" w:sz="0" w:space="0" w:color="auto"/>
                              </w:divBdr>
                              <w:divsChild>
                                <w:div w:id="1397895791">
                                  <w:marLeft w:val="0"/>
                                  <w:marRight w:val="0"/>
                                  <w:marTop w:val="0"/>
                                  <w:marBottom w:val="0"/>
                                  <w:divBdr>
                                    <w:top w:val="none" w:sz="0" w:space="0" w:color="auto"/>
                                    <w:left w:val="none" w:sz="0" w:space="0" w:color="auto"/>
                                    <w:bottom w:val="none" w:sz="0" w:space="0" w:color="auto"/>
                                    <w:right w:val="none" w:sz="0" w:space="0" w:color="auto"/>
                                  </w:divBdr>
                                  <w:divsChild>
                                    <w:div w:id="71398040">
                                      <w:marLeft w:val="0"/>
                                      <w:marRight w:val="0"/>
                                      <w:marTop w:val="376"/>
                                      <w:marBottom w:val="0"/>
                                      <w:divBdr>
                                        <w:top w:val="none" w:sz="0" w:space="0" w:color="auto"/>
                                        <w:left w:val="none" w:sz="0" w:space="0" w:color="auto"/>
                                        <w:bottom w:val="none" w:sz="0" w:space="0" w:color="auto"/>
                                        <w:right w:val="none" w:sz="0" w:space="0" w:color="auto"/>
                                      </w:divBdr>
                                      <w:divsChild>
                                        <w:div w:id="2029017798">
                                          <w:marLeft w:val="0"/>
                                          <w:marRight w:val="0"/>
                                          <w:marTop w:val="144"/>
                                          <w:marBottom w:val="144"/>
                                          <w:divBdr>
                                            <w:top w:val="none" w:sz="0" w:space="0" w:color="auto"/>
                                            <w:left w:val="none" w:sz="0" w:space="0" w:color="auto"/>
                                            <w:bottom w:val="none" w:sz="0" w:space="0" w:color="auto"/>
                                            <w:right w:val="none" w:sz="0" w:space="0" w:color="auto"/>
                                          </w:divBdr>
                                          <w:divsChild>
                                            <w:div w:id="718166926">
                                              <w:marLeft w:val="0"/>
                                              <w:marRight w:val="0"/>
                                              <w:marTop w:val="0"/>
                                              <w:marBottom w:val="0"/>
                                              <w:divBdr>
                                                <w:top w:val="none" w:sz="0" w:space="0" w:color="auto"/>
                                                <w:left w:val="none" w:sz="0" w:space="0" w:color="auto"/>
                                                <w:bottom w:val="none" w:sz="0" w:space="0" w:color="auto"/>
                                                <w:right w:val="none" w:sz="0" w:space="0" w:color="auto"/>
                                              </w:divBdr>
                                              <w:divsChild>
                                                <w:div w:id="1193304135">
                                                  <w:marLeft w:val="0"/>
                                                  <w:marRight w:val="0"/>
                                                  <w:marTop w:val="0"/>
                                                  <w:marBottom w:val="0"/>
                                                  <w:divBdr>
                                                    <w:top w:val="none" w:sz="0" w:space="0" w:color="auto"/>
                                                    <w:left w:val="none" w:sz="0" w:space="0" w:color="auto"/>
                                                    <w:bottom w:val="none" w:sz="0" w:space="0" w:color="auto"/>
                                                    <w:right w:val="none" w:sz="0" w:space="0" w:color="auto"/>
                                                  </w:divBdr>
                                                  <w:divsChild>
                                                    <w:div w:id="190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772514">
      <w:bodyDiv w:val="1"/>
      <w:marLeft w:val="0"/>
      <w:marRight w:val="0"/>
      <w:marTop w:val="0"/>
      <w:marBottom w:val="0"/>
      <w:divBdr>
        <w:top w:val="none" w:sz="0" w:space="0" w:color="auto"/>
        <w:left w:val="none" w:sz="0" w:space="0" w:color="auto"/>
        <w:bottom w:val="none" w:sz="0" w:space="0" w:color="auto"/>
        <w:right w:val="none" w:sz="0" w:space="0" w:color="auto"/>
      </w:divBdr>
      <w:divsChild>
        <w:div w:id="225648244">
          <w:marLeft w:val="285"/>
          <w:marRight w:val="0"/>
          <w:marTop w:val="0"/>
          <w:marBottom w:val="0"/>
          <w:divBdr>
            <w:top w:val="none" w:sz="0" w:space="0" w:color="auto"/>
            <w:left w:val="single" w:sz="2" w:space="0" w:color="2E2E2E"/>
            <w:bottom w:val="single" w:sz="2" w:space="0" w:color="2E2E2E"/>
            <w:right w:val="single" w:sz="2" w:space="0" w:color="2E2E2E"/>
          </w:divBdr>
          <w:divsChild>
            <w:div w:id="1699575463">
              <w:marLeft w:val="0"/>
              <w:marRight w:val="0"/>
              <w:marTop w:val="15"/>
              <w:marBottom w:val="0"/>
              <w:divBdr>
                <w:top w:val="none" w:sz="0" w:space="0" w:color="auto"/>
                <w:left w:val="none" w:sz="0" w:space="0" w:color="auto"/>
                <w:bottom w:val="none" w:sz="0" w:space="0" w:color="auto"/>
                <w:right w:val="none" w:sz="0" w:space="0" w:color="auto"/>
              </w:divBdr>
              <w:divsChild>
                <w:div w:id="2039504695">
                  <w:marLeft w:val="0"/>
                  <w:marRight w:val="0"/>
                  <w:marTop w:val="0"/>
                  <w:marBottom w:val="0"/>
                  <w:divBdr>
                    <w:top w:val="none" w:sz="0" w:space="0" w:color="auto"/>
                    <w:left w:val="none" w:sz="0" w:space="0" w:color="auto"/>
                    <w:bottom w:val="none" w:sz="0" w:space="0" w:color="auto"/>
                    <w:right w:val="none" w:sz="0" w:space="0" w:color="auto"/>
                  </w:divBdr>
                  <w:divsChild>
                    <w:div w:id="514881941">
                      <w:marLeft w:val="0"/>
                      <w:marRight w:val="0"/>
                      <w:marTop w:val="0"/>
                      <w:marBottom w:val="315"/>
                      <w:divBdr>
                        <w:top w:val="single" w:sz="6" w:space="0" w:color="D7D7D7"/>
                        <w:left w:val="single" w:sz="2" w:space="0" w:color="D7D7D7"/>
                        <w:bottom w:val="single" w:sz="6" w:space="0" w:color="D7D7D7"/>
                        <w:right w:val="single" w:sz="2" w:space="0" w:color="D7D7D7"/>
                      </w:divBdr>
                      <w:divsChild>
                        <w:div w:id="5499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91343">
      <w:bodyDiv w:val="1"/>
      <w:marLeft w:val="0"/>
      <w:marRight w:val="0"/>
      <w:marTop w:val="0"/>
      <w:marBottom w:val="0"/>
      <w:divBdr>
        <w:top w:val="none" w:sz="0" w:space="0" w:color="auto"/>
        <w:left w:val="none" w:sz="0" w:space="0" w:color="auto"/>
        <w:bottom w:val="none" w:sz="0" w:space="0" w:color="auto"/>
        <w:right w:val="none" w:sz="0" w:space="0" w:color="auto"/>
      </w:divBdr>
      <w:divsChild>
        <w:div w:id="973951748">
          <w:marLeft w:val="0"/>
          <w:marRight w:val="0"/>
          <w:marTop w:val="0"/>
          <w:marBottom w:val="0"/>
          <w:divBdr>
            <w:top w:val="none" w:sz="0" w:space="0" w:color="auto"/>
            <w:left w:val="none" w:sz="0" w:space="0" w:color="auto"/>
            <w:bottom w:val="none" w:sz="0" w:space="0" w:color="auto"/>
            <w:right w:val="none" w:sz="0" w:space="0" w:color="auto"/>
          </w:divBdr>
          <w:divsChild>
            <w:div w:id="1633822494">
              <w:marLeft w:val="0"/>
              <w:marRight w:val="0"/>
              <w:marTop w:val="0"/>
              <w:marBottom w:val="0"/>
              <w:divBdr>
                <w:top w:val="none" w:sz="0" w:space="0" w:color="auto"/>
                <w:left w:val="none" w:sz="0" w:space="0" w:color="auto"/>
                <w:bottom w:val="none" w:sz="0" w:space="0" w:color="auto"/>
                <w:right w:val="none" w:sz="0" w:space="0" w:color="auto"/>
              </w:divBdr>
              <w:divsChild>
                <w:div w:id="1268393819">
                  <w:marLeft w:val="0"/>
                  <w:marRight w:val="0"/>
                  <w:marTop w:val="0"/>
                  <w:marBottom w:val="0"/>
                  <w:divBdr>
                    <w:top w:val="none" w:sz="0" w:space="0" w:color="auto"/>
                    <w:left w:val="none" w:sz="0" w:space="0" w:color="auto"/>
                    <w:bottom w:val="none" w:sz="0" w:space="0" w:color="auto"/>
                    <w:right w:val="none" w:sz="0" w:space="0" w:color="auto"/>
                  </w:divBdr>
                  <w:divsChild>
                    <w:div w:id="1425418615">
                      <w:marLeft w:val="0"/>
                      <w:marRight w:val="0"/>
                      <w:marTop w:val="1725"/>
                      <w:marBottom w:val="360"/>
                      <w:divBdr>
                        <w:top w:val="none" w:sz="0" w:space="0" w:color="auto"/>
                        <w:left w:val="none" w:sz="0" w:space="0" w:color="auto"/>
                        <w:bottom w:val="none" w:sz="0" w:space="0" w:color="auto"/>
                        <w:right w:val="none" w:sz="0" w:space="0" w:color="auto"/>
                      </w:divBdr>
                      <w:divsChild>
                        <w:div w:id="2075855458">
                          <w:marLeft w:val="0"/>
                          <w:marRight w:val="0"/>
                          <w:marTop w:val="0"/>
                          <w:marBottom w:val="0"/>
                          <w:divBdr>
                            <w:top w:val="none" w:sz="0" w:space="0" w:color="auto"/>
                            <w:left w:val="none" w:sz="0" w:space="0" w:color="auto"/>
                            <w:bottom w:val="none" w:sz="0" w:space="0" w:color="auto"/>
                            <w:right w:val="none" w:sz="0" w:space="0" w:color="auto"/>
                          </w:divBdr>
                          <w:divsChild>
                            <w:div w:id="293220549">
                              <w:marLeft w:val="0"/>
                              <w:marRight w:val="0"/>
                              <w:marTop w:val="0"/>
                              <w:marBottom w:val="0"/>
                              <w:divBdr>
                                <w:top w:val="none" w:sz="0" w:space="0" w:color="auto"/>
                                <w:left w:val="none" w:sz="0" w:space="0" w:color="auto"/>
                                <w:bottom w:val="none" w:sz="0" w:space="0" w:color="auto"/>
                                <w:right w:val="none" w:sz="0" w:space="0" w:color="auto"/>
                              </w:divBdr>
                              <w:divsChild>
                                <w:div w:id="93938425">
                                  <w:marLeft w:val="0"/>
                                  <w:marRight w:val="0"/>
                                  <w:marTop w:val="0"/>
                                  <w:marBottom w:val="360"/>
                                  <w:divBdr>
                                    <w:top w:val="none" w:sz="0" w:space="0" w:color="auto"/>
                                    <w:left w:val="none" w:sz="0" w:space="0" w:color="auto"/>
                                    <w:bottom w:val="none" w:sz="0" w:space="0" w:color="auto"/>
                                    <w:right w:val="none" w:sz="0" w:space="0" w:color="auto"/>
                                  </w:divBdr>
                                  <w:divsChild>
                                    <w:div w:id="1878925725">
                                      <w:marLeft w:val="0"/>
                                      <w:marRight w:val="0"/>
                                      <w:marTop w:val="0"/>
                                      <w:marBottom w:val="0"/>
                                      <w:divBdr>
                                        <w:top w:val="none" w:sz="0" w:space="0" w:color="auto"/>
                                        <w:left w:val="none" w:sz="0" w:space="0" w:color="auto"/>
                                        <w:bottom w:val="none" w:sz="0" w:space="0" w:color="auto"/>
                                        <w:right w:val="none" w:sz="0" w:space="0" w:color="auto"/>
                                      </w:divBdr>
                                      <w:divsChild>
                                        <w:div w:id="180704635">
                                          <w:marLeft w:val="0"/>
                                          <w:marRight w:val="0"/>
                                          <w:marTop w:val="0"/>
                                          <w:marBottom w:val="0"/>
                                          <w:divBdr>
                                            <w:top w:val="none" w:sz="0" w:space="0" w:color="auto"/>
                                            <w:left w:val="none" w:sz="0" w:space="0" w:color="auto"/>
                                            <w:bottom w:val="none" w:sz="0" w:space="0" w:color="auto"/>
                                            <w:right w:val="none" w:sz="0" w:space="0" w:color="auto"/>
                                          </w:divBdr>
                                          <w:divsChild>
                                            <w:div w:id="8693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139150">
      <w:bodyDiv w:val="1"/>
      <w:marLeft w:val="0"/>
      <w:marRight w:val="0"/>
      <w:marTop w:val="0"/>
      <w:marBottom w:val="0"/>
      <w:divBdr>
        <w:top w:val="none" w:sz="0" w:space="0" w:color="auto"/>
        <w:left w:val="none" w:sz="0" w:space="0" w:color="auto"/>
        <w:bottom w:val="none" w:sz="0" w:space="0" w:color="auto"/>
        <w:right w:val="none" w:sz="0" w:space="0" w:color="auto"/>
      </w:divBdr>
      <w:divsChild>
        <w:div w:id="802768583">
          <w:marLeft w:val="0"/>
          <w:marRight w:val="0"/>
          <w:marTop w:val="0"/>
          <w:marBottom w:val="0"/>
          <w:divBdr>
            <w:top w:val="none" w:sz="0" w:space="0" w:color="auto"/>
            <w:left w:val="none" w:sz="0" w:space="0" w:color="auto"/>
            <w:bottom w:val="none" w:sz="0" w:space="0" w:color="auto"/>
            <w:right w:val="none" w:sz="0" w:space="0" w:color="auto"/>
          </w:divBdr>
          <w:divsChild>
            <w:div w:id="1956859894">
              <w:marLeft w:val="0"/>
              <w:marRight w:val="0"/>
              <w:marTop w:val="0"/>
              <w:marBottom w:val="0"/>
              <w:divBdr>
                <w:top w:val="none" w:sz="0" w:space="0" w:color="auto"/>
                <w:left w:val="none" w:sz="0" w:space="0" w:color="auto"/>
                <w:bottom w:val="none" w:sz="0" w:space="0" w:color="auto"/>
                <w:right w:val="none" w:sz="0" w:space="0" w:color="auto"/>
              </w:divBdr>
              <w:divsChild>
                <w:div w:id="1330866173">
                  <w:marLeft w:val="0"/>
                  <w:marRight w:val="0"/>
                  <w:marTop w:val="0"/>
                  <w:marBottom w:val="0"/>
                  <w:divBdr>
                    <w:top w:val="none" w:sz="0" w:space="0" w:color="auto"/>
                    <w:left w:val="none" w:sz="0" w:space="0" w:color="auto"/>
                    <w:bottom w:val="none" w:sz="0" w:space="0" w:color="auto"/>
                    <w:right w:val="none" w:sz="0" w:space="0" w:color="auto"/>
                  </w:divBdr>
                  <w:divsChild>
                    <w:div w:id="174542926">
                      <w:marLeft w:val="0"/>
                      <w:marRight w:val="0"/>
                      <w:marTop w:val="0"/>
                      <w:marBottom w:val="0"/>
                      <w:divBdr>
                        <w:top w:val="none" w:sz="0" w:space="0" w:color="auto"/>
                        <w:left w:val="none" w:sz="0" w:space="0" w:color="auto"/>
                        <w:bottom w:val="none" w:sz="0" w:space="0" w:color="auto"/>
                        <w:right w:val="none" w:sz="0" w:space="0" w:color="auto"/>
                      </w:divBdr>
                      <w:divsChild>
                        <w:div w:id="1020592635">
                          <w:marLeft w:val="0"/>
                          <w:marRight w:val="0"/>
                          <w:marTop w:val="0"/>
                          <w:marBottom w:val="0"/>
                          <w:divBdr>
                            <w:top w:val="none" w:sz="0" w:space="0" w:color="auto"/>
                            <w:left w:val="none" w:sz="0" w:space="0" w:color="auto"/>
                            <w:bottom w:val="none" w:sz="0" w:space="0" w:color="auto"/>
                            <w:right w:val="none" w:sz="0" w:space="0" w:color="auto"/>
                          </w:divBdr>
                          <w:divsChild>
                            <w:div w:id="1067191051">
                              <w:marLeft w:val="0"/>
                              <w:marRight w:val="0"/>
                              <w:marTop w:val="0"/>
                              <w:marBottom w:val="0"/>
                              <w:divBdr>
                                <w:top w:val="none" w:sz="0" w:space="0" w:color="auto"/>
                                <w:left w:val="none" w:sz="0" w:space="0" w:color="auto"/>
                                <w:bottom w:val="none" w:sz="0" w:space="0" w:color="auto"/>
                                <w:right w:val="none" w:sz="0" w:space="0" w:color="auto"/>
                              </w:divBdr>
                              <w:divsChild>
                                <w:div w:id="1001010678">
                                  <w:marLeft w:val="0"/>
                                  <w:marRight w:val="0"/>
                                  <w:marTop w:val="0"/>
                                  <w:marBottom w:val="0"/>
                                  <w:divBdr>
                                    <w:top w:val="none" w:sz="0" w:space="0" w:color="auto"/>
                                    <w:left w:val="none" w:sz="0" w:space="0" w:color="auto"/>
                                    <w:bottom w:val="none" w:sz="0" w:space="0" w:color="auto"/>
                                    <w:right w:val="none" w:sz="0" w:space="0" w:color="auto"/>
                                  </w:divBdr>
                                  <w:divsChild>
                                    <w:div w:id="83575844">
                                      <w:marLeft w:val="0"/>
                                      <w:marRight w:val="0"/>
                                      <w:marTop w:val="0"/>
                                      <w:marBottom w:val="0"/>
                                      <w:divBdr>
                                        <w:top w:val="none" w:sz="0" w:space="0" w:color="auto"/>
                                        <w:left w:val="none" w:sz="0" w:space="0" w:color="auto"/>
                                        <w:bottom w:val="none" w:sz="0" w:space="0" w:color="auto"/>
                                        <w:right w:val="none" w:sz="0" w:space="0" w:color="auto"/>
                                      </w:divBdr>
                                      <w:divsChild>
                                        <w:div w:id="2146506103">
                                          <w:marLeft w:val="0"/>
                                          <w:marRight w:val="0"/>
                                          <w:marTop w:val="0"/>
                                          <w:marBottom w:val="0"/>
                                          <w:divBdr>
                                            <w:top w:val="none" w:sz="0" w:space="0" w:color="auto"/>
                                            <w:left w:val="none" w:sz="0" w:space="0" w:color="auto"/>
                                            <w:bottom w:val="none" w:sz="0" w:space="0" w:color="auto"/>
                                            <w:right w:val="none" w:sz="0" w:space="0" w:color="auto"/>
                                          </w:divBdr>
                                          <w:divsChild>
                                            <w:div w:id="2046366411">
                                              <w:marLeft w:val="0"/>
                                              <w:marRight w:val="0"/>
                                              <w:marTop w:val="0"/>
                                              <w:marBottom w:val="0"/>
                                              <w:divBdr>
                                                <w:top w:val="none" w:sz="0" w:space="0" w:color="auto"/>
                                                <w:left w:val="none" w:sz="0" w:space="0" w:color="auto"/>
                                                <w:bottom w:val="none" w:sz="0" w:space="0" w:color="auto"/>
                                                <w:right w:val="none" w:sz="0" w:space="0" w:color="auto"/>
                                              </w:divBdr>
                                              <w:divsChild>
                                                <w:div w:id="602038275">
                                                  <w:marLeft w:val="0"/>
                                                  <w:marRight w:val="0"/>
                                                  <w:marTop w:val="0"/>
                                                  <w:marBottom w:val="0"/>
                                                  <w:divBdr>
                                                    <w:top w:val="none" w:sz="0" w:space="0" w:color="auto"/>
                                                    <w:left w:val="none" w:sz="0" w:space="0" w:color="auto"/>
                                                    <w:bottom w:val="none" w:sz="0" w:space="0" w:color="auto"/>
                                                    <w:right w:val="none" w:sz="0" w:space="0" w:color="auto"/>
                                                  </w:divBdr>
                                                  <w:divsChild>
                                                    <w:div w:id="1948735612">
                                                      <w:marLeft w:val="0"/>
                                                      <w:marRight w:val="0"/>
                                                      <w:marTop w:val="0"/>
                                                      <w:marBottom w:val="0"/>
                                                      <w:divBdr>
                                                        <w:top w:val="none" w:sz="0" w:space="0" w:color="auto"/>
                                                        <w:left w:val="none" w:sz="0" w:space="0" w:color="auto"/>
                                                        <w:bottom w:val="none" w:sz="0" w:space="0" w:color="auto"/>
                                                        <w:right w:val="none" w:sz="0" w:space="0" w:color="auto"/>
                                                      </w:divBdr>
                                                      <w:divsChild>
                                                        <w:div w:id="883059035">
                                                          <w:marLeft w:val="0"/>
                                                          <w:marRight w:val="0"/>
                                                          <w:marTop w:val="0"/>
                                                          <w:marBottom w:val="0"/>
                                                          <w:divBdr>
                                                            <w:top w:val="none" w:sz="0" w:space="0" w:color="auto"/>
                                                            <w:left w:val="none" w:sz="0" w:space="0" w:color="auto"/>
                                                            <w:bottom w:val="none" w:sz="0" w:space="0" w:color="auto"/>
                                                            <w:right w:val="none" w:sz="0" w:space="0" w:color="auto"/>
                                                          </w:divBdr>
                                                        </w:div>
                                                        <w:div w:id="1824665188">
                                                          <w:marLeft w:val="0"/>
                                                          <w:marRight w:val="0"/>
                                                          <w:marTop w:val="0"/>
                                                          <w:marBottom w:val="0"/>
                                                          <w:divBdr>
                                                            <w:top w:val="none" w:sz="0" w:space="0" w:color="auto"/>
                                                            <w:left w:val="none" w:sz="0" w:space="0" w:color="auto"/>
                                                            <w:bottom w:val="none" w:sz="0" w:space="0" w:color="auto"/>
                                                            <w:right w:val="none" w:sz="0" w:space="0" w:color="auto"/>
                                                          </w:divBdr>
                                                        </w:div>
                                                        <w:div w:id="10930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9110063">
      <w:bodyDiv w:val="1"/>
      <w:marLeft w:val="0"/>
      <w:marRight w:val="0"/>
      <w:marTop w:val="0"/>
      <w:marBottom w:val="0"/>
      <w:divBdr>
        <w:top w:val="none" w:sz="0" w:space="0" w:color="auto"/>
        <w:left w:val="none" w:sz="0" w:space="0" w:color="auto"/>
        <w:bottom w:val="none" w:sz="0" w:space="0" w:color="auto"/>
        <w:right w:val="none" w:sz="0" w:space="0" w:color="auto"/>
      </w:divBdr>
      <w:divsChild>
        <w:div w:id="22176928">
          <w:marLeft w:val="0"/>
          <w:marRight w:val="0"/>
          <w:marTop w:val="0"/>
          <w:marBottom w:val="0"/>
          <w:divBdr>
            <w:top w:val="none" w:sz="0" w:space="0" w:color="auto"/>
            <w:left w:val="none" w:sz="0" w:space="0" w:color="auto"/>
            <w:bottom w:val="none" w:sz="0" w:space="0" w:color="auto"/>
            <w:right w:val="none" w:sz="0" w:space="0" w:color="auto"/>
          </w:divBdr>
        </w:div>
      </w:divsChild>
    </w:div>
    <w:div w:id="1661421599">
      <w:bodyDiv w:val="1"/>
      <w:marLeft w:val="0"/>
      <w:marRight w:val="0"/>
      <w:marTop w:val="0"/>
      <w:marBottom w:val="0"/>
      <w:divBdr>
        <w:top w:val="none" w:sz="0" w:space="0" w:color="auto"/>
        <w:left w:val="none" w:sz="0" w:space="0" w:color="auto"/>
        <w:bottom w:val="none" w:sz="0" w:space="0" w:color="auto"/>
        <w:right w:val="none" w:sz="0" w:space="0" w:color="auto"/>
      </w:divBdr>
      <w:divsChild>
        <w:div w:id="866065859">
          <w:marLeft w:val="0"/>
          <w:marRight w:val="750"/>
          <w:marTop w:val="0"/>
          <w:marBottom w:val="0"/>
          <w:divBdr>
            <w:top w:val="none" w:sz="0" w:space="0" w:color="auto"/>
            <w:left w:val="none" w:sz="0" w:space="0" w:color="auto"/>
            <w:bottom w:val="none" w:sz="0" w:space="0" w:color="auto"/>
            <w:right w:val="none" w:sz="0" w:space="0" w:color="auto"/>
          </w:divBdr>
          <w:divsChild>
            <w:div w:id="1454714477">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666863487">
      <w:bodyDiv w:val="1"/>
      <w:marLeft w:val="0"/>
      <w:marRight w:val="0"/>
      <w:marTop w:val="0"/>
      <w:marBottom w:val="0"/>
      <w:divBdr>
        <w:top w:val="none" w:sz="0" w:space="0" w:color="auto"/>
        <w:left w:val="none" w:sz="0" w:space="0" w:color="auto"/>
        <w:bottom w:val="none" w:sz="0" w:space="0" w:color="auto"/>
        <w:right w:val="none" w:sz="0" w:space="0" w:color="auto"/>
      </w:divBdr>
    </w:div>
    <w:div w:id="1704592101">
      <w:bodyDiv w:val="1"/>
      <w:marLeft w:val="0"/>
      <w:marRight w:val="0"/>
      <w:marTop w:val="0"/>
      <w:marBottom w:val="0"/>
      <w:divBdr>
        <w:top w:val="none" w:sz="0" w:space="0" w:color="auto"/>
        <w:left w:val="none" w:sz="0" w:space="0" w:color="auto"/>
        <w:bottom w:val="none" w:sz="0" w:space="0" w:color="auto"/>
        <w:right w:val="none" w:sz="0" w:space="0" w:color="auto"/>
      </w:divBdr>
    </w:div>
    <w:div w:id="1713723675">
      <w:bodyDiv w:val="1"/>
      <w:marLeft w:val="0"/>
      <w:marRight w:val="0"/>
      <w:marTop w:val="0"/>
      <w:marBottom w:val="0"/>
      <w:divBdr>
        <w:top w:val="none" w:sz="0" w:space="0" w:color="auto"/>
        <w:left w:val="none" w:sz="0" w:space="0" w:color="auto"/>
        <w:bottom w:val="none" w:sz="0" w:space="0" w:color="auto"/>
        <w:right w:val="none" w:sz="0" w:space="0" w:color="auto"/>
      </w:divBdr>
      <w:divsChild>
        <w:div w:id="311911690">
          <w:marLeft w:val="0"/>
          <w:marRight w:val="0"/>
          <w:marTop w:val="0"/>
          <w:marBottom w:val="0"/>
          <w:divBdr>
            <w:top w:val="none" w:sz="0" w:space="0" w:color="auto"/>
            <w:left w:val="none" w:sz="0" w:space="0" w:color="auto"/>
            <w:bottom w:val="none" w:sz="0" w:space="0" w:color="auto"/>
            <w:right w:val="none" w:sz="0" w:space="0" w:color="auto"/>
          </w:divBdr>
          <w:divsChild>
            <w:div w:id="1793131100">
              <w:marLeft w:val="0"/>
              <w:marRight w:val="0"/>
              <w:marTop w:val="0"/>
              <w:marBottom w:val="0"/>
              <w:divBdr>
                <w:top w:val="none" w:sz="0" w:space="0" w:color="auto"/>
                <w:left w:val="none" w:sz="0" w:space="0" w:color="auto"/>
                <w:bottom w:val="none" w:sz="0" w:space="0" w:color="auto"/>
                <w:right w:val="none" w:sz="0" w:space="0" w:color="auto"/>
              </w:divBdr>
              <w:divsChild>
                <w:div w:id="189076908">
                  <w:marLeft w:val="0"/>
                  <w:marRight w:val="0"/>
                  <w:marTop w:val="0"/>
                  <w:marBottom w:val="0"/>
                  <w:divBdr>
                    <w:top w:val="none" w:sz="0" w:space="0" w:color="auto"/>
                    <w:left w:val="none" w:sz="0" w:space="0" w:color="auto"/>
                    <w:bottom w:val="none" w:sz="0" w:space="0" w:color="auto"/>
                    <w:right w:val="none" w:sz="0" w:space="0" w:color="auto"/>
                  </w:divBdr>
                  <w:divsChild>
                    <w:div w:id="375936867">
                      <w:marLeft w:val="0"/>
                      <w:marRight w:val="0"/>
                      <w:marTop w:val="0"/>
                      <w:marBottom w:val="0"/>
                      <w:divBdr>
                        <w:top w:val="none" w:sz="0" w:space="0" w:color="auto"/>
                        <w:left w:val="none" w:sz="0" w:space="0" w:color="auto"/>
                        <w:bottom w:val="none" w:sz="0" w:space="0" w:color="auto"/>
                        <w:right w:val="none" w:sz="0" w:space="0" w:color="auto"/>
                      </w:divBdr>
                      <w:divsChild>
                        <w:div w:id="1480458928">
                          <w:marLeft w:val="0"/>
                          <w:marRight w:val="0"/>
                          <w:marTop w:val="0"/>
                          <w:marBottom w:val="0"/>
                          <w:divBdr>
                            <w:top w:val="none" w:sz="0" w:space="0" w:color="auto"/>
                            <w:left w:val="none" w:sz="0" w:space="0" w:color="auto"/>
                            <w:bottom w:val="none" w:sz="0" w:space="0" w:color="auto"/>
                            <w:right w:val="none" w:sz="0" w:space="0" w:color="auto"/>
                          </w:divBdr>
                          <w:divsChild>
                            <w:div w:id="1657412852">
                              <w:marLeft w:val="0"/>
                              <w:marRight w:val="0"/>
                              <w:marTop w:val="0"/>
                              <w:marBottom w:val="0"/>
                              <w:divBdr>
                                <w:top w:val="none" w:sz="0" w:space="0" w:color="auto"/>
                                <w:left w:val="none" w:sz="0" w:space="0" w:color="auto"/>
                                <w:bottom w:val="none" w:sz="0" w:space="0" w:color="auto"/>
                                <w:right w:val="none" w:sz="0" w:space="0" w:color="auto"/>
                              </w:divBdr>
                              <w:divsChild>
                                <w:div w:id="224218837">
                                  <w:marLeft w:val="0"/>
                                  <w:marRight w:val="0"/>
                                  <w:marTop w:val="0"/>
                                  <w:marBottom w:val="0"/>
                                  <w:divBdr>
                                    <w:top w:val="none" w:sz="0" w:space="0" w:color="auto"/>
                                    <w:left w:val="none" w:sz="0" w:space="0" w:color="auto"/>
                                    <w:bottom w:val="none" w:sz="0" w:space="0" w:color="auto"/>
                                    <w:right w:val="none" w:sz="0" w:space="0" w:color="auto"/>
                                  </w:divBdr>
                                  <w:divsChild>
                                    <w:div w:id="1716734354">
                                      <w:marLeft w:val="0"/>
                                      <w:marRight w:val="0"/>
                                      <w:marTop w:val="0"/>
                                      <w:marBottom w:val="0"/>
                                      <w:divBdr>
                                        <w:top w:val="none" w:sz="0" w:space="0" w:color="auto"/>
                                        <w:left w:val="none" w:sz="0" w:space="0" w:color="auto"/>
                                        <w:bottom w:val="none" w:sz="0" w:space="0" w:color="auto"/>
                                        <w:right w:val="none" w:sz="0" w:space="0" w:color="auto"/>
                                      </w:divBdr>
                                      <w:divsChild>
                                        <w:div w:id="38675785">
                                          <w:marLeft w:val="0"/>
                                          <w:marRight w:val="0"/>
                                          <w:marTop w:val="0"/>
                                          <w:marBottom w:val="0"/>
                                          <w:divBdr>
                                            <w:top w:val="none" w:sz="0" w:space="0" w:color="auto"/>
                                            <w:left w:val="none" w:sz="0" w:space="0" w:color="auto"/>
                                            <w:bottom w:val="none" w:sz="0" w:space="0" w:color="auto"/>
                                            <w:right w:val="none" w:sz="0" w:space="0" w:color="auto"/>
                                          </w:divBdr>
                                          <w:divsChild>
                                            <w:div w:id="9560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31570">
      <w:bodyDiv w:val="1"/>
      <w:marLeft w:val="0"/>
      <w:marRight w:val="0"/>
      <w:marTop w:val="0"/>
      <w:marBottom w:val="0"/>
      <w:divBdr>
        <w:top w:val="none" w:sz="0" w:space="0" w:color="auto"/>
        <w:left w:val="none" w:sz="0" w:space="0" w:color="auto"/>
        <w:bottom w:val="none" w:sz="0" w:space="0" w:color="auto"/>
        <w:right w:val="none" w:sz="0" w:space="0" w:color="auto"/>
      </w:divBdr>
      <w:divsChild>
        <w:div w:id="2042658063">
          <w:marLeft w:val="0"/>
          <w:marRight w:val="0"/>
          <w:marTop w:val="0"/>
          <w:marBottom w:val="0"/>
          <w:divBdr>
            <w:top w:val="none" w:sz="0" w:space="0" w:color="auto"/>
            <w:left w:val="none" w:sz="0" w:space="0" w:color="auto"/>
            <w:bottom w:val="none" w:sz="0" w:space="0" w:color="auto"/>
            <w:right w:val="none" w:sz="0" w:space="0" w:color="auto"/>
          </w:divBdr>
          <w:divsChild>
            <w:div w:id="330255018">
              <w:marLeft w:val="0"/>
              <w:marRight w:val="0"/>
              <w:marTop w:val="0"/>
              <w:marBottom w:val="0"/>
              <w:divBdr>
                <w:top w:val="none" w:sz="0" w:space="0" w:color="auto"/>
                <w:left w:val="none" w:sz="0" w:space="0" w:color="auto"/>
                <w:bottom w:val="none" w:sz="0" w:space="0" w:color="auto"/>
                <w:right w:val="none" w:sz="0" w:space="0" w:color="auto"/>
              </w:divBdr>
              <w:divsChild>
                <w:div w:id="2116823804">
                  <w:marLeft w:val="0"/>
                  <w:marRight w:val="0"/>
                  <w:marTop w:val="0"/>
                  <w:marBottom w:val="0"/>
                  <w:divBdr>
                    <w:top w:val="none" w:sz="0" w:space="0" w:color="auto"/>
                    <w:left w:val="none" w:sz="0" w:space="0" w:color="auto"/>
                    <w:bottom w:val="none" w:sz="0" w:space="0" w:color="auto"/>
                    <w:right w:val="none" w:sz="0" w:space="0" w:color="auto"/>
                  </w:divBdr>
                  <w:divsChild>
                    <w:div w:id="1567837112">
                      <w:marLeft w:val="0"/>
                      <w:marRight w:val="0"/>
                      <w:marTop w:val="1725"/>
                      <w:marBottom w:val="360"/>
                      <w:divBdr>
                        <w:top w:val="none" w:sz="0" w:space="0" w:color="auto"/>
                        <w:left w:val="none" w:sz="0" w:space="0" w:color="auto"/>
                        <w:bottom w:val="none" w:sz="0" w:space="0" w:color="auto"/>
                        <w:right w:val="none" w:sz="0" w:space="0" w:color="auto"/>
                      </w:divBdr>
                      <w:divsChild>
                        <w:div w:id="1372263211">
                          <w:marLeft w:val="0"/>
                          <w:marRight w:val="0"/>
                          <w:marTop w:val="0"/>
                          <w:marBottom w:val="0"/>
                          <w:divBdr>
                            <w:top w:val="none" w:sz="0" w:space="0" w:color="auto"/>
                            <w:left w:val="none" w:sz="0" w:space="0" w:color="auto"/>
                            <w:bottom w:val="none" w:sz="0" w:space="0" w:color="auto"/>
                            <w:right w:val="none" w:sz="0" w:space="0" w:color="auto"/>
                          </w:divBdr>
                          <w:divsChild>
                            <w:div w:id="967976087">
                              <w:marLeft w:val="0"/>
                              <w:marRight w:val="0"/>
                              <w:marTop w:val="0"/>
                              <w:marBottom w:val="0"/>
                              <w:divBdr>
                                <w:top w:val="none" w:sz="0" w:space="0" w:color="auto"/>
                                <w:left w:val="none" w:sz="0" w:space="0" w:color="auto"/>
                                <w:bottom w:val="none" w:sz="0" w:space="0" w:color="auto"/>
                                <w:right w:val="none" w:sz="0" w:space="0" w:color="auto"/>
                              </w:divBdr>
                              <w:divsChild>
                                <w:div w:id="978727507">
                                  <w:marLeft w:val="0"/>
                                  <w:marRight w:val="0"/>
                                  <w:marTop w:val="0"/>
                                  <w:marBottom w:val="360"/>
                                  <w:divBdr>
                                    <w:top w:val="none" w:sz="0" w:space="0" w:color="auto"/>
                                    <w:left w:val="none" w:sz="0" w:space="0" w:color="auto"/>
                                    <w:bottom w:val="none" w:sz="0" w:space="0" w:color="auto"/>
                                    <w:right w:val="none" w:sz="0" w:space="0" w:color="auto"/>
                                  </w:divBdr>
                                  <w:divsChild>
                                    <w:div w:id="1732456579">
                                      <w:marLeft w:val="0"/>
                                      <w:marRight w:val="0"/>
                                      <w:marTop w:val="0"/>
                                      <w:marBottom w:val="0"/>
                                      <w:divBdr>
                                        <w:top w:val="none" w:sz="0" w:space="0" w:color="auto"/>
                                        <w:left w:val="none" w:sz="0" w:space="0" w:color="auto"/>
                                        <w:bottom w:val="none" w:sz="0" w:space="0" w:color="auto"/>
                                        <w:right w:val="none" w:sz="0" w:space="0" w:color="auto"/>
                                      </w:divBdr>
                                      <w:divsChild>
                                        <w:div w:id="986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815015">
      <w:bodyDiv w:val="1"/>
      <w:marLeft w:val="0"/>
      <w:marRight w:val="0"/>
      <w:marTop w:val="0"/>
      <w:marBottom w:val="0"/>
      <w:divBdr>
        <w:top w:val="none" w:sz="0" w:space="0" w:color="auto"/>
        <w:left w:val="none" w:sz="0" w:space="0" w:color="auto"/>
        <w:bottom w:val="none" w:sz="0" w:space="0" w:color="auto"/>
        <w:right w:val="none" w:sz="0" w:space="0" w:color="auto"/>
      </w:divBdr>
      <w:divsChild>
        <w:div w:id="1783110460">
          <w:marLeft w:val="0"/>
          <w:marRight w:val="750"/>
          <w:marTop w:val="0"/>
          <w:marBottom w:val="0"/>
          <w:divBdr>
            <w:top w:val="none" w:sz="0" w:space="0" w:color="auto"/>
            <w:left w:val="none" w:sz="0" w:space="0" w:color="auto"/>
            <w:bottom w:val="none" w:sz="0" w:space="0" w:color="auto"/>
            <w:right w:val="none" w:sz="0" w:space="0" w:color="auto"/>
          </w:divBdr>
          <w:divsChild>
            <w:div w:id="1930846541">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757171927">
      <w:bodyDiv w:val="1"/>
      <w:marLeft w:val="0"/>
      <w:marRight w:val="0"/>
      <w:marTop w:val="0"/>
      <w:marBottom w:val="0"/>
      <w:divBdr>
        <w:top w:val="none" w:sz="0" w:space="0" w:color="auto"/>
        <w:left w:val="none" w:sz="0" w:space="0" w:color="auto"/>
        <w:bottom w:val="none" w:sz="0" w:space="0" w:color="auto"/>
        <w:right w:val="none" w:sz="0" w:space="0" w:color="auto"/>
      </w:divBdr>
      <w:divsChild>
        <w:div w:id="471365686">
          <w:marLeft w:val="0"/>
          <w:marRight w:val="0"/>
          <w:marTop w:val="0"/>
          <w:marBottom w:val="0"/>
          <w:divBdr>
            <w:top w:val="none" w:sz="0" w:space="0" w:color="auto"/>
            <w:left w:val="none" w:sz="0" w:space="0" w:color="auto"/>
            <w:bottom w:val="none" w:sz="0" w:space="0" w:color="auto"/>
            <w:right w:val="none" w:sz="0" w:space="0" w:color="auto"/>
          </w:divBdr>
          <w:divsChild>
            <w:div w:id="449738447">
              <w:marLeft w:val="0"/>
              <w:marRight w:val="0"/>
              <w:marTop w:val="0"/>
              <w:marBottom w:val="0"/>
              <w:divBdr>
                <w:top w:val="none" w:sz="0" w:space="0" w:color="auto"/>
                <w:left w:val="none" w:sz="0" w:space="0" w:color="auto"/>
                <w:bottom w:val="none" w:sz="0" w:space="0" w:color="auto"/>
                <w:right w:val="none" w:sz="0" w:space="0" w:color="auto"/>
              </w:divBdr>
              <w:divsChild>
                <w:div w:id="1038698265">
                  <w:marLeft w:val="0"/>
                  <w:marRight w:val="0"/>
                  <w:marTop w:val="0"/>
                  <w:marBottom w:val="0"/>
                  <w:divBdr>
                    <w:top w:val="none" w:sz="0" w:space="0" w:color="auto"/>
                    <w:left w:val="none" w:sz="0" w:space="0" w:color="auto"/>
                    <w:bottom w:val="none" w:sz="0" w:space="0" w:color="auto"/>
                    <w:right w:val="none" w:sz="0" w:space="0" w:color="auto"/>
                  </w:divBdr>
                  <w:divsChild>
                    <w:div w:id="84347356">
                      <w:marLeft w:val="0"/>
                      <w:marRight w:val="0"/>
                      <w:marTop w:val="1725"/>
                      <w:marBottom w:val="360"/>
                      <w:divBdr>
                        <w:top w:val="none" w:sz="0" w:space="0" w:color="auto"/>
                        <w:left w:val="none" w:sz="0" w:space="0" w:color="auto"/>
                        <w:bottom w:val="none" w:sz="0" w:space="0" w:color="auto"/>
                        <w:right w:val="none" w:sz="0" w:space="0" w:color="auto"/>
                      </w:divBdr>
                      <w:divsChild>
                        <w:div w:id="456340427">
                          <w:marLeft w:val="0"/>
                          <w:marRight w:val="0"/>
                          <w:marTop w:val="0"/>
                          <w:marBottom w:val="0"/>
                          <w:divBdr>
                            <w:top w:val="none" w:sz="0" w:space="0" w:color="auto"/>
                            <w:left w:val="none" w:sz="0" w:space="0" w:color="auto"/>
                            <w:bottom w:val="none" w:sz="0" w:space="0" w:color="auto"/>
                            <w:right w:val="none" w:sz="0" w:space="0" w:color="auto"/>
                          </w:divBdr>
                          <w:divsChild>
                            <w:div w:id="1485392939">
                              <w:marLeft w:val="0"/>
                              <w:marRight w:val="0"/>
                              <w:marTop w:val="0"/>
                              <w:marBottom w:val="0"/>
                              <w:divBdr>
                                <w:top w:val="none" w:sz="0" w:space="0" w:color="auto"/>
                                <w:left w:val="none" w:sz="0" w:space="0" w:color="auto"/>
                                <w:bottom w:val="none" w:sz="0" w:space="0" w:color="auto"/>
                                <w:right w:val="none" w:sz="0" w:space="0" w:color="auto"/>
                              </w:divBdr>
                              <w:divsChild>
                                <w:div w:id="702092295">
                                  <w:marLeft w:val="0"/>
                                  <w:marRight w:val="0"/>
                                  <w:marTop w:val="0"/>
                                  <w:marBottom w:val="360"/>
                                  <w:divBdr>
                                    <w:top w:val="none" w:sz="0" w:space="0" w:color="auto"/>
                                    <w:left w:val="none" w:sz="0" w:space="0" w:color="auto"/>
                                    <w:bottom w:val="none" w:sz="0" w:space="0" w:color="auto"/>
                                    <w:right w:val="none" w:sz="0" w:space="0" w:color="auto"/>
                                  </w:divBdr>
                                  <w:divsChild>
                                    <w:div w:id="2049211211">
                                      <w:marLeft w:val="0"/>
                                      <w:marRight w:val="0"/>
                                      <w:marTop w:val="0"/>
                                      <w:marBottom w:val="0"/>
                                      <w:divBdr>
                                        <w:top w:val="none" w:sz="0" w:space="0" w:color="auto"/>
                                        <w:left w:val="none" w:sz="0" w:space="0" w:color="auto"/>
                                        <w:bottom w:val="none" w:sz="0" w:space="0" w:color="auto"/>
                                        <w:right w:val="none" w:sz="0" w:space="0" w:color="auto"/>
                                      </w:divBdr>
                                      <w:divsChild>
                                        <w:div w:id="7725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139460">
      <w:bodyDiv w:val="1"/>
      <w:marLeft w:val="0"/>
      <w:marRight w:val="0"/>
      <w:marTop w:val="0"/>
      <w:marBottom w:val="0"/>
      <w:divBdr>
        <w:top w:val="none" w:sz="0" w:space="0" w:color="auto"/>
        <w:left w:val="none" w:sz="0" w:space="0" w:color="auto"/>
        <w:bottom w:val="none" w:sz="0" w:space="0" w:color="auto"/>
        <w:right w:val="none" w:sz="0" w:space="0" w:color="auto"/>
      </w:divBdr>
      <w:divsChild>
        <w:div w:id="1437019612">
          <w:marLeft w:val="0"/>
          <w:marRight w:val="0"/>
          <w:marTop w:val="0"/>
          <w:marBottom w:val="0"/>
          <w:divBdr>
            <w:top w:val="none" w:sz="0" w:space="0" w:color="auto"/>
            <w:left w:val="none" w:sz="0" w:space="0" w:color="auto"/>
            <w:bottom w:val="none" w:sz="0" w:space="0" w:color="auto"/>
            <w:right w:val="none" w:sz="0" w:space="0" w:color="auto"/>
          </w:divBdr>
          <w:divsChild>
            <w:div w:id="999232976">
              <w:marLeft w:val="0"/>
              <w:marRight w:val="0"/>
              <w:marTop w:val="0"/>
              <w:marBottom w:val="0"/>
              <w:divBdr>
                <w:top w:val="none" w:sz="0" w:space="0" w:color="auto"/>
                <w:left w:val="none" w:sz="0" w:space="0" w:color="auto"/>
                <w:bottom w:val="none" w:sz="0" w:space="0" w:color="auto"/>
                <w:right w:val="none" w:sz="0" w:space="0" w:color="auto"/>
              </w:divBdr>
              <w:divsChild>
                <w:div w:id="1943956409">
                  <w:marLeft w:val="0"/>
                  <w:marRight w:val="0"/>
                  <w:marTop w:val="0"/>
                  <w:marBottom w:val="0"/>
                  <w:divBdr>
                    <w:top w:val="none" w:sz="0" w:space="0" w:color="auto"/>
                    <w:left w:val="none" w:sz="0" w:space="0" w:color="auto"/>
                    <w:bottom w:val="none" w:sz="0" w:space="0" w:color="auto"/>
                    <w:right w:val="none" w:sz="0" w:space="0" w:color="auto"/>
                  </w:divBdr>
                  <w:divsChild>
                    <w:div w:id="1779258233">
                      <w:marLeft w:val="0"/>
                      <w:marRight w:val="0"/>
                      <w:marTop w:val="1725"/>
                      <w:marBottom w:val="360"/>
                      <w:divBdr>
                        <w:top w:val="none" w:sz="0" w:space="0" w:color="auto"/>
                        <w:left w:val="none" w:sz="0" w:space="0" w:color="auto"/>
                        <w:bottom w:val="none" w:sz="0" w:space="0" w:color="auto"/>
                        <w:right w:val="none" w:sz="0" w:space="0" w:color="auto"/>
                      </w:divBdr>
                      <w:divsChild>
                        <w:div w:id="131096158">
                          <w:marLeft w:val="0"/>
                          <w:marRight w:val="0"/>
                          <w:marTop w:val="0"/>
                          <w:marBottom w:val="0"/>
                          <w:divBdr>
                            <w:top w:val="none" w:sz="0" w:space="0" w:color="auto"/>
                            <w:left w:val="none" w:sz="0" w:space="0" w:color="auto"/>
                            <w:bottom w:val="none" w:sz="0" w:space="0" w:color="auto"/>
                            <w:right w:val="none" w:sz="0" w:space="0" w:color="auto"/>
                          </w:divBdr>
                          <w:divsChild>
                            <w:div w:id="2139032497">
                              <w:marLeft w:val="0"/>
                              <w:marRight w:val="0"/>
                              <w:marTop w:val="0"/>
                              <w:marBottom w:val="0"/>
                              <w:divBdr>
                                <w:top w:val="none" w:sz="0" w:space="0" w:color="auto"/>
                                <w:left w:val="none" w:sz="0" w:space="0" w:color="auto"/>
                                <w:bottom w:val="none" w:sz="0" w:space="0" w:color="auto"/>
                                <w:right w:val="none" w:sz="0" w:space="0" w:color="auto"/>
                              </w:divBdr>
                              <w:divsChild>
                                <w:div w:id="977343152">
                                  <w:marLeft w:val="0"/>
                                  <w:marRight w:val="0"/>
                                  <w:marTop w:val="0"/>
                                  <w:marBottom w:val="360"/>
                                  <w:divBdr>
                                    <w:top w:val="none" w:sz="0" w:space="0" w:color="auto"/>
                                    <w:left w:val="none" w:sz="0" w:space="0" w:color="auto"/>
                                    <w:bottom w:val="none" w:sz="0" w:space="0" w:color="auto"/>
                                    <w:right w:val="none" w:sz="0" w:space="0" w:color="auto"/>
                                  </w:divBdr>
                                  <w:divsChild>
                                    <w:div w:id="449010456">
                                      <w:marLeft w:val="0"/>
                                      <w:marRight w:val="0"/>
                                      <w:marTop w:val="0"/>
                                      <w:marBottom w:val="0"/>
                                      <w:divBdr>
                                        <w:top w:val="none" w:sz="0" w:space="0" w:color="auto"/>
                                        <w:left w:val="none" w:sz="0" w:space="0" w:color="auto"/>
                                        <w:bottom w:val="none" w:sz="0" w:space="0" w:color="auto"/>
                                        <w:right w:val="none" w:sz="0" w:space="0" w:color="auto"/>
                                      </w:divBdr>
                                      <w:divsChild>
                                        <w:div w:id="1412577611">
                                          <w:marLeft w:val="0"/>
                                          <w:marRight w:val="0"/>
                                          <w:marTop w:val="0"/>
                                          <w:marBottom w:val="0"/>
                                          <w:divBdr>
                                            <w:top w:val="none" w:sz="0" w:space="0" w:color="auto"/>
                                            <w:left w:val="none" w:sz="0" w:space="0" w:color="auto"/>
                                            <w:bottom w:val="none" w:sz="0" w:space="0" w:color="auto"/>
                                            <w:right w:val="none" w:sz="0" w:space="0" w:color="auto"/>
                                          </w:divBdr>
                                          <w:divsChild>
                                            <w:div w:id="9764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772029">
      <w:bodyDiv w:val="1"/>
      <w:marLeft w:val="0"/>
      <w:marRight w:val="0"/>
      <w:marTop w:val="0"/>
      <w:marBottom w:val="0"/>
      <w:divBdr>
        <w:top w:val="none" w:sz="0" w:space="0" w:color="auto"/>
        <w:left w:val="none" w:sz="0" w:space="0" w:color="auto"/>
        <w:bottom w:val="none" w:sz="0" w:space="0" w:color="auto"/>
        <w:right w:val="none" w:sz="0" w:space="0" w:color="auto"/>
      </w:divBdr>
      <w:divsChild>
        <w:div w:id="1195536848">
          <w:marLeft w:val="0"/>
          <w:marRight w:val="0"/>
          <w:marTop w:val="0"/>
          <w:marBottom w:val="0"/>
          <w:divBdr>
            <w:top w:val="none" w:sz="0" w:space="0" w:color="auto"/>
            <w:left w:val="none" w:sz="0" w:space="0" w:color="auto"/>
            <w:bottom w:val="none" w:sz="0" w:space="0" w:color="auto"/>
            <w:right w:val="none" w:sz="0" w:space="0" w:color="auto"/>
          </w:divBdr>
          <w:divsChild>
            <w:div w:id="252789526">
              <w:marLeft w:val="0"/>
              <w:marRight w:val="0"/>
              <w:marTop w:val="300"/>
              <w:marBottom w:val="0"/>
              <w:divBdr>
                <w:top w:val="none" w:sz="0" w:space="0" w:color="auto"/>
                <w:left w:val="none" w:sz="0" w:space="0" w:color="auto"/>
                <w:bottom w:val="none" w:sz="0" w:space="0" w:color="auto"/>
                <w:right w:val="none" w:sz="0" w:space="0" w:color="auto"/>
              </w:divBdr>
              <w:divsChild>
                <w:div w:id="1317371429">
                  <w:marLeft w:val="0"/>
                  <w:marRight w:val="0"/>
                  <w:marTop w:val="0"/>
                  <w:marBottom w:val="0"/>
                  <w:divBdr>
                    <w:top w:val="none" w:sz="0" w:space="0" w:color="auto"/>
                    <w:left w:val="none" w:sz="0" w:space="0" w:color="auto"/>
                    <w:bottom w:val="none" w:sz="0" w:space="0" w:color="auto"/>
                    <w:right w:val="none" w:sz="0" w:space="0" w:color="auto"/>
                  </w:divBdr>
                  <w:divsChild>
                    <w:div w:id="2021084217">
                      <w:marLeft w:val="0"/>
                      <w:marRight w:val="0"/>
                      <w:marTop w:val="0"/>
                      <w:marBottom w:val="0"/>
                      <w:divBdr>
                        <w:top w:val="none" w:sz="0" w:space="0" w:color="auto"/>
                        <w:left w:val="none" w:sz="0" w:space="0" w:color="auto"/>
                        <w:bottom w:val="none" w:sz="0" w:space="0" w:color="auto"/>
                        <w:right w:val="none" w:sz="0" w:space="0" w:color="auto"/>
                      </w:divBdr>
                      <w:divsChild>
                        <w:div w:id="68309528">
                          <w:marLeft w:val="0"/>
                          <w:marRight w:val="0"/>
                          <w:marTop w:val="0"/>
                          <w:marBottom w:val="0"/>
                          <w:divBdr>
                            <w:top w:val="none" w:sz="0" w:space="0" w:color="auto"/>
                            <w:left w:val="none" w:sz="0" w:space="0" w:color="auto"/>
                            <w:bottom w:val="none" w:sz="0" w:space="0" w:color="auto"/>
                            <w:right w:val="none" w:sz="0" w:space="0" w:color="auto"/>
                          </w:divBdr>
                          <w:divsChild>
                            <w:div w:id="771705831">
                              <w:marLeft w:val="75"/>
                              <w:marRight w:val="75"/>
                              <w:marTop w:val="75"/>
                              <w:marBottom w:val="75"/>
                              <w:divBdr>
                                <w:top w:val="none" w:sz="0" w:space="0" w:color="auto"/>
                                <w:left w:val="none" w:sz="0" w:space="0" w:color="auto"/>
                                <w:bottom w:val="none" w:sz="0" w:space="0" w:color="auto"/>
                                <w:right w:val="none" w:sz="0" w:space="0" w:color="auto"/>
                              </w:divBdr>
                              <w:divsChild>
                                <w:div w:id="808593762">
                                  <w:marLeft w:val="0"/>
                                  <w:marRight w:val="0"/>
                                  <w:marTop w:val="0"/>
                                  <w:marBottom w:val="0"/>
                                  <w:divBdr>
                                    <w:top w:val="none" w:sz="0" w:space="0" w:color="auto"/>
                                    <w:left w:val="none" w:sz="0" w:space="0" w:color="auto"/>
                                    <w:bottom w:val="none" w:sz="0" w:space="0" w:color="auto"/>
                                    <w:right w:val="none" w:sz="0" w:space="0" w:color="auto"/>
                                  </w:divBdr>
                                  <w:divsChild>
                                    <w:div w:id="114566998">
                                      <w:marLeft w:val="0"/>
                                      <w:marRight w:val="0"/>
                                      <w:marTop w:val="0"/>
                                      <w:marBottom w:val="0"/>
                                      <w:divBdr>
                                        <w:top w:val="none" w:sz="0" w:space="0" w:color="auto"/>
                                        <w:left w:val="none" w:sz="0" w:space="0" w:color="auto"/>
                                        <w:bottom w:val="none" w:sz="0" w:space="0" w:color="auto"/>
                                        <w:right w:val="none" w:sz="0" w:space="0" w:color="auto"/>
                                      </w:divBdr>
                                      <w:divsChild>
                                        <w:div w:id="1782214310">
                                          <w:marLeft w:val="0"/>
                                          <w:marRight w:val="0"/>
                                          <w:marTop w:val="0"/>
                                          <w:marBottom w:val="0"/>
                                          <w:divBdr>
                                            <w:top w:val="none" w:sz="0" w:space="0" w:color="auto"/>
                                            <w:left w:val="none" w:sz="0" w:space="0" w:color="auto"/>
                                            <w:bottom w:val="none" w:sz="0" w:space="0" w:color="auto"/>
                                            <w:right w:val="none" w:sz="0" w:space="0" w:color="auto"/>
                                          </w:divBdr>
                                          <w:divsChild>
                                            <w:div w:id="9450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906374">
      <w:bodyDiv w:val="1"/>
      <w:marLeft w:val="0"/>
      <w:marRight w:val="0"/>
      <w:marTop w:val="0"/>
      <w:marBottom w:val="0"/>
      <w:divBdr>
        <w:top w:val="none" w:sz="0" w:space="0" w:color="auto"/>
        <w:left w:val="none" w:sz="0" w:space="0" w:color="auto"/>
        <w:bottom w:val="none" w:sz="0" w:space="0" w:color="auto"/>
        <w:right w:val="none" w:sz="0" w:space="0" w:color="auto"/>
      </w:divBdr>
      <w:divsChild>
        <w:div w:id="716658737">
          <w:marLeft w:val="0"/>
          <w:marRight w:val="0"/>
          <w:marTop w:val="0"/>
          <w:marBottom w:val="0"/>
          <w:divBdr>
            <w:top w:val="single" w:sz="2" w:space="0" w:color="2E2E2E"/>
            <w:left w:val="single" w:sz="2" w:space="0" w:color="2E2E2E"/>
            <w:bottom w:val="single" w:sz="2" w:space="0" w:color="2E2E2E"/>
            <w:right w:val="single" w:sz="2" w:space="0" w:color="2E2E2E"/>
          </w:divBdr>
          <w:divsChild>
            <w:div w:id="1439521119">
              <w:marLeft w:val="0"/>
              <w:marRight w:val="0"/>
              <w:marTop w:val="13"/>
              <w:marBottom w:val="0"/>
              <w:divBdr>
                <w:top w:val="none" w:sz="0" w:space="0" w:color="auto"/>
                <w:left w:val="none" w:sz="0" w:space="0" w:color="auto"/>
                <w:bottom w:val="none" w:sz="0" w:space="0" w:color="auto"/>
                <w:right w:val="none" w:sz="0" w:space="0" w:color="auto"/>
              </w:divBdr>
              <w:divsChild>
                <w:div w:id="3866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2869">
      <w:bodyDiv w:val="1"/>
      <w:marLeft w:val="0"/>
      <w:marRight w:val="0"/>
      <w:marTop w:val="0"/>
      <w:marBottom w:val="0"/>
      <w:divBdr>
        <w:top w:val="none" w:sz="0" w:space="0" w:color="auto"/>
        <w:left w:val="none" w:sz="0" w:space="0" w:color="auto"/>
        <w:bottom w:val="none" w:sz="0" w:space="0" w:color="auto"/>
        <w:right w:val="none" w:sz="0" w:space="0" w:color="auto"/>
      </w:divBdr>
      <w:divsChild>
        <w:div w:id="2012677517">
          <w:marLeft w:val="0"/>
          <w:marRight w:val="0"/>
          <w:marTop w:val="0"/>
          <w:marBottom w:val="0"/>
          <w:divBdr>
            <w:top w:val="none" w:sz="0" w:space="0" w:color="auto"/>
            <w:left w:val="none" w:sz="0" w:space="0" w:color="auto"/>
            <w:bottom w:val="none" w:sz="0" w:space="0" w:color="auto"/>
            <w:right w:val="none" w:sz="0" w:space="0" w:color="auto"/>
          </w:divBdr>
          <w:divsChild>
            <w:div w:id="2054689142">
              <w:marLeft w:val="0"/>
              <w:marRight w:val="0"/>
              <w:marTop w:val="0"/>
              <w:marBottom w:val="0"/>
              <w:divBdr>
                <w:top w:val="none" w:sz="0" w:space="0" w:color="auto"/>
                <w:left w:val="none" w:sz="0" w:space="0" w:color="auto"/>
                <w:bottom w:val="none" w:sz="0" w:space="0" w:color="auto"/>
                <w:right w:val="none" w:sz="0" w:space="0" w:color="auto"/>
              </w:divBdr>
              <w:divsChild>
                <w:div w:id="1146125387">
                  <w:marLeft w:val="0"/>
                  <w:marRight w:val="0"/>
                  <w:marTop w:val="0"/>
                  <w:marBottom w:val="0"/>
                  <w:divBdr>
                    <w:top w:val="none" w:sz="0" w:space="0" w:color="auto"/>
                    <w:left w:val="none" w:sz="0" w:space="0" w:color="auto"/>
                    <w:bottom w:val="none" w:sz="0" w:space="0" w:color="auto"/>
                    <w:right w:val="none" w:sz="0" w:space="0" w:color="auto"/>
                  </w:divBdr>
                  <w:divsChild>
                    <w:div w:id="445540391">
                      <w:marLeft w:val="0"/>
                      <w:marRight w:val="0"/>
                      <w:marTop w:val="1725"/>
                      <w:marBottom w:val="360"/>
                      <w:divBdr>
                        <w:top w:val="none" w:sz="0" w:space="0" w:color="auto"/>
                        <w:left w:val="none" w:sz="0" w:space="0" w:color="auto"/>
                        <w:bottom w:val="none" w:sz="0" w:space="0" w:color="auto"/>
                        <w:right w:val="none" w:sz="0" w:space="0" w:color="auto"/>
                      </w:divBdr>
                      <w:divsChild>
                        <w:div w:id="1699621194">
                          <w:marLeft w:val="0"/>
                          <w:marRight w:val="0"/>
                          <w:marTop w:val="0"/>
                          <w:marBottom w:val="0"/>
                          <w:divBdr>
                            <w:top w:val="none" w:sz="0" w:space="0" w:color="auto"/>
                            <w:left w:val="none" w:sz="0" w:space="0" w:color="auto"/>
                            <w:bottom w:val="none" w:sz="0" w:space="0" w:color="auto"/>
                            <w:right w:val="none" w:sz="0" w:space="0" w:color="auto"/>
                          </w:divBdr>
                          <w:divsChild>
                            <w:div w:id="277755864">
                              <w:marLeft w:val="0"/>
                              <w:marRight w:val="0"/>
                              <w:marTop w:val="0"/>
                              <w:marBottom w:val="0"/>
                              <w:divBdr>
                                <w:top w:val="none" w:sz="0" w:space="0" w:color="auto"/>
                                <w:left w:val="none" w:sz="0" w:space="0" w:color="auto"/>
                                <w:bottom w:val="none" w:sz="0" w:space="0" w:color="auto"/>
                                <w:right w:val="none" w:sz="0" w:space="0" w:color="auto"/>
                              </w:divBdr>
                              <w:divsChild>
                                <w:div w:id="2111199849">
                                  <w:marLeft w:val="0"/>
                                  <w:marRight w:val="0"/>
                                  <w:marTop w:val="0"/>
                                  <w:marBottom w:val="360"/>
                                  <w:divBdr>
                                    <w:top w:val="none" w:sz="0" w:space="0" w:color="auto"/>
                                    <w:left w:val="none" w:sz="0" w:space="0" w:color="auto"/>
                                    <w:bottom w:val="none" w:sz="0" w:space="0" w:color="auto"/>
                                    <w:right w:val="none" w:sz="0" w:space="0" w:color="auto"/>
                                  </w:divBdr>
                                  <w:divsChild>
                                    <w:div w:id="25371864">
                                      <w:marLeft w:val="0"/>
                                      <w:marRight w:val="0"/>
                                      <w:marTop w:val="0"/>
                                      <w:marBottom w:val="0"/>
                                      <w:divBdr>
                                        <w:top w:val="none" w:sz="0" w:space="0" w:color="auto"/>
                                        <w:left w:val="none" w:sz="0" w:space="0" w:color="auto"/>
                                        <w:bottom w:val="none" w:sz="0" w:space="0" w:color="auto"/>
                                        <w:right w:val="none" w:sz="0" w:space="0" w:color="auto"/>
                                      </w:divBdr>
                                      <w:divsChild>
                                        <w:div w:id="2141653029">
                                          <w:marLeft w:val="0"/>
                                          <w:marRight w:val="0"/>
                                          <w:marTop w:val="0"/>
                                          <w:marBottom w:val="0"/>
                                          <w:divBdr>
                                            <w:top w:val="none" w:sz="0" w:space="0" w:color="auto"/>
                                            <w:left w:val="none" w:sz="0" w:space="0" w:color="auto"/>
                                            <w:bottom w:val="none" w:sz="0" w:space="0" w:color="auto"/>
                                            <w:right w:val="none" w:sz="0" w:space="0" w:color="auto"/>
                                          </w:divBdr>
                                          <w:divsChild>
                                            <w:div w:id="21197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534944">
      <w:bodyDiv w:val="1"/>
      <w:marLeft w:val="0"/>
      <w:marRight w:val="0"/>
      <w:marTop w:val="0"/>
      <w:marBottom w:val="0"/>
      <w:divBdr>
        <w:top w:val="none" w:sz="0" w:space="0" w:color="auto"/>
        <w:left w:val="none" w:sz="0" w:space="0" w:color="auto"/>
        <w:bottom w:val="none" w:sz="0" w:space="0" w:color="auto"/>
        <w:right w:val="none" w:sz="0" w:space="0" w:color="auto"/>
      </w:divBdr>
      <w:divsChild>
        <w:div w:id="1037463629">
          <w:marLeft w:val="0"/>
          <w:marRight w:val="0"/>
          <w:marTop w:val="0"/>
          <w:marBottom w:val="0"/>
          <w:divBdr>
            <w:top w:val="single" w:sz="6" w:space="0" w:color="000000"/>
            <w:left w:val="none" w:sz="0" w:space="0" w:color="auto"/>
            <w:bottom w:val="none" w:sz="0" w:space="0" w:color="auto"/>
            <w:right w:val="none" w:sz="0" w:space="0" w:color="auto"/>
          </w:divBdr>
          <w:divsChild>
            <w:div w:id="888879269">
              <w:marLeft w:val="0"/>
              <w:marRight w:val="0"/>
              <w:marTop w:val="0"/>
              <w:marBottom w:val="0"/>
              <w:divBdr>
                <w:top w:val="none" w:sz="0" w:space="0" w:color="auto"/>
                <w:left w:val="none" w:sz="0" w:space="0" w:color="auto"/>
                <w:bottom w:val="none" w:sz="0" w:space="0" w:color="auto"/>
                <w:right w:val="none" w:sz="0" w:space="0" w:color="auto"/>
              </w:divBdr>
              <w:divsChild>
                <w:div w:id="136148338">
                  <w:marLeft w:val="0"/>
                  <w:marRight w:val="0"/>
                  <w:marTop w:val="0"/>
                  <w:marBottom w:val="0"/>
                  <w:divBdr>
                    <w:top w:val="none" w:sz="0" w:space="0" w:color="auto"/>
                    <w:left w:val="none" w:sz="0" w:space="0" w:color="auto"/>
                    <w:bottom w:val="none" w:sz="0" w:space="0" w:color="auto"/>
                    <w:right w:val="none" w:sz="0" w:space="0" w:color="auto"/>
                  </w:divBdr>
                  <w:divsChild>
                    <w:div w:id="2047289751">
                      <w:marLeft w:val="0"/>
                      <w:marRight w:val="0"/>
                      <w:marTop w:val="0"/>
                      <w:marBottom w:val="0"/>
                      <w:divBdr>
                        <w:top w:val="none" w:sz="0" w:space="0" w:color="auto"/>
                        <w:left w:val="none" w:sz="0" w:space="0" w:color="auto"/>
                        <w:bottom w:val="none" w:sz="0" w:space="0" w:color="auto"/>
                        <w:right w:val="none" w:sz="0" w:space="0" w:color="auto"/>
                      </w:divBdr>
                      <w:divsChild>
                        <w:div w:id="1635133629">
                          <w:marLeft w:val="0"/>
                          <w:marRight w:val="0"/>
                          <w:marTop w:val="0"/>
                          <w:marBottom w:val="0"/>
                          <w:divBdr>
                            <w:top w:val="none" w:sz="0" w:space="0" w:color="auto"/>
                            <w:left w:val="none" w:sz="0" w:space="0" w:color="auto"/>
                            <w:bottom w:val="none" w:sz="0" w:space="0" w:color="auto"/>
                            <w:right w:val="none" w:sz="0" w:space="0" w:color="auto"/>
                          </w:divBdr>
                          <w:divsChild>
                            <w:div w:id="484207886">
                              <w:marLeft w:val="0"/>
                              <w:marRight w:val="0"/>
                              <w:marTop w:val="0"/>
                              <w:marBottom w:val="0"/>
                              <w:divBdr>
                                <w:top w:val="none" w:sz="0" w:space="0" w:color="auto"/>
                                <w:left w:val="none" w:sz="0" w:space="0" w:color="auto"/>
                                <w:bottom w:val="none" w:sz="0" w:space="0" w:color="auto"/>
                                <w:right w:val="none" w:sz="0" w:space="0" w:color="auto"/>
                              </w:divBdr>
                              <w:divsChild>
                                <w:div w:id="1442144290">
                                  <w:marLeft w:val="0"/>
                                  <w:marRight w:val="0"/>
                                  <w:marTop w:val="0"/>
                                  <w:marBottom w:val="0"/>
                                  <w:divBdr>
                                    <w:top w:val="none" w:sz="0" w:space="0" w:color="auto"/>
                                    <w:left w:val="none" w:sz="0" w:space="0" w:color="auto"/>
                                    <w:bottom w:val="none" w:sz="0" w:space="0" w:color="auto"/>
                                    <w:right w:val="none" w:sz="0" w:space="0" w:color="auto"/>
                                  </w:divBdr>
                                  <w:divsChild>
                                    <w:div w:id="577445282">
                                      <w:marLeft w:val="0"/>
                                      <w:marRight w:val="0"/>
                                      <w:marTop w:val="0"/>
                                      <w:marBottom w:val="0"/>
                                      <w:divBdr>
                                        <w:top w:val="none" w:sz="0" w:space="0" w:color="auto"/>
                                        <w:left w:val="none" w:sz="0" w:space="0" w:color="auto"/>
                                        <w:bottom w:val="none" w:sz="0" w:space="0" w:color="auto"/>
                                        <w:right w:val="none" w:sz="0" w:space="0" w:color="auto"/>
                                      </w:divBdr>
                                      <w:divsChild>
                                        <w:div w:id="1494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243692">
      <w:bodyDiv w:val="1"/>
      <w:marLeft w:val="0"/>
      <w:marRight w:val="0"/>
      <w:marTop w:val="0"/>
      <w:marBottom w:val="0"/>
      <w:divBdr>
        <w:top w:val="none" w:sz="0" w:space="0" w:color="auto"/>
        <w:left w:val="none" w:sz="0" w:space="0" w:color="auto"/>
        <w:bottom w:val="none" w:sz="0" w:space="0" w:color="auto"/>
        <w:right w:val="none" w:sz="0" w:space="0" w:color="auto"/>
      </w:divBdr>
      <w:divsChild>
        <w:div w:id="798035438">
          <w:marLeft w:val="0"/>
          <w:marRight w:val="0"/>
          <w:marTop w:val="0"/>
          <w:marBottom w:val="0"/>
          <w:divBdr>
            <w:top w:val="none" w:sz="0" w:space="0" w:color="auto"/>
            <w:left w:val="none" w:sz="0" w:space="0" w:color="auto"/>
            <w:bottom w:val="none" w:sz="0" w:space="0" w:color="auto"/>
            <w:right w:val="none" w:sz="0" w:space="0" w:color="auto"/>
          </w:divBdr>
          <w:divsChild>
            <w:div w:id="185290695">
              <w:marLeft w:val="0"/>
              <w:marRight w:val="0"/>
              <w:marTop w:val="0"/>
              <w:marBottom w:val="0"/>
              <w:divBdr>
                <w:top w:val="none" w:sz="0" w:space="0" w:color="auto"/>
                <w:left w:val="none" w:sz="0" w:space="0" w:color="auto"/>
                <w:bottom w:val="none" w:sz="0" w:space="0" w:color="auto"/>
                <w:right w:val="none" w:sz="0" w:space="0" w:color="auto"/>
              </w:divBdr>
              <w:divsChild>
                <w:div w:id="1713381649">
                  <w:marLeft w:val="0"/>
                  <w:marRight w:val="0"/>
                  <w:marTop w:val="0"/>
                  <w:marBottom w:val="0"/>
                  <w:divBdr>
                    <w:top w:val="none" w:sz="0" w:space="0" w:color="auto"/>
                    <w:left w:val="none" w:sz="0" w:space="0" w:color="auto"/>
                    <w:bottom w:val="none" w:sz="0" w:space="0" w:color="auto"/>
                    <w:right w:val="none" w:sz="0" w:space="0" w:color="auto"/>
                  </w:divBdr>
                  <w:divsChild>
                    <w:div w:id="2137793334">
                      <w:marLeft w:val="0"/>
                      <w:marRight w:val="0"/>
                      <w:marTop w:val="0"/>
                      <w:marBottom w:val="0"/>
                      <w:divBdr>
                        <w:top w:val="none" w:sz="0" w:space="0" w:color="auto"/>
                        <w:left w:val="none" w:sz="0" w:space="0" w:color="auto"/>
                        <w:bottom w:val="none" w:sz="0" w:space="0" w:color="auto"/>
                        <w:right w:val="none" w:sz="0" w:space="0" w:color="auto"/>
                      </w:divBdr>
                      <w:divsChild>
                        <w:div w:id="857549513">
                          <w:marLeft w:val="0"/>
                          <w:marRight w:val="0"/>
                          <w:marTop w:val="0"/>
                          <w:marBottom w:val="0"/>
                          <w:divBdr>
                            <w:top w:val="none" w:sz="0" w:space="0" w:color="auto"/>
                            <w:left w:val="none" w:sz="0" w:space="0" w:color="auto"/>
                            <w:bottom w:val="none" w:sz="0" w:space="0" w:color="auto"/>
                            <w:right w:val="none" w:sz="0" w:space="0" w:color="auto"/>
                          </w:divBdr>
                          <w:divsChild>
                            <w:div w:id="337276463">
                              <w:marLeft w:val="0"/>
                              <w:marRight w:val="0"/>
                              <w:marTop w:val="0"/>
                              <w:marBottom w:val="0"/>
                              <w:divBdr>
                                <w:top w:val="none" w:sz="0" w:space="0" w:color="auto"/>
                                <w:left w:val="none" w:sz="0" w:space="0" w:color="auto"/>
                                <w:bottom w:val="none" w:sz="0" w:space="0" w:color="auto"/>
                                <w:right w:val="none" w:sz="0" w:space="0" w:color="auto"/>
                              </w:divBdr>
                              <w:divsChild>
                                <w:div w:id="679889412">
                                  <w:marLeft w:val="0"/>
                                  <w:marRight w:val="0"/>
                                  <w:marTop w:val="0"/>
                                  <w:marBottom w:val="0"/>
                                  <w:divBdr>
                                    <w:top w:val="none" w:sz="0" w:space="0" w:color="auto"/>
                                    <w:left w:val="none" w:sz="0" w:space="0" w:color="auto"/>
                                    <w:bottom w:val="none" w:sz="0" w:space="0" w:color="auto"/>
                                    <w:right w:val="none" w:sz="0" w:space="0" w:color="auto"/>
                                  </w:divBdr>
                                  <w:divsChild>
                                    <w:div w:id="1078790009">
                                      <w:marLeft w:val="0"/>
                                      <w:marRight w:val="0"/>
                                      <w:marTop w:val="0"/>
                                      <w:marBottom w:val="0"/>
                                      <w:divBdr>
                                        <w:top w:val="none" w:sz="0" w:space="0" w:color="auto"/>
                                        <w:left w:val="none" w:sz="0" w:space="0" w:color="auto"/>
                                        <w:bottom w:val="none" w:sz="0" w:space="0" w:color="auto"/>
                                        <w:right w:val="none" w:sz="0" w:space="0" w:color="auto"/>
                                      </w:divBdr>
                                      <w:divsChild>
                                        <w:div w:id="719090197">
                                          <w:marLeft w:val="0"/>
                                          <w:marRight w:val="0"/>
                                          <w:marTop w:val="0"/>
                                          <w:marBottom w:val="0"/>
                                          <w:divBdr>
                                            <w:top w:val="none" w:sz="0" w:space="0" w:color="auto"/>
                                            <w:left w:val="none" w:sz="0" w:space="0" w:color="auto"/>
                                            <w:bottom w:val="none" w:sz="0" w:space="0" w:color="auto"/>
                                            <w:right w:val="none" w:sz="0" w:space="0" w:color="auto"/>
                                          </w:divBdr>
                                          <w:divsChild>
                                            <w:div w:id="596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11333">
      <w:bodyDiv w:val="1"/>
      <w:marLeft w:val="0"/>
      <w:marRight w:val="0"/>
      <w:marTop w:val="0"/>
      <w:marBottom w:val="0"/>
      <w:divBdr>
        <w:top w:val="none" w:sz="0" w:space="0" w:color="auto"/>
        <w:left w:val="none" w:sz="0" w:space="0" w:color="auto"/>
        <w:bottom w:val="none" w:sz="0" w:space="0" w:color="auto"/>
        <w:right w:val="none" w:sz="0" w:space="0" w:color="auto"/>
      </w:divBdr>
      <w:divsChild>
        <w:div w:id="1245578253">
          <w:marLeft w:val="0"/>
          <w:marRight w:val="0"/>
          <w:marTop w:val="0"/>
          <w:marBottom w:val="0"/>
          <w:divBdr>
            <w:top w:val="none" w:sz="0" w:space="0" w:color="auto"/>
            <w:left w:val="none" w:sz="0" w:space="0" w:color="auto"/>
            <w:bottom w:val="none" w:sz="0" w:space="0" w:color="auto"/>
            <w:right w:val="none" w:sz="0" w:space="0" w:color="auto"/>
          </w:divBdr>
          <w:divsChild>
            <w:div w:id="611935761">
              <w:marLeft w:val="0"/>
              <w:marRight w:val="0"/>
              <w:marTop w:val="0"/>
              <w:marBottom w:val="0"/>
              <w:divBdr>
                <w:top w:val="none" w:sz="0" w:space="0" w:color="auto"/>
                <w:left w:val="none" w:sz="0" w:space="0" w:color="auto"/>
                <w:bottom w:val="none" w:sz="0" w:space="0" w:color="auto"/>
                <w:right w:val="none" w:sz="0" w:space="0" w:color="auto"/>
              </w:divBdr>
              <w:divsChild>
                <w:div w:id="1785615006">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814830517">
      <w:bodyDiv w:val="1"/>
      <w:marLeft w:val="0"/>
      <w:marRight w:val="0"/>
      <w:marTop w:val="0"/>
      <w:marBottom w:val="0"/>
      <w:divBdr>
        <w:top w:val="none" w:sz="0" w:space="0" w:color="auto"/>
        <w:left w:val="none" w:sz="0" w:space="0" w:color="auto"/>
        <w:bottom w:val="none" w:sz="0" w:space="0" w:color="auto"/>
        <w:right w:val="none" w:sz="0" w:space="0" w:color="auto"/>
      </w:divBdr>
      <w:divsChild>
        <w:div w:id="1141537610">
          <w:marLeft w:val="285"/>
          <w:marRight w:val="0"/>
          <w:marTop w:val="0"/>
          <w:marBottom w:val="0"/>
          <w:divBdr>
            <w:top w:val="single" w:sz="2" w:space="0" w:color="2E2E2E"/>
            <w:left w:val="single" w:sz="2" w:space="0" w:color="2E2E2E"/>
            <w:bottom w:val="single" w:sz="2" w:space="0" w:color="2E2E2E"/>
            <w:right w:val="single" w:sz="2" w:space="0" w:color="2E2E2E"/>
          </w:divBdr>
          <w:divsChild>
            <w:div w:id="382606056">
              <w:marLeft w:val="0"/>
              <w:marRight w:val="0"/>
              <w:marTop w:val="15"/>
              <w:marBottom w:val="0"/>
              <w:divBdr>
                <w:top w:val="none" w:sz="0" w:space="0" w:color="auto"/>
                <w:left w:val="none" w:sz="0" w:space="0" w:color="auto"/>
                <w:bottom w:val="none" w:sz="0" w:space="0" w:color="auto"/>
                <w:right w:val="none" w:sz="0" w:space="0" w:color="auto"/>
              </w:divBdr>
              <w:divsChild>
                <w:div w:id="1294168469">
                  <w:marLeft w:val="0"/>
                  <w:marRight w:val="0"/>
                  <w:marTop w:val="0"/>
                  <w:marBottom w:val="0"/>
                  <w:divBdr>
                    <w:top w:val="none" w:sz="0" w:space="0" w:color="auto"/>
                    <w:left w:val="none" w:sz="0" w:space="0" w:color="auto"/>
                    <w:bottom w:val="none" w:sz="0" w:space="0" w:color="auto"/>
                    <w:right w:val="none" w:sz="0" w:space="0" w:color="auto"/>
                  </w:divBdr>
                  <w:divsChild>
                    <w:div w:id="526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030120">
      <w:bodyDiv w:val="1"/>
      <w:marLeft w:val="0"/>
      <w:marRight w:val="0"/>
      <w:marTop w:val="0"/>
      <w:marBottom w:val="0"/>
      <w:divBdr>
        <w:top w:val="none" w:sz="0" w:space="0" w:color="auto"/>
        <w:left w:val="none" w:sz="0" w:space="0" w:color="auto"/>
        <w:bottom w:val="none" w:sz="0" w:space="0" w:color="auto"/>
        <w:right w:val="none" w:sz="0" w:space="0" w:color="auto"/>
      </w:divBdr>
    </w:div>
    <w:div w:id="1859082871">
      <w:bodyDiv w:val="1"/>
      <w:marLeft w:val="0"/>
      <w:marRight w:val="0"/>
      <w:marTop w:val="0"/>
      <w:marBottom w:val="0"/>
      <w:divBdr>
        <w:top w:val="none" w:sz="0" w:space="0" w:color="auto"/>
        <w:left w:val="none" w:sz="0" w:space="0" w:color="auto"/>
        <w:bottom w:val="none" w:sz="0" w:space="0" w:color="auto"/>
        <w:right w:val="none" w:sz="0" w:space="0" w:color="auto"/>
      </w:divBdr>
      <w:divsChild>
        <w:div w:id="1912697570">
          <w:marLeft w:val="0"/>
          <w:marRight w:val="0"/>
          <w:marTop w:val="0"/>
          <w:marBottom w:val="0"/>
          <w:divBdr>
            <w:top w:val="single" w:sz="6" w:space="0" w:color="356B20"/>
            <w:left w:val="single" w:sz="6" w:space="0" w:color="356B20"/>
            <w:bottom w:val="single" w:sz="6" w:space="0" w:color="356B20"/>
            <w:right w:val="single" w:sz="6" w:space="0" w:color="356B20"/>
          </w:divBdr>
          <w:divsChild>
            <w:div w:id="1612475559">
              <w:marLeft w:val="30"/>
              <w:marRight w:val="0"/>
              <w:marTop w:val="0"/>
              <w:marBottom w:val="75"/>
              <w:divBdr>
                <w:top w:val="none" w:sz="0" w:space="0" w:color="auto"/>
                <w:left w:val="none" w:sz="0" w:space="0" w:color="auto"/>
                <w:bottom w:val="none" w:sz="0" w:space="0" w:color="auto"/>
                <w:right w:val="none" w:sz="0" w:space="0" w:color="auto"/>
              </w:divBdr>
            </w:div>
          </w:divsChild>
        </w:div>
      </w:divsChild>
    </w:div>
    <w:div w:id="1859808408">
      <w:bodyDiv w:val="1"/>
      <w:marLeft w:val="0"/>
      <w:marRight w:val="0"/>
      <w:marTop w:val="0"/>
      <w:marBottom w:val="0"/>
      <w:divBdr>
        <w:top w:val="none" w:sz="0" w:space="0" w:color="auto"/>
        <w:left w:val="none" w:sz="0" w:space="0" w:color="auto"/>
        <w:bottom w:val="none" w:sz="0" w:space="0" w:color="auto"/>
        <w:right w:val="none" w:sz="0" w:space="0" w:color="auto"/>
      </w:divBdr>
      <w:divsChild>
        <w:div w:id="683749576">
          <w:marLeft w:val="0"/>
          <w:marRight w:val="0"/>
          <w:marTop w:val="0"/>
          <w:marBottom w:val="0"/>
          <w:divBdr>
            <w:top w:val="single" w:sz="6" w:space="0" w:color="000000"/>
            <w:left w:val="none" w:sz="0" w:space="0" w:color="auto"/>
            <w:bottom w:val="none" w:sz="0" w:space="0" w:color="auto"/>
            <w:right w:val="none" w:sz="0" w:space="0" w:color="auto"/>
          </w:divBdr>
          <w:divsChild>
            <w:div w:id="1865245063">
              <w:marLeft w:val="0"/>
              <w:marRight w:val="0"/>
              <w:marTop w:val="0"/>
              <w:marBottom w:val="0"/>
              <w:divBdr>
                <w:top w:val="none" w:sz="0" w:space="0" w:color="auto"/>
                <w:left w:val="none" w:sz="0" w:space="0" w:color="auto"/>
                <w:bottom w:val="none" w:sz="0" w:space="0" w:color="auto"/>
                <w:right w:val="none" w:sz="0" w:space="0" w:color="auto"/>
              </w:divBdr>
              <w:divsChild>
                <w:div w:id="133454874">
                  <w:marLeft w:val="0"/>
                  <w:marRight w:val="0"/>
                  <w:marTop w:val="0"/>
                  <w:marBottom w:val="0"/>
                  <w:divBdr>
                    <w:top w:val="none" w:sz="0" w:space="0" w:color="auto"/>
                    <w:left w:val="none" w:sz="0" w:space="0" w:color="auto"/>
                    <w:bottom w:val="none" w:sz="0" w:space="0" w:color="auto"/>
                    <w:right w:val="none" w:sz="0" w:space="0" w:color="auto"/>
                  </w:divBdr>
                  <w:divsChild>
                    <w:div w:id="1824813911">
                      <w:marLeft w:val="0"/>
                      <w:marRight w:val="0"/>
                      <w:marTop w:val="0"/>
                      <w:marBottom w:val="0"/>
                      <w:divBdr>
                        <w:top w:val="none" w:sz="0" w:space="0" w:color="auto"/>
                        <w:left w:val="none" w:sz="0" w:space="0" w:color="auto"/>
                        <w:bottom w:val="none" w:sz="0" w:space="0" w:color="auto"/>
                        <w:right w:val="none" w:sz="0" w:space="0" w:color="auto"/>
                      </w:divBdr>
                      <w:divsChild>
                        <w:div w:id="1381590856">
                          <w:marLeft w:val="0"/>
                          <w:marRight w:val="0"/>
                          <w:marTop w:val="0"/>
                          <w:marBottom w:val="0"/>
                          <w:divBdr>
                            <w:top w:val="none" w:sz="0" w:space="0" w:color="auto"/>
                            <w:left w:val="none" w:sz="0" w:space="0" w:color="auto"/>
                            <w:bottom w:val="none" w:sz="0" w:space="0" w:color="auto"/>
                            <w:right w:val="none" w:sz="0" w:space="0" w:color="auto"/>
                          </w:divBdr>
                          <w:divsChild>
                            <w:div w:id="1942912061">
                              <w:marLeft w:val="0"/>
                              <w:marRight w:val="0"/>
                              <w:marTop w:val="0"/>
                              <w:marBottom w:val="0"/>
                              <w:divBdr>
                                <w:top w:val="none" w:sz="0" w:space="0" w:color="auto"/>
                                <w:left w:val="none" w:sz="0" w:space="0" w:color="auto"/>
                                <w:bottom w:val="none" w:sz="0" w:space="0" w:color="auto"/>
                                <w:right w:val="none" w:sz="0" w:space="0" w:color="auto"/>
                              </w:divBdr>
                              <w:divsChild>
                                <w:div w:id="2111654627">
                                  <w:marLeft w:val="0"/>
                                  <w:marRight w:val="0"/>
                                  <w:marTop w:val="0"/>
                                  <w:marBottom w:val="0"/>
                                  <w:divBdr>
                                    <w:top w:val="none" w:sz="0" w:space="0" w:color="auto"/>
                                    <w:left w:val="none" w:sz="0" w:space="0" w:color="auto"/>
                                    <w:bottom w:val="none" w:sz="0" w:space="0" w:color="auto"/>
                                    <w:right w:val="none" w:sz="0" w:space="0" w:color="auto"/>
                                  </w:divBdr>
                                  <w:divsChild>
                                    <w:div w:id="2110924999">
                                      <w:marLeft w:val="0"/>
                                      <w:marRight w:val="0"/>
                                      <w:marTop w:val="0"/>
                                      <w:marBottom w:val="0"/>
                                      <w:divBdr>
                                        <w:top w:val="none" w:sz="0" w:space="0" w:color="auto"/>
                                        <w:left w:val="none" w:sz="0" w:space="0" w:color="auto"/>
                                        <w:bottom w:val="none" w:sz="0" w:space="0" w:color="auto"/>
                                        <w:right w:val="none" w:sz="0" w:space="0" w:color="auto"/>
                                      </w:divBdr>
                                      <w:divsChild>
                                        <w:div w:id="1555392092">
                                          <w:marLeft w:val="0"/>
                                          <w:marRight w:val="0"/>
                                          <w:marTop w:val="0"/>
                                          <w:marBottom w:val="0"/>
                                          <w:divBdr>
                                            <w:top w:val="none" w:sz="0" w:space="0" w:color="auto"/>
                                            <w:left w:val="none" w:sz="0" w:space="0" w:color="auto"/>
                                            <w:bottom w:val="none" w:sz="0" w:space="0" w:color="auto"/>
                                            <w:right w:val="none" w:sz="0" w:space="0" w:color="auto"/>
                                          </w:divBdr>
                                          <w:divsChild>
                                            <w:div w:id="2498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02996">
      <w:bodyDiv w:val="1"/>
      <w:marLeft w:val="0"/>
      <w:marRight w:val="0"/>
      <w:marTop w:val="0"/>
      <w:marBottom w:val="0"/>
      <w:divBdr>
        <w:top w:val="none" w:sz="0" w:space="0" w:color="auto"/>
        <w:left w:val="none" w:sz="0" w:space="0" w:color="auto"/>
        <w:bottom w:val="none" w:sz="0" w:space="0" w:color="auto"/>
        <w:right w:val="none" w:sz="0" w:space="0" w:color="auto"/>
      </w:divBdr>
      <w:divsChild>
        <w:div w:id="46805459">
          <w:marLeft w:val="0"/>
          <w:marRight w:val="0"/>
          <w:marTop w:val="0"/>
          <w:marBottom w:val="0"/>
          <w:divBdr>
            <w:top w:val="none" w:sz="0" w:space="0" w:color="auto"/>
            <w:left w:val="none" w:sz="0" w:space="0" w:color="auto"/>
            <w:bottom w:val="none" w:sz="0" w:space="0" w:color="auto"/>
            <w:right w:val="none" w:sz="0" w:space="0" w:color="auto"/>
          </w:divBdr>
          <w:divsChild>
            <w:div w:id="640044024">
              <w:marLeft w:val="0"/>
              <w:marRight w:val="0"/>
              <w:marTop w:val="0"/>
              <w:marBottom w:val="0"/>
              <w:divBdr>
                <w:top w:val="none" w:sz="0" w:space="0" w:color="auto"/>
                <w:left w:val="none" w:sz="0" w:space="0" w:color="auto"/>
                <w:bottom w:val="none" w:sz="0" w:space="0" w:color="auto"/>
                <w:right w:val="none" w:sz="0" w:space="0" w:color="auto"/>
              </w:divBdr>
              <w:divsChild>
                <w:div w:id="442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1404">
      <w:bodyDiv w:val="1"/>
      <w:marLeft w:val="0"/>
      <w:marRight w:val="0"/>
      <w:marTop w:val="0"/>
      <w:marBottom w:val="0"/>
      <w:divBdr>
        <w:top w:val="none" w:sz="0" w:space="0" w:color="auto"/>
        <w:left w:val="none" w:sz="0" w:space="0" w:color="auto"/>
        <w:bottom w:val="none" w:sz="0" w:space="0" w:color="auto"/>
        <w:right w:val="none" w:sz="0" w:space="0" w:color="auto"/>
      </w:divBdr>
      <w:divsChild>
        <w:div w:id="588972772">
          <w:marLeft w:val="238"/>
          <w:marRight w:val="0"/>
          <w:marTop w:val="0"/>
          <w:marBottom w:val="0"/>
          <w:divBdr>
            <w:top w:val="single" w:sz="12" w:space="0" w:color="6C9D30"/>
            <w:left w:val="single" w:sz="2" w:space="0" w:color="2E2E2E"/>
            <w:bottom w:val="single" w:sz="2" w:space="0" w:color="2E2E2E"/>
            <w:right w:val="single" w:sz="2" w:space="0" w:color="2E2E2E"/>
          </w:divBdr>
          <w:divsChild>
            <w:div w:id="1034623702">
              <w:marLeft w:val="0"/>
              <w:marRight w:val="0"/>
              <w:marTop w:val="13"/>
              <w:marBottom w:val="0"/>
              <w:divBdr>
                <w:top w:val="none" w:sz="0" w:space="0" w:color="auto"/>
                <w:left w:val="none" w:sz="0" w:space="0" w:color="auto"/>
                <w:bottom w:val="none" w:sz="0" w:space="0" w:color="auto"/>
                <w:right w:val="none" w:sz="0" w:space="0" w:color="auto"/>
              </w:divBdr>
              <w:divsChild>
                <w:div w:id="596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2536">
      <w:bodyDiv w:val="1"/>
      <w:marLeft w:val="0"/>
      <w:marRight w:val="0"/>
      <w:marTop w:val="0"/>
      <w:marBottom w:val="0"/>
      <w:divBdr>
        <w:top w:val="none" w:sz="0" w:space="0" w:color="auto"/>
        <w:left w:val="none" w:sz="0" w:space="0" w:color="auto"/>
        <w:bottom w:val="none" w:sz="0" w:space="0" w:color="auto"/>
        <w:right w:val="none" w:sz="0" w:space="0" w:color="auto"/>
      </w:divBdr>
    </w:div>
    <w:div w:id="1967152069">
      <w:bodyDiv w:val="1"/>
      <w:marLeft w:val="0"/>
      <w:marRight w:val="0"/>
      <w:marTop w:val="0"/>
      <w:marBottom w:val="0"/>
      <w:divBdr>
        <w:top w:val="none" w:sz="0" w:space="0" w:color="auto"/>
        <w:left w:val="none" w:sz="0" w:space="0" w:color="auto"/>
        <w:bottom w:val="none" w:sz="0" w:space="0" w:color="auto"/>
        <w:right w:val="none" w:sz="0" w:space="0" w:color="auto"/>
      </w:divBdr>
      <w:divsChild>
        <w:div w:id="1214733151">
          <w:marLeft w:val="0"/>
          <w:marRight w:val="0"/>
          <w:marTop w:val="0"/>
          <w:marBottom w:val="0"/>
          <w:divBdr>
            <w:top w:val="none" w:sz="0" w:space="0" w:color="auto"/>
            <w:left w:val="none" w:sz="0" w:space="0" w:color="auto"/>
            <w:bottom w:val="none" w:sz="0" w:space="0" w:color="auto"/>
            <w:right w:val="none" w:sz="0" w:space="0" w:color="auto"/>
          </w:divBdr>
          <w:divsChild>
            <w:div w:id="756907449">
              <w:marLeft w:val="0"/>
              <w:marRight w:val="0"/>
              <w:marTop w:val="0"/>
              <w:marBottom w:val="0"/>
              <w:divBdr>
                <w:top w:val="none" w:sz="0" w:space="0" w:color="auto"/>
                <w:left w:val="none" w:sz="0" w:space="0" w:color="auto"/>
                <w:bottom w:val="dotted" w:sz="6" w:space="0" w:color="FEA957"/>
                <w:right w:val="none" w:sz="0" w:space="0" w:color="auto"/>
              </w:divBdr>
              <w:divsChild>
                <w:div w:id="636108372">
                  <w:marLeft w:val="0"/>
                  <w:marRight w:val="0"/>
                  <w:marTop w:val="0"/>
                  <w:marBottom w:val="0"/>
                  <w:divBdr>
                    <w:top w:val="none" w:sz="0" w:space="0" w:color="auto"/>
                    <w:left w:val="none" w:sz="0" w:space="0" w:color="auto"/>
                    <w:bottom w:val="none" w:sz="0" w:space="0" w:color="auto"/>
                    <w:right w:val="none" w:sz="0" w:space="0" w:color="auto"/>
                  </w:divBdr>
                  <w:divsChild>
                    <w:div w:id="506404800">
                      <w:marLeft w:val="0"/>
                      <w:marRight w:val="525"/>
                      <w:marTop w:val="0"/>
                      <w:marBottom w:val="0"/>
                      <w:divBdr>
                        <w:top w:val="none" w:sz="0" w:space="0" w:color="auto"/>
                        <w:left w:val="none" w:sz="0" w:space="0" w:color="auto"/>
                        <w:bottom w:val="none" w:sz="0" w:space="0" w:color="auto"/>
                        <w:right w:val="none" w:sz="0" w:space="0" w:color="auto"/>
                      </w:divBdr>
                      <w:divsChild>
                        <w:div w:id="1961523289">
                          <w:marLeft w:val="285"/>
                          <w:marRight w:val="0"/>
                          <w:marTop w:val="0"/>
                          <w:marBottom w:val="0"/>
                          <w:divBdr>
                            <w:top w:val="none" w:sz="0" w:space="0" w:color="auto"/>
                            <w:left w:val="none" w:sz="0" w:space="0" w:color="auto"/>
                            <w:bottom w:val="none" w:sz="0" w:space="0" w:color="auto"/>
                            <w:right w:val="none" w:sz="0" w:space="0" w:color="auto"/>
                          </w:divBdr>
                          <w:divsChild>
                            <w:div w:id="1786272877">
                              <w:marLeft w:val="0"/>
                              <w:marRight w:val="0"/>
                              <w:marTop w:val="0"/>
                              <w:marBottom w:val="0"/>
                              <w:divBdr>
                                <w:top w:val="none" w:sz="0" w:space="0" w:color="auto"/>
                                <w:left w:val="none" w:sz="0" w:space="0" w:color="auto"/>
                                <w:bottom w:val="none" w:sz="0" w:space="0" w:color="auto"/>
                                <w:right w:val="none" w:sz="0" w:space="0" w:color="auto"/>
                              </w:divBdr>
                              <w:divsChild>
                                <w:div w:id="1712027088">
                                  <w:marLeft w:val="0"/>
                                  <w:marRight w:val="0"/>
                                  <w:marTop w:val="0"/>
                                  <w:marBottom w:val="0"/>
                                  <w:divBdr>
                                    <w:top w:val="none" w:sz="0" w:space="0" w:color="auto"/>
                                    <w:left w:val="none" w:sz="0" w:space="0" w:color="auto"/>
                                    <w:bottom w:val="none" w:sz="0" w:space="0" w:color="auto"/>
                                    <w:right w:val="none" w:sz="0" w:space="0" w:color="auto"/>
                                  </w:divBdr>
                                  <w:divsChild>
                                    <w:div w:id="219294322">
                                      <w:marLeft w:val="0"/>
                                      <w:marRight w:val="0"/>
                                      <w:marTop w:val="12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sChild>
        </w:div>
      </w:divsChild>
    </w:div>
    <w:div w:id="1971207308">
      <w:bodyDiv w:val="1"/>
      <w:marLeft w:val="0"/>
      <w:marRight w:val="0"/>
      <w:marTop w:val="0"/>
      <w:marBottom w:val="0"/>
      <w:divBdr>
        <w:top w:val="none" w:sz="0" w:space="0" w:color="auto"/>
        <w:left w:val="none" w:sz="0" w:space="0" w:color="auto"/>
        <w:bottom w:val="none" w:sz="0" w:space="0" w:color="auto"/>
        <w:right w:val="none" w:sz="0" w:space="0" w:color="auto"/>
      </w:divBdr>
    </w:div>
    <w:div w:id="1982534899">
      <w:bodyDiv w:val="1"/>
      <w:marLeft w:val="0"/>
      <w:marRight w:val="0"/>
      <w:marTop w:val="0"/>
      <w:marBottom w:val="0"/>
      <w:divBdr>
        <w:top w:val="none" w:sz="0" w:space="0" w:color="auto"/>
        <w:left w:val="none" w:sz="0" w:space="0" w:color="auto"/>
        <w:bottom w:val="none" w:sz="0" w:space="0" w:color="auto"/>
        <w:right w:val="none" w:sz="0" w:space="0" w:color="auto"/>
      </w:divBdr>
    </w:div>
    <w:div w:id="1985741008">
      <w:bodyDiv w:val="1"/>
      <w:marLeft w:val="0"/>
      <w:marRight w:val="0"/>
      <w:marTop w:val="0"/>
      <w:marBottom w:val="0"/>
      <w:divBdr>
        <w:top w:val="none" w:sz="0" w:space="0" w:color="auto"/>
        <w:left w:val="none" w:sz="0" w:space="0" w:color="auto"/>
        <w:bottom w:val="none" w:sz="0" w:space="0" w:color="auto"/>
        <w:right w:val="none" w:sz="0" w:space="0" w:color="auto"/>
      </w:divBdr>
    </w:div>
    <w:div w:id="2037348924">
      <w:bodyDiv w:val="1"/>
      <w:marLeft w:val="0"/>
      <w:marRight w:val="0"/>
      <w:marTop w:val="0"/>
      <w:marBottom w:val="0"/>
      <w:divBdr>
        <w:top w:val="none" w:sz="0" w:space="0" w:color="auto"/>
        <w:left w:val="none" w:sz="0" w:space="0" w:color="auto"/>
        <w:bottom w:val="none" w:sz="0" w:space="0" w:color="auto"/>
        <w:right w:val="none" w:sz="0" w:space="0" w:color="auto"/>
      </w:divBdr>
    </w:div>
    <w:div w:id="2077389295">
      <w:bodyDiv w:val="1"/>
      <w:marLeft w:val="0"/>
      <w:marRight w:val="0"/>
      <w:marTop w:val="0"/>
      <w:marBottom w:val="0"/>
      <w:divBdr>
        <w:top w:val="none" w:sz="0" w:space="0" w:color="auto"/>
        <w:left w:val="none" w:sz="0" w:space="0" w:color="auto"/>
        <w:bottom w:val="none" w:sz="0" w:space="0" w:color="auto"/>
        <w:right w:val="none" w:sz="0" w:space="0" w:color="auto"/>
      </w:divBdr>
      <w:divsChild>
        <w:div w:id="1580753833">
          <w:marLeft w:val="285"/>
          <w:marRight w:val="0"/>
          <w:marTop w:val="0"/>
          <w:marBottom w:val="0"/>
          <w:divBdr>
            <w:top w:val="single" w:sz="2" w:space="0" w:color="2E2E2E"/>
            <w:left w:val="single" w:sz="2" w:space="0" w:color="2E2E2E"/>
            <w:bottom w:val="single" w:sz="2" w:space="0" w:color="2E2E2E"/>
            <w:right w:val="single" w:sz="2" w:space="0" w:color="2E2E2E"/>
          </w:divBdr>
          <w:divsChild>
            <w:div w:id="98647954">
              <w:marLeft w:val="0"/>
              <w:marRight w:val="0"/>
              <w:marTop w:val="15"/>
              <w:marBottom w:val="0"/>
              <w:divBdr>
                <w:top w:val="none" w:sz="0" w:space="0" w:color="auto"/>
                <w:left w:val="none" w:sz="0" w:space="0" w:color="auto"/>
                <w:bottom w:val="none" w:sz="0" w:space="0" w:color="auto"/>
                <w:right w:val="none" w:sz="0" w:space="0" w:color="auto"/>
              </w:divBdr>
              <w:divsChild>
                <w:div w:id="957293177">
                  <w:marLeft w:val="0"/>
                  <w:marRight w:val="0"/>
                  <w:marTop w:val="0"/>
                  <w:marBottom w:val="0"/>
                  <w:divBdr>
                    <w:top w:val="none" w:sz="0" w:space="0" w:color="auto"/>
                    <w:left w:val="none" w:sz="0" w:space="0" w:color="auto"/>
                    <w:bottom w:val="none" w:sz="0" w:space="0" w:color="auto"/>
                    <w:right w:val="none" w:sz="0" w:space="0" w:color="auto"/>
                  </w:divBdr>
                  <w:divsChild>
                    <w:div w:id="10622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0553">
      <w:bodyDiv w:val="1"/>
      <w:marLeft w:val="0"/>
      <w:marRight w:val="0"/>
      <w:marTop w:val="0"/>
      <w:marBottom w:val="0"/>
      <w:divBdr>
        <w:top w:val="none" w:sz="0" w:space="0" w:color="auto"/>
        <w:left w:val="none" w:sz="0" w:space="0" w:color="auto"/>
        <w:bottom w:val="none" w:sz="0" w:space="0" w:color="auto"/>
        <w:right w:val="none" w:sz="0" w:space="0" w:color="auto"/>
      </w:divBdr>
    </w:div>
    <w:div w:id="2097096266">
      <w:bodyDiv w:val="1"/>
      <w:marLeft w:val="0"/>
      <w:marRight w:val="0"/>
      <w:marTop w:val="0"/>
      <w:marBottom w:val="0"/>
      <w:divBdr>
        <w:top w:val="none" w:sz="0" w:space="0" w:color="auto"/>
        <w:left w:val="none" w:sz="0" w:space="0" w:color="auto"/>
        <w:bottom w:val="none" w:sz="0" w:space="0" w:color="auto"/>
        <w:right w:val="none" w:sz="0" w:space="0" w:color="auto"/>
      </w:divBdr>
      <w:divsChild>
        <w:div w:id="2132238659">
          <w:marLeft w:val="238"/>
          <w:marRight w:val="0"/>
          <w:marTop w:val="0"/>
          <w:marBottom w:val="0"/>
          <w:divBdr>
            <w:top w:val="single" w:sz="12" w:space="0" w:color="6C9D30"/>
            <w:left w:val="single" w:sz="2" w:space="0" w:color="2E2E2E"/>
            <w:bottom w:val="single" w:sz="2" w:space="0" w:color="2E2E2E"/>
            <w:right w:val="single" w:sz="2" w:space="0" w:color="2E2E2E"/>
          </w:divBdr>
          <w:divsChild>
            <w:div w:id="2012903172">
              <w:marLeft w:val="0"/>
              <w:marRight w:val="0"/>
              <w:marTop w:val="13"/>
              <w:marBottom w:val="0"/>
              <w:divBdr>
                <w:top w:val="none" w:sz="0" w:space="0" w:color="auto"/>
                <w:left w:val="none" w:sz="0" w:space="0" w:color="auto"/>
                <w:bottom w:val="none" w:sz="0" w:space="0" w:color="auto"/>
                <w:right w:val="none" w:sz="0" w:space="0" w:color="auto"/>
              </w:divBdr>
              <w:divsChild>
                <w:div w:id="208950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4739">
      <w:bodyDiv w:val="1"/>
      <w:marLeft w:val="0"/>
      <w:marRight w:val="0"/>
      <w:marTop w:val="0"/>
      <w:marBottom w:val="0"/>
      <w:divBdr>
        <w:top w:val="none" w:sz="0" w:space="0" w:color="auto"/>
        <w:left w:val="none" w:sz="0" w:space="0" w:color="auto"/>
        <w:bottom w:val="none" w:sz="0" w:space="0" w:color="auto"/>
        <w:right w:val="none" w:sz="0" w:space="0" w:color="auto"/>
      </w:divBdr>
      <w:divsChild>
        <w:div w:id="1734935285">
          <w:marLeft w:val="0"/>
          <w:marRight w:val="0"/>
          <w:marTop w:val="0"/>
          <w:marBottom w:val="0"/>
          <w:divBdr>
            <w:top w:val="none" w:sz="0" w:space="0" w:color="auto"/>
            <w:left w:val="none" w:sz="0" w:space="0" w:color="auto"/>
            <w:bottom w:val="none" w:sz="0" w:space="0" w:color="auto"/>
            <w:right w:val="none" w:sz="0" w:space="0" w:color="auto"/>
          </w:divBdr>
          <w:divsChild>
            <w:div w:id="829978165">
              <w:marLeft w:val="0"/>
              <w:marRight w:val="0"/>
              <w:marTop w:val="0"/>
              <w:marBottom w:val="0"/>
              <w:divBdr>
                <w:top w:val="none" w:sz="0" w:space="0" w:color="auto"/>
                <w:left w:val="none" w:sz="0" w:space="0" w:color="auto"/>
                <w:bottom w:val="none" w:sz="0" w:space="0" w:color="auto"/>
                <w:right w:val="none" w:sz="0" w:space="0" w:color="auto"/>
              </w:divBdr>
              <w:divsChild>
                <w:div w:id="654921014">
                  <w:marLeft w:val="0"/>
                  <w:marRight w:val="0"/>
                  <w:marTop w:val="0"/>
                  <w:marBottom w:val="0"/>
                  <w:divBdr>
                    <w:top w:val="none" w:sz="0" w:space="0" w:color="auto"/>
                    <w:left w:val="none" w:sz="0" w:space="0" w:color="auto"/>
                    <w:bottom w:val="none" w:sz="0" w:space="0" w:color="auto"/>
                    <w:right w:val="none" w:sz="0" w:space="0" w:color="auto"/>
                  </w:divBdr>
                  <w:divsChild>
                    <w:div w:id="317265279">
                      <w:marLeft w:val="0"/>
                      <w:marRight w:val="0"/>
                      <w:marTop w:val="1725"/>
                      <w:marBottom w:val="360"/>
                      <w:divBdr>
                        <w:top w:val="none" w:sz="0" w:space="0" w:color="auto"/>
                        <w:left w:val="none" w:sz="0" w:space="0" w:color="auto"/>
                        <w:bottom w:val="none" w:sz="0" w:space="0" w:color="auto"/>
                        <w:right w:val="none" w:sz="0" w:space="0" w:color="auto"/>
                      </w:divBdr>
                      <w:divsChild>
                        <w:div w:id="1052852025">
                          <w:marLeft w:val="0"/>
                          <w:marRight w:val="0"/>
                          <w:marTop w:val="0"/>
                          <w:marBottom w:val="0"/>
                          <w:divBdr>
                            <w:top w:val="none" w:sz="0" w:space="0" w:color="auto"/>
                            <w:left w:val="none" w:sz="0" w:space="0" w:color="auto"/>
                            <w:bottom w:val="none" w:sz="0" w:space="0" w:color="auto"/>
                            <w:right w:val="none" w:sz="0" w:space="0" w:color="auto"/>
                          </w:divBdr>
                          <w:divsChild>
                            <w:div w:id="1486047712">
                              <w:marLeft w:val="0"/>
                              <w:marRight w:val="0"/>
                              <w:marTop w:val="0"/>
                              <w:marBottom w:val="0"/>
                              <w:divBdr>
                                <w:top w:val="none" w:sz="0" w:space="0" w:color="auto"/>
                                <w:left w:val="none" w:sz="0" w:space="0" w:color="auto"/>
                                <w:bottom w:val="none" w:sz="0" w:space="0" w:color="auto"/>
                                <w:right w:val="none" w:sz="0" w:space="0" w:color="auto"/>
                              </w:divBdr>
                              <w:divsChild>
                                <w:div w:id="606423718">
                                  <w:marLeft w:val="0"/>
                                  <w:marRight w:val="0"/>
                                  <w:marTop w:val="0"/>
                                  <w:marBottom w:val="360"/>
                                  <w:divBdr>
                                    <w:top w:val="none" w:sz="0" w:space="0" w:color="auto"/>
                                    <w:left w:val="none" w:sz="0" w:space="0" w:color="auto"/>
                                    <w:bottom w:val="none" w:sz="0" w:space="0" w:color="auto"/>
                                    <w:right w:val="none" w:sz="0" w:space="0" w:color="auto"/>
                                  </w:divBdr>
                                  <w:divsChild>
                                    <w:div w:id="2031031782">
                                      <w:marLeft w:val="0"/>
                                      <w:marRight w:val="0"/>
                                      <w:marTop w:val="0"/>
                                      <w:marBottom w:val="0"/>
                                      <w:divBdr>
                                        <w:top w:val="none" w:sz="0" w:space="0" w:color="auto"/>
                                        <w:left w:val="none" w:sz="0" w:space="0" w:color="auto"/>
                                        <w:bottom w:val="none" w:sz="0" w:space="0" w:color="auto"/>
                                        <w:right w:val="none" w:sz="0" w:space="0" w:color="auto"/>
                                      </w:divBdr>
                                      <w:divsChild>
                                        <w:div w:id="468087509">
                                          <w:marLeft w:val="0"/>
                                          <w:marRight w:val="0"/>
                                          <w:marTop w:val="0"/>
                                          <w:marBottom w:val="0"/>
                                          <w:divBdr>
                                            <w:top w:val="none" w:sz="0" w:space="0" w:color="auto"/>
                                            <w:left w:val="none" w:sz="0" w:space="0" w:color="auto"/>
                                            <w:bottom w:val="none" w:sz="0" w:space="0" w:color="auto"/>
                                            <w:right w:val="none" w:sz="0" w:space="0" w:color="auto"/>
                                          </w:divBdr>
                                          <w:divsChild>
                                            <w:div w:id="17758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apers.ssrn.com/sol3/papers.cfm?abstract_id=1693963" TargetMode="External"/><Relationship Id="rId18" Type="http://schemas.openxmlformats.org/officeDocument/2006/relationships/hyperlink" Target="http://www.biomedcentral.com/content/pdf/1744-8603-2-9.pdf" TargetMode="External"/><Relationship Id="rId26" Type="http://schemas.openxmlformats.org/officeDocument/2006/relationships/hyperlink" Target="http://siteresources.worldbank.org/INFORMATIONANDCOMMUNICATIONANDTECHNOLOGIES/Resources/mHealth_report_(Apr_2012).pdf" TargetMode="External"/><Relationship Id="rId21" Type="http://schemas.openxmlformats.org/officeDocument/2006/relationships/hyperlink" Target="http://www.sciencedirect.com/science/article/pii/S016726810800101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eeexplore.ieee.org/xpls/abs_all.jsp?arnumber=4085513&amp;tag=1" TargetMode="External"/><Relationship Id="rId17" Type="http://schemas.openxmlformats.org/officeDocument/2006/relationships/hyperlink" Target="http://dl.acm.org/citation.cfm?id=1487629" TargetMode="External"/><Relationship Id="rId25" Type="http://schemas.openxmlformats.org/officeDocument/2006/relationships/hyperlink" Target="http://siteresources.worldbank.org/INFORMATIONANDCOMMUNICATIONANDTECHNOLOGIES/Resources/MobileApplications_for_ARD.pdf"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ITU-D/ldc/turkey/docs/ICT_and_Telecommunications_in_LDCs_Review_of_Progress_made_during_the_Decade_2000_2010.pdf" TargetMode="External"/><Relationship Id="rId20" Type="http://schemas.openxmlformats.org/officeDocument/2006/relationships/hyperlink" Target="http://www.weltel.org/weltel_randomised" TargetMode="External"/><Relationship Id="rId29" Type="http://schemas.openxmlformats.org/officeDocument/2006/relationships/hyperlink" Target="http://www.worldbank.org/i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ire@gsdrc.org" TargetMode="External"/><Relationship Id="rId24" Type="http://schemas.openxmlformats.org/officeDocument/2006/relationships/hyperlink" Target="http://www.infodev.org/en/Publication.43.html" TargetMode="External"/><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www.scribd.com/WorldBankPublications/d/75642401-The-Role-of-Crowdsourcing-for-Better-Governance-in-Fragile-State-Contexts" TargetMode="External"/><Relationship Id="rId23" Type="http://schemas.openxmlformats.org/officeDocument/2006/relationships/hyperlink" Target="http://siteresources.worldbank.org/INFORMATIONANDCOMMUNICATIONANDTECHNOLOGIES/Resources/AfricasICT_Infrastructure.pdf" TargetMode="External"/><Relationship Id="rId28" Type="http://schemas.openxmlformats.org/officeDocument/2006/relationships/hyperlink" Target="http://www.itu.int/en/pages/default.aspx" TargetMode="External"/><Relationship Id="rId36" Type="http://schemas.openxmlformats.org/officeDocument/2006/relationships/customXml" Target="../customXml/item2.xml"/><Relationship Id="rId10" Type="http://schemas.openxmlformats.org/officeDocument/2006/relationships/hyperlink" Target="mailto:Samantha.Bowman@ausaid.gov.au" TargetMode="External"/><Relationship Id="rId19" Type="http://schemas.openxmlformats.org/officeDocument/2006/relationships/hyperlink" Target="http://journals.cambridge.org/action/displayAbstract?fromPage=online&amp;aid=2636104" TargetMode="External"/><Relationship Id="rId31" Type="http://schemas.openxmlformats.org/officeDocument/2006/relationships/hyperlink" Target="http://www.infodev.org/en/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gov.org/images/articles/7576/The_Role_of_Mobile_Phones_in_Sustainable_Rural_Poverty_Reduction_June_2008.pdf" TargetMode="External"/><Relationship Id="rId22" Type="http://schemas.openxmlformats.org/officeDocument/2006/relationships/hyperlink" Target="http://www.ejisdc.org/Ojs2/index.php/ejisdc/article/view/529" TargetMode="External"/><Relationship Id="rId27" Type="http://schemas.openxmlformats.org/officeDocument/2006/relationships/hyperlink" Target="http://www.ppiaf.org/page/strategic-themes/fragile-states" TargetMode="External"/><Relationship Id="rId30" Type="http://schemas.openxmlformats.org/officeDocument/2006/relationships/hyperlink" Target="http://www.ict4d.org.uk/"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teresources.worldbank.org/INFORMATIONANDCOMMUNICATIONANDTECHNOLOGIES/Resources/Mobile_Enabled_Social_Med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62285D-B8E1-47DC-A23C-F238581ED0BD}"/>
</file>

<file path=customXml/itemProps2.xml><?xml version="1.0" encoding="utf-8"?>
<ds:datastoreItem xmlns:ds="http://schemas.openxmlformats.org/officeDocument/2006/customXml" ds:itemID="{E7E4FC99-E9D1-4AB2-AE96-D0E80E510ABD}"/>
</file>

<file path=customXml/itemProps3.xml><?xml version="1.0" encoding="utf-8"?>
<ds:datastoreItem xmlns:ds="http://schemas.openxmlformats.org/officeDocument/2006/customXml" ds:itemID="{E583B9E2-C9F2-46EE-815F-A9C80A8CA0BC}"/>
</file>

<file path=customXml/itemProps4.xml><?xml version="1.0" encoding="utf-8"?>
<ds:datastoreItem xmlns:ds="http://schemas.openxmlformats.org/officeDocument/2006/customXml" ds:itemID="{B12767B6-8119-414B-B910-A861C0D1078F}"/>
</file>

<file path=docProps/app.xml><?xml version="1.0" encoding="utf-8"?>
<Properties xmlns="http://schemas.openxmlformats.org/officeDocument/2006/extended-properties" xmlns:vt="http://schemas.openxmlformats.org/officeDocument/2006/docPropsVTypes">
  <Template>Normal.dotm</Template>
  <TotalTime>8</TotalTime>
  <Pages>13</Pages>
  <Words>4798</Words>
  <Characters>31240</Characters>
  <Application>Microsoft Office Word</Application>
  <DocSecurity>0</DocSecurity>
  <Lines>260</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35967</CharactersWithSpaces>
  <SharedDoc>false</SharedDoc>
  <HLinks>
    <vt:vector size="54" baseType="variant">
      <vt:variant>
        <vt:i4>1114136</vt:i4>
      </vt:variant>
      <vt:variant>
        <vt:i4>21</vt:i4>
      </vt:variant>
      <vt:variant>
        <vt:i4>0</vt:i4>
      </vt:variant>
      <vt:variant>
        <vt:i4>5</vt:i4>
      </vt:variant>
      <vt:variant>
        <vt:lpwstr>http://www.measuredhs.com/pubs/pdf/OD31/OD31.pdf</vt:lpwstr>
      </vt:variant>
      <vt:variant>
        <vt:lpwstr/>
      </vt:variant>
      <vt:variant>
        <vt:i4>1966204</vt:i4>
      </vt:variant>
      <vt:variant>
        <vt:i4>18</vt:i4>
      </vt:variant>
      <vt:variant>
        <vt:i4>0</vt:i4>
      </vt:variant>
      <vt:variant>
        <vt:i4>5</vt:i4>
      </vt:variant>
      <vt:variant>
        <vt:lpwstr>http://portal.unesco.org/shs/es/files/8696/11283330079Magic_Potion.pdf/Magic+Potion.pdf</vt:lpwstr>
      </vt:variant>
      <vt:variant>
        <vt:lpwstr/>
      </vt:variant>
      <vt:variant>
        <vt:i4>5308444</vt:i4>
      </vt:variant>
      <vt:variant>
        <vt:i4>15</vt:i4>
      </vt:variant>
      <vt:variant>
        <vt:i4>0</vt:i4>
      </vt:variant>
      <vt:variant>
        <vt:i4>5</vt:i4>
      </vt:variant>
      <vt:variant>
        <vt:lpwstr>http://www.unwomensouthasia.org/assets/Violence-Property-Rights2.pdf</vt:lpwstr>
      </vt:variant>
      <vt:variant>
        <vt:lpwstr/>
      </vt:variant>
      <vt:variant>
        <vt:i4>1114200</vt:i4>
      </vt:variant>
      <vt:variant>
        <vt:i4>12</vt:i4>
      </vt:variant>
      <vt:variant>
        <vt:i4>0</vt:i4>
      </vt:variant>
      <vt:variant>
        <vt:i4>5</vt:i4>
      </vt:variant>
      <vt:variant>
        <vt:lpwstr>http://ftp.iza.org/dp4361.pdf</vt:lpwstr>
      </vt:variant>
      <vt:variant>
        <vt:lpwstr/>
      </vt:variant>
      <vt:variant>
        <vt:i4>1310751</vt:i4>
      </vt:variant>
      <vt:variant>
        <vt:i4>9</vt:i4>
      </vt:variant>
      <vt:variant>
        <vt:i4>0</vt:i4>
      </vt:variant>
      <vt:variant>
        <vt:i4>5</vt:i4>
      </vt:variant>
      <vt:variant>
        <vt:lpwstr>http://dfidtb.lshtm.ac.uk/Monopgraph.pdf</vt:lpwstr>
      </vt:variant>
      <vt:variant>
        <vt:lpwstr/>
      </vt:variant>
      <vt:variant>
        <vt:i4>3211298</vt:i4>
      </vt:variant>
      <vt:variant>
        <vt:i4>6</vt:i4>
      </vt:variant>
      <vt:variant>
        <vt:i4>0</vt:i4>
      </vt:variant>
      <vt:variant>
        <vt:i4>5</vt:i4>
      </vt:variant>
      <vt:variant>
        <vt:lpwstr>http://www.ncbi.nlm.nih.gov/pubmed/17141704</vt:lpwstr>
      </vt:variant>
      <vt:variant>
        <vt:lpwstr/>
      </vt:variant>
      <vt:variant>
        <vt:i4>6750286</vt:i4>
      </vt:variant>
      <vt:variant>
        <vt:i4>3</vt:i4>
      </vt:variant>
      <vt:variant>
        <vt:i4>0</vt:i4>
      </vt:variant>
      <vt:variant>
        <vt:i4>5</vt:i4>
      </vt:variant>
      <vt:variant>
        <vt:lpwstr>mailto:erika@gsdrc.org</vt:lpwstr>
      </vt:variant>
      <vt:variant>
        <vt:lpwstr/>
      </vt:variant>
      <vt:variant>
        <vt:i4>5963874</vt:i4>
      </vt:variant>
      <vt:variant>
        <vt:i4>0</vt:i4>
      </vt:variant>
      <vt:variant>
        <vt:i4>0</vt:i4>
      </vt:variant>
      <vt:variant>
        <vt:i4>5</vt:i4>
      </vt:variant>
      <vt:variant>
        <vt:lpwstr>mailto:l-hlanze@dfid.gov.uk</vt:lpwstr>
      </vt:variant>
      <vt:variant>
        <vt:lpwstr/>
      </vt:variant>
      <vt:variant>
        <vt:i4>655361</vt:i4>
      </vt:variant>
      <vt:variant>
        <vt:i4>0</vt:i4>
      </vt:variant>
      <vt:variant>
        <vt:i4>0</vt:i4>
      </vt:variant>
      <vt:variant>
        <vt:i4>5</vt:i4>
      </vt:variant>
      <vt:variant>
        <vt:lpwstr>http://www.gsdrc.org/docs/open/HD746.pdf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Porter</dc:creator>
  <cp:lastModifiedBy>Jeff Fitzgibbon</cp:lastModifiedBy>
  <cp:revision>4</cp:revision>
  <cp:lastPrinted>2013-09-09T02:12:00Z</cp:lastPrinted>
  <dcterms:created xsi:type="dcterms:W3CDTF">2013-09-09T02:05:00Z</dcterms:created>
  <dcterms:modified xsi:type="dcterms:W3CDTF">2013-09-09T02:13:00Z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43800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