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1.xml" ContentType="application/vnd.openxmlformats-officedocument.wordprocessingml.header+xml"/>
  <Override PartName="/word/footer36.xml" ContentType="application/vnd.openxmlformats-officedocument.wordprocessingml.footer+xml"/>
  <Override PartName="/word/header3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3.xml" ContentType="application/vnd.openxmlformats-officedocument.wordprocessingml.header+xml"/>
  <Override PartName="/word/footer39.xml" ContentType="application/vnd.openxmlformats-officedocument.wordprocessingml.footer+xml"/>
  <Override PartName="/word/header34.xml" ContentType="application/vnd.openxmlformats-officedocument.wordprocessingml.header+xml"/>
  <Override PartName="/word/footer40.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37.xml" ContentType="application/vnd.openxmlformats-officedocument.wordprocessingml.header+xml"/>
  <Override PartName="/word/footer43.xml" ContentType="application/vnd.openxmlformats-officedocument.wordprocessingml.footer+xml"/>
  <Override PartName="/word/header38.xml" ContentType="application/vnd.openxmlformats-officedocument.wordprocessingml.header+xml"/>
  <Override PartName="/word/footer44.xml" ContentType="application/vnd.openxmlformats-officedocument.wordprocessingml.footer+xml"/>
  <Override PartName="/word/header39.xml" ContentType="application/vnd.openxmlformats-officedocument.wordprocessingml.header+xml"/>
  <Override PartName="/word/footer45.xml" ContentType="application/vnd.openxmlformats-officedocument.wordprocessingml.footer+xml"/>
  <Override PartName="/word/header40.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1.xml" ContentType="application/vnd.openxmlformats-officedocument.wordprocessingml.header+xml"/>
  <Override PartName="/word/footer48.xml" ContentType="application/vnd.openxmlformats-officedocument.wordprocessingml.footer+xml"/>
  <Override PartName="/word/header42.xml" ContentType="application/vnd.openxmlformats-officedocument.wordprocessingml.header+xml"/>
  <Override PartName="/word/footer4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50.xml" ContentType="application/vnd.openxmlformats-officedocument.wordprocessingml.footer+xml"/>
  <Override PartName="/word/header45.xml" ContentType="application/vnd.openxmlformats-officedocument.wordprocessingml.header+xml"/>
  <Override PartName="/word/footer5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48.xml" ContentType="application/vnd.openxmlformats-officedocument.wordprocessingml.header+xml"/>
  <Override PartName="/word/footer5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6DABFC" w14:textId="77777777" w:rsidR="006B0BEB" w:rsidRPr="00004385" w:rsidRDefault="00AC0288" w:rsidP="00004385">
      <w:pPr>
        <w:pStyle w:val="PageTitle"/>
      </w:pPr>
      <w:r w:rsidRPr="00004385">
        <w:t xml:space="preserve">AUSTRALIA’ S INDIAN DIASPORA: A NATIONAL ASSET </w:t>
      </w:r>
    </w:p>
    <w:p w14:paraId="4476C20D" w14:textId="59A7182D" w:rsidR="006B0BEB" w:rsidRPr="00004385" w:rsidRDefault="00AC0288" w:rsidP="00004385">
      <w:pPr>
        <w:pStyle w:val="PageTitle"/>
        <w:spacing w:after="480"/>
        <w:ind w:left="3182" w:right="720"/>
        <w:rPr>
          <w:color w:val="0A793D" w:themeColor="accent2"/>
        </w:rPr>
      </w:pPr>
      <w:r w:rsidRPr="00004385">
        <w:rPr>
          <w:color w:val="0A793D" w:themeColor="accent2"/>
        </w:rPr>
        <w:t>MAPPING THE COMMUNITY’ S REACH INTO THE AUSTRALIA-</w:t>
      </w:r>
      <w:r w:rsidR="00976211" w:rsidRPr="00004385">
        <w:rPr>
          <w:color w:val="0A793D" w:themeColor="accent2"/>
        </w:rPr>
        <w:br/>
      </w:r>
      <w:r w:rsidRPr="00004385">
        <w:rPr>
          <w:color w:val="0A793D" w:themeColor="accent2"/>
        </w:rPr>
        <w:t xml:space="preserve">INDIA ECONOMIC RELATIONSHIP </w:t>
      </w:r>
    </w:p>
    <w:p w14:paraId="5D408A98" w14:textId="2E8B4F03" w:rsidR="006B0BEB" w:rsidRPr="00251D9E" w:rsidRDefault="00AC0288" w:rsidP="00537E6F">
      <w:pPr>
        <w:pStyle w:val="PageDate"/>
        <w:rPr>
          <w:color w:val="003055" w:themeColor="text2"/>
          <w:spacing w:val="10"/>
          <w:w w:val="100"/>
        </w:rPr>
      </w:pPr>
      <w:r w:rsidRPr="00251D9E">
        <w:rPr>
          <w:color w:val="003055" w:themeColor="text2"/>
          <w:w w:val="100"/>
        </w:rPr>
        <w:t>MARCH</w:t>
      </w:r>
      <w:r w:rsidRPr="00251D9E">
        <w:rPr>
          <w:color w:val="003055" w:themeColor="text2"/>
          <w:spacing w:val="16"/>
          <w:w w:val="100"/>
        </w:rPr>
        <w:t xml:space="preserve"> </w:t>
      </w:r>
      <w:r w:rsidRPr="00251D9E">
        <w:rPr>
          <w:color w:val="003055" w:themeColor="text2"/>
          <w:spacing w:val="10"/>
          <w:w w:val="100"/>
        </w:rPr>
        <w:t>2022</w:t>
      </w:r>
    </w:p>
    <w:p w14:paraId="1B873F12" w14:textId="77777777" w:rsidR="005030AF" w:rsidRPr="00251D9E" w:rsidRDefault="005030AF" w:rsidP="00537E6F">
      <w:pPr>
        <w:pStyle w:val="PageDate"/>
        <w:rPr>
          <w:color w:val="003055" w:themeColor="text2"/>
          <w:spacing w:val="10"/>
          <w:w w:val="100"/>
        </w:rPr>
        <w:sectPr w:rsidR="005030AF" w:rsidRPr="00251D9E" w:rsidSect="00EE687F">
          <w:headerReference w:type="even" r:id="rId8"/>
          <w:headerReference w:type="default" r:id="rId9"/>
          <w:type w:val="nextColumn"/>
          <w:pgSz w:w="9922" w:h="14170" w:code="138"/>
          <w:pgMar w:top="11074" w:right="720" w:bottom="274" w:left="720" w:header="432" w:footer="432" w:gutter="0"/>
          <w:cols w:space="432"/>
        </w:sectPr>
      </w:pPr>
    </w:p>
    <w:p w14:paraId="76B7594B" w14:textId="5F0B07DC" w:rsidR="006B0BEB" w:rsidRPr="00251D9E" w:rsidRDefault="00AC0288" w:rsidP="00175AF2">
      <w:pPr>
        <w:pStyle w:val="Heading1Nontoc"/>
      </w:pPr>
      <w:bookmarkStart w:id="0" w:name="_Toc98748834"/>
      <w:r w:rsidRPr="00251D9E">
        <w:lastRenderedPageBreak/>
        <w:t>EXECUTIVE SUMMARY</w:t>
      </w:r>
      <w:bookmarkEnd w:id="0"/>
    </w:p>
    <w:p w14:paraId="7FD1203F" w14:textId="77777777" w:rsidR="00474DF8" w:rsidRPr="00251D9E" w:rsidRDefault="00474DF8" w:rsidP="00AA5003">
      <w:pPr>
        <w:pStyle w:val="BodyText"/>
        <w:sectPr w:rsidR="00474DF8" w:rsidRPr="00251D9E" w:rsidSect="00194D55">
          <w:headerReference w:type="even" r:id="rId10"/>
          <w:headerReference w:type="default" r:id="rId11"/>
          <w:footerReference w:type="even" r:id="rId12"/>
          <w:footerReference w:type="default" r:id="rId13"/>
          <w:pgSz w:w="9922" w:h="14170" w:code="138"/>
          <w:pgMar w:top="1670" w:right="792" w:bottom="274" w:left="792" w:header="432" w:footer="432" w:gutter="0"/>
          <w:pgNumType w:fmt="lowerRoman"/>
          <w:cols w:space="432"/>
          <w:docGrid w:linePitch="299"/>
        </w:sectPr>
      </w:pPr>
    </w:p>
    <w:p w14:paraId="0862575A" w14:textId="18368D22" w:rsidR="006B0BEB" w:rsidRPr="00251D9E" w:rsidRDefault="00AC0288" w:rsidP="00AA5003">
      <w:pPr>
        <w:pStyle w:val="BodyText"/>
      </w:pPr>
      <w:r w:rsidRPr="00251D9E">
        <w:t>Australia and India benefit from a long-standing relationship, with deep people-to-people links. As India celebrates its 75th anniversary of independence in 2022, a generation of skilled migrants, professionals and students make the Indian diaspora Australia’s fastest growing large diaspora. The community has grown five-fold in the past 20 years. India has been the largest</w:t>
      </w:r>
      <w:r w:rsidR="00F55309" w:rsidRPr="00251D9E">
        <w:t xml:space="preserve"> </w:t>
      </w:r>
      <w:r w:rsidRPr="00251D9E">
        <w:t>source of new Australian citizens for the fifth year running. As of 2020, Indian migrants became</w:t>
      </w:r>
      <w:r w:rsidR="00F55309" w:rsidRPr="00251D9E">
        <w:t xml:space="preserve"> </w:t>
      </w:r>
      <w:r w:rsidRPr="00251D9E">
        <w:t>the second-largest group of overseas-born residents, at over 721,000. Projections made pre-COVID-19 suggested Australia’s Indian-born population would reach 1.07 million by 2035.</w:t>
      </w:r>
    </w:p>
    <w:p w14:paraId="3FBDC900" w14:textId="77777777" w:rsidR="006B0BEB" w:rsidRPr="00251D9E" w:rsidRDefault="00AC0288" w:rsidP="00AA5003">
      <w:pPr>
        <w:pStyle w:val="BodyText"/>
      </w:pPr>
      <w:r w:rsidRPr="00251D9E">
        <w:t>The Indian diaspora community is active across all aspects of Australian life, including in business, politics, the judiciary, government, civil society, academia, science, the arts and sport. During challenging times, the community has shown a great sense of civic responsibility and resilience. Community groups provided support to people in need amid Australia’s bushfire crisis and community leaders helped disseminate accurate information during the height of the COVID-19 pandemic. The community’s contributions to Australia’s social cohesion are highly valued.</w:t>
      </w:r>
    </w:p>
    <w:p w14:paraId="74B28F97" w14:textId="6EB3292F" w:rsidR="006B0BEB" w:rsidRPr="00251D9E" w:rsidRDefault="00AC0288" w:rsidP="00AA5003">
      <w:pPr>
        <w:pStyle w:val="BodyText"/>
      </w:pPr>
      <w:r w:rsidRPr="00251D9E">
        <w:t>The Indian diaspora community is also recognised for being a rich source of dynamism and enterprise. As Australia’s ties with India continue to gain ground, a range of Indian diaspora networks have demonstrated their readiness to contribute further their expertise and entrepreneurialism to the economic relationship. Diaspora community groups are disparate and diverse, reflecting the plurality of Indian society, and no group can speak for the Australian Indian diaspora as a whole. Many have the connections, language skills and know-how relevant to understanding India’s complex markets and influencing Australia’s perception within them. The focus of this report is to develop a better understanding of the Indian diaspora’s reach</w:t>
      </w:r>
      <w:r w:rsidR="00F55309" w:rsidRPr="00251D9E">
        <w:t xml:space="preserve"> </w:t>
      </w:r>
      <w:r w:rsidRPr="00251D9E">
        <w:t>into the Australia-India economic relationship.</w:t>
      </w:r>
    </w:p>
    <w:p w14:paraId="013B7D95" w14:textId="2978565B" w:rsidR="006B0BEB" w:rsidRPr="00251D9E" w:rsidRDefault="00AC0288" w:rsidP="00AA5003">
      <w:pPr>
        <w:pStyle w:val="BodyText"/>
      </w:pPr>
      <w:r w:rsidRPr="00251D9E">
        <w:t>In recent years, India has emerged as one of Australia’s most significant strategic and economic partners, with two-way trade and investment roughly doubling between 2014 to 2019. In 2020, as Prime Ministers Morrison and Modi elevated the relationship to the level of a Comprehensive Strategic Partnership, India was Australia’s seventh largest trading partner, with two-way trade valued at $24.3 billion, and our sixth largest goods and services export market, valued at $16.9 billion. India was Australia’s third largest services export market.</w:t>
      </w:r>
    </w:p>
    <w:p w14:paraId="519AA853" w14:textId="0C0D4673" w:rsidR="006B0BEB" w:rsidRPr="00251D9E" w:rsidRDefault="00AC0288" w:rsidP="00AA5003">
      <w:pPr>
        <w:pStyle w:val="BodyText"/>
      </w:pPr>
      <w:r w:rsidRPr="00251D9E">
        <w:t xml:space="preserve">The Australian Government endorsed </w:t>
      </w:r>
      <w:r w:rsidRPr="00251D9E">
        <w:rPr>
          <w:i/>
          <w:iCs/>
        </w:rPr>
        <w:t>An India Economic Strategy to 2035: Navigating from potential to delivery</w:t>
      </w:r>
      <w:r w:rsidRPr="00251D9E">
        <w:t xml:space="preserve"> (IES) in 2018 as a roadmap for deeper economic integration with India. The IES identified that there is no market with more growth opportunities out to 2035 for Australian business than India, that a step-change is needed in the economic partnership led at the highest levels of government and business, and that a</w:t>
      </w:r>
      <w:r w:rsidR="00976211" w:rsidRPr="00251D9E">
        <w:t xml:space="preserve"> </w:t>
      </w:r>
      <w:r w:rsidRPr="00251D9E">
        <w:t>deeper understanding is required of the magnitude of what is unfolding in the Indian marketplace.</w:t>
      </w:r>
    </w:p>
    <w:p w14:paraId="715E74D3" w14:textId="4FB4C507" w:rsidR="00474DF8" w:rsidRPr="00251D9E" w:rsidRDefault="00AC0288" w:rsidP="00AA5003">
      <w:pPr>
        <w:pStyle w:val="BodyText"/>
      </w:pPr>
      <w:r w:rsidRPr="00251D9E">
        <w:t>As the Indian Australian community continues to achieve greater influence across business and politics, one of the key recommendations of the</w:t>
      </w:r>
      <w:r w:rsidR="00F55309" w:rsidRPr="00251D9E">
        <w:t xml:space="preserve"> </w:t>
      </w:r>
      <w:r w:rsidRPr="00251D9E">
        <w:t>IES was to support diaspora-focused connections between Australia and India in trade, investment and innovation. As a result, this report aims to set out an evidence base, exploring the Indian diaspora networks with the greatest capacity</w:t>
      </w:r>
      <w:r w:rsidR="00F55309" w:rsidRPr="00251D9E">
        <w:t xml:space="preserve"> </w:t>
      </w:r>
      <w:r w:rsidRPr="00251D9E">
        <w:t>to contribute to the Australia-India trade and investment relationship. It is the first of its kind and signals the value the Australian Government places on nurturing our deep people-to-people ties.</w:t>
      </w:r>
    </w:p>
    <w:p w14:paraId="64F7797A" w14:textId="04FC38A8" w:rsidR="00474DF8" w:rsidRPr="00251D9E" w:rsidRDefault="00474DF8" w:rsidP="00AA5003">
      <w:pPr>
        <w:pStyle w:val="BodyText"/>
      </w:pPr>
    </w:p>
    <w:p w14:paraId="5B1637C2" w14:textId="77777777" w:rsidR="00474DF8" w:rsidRPr="00251D9E" w:rsidRDefault="00474DF8" w:rsidP="00AA5003">
      <w:pPr>
        <w:pStyle w:val="BodyText"/>
      </w:pPr>
    </w:p>
    <w:p w14:paraId="68593F4F" w14:textId="42DE9DF4" w:rsidR="00474DF8" w:rsidRPr="00251D9E" w:rsidRDefault="00474DF8" w:rsidP="00AA5003">
      <w:pPr>
        <w:pStyle w:val="BodyText"/>
        <w:sectPr w:rsidR="00474DF8" w:rsidRPr="00251D9E" w:rsidSect="00474DF8">
          <w:type w:val="continuous"/>
          <w:pgSz w:w="9922" w:h="14170" w:code="138"/>
          <w:pgMar w:top="1670" w:right="792" w:bottom="274" w:left="792" w:header="432" w:footer="720" w:gutter="0"/>
          <w:cols w:num="2" w:space="288"/>
          <w:docGrid w:linePitch="299"/>
        </w:sectPr>
      </w:pPr>
    </w:p>
    <w:p w14:paraId="6E82ED39" w14:textId="14CF1B5B" w:rsidR="00653727" w:rsidRPr="00251D9E" w:rsidRDefault="00653727" w:rsidP="00AA5003">
      <w:pPr>
        <w:pStyle w:val="BodyText"/>
      </w:pPr>
    </w:p>
    <w:p w14:paraId="4B4ABE82" w14:textId="77777777" w:rsidR="00E42378" w:rsidRPr="00251D9E" w:rsidRDefault="00E42378" w:rsidP="00AA5003">
      <w:pPr>
        <w:pStyle w:val="BodyText"/>
        <w:sectPr w:rsidR="00E42378" w:rsidRPr="00251D9E" w:rsidSect="00474DF8">
          <w:type w:val="continuous"/>
          <w:pgSz w:w="9922" w:h="14170" w:code="138"/>
          <w:pgMar w:top="1670" w:right="792" w:bottom="274" w:left="792" w:header="432" w:footer="720" w:gutter="0"/>
          <w:cols w:space="432"/>
          <w:docGrid w:linePitch="299"/>
        </w:sectPr>
      </w:pPr>
    </w:p>
    <w:p w14:paraId="1D63C753" w14:textId="0FE43705" w:rsidR="00910D16" w:rsidRPr="00251D9E" w:rsidRDefault="00910D16" w:rsidP="00EE687F">
      <w:pPr>
        <w:spacing w:before="1080"/>
      </w:pPr>
    </w:p>
    <w:p w14:paraId="263CC20A" w14:textId="426E4F22" w:rsidR="00474DF8" w:rsidRPr="00251D9E" w:rsidRDefault="00474DF8" w:rsidP="00EE687F">
      <w:pPr>
        <w:pStyle w:val="BodyText"/>
        <w:spacing w:before="600"/>
        <w:sectPr w:rsidR="00474DF8" w:rsidRPr="00251D9E" w:rsidSect="00403954">
          <w:headerReference w:type="default" r:id="rId14"/>
          <w:footerReference w:type="even" r:id="rId15"/>
          <w:footerReference w:type="default" r:id="rId16"/>
          <w:pgSz w:w="9922" w:h="14170" w:code="138"/>
          <w:pgMar w:top="1325" w:right="907" w:bottom="274" w:left="907" w:header="432" w:footer="432" w:gutter="0"/>
          <w:pgNumType w:fmt="lowerRoman"/>
          <w:cols w:space="720"/>
          <w:docGrid w:linePitch="299"/>
        </w:sectPr>
      </w:pPr>
    </w:p>
    <w:p w14:paraId="6414A2FE" w14:textId="7E65E630" w:rsidR="006B0BEB" w:rsidRPr="00251D9E" w:rsidRDefault="00AC0288" w:rsidP="00AA5003">
      <w:pPr>
        <w:pStyle w:val="BodyText"/>
      </w:pPr>
      <w:r w:rsidRPr="00251D9E">
        <w:t>This</w:t>
      </w:r>
      <w:r w:rsidRPr="00251D9E">
        <w:rPr>
          <w:spacing w:val="8"/>
        </w:rPr>
        <w:t xml:space="preserve"> </w:t>
      </w:r>
      <w:r w:rsidRPr="00251D9E">
        <w:t>report’s</w:t>
      </w:r>
      <w:r w:rsidRPr="00251D9E">
        <w:rPr>
          <w:spacing w:val="9"/>
        </w:rPr>
        <w:t xml:space="preserve"> </w:t>
      </w:r>
      <w:r w:rsidRPr="00251D9E">
        <w:t>key</w:t>
      </w:r>
      <w:r w:rsidRPr="00251D9E">
        <w:rPr>
          <w:spacing w:val="9"/>
        </w:rPr>
        <w:t xml:space="preserve"> </w:t>
      </w:r>
      <w:r w:rsidRPr="00251D9E">
        <w:t>findings</w:t>
      </w:r>
      <w:r w:rsidRPr="00251D9E">
        <w:rPr>
          <w:spacing w:val="9"/>
        </w:rPr>
        <w:t xml:space="preserve"> </w:t>
      </w:r>
      <w:r w:rsidRPr="00251D9E">
        <w:t>are</w:t>
      </w:r>
      <w:r w:rsidRPr="00251D9E">
        <w:rPr>
          <w:spacing w:val="8"/>
        </w:rPr>
        <w:t xml:space="preserve"> </w:t>
      </w:r>
      <w:r w:rsidRPr="00251D9E">
        <w:t>as</w:t>
      </w:r>
      <w:r w:rsidRPr="00251D9E">
        <w:rPr>
          <w:spacing w:val="9"/>
        </w:rPr>
        <w:t xml:space="preserve"> </w:t>
      </w:r>
      <w:r w:rsidRPr="00251D9E">
        <w:t>follows:</w:t>
      </w:r>
    </w:p>
    <w:p w14:paraId="3DD0A7E4" w14:textId="2D4DF045" w:rsidR="006B0BEB" w:rsidRPr="00251D9E" w:rsidRDefault="00AC0288" w:rsidP="00E42378">
      <w:pPr>
        <w:pStyle w:val="Bullet1"/>
      </w:pPr>
      <w:r w:rsidRPr="00251D9E">
        <w:t>Reflecting its energy and aspiration, Australia’s Indian-born population is on average younger, has higher educational attainment and earns greater income than the general population. It is Australia’s second-largest</w:t>
      </w:r>
      <w:r w:rsidR="0044150F" w:rsidRPr="00251D9E">
        <w:t xml:space="preserve"> </w:t>
      </w:r>
      <w:r w:rsidRPr="00251D9E">
        <w:t>tax-paying diaspora.</w:t>
      </w:r>
    </w:p>
    <w:p w14:paraId="08C5AABA" w14:textId="77777777" w:rsidR="006B0BEB" w:rsidRPr="00251D9E" w:rsidRDefault="00AC0288" w:rsidP="00E42378">
      <w:pPr>
        <w:pStyle w:val="Bullet1"/>
      </w:pPr>
      <w:r w:rsidRPr="00251D9E">
        <w:t>The geographic distribution of the Indian diaspora broadly reflects Australian demographics, with around 70 per cent located in Victoria and New South Wales.</w:t>
      </w:r>
    </w:p>
    <w:p w14:paraId="22334D55" w14:textId="77777777" w:rsidR="006B0BEB" w:rsidRPr="00251D9E" w:rsidRDefault="00AC0288" w:rsidP="00E42378">
      <w:pPr>
        <w:pStyle w:val="Bullet1"/>
      </w:pPr>
      <w:r w:rsidRPr="00251D9E">
        <w:t>The Indian diaspora is represented disproportionately in a number of high-skill occupations, including in technology-enabled areas with skills shortage and export potential.</w:t>
      </w:r>
    </w:p>
    <w:p w14:paraId="678B948E" w14:textId="00F727B3" w:rsidR="006B0BEB" w:rsidRPr="00251D9E" w:rsidRDefault="00AC0288" w:rsidP="00E42378">
      <w:pPr>
        <w:pStyle w:val="Bullet1"/>
      </w:pPr>
      <w:r w:rsidRPr="00251D9E">
        <w:t>The Indian diaspora is well represented in the Australian business community. Based on a 2021 snapshot of company data, people of Indian heritage are employed as directors and managers in at least 996 Australian organisations. Within those organisations, there are an estimated 2,840 directors and managers of Indian heritage out of a total</w:t>
      </w:r>
      <w:r w:rsidR="0044150F" w:rsidRPr="00251D9E">
        <w:t xml:space="preserve"> </w:t>
      </w:r>
      <w:r w:rsidRPr="00251D9E">
        <w:t>of over 20,730 working in Australia. This corresponds to over 13 per cent of the total, while the diaspora represents approximately 3 per cent of the Australian population overall. Of the directors and managers of Indian heritage, 12.5 per cent are women, as compared to 9.3 per cent of the total.</w:t>
      </w:r>
    </w:p>
    <w:p w14:paraId="503DEA7D" w14:textId="7A527B79" w:rsidR="006B0BEB" w:rsidRPr="00251D9E" w:rsidRDefault="00AC0288" w:rsidP="00E42378">
      <w:pPr>
        <w:pStyle w:val="Bullet1"/>
      </w:pPr>
      <w:r w:rsidRPr="00251D9E">
        <w:t>Among the cohort of 2,840 directors and managers of Indian heritage, this report finds a subset of 964 have strong potential to influence trade and investment with India.</w:t>
      </w:r>
      <w:r w:rsidR="0044150F" w:rsidRPr="00251D9E">
        <w:t xml:space="preserve"> </w:t>
      </w:r>
      <w:r w:rsidRPr="00251D9E">
        <w:t>This subset’s representation is high in several sectors of significance to the relationship with India, including health, tourism, ICT and resources, across companies representing over $250 billion in annual turnover. However, it is proportionally lower in the education and agribusiness sectors, despite their importance to the relationship.</w:t>
      </w:r>
    </w:p>
    <w:p w14:paraId="71D2C681" w14:textId="6D25E094" w:rsidR="006B0BEB" w:rsidRPr="00251D9E" w:rsidRDefault="00AC0288" w:rsidP="005030AF">
      <w:pPr>
        <w:pStyle w:val="Bullet1"/>
        <w:keepNext/>
        <w:keepLines/>
        <w:widowControl/>
      </w:pPr>
      <w:r w:rsidRPr="00251D9E">
        <w:t>Across Australia, the representation of people of Indian heritage in senior academic roles</w:t>
      </w:r>
      <w:r w:rsidR="0044150F" w:rsidRPr="00251D9E">
        <w:t xml:space="preserve"> </w:t>
      </w:r>
      <w:r w:rsidRPr="00251D9E">
        <w:t>at lecturer level and above in universities is increasing, having grown from 1.75 per cent in 2016 to 1.92 per cent in 2020.</w:t>
      </w:r>
    </w:p>
    <w:p w14:paraId="3E164876" w14:textId="77777777" w:rsidR="006B0BEB" w:rsidRPr="00251D9E" w:rsidRDefault="00AC0288" w:rsidP="00E42378">
      <w:pPr>
        <w:pStyle w:val="Bullet1"/>
      </w:pPr>
      <w:r w:rsidRPr="00251D9E">
        <w:t>A growing number of business-focused and professional networks are emerging among the Indian diaspora. These vary widely in their online presence.</w:t>
      </w:r>
    </w:p>
    <w:p w14:paraId="77E6AB9C" w14:textId="77777777" w:rsidR="006B0BEB" w:rsidRPr="00251D9E" w:rsidRDefault="00AC0288" w:rsidP="00474DF8">
      <w:pPr>
        <w:pStyle w:val="BodyText"/>
      </w:pPr>
      <w:r w:rsidRPr="00251D9E">
        <w:t>Empirical evidence for the trade effects of migration is developing. But the cumulative effect of a youthful, linguistically diverse and growing community that is generally highly educated, plugged into networks of innovation, and well represented in business, across services and STEM sectors with strong export potential, suggests Indian diaspora networks represent important contributors not only to trade and investment with India, but also to Australia’s international competitiveness.</w:t>
      </w:r>
    </w:p>
    <w:p w14:paraId="67526A38" w14:textId="77777777" w:rsidR="006B0BEB" w:rsidRPr="00251D9E" w:rsidRDefault="00AC0288" w:rsidP="00474DF8">
      <w:pPr>
        <w:pStyle w:val="BodyText"/>
      </w:pPr>
      <w:r w:rsidRPr="00251D9E">
        <w:t>This report’s findings suggest a range of focus areas for discussion with the Indian diaspora community to better enable its contributions to the future of the economic partnership with India, including exploring:</w:t>
      </w:r>
    </w:p>
    <w:p w14:paraId="5FC1CB92" w14:textId="77777777" w:rsidR="006B0BEB" w:rsidRPr="00251D9E" w:rsidRDefault="00AC0288" w:rsidP="00E42378">
      <w:pPr>
        <w:pStyle w:val="Bullet1"/>
      </w:pPr>
      <w:r w:rsidRPr="00251D9E">
        <w:t>how new business opportunities can be unlocked, drawing on networks of diaspora talent;</w:t>
      </w:r>
    </w:p>
    <w:p w14:paraId="28AB8917" w14:textId="77777777" w:rsidR="006B0BEB" w:rsidRPr="00251D9E" w:rsidRDefault="00AC0288" w:rsidP="00E42378">
      <w:pPr>
        <w:pStyle w:val="Bullet1"/>
      </w:pPr>
      <w:r w:rsidRPr="00251D9E">
        <w:t>how government-led bilateral trade and investment initiatives can be promoted across diaspora business networks;</w:t>
      </w:r>
    </w:p>
    <w:p w14:paraId="57B70428" w14:textId="77777777" w:rsidR="006B0BEB" w:rsidRPr="00251D9E" w:rsidRDefault="00AC0288" w:rsidP="00E42378">
      <w:pPr>
        <w:pStyle w:val="Bullet1"/>
      </w:pPr>
      <w:r w:rsidRPr="00251D9E">
        <w:t>how diaspora ‘business champions’ can be supported to provide advice on successful models of operating in the Indian market, navigating risks and interpreting business culture; and</w:t>
      </w:r>
    </w:p>
    <w:p w14:paraId="23275357" w14:textId="77777777" w:rsidR="006B0BEB" w:rsidRPr="00251D9E" w:rsidRDefault="00AC0288" w:rsidP="00E42378">
      <w:pPr>
        <w:pStyle w:val="Bullet1"/>
      </w:pPr>
      <w:r w:rsidRPr="00251D9E">
        <w:t>how emerging talent in the Indian diaspora can be showcased across the business community.</w:t>
      </w:r>
    </w:p>
    <w:p w14:paraId="69D1886D" w14:textId="77777777" w:rsidR="00474DF8" w:rsidRPr="00251D9E" w:rsidRDefault="00AC0288" w:rsidP="00474DF8">
      <w:pPr>
        <w:pStyle w:val="BodyText"/>
      </w:pPr>
      <w:r w:rsidRPr="00251D9E">
        <w:t>The research presented in this report will inform further discussion and collaboration with Indian diaspora networks as well as the consideration of strategies to better target diaspora engagement and grow ties between Australia and India.</w:t>
      </w:r>
    </w:p>
    <w:p w14:paraId="2D2F3503" w14:textId="2B72AFDD" w:rsidR="005030AF" w:rsidRPr="00251D9E" w:rsidRDefault="005030AF" w:rsidP="00474DF8">
      <w:pPr>
        <w:pStyle w:val="BodyText"/>
        <w:sectPr w:rsidR="005030AF" w:rsidRPr="00251D9E" w:rsidSect="00474DF8">
          <w:type w:val="continuous"/>
          <w:pgSz w:w="9922" w:h="14170" w:code="138"/>
          <w:pgMar w:top="1325" w:right="907" w:bottom="274" w:left="907" w:header="432" w:footer="720" w:gutter="0"/>
          <w:cols w:num="2" w:space="288"/>
        </w:sectPr>
      </w:pPr>
    </w:p>
    <w:p w14:paraId="79164186" w14:textId="77777777" w:rsidR="001E39E2" w:rsidRPr="00251D9E" w:rsidRDefault="001E39E2" w:rsidP="00474DF8">
      <w:pPr>
        <w:pStyle w:val="BodyText"/>
        <w:sectPr w:rsidR="001E39E2" w:rsidRPr="00251D9E" w:rsidSect="00474DF8">
          <w:type w:val="continuous"/>
          <w:pgSz w:w="9922" w:h="14170" w:code="138"/>
          <w:pgMar w:top="1325" w:right="907" w:bottom="274" w:left="907" w:header="432" w:footer="720" w:gutter="0"/>
          <w:cols w:space="720"/>
        </w:sectPr>
      </w:pPr>
    </w:p>
    <w:p w14:paraId="6FDABC10" w14:textId="693B8FEC" w:rsidR="00AA5003" w:rsidRPr="00251D9E" w:rsidRDefault="00175AF2" w:rsidP="00A8527A">
      <w:pPr>
        <w:pStyle w:val="TOCHeading"/>
      </w:pPr>
      <w:r w:rsidRPr="00251D9E">
        <w:lastRenderedPageBreak/>
        <w:t>Contents</w:t>
      </w:r>
    </w:p>
    <w:tbl>
      <w:tblPr>
        <w:tblStyle w:val="Tables-APBase"/>
        <w:tblW w:w="5000" w:type="pct"/>
        <w:tblLook w:val="04A0" w:firstRow="1" w:lastRow="0" w:firstColumn="1" w:lastColumn="0" w:noHBand="0" w:noVBand="1"/>
      </w:tblPr>
      <w:tblGrid>
        <w:gridCol w:w="7691"/>
        <w:gridCol w:w="417"/>
      </w:tblGrid>
      <w:tr w:rsidR="0048162B" w:rsidRPr="0048162B" w14:paraId="591316A8" w14:textId="59A9EABB" w:rsidTr="00124B7D">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4864" w:type="pct"/>
            <w:noWrap/>
            <w:hideMark/>
          </w:tcPr>
          <w:p w14:paraId="70E9EC17" w14:textId="6D706B35" w:rsidR="0048162B" w:rsidRPr="0048162B" w:rsidRDefault="0048162B" w:rsidP="00FF0D5D">
            <w:pPr>
              <w:pStyle w:val="TOC1"/>
              <w:spacing w:before="0"/>
              <w:rPr>
                <w:lang w:bidi="ta-IN"/>
              </w:rPr>
            </w:pPr>
            <w:r>
              <w:rPr>
                <w:lang w:bidi="ta-IN"/>
              </w:rPr>
              <w:fldChar w:fldCharType="begin"/>
            </w:r>
            <w:r>
              <w:rPr>
                <w:lang w:bidi="ta-IN"/>
              </w:rPr>
              <w:instrText xml:space="preserve"> REF _Ref98779616 \h </w:instrText>
            </w:r>
            <w:r w:rsidR="00FF0D5D">
              <w:rPr>
                <w:lang w:bidi="ta-IN"/>
              </w:rPr>
              <w:instrText xml:space="preserve"> \* MERGEFORMAT </w:instrText>
            </w:r>
            <w:r>
              <w:rPr>
                <w:lang w:bidi="ta-IN"/>
              </w:rPr>
            </w:r>
            <w:r>
              <w:rPr>
                <w:lang w:bidi="ta-IN"/>
              </w:rPr>
              <w:fldChar w:fldCharType="separate"/>
            </w:r>
            <w:r w:rsidR="00626988" w:rsidRPr="00251D9E">
              <w:t>INTRODUCTION</w:t>
            </w:r>
            <w:r>
              <w:rPr>
                <w:lang w:bidi="ta-IN"/>
              </w:rPr>
              <w:fldChar w:fldCharType="end"/>
            </w:r>
          </w:p>
        </w:tc>
        <w:tc>
          <w:tcPr>
            <w:tcW w:w="136" w:type="pct"/>
          </w:tcPr>
          <w:p w14:paraId="669EF780" w14:textId="4C6185AB" w:rsidR="0048162B" w:rsidRPr="0048162B" w:rsidRDefault="0048162B" w:rsidP="00FF0D5D">
            <w:pPr>
              <w:pStyle w:val="TOC2"/>
              <w:spacing w:before="0"/>
              <w:jc w:val="right"/>
              <w:cnfStyle w:val="100000000000" w:firstRow="1" w:lastRow="0" w:firstColumn="0" w:lastColumn="0" w:oddVBand="0" w:evenVBand="0" w:oddHBand="0" w:evenHBand="0" w:firstRowFirstColumn="0" w:firstRowLastColumn="0" w:lastRowFirstColumn="0" w:lastRowLastColumn="0"/>
            </w:pPr>
            <w:r>
              <w:fldChar w:fldCharType="begin"/>
            </w:r>
            <w:r>
              <w:instrText xml:space="preserve"> PAGEREF _Ref98779626 \h </w:instrText>
            </w:r>
            <w:r>
              <w:fldChar w:fldCharType="separate"/>
            </w:r>
            <w:r w:rsidR="00626988">
              <w:rPr>
                <w:noProof/>
              </w:rPr>
              <w:t>1</w:t>
            </w:r>
            <w:r>
              <w:fldChar w:fldCharType="end"/>
            </w:r>
          </w:p>
        </w:tc>
      </w:tr>
      <w:tr w:rsidR="0048162B" w:rsidRPr="0048162B" w14:paraId="0D36BB08" w14:textId="7B89D518" w:rsidTr="00124B7D">
        <w:trPr>
          <w:trHeight w:val="20"/>
        </w:trPr>
        <w:tc>
          <w:tcPr>
            <w:tcW w:w="4864" w:type="pct"/>
            <w:noWrap/>
            <w:hideMark/>
          </w:tcPr>
          <w:p w14:paraId="4C58FEE0" w14:textId="25C6EDFA" w:rsidR="0048162B" w:rsidRPr="0048162B" w:rsidRDefault="0048162B" w:rsidP="00FF0D5D">
            <w:pPr>
              <w:pStyle w:val="TOC2"/>
              <w:spacing w:before="0"/>
              <w:rPr>
                <w:lang w:bidi="ta-IN"/>
              </w:rPr>
            </w:pPr>
            <w:r>
              <w:rPr>
                <w:lang w:bidi="ta-IN"/>
              </w:rPr>
              <w:fldChar w:fldCharType="begin"/>
            </w:r>
            <w:r>
              <w:rPr>
                <w:lang w:bidi="ta-IN"/>
              </w:rPr>
              <w:instrText xml:space="preserve"> REF _Ref98779634 \h </w:instrText>
            </w:r>
            <w:r w:rsidR="00FF0D5D">
              <w:rPr>
                <w:lang w:bidi="ta-IN"/>
              </w:rPr>
              <w:instrText xml:space="preserve"> \* MERGEFORMAT </w:instrText>
            </w:r>
            <w:r>
              <w:rPr>
                <w:lang w:bidi="ta-IN"/>
              </w:rPr>
            </w:r>
            <w:r>
              <w:rPr>
                <w:lang w:bidi="ta-IN"/>
              </w:rPr>
              <w:fldChar w:fldCharType="separate"/>
            </w:r>
            <w:r w:rsidR="00626988" w:rsidRPr="00251D9E">
              <w:t>Background</w:t>
            </w:r>
            <w:r>
              <w:rPr>
                <w:lang w:bidi="ta-IN"/>
              </w:rPr>
              <w:fldChar w:fldCharType="end"/>
            </w:r>
          </w:p>
        </w:tc>
        <w:tc>
          <w:tcPr>
            <w:tcW w:w="136" w:type="pct"/>
          </w:tcPr>
          <w:p w14:paraId="71C0F3A0" w14:textId="33BFEE76" w:rsidR="0048162B" w:rsidRPr="0048162B" w:rsidRDefault="0048162B" w:rsidP="00FF0D5D">
            <w:pPr>
              <w:pStyle w:val="TOC2"/>
              <w:spacing w:before="0"/>
              <w:jc w:val="right"/>
            </w:pPr>
            <w:r>
              <w:fldChar w:fldCharType="begin"/>
            </w:r>
            <w:r>
              <w:instrText xml:space="preserve"> PAGEREF _Ref98779736 \h </w:instrText>
            </w:r>
            <w:r>
              <w:fldChar w:fldCharType="separate"/>
            </w:r>
            <w:r w:rsidR="00626988">
              <w:rPr>
                <w:noProof/>
              </w:rPr>
              <w:t>1</w:t>
            </w:r>
            <w:r>
              <w:fldChar w:fldCharType="end"/>
            </w:r>
          </w:p>
        </w:tc>
      </w:tr>
      <w:tr w:rsidR="0048162B" w:rsidRPr="0048162B" w14:paraId="4FAC7BBC" w14:textId="124F2F59" w:rsidTr="00124B7D">
        <w:trPr>
          <w:trHeight w:val="20"/>
        </w:trPr>
        <w:tc>
          <w:tcPr>
            <w:tcW w:w="4864" w:type="pct"/>
            <w:noWrap/>
            <w:hideMark/>
          </w:tcPr>
          <w:p w14:paraId="07B1EBB7" w14:textId="11BC5502" w:rsidR="0048162B" w:rsidRPr="0048162B" w:rsidRDefault="0048162B" w:rsidP="00FF0D5D">
            <w:pPr>
              <w:pStyle w:val="TOC2"/>
              <w:spacing w:before="0"/>
              <w:rPr>
                <w:lang w:bidi="ta-IN"/>
              </w:rPr>
            </w:pPr>
            <w:r>
              <w:rPr>
                <w:lang w:bidi="ta-IN"/>
              </w:rPr>
              <w:fldChar w:fldCharType="begin"/>
            </w:r>
            <w:r>
              <w:rPr>
                <w:lang w:bidi="ta-IN"/>
              </w:rPr>
              <w:instrText xml:space="preserve"> REF _Ref98779638 \h </w:instrText>
            </w:r>
            <w:r w:rsidR="00FF0D5D">
              <w:rPr>
                <w:lang w:bidi="ta-IN"/>
              </w:rPr>
              <w:instrText xml:space="preserve"> \* MERGEFORMAT </w:instrText>
            </w:r>
            <w:r>
              <w:rPr>
                <w:lang w:bidi="ta-IN"/>
              </w:rPr>
            </w:r>
            <w:r>
              <w:rPr>
                <w:lang w:bidi="ta-IN"/>
              </w:rPr>
              <w:fldChar w:fldCharType="separate"/>
            </w:r>
            <w:r w:rsidR="00626988" w:rsidRPr="00251D9E">
              <w:t>An India Economic Strategy To 2035</w:t>
            </w:r>
            <w:r>
              <w:rPr>
                <w:lang w:bidi="ta-IN"/>
              </w:rPr>
              <w:fldChar w:fldCharType="end"/>
            </w:r>
          </w:p>
        </w:tc>
        <w:tc>
          <w:tcPr>
            <w:tcW w:w="136" w:type="pct"/>
          </w:tcPr>
          <w:p w14:paraId="02D8244E" w14:textId="42A094B4" w:rsidR="0048162B" w:rsidRPr="0048162B" w:rsidRDefault="0048162B" w:rsidP="00FF0D5D">
            <w:pPr>
              <w:pStyle w:val="TOC2"/>
              <w:spacing w:before="0"/>
              <w:jc w:val="right"/>
            </w:pPr>
            <w:r>
              <w:fldChar w:fldCharType="begin"/>
            </w:r>
            <w:r>
              <w:instrText xml:space="preserve"> PAGEREF _Ref98779741 \h </w:instrText>
            </w:r>
            <w:r>
              <w:fldChar w:fldCharType="separate"/>
            </w:r>
            <w:r w:rsidR="00626988">
              <w:rPr>
                <w:noProof/>
              </w:rPr>
              <w:t>1</w:t>
            </w:r>
            <w:r>
              <w:fldChar w:fldCharType="end"/>
            </w:r>
          </w:p>
        </w:tc>
      </w:tr>
      <w:tr w:rsidR="0048162B" w:rsidRPr="0048162B" w14:paraId="39F652F0" w14:textId="38F575F0" w:rsidTr="00124B7D">
        <w:trPr>
          <w:trHeight w:val="20"/>
        </w:trPr>
        <w:tc>
          <w:tcPr>
            <w:tcW w:w="4864" w:type="pct"/>
            <w:noWrap/>
            <w:hideMark/>
          </w:tcPr>
          <w:p w14:paraId="2713B43D" w14:textId="374567C1" w:rsidR="0048162B" w:rsidRPr="0048162B" w:rsidRDefault="0048162B" w:rsidP="00FF0D5D">
            <w:pPr>
              <w:pStyle w:val="TOC2"/>
              <w:spacing w:before="0"/>
              <w:rPr>
                <w:lang w:bidi="ta-IN"/>
              </w:rPr>
            </w:pPr>
            <w:r>
              <w:rPr>
                <w:lang w:bidi="ta-IN"/>
              </w:rPr>
              <w:fldChar w:fldCharType="begin"/>
            </w:r>
            <w:r>
              <w:rPr>
                <w:lang w:bidi="ta-IN"/>
              </w:rPr>
              <w:instrText xml:space="preserve"> REF _Ref98779641 \h </w:instrText>
            </w:r>
            <w:r w:rsidR="00FF0D5D">
              <w:rPr>
                <w:lang w:bidi="ta-IN"/>
              </w:rPr>
              <w:instrText xml:space="preserve"> \* MERGEFORMAT </w:instrText>
            </w:r>
            <w:r>
              <w:rPr>
                <w:lang w:bidi="ta-IN"/>
              </w:rPr>
            </w:r>
            <w:r>
              <w:rPr>
                <w:lang w:bidi="ta-IN"/>
              </w:rPr>
              <w:fldChar w:fldCharType="separate"/>
            </w:r>
            <w:r w:rsidR="00626988" w:rsidRPr="00251D9E">
              <w:t>Purpose of this report</w:t>
            </w:r>
            <w:r>
              <w:rPr>
                <w:lang w:bidi="ta-IN"/>
              </w:rPr>
              <w:fldChar w:fldCharType="end"/>
            </w:r>
          </w:p>
        </w:tc>
        <w:tc>
          <w:tcPr>
            <w:tcW w:w="136" w:type="pct"/>
          </w:tcPr>
          <w:p w14:paraId="3BBA5B78" w14:textId="25CEED37" w:rsidR="0048162B" w:rsidRPr="0048162B" w:rsidRDefault="0048162B" w:rsidP="00FF0D5D">
            <w:pPr>
              <w:pStyle w:val="TOC2"/>
              <w:spacing w:before="0"/>
              <w:jc w:val="right"/>
            </w:pPr>
            <w:r>
              <w:fldChar w:fldCharType="begin"/>
            </w:r>
            <w:r>
              <w:instrText xml:space="preserve"> PAGEREF _Ref98779745 \h </w:instrText>
            </w:r>
            <w:r>
              <w:fldChar w:fldCharType="separate"/>
            </w:r>
            <w:r w:rsidR="00626988">
              <w:rPr>
                <w:noProof/>
              </w:rPr>
              <w:t>2</w:t>
            </w:r>
            <w:r>
              <w:fldChar w:fldCharType="end"/>
            </w:r>
          </w:p>
        </w:tc>
      </w:tr>
      <w:tr w:rsidR="0048162B" w:rsidRPr="0048162B" w14:paraId="47585ADA" w14:textId="7753EEEB" w:rsidTr="00124B7D">
        <w:trPr>
          <w:trHeight w:val="20"/>
        </w:trPr>
        <w:tc>
          <w:tcPr>
            <w:tcW w:w="4864" w:type="pct"/>
            <w:noWrap/>
            <w:hideMark/>
          </w:tcPr>
          <w:p w14:paraId="39D8A5AB" w14:textId="3038BAC3" w:rsidR="0048162B" w:rsidRPr="0048162B" w:rsidRDefault="0048162B" w:rsidP="00FF0D5D">
            <w:pPr>
              <w:pStyle w:val="TOC2"/>
              <w:spacing w:before="0"/>
              <w:rPr>
                <w:lang w:bidi="ta-IN"/>
              </w:rPr>
            </w:pPr>
            <w:r>
              <w:rPr>
                <w:lang w:bidi="ta-IN"/>
              </w:rPr>
              <w:fldChar w:fldCharType="begin"/>
            </w:r>
            <w:r>
              <w:rPr>
                <w:lang w:bidi="ta-IN"/>
              </w:rPr>
              <w:instrText xml:space="preserve"> REF _Ref98779645 \h </w:instrText>
            </w:r>
            <w:r w:rsidR="00FF0D5D">
              <w:rPr>
                <w:lang w:bidi="ta-IN"/>
              </w:rPr>
              <w:instrText xml:space="preserve"> \* MERGEFORMAT </w:instrText>
            </w:r>
            <w:r>
              <w:rPr>
                <w:lang w:bidi="ta-IN"/>
              </w:rPr>
            </w:r>
            <w:r>
              <w:rPr>
                <w:lang w:bidi="ta-IN"/>
              </w:rPr>
              <w:fldChar w:fldCharType="separate"/>
            </w:r>
            <w:r w:rsidR="00626988" w:rsidRPr="00251D9E">
              <w:t>About this research</w:t>
            </w:r>
            <w:r>
              <w:rPr>
                <w:lang w:bidi="ta-IN"/>
              </w:rPr>
              <w:fldChar w:fldCharType="end"/>
            </w:r>
          </w:p>
        </w:tc>
        <w:tc>
          <w:tcPr>
            <w:tcW w:w="136" w:type="pct"/>
          </w:tcPr>
          <w:p w14:paraId="6A01B5E3" w14:textId="3B11833B" w:rsidR="0048162B" w:rsidRPr="0048162B" w:rsidRDefault="0048162B" w:rsidP="00FF0D5D">
            <w:pPr>
              <w:pStyle w:val="TOC2"/>
              <w:spacing w:before="0"/>
              <w:jc w:val="right"/>
            </w:pPr>
            <w:r>
              <w:fldChar w:fldCharType="begin"/>
            </w:r>
            <w:r>
              <w:instrText xml:space="preserve"> PAGEREF _Ref98779749 \h </w:instrText>
            </w:r>
            <w:r>
              <w:fldChar w:fldCharType="separate"/>
            </w:r>
            <w:r w:rsidR="00626988">
              <w:rPr>
                <w:noProof/>
              </w:rPr>
              <w:t>3</w:t>
            </w:r>
            <w:r>
              <w:fldChar w:fldCharType="end"/>
            </w:r>
          </w:p>
        </w:tc>
      </w:tr>
      <w:tr w:rsidR="0048162B" w:rsidRPr="0048162B" w14:paraId="1F9F3788" w14:textId="5EABC3DE" w:rsidTr="00124B7D">
        <w:trPr>
          <w:trHeight w:val="20"/>
        </w:trPr>
        <w:tc>
          <w:tcPr>
            <w:tcW w:w="4864" w:type="pct"/>
            <w:noWrap/>
            <w:hideMark/>
          </w:tcPr>
          <w:p w14:paraId="23A22CD9" w14:textId="0B556F7A" w:rsidR="0048162B" w:rsidRPr="0048162B" w:rsidRDefault="0048162B" w:rsidP="00FF0D5D">
            <w:pPr>
              <w:pStyle w:val="TOC2"/>
              <w:spacing w:before="0"/>
              <w:rPr>
                <w:lang w:bidi="ta-IN"/>
              </w:rPr>
            </w:pPr>
            <w:r>
              <w:rPr>
                <w:lang w:bidi="ta-IN"/>
              </w:rPr>
              <w:fldChar w:fldCharType="begin"/>
            </w:r>
            <w:r>
              <w:rPr>
                <w:lang w:bidi="ta-IN"/>
              </w:rPr>
              <w:instrText xml:space="preserve"> REF _Ref98779649 \h </w:instrText>
            </w:r>
            <w:r w:rsidR="00FF0D5D">
              <w:rPr>
                <w:lang w:bidi="ta-IN"/>
              </w:rPr>
              <w:instrText xml:space="preserve"> \* MERGEFORMAT </w:instrText>
            </w:r>
            <w:r>
              <w:rPr>
                <w:lang w:bidi="ta-IN"/>
              </w:rPr>
            </w:r>
            <w:r>
              <w:rPr>
                <w:lang w:bidi="ta-IN"/>
              </w:rPr>
              <w:fldChar w:fldCharType="separate"/>
            </w:r>
            <w:r w:rsidR="00626988" w:rsidRPr="00251D9E">
              <w:t>Structure of this report</w:t>
            </w:r>
            <w:r>
              <w:rPr>
                <w:lang w:bidi="ta-IN"/>
              </w:rPr>
              <w:fldChar w:fldCharType="end"/>
            </w:r>
          </w:p>
        </w:tc>
        <w:tc>
          <w:tcPr>
            <w:tcW w:w="136" w:type="pct"/>
          </w:tcPr>
          <w:p w14:paraId="7E8605E5" w14:textId="2ADE57D5" w:rsidR="0048162B" w:rsidRPr="0048162B" w:rsidRDefault="0048162B" w:rsidP="00FF0D5D">
            <w:pPr>
              <w:pStyle w:val="TOC2"/>
              <w:spacing w:before="0"/>
              <w:jc w:val="right"/>
            </w:pPr>
            <w:r>
              <w:fldChar w:fldCharType="begin"/>
            </w:r>
            <w:r>
              <w:instrText xml:space="preserve"> PAGEREF _Ref98779754 \h </w:instrText>
            </w:r>
            <w:r>
              <w:fldChar w:fldCharType="separate"/>
            </w:r>
            <w:r w:rsidR="00626988">
              <w:rPr>
                <w:noProof/>
              </w:rPr>
              <w:t>3</w:t>
            </w:r>
            <w:r>
              <w:fldChar w:fldCharType="end"/>
            </w:r>
          </w:p>
        </w:tc>
      </w:tr>
      <w:tr w:rsidR="0048162B" w:rsidRPr="0048162B" w14:paraId="4B37BB33" w14:textId="769D11C2" w:rsidTr="00124B7D">
        <w:trPr>
          <w:trHeight w:val="20"/>
        </w:trPr>
        <w:tc>
          <w:tcPr>
            <w:tcW w:w="4864" w:type="pct"/>
            <w:noWrap/>
            <w:hideMark/>
          </w:tcPr>
          <w:p w14:paraId="3A2226D0" w14:textId="0797D8B6" w:rsidR="0048162B" w:rsidRPr="0048162B" w:rsidRDefault="0048162B" w:rsidP="00FF0D5D">
            <w:pPr>
              <w:pStyle w:val="TOC1"/>
              <w:rPr>
                <w:lang w:bidi="ta-IN"/>
              </w:rPr>
            </w:pPr>
            <w:r>
              <w:rPr>
                <w:lang w:bidi="ta-IN"/>
              </w:rPr>
              <w:fldChar w:fldCharType="begin"/>
            </w:r>
            <w:r>
              <w:rPr>
                <w:lang w:bidi="ta-IN"/>
              </w:rPr>
              <w:instrText xml:space="preserve"> REF _Ref98779652 \h </w:instrText>
            </w:r>
            <w:r w:rsidR="00FF0D5D">
              <w:rPr>
                <w:lang w:bidi="ta-IN"/>
              </w:rPr>
              <w:instrText xml:space="preserve"> \* MERGEFORMAT </w:instrText>
            </w:r>
            <w:r>
              <w:rPr>
                <w:lang w:bidi="ta-IN"/>
              </w:rPr>
            </w:r>
            <w:r>
              <w:rPr>
                <w:lang w:bidi="ta-IN"/>
              </w:rPr>
              <w:fldChar w:fldCharType="separate"/>
            </w:r>
            <w:r w:rsidR="00626988" w:rsidRPr="00251D9E">
              <w:t>THE INDIAN DIASPORA IN AUSTRALIA</w:t>
            </w:r>
            <w:r>
              <w:rPr>
                <w:lang w:bidi="ta-IN"/>
              </w:rPr>
              <w:fldChar w:fldCharType="end"/>
            </w:r>
          </w:p>
        </w:tc>
        <w:tc>
          <w:tcPr>
            <w:tcW w:w="136" w:type="pct"/>
          </w:tcPr>
          <w:p w14:paraId="02BF2B27" w14:textId="21F07324" w:rsidR="0048162B" w:rsidRPr="0048162B" w:rsidRDefault="0048162B" w:rsidP="00FF0D5D">
            <w:pPr>
              <w:pStyle w:val="TOC2"/>
              <w:spacing w:before="0"/>
              <w:jc w:val="right"/>
            </w:pPr>
            <w:r>
              <w:fldChar w:fldCharType="begin"/>
            </w:r>
            <w:r>
              <w:instrText xml:space="preserve"> PAGEREF _Ref98779760 \h </w:instrText>
            </w:r>
            <w:r>
              <w:fldChar w:fldCharType="separate"/>
            </w:r>
            <w:r w:rsidR="00626988">
              <w:rPr>
                <w:noProof/>
              </w:rPr>
              <w:t>5</w:t>
            </w:r>
            <w:r>
              <w:fldChar w:fldCharType="end"/>
            </w:r>
          </w:p>
        </w:tc>
      </w:tr>
      <w:tr w:rsidR="0048162B" w:rsidRPr="0048162B" w14:paraId="35BDF910" w14:textId="7AE72B64" w:rsidTr="00124B7D">
        <w:trPr>
          <w:trHeight w:val="20"/>
        </w:trPr>
        <w:tc>
          <w:tcPr>
            <w:tcW w:w="4864" w:type="pct"/>
            <w:noWrap/>
            <w:hideMark/>
          </w:tcPr>
          <w:p w14:paraId="341571DD" w14:textId="5BA457FA" w:rsidR="0048162B" w:rsidRPr="0048162B" w:rsidRDefault="0048162B" w:rsidP="00FF0D5D">
            <w:pPr>
              <w:pStyle w:val="TOC2"/>
              <w:spacing w:before="0"/>
              <w:rPr>
                <w:lang w:bidi="ta-IN"/>
              </w:rPr>
            </w:pPr>
            <w:r>
              <w:rPr>
                <w:lang w:bidi="ta-IN"/>
              </w:rPr>
              <w:fldChar w:fldCharType="begin"/>
            </w:r>
            <w:r>
              <w:rPr>
                <w:lang w:bidi="ta-IN"/>
              </w:rPr>
              <w:instrText xml:space="preserve"> REF _Ref98779656 \h </w:instrText>
            </w:r>
            <w:r w:rsidR="00FF0D5D">
              <w:rPr>
                <w:lang w:bidi="ta-IN"/>
              </w:rPr>
              <w:instrText xml:space="preserve"> \* MERGEFORMAT </w:instrText>
            </w:r>
            <w:r>
              <w:rPr>
                <w:lang w:bidi="ta-IN"/>
              </w:rPr>
            </w:r>
            <w:r>
              <w:rPr>
                <w:lang w:bidi="ta-IN"/>
              </w:rPr>
              <w:fldChar w:fldCharType="separate"/>
            </w:r>
            <w:r w:rsidR="00626988" w:rsidRPr="00251D9E">
              <w:t>Recent trends in Indian immigration</w:t>
            </w:r>
            <w:r>
              <w:rPr>
                <w:lang w:bidi="ta-IN"/>
              </w:rPr>
              <w:fldChar w:fldCharType="end"/>
            </w:r>
          </w:p>
        </w:tc>
        <w:tc>
          <w:tcPr>
            <w:tcW w:w="136" w:type="pct"/>
          </w:tcPr>
          <w:p w14:paraId="11788C53" w14:textId="0EDD58E1" w:rsidR="0048162B" w:rsidRPr="0048162B" w:rsidRDefault="0048162B" w:rsidP="00FF0D5D">
            <w:pPr>
              <w:pStyle w:val="TOC2"/>
              <w:spacing w:before="0"/>
              <w:jc w:val="right"/>
            </w:pPr>
            <w:r>
              <w:fldChar w:fldCharType="begin"/>
            </w:r>
            <w:r>
              <w:instrText xml:space="preserve"> PAGEREF _Ref98779766 \h </w:instrText>
            </w:r>
            <w:r>
              <w:fldChar w:fldCharType="separate"/>
            </w:r>
            <w:r w:rsidR="00626988">
              <w:rPr>
                <w:noProof/>
              </w:rPr>
              <w:t>6</w:t>
            </w:r>
            <w:r>
              <w:fldChar w:fldCharType="end"/>
            </w:r>
          </w:p>
        </w:tc>
      </w:tr>
      <w:tr w:rsidR="0048162B" w:rsidRPr="0048162B" w14:paraId="6A669A9A" w14:textId="58AC1368" w:rsidTr="00124B7D">
        <w:trPr>
          <w:trHeight w:val="20"/>
        </w:trPr>
        <w:tc>
          <w:tcPr>
            <w:tcW w:w="4864" w:type="pct"/>
            <w:noWrap/>
            <w:hideMark/>
          </w:tcPr>
          <w:p w14:paraId="5408A31E" w14:textId="47560410" w:rsidR="0048162B" w:rsidRPr="0048162B" w:rsidRDefault="0048162B" w:rsidP="00FF0D5D">
            <w:pPr>
              <w:pStyle w:val="TOC2"/>
              <w:spacing w:before="0"/>
              <w:rPr>
                <w:lang w:bidi="ta-IN"/>
              </w:rPr>
            </w:pPr>
            <w:r>
              <w:rPr>
                <w:lang w:bidi="ta-IN"/>
              </w:rPr>
              <w:fldChar w:fldCharType="begin"/>
            </w:r>
            <w:r>
              <w:rPr>
                <w:lang w:bidi="ta-IN"/>
              </w:rPr>
              <w:instrText xml:space="preserve"> REF _Ref98779659 \h </w:instrText>
            </w:r>
            <w:r w:rsidR="00FF0D5D">
              <w:rPr>
                <w:lang w:bidi="ta-IN"/>
              </w:rPr>
              <w:instrText xml:space="preserve"> \* MERGEFORMAT </w:instrText>
            </w:r>
            <w:r>
              <w:rPr>
                <w:lang w:bidi="ta-IN"/>
              </w:rPr>
            </w:r>
            <w:r>
              <w:rPr>
                <w:lang w:bidi="ta-IN"/>
              </w:rPr>
              <w:fldChar w:fldCharType="separate"/>
            </w:r>
            <w:r w:rsidR="00626988" w:rsidRPr="00251D9E">
              <w:t>Regional distribution</w:t>
            </w:r>
            <w:r>
              <w:rPr>
                <w:lang w:bidi="ta-IN"/>
              </w:rPr>
              <w:fldChar w:fldCharType="end"/>
            </w:r>
          </w:p>
        </w:tc>
        <w:tc>
          <w:tcPr>
            <w:tcW w:w="136" w:type="pct"/>
          </w:tcPr>
          <w:p w14:paraId="5C717304" w14:textId="30CF1321" w:rsidR="0048162B" w:rsidRPr="0048162B" w:rsidRDefault="0048162B" w:rsidP="00FF0D5D">
            <w:pPr>
              <w:pStyle w:val="TOC2"/>
              <w:spacing w:before="0"/>
              <w:jc w:val="right"/>
            </w:pPr>
            <w:r>
              <w:fldChar w:fldCharType="begin"/>
            </w:r>
            <w:r>
              <w:instrText xml:space="preserve"> PAGEREF _Ref98779772 \h </w:instrText>
            </w:r>
            <w:r>
              <w:fldChar w:fldCharType="separate"/>
            </w:r>
            <w:r w:rsidR="00626988">
              <w:rPr>
                <w:noProof/>
              </w:rPr>
              <w:t>8</w:t>
            </w:r>
            <w:r>
              <w:fldChar w:fldCharType="end"/>
            </w:r>
          </w:p>
        </w:tc>
      </w:tr>
      <w:tr w:rsidR="0048162B" w:rsidRPr="0048162B" w14:paraId="7D5EEB69" w14:textId="0756526C" w:rsidTr="00124B7D">
        <w:trPr>
          <w:trHeight w:val="20"/>
        </w:trPr>
        <w:tc>
          <w:tcPr>
            <w:tcW w:w="4864" w:type="pct"/>
            <w:noWrap/>
            <w:hideMark/>
          </w:tcPr>
          <w:p w14:paraId="7D45E494" w14:textId="7142EE12" w:rsidR="0048162B" w:rsidRPr="0048162B" w:rsidRDefault="0048162B" w:rsidP="00FF0D5D">
            <w:pPr>
              <w:pStyle w:val="TOC2"/>
              <w:spacing w:before="0"/>
              <w:rPr>
                <w:lang w:bidi="ta-IN"/>
              </w:rPr>
            </w:pPr>
            <w:r>
              <w:rPr>
                <w:lang w:bidi="ta-IN"/>
              </w:rPr>
              <w:fldChar w:fldCharType="begin"/>
            </w:r>
            <w:r>
              <w:rPr>
                <w:lang w:bidi="ta-IN"/>
              </w:rPr>
              <w:instrText xml:space="preserve"> REF _Ref98779663 \h </w:instrText>
            </w:r>
            <w:r w:rsidR="00FF0D5D">
              <w:rPr>
                <w:lang w:bidi="ta-IN"/>
              </w:rPr>
              <w:instrText xml:space="preserve"> \* MERGEFORMAT </w:instrText>
            </w:r>
            <w:r>
              <w:rPr>
                <w:lang w:bidi="ta-IN"/>
              </w:rPr>
            </w:r>
            <w:r>
              <w:rPr>
                <w:lang w:bidi="ta-IN"/>
              </w:rPr>
              <w:fldChar w:fldCharType="separate"/>
            </w:r>
            <w:r w:rsidR="00626988" w:rsidRPr="00251D9E">
              <w:t>Age-sex distribution</w:t>
            </w:r>
            <w:r>
              <w:rPr>
                <w:lang w:bidi="ta-IN"/>
              </w:rPr>
              <w:fldChar w:fldCharType="end"/>
            </w:r>
          </w:p>
        </w:tc>
        <w:tc>
          <w:tcPr>
            <w:tcW w:w="136" w:type="pct"/>
          </w:tcPr>
          <w:p w14:paraId="15A4B747" w14:textId="2DFBEDCE" w:rsidR="0048162B" w:rsidRPr="0048162B" w:rsidRDefault="0048162B" w:rsidP="00FF0D5D">
            <w:pPr>
              <w:pStyle w:val="TOC2"/>
              <w:spacing w:before="0"/>
              <w:jc w:val="right"/>
            </w:pPr>
            <w:r>
              <w:fldChar w:fldCharType="begin"/>
            </w:r>
            <w:r>
              <w:instrText xml:space="preserve"> PAGEREF _Ref98779777 \h </w:instrText>
            </w:r>
            <w:r>
              <w:fldChar w:fldCharType="separate"/>
            </w:r>
            <w:r w:rsidR="00626988">
              <w:rPr>
                <w:noProof/>
              </w:rPr>
              <w:t>10</w:t>
            </w:r>
            <w:r>
              <w:fldChar w:fldCharType="end"/>
            </w:r>
          </w:p>
        </w:tc>
      </w:tr>
      <w:tr w:rsidR="0048162B" w:rsidRPr="0048162B" w14:paraId="11246F53" w14:textId="6B17E18D" w:rsidTr="00124B7D">
        <w:trPr>
          <w:trHeight w:val="20"/>
        </w:trPr>
        <w:tc>
          <w:tcPr>
            <w:tcW w:w="4864" w:type="pct"/>
            <w:noWrap/>
            <w:hideMark/>
          </w:tcPr>
          <w:p w14:paraId="3D7A1FD8" w14:textId="590B14FE" w:rsidR="0048162B" w:rsidRPr="0048162B" w:rsidRDefault="0048162B" w:rsidP="00FF0D5D">
            <w:pPr>
              <w:pStyle w:val="TOC2"/>
              <w:spacing w:before="0"/>
              <w:rPr>
                <w:lang w:bidi="ta-IN"/>
              </w:rPr>
            </w:pPr>
            <w:r>
              <w:rPr>
                <w:lang w:bidi="ta-IN"/>
              </w:rPr>
              <w:fldChar w:fldCharType="begin"/>
            </w:r>
            <w:r>
              <w:rPr>
                <w:lang w:bidi="ta-IN"/>
              </w:rPr>
              <w:instrText xml:space="preserve"> REF _Ref98779666 \h </w:instrText>
            </w:r>
            <w:r w:rsidR="00FF0D5D">
              <w:rPr>
                <w:lang w:bidi="ta-IN"/>
              </w:rPr>
              <w:instrText xml:space="preserve"> \* MERGEFORMAT </w:instrText>
            </w:r>
            <w:r>
              <w:rPr>
                <w:lang w:bidi="ta-IN"/>
              </w:rPr>
            </w:r>
            <w:r>
              <w:rPr>
                <w:lang w:bidi="ta-IN"/>
              </w:rPr>
              <w:fldChar w:fldCharType="separate"/>
            </w:r>
            <w:r w:rsidR="00626988" w:rsidRPr="00251D9E">
              <w:t>Linguistic diversity</w:t>
            </w:r>
            <w:r>
              <w:rPr>
                <w:lang w:bidi="ta-IN"/>
              </w:rPr>
              <w:fldChar w:fldCharType="end"/>
            </w:r>
          </w:p>
        </w:tc>
        <w:tc>
          <w:tcPr>
            <w:tcW w:w="136" w:type="pct"/>
          </w:tcPr>
          <w:p w14:paraId="0E34D85C" w14:textId="0ED6FF4E" w:rsidR="0048162B" w:rsidRPr="0048162B" w:rsidRDefault="0048162B" w:rsidP="00FF0D5D">
            <w:pPr>
              <w:pStyle w:val="TOC2"/>
              <w:spacing w:before="0"/>
              <w:jc w:val="right"/>
            </w:pPr>
            <w:r>
              <w:fldChar w:fldCharType="begin"/>
            </w:r>
            <w:r>
              <w:instrText xml:space="preserve"> PAGEREF _Ref98779781 \h </w:instrText>
            </w:r>
            <w:r>
              <w:fldChar w:fldCharType="separate"/>
            </w:r>
            <w:r w:rsidR="00626988">
              <w:rPr>
                <w:noProof/>
              </w:rPr>
              <w:t>11</w:t>
            </w:r>
            <w:r>
              <w:fldChar w:fldCharType="end"/>
            </w:r>
          </w:p>
        </w:tc>
      </w:tr>
      <w:tr w:rsidR="0048162B" w:rsidRPr="0048162B" w14:paraId="59718265" w14:textId="1C5CF7E6" w:rsidTr="00124B7D">
        <w:trPr>
          <w:trHeight w:val="20"/>
        </w:trPr>
        <w:tc>
          <w:tcPr>
            <w:tcW w:w="4864" w:type="pct"/>
            <w:noWrap/>
            <w:hideMark/>
          </w:tcPr>
          <w:p w14:paraId="3DCF6C10" w14:textId="7D42C632" w:rsidR="0048162B" w:rsidRPr="0048162B" w:rsidRDefault="0048162B" w:rsidP="00FF0D5D">
            <w:pPr>
              <w:pStyle w:val="TOC2"/>
              <w:spacing w:before="0"/>
              <w:rPr>
                <w:lang w:bidi="ta-IN"/>
              </w:rPr>
            </w:pPr>
            <w:r>
              <w:rPr>
                <w:lang w:bidi="ta-IN"/>
              </w:rPr>
              <w:fldChar w:fldCharType="begin"/>
            </w:r>
            <w:r>
              <w:rPr>
                <w:lang w:bidi="ta-IN"/>
              </w:rPr>
              <w:instrText xml:space="preserve"> REF _Ref98779669 \h </w:instrText>
            </w:r>
            <w:r w:rsidR="00FF0D5D">
              <w:rPr>
                <w:lang w:bidi="ta-IN"/>
              </w:rPr>
              <w:instrText xml:space="preserve"> \* MERGEFORMAT </w:instrText>
            </w:r>
            <w:r>
              <w:rPr>
                <w:lang w:bidi="ta-IN"/>
              </w:rPr>
            </w:r>
            <w:r>
              <w:rPr>
                <w:lang w:bidi="ta-IN"/>
              </w:rPr>
              <w:fldChar w:fldCharType="separate"/>
            </w:r>
            <w:r w:rsidR="00626988" w:rsidRPr="00251D9E">
              <w:t>Education and earnings</w:t>
            </w:r>
            <w:r>
              <w:rPr>
                <w:lang w:bidi="ta-IN"/>
              </w:rPr>
              <w:fldChar w:fldCharType="end"/>
            </w:r>
          </w:p>
        </w:tc>
        <w:tc>
          <w:tcPr>
            <w:tcW w:w="136" w:type="pct"/>
          </w:tcPr>
          <w:p w14:paraId="359EE80E" w14:textId="5921A33F" w:rsidR="0048162B" w:rsidRPr="0048162B" w:rsidRDefault="0048162B" w:rsidP="00FF0D5D">
            <w:pPr>
              <w:pStyle w:val="TOC2"/>
              <w:spacing w:before="0"/>
              <w:jc w:val="right"/>
            </w:pPr>
            <w:r>
              <w:fldChar w:fldCharType="begin"/>
            </w:r>
            <w:r>
              <w:instrText xml:space="preserve"> PAGEREF _Ref98779785 \h </w:instrText>
            </w:r>
            <w:r>
              <w:fldChar w:fldCharType="separate"/>
            </w:r>
            <w:r w:rsidR="00626988">
              <w:rPr>
                <w:noProof/>
              </w:rPr>
              <w:t>12</w:t>
            </w:r>
            <w:r>
              <w:fldChar w:fldCharType="end"/>
            </w:r>
          </w:p>
        </w:tc>
      </w:tr>
      <w:tr w:rsidR="0048162B" w:rsidRPr="0048162B" w14:paraId="21932828" w14:textId="2C392F16" w:rsidTr="00124B7D">
        <w:trPr>
          <w:trHeight w:val="20"/>
        </w:trPr>
        <w:tc>
          <w:tcPr>
            <w:tcW w:w="4864" w:type="pct"/>
            <w:noWrap/>
            <w:hideMark/>
          </w:tcPr>
          <w:p w14:paraId="72A43BB3" w14:textId="5F5CADA2" w:rsidR="0048162B" w:rsidRPr="0048162B" w:rsidRDefault="0048162B" w:rsidP="00FF0D5D">
            <w:pPr>
              <w:pStyle w:val="TOC2"/>
              <w:spacing w:before="0"/>
              <w:rPr>
                <w:lang w:bidi="ta-IN"/>
              </w:rPr>
            </w:pPr>
            <w:r>
              <w:rPr>
                <w:lang w:bidi="ta-IN"/>
              </w:rPr>
              <w:fldChar w:fldCharType="begin"/>
            </w:r>
            <w:r>
              <w:rPr>
                <w:lang w:bidi="ta-IN"/>
              </w:rPr>
              <w:instrText xml:space="preserve"> REF _Ref98779674 \h </w:instrText>
            </w:r>
            <w:r w:rsidR="00FF0D5D">
              <w:rPr>
                <w:lang w:bidi="ta-IN"/>
              </w:rPr>
              <w:instrText xml:space="preserve"> \* MERGEFORMAT </w:instrText>
            </w:r>
            <w:r>
              <w:rPr>
                <w:lang w:bidi="ta-IN"/>
              </w:rPr>
            </w:r>
            <w:r>
              <w:rPr>
                <w:lang w:bidi="ta-IN"/>
              </w:rPr>
              <w:fldChar w:fldCharType="separate"/>
            </w:r>
            <w:r w:rsidR="00626988" w:rsidRPr="00251D9E">
              <w:t>Employment</w:t>
            </w:r>
            <w:r>
              <w:rPr>
                <w:lang w:bidi="ta-IN"/>
              </w:rPr>
              <w:fldChar w:fldCharType="end"/>
            </w:r>
          </w:p>
        </w:tc>
        <w:tc>
          <w:tcPr>
            <w:tcW w:w="136" w:type="pct"/>
          </w:tcPr>
          <w:p w14:paraId="28D03C34" w14:textId="5A173F01" w:rsidR="0048162B" w:rsidRPr="0048162B" w:rsidRDefault="0048162B" w:rsidP="00FF0D5D">
            <w:pPr>
              <w:pStyle w:val="TOC2"/>
              <w:spacing w:before="0"/>
              <w:jc w:val="right"/>
            </w:pPr>
            <w:r>
              <w:fldChar w:fldCharType="begin"/>
            </w:r>
            <w:r>
              <w:instrText xml:space="preserve"> PAGEREF _Ref98779789 \h </w:instrText>
            </w:r>
            <w:r>
              <w:fldChar w:fldCharType="separate"/>
            </w:r>
            <w:r w:rsidR="00626988">
              <w:rPr>
                <w:noProof/>
              </w:rPr>
              <w:t>13</w:t>
            </w:r>
            <w:r>
              <w:fldChar w:fldCharType="end"/>
            </w:r>
          </w:p>
        </w:tc>
      </w:tr>
      <w:tr w:rsidR="0048162B" w:rsidRPr="0048162B" w14:paraId="13A90A1F" w14:textId="57A26F3B" w:rsidTr="00124B7D">
        <w:trPr>
          <w:trHeight w:val="20"/>
        </w:trPr>
        <w:tc>
          <w:tcPr>
            <w:tcW w:w="4864" w:type="pct"/>
            <w:noWrap/>
            <w:hideMark/>
          </w:tcPr>
          <w:p w14:paraId="25785030" w14:textId="5CE19D09" w:rsidR="0048162B" w:rsidRPr="0048162B" w:rsidRDefault="0048162B" w:rsidP="00FF0D5D">
            <w:pPr>
              <w:pStyle w:val="TOC2"/>
              <w:spacing w:before="0"/>
              <w:rPr>
                <w:lang w:bidi="ta-IN"/>
              </w:rPr>
            </w:pPr>
            <w:r>
              <w:rPr>
                <w:lang w:bidi="ta-IN"/>
              </w:rPr>
              <w:fldChar w:fldCharType="begin"/>
            </w:r>
            <w:r>
              <w:rPr>
                <w:lang w:bidi="ta-IN"/>
              </w:rPr>
              <w:instrText xml:space="preserve"> REF _Ref98779676 \h </w:instrText>
            </w:r>
            <w:r w:rsidR="00FF0D5D">
              <w:rPr>
                <w:lang w:bidi="ta-IN"/>
              </w:rPr>
              <w:instrText xml:space="preserve"> \* MERGEFORMAT </w:instrText>
            </w:r>
            <w:r>
              <w:rPr>
                <w:lang w:bidi="ta-IN"/>
              </w:rPr>
            </w:r>
            <w:r>
              <w:rPr>
                <w:lang w:bidi="ta-IN"/>
              </w:rPr>
              <w:fldChar w:fldCharType="separate"/>
            </w:r>
            <w:r w:rsidR="00626988" w:rsidRPr="00251D9E">
              <w:t>Entrepreneurship</w:t>
            </w:r>
            <w:r>
              <w:rPr>
                <w:lang w:bidi="ta-IN"/>
              </w:rPr>
              <w:fldChar w:fldCharType="end"/>
            </w:r>
          </w:p>
        </w:tc>
        <w:tc>
          <w:tcPr>
            <w:tcW w:w="136" w:type="pct"/>
          </w:tcPr>
          <w:p w14:paraId="0D920A32" w14:textId="2B93D2F3" w:rsidR="0048162B" w:rsidRPr="0048162B" w:rsidRDefault="0048162B" w:rsidP="00FF0D5D">
            <w:pPr>
              <w:pStyle w:val="TOC2"/>
              <w:spacing w:before="0"/>
              <w:jc w:val="right"/>
            </w:pPr>
            <w:r>
              <w:fldChar w:fldCharType="begin"/>
            </w:r>
            <w:r>
              <w:instrText xml:space="preserve"> PAGEREF _Ref98779792 \h </w:instrText>
            </w:r>
            <w:r>
              <w:fldChar w:fldCharType="separate"/>
            </w:r>
            <w:r w:rsidR="00626988">
              <w:rPr>
                <w:noProof/>
              </w:rPr>
              <w:t>16</w:t>
            </w:r>
            <w:r>
              <w:fldChar w:fldCharType="end"/>
            </w:r>
          </w:p>
        </w:tc>
      </w:tr>
      <w:tr w:rsidR="0048162B" w:rsidRPr="0048162B" w14:paraId="36BAA9A9" w14:textId="369DD8E3" w:rsidTr="00124B7D">
        <w:trPr>
          <w:trHeight w:val="20"/>
        </w:trPr>
        <w:tc>
          <w:tcPr>
            <w:tcW w:w="4864" w:type="pct"/>
            <w:noWrap/>
            <w:hideMark/>
          </w:tcPr>
          <w:p w14:paraId="56F60214" w14:textId="5913E52C" w:rsidR="0048162B" w:rsidRPr="0048162B" w:rsidRDefault="0048162B" w:rsidP="00FF0D5D">
            <w:pPr>
              <w:pStyle w:val="TOC2"/>
              <w:spacing w:before="0"/>
              <w:rPr>
                <w:lang w:bidi="ta-IN"/>
              </w:rPr>
            </w:pPr>
            <w:r>
              <w:rPr>
                <w:lang w:bidi="ta-IN"/>
              </w:rPr>
              <w:fldChar w:fldCharType="begin"/>
            </w:r>
            <w:r>
              <w:rPr>
                <w:lang w:bidi="ta-IN"/>
              </w:rPr>
              <w:instrText xml:space="preserve"> REF _Ref98779680 \h </w:instrText>
            </w:r>
            <w:r w:rsidR="00FF0D5D">
              <w:rPr>
                <w:lang w:bidi="ta-IN"/>
              </w:rPr>
              <w:instrText xml:space="preserve"> \* MERGEFORMAT </w:instrText>
            </w:r>
            <w:r>
              <w:rPr>
                <w:lang w:bidi="ta-IN"/>
              </w:rPr>
            </w:r>
            <w:r>
              <w:rPr>
                <w:lang w:bidi="ta-IN"/>
              </w:rPr>
              <w:fldChar w:fldCharType="separate"/>
            </w:r>
            <w:r w:rsidR="00626988" w:rsidRPr="00251D9E">
              <w:t>International students</w:t>
            </w:r>
            <w:r>
              <w:rPr>
                <w:lang w:bidi="ta-IN"/>
              </w:rPr>
              <w:fldChar w:fldCharType="end"/>
            </w:r>
          </w:p>
        </w:tc>
        <w:tc>
          <w:tcPr>
            <w:tcW w:w="136" w:type="pct"/>
          </w:tcPr>
          <w:p w14:paraId="60964332" w14:textId="4FC3898C" w:rsidR="0048162B" w:rsidRPr="0048162B" w:rsidRDefault="0048162B" w:rsidP="00FF0D5D">
            <w:pPr>
              <w:pStyle w:val="TOC2"/>
              <w:spacing w:before="0"/>
              <w:jc w:val="right"/>
            </w:pPr>
            <w:r>
              <w:fldChar w:fldCharType="begin"/>
            </w:r>
            <w:r>
              <w:instrText xml:space="preserve"> PAGEREF _Ref98779797 \h </w:instrText>
            </w:r>
            <w:r>
              <w:fldChar w:fldCharType="separate"/>
            </w:r>
            <w:r w:rsidR="00626988">
              <w:rPr>
                <w:noProof/>
              </w:rPr>
              <w:t>18</w:t>
            </w:r>
            <w:r>
              <w:fldChar w:fldCharType="end"/>
            </w:r>
          </w:p>
        </w:tc>
      </w:tr>
      <w:tr w:rsidR="0048162B" w:rsidRPr="0048162B" w14:paraId="7DDC7D29" w14:textId="7F9CC0FB" w:rsidTr="00124B7D">
        <w:trPr>
          <w:trHeight w:val="20"/>
        </w:trPr>
        <w:tc>
          <w:tcPr>
            <w:tcW w:w="4864" w:type="pct"/>
            <w:noWrap/>
            <w:hideMark/>
          </w:tcPr>
          <w:p w14:paraId="320B7D8E" w14:textId="67A258AF" w:rsidR="0048162B" w:rsidRPr="0048162B" w:rsidRDefault="0048162B" w:rsidP="00FF0D5D">
            <w:pPr>
              <w:pStyle w:val="TOC2"/>
              <w:spacing w:before="0"/>
              <w:rPr>
                <w:lang w:bidi="ta-IN"/>
              </w:rPr>
            </w:pPr>
            <w:r>
              <w:rPr>
                <w:lang w:bidi="ta-IN"/>
              </w:rPr>
              <w:fldChar w:fldCharType="begin"/>
            </w:r>
            <w:r>
              <w:rPr>
                <w:lang w:bidi="ta-IN"/>
              </w:rPr>
              <w:instrText xml:space="preserve"> REF _Ref98779685 \h </w:instrText>
            </w:r>
            <w:r w:rsidR="00FF0D5D">
              <w:rPr>
                <w:lang w:bidi="ta-IN"/>
              </w:rPr>
              <w:instrText xml:space="preserve"> \* MERGEFORMAT </w:instrText>
            </w:r>
            <w:r>
              <w:rPr>
                <w:lang w:bidi="ta-IN"/>
              </w:rPr>
            </w:r>
            <w:r>
              <w:rPr>
                <w:lang w:bidi="ta-IN"/>
              </w:rPr>
              <w:fldChar w:fldCharType="separate"/>
            </w:r>
            <w:r w:rsidR="00626988" w:rsidRPr="00251D9E">
              <w:t>Academics and researchers</w:t>
            </w:r>
            <w:r>
              <w:rPr>
                <w:lang w:bidi="ta-IN"/>
              </w:rPr>
              <w:fldChar w:fldCharType="end"/>
            </w:r>
          </w:p>
        </w:tc>
        <w:tc>
          <w:tcPr>
            <w:tcW w:w="136" w:type="pct"/>
          </w:tcPr>
          <w:p w14:paraId="3BA46BFF" w14:textId="7541B340" w:rsidR="0048162B" w:rsidRPr="0048162B" w:rsidRDefault="0048162B" w:rsidP="00FF0D5D">
            <w:pPr>
              <w:pStyle w:val="TOC2"/>
              <w:spacing w:before="0"/>
              <w:jc w:val="right"/>
            </w:pPr>
            <w:r>
              <w:fldChar w:fldCharType="begin"/>
            </w:r>
            <w:r>
              <w:instrText xml:space="preserve"> PAGEREF _Ref98779800 \h </w:instrText>
            </w:r>
            <w:r>
              <w:fldChar w:fldCharType="separate"/>
            </w:r>
            <w:r w:rsidR="00626988">
              <w:rPr>
                <w:noProof/>
              </w:rPr>
              <w:t>20</w:t>
            </w:r>
            <w:r>
              <w:fldChar w:fldCharType="end"/>
            </w:r>
          </w:p>
        </w:tc>
      </w:tr>
      <w:tr w:rsidR="0048162B" w:rsidRPr="0048162B" w14:paraId="23D37EE3" w14:textId="2DCFF792" w:rsidTr="00124B7D">
        <w:trPr>
          <w:trHeight w:val="20"/>
        </w:trPr>
        <w:tc>
          <w:tcPr>
            <w:tcW w:w="4864" w:type="pct"/>
            <w:noWrap/>
            <w:hideMark/>
          </w:tcPr>
          <w:p w14:paraId="0EBA802A" w14:textId="2FC44A3E" w:rsidR="0048162B" w:rsidRPr="0048162B" w:rsidRDefault="0048162B" w:rsidP="00FF0D5D">
            <w:pPr>
              <w:pStyle w:val="TOC1"/>
              <w:rPr>
                <w:lang w:bidi="ta-IN"/>
              </w:rPr>
            </w:pPr>
            <w:r>
              <w:rPr>
                <w:lang w:bidi="ta-IN"/>
              </w:rPr>
              <w:fldChar w:fldCharType="begin"/>
            </w:r>
            <w:r>
              <w:rPr>
                <w:lang w:bidi="ta-IN"/>
              </w:rPr>
              <w:instrText xml:space="preserve"> REF _Ref98779688 \h </w:instrText>
            </w:r>
            <w:r w:rsidR="00FF0D5D">
              <w:rPr>
                <w:lang w:bidi="ta-IN"/>
              </w:rPr>
              <w:instrText xml:space="preserve"> \* MERGEFORMAT </w:instrText>
            </w:r>
            <w:r>
              <w:rPr>
                <w:lang w:bidi="ta-IN"/>
              </w:rPr>
            </w:r>
            <w:r>
              <w:rPr>
                <w:lang w:bidi="ta-IN"/>
              </w:rPr>
              <w:fldChar w:fldCharType="separate"/>
            </w:r>
            <w:r w:rsidR="00626988" w:rsidRPr="002377EB">
              <w:rPr>
                <w:rFonts w:ascii="Arial Bold" w:hAnsi="Arial Bold"/>
                <w:spacing w:val="-4"/>
              </w:rPr>
              <w:t>A SNAPSHOT OF DIASPORA GROUPS’ POTENTIAL ECONOMIC CONTRIBUTIONS</w:t>
            </w:r>
            <w:r>
              <w:rPr>
                <w:lang w:bidi="ta-IN"/>
              </w:rPr>
              <w:fldChar w:fldCharType="end"/>
            </w:r>
          </w:p>
        </w:tc>
        <w:tc>
          <w:tcPr>
            <w:tcW w:w="136" w:type="pct"/>
          </w:tcPr>
          <w:p w14:paraId="1E595F07" w14:textId="5B806380" w:rsidR="0048162B" w:rsidRPr="0048162B" w:rsidRDefault="0048162B" w:rsidP="00FF0D5D">
            <w:pPr>
              <w:pStyle w:val="TOC2"/>
              <w:spacing w:before="0"/>
              <w:jc w:val="right"/>
            </w:pPr>
            <w:r>
              <w:fldChar w:fldCharType="begin"/>
            </w:r>
            <w:r>
              <w:instrText xml:space="preserve"> PAGEREF _Ref98779805 \h </w:instrText>
            </w:r>
            <w:r>
              <w:fldChar w:fldCharType="separate"/>
            </w:r>
            <w:r w:rsidR="00626988">
              <w:rPr>
                <w:noProof/>
              </w:rPr>
              <w:t>22</w:t>
            </w:r>
            <w:r>
              <w:fldChar w:fldCharType="end"/>
            </w:r>
          </w:p>
        </w:tc>
      </w:tr>
      <w:tr w:rsidR="0048162B" w:rsidRPr="0048162B" w14:paraId="3244AE44" w14:textId="659F51DA" w:rsidTr="00124B7D">
        <w:trPr>
          <w:trHeight w:val="20"/>
        </w:trPr>
        <w:tc>
          <w:tcPr>
            <w:tcW w:w="4864" w:type="pct"/>
            <w:noWrap/>
            <w:hideMark/>
          </w:tcPr>
          <w:p w14:paraId="03B783B7" w14:textId="4ACFF417" w:rsidR="0048162B" w:rsidRPr="0048162B" w:rsidRDefault="0048162B" w:rsidP="00FF0D5D">
            <w:pPr>
              <w:pStyle w:val="TOC2"/>
              <w:spacing w:before="0"/>
              <w:rPr>
                <w:lang w:bidi="ta-IN"/>
              </w:rPr>
            </w:pPr>
            <w:r>
              <w:rPr>
                <w:lang w:bidi="ta-IN"/>
              </w:rPr>
              <w:fldChar w:fldCharType="begin"/>
            </w:r>
            <w:r>
              <w:rPr>
                <w:lang w:bidi="ta-IN"/>
              </w:rPr>
              <w:instrText xml:space="preserve"> REF _Ref98779692 \h </w:instrText>
            </w:r>
            <w:r w:rsidR="00FF0D5D">
              <w:rPr>
                <w:lang w:bidi="ta-IN"/>
              </w:rPr>
              <w:instrText xml:space="preserve"> \* MERGEFORMAT </w:instrText>
            </w:r>
            <w:r>
              <w:rPr>
                <w:lang w:bidi="ta-IN"/>
              </w:rPr>
            </w:r>
            <w:r>
              <w:rPr>
                <w:lang w:bidi="ta-IN"/>
              </w:rPr>
              <w:fldChar w:fldCharType="separate"/>
            </w:r>
            <w:r w:rsidR="00626988" w:rsidRPr="00251D9E">
              <w:t>Large enterprises and corporations</w:t>
            </w:r>
            <w:r>
              <w:rPr>
                <w:lang w:bidi="ta-IN"/>
              </w:rPr>
              <w:fldChar w:fldCharType="end"/>
            </w:r>
          </w:p>
        </w:tc>
        <w:tc>
          <w:tcPr>
            <w:tcW w:w="136" w:type="pct"/>
          </w:tcPr>
          <w:p w14:paraId="2C140EE2" w14:textId="6BDEB2F4" w:rsidR="0048162B" w:rsidRPr="0048162B" w:rsidRDefault="0048162B" w:rsidP="00FF0D5D">
            <w:pPr>
              <w:pStyle w:val="TOC2"/>
              <w:spacing w:before="0"/>
              <w:jc w:val="right"/>
            </w:pPr>
            <w:r>
              <w:fldChar w:fldCharType="begin"/>
            </w:r>
            <w:r>
              <w:instrText xml:space="preserve"> PAGEREF _Ref98779808 \h </w:instrText>
            </w:r>
            <w:r>
              <w:fldChar w:fldCharType="separate"/>
            </w:r>
            <w:r w:rsidR="00626988">
              <w:rPr>
                <w:noProof/>
              </w:rPr>
              <w:t>23</w:t>
            </w:r>
            <w:r>
              <w:fldChar w:fldCharType="end"/>
            </w:r>
          </w:p>
        </w:tc>
      </w:tr>
      <w:tr w:rsidR="0048162B" w:rsidRPr="0048162B" w14:paraId="5ABE18EB" w14:textId="188BC327" w:rsidTr="00124B7D">
        <w:trPr>
          <w:trHeight w:val="20"/>
        </w:trPr>
        <w:tc>
          <w:tcPr>
            <w:tcW w:w="4864" w:type="pct"/>
            <w:noWrap/>
            <w:hideMark/>
          </w:tcPr>
          <w:p w14:paraId="0FDE35AE" w14:textId="26D3E57B" w:rsidR="0048162B" w:rsidRPr="0048162B" w:rsidRDefault="0048162B" w:rsidP="00FF0D5D">
            <w:pPr>
              <w:pStyle w:val="TOC2"/>
              <w:spacing w:before="0"/>
              <w:rPr>
                <w:lang w:bidi="ta-IN"/>
              </w:rPr>
            </w:pPr>
            <w:r>
              <w:rPr>
                <w:lang w:bidi="ta-IN"/>
              </w:rPr>
              <w:fldChar w:fldCharType="begin"/>
            </w:r>
            <w:r>
              <w:rPr>
                <w:lang w:bidi="ta-IN"/>
              </w:rPr>
              <w:instrText xml:space="preserve"> REF _Ref98779696 \h </w:instrText>
            </w:r>
            <w:r w:rsidR="00FF0D5D">
              <w:rPr>
                <w:lang w:bidi="ta-IN"/>
              </w:rPr>
              <w:instrText xml:space="preserve"> \* MERGEFORMAT </w:instrText>
            </w:r>
            <w:r>
              <w:rPr>
                <w:lang w:bidi="ta-IN"/>
              </w:rPr>
            </w:r>
            <w:r>
              <w:rPr>
                <w:lang w:bidi="ta-IN"/>
              </w:rPr>
              <w:fldChar w:fldCharType="separate"/>
            </w:r>
            <w:r w:rsidR="00626988" w:rsidRPr="00251D9E">
              <w:rPr>
                <w:lang w:val="fr-CA"/>
              </w:rPr>
              <w:t>Entrepreneurs and SMEs</w:t>
            </w:r>
            <w:r>
              <w:rPr>
                <w:lang w:bidi="ta-IN"/>
              </w:rPr>
              <w:fldChar w:fldCharType="end"/>
            </w:r>
          </w:p>
        </w:tc>
        <w:tc>
          <w:tcPr>
            <w:tcW w:w="136" w:type="pct"/>
          </w:tcPr>
          <w:p w14:paraId="44CA7AD8" w14:textId="290C3E8B" w:rsidR="0048162B" w:rsidRPr="0048162B" w:rsidRDefault="0048162B" w:rsidP="00FF0D5D">
            <w:pPr>
              <w:pStyle w:val="TOC2"/>
              <w:spacing w:before="0"/>
              <w:jc w:val="right"/>
            </w:pPr>
            <w:r>
              <w:fldChar w:fldCharType="begin"/>
            </w:r>
            <w:r>
              <w:instrText xml:space="preserve"> PAGEREF _Ref98779812 \h </w:instrText>
            </w:r>
            <w:r>
              <w:fldChar w:fldCharType="separate"/>
            </w:r>
            <w:r w:rsidR="00626988">
              <w:rPr>
                <w:noProof/>
              </w:rPr>
              <w:t>23</w:t>
            </w:r>
            <w:r>
              <w:fldChar w:fldCharType="end"/>
            </w:r>
          </w:p>
        </w:tc>
      </w:tr>
      <w:tr w:rsidR="0048162B" w:rsidRPr="0048162B" w14:paraId="2048A8EB" w14:textId="26D79BD8" w:rsidTr="00124B7D">
        <w:trPr>
          <w:trHeight w:val="20"/>
        </w:trPr>
        <w:tc>
          <w:tcPr>
            <w:tcW w:w="4864" w:type="pct"/>
            <w:noWrap/>
            <w:hideMark/>
          </w:tcPr>
          <w:p w14:paraId="49CEDEDD" w14:textId="2A177255" w:rsidR="0048162B" w:rsidRPr="0048162B" w:rsidRDefault="0048162B" w:rsidP="00FF0D5D">
            <w:pPr>
              <w:pStyle w:val="TOC2"/>
              <w:spacing w:before="0"/>
              <w:rPr>
                <w:lang w:bidi="ta-IN"/>
              </w:rPr>
            </w:pPr>
            <w:r>
              <w:rPr>
                <w:lang w:bidi="ta-IN"/>
              </w:rPr>
              <w:fldChar w:fldCharType="begin"/>
            </w:r>
            <w:r>
              <w:rPr>
                <w:lang w:bidi="ta-IN"/>
              </w:rPr>
              <w:instrText xml:space="preserve"> REF _Ref98779700 \h </w:instrText>
            </w:r>
            <w:r w:rsidR="00FF0D5D">
              <w:rPr>
                <w:lang w:bidi="ta-IN"/>
              </w:rPr>
              <w:instrText xml:space="preserve"> \* MERGEFORMAT </w:instrText>
            </w:r>
            <w:r>
              <w:rPr>
                <w:lang w:bidi="ta-IN"/>
              </w:rPr>
            </w:r>
            <w:r>
              <w:rPr>
                <w:lang w:bidi="ta-IN"/>
              </w:rPr>
              <w:fldChar w:fldCharType="separate"/>
            </w:r>
            <w:r w:rsidR="00626988" w:rsidRPr="00251D9E">
              <w:t>Senior academics</w:t>
            </w:r>
            <w:r>
              <w:rPr>
                <w:lang w:bidi="ta-IN"/>
              </w:rPr>
              <w:fldChar w:fldCharType="end"/>
            </w:r>
          </w:p>
        </w:tc>
        <w:tc>
          <w:tcPr>
            <w:tcW w:w="136" w:type="pct"/>
          </w:tcPr>
          <w:p w14:paraId="38826C1C" w14:textId="6350065F" w:rsidR="0048162B" w:rsidRPr="0048162B" w:rsidRDefault="0048162B" w:rsidP="00FF0D5D">
            <w:pPr>
              <w:pStyle w:val="TOC2"/>
              <w:spacing w:before="0"/>
              <w:jc w:val="right"/>
            </w:pPr>
            <w:r>
              <w:fldChar w:fldCharType="begin"/>
            </w:r>
            <w:r>
              <w:instrText xml:space="preserve"> PAGEREF _Ref98779816 \h </w:instrText>
            </w:r>
            <w:r>
              <w:fldChar w:fldCharType="separate"/>
            </w:r>
            <w:r w:rsidR="00626988">
              <w:rPr>
                <w:noProof/>
              </w:rPr>
              <w:t>25</w:t>
            </w:r>
            <w:r>
              <w:fldChar w:fldCharType="end"/>
            </w:r>
          </w:p>
        </w:tc>
      </w:tr>
      <w:tr w:rsidR="0048162B" w:rsidRPr="0048162B" w14:paraId="6D11E440" w14:textId="7E7A4250" w:rsidTr="00124B7D">
        <w:trPr>
          <w:trHeight w:val="20"/>
        </w:trPr>
        <w:tc>
          <w:tcPr>
            <w:tcW w:w="4864" w:type="pct"/>
            <w:noWrap/>
            <w:hideMark/>
          </w:tcPr>
          <w:p w14:paraId="1E84F0AD" w14:textId="6089E7C4" w:rsidR="0048162B" w:rsidRPr="0048162B" w:rsidRDefault="0048162B" w:rsidP="00FF0D5D">
            <w:pPr>
              <w:pStyle w:val="TOC2"/>
              <w:spacing w:before="0"/>
              <w:rPr>
                <w:lang w:bidi="ta-IN"/>
              </w:rPr>
            </w:pPr>
            <w:r>
              <w:rPr>
                <w:lang w:bidi="ta-IN"/>
              </w:rPr>
              <w:fldChar w:fldCharType="begin"/>
            </w:r>
            <w:r>
              <w:rPr>
                <w:lang w:bidi="ta-IN"/>
              </w:rPr>
              <w:instrText xml:space="preserve"> REF _Ref98779704 \h </w:instrText>
            </w:r>
            <w:r w:rsidR="00FF0D5D">
              <w:rPr>
                <w:lang w:bidi="ta-IN"/>
              </w:rPr>
              <w:instrText xml:space="preserve"> \* MERGEFORMAT </w:instrText>
            </w:r>
            <w:r>
              <w:rPr>
                <w:lang w:bidi="ta-IN"/>
              </w:rPr>
            </w:r>
            <w:r>
              <w:rPr>
                <w:lang w:bidi="ta-IN"/>
              </w:rPr>
              <w:fldChar w:fldCharType="separate"/>
            </w:r>
            <w:r w:rsidR="00626988" w:rsidRPr="00251D9E">
              <w:t>A subset of economically influential diaspora members</w:t>
            </w:r>
            <w:r>
              <w:rPr>
                <w:lang w:bidi="ta-IN"/>
              </w:rPr>
              <w:fldChar w:fldCharType="end"/>
            </w:r>
          </w:p>
        </w:tc>
        <w:tc>
          <w:tcPr>
            <w:tcW w:w="136" w:type="pct"/>
          </w:tcPr>
          <w:p w14:paraId="334EF697" w14:textId="582498F2" w:rsidR="0048162B" w:rsidRPr="0048162B" w:rsidRDefault="0048162B" w:rsidP="00FF0D5D">
            <w:pPr>
              <w:pStyle w:val="TOC2"/>
              <w:spacing w:before="0"/>
              <w:jc w:val="right"/>
            </w:pPr>
            <w:r>
              <w:fldChar w:fldCharType="begin"/>
            </w:r>
            <w:r>
              <w:instrText xml:space="preserve"> PAGEREF _Ref98779818 \h </w:instrText>
            </w:r>
            <w:r>
              <w:fldChar w:fldCharType="separate"/>
            </w:r>
            <w:r w:rsidR="00626988">
              <w:rPr>
                <w:noProof/>
              </w:rPr>
              <w:t>25</w:t>
            </w:r>
            <w:r>
              <w:fldChar w:fldCharType="end"/>
            </w:r>
          </w:p>
        </w:tc>
      </w:tr>
      <w:tr w:rsidR="0048162B" w:rsidRPr="0048162B" w14:paraId="41B56BF5" w14:textId="7756DEB0" w:rsidTr="00124B7D">
        <w:trPr>
          <w:trHeight w:val="20"/>
        </w:trPr>
        <w:tc>
          <w:tcPr>
            <w:tcW w:w="4864" w:type="pct"/>
            <w:noWrap/>
            <w:hideMark/>
          </w:tcPr>
          <w:p w14:paraId="626E6F6C" w14:textId="258D2F95" w:rsidR="0048162B" w:rsidRPr="0048162B" w:rsidRDefault="0048162B" w:rsidP="00FF0D5D">
            <w:pPr>
              <w:pStyle w:val="TOC2"/>
              <w:spacing w:before="0"/>
              <w:rPr>
                <w:lang w:bidi="ta-IN"/>
              </w:rPr>
            </w:pPr>
            <w:r>
              <w:rPr>
                <w:lang w:bidi="ta-IN"/>
              </w:rPr>
              <w:fldChar w:fldCharType="begin"/>
            </w:r>
            <w:r>
              <w:rPr>
                <w:lang w:bidi="ta-IN"/>
              </w:rPr>
              <w:instrText xml:space="preserve"> REF _Ref98779708 \h </w:instrText>
            </w:r>
            <w:r w:rsidR="00FF0D5D">
              <w:rPr>
                <w:lang w:bidi="ta-IN"/>
              </w:rPr>
              <w:instrText xml:space="preserve"> \* MERGEFORMAT </w:instrText>
            </w:r>
            <w:r>
              <w:rPr>
                <w:lang w:bidi="ta-IN"/>
              </w:rPr>
            </w:r>
            <w:r>
              <w:rPr>
                <w:lang w:bidi="ta-IN"/>
              </w:rPr>
              <w:fldChar w:fldCharType="separate"/>
            </w:r>
            <w:r w:rsidR="00626988" w:rsidRPr="00251D9E">
              <w:t>Digital network analysis</w:t>
            </w:r>
            <w:r>
              <w:rPr>
                <w:lang w:bidi="ta-IN"/>
              </w:rPr>
              <w:fldChar w:fldCharType="end"/>
            </w:r>
          </w:p>
        </w:tc>
        <w:tc>
          <w:tcPr>
            <w:tcW w:w="136" w:type="pct"/>
          </w:tcPr>
          <w:p w14:paraId="5AA9EBFD" w14:textId="57860860" w:rsidR="0048162B" w:rsidRPr="0048162B" w:rsidRDefault="00D37CBC" w:rsidP="00FF0D5D">
            <w:pPr>
              <w:pStyle w:val="TOC2"/>
              <w:spacing w:before="0"/>
              <w:jc w:val="right"/>
            </w:pPr>
            <w:r>
              <w:t>29</w:t>
            </w:r>
          </w:p>
        </w:tc>
      </w:tr>
      <w:tr w:rsidR="0048162B" w:rsidRPr="0048162B" w14:paraId="35B08F9D" w14:textId="43CF3209" w:rsidTr="00124B7D">
        <w:trPr>
          <w:trHeight w:val="20"/>
        </w:trPr>
        <w:tc>
          <w:tcPr>
            <w:tcW w:w="4864" w:type="pct"/>
            <w:noWrap/>
            <w:hideMark/>
          </w:tcPr>
          <w:p w14:paraId="67FB7B28" w14:textId="346737C1" w:rsidR="0048162B" w:rsidRPr="0048162B" w:rsidRDefault="0048162B" w:rsidP="00FF0D5D">
            <w:pPr>
              <w:pStyle w:val="TOC2"/>
              <w:spacing w:before="0"/>
              <w:rPr>
                <w:lang w:bidi="ta-IN"/>
              </w:rPr>
            </w:pPr>
            <w:r>
              <w:rPr>
                <w:lang w:bidi="ta-IN"/>
              </w:rPr>
              <w:fldChar w:fldCharType="begin"/>
            </w:r>
            <w:r>
              <w:rPr>
                <w:lang w:bidi="ta-IN"/>
              </w:rPr>
              <w:instrText xml:space="preserve"> REF _Ref98779711 \h </w:instrText>
            </w:r>
            <w:r w:rsidR="00FF0D5D">
              <w:rPr>
                <w:lang w:bidi="ta-IN"/>
              </w:rPr>
              <w:instrText xml:space="preserve"> \* MERGEFORMAT </w:instrText>
            </w:r>
            <w:r>
              <w:rPr>
                <w:lang w:bidi="ta-IN"/>
              </w:rPr>
            </w:r>
            <w:r>
              <w:rPr>
                <w:lang w:bidi="ta-IN"/>
              </w:rPr>
              <w:fldChar w:fldCharType="separate"/>
            </w:r>
            <w:r w:rsidR="00626988" w:rsidRPr="00251D9E">
              <w:t>Overview of Indian diaspora business networks</w:t>
            </w:r>
            <w:r>
              <w:rPr>
                <w:lang w:bidi="ta-IN"/>
              </w:rPr>
              <w:fldChar w:fldCharType="end"/>
            </w:r>
          </w:p>
        </w:tc>
        <w:tc>
          <w:tcPr>
            <w:tcW w:w="136" w:type="pct"/>
          </w:tcPr>
          <w:p w14:paraId="7EBF5709" w14:textId="4E15C71E" w:rsidR="0048162B" w:rsidRPr="0048162B" w:rsidRDefault="00D37CBC" w:rsidP="00FF0D5D">
            <w:pPr>
              <w:pStyle w:val="TOC2"/>
              <w:spacing w:before="0"/>
              <w:jc w:val="right"/>
            </w:pPr>
            <w:r>
              <w:t>31</w:t>
            </w:r>
          </w:p>
        </w:tc>
      </w:tr>
      <w:tr w:rsidR="0048162B" w:rsidRPr="0048162B" w14:paraId="0E827971" w14:textId="0D7AF753" w:rsidTr="00124B7D">
        <w:trPr>
          <w:trHeight w:val="20"/>
        </w:trPr>
        <w:tc>
          <w:tcPr>
            <w:tcW w:w="4864" w:type="pct"/>
            <w:noWrap/>
            <w:hideMark/>
          </w:tcPr>
          <w:p w14:paraId="51824AF5" w14:textId="5573AF5A" w:rsidR="0048162B" w:rsidRPr="0048162B" w:rsidRDefault="0048162B" w:rsidP="00FF0D5D">
            <w:pPr>
              <w:pStyle w:val="TOC1"/>
              <w:rPr>
                <w:lang w:bidi="ta-IN"/>
              </w:rPr>
            </w:pPr>
            <w:r>
              <w:rPr>
                <w:lang w:bidi="ta-IN"/>
              </w:rPr>
              <w:fldChar w:fldCharType="begin"/>
            </w:r>
            <w:r>
              <w:rPr>
                <w:lang w:bidi="ta-IN"/>
              </w:rPr>
              <w:instrText xml:space="preserve"> REF _Ref98779714 \h </w:instrText>
            </w:r>
            <w:r w:rsidR="00FF0D5D">
              <w:rPr>
                <w:lang w:bidi="ta-IN"/>
              </w:rPr>
              <w:instrText xml:space="preserve"> \* MERGEFORMAT </w:instrText>
            </w:r>
            <w:r>
              <w:rPr>
                <w:lang w:bidi="ta-IN"/>
              </w:rPr>
            </w:r>
            <w:r>
              <w:rPr>
                <w:lang w:bidi="ta-IN"/>
              </w:rPr>
              <w:fldChar w:fldCharType="separate"/>
            </w:r>
            <w:r w:rsidR="00626988" w:rsidRPr="00251D9E">
              <w:t>FOCUS AREAS FOR DISCUSSION</w:t>
            </w:r>
            <w:r>
              <w:rPr>
                <w:lang w:bidi="ta-IN"/>
              </w:rPr>
              <w:fldChar w:fldCharType="end"/>
            </w:r>
          </w:p>
        </w:tc>
        <w:tc>
          <w:tcPr>
            <w:tcW w:w="136" w:type="pct"/>
          </w:tcPr>
          <w:p w14:paraId="416ED2CA" w14:textId="61F6A9F3" w:rsidR="0048162B" w:rsidRPr="0048162B" w:rsidRDefault="00D37CBC" w:rsidP="00FF0D5D">
            <w:pPr>
              <w:pStyle w:val="TOC2"/>
              <w:spacing w:before="0"/>
              <w:jc w:val="right"/>
            </w:pPr>
            <w:r>
              <w:t>32</w:t>
            </w:r>
          </w:p>
        </w:tc>
      </w:tr>
      <w:tr w:rsidR="0048162B" w:rsidRPr="0048162B" w14:paraId="586696D8" w14:textId="53996C98" w:rsidTr="00124B7D">
        <w:trPr>
          <w:trHeight w:val="20"/>
        </w:trPr>
        <w:tc>
          <w:tcPr>
            <w:tcW w:w="4864" w:type="pct"/>
            <w:noWrap/>
            <w:hideMark/>
          </w:tcPr>
          <w:p w14:paraId="3E798EC3" w14:textId="0705ABE6" w:rsidR="0048162B" w:rsidRPr="0048162B" w:rsidRDefault="0048162B" w:rsidP="00FF0D5D">
            <w:pPr>
              <w:pStyle w:val="TOC1"/>
              <w:rPr>
                <w:lang w:bidi="ta-IN"/>
              </w:rPr>
            </w:pPr>
            <w:r>
              <w:rPr>
                <w:lang w:bidi="ta-IN"/>
              </w:rPr>
              <w:fldChar w:fldCharType="begin"/>
            </w:r>
            <w:r>
              <w:rPr>
                <w:lang w:bidi="ta-IN"/>
              </w:rPr>
              <w:instrText xml:space="preserve"> REF _Ref98779718 \h </w:instrText>
            </w:r>
            <w:r w:rsidR="00FF0D5D">
              <w:rPr>
                <w:lang w:bidi="ta-IN"/>
              </w:rPr>
              <w:instrText xml:space="preserve"> \* MERGEFORMAT </w:instrText>
            </w:r>
            <w:r>
              <w:rPr>
                <w:lang w:bidi="ta-IN"/>
              </w:rPr>
            </w:r>
            <w:r>
              <w:rPr>
                <w:lang w:bidi="ta-IN"/>
              </w:rPr>
              <w:fldChar w:fldCharType="separate"/>
            </w:r>
            <w:r w:rsidR="00626988" w:rsidRPr="00251D9E">
              <w:t>REFERENCES</w:t>
            </w:r>
            <w:r>
              <w:rPr>
                <w:lang w:bidi="ta-IN"/>
              </w:rPr>
              <w:fldChar w:fldCharType="end"/>
            </w:r>
          </w:p>
        </w:tc>
        <w:tc>
          <w:tcPr>
            <w:tcW w:w="136" w:type="pct"/>
          </w:tcPr>
          <w:p w14:paraId="3FE7DB8F" w14:textId="5D8605D4" w:rsidR="0048162B" w:rsidRPr="0048162B" w:rsidRDefault="00D37CBC" w:rsidP="00FF0D5D">
            <w:pPr>
              <w:pStyle w:val="TOC2"/>
              <w:spacing w:before="0"/>
              <w:jc w:val="right"/>
            </w:pPr>
            <w:r>
              <w:t>34</w:t>
            </w:r>
          </w:p>
        </w:tc>
      </w:tr>
      <w:tr w:rsidR="0048162B" w:rsidRPr="0048162B" w14:paraId="43530183" w14:textId="3CDEDCB5" w:rsidTr="00124B7D">
        <w:trPr>
          <w:trHeight w:val="20"/>
        </w:trPr>
        <w:tc>
          <w:tcPr>
            <w:tcW w:w="4864" w:type="pct"/>
            <w:noWrap/>
            <w:hideMark/>
          </w:tcPr>
          <w:p w14:paraId="72B5CBA9" w14:textId="3D4D3ADE" w:rsidR="0048162B" w:rsidRPr="0048162B" w:rsidRDefault="0048162B" w:rsidP="00FF0D5D">
            <w:pPr>
              <w:pStyle w:val="TOC1"/>
              <w:rPr>
                <w:lang w:bidi="ta-IN"/>
              </w:rPr>
            </w:pPr>
            <w:r>
              <w:rPr>
                <w:lang w:bidi="ta-IN"/>
              </w:rPr>
              <w:fldChar w:fldCharType="begin"/>
            </w:r>
            <w:r>
              <w:rPr>
                <w:lang w:bidi="ta-IN"/>
              </w:rPr>
              <w:instrText xml:space="preserve"> REF _Ref98779721 \h </w:instrText>
            </w:r>
            <w:r w:rsidR="00FF0D5D">
              <w:rPr>
                <w:lang w:bidi="ta-IN"/>
              </w:rPr>
              <w:instrText xml:space="preserve"> \* MERGEFORMAT </w:instrText>
            </w:r>
            <w:r>
              <w:rPr>
                <w:lang w:bidi="ta-IN"/>
              </w:rPr>
            </w:r>
            <w:r>
              <w:rPr>
                <w:lang w:bidi="ta-IN"/>
              </w:rPr>
              <w:fldChar w:fldCharType="separate"/>
            </w:r>
            <w:r w:rsidR="00626988" w:rsidRPr="00251D9E">
              <w:t>LIST OF FIGURES</w:t>
            </w:r>
            <w:r>
              <w:rPr>
                <w:lang w:bidi="ta-IN"/>
              </w:rPr>
              <w:fldChar w:fldCharType="end"/>
            </w:r>
          </w:p>
        </w:tc>
        <w:tc>
          <w:tcPr>
            <w:tcW w:w="136" w:type="pct"/>
          </w:tcPr>
          <w:p w14:paraId="4CC5EAD6" w14:textId="4839082A" w:rsidR="0048162B" w:rsidRPr="0048162B" w:rsidRDefault="00D37CBC" w:rsidP="00FF0D5D">
            <w:pPr>
              <w:pStyle w:val="TOC2"/>
              <w:spacing w:before="0"/>
              <w:jc w:val="right"/>
            </w:pPr>
            <w:r>
              <w:t>36</w:t>
            </w:r>
          </w:p>
        </w:tc>
      </w:tr>
      <w:tr w:rsidR="0048162B" w:rsidRPr="0048162B" w14:paraId="2D3CACCE" w14:textId="5FCF00D6" w:rsidTr="00124B7D">
        <w:trPr>
          <w:trHeight w:val="20"/>
        </w:trPr>
        <w:tc>
          <w:tcPr>
            <w:tcW w:w="4864" w:type="pct"/>
            <w:noWrap/>
            <w:hideMark/>
          </w:tcPr>
          <w:p w14:paraId="626DE6D0" w14:textId="07FBD9B1" w:rsidR="0048162B" w:rsidRPr="0048162B" w:rsidRDefault="0048162B" w:rsidP="00FF0D5D">
            <w:pPr>
              <w:pStyle w:val="TOC1"/>
              <w:rPr>
                <w:lang w:bidi="ta-IN"/>
              </w:rPr>
            </w:pPr>
            <w:r>
              <w:rPr>
                <w:lang w:bidi="ta-IN"/>
              </w:rPr>
              <w:fldChar w:fldCharType="begin"/>
            </w:r>
            <w:r>
              <w:rPr>
                <w:lang w:bidi="ta-IN"/>
              </w:rPr>
              <w:instrText xml:space="preserve"> REF _Ref98779724 \h </w:instrText>
            </w:r>
            <w:r w:rsidR="00FF0D5D">
              <w:rPr>
                <w:lang w:bidi="ta-IN"/>
              </w:rPr>
              <w:instrText xml:space="preserve"> \* MERGEFORMAT </w:instrText>
            </w:r>
            <w:r>
              <w:rPr>
                <w:lang w:bidi="ta-IN"/>
              </w:rPr>
            </w:r>
            <w:r>
              <w:rPr>
                <w:lang w:bidi="ta-IN"/>
              </w:rPr>
              <w:fldChar w:fldCharType="separate"/>
            </w:r>
            <w:r w:rsidR="00626988" w:rsidRPr="00251D9E">
              <w:t>LIST OF TABLES</w:t>
            </w:r>
            <w:r>
              <w:rPr>
                <w:lang w:bidi="ta-IN"/>
              </w:rPr>
              <w:fldChar w:fldCharType="end"/>
            </w:r>
          </w:p>
        </w:tc>
        <w:tc>
          <w:tcPr>
            <w:tcW w:w="136" w:type="pct"/>
          </w:tcPr>
          <w:p w14:paraId="235FFD91" w14:textId="03F0B867" w:rsidR="0048162B" w:rsidRPr="0048162B" w:rsidRDefault="00D37CBC" w:rsidP="00D37CBC">
            <w:pPr>
              <w:pStyle w:val="TOC2"/>
              <w:spacing w:before="0"/>
              <w:jc w:val="center"/>
            </w:pPr>
            <w:r>
              <w:t>37</w:t>
            </w:r>
          </w:p>
        </w:tc>
      </w:tr>
    </w:tbl>
    <w:p w14:paraId="31FC78E5" w14:textId="77777777" w:rsidR="005F4240" w:rsidRPr="00251D9E" w:rsidRDefault="00175AF2" w:rsidP="005F4240">
      <w:pPr>
        <w:pStyle w:val="BodyText"/>
        <w:rPr>
          <w:bCs/>
          <w:noProof/>
        </w:rPr>
      </w:pPr>
      <w:r w:rsidRPr="00251D9E">
        <w:rPr>
          <w:rFonts w:eastAsia="Trebuchet MS" w:cs="Trebuchet MS"/>
          <w:b/>
          <w:color w:val="003055" w:themeColor="accent1"/>
        </w:rPr>
        <w:fldChar w:fldCharType="begin"/>
      </w:r>
      <w:r w:rsidRPr="00251D9E">
        <w:instrText xml:space="preserve"> TOC \h \t "Heading 1,1,Heading 2 No spacing,2,Heading 2,2,Heading 3,3,Heading 4,4,Heading 6,6,Heading 7,7,Preface Title,2" \*Charformat </w:instrText>
      </w:r>
      <w:r w:rsidRPr="00251D9E">
        <w:rPr>
          <w:rFonts w:eastAsia="Trebuchet MS" w:cs="Trebuchet MS"/>
          <w:b/>
          <w:color w:val="003055" w:themeColor="accent1"/>
        </w:rPr>
        <w:fldChar w:fldCharType="separate"/>
      </w:r>
    </w:p>
    <w:p w14:paraId="105D34FB" w14:textId="564CB9D1" w:rsidR="00EF56BB" w:rsidRPr="00251D9E" w:rsidRDefault="00EF56BB" w:rsidP="005F4240">
      <w:pPr>
        <w:pStyle w:val="BodyText"/>
        <w:rPr>
          <w:bCs/>
          <w:noProof/>
        </w:rPr>
      </w:pPr>
    </w:p>
    <w:p w14:paraId="18A88A09" w14:textId="7D30B597" w:rsidR="006B0BEB" w:rsidRPr="00251D9E" w:rsidRDefault="00175AF2" w:rsidP="00124B7D">
      <w:pPr>
        <w:pStyle w:val="Heading1Nontoc"/>
      </w:pPr>
      <w:r w:rsidRPr="00251D9E">
        <w:fldChar w:fldCharType="end"/>
      </w:r>
      <w:bookmarkStart w:id="1" w:name="_Toc98748835"/>
      <w:bookmarkStart w:id="2" w:name="_Toc98772493"/>
      <w:bookmarkStart w:id="3" w:name="_Ref98779616"/>
      <w:bookmarkStart w:id="4" w:name="_Ref98779626"/>
      <w:r w:rsidR="00AC0288" w:rsidRPr="00251D9E">
        <w:t>INTRODUCTION</w:t>
      </w:r>
      <w:bookmarkEnd w:id="1"/>
      <w:bookmarkEnd w:id="2"/>
      <w:bookmarkEnd w:id="3"/>
      <w:bookmarkEnd w:id="4"/>
    </w:p>
    <w:p w14:paraId="02028F75" w14:textId="79F15186" w:rsidR="006B0BEB" w:rsidRPr="00251D9E" w:rsidRDefault="007743AA" w:rsidP="007743AA">
      <w:pPr>
        <w:pStyle w:val="Heading2"/>
      </w:pPr>
      <w:bookmarkStart w:id="5" w:name="_TOC_250025"/>
      <w:bookmarkStart w:id="6" w:name="_Toc98748836"/>
      <w:bookmarkStart w:id="7" w:name="_Toc98772494"/>
      <w:bookmarkStart w:id="8" w:name="_Ref98779634"/>
      <w:bookmarkStart w:id="9" w:name="_Ref98779736"/>
      <w:bookmarkEnd w:id="5"/>
      <w:r w:rsidRPr="00251D9E">
        <w:t>Background</w:t>
      </w:r>
      <w:bookmarkEnd w:id="6"/>
      <w:bookmarkEnd w:id="7"/>
      <w:bookmarkEnd w:id="8"/>
      <w:bookmarkEnd w:id="9"/>
    </w:p>
    <w:p w14:paraId="1E73AFBD" w14:textId="77777777" w:rsidR="00B103D3" w:rsidRPr="00251D9E" w:rsidRDefault="00B103D3" w:rsidP="00537E6F">
      <w:pPr>
        <w:pStyle w:val="BodyText"/>
        <w:sectPr w:rsidR="00B103D3" w:rsidRPr="00251D9E" w:rsidSect="004745A4">
          <w:headerReference w:type="even" r:id="rId17"/>
          <w:headerReference w:type="default" r:id="rId18"/>
          <w:footerReference w:type="even" r:id="rId19"/>
          <w:footerReference w:type="default" r:id="rId20"/>
          <w:pgSz w:w="9922" w:h="14170" w:code="138"/>
          <w:pgMar w:top="1181" w:right="907" w:bottom="274" w:left="907" w:header="432" w:footer="432" w:gutter="0"/>
          <w:pgNumType w:start="1"/>
          <w:cols w:space="720"/>
          <w:docGrid w:linePitch="299"/>
        </w:sectPr>
      </w:pPr>
    </w:p>
    <w:p w14:paraId="37462098" w14:textId="5766D12E" w:rsidR="006B0BEB" w:rsidRPr="00251D9E" w:rsidRDefault="00AC0288" w:rsidP="00AD3388">
      <w:pPr>
        <w:pStyle w:val="BodyText"/>
      </w:pPr>
      <w:r w:rsidRPr="00251D9E">
        <w:t>In recent years, India has emerged as one of Australia’s most significant strategic and economic partners.</w:t>
      </w:r>
    </w:p>
    <w:p w14:paraId="4292080A" w14:textId="19AB4B9E" w:rsidR="006B0BEB" w:rsidRPr="00251D9E" w:rsidRDefault="00AC0288" w:rsidP="00AD3388">
      <w:pPr>
        <w:pStyle w:val="BodyText"/>
      </w:pPr>
      <w:r w:rsidRPr="00251D9E">
        <w:t>Prime Minister Morrison and Prime Minister Modi elevated the relationship to a Comprehensive Strategic Partnership (CSP) in June 2020, boosting bilateral cooperation and efforts to shape an open, inclusive and resilient Indo-Pacific. The CSP is underpinned by a range of practical initiatives to expand trade and investment,</w:t>
      </w:r>
      <w:r w:rsidR="00537E6F" w:rsidRPr="00251D9E">
        <w:t xml:space="preserve"> </w:t>
      </w:r>
      <w:r w:rsidRPr="00251D9E">
        <w:t>as well as increasing cooperation in defence, maritime safety and security, cybersecurity, critical minerals, water resources, skills and governance, geoscience and space. Under the CSP, Australia and India are also discussing a Migration and Mobility Partnership agreement,</w:t>
      </w:r>
      <w:r w:rsidR="00537E6F" w:rsidRPr="00251D9E">
        <w:t xml:space="preserve"> </w:t>
      </w:r>
      <w:r w:rsidRPr="00251D9E">
        <w:t>including to facilitate the mobility of students, academics and researchers and other immigration streams. Importantly, the CSP emphasises the role Australia’s Indian diaspora plays in enriching all aspects of the bilateral relationship.</w:t>
      </w:r>
    </w:p>
    <w:p w14:paraId="751DA044" w14:textId="77777777" w:rsidR="00B103D3" w:rsidRPr="00251D9E" w:rsidRDefault="00AC0288" w:rsidP="00AD3388">
      <w:pPr>
        <w:pStyle w:val="BodyText"/>
        <w:sectPr w:rsidR="00B103D3" w:rsidRPr="00251D9E" w:rsidSect="00E62A34">
          <w:type w:val="continuous"/>
          <w:pgSz w:w="9922" w:h="14170" w:code="138"/>
          <w:pgMar w:top="1181" w:right="907" w:bottom="274" w:left="907" w:header="432" w:footer="720" w:gutter="0"/>
          <w:cols w:num="2" w:space="288"/>
        </w:sectPr>
      </w:pPr>
      <w:r w:rsidRPr="00251D9E">
        <w:t>The fundamentals of the Australia-India economic partnership are sound. Two-way trade and investment roughly doubled from 2014 to 2019. In 2020, India was Australia’s seventh largest trading partner, with two-way trade valued at $24.3 billion, and sixth largest goods and services export market, valued at $16.9 billion. In 2020, India was Australia’s third largest market for services exports.</w:t>
      </w:r>
    </w:p>
    <w:p w14:paraId="561EA788" w14:textId="09CB9DC4" w:rsidR="006B0BEB" w:rsidRPr="00251D9E" w:rsidRDefault="007743AA" w:rsidP="007743AA">
      <w:pPr>
        <w:pStyle w:val="Heading2"/>
      </w:pPr>
      <w:bookmarkStart w:id="10" w:name="_TOC_250024"/>
      <w:bookmarkStart w:id="11" w:name="_Toc98748837"/>
      <w:bookmarkStart w:id="12" w:name="_Toc98772495"/>
      <w:bookmarkStart w:id="13" w:name="_Ref98779638"/>
      <w:bookmarkStart w:id="14" w:name="_Ref98779741"/>
      <w:r w:rsidRPr="00251D9E">
        <w:t xml:space="preserve">An India Economic Strategy To </w:t>
      </w:r>
      <w:bookmarkEnd w:id="10"/>
      <w:r w:rsidRPr="00251D9E">
        <w:t>2035</w:t>
      </w:r>
      <w:bookmarkEnd w:id="11"/>
      <w:bookmarkEnd w:id="12"/>
      <w:bookmarkEnd w:id="13"/>
      <w:bookmarkEnd w:id="14"/>
    </w:p>
    <w:p w14:paraId="60D26F69" w14:textId="77777777" w:rsidR="00B103D3" w:rsidRPr="00251D9E" w:rsidRDefault="00B103D3" w:rsidP="00B103D3">
      <w:pPr>
        <w:pStyle w:val="BodyText"/>
        <w:rPr>
          <w:i/>
          <w:iCs/>
        </w:rPr>
        <w:sectPr w:rsidR="00B103D3" w:rsidRPr="00251D9E" w:rsidSect="00B103D3">
          <w:type w:val="continuous"/>
          <w:pgSz w:w="9922" w:h="14170" w:code="138"/>
          <w:pgMar w:top="1181" w:right="907" w:bottom="274" w:left="907" w:header="432" w:footer="720" w:gutter="0"/>
          <w:cols w:space="720"/>
        </w:sectPr>
      </w:pPr>
    </w:p>
    <w:p w14:paraId="41969EE6" w14:textId="1100A54F" w:rsidR="006B0BEB" w:rsidRPr="00251D9E" w:rsidRDefault="00AC0288" w:rsidP="00B103D3">
      <w:pPr>
        <w:pStyle w:val="BodyText"/>
      </w:pPr>
      <w:r w:rsidRPr="00251D9E">
        <w:rPr>
          <w:i/>
          <w:iCs/>
        </w:rPr>
        <w:t>An India Economic Strategy to 2035: Navigating from Potential to Delivery (IES)</w:t>
      </w:r>
      <w:r w:rsidRPr="00251D9E">
        <w:t xml:space="preserve"> was endorsed by the Australian Government in 2018. This Strategy set out a roadmap to help transform Australia’s relationship with India out to 2035; it aimed to enhance understanding of India’s trajectory and take the economic partnership to a new level.</w:t>
      </w:r>
    </w:p>
    <w:p w14:paraId="4A5AAD81" w14:textId="5350DEE5" w:rsidR="006B0BEB" w:rsidRPr="007D5F3B" w:rsidRDefault="00AC0288" w:rsidP="00B103D3">
      <w:pPr>
        <w:pStyle w:val="BodyText"/>
        <w:rPr>
          <w:spacing w:val="-2"/>
        </w:rPr>
      </w:pPr>
      <w:r w:rsidRPr="007D5F3B">
        <w:rPr>
          <w:spacing w:val="-2"/>
        </w:rPr>
        <w:t>In light of changed geopolitical and economic circumstances, including the impacts of the COVID-19 pandemic, an Update to the IES was conducted by the Australian Government based on extensive consultations in 2021, setting out a plan to steer engagement over the next five years.</w:t>
      </w:r>
    </w:p>
    <w:p w14:paraId="666B8B5F" w14:textId="77777777" w:rsidR="00B103D3" w:rsidRPr="00251D9E" w:rsidRDefault="00B103D3" w:rsidP="00B103D3">
      <w:pPr>
        <w:pStyle w:val="BodyText"/>
        <w:sectPr w:rsidR="00B103D3" w:rsidRPr="00251D9E" w:rsidSect="00E62A34">
          <w:type w:val="continuous"/>
          <w:pgSz w:w="9922" w:h="14170" w:code="138"/>
          <w:pgMar w:top="1181" w:right="907" w:bottom="274" w:left="907" w:header="432" w:footer="720" w:gutter="0"/>
          <w:cols w:num="2" w:space="288"/>
        </w:sectPr>
      </w:pPr>
    </w:p>
    <w:p w14:paraId="6083D6E0" w14:textId="5F658059" w:rsidR="00710A98" w:rsidRPr="00251D9E" w:rsidRDefault="002941EB" w:rsidP="009B0F80">
      <w:pPr>
        <w:pStyle w:val="Caption"/>
        <w:rPr>
          <w:b w:val="0"/>
          <w:bCs/>
        </w:rPr>
      </w:pPr>
      <w:bookmarkStart w:id="15" w:name="_Ref98749079"/>
      <w:r w:rsidRPr="00251D9E">
        <w:t xml:space="preserve">Figure </w:t>
      </w:r>
      <w:r w:rsidR="008324B6">
        <w:fldChar w:fldCharType="begin"/>
      </w:r>
      <w:r w:rsidR="008324B6">
        <w:instrText xml:space="preserve"> SEQ Figure \* ARABIC </w:instrText>
      </w:r>
      <w:r w:rsidR="008324B6">
        <w:fldChar w:fldCharType="separate"/>
      </w:r>
      <w:r w:rsidR="00626988">
        <w:rPr>
          <w:noProof/>
        </w:rPr>
        <w:t>1</w:t>
      </w:r>
      <w:r w:rsidR="008324B6">
        <w:rPr>
          <w:noProof/>
        </w:rPr>
        <w:fldChar w:fldCharType="end"/>
      </w:r>
      <w:r w:rsidR="00710A98" w:rsidRPr="00251D9E">
        <w:t xml:space="preserve">: </w:t>
      </w:r>
      <w:r w:rsidR="00710A98" w:rsidRPr="00251D9E">
        <w:rPr>
          <w:b w:val="0"/>
          <w:bCs/>
        </w:rPr>
        <w:t>India Economic Strategy growth targets for exports and outbound investment</w:t>
      </w:r>
      <w:bookmarkEnd w:id="15"/>
    </w:p>
    <w:p w14:paraId="5BD2D2FE" w14:textId="09C0B0F9" w:rsidR="009B0F80" w:rsidRPr="00251D9E" w:rsidRDefault="00932B61" w:rsidP="00932B61">
      <w:pPr>
        <w:pStyle w:val="BodyText"/>
        <w:jc w:val="center"/>
      </w:pPr>
      <w:r w:rsidRPr="00251D9E">
        <w:rPr>
          <w:noProof/>
        </w:rPr>
        <w:drawing>
          <wp:inline distT="0" distB="0" distL="0" distR="0" wp14:anchorId="4D4C889E" wp14:editId="609176DB">
            <wp:extent cx="5285232" cy="2200493"/>
            <wp:effectExtent l="0" t="0" r="0" b="0"/>
            <wp:docPr id="5" name="Picture 5" descr="Australia has an export target of $45 billion Australian dollars to India in 2035, and a target of 100 billion Australian dollars of investment in India by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 has an export target of $45 billion Australian dollars to India in 2035, and a target of 100 billion Australian dollars of investment in India by 20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85232" cy="2200493"/>
                    </a:xfrm>
                    <a:prstGeom prst="rect">
                      <a:avLst/>
                    </a:prstGeom>
                    <a:noFill/>
                    <a:ln>
                      <a:noFill/>
                    </a:ln>
                  </pic:spPr>
                </pic:pic>
              </a:graphicData>
            </a:graphic>
          </wp:inline>
        </w:drawing>
      </w:r>
    </w:p>
    <w:p w14:paraId="473CBC0F" w14:textId="32E7A852" w:rsidR="00710A98" w:rsidRPr="00251D9E" w:rsidRDefault="00710A98" w:rsidP="009B0F80">
      <w:pPr>
        <w:pStyle w:val="Source"/>
        <w:rPr>
          <w:w w:val="100"/>
        </w:rPr>
      </w:pPr>
      <w:r w:rsidRPr="00251D9E">
        <w:rPr>
          <w:w w:val="100"/>
        </w:rPr>
        <w:t xml:space="preserve">Source: </w:t>
      </w:r>
      <w:r w:rsidRPr="00251D9E">
        <w:rPr>
          <w:i w:val="0"/>
          <w:iCs w:val="0"/>
          <w:w w:val="100"/>
        </w:rPr>
        <w:t>DFAT (2018)</w:t>
      </w:r>
    </w:p>
    <w:p w14:paraId="5FE01738" w14:textId="77777777" w:rsidR="00710A98" w:rsidRPr="00251D9E" w:rsidRDefault="00710A98" w:rsidP="00710A98">
      <w:pPr>
        <w:pStyle w:val="BodyText"/>
        <w:sectPr w:rsidR="00710A98" w:rsidRPr="00251D9E" w:rsidSect="00B103D3">
          <w:type w:val="continuous"/>
          <w:pgSz w:w="9922" w:h="14170" w:code="138"/>
          <w:pgMar w:top="1181" w:right="907" w:bottom="274" w:left="907" w:header="432" w:footer="720" w:gutter="0"/>
          <w:cols w:space="720"/>
        </w:sectPr>
      </w:pPr>
    </w:p>
    <w:p w14:paraId="3537399C" w14:textId="70AC6B44" w:rsidR="00406533" w:rsidRPr="00251D9E" w:rsidRDefault="00406533" w:rsidP="00AD3388">
      <w:pPr>
        <w:pStyle w:val="BodyText"/>
      </w:pPr>
      <w:r w:rsidRPr="00251D9E">
        <w:t>The IES prioritised 10 economic sectors, including education, agribusiness, resources and tourism, as well as health, financial services, energy, infrastructure, science and innovation and sport.</w:t>
      </w:r>
    </w:p>
    <w:p w14:paraId="22A9E3E6" w14:textId="77777777" w:rsidR="00406533" w:rsidRPr="00251D9E" w:rsidRDefault="00406533" w:rsidP="00AD3388">
      <w:pPr>
        <w:pStyle w:val="BodyText"/>
        <w:rPr>
          <w:spacing w:val="-2"/>
        </w:rPr>
      </w:pPr>
      <w:r w:rsidRPr="00251D9E">
        <w:rPr>
          <w:spacing w:val="-2"/>
        </w:rPr>
        <w:t>The IES also recognised the complexity of India’s operating environment. For instance, each of India’s state economies has distinct growth drivers, regulatory regimes and investment climates, requiring granular strategies for doing business.</w:t>
      </w:r>
    </w:p>
    <w:p w14:paraId="5AC1C97A" w14:textId="53282380" w:rsidR="00710A98" w:rsidRPr="00251D9E" w:rsidRDefault="00406533" w:rsidP="00AD3388">
      <w:pPr>
        <w:pStyle w:val="BodyText"/>
      </w:pPr>
      <w:r w:rsidRPr="00251D9E">
        <w:t>Emphasising the importance of diaspora-focused connections between Australia and India, the IES characterised the Australian Indian diaspora community as a national asset.</w:t>
      </w:r>
    </w:p>
    <w:p w14:paraId="0BE51576" w14:textId="625175A5" w:rsidR="00406533" w:rsidRPr="00251D9E" w:rsidRDefault="00406533" w:rsidP="00AD3388">
      <w:pPr>
        <w:pStyle w:val="BodyText"/>
      </w:pPr>
      <w:r w:rsidRPr="00251D9E">
        <w:t>In doing so, it acknowledged that many Indian diaspora groups in Australia have the expertise, language skills, networks, entrepreneurial potential as well as deep interest to ‘open doors, help navigate Indian business culture, enhance the community’s understanding of contemporary India and contribute to Australian public diplomacy in India.’</w:t>
      </w:r>
    </w:p>
    <w:p w14:paraId="45E6C868" w14:textId="5FFF1834" w:rsidR="00406533" w:rsidRPr="00251D9E" w:rsidRDefault="00406533" w:rsidP="00AD3388">
      <w:pPr>
        <w:pStyle w:val="BodyText"/>
      </w:pPr>
      <w:r w:rsidRPr="00251D9E">
        <w:t>The Australia Economic Strategy, India’s industry-led counterpart to the IES launched in December 2020, similarly acknowledged that the ‘relationship between the two countries is significantly determined by people-to-people ties.’</w:t>
      </w:r>
    </w:p>
    <w:p w14:paraId="6E5B67DF" w14:textId="77777777" w:rsidR="00295B10" w:rsidRPr="00251D9E" w:rsidRDefault="00295B10" w:rsidP="00406533">
      <w:pPr>
        <w:pStyle w:val="BodyText"/>
        <w:sectPr w:rsidR="00295B10" w:rsidRPr="00251D9E" w:rsidSect="004745A4">
          <w:headerReference w:type="even" r:id="rId22"/>
          <w:headerReference w:type="default" r:id="rId23"/>
          <w:footerReference w:type="even" r:id="rId24"/>
          <w:pgSz w:w="9922" w:h="14170" w:code="138"/>
          <w:pgMar w:top="1181" w:right="792" w:bottom="274" w:left="792" w:header="432" w:footer="432" w:gutter="0"/>
          <w:cols w:num="2" w:space="288"/>
          <w:docGrid w:linePitch="299"/>
        </w:sectPr>
      </w:pPr>
    </w:p>
    <w:p w14:paraId="58507A53" w14:textId="36356FE6" w:rsidR="00406533" w:rsidRPr="00251D9E" w:rsidRDefault="007743AA" w:rsidP="007743AA">
      <w:pPr>
        <w:pStyle w:val="Heading2"/>
      </w:pPr>
      <w:bookmarkStart w:id="16" w:name="_Toc98748838"/>
      <w:bookmarkStart w:id="17" w:name="_Toc98772496"/>
      <w:bookmarkStart w:id="18" w:name="_Ref98779641"/>
      <w:bookmarkStart w:id="19" w:name="_Ref98779745"/>
      <w:r w:rsidRPr="00251D9E">
        <w:t>Purpose of this report</w:t>
      </w:r>
      <w:bookmarkEnd w:id="16"/>
      <w:bookmarkEnd w:id="17"/>
      <w:bookmarkEnd w:id="18"/>
      <w:bookmarkEnd w:id="19"/>
    </w:p>
    <w:p w14:paraId="58D8537D" w14:textId="77777777" w:rsidR="00295B10" w:rsidRPr="00251D9E" w:rsidRDefault="00295B10" w:rsidP="00406533">
      <w:pPr>
        <w:pStyle w:val="BodyText"/>
        <w:sectPr w:rsidR="00295B10" w:rsidRPr="00251D9E" w:rsidSect="00295B10">
          <w:type w:val="continuous"/>
          <w:pgSz w:w="9922" w:h="14170" w:code="138"/>
          <w:pgMar w:top="1181" w:right="792" w:bottom="274" w:left="792" w:header="432" w:footer="720" w:gutter="0"/>
          <w:cols w:space="720"/>
        </w:sectPr>
      </w:pPr>
    </w:p>
    <w:p w14:paraId="4CEC4AEE" w14:textId="3860137C" w:rsidR="00406533" w:rsidRPr="00251D9E" w:rsidRDefault="00406533" w:rsidP="00AD3388">
      <w:pPr>
        <w:pStyle w:val="BodyText"/>
      </w:pPr>
      <w:r w:rsidRPr="00251D9E">
        <w:t>Australia’s Indian diaspora community makes strong contributions across all walks of Australian life, including during challenging times, such as Australia’s bushfire crisis and the height of the COVID-19 pandemic. These contributions are acknowledged and deeply valued.</w:t>
      </w:r>
    </w:p>
    <w:p w14:paraId="200378F6" w14:textId="77777777" w:rsidR="00406533" w:rsidRPr="00251D9E" w:rsidRDefault="00406533" w:rsidP="00AD3388">
      <w:pPr>
        <w:pStyle w:val="BodyText"/>
        <w:rPr>
          <w:spacing w:val="-2"/>
        </w:rPr>
      </w:pPr>
      <w:r w:rsidRPr="00251D9E">
        <w:rPr>
          <w:spacing w:val="-2"/>
        </w:rPr>
        <w:t>This report addresses Recommendation 89.3 of the IES to conduct a diaspora industry and research mapping exercise. The Australian Indian diaspora is disparate and diverse, reflecting the plurality of Indian society. Given this, there is no one business or community group that can speak for the Australian Indian diaspora and this exercise does not seek to encompass the Indian diaspora as a whole. Its primary purpose is to set out an evidence base, exploring the reach of Indian diaspora groups into the bilateral economic relationship.</w:t>
      </w:r>
    </w:p>
    <w:p w14:paraId="10F5EA1F" w14:textId="1BCE65DC" w:rsidR="00406533" w:rsidRPr="00251D9E" w:rsidRDefault="00406533" w:rsidP="00AD3388">
      <w:pPr>
        <w:pStyle w:val="BodyText"/>
        <w:rPr>
          <w:spacing w:val="-2"/>
        </w:rPr>
      </w:pPr>
      <w:r w:rsidRPr="00251D9E">
        <w:rPr>
          <w:spacing w:val="-2"/>
        </w:rPr>
        <w:t xml:space="preserve">More broadly, the importance of enabling Australia’s Asian diaspora communities has been widely acknowledged, including in work published by Asia Society </w:t>
      </w:r>
      <w:r w:rsidR="00751725">
        <w:rPr>
          <w:spacing w:val="-2"/>
        </w:rPr>
        <w:t>–</w:t>
      </w:r>
      <w:r w:rsidRPr="00251D9E">
        <w:rPr>
          <w:spacing w:val="-2"/>
        </w:rPr>
        <w:t xml:space="preserve"> A Forgotten Advantage: Enabling Australia’s Asian-Australian and Diaspora Communities (2020) </w:t>
      </w:r>
      <w:r w:rsidR="00751725" w:rsidRPr="00751725">
        <w:rPr>
          <w:spacing w:val="-2"/>
        </w:rPr>
        <w:t>–</w:t>
      </w:r>
      <w:r w:rsidRPr="00251D9E">
        <w:rPr>
          <w:spacing w:val="-2"/>
        </w:rPr>
        <w:t xml:space="preserve"> and the Australian Council of Learned Academies </w:t>
      </w:r>
      <w:r w:rsidR="00751725" w:rsidRPr="00751725">
        <w:rPr>
          <w:spacing w:val="-2"/>
        </w:rPr>
        <w:t>–</w:t>
      </w:r>
      <w:r w:rsidRPr="00251D9E">
        <w:rPr>
          <w:spacing w:val="-2"/>
        </w:rPr>
        <w:t xml:space="preserve"> Australia’s Diaspora Advantage: Realising the potential for building transnational business networks with Asia (2016).</w:t>
      </w:r>
    </w:p>
    <w:p w14:paraId="04888695" w14:textId="4C0B57A3" w:rsidR="00406533" w:rsidRDefault="00406533" w:rsidP="00AD3388">
      <w:pPr>
        <w:pStyle w:val="BodyText"/>
      </w:pPr>
      <w:r w:rsidRPr="00251D9E">
        <w:t>As Australia’s 2017 Foreign Policy White Paper outlined:</w:t>
      </w:r>
      <w:r w:rsidR="00096D7C" w:rsidRPr="00251D9E">
        <w:t xml:space="preserve"> </w:t>
      </w:r>
    </w:p>
    <w:p w14:paraId="51C3D6C6" w14:textId="016BF5F2" w:rsidR="00EE687F" w:rsidRPr="00251D9E" w:rsidRDefault="00EE687F" w:rsidP="00AD3388">
      <w:pPr>
        <w:pStyle w:val="BodyText"/>
      </w:pPr>
    </w:p>
    <w:p w14:paraId="10F884F6" w14:textId="49F8A6E8" w:rsidR="00406533" w:rsidRPr="00251D9E" w:rsidRDefault="00406533" w:rsidP="00AD3388">
      <w:pPr>
        <w:pStyle w:val="BodyText"/>
        <w:rPr>
          <w:i/>
          <w:iCs/>
          <w:color w:val="003055" w:themeColor="text2"/>
        </w:rPr>
      </w:pPr>
      <w:r w:rsidRPr="00251D9E">
        <w:rPr>
          <w:i/>
          <w:iCs/>
          <w:color w:val="003055" w:themeColor="text2"/>
        </w:rPr>
        <w:t>The Government is committed to working with diaspora communities…These communities often have the connections, language skills and cultural understanding to assist Australia to deepen ties with other countries. They help to facilitate trade and investment, including by sharing information on overseas markets and customs. Diaspora communities can also influence how Australia is perceived internationally.</w:t>
      </w:r>
    </w:p>
    <w:p w14:paraId="6E7ADD8B" w14:textId="77777777" w:rsidR="00EE687F" w:rsidRDefault="00EE687F" w:rsidP="00AD3388">
      <w:pPr>
        <w:pStyle w:val="BodyText"/>
      </w:pPr>
    </w:p>
    <w:p w14:paraId="2249A869" w14:textId="411F7290" w:rsidR="00406533" w:rsidRPr="00251D9E" w:rsidRDefault="00406533" w:rsidP="00AD3388">
      <w:pPr>
        <w:pStyle w:val="BodyText"/>
      </w:pPr>
      <w:r w:rsidRPr="00251D9E">
        <w:t>This report represents an Australian Government initiative to develop a better understanding of the networks within Australia’s Indian diaspora community that have the greatest capacity to contribute to the Australia-India trade and investment relationship. It is anticipated this report will inform future collaboration with the Indian diaspora community and the consideration of diaspora engagement strategies.</w:t>
      </w:r>
    </w:p>
    <w:p w14:paraId="33880BE5" w14:textId="053D3220" w:rsidR="00AD3388" w:rsidRPr="00251D9E" w:rsidRDefault="00AD3388" w:rsidP="00AD3388">
      <w:pPr>
        <w:pStyle w:val="BodyText"/>
      </w:pPr>
    </w:p>
    <w:p w14:paraId="17B8B89D" w14:textId="77777777" w:rsidR="00AD3388" w:rsidRPr="00251D9E" w:rsidRDefault="00AD3388" w:rsidP="00AD3388">
      <w:pPr>
        <w:pStyle w:val="BodyText"/>
      </w:pPr>
    </w:p>
    <w:p w14:paraId="0D8A705F" w14:textId="77777777" w:rsidR="00E62A34" w:rsidRPr="00251D9E" w:rsidRDefault="00E62A34" w:rsidP="00406533">
      <w:pPr>
        <w:pStyle w:val="BodyText"/>
        <w:sectPr w:rsidR="00E62A34" w:rsidRPr="00251D9E" w:rsidSect="00E62A34">
          <w:type w:val="continuous"/>
          <w:pgSz w:w="9922" w:h="14170" w:code="138"/>
          <w:pgMar w:top="1181" w:right="792" w:bottom="274" w:left="792" w:header="432" w:footer="720" w:gutter="0"/>
          <w:cols w:num="2" w:space="288"/>
        </w:sectPr>
      </w:pPr>
    </w:p>
    <w:p w14:paraId="52F0BE97" w14:textId="77777777" w:rsidR="00295B10" w:rsidRPr="00251D9E" w:rsidRDefault="00295B10" w:rsidP="00406533">
      <w:pPr>
        <w:pStyle w:val="BodyText"/>
      </w:pPr>
    </w:p>
    <w:p w14:paraId="09A8569B" w14:textId="77777777" w:rsidR="00295B10" w:rsidRPr="00251D9E" w:rsidRDefault="00295B10" w:rsidP="00406533">
      <w:pPr>
        <w:pStyle w:val="BodyText"/>
        <w:sectPr w:rsidR="00295B10" w:rsidRPr="00251D9E" w:rsidSect="00295B10">
          <w:type w:val="continuous"/>
          <w:pgSz w:w="9922" w:h="14170" w:code="138"/>
          <w:pgMar w:top="1181" w:right="792" w:bottom="274" w:left="792" w:header="432" w:footer="720" w:gutter="0"/>
          <w:cols w:num="2" w:space="720"/>
        </w:sectPr>
      </w:pPr>
    </w:p>
    <w:p w14:paraId="451B0305" w14:textId="15EC89E0" w:rsidR="00406533" w:rsidRPr="00251D9E" w:rsidRDefault="007743AA" w:rsidP="00AD3388">
      <w:pPr>
        <w:pStyle w:val="Heading2"/>
        <w:keepLines/>
        <w:pageBreakBefore/>
        <w:widowControl/>
      </w:pPr>
      <w:bookmarkStart w:id="20" w:name="_Toc98748839"/>
      <w:bookmarkStart w:id="21" w:name="_Toc98772497"/>
      <w:bookmarkStart w:id="22" w:name="_Ref98779645"/>
      <w:bookmarkStart w:id="23" w:name="_Ref98779749"/>
      <w:r w:rsidRPr="00251D9E">
        <w:t>About this research</w:t>
      </w:r>
      <w:bookmarkEnd w:id="20"/>
      <w:bookmarkEnd w:id="21"/>
      <w:bookmarkEnd w:id="22"/>
      <w:bookmarkEnd w:id="23"/>
    </w:p>
    <w:p w14:paraId="7972D31A" w14:textId="77777777" w:rsidR="00DF6DB6" w:rsidRPr="00251D9E" w:rsidRDefault="00DF6DB6" w:rsidP="00406533">
      <w:pPr>
        <w:pStyle w:val="BodyText"/>
        <w:sectPr w:rsidR="00DF6DB6" w:rsidRPr="00251D9E" w:rsidSect="007B4810">
          <w:headerReference w:type="default" r:id="rId25"/>
          <w:footerReference w:type="default" r:id="rId26"/>
          <w:type w:val="continuous"/>
          <w:pgSz w:w="9922" w:h="14170" w:code="138"/>
          <w:pgMar w:top="1181" w:right="792" w:bottom="274" w:left="792" w:header="432" w:footer="432" w:gutter="0"/>
          <w:cols w:space="720"/>
          <w:docGrid w:linePitch="299"/>
        </w:sectPr>
      </w:pPr>
    </w:p>
    <w:p w14:paraId="22F635BC" w14:textId="5AAB51ED" w:rsidR="00406533" w:rsidRPr="00251D9E" w:rsidRDefault="00406533" w:rsidP="00406533">
      <w:pPr>
        <w:pStyle w:val="BodyText"/>
      </w:pPr>
      <w:r w:rsidRPr="00251D9E">
        <w:t>This report is underpinned by research conducted by PwC. The research adopted desktop methods and consultations according to the following approach:</w:t>
      </w:r>
    </w:p>
    <w:p w14:paraId="5A782411" w14:textId="46E2B4BB" w:rsidR="00406533" w:rsidRPr="00251D9E" w:rsidRDefault="00406533" w:rsidP="00295B10">
      <w:pPr>
        <w:pStyle w:val="Bullet1"/>
      </w:pPr>
      <w:r w:rsidRPr="00251D9E">
        <w:rPr>
          <w:color w:val="003055" w:themeColor="text2"/>
        </w:rPr>
        <w:t>Data identification</w:t>
      </w:r>
      <w:r w:rsidRPr="00251D9E">
        <w:t xml:space="preserve"> – data series relating to the Indian diaspora in Australia by industry and geography as well as bilateral trade and investment statistics were identified and collected.</w:t>
      </w:r>
    </w:p>
    <w:p w14:paraId="4E0C97E9" w14:textId="2F52BCCD" w:rsidR="00406533" w:rsidRPr="00251D9E" w:rsidRDefault="00406533" w:rsidP="00295B10">
      <w:pPr>
        <w:pStyle w:val="Bullet1"/>
        <w:rPr>
          <w:spacing w:val="-4"/>
        </w:rPr>
      </w:pPr>
      <w:r w:rsidRPr="00251D9E">
        <w:rPr>
          <w:color w:val="003055" w:themeColor="text2"/>
          <w:spacing w:val="-4"/>
        </w:rPr>
        <w:t>Data cleansing and analysis</w:t>
      </w:r>
      <w:r w:rsidRPr="00251D9E">
        <w:rPr>
          <w:spacing w:val="-4"/>
        </w:rPr>
        <w:t xml:space="preserve"> </w:t>
      </w:r>
      <w:r w:rsidR="00295B10" w:rsidRPr="00251D9E">
        <w:rPr>
          <w:spacing w:val="-4"/>
        </w:rPr>
        <w:t>–</w:t>
      </w:r>
      <w:r w:rsidRPr="00251D9E">
        <w:rPr>
          <w:spacing w:val="-4"/>
        </w:rPr>
        <w:t xml:space="preserve"> datasets were reviewed and cleansed before bringing together relevant data sources and identifying limitations.</w:t>
      </w:r>
    </w:p>
    <w:p w14:paraId="542CA986" w14:textId="6DAEAA88" w:rsidR="00406533" w:rsidRPr="00251D9E" w:rsidRDefault="00406533" w:rsidP="00295B10">
      <w:pPr>
        <w:pStyle w:val="Bullet1"/>
      </w:pPr>
      <w:r w:rsidRPr="00251D9E">
        <w:rPr>
          <w:color w:val="003055" w:themeColor="text2"/>
        </w:rPr>
        <w:t>Opportunity identification</w:t>
      </w:r>
      <w:r w:rsidRPr="00251D9E">
        <w:t xml:space="preserve"> </w:t>
      </w:r>
      <w:r w:rsidR="00295B10" w:rsidRPr="00251D9E">
        <w:t>–</w:t>
      </w:r>
      <w:r w:rsidRPr="00251D9E">
        <w:t xml:space="preserve"> insights from the data relating to the Indian diaspora’s sectoral and geographic spread, industry concentration and level of connectedness were drawn out in light of bilateral trade and investment trends.</w:t>
      </w:r>
    </w:p>
    <w:p w14:paraId="50705863" w14:textId="5072BEE3" w:rsidR="00406533" w:rsidRPr="00251D9E" w:rsidRDefault="00406533" w:rsidP="00295B10">
      <w:pPr>
        <w:pStyle w:val="Bullet1"/>
        <w:rPr>
          <w:spacing w:val="-4"/>
        </w:rPr>
      </w:pPr>
      <w:r w:rsidRPr="00251D9E">
        <w:rPr>
          <w:color w:val="003055" w:themeColor="text2"/>
          <w:spacing w:val="-4"/>
        </w:rPr>
        <w:t>Validation</w:t>
      </w:r>
      <w:r w:rsidRPr="00251D9E">
        <w:rPr>
          <w:spacing w:val="-4"/>
        </w:rPr>
        <w:t xml:space="preserve"> </w:t>
      </w:r>
      <w:r w:rsidR="00295B10" w:rsidRPr="00251D9E">
        <w:rPr>
          <w:spacing w:val="-4"/>
        </w:rPr>
        <w:t>–</w:t>
      </w:r>
      <w:r w:rsidRPr="00251D9E">
        <w:rPr>
          <w:spacing w:val="-4"/>
        </w:rPr>
        <w:t xml:space="preserve"> the analysis and insights were tested with subject matter experts on India and across sectors, including diaspora members.</w:t>
      </w:r>
    </w:p>
    <w:p w14:paraId="129E2262" w14:textId="7979F153" w:rsidR="00406533" w:rsidRPr="00251D9E" w:rsidRDefault="00406533" w:rsidP="00406533">
      <w:pPr>
        <w:pStyle w:val="BodyText"/>
      </w:pPr>
      <w:r w:rsidRPr="00251D9E">
        <w:t>Table 1 sets out the key datasets used to develop this report and their limitations. As there is</w:t>
      </w:r>
      <w:r w:rsidR="00295B10" w:rsidRPr="00251D9E">
        <w:t xml:space="preserve"> </w:t>
      </w:r>
      <w:r w:rsidRPr="00251D9E">
        <w:t>no single authoritative record of the cultural background of Australian entities engaged in trade and investment with India, the research relies on</w:t>
      </w:r>
      <w:r w:rsidR="00295B10" w:rsidRPr="00251D9E">
        <w:t xml:space="preserve"> </w:t>
      </w:r>
      <w:r w:rsidRPr="00251D9E">
        <w:t>a combination of datasets and assumptions, each with associated limitations.</w:t>
      </w:r>
    </w:p>
    <w:p w14:paraId="6F815840" w14:textId="56370849" w:rsidR="00406533" w:rsidRPr="00251D9E" w:rsidRDefault="00406533" w:rsidP="00406533">
      <w:pPr>
        <w:pStyle w:val="BodyText"/>
        <w:rPr>
          <w:spacing w:val="-4"/>
        </w:rPr>
      </w:pPr>
      <w:r w:rsidRPr="00251D9E">
        <w:rPr>
          <w:spacing w:val="-4"/>
        </w:rPr>
        <w:t>Census data are drawn on to provide an overview of the Indian diaspora’s demographics and trends. While the Census collects ancestry data, there is also a strong focus on country of birth, and this report relies on both sets of data. A focus on the Indian-born population is justified by the strong growth of this sub-group in Australia in recent years.</w:t>
      </w:r>
    </w:p>
    <w:p w14:paraId="7AB6FB56" w14:textId="48D5247B" w:rsidR="00406533" w:rsidRPr="00251D9E" w:rsidRDefault="00406533" w:rsidP="00406533">
      <w:pPr>
        <w:pStyle w:val="BodyText"/>
      </w:pPr>
      <w:r w:rsidRPr="00251D9E">
        <w:t>The research also relies on a sample drawn from the Orbis database of company directors and managers who self-identified as having Indian ancestry and on data capturing the number and spread of senior academics of Indian heritage in Australian universities. All data presented has been anonymised to protect privacy.</w:t>
      </w:r>
    </w:p>
    <w:p w14:paraId="6EBDC01A" w14:textId="1881A13E" w:rsidR="00406533" w:rsidRPr="00251D9E" w:rsidRDefault="00406533" w:rsidP="00406533">
      <w:pPr>
        <w:pStyle w:val="BodyText"/>
      </w:pPr>
      <w:r w:rsidRPr="00251D9E">
        <w:t>This report does not claim to represent an exhaustive record of the Indian diaspora’s contributions to the Australian economy or the Australia-India economic relationship. Rather, it presents a snapshot of the Indian diaspora community’s potential reach into trade and investment with India. There are myriad tangible and intangible contributions this research does not capture. Although every attempt has been made to apply rigorous methodology and assumptions in this research, the figures quoted in this report should be regarded as indicative.</w:t>
      </w:r>
    </w:p>
    <w:p w14:paraId="531A538B" w14:textId="291C3C46" w:rsidR="00406533" w:rsidRPr="00251D9E" w:rsidRDefault="00406533" w:rsidP="00406533">
      <w:pPr>
        <w:pStyle w:val="BodyText"/>
      </w:pPr>
      <w:r w:rsidRPr="00251D9E">
        <w:t>Finally, given the approach adopted, this report does not delve into questions regarding the determinants of firm-level decisions, the motivations of Indian diaspora groups in their economic contributions to the relationship and the obstacles they experience. These questions fall outside the scope and methodology of this report, which is expected to inform broader collaboration with the Indian diaspora community and the consideration of diaspora engagement strategies.</w:t>
      </w:r>
    </w:p>
    <w:p w14:paraId="643E533C" w14:textId="77777777" w:rsidR="007743AA" w:rsidRPr="00251D9E" w:rsidRDefault="007743AA" w:rsidP="00406533">
      <w:pPr>
        <w:pStyle w:val="BodyText"/>
      </w:pPr>
    </w:p>
    <w:p w14:paraId="7DD42977" w14:textId="77777777" w:rsidR="00DF6DB6" w:rsidRPr="00251D9E" w:rsidRDefault="00DF6DB6" w:rsidP="007743AA">
      <w:pPr>
        <w:sectPr w:rsidR="00DF6DB6" w:rsidRPr="00251D9E" w:rsidSect="001C6187">
          <w:headerReference w:type="default" r:id="rId27"/>
          <w:footerReference w:type="default" r:id="rId28"/>
          <w:type w:val="continuous"/>
          <w:pgSz w:w="9922" w:h="14170" w:code="138"/>
          <w:pgMar w:top="1181" w:right="792" w:bottom="274" w:left="792" w:header="432" w:footer="432" w:gutter="0"/>
          <w:cols w:num="2" w:space="288"/>
          <w:docGrid w:linePitch="299"/>
        </w:sectPr>
      </w:pPr>
    </w:p>
    <w:p w14:paraId="7EA2EECD" w14:textId="3C63A432" w:rsidR="00406533" w:rsidRPr="00251D9E" w:rsidRDefault="007743AA" w:rsidP="00EE687F">
      <w:pPr>
        <w:pStyle w:val="Heading2"/>
        <w:spacing w:before="360"/>
      </w:pPr>
      <w:bookmarkStart w:id="24" w:name="_Toc98748840"/>
      <w:bookmarkStart w:id="25" w:name="_Toc98772498"/>
      <w:bookmarkStart w:id="26" w:name="_Ref98779649"/>
      <w:bookmarkStart w:id="27" w:name="_Ref98779754"/>
      <w:r w:rsidRPr="00251D9E">
        <w:t>Structure of this report</w:t>
      </w:r>
      <w:bookmarkEnd w:id="24"/>
      <w:bookmarkEnd w:id="25"/>
      <w:bookmarkEnd w:id="26"/>
      <w:bookmarkEnd w:id="27"/>
    </w:p>
    <w:p w14:paraId="0D74A9E6" w14:textId="77777777" w:rsidR="00DF6DB6" w:rsidRPr="00251D9E" w:rsidRDefault="00DF6DB6" w:rsidP="00406533">
      <w:pPr>
        <w:pStyle w:val="BodyText"/>
        <w:sectPr w:rsidR="00DF6DB6" w:rsidRPr="00251D9E" w:rsidSect="00295B10">
          <w:type w:val="continuous"/>
          <w:pgSz w:w="9922" w:h="14170" w:code="138"/>
          <w:pgMar w:top="1181" w:right="792" w:bottom="274" w:left="792" w:header="432" w:footer="720" w:gutter="0"/>
          <w:cols w:space="720"/>
        </w:sectPr>
      </w:pPr>
    </w:p>
    <w:p w14:paraId="450D44B9" w14:textId="4F47B842" w:rsidR="00406533" w:rsidRPr="00251D9E" w:rsidRDefault="00406533" w:rsidP="00406533">
      <w:pPr>
        <w:pStyle w:val="BodyText"/>
      </w:pPr>
      <w:r w:rsidRPr="00251D9E">
        <w:t>The remaining chapters of this report are:</w:t>
      </w:r>
    </w:p>
    <w:p w14:paraId="3C733216" w14:textId="42FB6153" w:rsidR="00406533" w:rsidRPr="00251D9E" w:rsidRDefault="00406533" w:rsidP="00295B10">
      <w:pPr>
        <w:pStyle w:val="Bullet1"/>
      </w:pPr>
      <w:r w:rsidRPr="00251D9E">
        <w:rPr>
          <w:color w:val="003055" w:themeColor="text2"/>
        </w:rPr>
        <w:t>Chapter 2: The Indian diaspora in Australia</w:t>
      </w:r>
      <w:r w:rsidRPr="00251D9E">
        <w:t xml:space="preserve"> </w:t>
      </w:r>
      <w:r w:rsidR="00751725" w:rsidRPr="00751725">
        <w:t>–</w:t>
      </w:r>
      <w:r w:rsidRPr="00251D9E">
        <w:t xml:space="preserve"> overview of the Indian diaspora’s demographics.</w:t>
      </w:r>
    </w:p>
    <w:p w14:paraId="0BE241E2" w14:textId="0CC8EB4D" w:rsidR="00406533" w:rsidRPr="00251D9E" w:rsidRDefault="00406533" w:rsidP="00295B10">
      <w:pPr>
        <w:pStyle w:val="Bullet1"/>
      </w:pPr>
      <w:r w:rsidRPr="00251D9E">
        <w:rPr>
          <w:color w:val="003055" w:themeColor="text2"/>
        </w:rPr>
        <w:t>Chapter 3: A snapshot of diaspora groups’ economic contributions</w:t>
      </w:r>
      <w:r w:rsidRPr="00251D9E">
        <w:t xml:space="preserve"> </w:t>
      </w:r>
      <w:r w:rsidR="00751725" w:rsidRPr="00751725">
        <w:t>–</w:t>
      </w:r>
      <w:r w:rsidRPr="00251D9E">
        <w:t xml:space="preserve"> analysis of company directors, managers and senior academics of Indian heritage in terms of their potential influence to drive trade and investment with India.</w:t>
      </w:r>
    </w:p>
    <w:p w14:paraId="2FCB2C38" w14:textId="77777777" w:rsidR="00DF6DB6" w:rsidRPr="00251D9E" w:rsidRDefault="00406533" w:rsidP="00295B10">
      <w:pPr>
        <w:pStyle w:val="Bullet1"/>
      </w:pPr>
      <w:r w:rsidRPr="00251D9E">
        <w:rPr>
          <w:color w:val="003055" w:themeColor="text2"/>
        </w:rPr>
        <w:t>Chapter 4: Focus areas for discussion</w:t>
      </w:r>
      <w:r w:rsidRPr="00251D9E">
        <w:t xml:space="preserve"> – points that could inform discussions with Indian diaspora networks exploring how to enable better their contributions to the bilateral economic relationship.</w:t>
      </w:r>
    </w:p>
    <w:p w14:paraId="713DA30C" w14:textId="64A4FDF1" w:rsidR="00DF6DB6" w:rsidRPr="00251D9E" w:rsidRDefault="00DF6DB6" w:rsidP="00DF6DB6">
      <w:pPr>
        <w:pStyle w:val="Bullet1"/>
        <w:numPr>
          <w:ilvl w:val="0"/>
          <w:numId w:val="0"/>
        </w:numPr>
        <w:ind w:left="432"/>
      </w:pPr>
    </w:p>
    <w:p w14:paraId="28AEE6AF" w14:textId="58D4A323" w:rsidR="00DF6DB6" w:rsidRPr="00251D9E" w:rsidRDefault="00DF6DB6" w:rsidP="00DF6DB6">
      <w:pPr>
        <w:pStyle w:val="Bullet1"/>
        <w:numPr>
          <w:ilvl w:val="0"/>
          <w:numId w:val="0"/>
        </w:numPr>
        <w:ind w:left="432"/>
      </w:pPr>
    </w:p>
    <w:p w14:paraId="70834E34" w14:textId="77777777" w:rsidR="00DF6DB6" w:rsidRPr="00251D9E" w:rsidRDefault="00DF6DB6" w:rsidP="00DF6DB6">
      <w:pPr>
        <w:pStyle w:val="Bullet1"/>
        <w:numPr>
          <w:ilvl w:val="0"/>
          <w:numId w:val="0"/>
        </w:numPr>
        <w:ind w:left="432"/>
      </w:pPr>
    </w:p>
    <w:p w14:paraId="469F55AB" w14:textId="206C2E6C" w:rsidR="00DF6DB6" w:rsidRPr="00251D9E" w:rsidRDefault="00DF6DB6" w:rsidP="00DF6DB6">
      <w:pPr>
        <w:pStyle w:val="Bullet1"/>
        <w:numPr>
          <w:ilvl w:val="0"/>
          <w:numId w:val="0"/>
        </w:numPr>
        <w:ind w:left="432"/>
        <w:sectPr w:rsidR="00DF6DB6" w:rsidRPr="00251D9E" w:rsidSect="00DF6DB6">
          <w:type w:val="continuous"/>
          <w:pgSz w:w="9922" w:h="14170" w:code="138"/>
          <w:pgMar w:top="1181" w:right="792" w:bottom="274" w:left="792" w:header="432" w:footer="720" w:gutter="0"/>
          <w:cols w:num="2" w:space="288"/>
        </w:sectPr>
      </w:pPr>
    </w:p>
    <w:p w14:paraId="59E52D9B" w14:textId="4FA6A1F0" w:rsidR="00406533" w:rsidRPr="00251D9E" w:rsidRDefault="00406533" w:rsidP="00DF6DB6">
      <w:pPr>
        <w:pStyle w:val="BodyText"/>
      </w:pPr>
    </w:p>
    <w:p w14:paraId="516D880F" w14:textId="77777777" w:rsidR="00295B10" w:rsidRPr="00251D9E" w:rsidRDefault="00295B10">
      <w:pPr>
        <w:rPr>
          <w:rFonts w:ascii="Arial" w:hAnsi="Arial"/>
          <w:color w:val="221E1F" w:themeColor="text1"/>
          <w:sz w:val="18"/>
          <w:szCs w:val="18"/>
        </w:rPr>
      </w:pPr>
      <w:r w:rsidRPr="00251D9E">
        <w:br w:type="page"/>
      </w:r>
    </w:p>
    <w:p w14:paraId="5A4323BF" w14:textId="5547E518" w:rsidR="00406533" w:rsidRPr="00251D9E" w:rsidRDefault="00E04DD1" w:rsidP="00E04DD1">
      <w:pPr>
        <w:pStyle w:val="Caption"/>
        <w:rPr>
          <w:b w:val="0"/>
          <w:bCs/>
        </w:rPr>
      </w:pPr>
      <w:bookmarkStart w:id="28" w:name="_Ref98749515"/>
      <w:r w:rsidRPr="00251D9E">
        <w:t xml:space="preserve">Table </w:t>
      </w:r>
      <w:r w:rsidR="008324B6">
        <w:fldChar w:fldCharType="begin"/>
      </w:r>
      <w:r w:rsidR="008324B6">
        <w:instrText xml:space="preserve"> SEQ Table \* ARABIC </w:instrText>
      </w:r>
      <w:r w:rsidR="008324B6">
        <w:fldChar w:fldCharType="separate"/>
      </w:r>
      <w:r w:rsidR="00626988">
        <w:rPr>
          <w:noProof/>
        </w:rPr>
        <w:t>1</w:t>
      </w:r>
      <w:r w:rsidR="008324B6">
        <w:rPr>
          <w:noProof/>
        </w:rPr>
        <w:fldChar w:fldCharType="end"/>
      </w:r>
      <w:r w:rsidR="00406533" w:rsidRPr="00251D9E">
        <w:t xml:space="preserve">: </w:t>
      </w:r>
      <w:r w:rsidR="00406533" w:rsidRPr="00251D9E">
        <w:rPr>
          <w:b w:val="0"/>
          <w:bCs/>
        </w:rPr>
        <w:t>Data sources used and associated limitations</w:t>
      </w:r>
      <w:bookmarkEnd w:id="28"/>
    </w:p>
    <w:tbl>
      <w:tblPr>
        <w:tblStyle w:val="Tables-APBase"/>
        <w:tblW w:w="5000" w:type="pct"/>
        <w:tblLook w:val="04A0" w:firstRow="1" w:lastRow="0" w:firstColumn="1" w:lastColumn="0" w:noHBand="0" w:noVBand="1"/>
      </w:tblPr>
      <w:tblGrid>
        <w:gridCol w:w="1600"/>
        <w:gridCol w:w="3620"/>
        <w:gridCol w:w="3118"/>
      </w:tblGrid>
      <w:tr w:rsidR="00B14DEC" w:rsidRPr="00251D9E" w14:paraId="5B933BB1" w14:textId="77777777" w:rsidTr="00B76178">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959" w:type="pct"/>
            <w:vAlign w:val="top"/>
          </w:tcPr>
          <w:p w14:paraId="014CB208" w14:textId="0AF5941A" w:rsidR="00B14DEC" w:rsidRPr="00B55EDB" w:rsidRDefault="00B55EDB" w:rsidP="00B76178">
            <w:pPr>
              <w:pStyle w:val="TableColumnHeadingNormal"/>
              <w:rPr>
                <w:color w:val="auto"/>
              </w:rPr>
            </w:pPr>
            <w:r w:rsidRPr="00B55EDB">
              <w:rPr>
                <w:color w:val="auto"/>
              </w:rPr>
              <w:t>Data Source</w:t>
            </w:r>
          </w:p>
        </w:tc>
        <w:tc>
          <w:tcPr>
            <w:tcW w:w="2171" w:type="pct"/>
          </w:tcPr>
          <w:p w14:paraId="765683DE" w14:textId="3A02897D" w:rsidR="00B14DEC" w:rsidRPr="00B55EDB" w:rsidRDefault="00B55EDB" w:rsidP="00B76178">
            <w:pPr>
              <w:pStyle w:val="TableColumnHeadingNormal"/>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Description</w:t>
            </w:r>
          </w:p>
        </w:tc>
        <w:tc>
          <w:tcPr>
            <w:tcW w:w="1870" w:type="pct"/>
          </w:tcPr>
          <w:p w14:paraId="700DC6DF" w14:textId="55215734" w:rsidR="00B14DEC" w:rsidRPr="00B55EDB" w:rsidRDefault="00B55EDB" w:rsidP="00B76178">
            <w:pPr>
              <w:pStyle w:val="TableColumnHeadingNormal"/>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Limitations</w:t>
            </w:r>
          </w:p>
        </w:tc>
      </w:tr>
      <w:tr w:rsidR="00B14DEC" w:rsidRPr="00251D9E" w14:paraId="0DECAF07" w14:textId="77777777" w:rsidTr="00B76178">
        <w:trPr>
          <w:trHeight w:val="20"/>
        </w:trPr>
        <w:tc>
          <w:tcPr>
            <w:tcW w:w="959" w:type="pct"/>
            <w:tcBorders>
              <w:top w:val="nil"/>
            </w:tcBorders>
          </w:tcPr>
          <w:p w14:paraId="3A65D7AF" w14:textId="77777777" w:rsidR="00B14DEC" w:rsidRPr="00251D9E" w:rsidRDefault="00B14DEC" w:rsidP="00E04DD1">
            <w:pPr>
              <w:pStyle w:val="TableTextNormal"/>
            </w:pPr>
            <w:r w:rsidRPr="00251D9E">
              <w:rPr>
                <w:color w:val="231F20"/>
              </w:rPr>
              <w:t>ABS</w:t>
            </w:r>
          </w:p>
        </w:tc>
        <w:tc>
          <w:tcPr>
            <w:tcW w:w="2171" w:type="pct"/>
            <w:tcBorders>
              <w:top w:val="nil"/>
            </w:tcBorders>
          </w:tcPr>
          <w:p w14:paraId="70101B01" w14:textId="77777777" w:rsidR="00B14DEC" w:rsidRPr="00251D9E" w:rsidRDefault="00B14DEC" w:rsidP="00E04DD1">
            <w:pPr>
              <w:pStyle w:val="TableTextNormal"/>
            </w:pPr>
            <w:r w:rsidRPr="00251D9E">
              <w:rPr>
                <w:color w:val="231F20"/>
              </w:rPr>
              <w:t>Population,</w:t>
            </w:r>
            <w:r w:rsidRPr="00251D9E">
              <w:rPr>
                <w:color w:val="231F20"/>
                <w:spacing w:val="10"/>
              </w:rPr>
              <w:t xml:space="preserve"> </w:t>
            </w:r>
            <w:r w:rsidRPr="00251D9E">
              <w:rPr>
                <w:color w:val="231F20"/>
              </w:rPr>
              <w:t>employment,</w:t>
            </w:r>
            <w:r w:rsidRPr="00251D9E">
              <w:rPr>
                <w:color w:val="231F20"/>
                <w:spacing w:val="11"/>
              </w:rPr>
              <w:t xml:space="preserve"> </w:t>
            </w:r>
            <w:r w:rsidRPr="00251D9E">
              <w:rPr>
                <w:color w:val="231F20"/>
              </w:rPr>
              <w:t>industry</w:t>
            </w:r>
            <w:r w:rsidRPr="00251D9E">
              <w:rPr>
                <w:color w:val="231F20"/>
                <w:spacing w:val="7"/>
              </w:rPr>
              <w:t xml:space="preserve"> </w:t>
            </w:r>
            <w:r w:rsidRPr="00251D9E">
              <w:rPr>
                <w:color w:val="231F20"/>
              </w:rPr>
              <w:t>and</w:t>
            </w:r>
            <w:r w:rsidRPr="00251D9E">
              <w:rPr>
                <w:color w:val="231F20"/>
                <w:spacing w:val="-47"/>
              </w:rPr>
              <w:t xml:space="preserve"> </w:t>
            </w:r>
            <w:r w:rsidRPr="00251D9E">
              <w:rPr>
                <w:color w:val="231F20"/>
                <w:spacing w:val="-2"/>
              </w:rPr>
              <w:t>geographic</w:t>
            </w:r>
            <w:r w:rsidRPr="00251D9E">
              <w:rPr>
                <w:color w:val="231F20"/>
                <w:spacing w:val="-11"/>
              </w:rPr>
              <w:t xml:space="preserve"> </w:t>
            </w:r>
            <w:r w:rsidRPr="00251D9E">
              <w:rPr>
                <w:color w:val="231F20"/>
                <w:spacing w:val="-1"/>
              </w:rPr>
              <w:t>distribution</w:t>
            </w:r>
            <w:r w:rsidRPr="00251D9E">
              <w:rPr>
                <w:color w:val="231F20"/>
                <w:spacing w:val="-11"/>
              </w:rPr>
              <w:t xml:space="preserve"> </w:t>
            </w:r>
            <w:r w:rsidRPr="00251D9E">
              <w:rPr>
                <w:color w:val="231F20"/>
                <w:spacing w:val="-1"/>
              </w:rPr>
              <w:t>information.</w:t>
            </w:r>
          </w:p>
        </w:tc>
        <w:tc>
          <w:tcPr>
            <w:tcW w:w="1870" w:type="pct"/>
            <w:tcBorders>
              <w:top w:val="nil"/>
            </w:tcBorders>
          </w:tcPr>
          <w:p w14:paraId="34E8EBAD" w14:textId="77777777" w:rsidR="00B14DEC" w:rsidRPr="00251D9E" w:rsidRDefault="00B14DEC" w:rsidP="00B76178">
            <w:pPr>
              <w:pStyle w:val="TableTextNormal"/>
            </w:pPr>
            <w:r w:rsidRPr="00251D9E">
              <w:t>The Census is conducted every five years and the most recent data available is from the 2016 Census.</w:t>
            </w:r>
          </w:p>
          <w:p w14:paraId="66A61E7E" w14:textId="77777777" w:rsidR="00B14DEC" w:rsidRPr="00251D9E" w:rsidRDefault="00B14DEC" w:rsidP="00B76178">
            <w:pPr>
              <w:pStyle w:val="TableTextNormal"/>
            </w:pPr>
            <w:r w:rsidRPr="00251D9E">
              <w:t>For the purposes of this report, the Indian diaspora includes Indian-born residents and those born in Australia or third countries who claim Indian ancestry. While the Census collects ancestry data, there is a strong focus on country of birth. A focus on the Indian-born population is justified by the strong growth of this sub-group in Australia in recent years.</w:t>
            </w:r>
          </w:p>
        </w:tc>
      </w:tr>
      <w:tr w:rsidR="00B14DEC" w:rsidRPr="00251D9E" w14:paraId="29D04F62" w14:textId="77777777" w:rsidTr="00B76178">
        <w:trPr>
          <w:trHeight w:val="20"/>
        </w:trPr>
        <w:tc>
          <w:tcPr>
            <w:tcW w:w="959" w:type="pct"/>
          </w:tcPr>
          <w:p w14:paraId="384F6493" w14:textId="0E9A4D65" w:rsidR="00B14DEC" w:rsidRPr="00251D9E" w:rsidRDefault="00B14DEC" w:rsidP="00B76178">
            <w:pPr>
              <w:pStyle w:val="TableTextNormal"/>
            </w:pPr>
            <w:r w:rsidRPr="00251D9E">
              <w:rPr>
                <w:color w:val="231F20"/>
              </w:rPr>
              <w:t>The</w:t>
            </w:r>
            <w:r w:rsidRPr="00251D9E">
              <w:rPr>
                <w:color w:val="231F20"/>
                <w:spacing w:val="10"/>
              </w:rPr>
              <w:t xml:space="preserve"> </w:t>
            </w:r>
            <w:r w:rsidRPr="00251D9E">
              <w:rPr>
                <w:color w:val="231F20"/>
              </w:rPr>
              <w:t>Orbis</w:t>
            </w:r>
            <w:r w:rsidRPr="00251D9E">
              <w:rPr>
                <w:color w:val="231F20"/>
                <w:spacing w:val="10"/>
              </w:rPr>
              <w:t xml:space="preserve"> </w:t>
            </w:r>
            <w:r w:rsidRPr="00251D9E">
              <w:rPr>
                <w:color w:val="231F20"/>
              </w:rPr>
              <w:t>database</w:t>
            </w:r>
            <w:r w:rsidRPr="00251D9E">
              <w:rPr>
                <w:color w:val="231F20"/>
                <w:spacing w:val="-48"/>
              </w:rPr>
              <w:t xml:space="preserve"> </w:t>
            </w:r>
            <w:r w:rsidRPr="00251D9E">
              <w:rPr>
                <w:color w:val="231F20"/>
              </w:rPr>
              <w:t>of company</w:t>
            </w:r>
            <w:r w:rsidRPr="00251D9E">
              <w:rPr>
                <w:color w:val="231F20"/>
                <w:spacing w:val="1"/>
              </w:rPr>
              <w:t xml:space="preserve"> </w:t>
            </w:r>
            <w:r w:rsidRPr="00251D9E">
              <w:rPr>
                <w:color w:val="231F20"/>
              </w:rPr>
              <w:t>information,</w:t>
            </w:r>
            <w:r w:rsidR="00B76178" w:rsidRPr="00251D9E">
              <w:rPr>
                <w:color w:val="231F20"/>
              </w:rPr>
              <w:t xml:space="preserve"> </w:t>
            </w:r>
            <w:r w:rsidRPr="00251D9E">
              <w:rPr>
                <w:color w:val="231F20"/>
              </w:rPr>
              <w:t>by Bureau van Dijk,</w:t>
            </w:r>
            <w:r w:rsidRPr="00251D9E">
              <w:rPr>
                <w:color w:val="231F20"/>
                <w:spacing w:val="1"/>
              </w:rPr>
              <w:t xml:space="preserve"> </w:t>
            </w:r>
            <w:r w:rsidRPr="00251D9E">
              <w:rPr>
                <w:color w:val="231F20"/>
                <w:spacing w:val="-1"/>
              </w:rPr>
              <w:t xml:space="preserve">a Moody’s </w:t>
            </w:r>
            <w:r w:rsidRPr="00251D9E">
              <w:rPr>
                <w:color w:val="231F20"/>
              </w:rPr>
              <w:t>Analytics</w:t>
            </w:r>
            <w:r w:rsidRPr="00251D9E">
              <w:rPr>
                <w:color w:val="231F20"/>
                <w:spacing w:val="-51"/>
              </w:rPr>
              <w:t xml:space="preserve"> </w:t>
            </w:r>
            <w:r w:rsidRPr="00251D9E">
              <w:rPr>
                <w:color w:val="231F20"/>
              </w:rPr>
              <w:t>Company</w:t>
            </w:r>
          </w:p>
        </w:tc>
        <w:tc>
          <w:tcPr>
            <w:tcW w:w="2171" w:type="pct"/>
          </w:tcPr>
          <w:p w14:paraId="58D21FF6" w14:textId="77777777" w:rsidR="00B14DEC" w:rsidRPr="00251D9E" w:rsidRDefault="00B14DEC" w:rsidP="00E04DD1">
            <w:pPr>
              <w:pStyle w:val="TableTextNormal"/>
            </w:pPr>
            <w:r w:rsidRPr="00251D9E">
              <w:rPr>
                <w:color w:val="231F20"/>
              </w:rPr>
              <w:t>The Orbis database has been created by</w:t>
            </w:r>
            <w:r w:rsidRPr="00251D9E">
              <w:rPr>
                <w:color w:val="231F20"/>
                <w:spacing w:val="1"/>
              </w:rPr>
              <w:t xml:space="preserve"> </w:t>
            </w:r>
            <w:r w:rsidRPr="00251D9E">
              <w:rPr>
                <w:color w:val="231F20"/>
              </w:rPr>
              <w:t>synthesising</w:t>
            </w:r>
            <w:r w:rsidRPr="00251D9E">
              <w:rPr>
                <w:color w:val="231F20"/>
                <w:spacing w:val="11"/>
              </w:rPr>
              <w:t xml:space="preserve"> </w:t>
            </w:r>
            <w:r w:rsidRPr="00251D9E">
              <w:rPr>
                <w:color w:val="231F20"/>
              </w:rPr>
              <w:t>and</w:t>
            </w:r>
            <w:r w:rsidRPr="00251D9E">
              <w:rPr>
                <w:color w:val="231F20"/>
                <w:spacing w:val="9"/>
              </w:rPr>
              <w:t xml:space="preserve"> </w:t>
            </w:r>
            <w:r w:rsidRPr="00251D9E">
              <w:rPr>
                <w:color w:val="231F20"/>
              </w:rPr>
              <w:t>standardising</w:t>
            </w:r>
            <w:r w:rsidRPr="00251D9E">
              <w:rPr>
                <w:color w:val="231F20"/>
                <w:spacing w:val="11"/>
              </w:rPr>
              <w:t xml:space="preserve"> </w:t>
            </w:r>
            <w:r w:rsidRPr="00251D9E">
              <w:rPr>
                <w:color w:val="231F20"/>
              </w:rPr>
              <w:t>data</w:t>
            </w:r>
            <w:r w:rsidRPr="00251D9E">
              <w:rPr>
                <w:color w:val="231F20"/>
                <w:spacing w:val="10"/>
              </w:rPr>
              <w:t xml:space="preserve"> </w:t>
            </w:r>
            <w:r w:rsidRPr="00251D9E">
              <w:rPr>
                <w:color w:val="231F20"/>
              </w:rPr>
              <w:t>collected</w:t>
            </w:r>
            <w:r w:rsidRPr="00251D9E">
              <w:rPr>
                <w:color w:val="231F20"/>
                <w:spacing w:val="-48"/>
              </w:rPr>
              <w:t xml:space="preserve"> </w:t>
            </w:r>
            <w:r w:rsidRPr="00251D9E">
              <w:rPr>
                <w:color w:val="231F20"/>
                <w:spacing w:val="-1"/>
              </w:rPr>
              <w:t>from</w:t>
            </w:r>
            <w:r w:rsidRPr="00251D9E">
              <w:rPr>
                <w:color w:val="231F20"/>
                <w:spacing w:val="-11"/>
              </w:rPr>
              <w:t xml:space="preserve"> </w:t>
            </w:r>
            <w:r w:rsidRPr="00251D9E">
              <w:rPr>
                <w:color w:val="231F20"/>
                <w:spacing w:val="-1"/>
              </w:rPr>
              <w:t>more</w:t>
            </w:r>
            <w:r w:rsidRPr="00251D9E">
              <w:rPr>
                <w:color w:val="231F20"/>
                <w:spacing w:val="-10"/>
              </w:rPr>
              <w:t xml:space="preserve"> </w:t>
            </w:r>
            <w:r w:rsidRPr="00251D9E">
              <w:rPr>
                <w:color w:val="231F20"/>
                <w:spacing w:val="-1"/>
              </w:rPr>
              <w:t>than</w:t>
            </w:r>
            <w:r w:rsidRPr="00251D9E">
              <w:rPr>
                <w:color w:val="231F20"/>
                <w:spacing w:val="-10"/>
              </w:rPr>
              <w:t xml:space="preserve"> </w:t>
            </w:r>
            <w:r w:rsidRPr="00251D9E">
              <w:rPr>
                <w:color w:val="231F20"/>
              </w:rPr>
              <w:t>170</w:t>
            </w:r>
            <w:r w:rsidRPr="00251D9E">
              <w:rPr>
                <w:color w:val="231F20"/>
                <w:spacing w:val="-11"/>
              </w:rPr>
              <w:t xml:space="preserve"> </w:t>
            </w:r>
            <w:r w:rsidRPr="00251D9E">
              <w:rPr>
                <w:color w:val="231F20"/>
              </w:rPr>
              <w:t>providers</w:t>
            </w:r>
            <w:r w:rsidRPr="00251D9E">
              <w:rPr>
                <w:color w:val="231F20"/>
                <w:spacing w:val="-13"/>
              </w:rPr>
              <w:t xml:space="preserve"> </w:t>
            </w:r>
            <w:r w:rsidRPr="00251D9E">
              <w:rPr>
                <w:color w:val="231F20"/>
              </w:rPr>
              <w:t>worldwide.</w:t>
            </w:r>
          </w:p>
          <w:p w14:paraId="102101ED" w14:textId="77777777" w:rsidR="00B14DEC" w:rsidRPr="00251D9E" w:rsidRDefault="00B14DEC" w:rsidP="00E04DD1">
            <w:pPr>
              <w:pStyle w:val="TableTextNormal"/>
            </w:pPr>
            <w:r w:rsidRPr="00251D9E">
              <w:rPr>
                <w:color w:val="231F20"/>
              </w:rPr>
              <w:t>It contains information about directors and</w:t>
            </w:r>
            <w:r w:rsidRPr="00251D9E">
              <w:rPr>
                <w:color w:val="231F20"/>
                <w:spacing w:val="1"/>
              </w:rPr>
              <w:t xml:space="preserve"> </w:t>
            </w:r>
            <w:r w:rsidRPr="00251D9E">
              <w:rPr>
                <w:color w:val="231F20"/>
              </w:rPr>
              <w:t>managers which allows the identification of</w:t>
            </w:r>
            <w:r w:rsidRPr="00251D9E">
              <w:rPr>
                <w:color w:val="231F20"/>
                <w:spacing w:val="1"/>
              </w:rPr>
              <w:t xml:space="preserve"> </w:t>
            </w:r>
            <w:r w:rsidRPr="00251D9E">
              <w:rPr>
                <w:color w:val="231F20"/>
              </w:rPr>
              <w:t>people of Indian ancestry. It details location,</w:t>
            </w:r>
            <w:r w:rsidRPr="00251D9E">
              <w:rPr>
                <w:color w:val="231F20"/>
                <w:spacing w:val="-48"/>
              </w:rPr>
              <w:t xml:space="preserve"> </w:t>
            </w:r>
            <w:r w:rsidRPr="00251D9E">
              <w:rPr>
                <w:color w:val="231F20"/>
              </w:rPr>
              <w:t>financial</w:t>
            </w:r>
            <w:r w:rsidRPr="00251D9E">
              <w:rPr>
                <w:color w:val="231F20"/>
                <w:spacing w:val="-13"/>
              </w:rPr>
              <w:t xml:space="preserve"> </w:t>
            </w:r>
            <w:r w:rsidRPr="00251D9E">
              <w:rPr>
                <w:color w:val="231F20"/>
              </w:rPr>
              <w:t>information</w:t>
            </w:r>
            <w:r w:rsidRPr="00251D9E">
              <w:rPr>
                <w:color w:val="231F20"/>
                <w:spacing w:val="-12"/>
              </w:rPr>
              <w:t xml:space="preserve"> </w:t>
            </w:r>
            <w:r w:rsidRPr="00251D9E">
              <w:rPr>
                <w:color w:val="231F20"/>
              </w:rPr>
              <w:t>and</w:t>
            </w:r>
            <w:r w:rsidRPr="00251D9E">
              <w:rPr>
                <w:color w:val="231F20"/>
                <w:spacing w:val="-13"/>
              </w:rPr>
              <w:t xml:space="preserve"> </w:t>
            </w:r>
            <w:r w:rsidRPr="00251D9E">
              <w:rPr>
                <w:color w:val="231F20"/>
              </w:rPr>
              <w:t>ownership.</w:t>
            </w:r>
          </w:p>
          <w:p w14:paraId="6D51BC39" w14:textId="23F545F2" w:rsidR="00B14DEC" w:rsidRPr="00251D9E" w:rsidRDefault="00B14DEC" w:rsidP="00B76178">
            <w:pPr>
              <w:pStyle w:val="TableTextNormal"/>
            </w:pPr>
            <w:r w:rsidRPr="00251D9E">
              <w:rPr>
                <w:color w:val="231F20"/>
              </w:rPr>
              <w:t>Orbis</w:t>
            </w:r>
            <w:r w:rsidRPr="00251D9E">
              <w:rPr>
                <w:color w:val="231F20"/>
                <w:spacing w:val="1"/>
              </w:rPr>
              <w:t xml:space="preserve"> </w:t>
            </w:r>
            <w:r w:rsidRPr="00251D9E">
              <w:rPr>
                <w:color w:val="231F20"/>
              </w:rPr>
              <w:t>uses</w:t>
            </w:r>
            <w:r w:rsidRPr="00251D9E">
              <w:rPr>
                <w:color w:val="231F20"/>
                <w:spacing w:val="2"/>
              </w:rPr>
              <w:t xml:space="preserve"> </w:t>
            </w:r>
            <w:r w:rsidRPr="00251D9E">
              <w:rPr>
                <w:color w:val="231F20"/>
              </w:rPr>
              <w:t>the</w:t>
            </w:r>
            <w:r w:rsidRPr="00251D9E">
              <w:rPr>
                <w:color w:val="231F20"/>
                <w:spacing w:val="3"/>
              </w:rPr>
              <w:t xml:space="preserve"> </w:t>
            </w:r>
            <w:r w:rsidRPr="00251D9E">
              <w:rPr>
                <w:color w:val="231F20"/>
              </w:rPr>
              <w:t>operating</w:t>
            </w:r>
            <w:r w:rsidRPr="00251D9E">
              <w:rPr>
                <w:color w:val="231F20"/>
                <w:spacing w:val="3"/>
              </w:rPr>
              <w:t xml:space="preserve"> </w:t>
            </w:r>
            <w:r w:rsidRPr="00251D9E">
              <w:rPr>
                <w:color w:val="231F20"/>
              </w:rPr>
              <w:t>revenue,</w:t>
            </w:r>
            <w:r w:rsidRPr="00251D9E">
              <w:rPr>
                <w:color w:val="231F20"/>
                <w:spacing w:val="-3"/>
              </w:rPr>
              <w:t xml:space="preserve"> </w:t>
            </w:r>
            <w:r w:rsidRPr="00251D9E">
              <w:rPr>
                <w:color w:val="231F20"/>
              </w:rPr>
              <w:t>value</w:t>
            </w:r>
            <w:r w:rsidRPr="00251D9E">
              <w:rPr>
                <w:color w:val="231F20"/>
                <w:spacing w:val="3"/>
              </w:rPr>
              <w:t xml:space="preserve"> </w:t>
            </w:r>
            <w:r w:rsidRPr="00251D9E">
              <w:rPr>
                <w:color w:val="231F20"/>
              </w:rPr>
              <w:t>of</w:t>
            </w:r>
            <w:r w:rsidRPr="00251D9E">
              <w:rPr>
                <w:color w:val="231F20"/>
                <w:spacing w:val="1"/>
              </w:rPr>
              <w:t xml:space="preserve"> </w:t>
            </w:r>
            <w:r w:rsidRPr="00251D9E">
              <w:rPr>
                <w:color w:val="231F20"/>
              </w:rPr>
              <w:t>assets,</w:t>
            </w:r>
            <w:r w:rsidRPr="00251D9E">
              <w:rPr>
                <w:color w:val="231F20"/>
                <w:spacing w:val="1"/>
              </w:rPr>
              <w:t xml:space="preserve"> </w:t>
            </w:r>
            <w:r w:rsidRPr="00251D9E">
              <w:rPr>
                <w:color w:val="231F20"/>
              </w:rPr>
              <w:t>and</w:t>
            </w:r>
            <w:r w:rsidRPr="00251D9E">
              <w:rPr>
                <w:color w:val="231F20"/>
                <w:spacing w:val="2"/>
              </w:rPr>
              <w:t xml:space="preserve"> </w:t>
            </w:r>
            <w:r w:rsidRPr="00251D9E">
              <w:rPr>
                <w:color w:val="231F20"/>
              </w:rPr>
              <w:t>number</w:t>
            </w:r>
            <w:r w:rsidRPr="00251D9E">
              <w:rPr>
                <w:color w:val="231F20"/>
                <w:spacing w:val="-2"/>
              </w:rPr>
              <w:t xml:space="preserve"> </w:t>
            </w:r>
            <w:r w:rsidRPr="00251D9E">
              <w:rPr>
                <w:color w:val="231F20"/>
              </w:rPr>
              <w:t>of</w:t>
            </w:r>
            <w:r w:rsidRPr="00251D9E">
              <w:rPr>
                <w:color w:val="231F20"/>
                <w:spacing w:val="-2"/>
              </w:rPr>
              <w:t xml:space="preserve"> </w:t>
            </w:r>
            <w:r w:rsidRPr="00251D9E">
              <w:rPr>
                <w:color w:val="231F20"/>
              </w:rPr>
              <w:t>employees</w:t>
            </w:r>
            <w:r w:rsidRPr="00251D9E">
              <w:rPr>
                <w:color w:val="231F20"/>
                <w:spacing w:val="2"/>
              </w:rPr>
              <w:t xml:space="preserve"> </w:t>
            </w:r>
            <w:r w:rsidRPr="00251D9E">
              <w:rPr>
                <w:color w:val="231F20"/>
              </w:rPr>
              <w:t>to</w:t>
            </w:r>
            <w:r w:rsidRPr="00251D9E">
              <w:rPr>
                <w:color w:val="231F20"/>
                <w:spacing w:val="2"/>
              </w:rPr>
              <w:t xml:space="preserve"> </w:t>
            </w:r>
            <w:r w:rsidRPr="00251D9E">
              <w:rPr>
                <w:color w:val="231F20"/>
              </w:rPr>
              <w:t>define</w:t>
            </w:r>
            <w:r w:rsidRPr="00251D9E">
              <w:rPr>
                <w:color w:val="231F20"/>
                <w:spacing w:val="1"/>
              </w:rPr>
              <w:t xml:space="preserve"> </w:t>
            </w:r>
            <w:r w:rsidRPr="00251D9E">
              <w:rPr>
                <w:color w:val="231F20"/>
              </w:rPr>
              <w:t>the</w:t>
            </w:r>
            <w:r w:rsidRPr="00251D9E">
              <w:rPr>
                <w:color w:val="231F20"/>
                <w:spacing w:val="3"/>
              </w:rPr>
              <w:t xml:space="preserve"> </w:t>
            </w:r>
            <w:r w:rsidRPr="00251D9E">
              <w:rPr>
                <w:color w:val="231F20"/>
              </w:rPr>
              <w:t>size</w:t>
            </w:r>
            <w:r w:rsidRPr="00251D9E">
              <w:rPr>
                <w:color w:val="231F20"/>
                <w:spacing w:val="2"/>
              </w:rPr>
              <w:t xml:space="preserve"> </w:t>
            </w:r>
            <w:r w:rsidRPr="00251D9E">
              <w:rPr>
                <w:color w:val="231F20"/>
              </w:rPr>
              <w:t>of</w:t>
            </w:r>
            <w:r w:rsidRPr="00251D9E">
              <w:rPr>
                <w:color w:val="231F20"/>
                <w:spacing w:val="-2"/>
              </w:rPr>
              <w:t xml:space="preserve"> </w:t>
            </w:r>
            <w:r w:rsidRPr="00251D9E">
              <w:rPr>
                <w:color w:val="231F20"/>
              </w:rPr>
              <w:t>companies.</w:t>
            </w:r>
            <w:r w:rsidRPr="00251D9E">
              <w:rPr>
                <w:color w:val="231F20"/>
                <w:spacing w:val="-3"/>
              </w:rPr>
              <w:t xml:space="preserve"> </w:t>
            </w:r>
            <w:r w:rsidRPr="00251D9E">
              <w:rPr>
                <w:color w:val="231F20"/>
              </w:rPr>
              <w:t>This</w:t>
            </w:r>
            <w:r w:rsidRPr="00251D9E">
              <w:rPr>
                <w:color w:val="231F20"/>
                <w:spacing w:val="2"/>
              </w:rPr>
              <w:t xml:space="preserve"> </w:t>
            </w:r>
            <w:r w:rsidRPr="00251D9E">
              <w:rPr>
                <w:color w:val="231F20"/>
              </w:rPr>
              <w:t>research</w:t>
            </w:r>
            <w:r w:rsidRPr="00251D9E">
              <w:rPr>
                <w:color w:val="231F20"/>
                <w:spacing w:val="2"/>
              </w:rPr>
              <w:t xml:space="preserve"> </w:t>
            </w:r>
            <w:r w:rsidRPr="00251D9E">
              <w:rPr>
                <w:color w:val="231F20"/>
              </w:rPr>
              <w:t>adopts</w:t>
            </w:r>
            <w:r w:rsidRPr="00251D9E">
              <w:rPr>
                <w:color w:val="231F20"/>
                <w:spacing w:val="1"/>
              </w:rPr>
              <w:t xml:space="preserve"> </w:t>
            </w:r>
            <w:r w:rsidRPr="00251D9E">
              <w:rPr>
                <w:color w:val="231F20"/>
                <w:spacing w:val="-1"/>
              </w:rPr>
              <w:t xml:space="preserve">the Orbis definitions, including </w:t>
            </w:r>
            <w:r w:rsidRPr="00251D9E">
              <w:rPr>
                <w:color w:val="231F20"/>
              </w:rPr>
              <w:t>classifying</w:t>
            </w:r>
            <w:r w:rsidRPr="00251D9E">
              <w:rPr>
                <w:color w:val="231F20"/>
                <w:spacing w:val="1"/>
              </w:rPr>
              <w:t xml:space="preserve"> </w:t>
            </w:r>
            <w:r w:rsidRPr="00251D9E">
              <w:rPr>
                <w:color w:val="231F20"/>
              </w:rPr>
              <w:t>‘large</w:t>
            </w:r>
            <w:r w:rsidRPr="00251D9E">
              <w:rPr>
                <w:color w:val="231F20"/>
                <w:spacing w:val="5"/>
              </w:rPr>
              <w:t xml:space="preserve"> </w:t>
            </w:r>
            <w:r w:rsidRPr="00251D9E">
              <w:rPr>
                <w:color w:val="231F20"/>
              </w:rPr>
              <w:t>enterprises</w:t>
            </w:r>
            <w:r w:rsidRPr="00251D9E">
              <w:rPr>
                <w:color w:val="231F20"/>
                <w:spacing w:val="5"/>
              </w:rPr>
              <w:t xml:space="preserve"> </w:t>
            </w:r>
            <w:r w:rsidRPr="00251D9E">
              <w:rPr>
                <w:color w:val="231F20"/>
              </w:rPr>
              <w:t>and</w:t>
            </w:r>
            <w:r w:rsidRPr="00251D9E">
              <w:rPr>
                <w:color w:val="231F20"/>
                <w:spacing w:val="5"/>
              </w:rPr>
              <w:t xml:space="preserve"> </w:t>
            </w:r>
            <w:r w:rsidRPr="00251D9E">
              <w:rPr>
                <w:color w:val="231F20"/>
              </w:rPr>
              <w:t>corporations’</w:t>
            </w:r>
            <w:r w:rsidRPr="00251D9E">
              <w:rPr>
                <w:color w:val="231F20"/>
                <w:spacing w:val="2"/>
              </w:rPr>
              <w:t xml:space="preserve"> </w:t>
            </w:r>
            <w:r w:rsidRPr="00251D9E">
              <w:rPr>
                <w:color w:val="231F20"/>
              </w:rPr>
              <w:t>as</w:t>
            </w:r>
            <w:r w:rsidRPr="00251D9E">
              <w:rPr>
                <w:color w:val="231F20"/>
                <w:spacing w:val="5"/>
              </w:rPr>
              <w:t xml:space="preserve"> </w:t>
            </w:r>
            <w:r w:rsidRPr="00251D9E">
              <w:rPr>
                <w:color w:val="231F20"/>
              </w:rPr>
              <w:t>having</w:t>
            </w:r>
            <w:r w:rsidR="00B76178" w:rsidRPr="00251D9E">
              <w:rPr>
                <w:color w:val="231F20"/>
              </w:rPr>
              <w:t xml:space="preserve"> </w:t>
            </w:r>
            <w:r w:rsidRPr="00251D9E">
              <w:rPr>
                <w:color w:val="231F20"/>
              </w:rPr>
              <w:t>operating</w:t>
            </w:r>
            <w:r w:rsidRPr="00251D9E">
              <w:rPr>
                <w:color w:val="231F20"/>
                <w:spacing w:val="8"/>
              </w:rPr>
              <w:t xml:space="preserve"> </w:t>
            </w:r>
            <w:r w:rsidRPr="00251D9E">
              <w:rPr>
                <w:color w:val="231F20"/>
              </w:rPr>
              <w:t>revenue</w:t>
            </w:r>
            <w:r w:rsidRPr="00251D9E">
              <w:rPr>
                <w:color w:val="231F20"/>
                <w:spacing w:val="8"/>
              </w:rPr>
              <w:t xml:space="preserve"> </w:t>
            </w:r>
            <w:r w:rsidRPr="00251D9E">
              <w:rPr>
                <w:color w:val="231F20"/>
              </w:rPr>
              <w:t>of</w:t>
            </w:r>
            <w:r w:rsidRPr="00251D9E">
              <w:rPr>
                <w:color w:val="231F20"/>
                <w:spacing w:val="4"/>
              </w:rPr>
              <w:t xml:space="preserve"> </w:t>
            </w:r>
            <w:r w:rsidRPr="00251D9E">
              <w:rPr>
                <w:color w:val="231F20"/>
              </w:rPr>
              <w:t>10</w:t>
            </w:r>
            <w:r w:rsidRPr="00251D9E">
              <w:rPr>
                <w:color w:val="231F20"/>
                <w:spacing w:val="7"/>
              </w:rPr>
              <w:t xml:space="preserve"> </w:t>
            </w:r>
            <w:r w:rsidRPr="00251D9E">
              <w:rPr>
                <w:color w:val="231F20"/>
              </w:rPr>
              <w:t>million</w:t>
            </w:r>
            <w:r w:rsidRPr="00251D9E">
              <w:rPr>
                <w:color w:val="231F20"/>
                <w:spacing w:val="7"/>
              </w:rPr>
              <w:t xml:space="preserve"> </w:t>
            </w:r>
            <w:r w:rsidRPr="00251D9E">
              <w:rPr>
                <w:color w:val="231F20"/>
              </w:rPr>
              <w:t>euro</w:t>
            </w:r>
            <w:r w:rsidRPr="00251D9E">
              <w:rPr>
                <w:color w:val="231F20"/>
                <w:spacing w:val="7"/>
              </w:rPr>
              <w:t xml:space="preserve"> </w:t>
            </w:r>
            <w:r w:rsidRPr="00251D9E">
              <w:rPr>
                <w:color w:val="231F20"/>
              </w:rPr>
              <w:t>or</w:t>
            </w:r>
            <w:r w:rsidRPr="00251D9E">
              <w:rPr>
                <w:color w:val="231F20"/>
                <w:spacing w:val="4"/>
              </w:rPr>
              <w:t xml:space="preserve"> </w:t>
            </w:r>
            <w:r w:rsidRPr="00251D9E">
              <w:rPr>
                <w:color w:val="231F20"/>
              </w:rPr>
              <w:t>greater</w:t>
            </w:r>
            <w:r w:rsidRPr="00251D9E">
              <w:rPr>
                <w:color w:val="231F20"/>
                <w:spacing w:val="-48"/>
              </w:rPr>
              <w:t xml:space="preserve"> </w:t>
            </w:r>
            <w:r w:rsidRPr="00251D9E">
              <w:rPr>
                <w:color w:val="231F20"/>
              </w:rPr>
              <w:t>and</w:t>
            </w:r>
            <w:r w:rsidRPr="00251D9E">
              <w:rPr>
                <w:color w:val="231F20"/>
                <w:spacing w:val="3"/>
              </w:rPr>
              <w:t xml:space="preserve"> </w:t>
            </w:r>
            <w:r w:rsidRPr="00251D9E">
              <w:rPr>
                <w:color w:val="231F20"/>
              </w:rPr>
              <w:t>assets</w:t>
            </w:r>
            <w:r w:rsidRPr="00251D9E">
              <w:rPr>
                <w:color w:val="231F20"/>
                <w:spacing w:val="4"/>
              </w:rPr>
              <w:t xml:space="preserve"> </w:t>
            </w:r>
            <w:r w:rsidRPr="00251D9E">
              <w:rPr>
                <w:color w:val="231F20"/>
              </w:rPr>
              <w:t>of</w:t>
            </w:r>
            <w:r w:rsidRPr="00251D9E">
              <w:rPr>
                <w:color w:val="231F20"/>
                <w:spacing w:val="1"/>
              </w:rPr>
              <w:t xml:space="preserve"> </w:t>
            </w:r>
            <w:r w:rsidRPr="00251D9E">
              <w:rPr>
                <w:color w:val="231F20"/>
              </w:rPr>
              <w:t>20</w:t>
            </w:r>
            <w:r w:rsidRPr="00251D9E">
              <w:rPr>
                <w:color w:val="231F20"/>
                <w:spacing w:val="4"/>
              </w:rPr>
              <w:t xml:space="preserve"> </w:t>
            </w:r>
            <w:r w:rsidRPr="00251D9E">
              <w:rPr>
                <w:color w:val="231F20"/>
              </w:rPr>
              <w:t>million</w:t>
            </w:r>
            <w:r w:rsidRPr="00251D9E">
              <w:rPr>
                <w:color w:val="231F20"/>
                <w:spacing w:val="4"/>
              </w:rPr>
              <w:t xml:space="preserve"> </w:t>
            </w:r>
            <w:r w:rsidRPr="00251D9E">
              <w:rPr>
                <w:color w:val="231F20"/>
              </w:rPr>
              <w:t>euro</w:t>
            </w:r>
            <w:r w:rsidRPr="00251D9E">
              <w:rPr>
                <w:color w:val="231F20"/>
                <w:spacing w:val="4"/>
              </w:rPr>
              <w:t xml:space="preserve"> </w:t>
            </w:r>
            <w:r w:rsidRPr="00251D9E">
              <w:rPr>
                <w:color w:val="231F20"/>
              </w:rPr>
              <w:t>or</w:t>
            </w:r>
            <w:r w:rsidRPr="00251D9E">
              <w:rPr>
                <w:color w:val="231F20"/>
                <w:spacing w:val="1"/>
              </w:rPr>
              <w:t xml:space="preserve"> </w:t>
            </w:r>
            <w:r w:rsidRPr="00251D9E">
              <w:rPr>
                <w:color w:val="231F20"/>
              </w:rPr>
              <w:t>more,</w:t>
            </w:r>
            <w:r w:rsidRPr="00251D9E">
              <w:rPr>
                <w:color w:val="231F20"/>
                <w:spacing w:val="4"/>
              </w:rPr>
              <w:t xml:space="preserve"> </w:t>
            </w:r>
            <w:r w:rsidRPr="00251D9E">
              <w:rPr>
                <w:color w:val="231F20"/>
              </w:rPr>
              <w:t>as well</w:t>
            </w:r>
            <w:r w:rsidRPr="00251D9E">
              <w:rPr>
                <w:color w:val="231F20"/>
                <w:spacing w:val="1"/>
              </w:rPr>
              <w:t xml:space="preserve"> </w:t>
            </w:r>
            <w:r w:rsidRPr="00251D9E">
              <w:rPr>
                <w:color w:val="231F20"/>
              </w:rPr>
              <w:t>as</w:t>
            </w:r>
            <w:r w:rsidRPr="00251D9E">
              <w:rPr>
                <w:color w:val="231F20"/>
                <w:spacing w:val="4"/>
              </w:rPr>
              <w:t xml:space="preserve"> </w:t>
            </w:r>
            <w:r w:rsidRPr="00251D9E">
              <w:rPr>
                <w:color w:val="231F20"/>
              </w:rPr>
              <w:t>150</w:t>
            </w:r>
            <w:r w:rsidRPr="00251D9E">
              <w:rPr>
                <w:color w:val="231F20"/>
                <w:spacing w:val="5"/>
              </w:rPr>
              <w:t xml:space="preserve"> </w:t>
            </w:r>
            <w:r w:rsidRPr="00251D9E">
              <w:rPr>
                <w:color w:val="231F20"/>
              </w:rPr>
              <w:t>or</w:t>
            </w:r>
            <w:r w:rsidRPr="00251D9E">
              <w:rPr>
                <w:color w:val="231F20"/>
                <w:spacing w:val="1"/>
              </w:rPr>
              <w:t xml:space="preserve"> </w:t>
            </w:r>
            <w:r w:rsidRPr="00251D9E">
              <w:rPr>
                <w:color w:val="231F20"/>
              </w:rPr>
              <w:t>more</w:t>
            </w:r>
            <w:r w:rsidRPr="00251D9E">
              <w:rPr>
                <w:color w:val="231F20"/>
                <w:spacing w:val="5"/>
              </w:rPr>
              <w:t xml:space="preserve"> </w:t>
            </w:r>
            <w:r w:rsidRPr="00251D9E">
              <w:rPr>
                <w:color w:val="231F20"/>
              </w:rPr>
              <w:t>employees,</w:t>
            </w:r>
            <w:r w:rsidRPr="00251D9E">
              <w:rPr>
                <w:color w:val="231F20"/>
                <w:spacing w:val="4"/>
              </w:rPr>
              <w:t xml:space="preserve"> </w:t>
            </w:r>
            <w:r w:rsidRPr="00251D9E">
              <w:rPr>
                <w:color w:val="231F20"/>
              </w:rPr>
              <w:t>and</w:t>
            </w:r>
            <w:r w:rsidRPr="00251D9E">
              <w:rPr>
                <w:color w:val="231F20"/>
                <w:spacing w:val="5"/>
              </w:rPr>
              <w:t xml:space="preserve"> </w:t>
            </w:r>
            <w:r w:rsidRPr="00251D9E">
              <w:rPr>
                <w:color w:val="231F20"/>
              </w:rPr>
              <w:t>‘entrepreneurs</w:t>
            </w:r>
            <w:r w:rsidRPr="00251D9E">
              <w:rPr>
                <w:color w:val="231F20"/>
                <w:spacing w:val="1"/>
              </w:rPr>
              <w:t xml:space="preserve"> </w:t>
            </w:r>
            <w:r w:rsidRPr="00251D9E">
              <w:rPr>
                <w:color w:val="231F20"/>
              </w:rPr>
              <w:t>and</w:t>
            </w:r>
            <w:r w:rsidRPr="00251D9E">
              <w:rPr>
                <w:color w:val="231F20"/>
                <w:spacing w:val="7"/>
              </w:rPr>
              <w:t xml:space="preserve"> </w:t>
            </w:r>
            <w:r w:rsidRPr="00251D9E">
              <w:rPr>
                <w:color w:val="231F20"/>
              </w:rPr>
              <w:t>SMEs’</w:t>
            </w:r>
            <w:r w:rsidRPr="00251D9E">
              <w:rPr>
                <w:color w:val="231F20"/>
                <w:spacing w:val="5"/>
              </w:rPr>
              <w:t xml:space="preserve"> </w:t>
            </w:r>
            <w:r w:rsidRPr="00251D9E">
              <w:rPr>
                <w:color w:val="231F20"/>
              </w:rPr>
              <w:t>as</w:t>
            </w:r>
            <w:r w:rsidRPr="00251D9E">
              <w:rPr>
                <w:color w:val="231F20"/>
                <w:spacing w:val="7"/>
              </w:rPr>
              <w:t xml:space="preserve"> </w:t>
            </w:r>
            <w:r w:rsidRPr="00251D9E">
              <w:rPr>
                <w:color w:val="231F20"/>
              </w:rPr>
              <w:t>having</w:t>
            </w:r>
            <w:r w:rsidRPr="00251D9E">
              <w:rPr>
                <w:color w:val="231F20"/>
                <w:spacing w:val="9"/>
              </w:rPr>
              <w:t xml:space="preserve"> </w:t>
            </w:r>
            <w:r w:rsidRPr="00251D9E">
              <w:rPr>
                <w:color w:val="231F20"/>
              </w:rPr>
              <w:t>less</w:t>
            </w:r>
            <w:r w:rsidRPr="00251D9E">
              <w:rPr>
                <w:color w:val="231F20"/>
                <w:spacing w:val="7"/>
              </w:rPr>
              <w:t xml:space="preserve"> </w:t>
            </w:r>
            <w:r w:rsidRPr="00251D9E">
              <w:rPr>
                <w:color w:val="231F20"/>
              </w:rPr>
              <w:t>than</w:t>
            </w:r>
            <w:r w:rsidRPr="00251D9E">
              <w:rPr>
                <w:color w:val="231F20"/>
                <w:spacing w:val="7"/>
              </w:rPr>
              <w:t xml:space="preserve"> </w:t>
            </w:r>
            <w:r w:rsidRPr="00251D9E">
              <w:rPr>
                <w:color w:val="231F20"/>
              </w:rPr>
              <w:t>10</w:t>
            </w:r>
            <w:r w:rsidRPr="00251D9E">
              <w:rPr>
                <w:color w:val="231F20"/>
                <w:spacing w:val="8"/>
              </w:rPr>
              <w:t xml:space="preserve"> </w:t>
            </w:r>
            <w:r w:rsidRPr="00251D9E">
              <w:rPr>
                <w:color w:val="231F20"/>
              </w:rPr>
              <w:t>million</w:t>
            </w:r>
            <w:r w:rsidRPr="00251D9E">
              <w:rPr>
                <w:color w:val="231F20"/>
                <w:spacing w:val="7"/>
              </w:rPr>
              <w:t xml:space="preserve"> </w:t>
            </w:r>
            <w:r w:rsidRPr="00251D9E">
              <w:rPr>
                <w:color w:val="231F20"/>
              </w:rPr>
              <w:t>euro</w:t>
            </w:r>
            <w:r w:rsidRPr="00251D9E">
              <w:rPr>
                <w:color w:val="231F20"/>
                <w:spacing w:val="1"/>
              </w:rPr>
              <w:t xml:space="preserve"> </w:t>
            </w:r>
            <w:r w:rsidRPr="00251D9E">
              <w:rPr>
                <w:color w:val="231F20"/>
              </w:rPr>
              <w:t>in</w:t>
            </w:r>
            <w:r w:rsidRPr="00251D9E">
              <w:rPr>
                <w:color w:val="231F20"/>
                <w:spacing w:val="2"/>
              </w:rPr>
              <w:t xml:space="preserve"> </w:t>
            </w:r>
            <w:r w:rsidRPr="00251D9E">
              <w:rPr>
                <w:color w:val="231F20"/>
              </w:rPr>
              <w:t>operating</w:t>
            </w:r>
            <w:r w:rsidRPr="00251D9E">
              <w:rPr>
                <w:color w:val="231F20"/>
                <w:spacing w:val="4"/>
              </w:rPr>
              <w:t xml:space="preserve"> </w:t>
            </w:r>
            <w:r w:rsidRPr="00251D9E">
              <w:rPr>
                <w:color w:val="231F20"/>
              </w:rPr>
              <w:t>revenue,</w:t>
            </w:r>
            <w:r w:rsidRPr="00251D9E">
              <w:rPr>
                <w:color w:val="231F20"/>
                <w:spacing w:val="2"/>
              </w:rPr>
              <w:t xml:space="preserve"> </w:t>
            </w:r>
            <w:r w:rsidRPr="00251D9E">
              <w:rPr>
                <w:color w:val="231F20"/>
              </w:rPr>
              <w:t>25</w:t>
            </w:r>
            <w:r w:rsidRPr="00251D9E">
              <w:rPr>
                <w:color w:val="231F20"/>
                <w:spacing w:val="3"/>
              </w:rPr>
              <w:t xml:space="preserve"> </w:t>
            </w:r>
            <w:r w:rsidRPr="00251D9E">
              <w:rPr>
                <w:color w:val="231F20"/>
              </w:rPr>
              <w:t>million</w:t>
            </w:r>
            <w:r w:rsidRPr="00251D9E">
              <w:rPr>
                <w:color w:val="231F20"/>
                <w:spacing w:val="2"/>
              </w:rPr>
              <w:t xml:space="preserve"> </w:t>
            </w:r>
            <w:r w:rsidRPr="00251D9E">
              <w:rPr>
                <w:color w:val="231F20"/>
              </w:rPr>
              <w:t>euro</w:t>
            </w:r>
            <w:r w:rsidRPr="00251D9E">
              <w:rPr>
                <w:color w:val="231F20"/>
                <w:spacing w:val="3"/>
              </w:rPr>
              <w:t xml:space="preserve"> </w:t>
            </w:r>
            <w:r w:rsidRPr="00251D9E">
              <w:rPr>
                <w:color w:val="231F20"/>
              </w:rPr>
              <w:t>in</w:t>
            </w:r>
            <w:r w:rsidRPr="00251D9E">
              <w:rPr>
                <w:color w:val="231F20"/>
                <w:spacing w:val="2"/>
              </w:rPr>
              <w:t xml:space="preserve"> </w:t>
            </w:r>
            <w:r w:rsidRPr="00251D9E">
              <w:rPr>
                <w:color w:val="231F20"/>
              </w:rPr>
              <w:t>assets</w:t>
            </w:r>
            <w:r w:rsidRPr="00251D9E">
              <w:rPr>
                <w:color w:val="231F20"/>
                <w:spacing w:val="1"/>
              </w:rPr>
              <w:t xml:space="preserve"> </w:t>
            </w:r>
            <w:r w:rsidRPr="00251D9E">
              <w:rPr>
                <w:color w:val="231F20"/>
              </w:rPr>
              <w:t>and</w:t>
            </w:r>
            <w:r w:rsidRPr="00251D9E">
              <w:rPr>
                <w:color w:val="231F20"/>
                <w:spacing w:val="-9"/>
              </w:rPr>
              <w:t xml:space="preserve"> </w:t>
            </w:r>
            <w:r w:rsidRPr="00251D9E">
              <w:rPr>
                <w:color w:val="231F20"/>
              </w:rPr>
              <w:t>150</w:t>
            </w:r>
            <w:r w:rsidRPr="00251D9E">
              <w:rPr>
                <w:color w:val="231F20"/>
                <w:spacing w:val="-9"/>
              </w:rPr>
              <w:t xml:space="preserve"> </w:t>
            </w:r>
            <w:r w:rsidRPr="00251D9E">
              <w:rPr>
                <w:color w:val="231F20"/>
              </w:rPr>
              <w:t>employees.</w:t>
            </w:r>
          </w:p>
        </w:tc>
        <w:tc>
          <w:tcPr>
            <w:tcW w:w="1870" w:type="pct"/>
          </w:tcPr>
          <w:p w14:paraId="73AECB84" w14:textId="77777777" w:rsidR="00B14DEC" w:rsidRPr="00251D9E" w:rsidRDefault="00B14DEC" w:rsidP="00E04DD1">
            <w:pPr>
              <w:pStyle w:val="TableTextNormal"/>
            </w:pPr>
            <w:r w:rsidRPr="00251D9E">
              <w:rPr>
                <w:color w:val="231F20"/>
              </w:rPr>
              <w:t>These</w:t>
            </w:r>
            <w:r w:rsidRPr="00251D9E">
              <w:rPr>
                <w:color w:val="231F20"/>
                <w:spacing w:val="6"/>
              </w:rPr>
              <w:t xml:space="preserve"> </w:t>
            </w:r>
            <w:r w:rsidRPr="00251D9E">
              <w:rPr>
                <w:color w:val="231F20"/>
              </w:rPr>
              <w:t>data</w:t>
            </w:r>
            <w:r w:rsidRPr="00251D9E">
              <w:rPr>
                <w:color w:val="231F20"/>
                <w:spacing w:val="6"/>
              </w:rPr>
              <w:t xml:space="preserve"> </w:t>
            </w:r>
            <w:r w:rsidRPr="00251D9E">
              <w:rPr>
                <w:color w:val="231F20"/>
              </w:rPr>
              <w:t>are</w:t>
            </w:r>
            <w:r w:rsidRPr="00251D9E">
              <w:rPr>
                <w:color w:val="231F20"/>
                <w:spacing w:val="6"/>
              </w:rPr>
              <w:t xml:space="preserve"> </w:t>
            </w:r>
            <w:r w:rsidRPr="00251D9E">
              <w:rPr>
                <w:color w:val="231F20"/>
              </w:rPr>
              <w:t>limited</w:t>
            </w:r>
            <w:r w:rsidRPr="00251D9E">
              <w:rPr>
                <w:color w:val="231F20"/>
                <w:spacing w:val="6"/>
              </w:rPr>
              <w:t xml:space="preserve"> </w:t>
            </w:r>
            <w:r w:rsidRPr="00251D9E">
              <w:rPr>
                <w:color w:val="231F20"/>
              </w:rPr>
              <w:t>to</w:t>
            </w:r>
            <w:r w:rsidRPr="00251D9E">
              <w:rPr>
                <w:color w:val="231F20"/>
                <w:spacing w:val="7"/>
              </w:rPr>
              <w:t xml:space="preserve"> </w:t>
            </w:r>
            <w:r w:rsidRPr="00251D9E">
              <w:rPr>
                <w:color w:val="231F20"/>
              </w:rPr>
              <w:t>information</w:t>
            </w:r>
            <w:r w:rsidRPr="00251D9E">
              <w:rPr>
                <w:color w:val="231F20"/>
                <w:spacing w:val="-48"/>
              </w:rPr>
              <w:t xml:space="preserve"> </w:t>
            </w:r>
            <w:r w:rsidRPr="00251D9E">
              <w:rPr>
                <w:color w:val="231F20"/>
              </w:rPr>
              <w:t>disclosed</w:t>
            </w:r>
            <w:r w:rsidRPr="00251D9E">
              <w:rPr>
                <w:color w:val="231F20"/>
                <w:spacing w:val="-4"/>
              </w:rPr>
              <w:t xml:space="preserve"> </w:t>
            </w:r>
            <w:r w:rsidRPr="00251D9E">
              <w:rPr>
                <w:color w:val="231F20"/>
              </w:rPr>
              <w:t>by</w:t>
            </w:r>
            <w:r w:rsidRPr="00251D9E">
              <w:rPr>
                <w:color w:val="231F20"/>
                <w:spacing w:val="-7"/>
              </w:rPr>
              <w:t xml:space="preserve"> </w:t>
            </w:r>
            <w:r w:rsidRPr="00251D9E">
              <w:rPr>
                <w:color w:val="231F20"/>
              </w:rPr>
              <w:t>companies.</w:t>
            </w:r>
          </w:p>
          <w:p w14:paraId="13C28E0D" w14:textId="77777777" w:rsidR="00B14DEC" w:rsidRPr="00251D9E" w:rsidRDefault="00B14DEC" w:rsidP="00E04DD1">
            <w:pPr>
              <w:pStyle w:val="TableTextNormal"/>
            </w:pPr>
            <w:r w:rsidRPr="00251D9E">
              <w:rPr>
                <w:color w:val="231F20"/>
              </w:rPr>
              <w:t>Companies</w:t>
            </w:r>
            <w:r w:rsidRPr="00251D9E">
              <w:rPr>
                <w:color w:val="231F20"/>
                <w:spacing w:val="2"/>
              </w:rPr>
              <w:t xml:space="preserve"> </w:t>
            </w:r>
            <w:r w:rsidRPr="00251D9E">
              <w:rPr>
                <w:color w:val="231F20"/>
              </w:rPr>
              <w:t>that</w:t>
            </w:r>
            <w:r w:rsidRPr="00251D9E">
              <w:rPr>
                <w:color w:val="231F20"/>
                <w:spacing w:val="3"/>
              </w:rPr>
              <w:t xml:space="preserve"> </w:t>
            </w:r>
            <w:r w:rsidRPr="00251D9E">
              <w:rPr>
                <w:color w:val="231F20"/>
              </w:rPr>
              <w:t>operate</w:t>
            </w:r>
            <w:r w:rsidRPr="00251D9E">
              <w:rPr>
                <w:color w:val="231F20"/>
                <w:spacing w:val="3"/>
              </w:rPr>
              <w:t xml:space="preserve"> </w:t>
            </w:r>
            <w:r w:rsidRPr="00251D9E">
              <w:rPr>
                <w:color w:val="231F20"/>
              </w:rPr>
              <w:t>in</w:t>
            </w:r>
            <w:r w:rsidRPr="00251D9E">
              <w:rPr>
                <w:color w:val="231F20"/>
                <w:spacing w:val="-3"/>
              </w:rPr>
              <w:t xml:space="preserve"> </w:t>
            </w:r>
            <w:r w:rsidRPr="00251D9E">
              <w:rPr>
                <w:color w:val="231F20"/>
              </w:rPr>
              <w:t>Australia</w:t>
            </w:r>
            <w:r w:rsidRPr="00251D9E">
              <w:rPr>
                <w:color w:val="231F20"/>
                <w:spacing w:val="1"/>
              </w:rPr>
              <w:t xml:space="preserve"> </w:t>
            </w:r>
            <w:r w:rsidRPr="00251D9E">
              <w:rPr>
                <w:color w:val="231F20"/>
              </w:rPr>
              <w:t>were included even if none of the</w:t>
            </w:r>
            <w:r w:rsidRPr="00251D9E">
              <w:rPr>
                <w:color w:val="231F20"/>
                <w:spacing w:val="1"/>
              </w:rPr>
              <w:t xml:space="preserve"> </w:t>
            </w:r>
            <w:r w:rsidRPr="00251D9E">
              <w:rPr>
                <w:color w:val="231F20"/>
              </w:rPr>
              <w:t>directors who listed Indian ancestry</w:t>
            </w:r>
            <w:r w:rsidRPr="00251D9E">
              <w:rPr>
                <w:color w:val="231F20"/>
                <w:spacing w:val="1"/>
              </w:rPr>
              <w:t xml:space="preserve"> </w:t>
            </w:r>
            <w:r w:rsidRPr="00251D9E">
              <w:rPr>
                <w:color w:val="231F20"/>
              </w:rPr>
              <w:t>listed Australian residence. For these</w:t>
            </w:r>
            <w:r w:rsidRPr="00251D9E">
              <w:rPr>
                <w:color w:val="231F20"/>
                <w:spacing w:val="1"/>
              </w:rPr>
              <w:t xml:space="preserve"> </w:t>
            </w:r>
            <w:r w:rsidRPr="00251D9E">
              <w:rPr>
                <w:color w:val="231F20"/>
              </w:rPr>
              <w:t>purposes, it is reasonable to assume</w:t>
            </w:r>
            <w:r w:rsidRPr="00251D9E">
              <w:rPr>
                <w:color w:val="231F20"/>
                <w:spacing w:val="1"/>
              </w:rPr>
              <w:t xml:space="preserve"> </w:t>
            </w:r>
            <w:r w:rsidRPr="00251D9E">
              <w:rPr>
                <w:color w:val="231F20"/>
                <w:spacing w:val="-2"/>
              </w:rPr>
              <w:t xml:space="preserve">they have </w:t>
            </w:r>
            <w:r w:rsidRPr="00251D9E">
              <w:rPr>
                <w:color w:val="231F20"/>
                <w:spacing w:val="-1"/>
              </w:rPr>
              <w:t>the potential to contribute</w:t>
            </w:r>
            <w:r w:rsidRPr="00251D9E">
              <w:rPr>
                <w:color w:val="231F20"/>
              </w:rPr>
              <w:t xml:space="preserve"> to</w:t>
            </w:r>
            <w:r w:rsidRPr="00251D9E">
              <w:rPr>
                <w:color w:val="231F20"/>
                <w:spacing w:val="-1"/>
              </w:rPr>
              <w:t xml:space="preserve"> </w:t>
            </w:r>
            <w:r w:rsidRPr="00251D9E">
              <w:rPr>
                <w:color w:val="231F20"/>
              </w:rPr>
              <w:t>Australia-India</w:t>
            </w:r>
            <w:r w:rsidRPr="00251D9E">
              <w:rPr>
                <w:color w:val="231F20"/>
                <w:spacing w:val="6"/>
              </w:rPr>
              <w:t xml:space="preserve"> </w:t>
            </w:r>
            <w:r w:rsidRPr="00251D9E">
              <w:rPr>
                <w:color w:val="231F20"/>
              </w:rPr>
              <w:t>trade</w:t>
            </w:r>
            <w:r w:rsidRPr="00251D9E">
              <w:rPr>
                <w:color w:val="231F20"/>
                <w:spacing w:val="5"/>
              </w:rPr>
              <w:t xml:space="preserve"> </w:t>
            </w:r>
            <w:r w:rsidRPr="00251D9E">
              <w:rPr>
                <w:color w:val="231F20"/>
              </w:rPr>
              <w:t>and</w:t>
            </w:r>
            <w:r w:rsidRPr="00251D9E">
              <w:rPr>
                <w:color w:val="231F20"/>
                <w:spacing w:val="6"/>
              </w:rPr>
              <w:t xml:space="preserve"> </w:t>
            </w:r>
            <w:r w:rsidRPr="00251D9E">
              <w:rPr>
                <w:color w:val="231F20"/>
              </w:rPr>
              <w:t>investment</w:t>
            </w:r>
            <w:r w:rsidRPr="00251D9E">
              <w:rPr>
                <w:color w:val="231F20"/>
                <w:spacing w:val="-48"/>
              </w:rPr>
              <w:t xml:space="preserve"> </w:t>
            </w:r>
            <w:r w:rsidRPr="00251D9E">
              <w:rPr>
                <w:color w:val="231F20"/>
                <w:spacing w:val="-2"/>
              </w:rPr>
              <w:t xml:space="preserve">even if their current residence </w:t>
            </w:r>
            <w:r w:rsidRPr="00251D9E">
              <w:rPr>
                <w:color w:val="231F20"/>
                <w:spacing w:val="-1"/>
              </w:rPr>
              <w:t>is not in</w:t>
            </w:r>
            <w:r w:rsidRPr="00251D9E">
              <w:rPr>
                <w:color w:val="231F20"/>
                <w:spacing w:val="-51"/>
              </w:rPr>
              <w:t xml:space="preserve"> </w:t>
            </w:r>
            <w:r w:rsidRPr="00251D9E">
              <w:rPr>
                <w:color w:val="231F20"/>
              </w:rPr>
              <w:t>Australia.</w:t>
            </w:r>
          </w:p>
        </w:tc>
      </w:tr>
      <w:tr w:rsidR="00B14DEC" w:rsidRPr="00251D9E" w14:paraId="144557CD" w14:textId="77777777" w:rsidTr="00B76178">
        <w:trPr>
          <w:trHeight w:val="20"/>
        </w:trPr>
        <w:tc>
          <w:tcPr>
            <w:tcW w:w="959" w:type="pct"/>
          </w:tcPr>
          <w:p w14:paraId="37822118" w14:textId="77777777" w:rsidR="00B14DEC" w:rsidRPr="00251D9E" w:rsidRDefault="00B14DEC" w:rsidP="00E04DD1">
            <w:pPr>
              <w:pStyle w:val="TableTextNormal"/>
            </w:pPr>
            <w:r w:rsidRPr="00251D9E">
              <w:rPr>
                <w:color w:val="231F20"/>
              </w:rPr>
              <w:t>LinkedIn</w:t>
            </w:r>
          </w:p>
        </w:tc>
        <w:tc>
          <w:tcPr>
            <w:tcW w:w="2171" w:type="pct"/>
          </w:tcPr>
          <w:p w14:paraId="163C5BEE" w14:textId="77777777" w:rsidR="00B14DEC" w:rsidRPr="00251D9E" w:rsidRDefault="00B14DEC" w:rsidP="00E04DD1">
            <w:pPr>
              <w:pStyle w:val="TableTextNormal"/>
            </w:pPr>
            <w:r w:rsidRPr="00251D9E">
              <w:rPr>
                <w:color w:val="231F20"/>
              </w:rPr>
              <w:t>LinkedIn Interests have been collected for</w:t>
            </w:r>
            <w:r w:rsidRPr="00251D9E">
              <w:rPr>
                <w:color w:val="231F20"/>
                <w:spacing w:val="1"/>
              </w:rPr>
              <w:t xml:space="preserve"> </w:t>
            </w:r>
            <w:r w:rsidRPr="00251D9E">
              <w:rPr>
                <w:color w:val="231F20"/>
              </w:rPr>
              <w:t>members</w:t>
            </w:r>
            <w:r w:rsidRPr="00251D9E">
              <w:rPr>
                <w:color w:val="231F20"/>
                <w:spacing w:val="1"/>
              </w:rPr>
              <w:t xml:space="preserve"> </w:t>
            </w:r>
            <w:r w:rsidRPr="00251D9E">
              <w:rPr>
                <w:color w:val="231F20"/>
              </w:rPr>
              <w:t>of the</w:t>
            </w:r>
            <w:r w:rsidRPr="00251D9E">
              <w:rPr>
                <w:color w:val="231F20"/>
                <w:spacing w:val="1"/>
              </w:rPr>
              <w:t xml:space="preserve"> </w:t>
            </w:r>
            <w:r w:rsidRPr="00251D9E">
              <w:rPr>
                <w:color w:val="231F20"/>
              </w:rPr>
              <w:t>Indian</w:t>
            </w:r>
            <w:r w:rsidRPr="00251D9E">
              <w:rPr>
                <w:color w:val="231F20"/>
                <w:spacing w:val="47"/>
              </w:rPr>
              <w:t xml:space="preserve"> </w:t>
            </w:r>
            <w:r w:rsidRPr="00251D9E">
              <w:rPr>
                <w:color w:val="231F20"/>
              </w:rPr>
              <w:t>diaspora</w:t>
            </w:r>
            <w:r w:rsidRPr="00251D9E">
              <w:rPr>
                <w:color w:val="231F20"/>
                <w:spacing w:val="48"/>
              </w:rPr>
              <w:t xml:space="preserve"> </w:t>
            </w:r>
            <w:r w:rsidRPr="00251D9E">
              <w:rPr>
                <w:color w:val="231F20"/>
              </w:rPr>
              <w:t>identified</w:t>
            </w:r>
            <w:r w:rsidRPr="00251D9E">
              <w:rPr>
                <w:color w:val="231F20"/>
                <w:spacing w:val="-48"/>
              </w:rPr>
              <w:t xml:space="preserve"> </w:t>
            </w:r>
            <w:r w:rsidRPr="00251D9E">
              <w:rPr>
                <w:color w:val="231F20"/>
              </w:rPr>
              <w:t>in</w:t>
            </w:r>
            <w:r w:rsidRPr="00251D9E">
              <w:rPr>
                <w:color w:val="231F20"/>
                <w:spacing w:val="7"/>
              </w:rPr>
              <w:t xml:space="preserve"> </w:t>
            </w:r>
            <w:r w:rsidRPr="00251D9E">
              <w:rPr>
                <w:color w:val="231F20"/>
              </w:rPr>
              <w:t>the</w:t>
            </w:r>
            <w:r w:rsidRPr="00251D9E">
              <w:rPr>
                <w:color w:val="231F20"/>
                <w:spacing w:val="9"/>
              </w:rPr>
              <w:t xml:space="preserve"> </w:t>
            </w:r>
            <w:r w:rsidRPr="00251D9E">
              <w:rPr>
                <w:color w:val="231F20"/>
              </w:rPr>
              <w:t>Orbis</w:t>
            </w:r>
            <w:r w:rsidRPr="00251D9E">
              <w:rPr>
                <w:color w:val="231F20"/>
                <w:spacing w:val="7"/>
              </w:rPr>
              <w:t xml:space="preserve"> </w:t>
            </w:r>
            <w:r w:rsidRPr="00251D9E">
              <w:rPr>
                <w:color w:val="231F20"/>
              </w:rPr>
              <w:t>database.</w:t>
            </w:r>
            <w:r w:rsidRPr="00251D9E">
              <w:rPr>
                <w:color w:val="231F20"/>
                <w:spacing w:val="8"/>
              </w:rPr>
              <w:t xml:space="preserve"> </w:t>
            </w:r>
            <w:r w:rsidRPr="00251D9E">
              <w:rPr>
                <w:color w:val="231F20"/>
              </w:rPr>
              <w:t>Network</w:t>
            </w:r>
            <w:r w:rsidRPr="00251D9E">
              <w:rPr>
                <w:color w:val="231F20"/>
                <w:spacing w:val="7"/>
              </w:rPr>
              <w:t xml:space="preserve"> </w:t>
            </w:r>
            <w:r w:rsidRPr="00251D9E">
              <w:rPr>
                <w:color w:val="231F20"/>
              </w:rPr>
              <w:t>analysis</w:t>
            </w:r>
            <w:r w:rsidRPr="00251D9E">
              <w:rPr>
                <w:color w:val="231F20"/>
                <w:spacing w:val="4"/>
              </w:rPr>
              <w:t xml:space="preserve"> </w:t>
            </w:r>
            <w:r w:rsidRPr="00251D9E">
              <w:rPr>
                <w:color w:val="231F20"/>
              </w:rPr>
              <w:t>was</w:t>
            </w:r>
            <w:r w:rsidRPr="00251D9E">
              <w:rPr>
                <w:color w:val="231F20"/>
                <w:spacing w:val="-48"/>
              </w:rPr>
              <w:t xml:space="preserve"> </w:t>
            </w:r>
            <w:r w:rsidRPr="00251D9E">
              <w:rPr>
                <w:color w:val="231F20"/>
                <w:spacing w:val="-1"/>
              </w:rPr>
              <w:t xml:space="preserve">conducted across </w:t>
            </w:r>
            <w:r w:rsidRPr="00251D9E">
              <w:rPr>
                <w:color w:val="231F20"/>
              </w:rPr>
              <w:t>the diaspora members</w:t>
            </w:r>
            <w:r w:rsidRPr="00251D9E">
              <w:rPr>
                <w:color w:val="231F20"/>
                <w:spacing w:val="1"/>
              </w:rPr>
              <w:t xml:space="preserve"> </w:t>
            </w:r>
            <w:r w:rsidRPr="00251D9E">
              <w:rPr>
                <w:color w:val="231F20"/>
              </w:rPr>
              <w:t>and key companies, groups and education</w:t>
            </w:r>
            <w:r w:rsidRPr="00251D9E">
              <w:rPr>
                <w:color w:val="231F20"/>
                <w:spacing w:val="1"/>
              </w:rPr>
              <w:t xml:space="preserve"> </w:t>
            </w:r>
            <w:r w:rsidRPr="00251D9E">
              <w:rPr>
                <w:color w:val="231F20"/>
              </w:rPr>
              <w:t>providers.</w:t>
            </w:r>
          </w:p>
        </w:tc>
        <w:tc>
          <w:tcPr>
            <w:tcW w:w="1870" w:type="pct"/>
          </w:tcPr>
          <w:p w14:paraId="249F7482" w14:textId="77777777" w:rsidR="00B14DEC" w:rsidRPr="00251D9E" w:rsidRDefault="00B14DEC" w:rsidP="00E04DD1">
            <w:pPr>
              <w:pStyle w:val="TableTextNormal"/>
            </w:pPr>
            <w:r w:rsidRPr="00251D9E">
              <w:rPr>
                <w:color w:val="231F20"/>
                <w:spacing w:val="-1"/>
              </w:rPr>
              <w:t xml:space="preserve">This networking analysis </w:t>
            </w:r>
            <w:r w:rsidRPr="00251D9E">
              <w:rPr>
                <w:color w:val="231F20"/>
              </w:rPr>
              <w:t>relied on</w:t>
            </w:r>
            <w:r w:rsidRPr="00251D9E">
              <w:rPr>
                <w:color w:val="231F20"/>
                <w:spacing w:val="1"/>
              </w:rPr>
              <w:t xml:space="preserve"> </w:t>
            </w:r>
            <w:r w:rsidRPr="00251D9E">
              <w:rPr>
                <w:color w:val="231F20"/>
              </w:rPr>
              <w:t>diaspora</w:t>
            </w:r>
            <w:r w:rsidRPr="00251D9E">
              <w:rPr>
                <w:color w:val="231F20"/>
                <w:spacing w:val="3"/>
              </w:rPr>
              <w:t xml:space="preserve"> </w:t>
            </w:r>
            <w:r w:rsidRPr="00251D9E">
              <w:rPr>
                <w:color w:val="231F20"/>
              </w:rPr>
              <w:t>members</w:t>
            </w:r>
            <w:r w:rsidRPr="00251D9E">
              <w:rPr>
                <w:color w:val="231F20"/>
                <w:spacing w:val="3"/>
              </w:rPr>
              <w:t xml:space="preserve"> </w:t>
            </w:r>
            <w:r w:rsidRPr="00251D9E">
              <w:rPr>
                <w:color w:val="231F20"/>
              </w:rPr>
              <w:t>of interest</w:t>
            </w:r>
            <w:r w:rsidRPr="00251D9E">
              <w:rPr>
                <w:color w:val="231F20"/>
                <w:spacing w:val="4"/>
              </w:rPr>
              <w:t xml:space="preserve"> </w:t>
            </w:r>
            <w:r w:rsidRPr="00251D9E">
              <w:rPr>
                <w:color w:val="231F20"/>
              </w:rPr>
              <w:t>having</w:t>
            </w:r>
            <w:r w:rsidRPr="00251D9E">
              <w:rPr>
                <w:color w:val="231F20"/>
                <w:spacing w:val="1"/>
              </w:rPr>
              <w:t xml:space="preserve"> </w:t>
            </w:r>
            <w:r w:rsidRPr="00251D9E">
              <w:rPr>
                <w:color w:val="231F20"/>
              </w:rPr>
              <w:t>identifiable LinkedIn pages with the</w:t>
            </w:r>
            <w:r w:rsidRPr="00251D9E">
              <w:rPr>
                <w:color w:val="231F20"/>
                <w:spacing w:val="1"/>
              </w:rPr>
              <w:t xml:space="preserve"> </w:t>
            </w:r>
            <w:r w:rsidRPr="00251D9E">
              <w:rPr>
                <w:color w:val="231F20"/>
              </w:rPr>
              <w:t>mention</w:t>
            </w:r>
            <w:r w:rsidRPr="00251D9E">
              <w:rPr>
                <w:color w:val="231F20"/>
                <w:spacing w:val="7"/>
              </w:rPr>
              <w:t xml:space="preserve"> </w:t>
            </w:r>
            <w:r w:rsidRPr="00251D9E">
              <w:rPr>
                <w:color w:val="231F20"/>
              </w:rPr>
              <w:t>of</w:t>
            </w:r>
            <w:r w:rsidRPr="00251D9E">
              <w:rPr>
                <w:color w:val="231F20"/>
                <w:spacing w:val="4"/>
              </w:rPr>
              <w:t xml:space="preserve"> </w:t>
            </w:r>
            <w:r w:rsidRPr="00251D9E">
              <w:rPr>
                <w:color w:val="231F20"/>
              </w:rPr>
              <w:t>at</w:t>
            </w:r>
            <w:r w:rsidRPr="00251D9E">
              <w:rPr>
                <w:color w:val="231F20"/>
                <w:spacing w:val="8"/>
              </w:rPr>
              <w:t xml:space="preserve"> </w:t>
            </w:r>
            <w:r w:rsidRPr="00251D9E">
              <w:rPr>
                <w:color w:val="231F20"/>
              </w:rPr>
              <w:t>least</w:t>
            </w:r>
            <w:r w:rsidRPr="00251D9E">
              <w:rPr>
                <w:color w:val="231F20"/>
                <w:spacing w:val="9"/>
              </w:rPr>
              <w:t xml:space="preserve"> </w:t>
            </w:r>
            <w:r w:rsidRPr="00251D9E">
              <w:rPr>
                <w:color w:val="231F20"/>
              </w:rPr>
              <w:t>one</w:t>
            </w:r>
            <w:r w:rsidRPr="00251D9E">
              <w:rPr>
                <w:color w:val="231F20"/>
                <w:spacing w:val="8"/>
              </w:rPr>
              <w:t xml:space="preserve"> </w:t>
            </w:r>
            <w:r w:rsidRPr="00251D9E">
              <w:rPr>
                <w:color w:val="231F20"/>
              </w:rPr>
              <w:t>company</w:t>
            </w:r>
            <w:r w:rsidRPr="00251D9E">
              <w:rPr>
                <w:color w:val="231F20"/>
                <w:spacing w:val="3"/>
              </w:rPr>
              <w:t xml:space="preserve"> </w:t>
            </w:r>
            <w:r w:rsidRPr="00251D9E">
              <w:rPr>
                <w:color w:val="231F20"/>
              </w:rPr>
              <w:t>that</w:t>
            </w:r>
            <w:r w:rsidRPr="00251D9E">
              <w:rPr>
                <w:color w:val="231F20"/>
                <w:spacing w:val="-48"/>
              </w:rPr>
              <w:t xml:space="preserve"> </w:t>
            </w:r>
            <w:r w:rsidRPr="00251D9E">
              <w:rPr>
                <w:color w:val="231F20"/>
              </w:rPr>
              <w:t>was</w:t>
            </w:r>
            <w:r w:rsidRPr="00251D9E">
              <w:rPr>
                <w:color w:val="231F20"/>
                <w:spacing w:val="1"/>
              </w:rPr>
              <w:t xml:space="preserve"> </w:t>
            </w:r>
            <w:r w:rsidRPr="00251D9E">
              <w:rPr>
                <w:color w:val="231F20"/>
              </w:rPr>
              <w:t>captured</w:t>
            </w:r>
            <w:r w:rsidRPr="00251D9E">
              <w:rPr>
                <w:color w:val="231F20"/>
                <w:spacing w:val="2"/>
              </w:rPr>
              <w:t xml:space="preserve"> </w:t>
            </w:r>
            <w:r w:rsidRPr="00251D9E">
              <w:rPr>
                <w:color w:val="231F20"/>
              </w:rPr>
              <w:t>by</w:t>
            </w:r>
            <w:r w:rsidRPr="00251D9E">
              <w:rPr>
                <w:color w:val="231F20"/>
                <w:spacing w:val="-2"/>
              </w:rPr>
              <w:t xml:space="preserve"> </w:t>
            </w:r>
            <w:r w:rsidRPr="00251D9E">
              <w:rPr>
                <w:color w:val="231F20"/>
              </w:rPr>
              <w:t>the</w:t>
            </w:r>
            <w:r w:rsidRPr="00251D9E">
              <w:rPr>
                <w:color w:val="231F20"/>
                <w:spacing w:val="3"/>
              </w:rPr>
              <w:t xml:space="preserve"> </w:t>
            </w:r>
            <w:r w:rsidRPr="00251D9E">
              <w:rPr>
                <w:color w:val="231F20"/>
              </w:rPr>
              <w:t>Orbis</w:t>
            </w:r>
            <w:r w:rsidRPr="00251D9E">
              <w:rPr>
                <w:color w:val="231F20"/>
                <w:spacing w:val="2"/>
              </w:rPr>
              <w:t xml:space="preserve"> </w:t>
            </w:r>
            <w:r w:rsidRPr="00251D9E">
              <w:rPr>
                <w:color w:val="231F20"/>
              </w:rPr>
              <w:t>database.</w:t>
            </w:r>
          </w:p>
        </w:tc>
      </w:tr>
      <w:tr w:rsidR="00B14DEC" w:rsidRPr="00251D9E" w14:paraId="646C74BE" w14:textId="77777777" w:rsidTr="00B76178">
        <w:trPr>
          <w:trHeight w:val="20"/>
        </w:trPr>
        <w:tc>
          <w:tcPr>
            <w:tcW w:w="959" w:type="pct"/>
          </w:tcPr>
          <w:p w14:paraId="43460C45" w14:textId="77777777" w:rsidR="00B14DEC" w:rsidRPr="00251D9E" w:rsidRDefault="00B14DEC" w:rsidP="00E04DD1">
            <w:pPr>
              <w:pStyle w:val="TableTextNormal"/>
            </w:pPr>
            <w:r w:rsidRPr="00251D9E">
              <w:rPr>
                <w:color w:val="231F20"/>
              </w:rPr>
              <w:t>Department</w:t>
            </w:r>
            <w:r w:rsidRPr="00251D9E">
              <w:rPr>
                <w:color w:val="231F20"/>
                <w:spacing w:val="-13"/>
              </w:rPr>
              <w:t xml:space="preserve"> </w:t>
            </w:r>
            <w:r w:rsidRPr="00251D9E">
              <w:rPr>
                <w:color w:val="231F20"/>
              </w:rPr>
              <w:t>of</w:t>
            </w:r>
            <w:r w:rsidRPr="00251D9E">
              <w:rPr>
                <w:color w:val="231F20"/>
                <w:spacing w:val="-51"/>
              </w:rPr>
              <w:t xml:space="preserve"> </w:t>
            </w:r>
            <w:r w:rsidRPr="00251D9E">
              <w:rPr>
                <w:color w:val="231F20"/>
                <w:spacing w:val="-1"/>
              </w:rPr>
              <w:t>Home</w:t>
            </w:r>
            <w:r w:rsidRPr="00251D9E">
              <w:rPr>
                <w:color w:val="231F20"/>
                <w:spacing w:val="-13"/>
              </w:rPr>
              <w:t xml:space="preserve"> </w:t>
            </w:r>
            <w:r w:rsidRPr="00251D9E">
              <w:rPr>
                <w:color w:val="231F20"/>
              </w:rPr>
              <w:t>Affairs</w:t>
            </w:r>
          </w:p>
        </w:tc>
        <w:tc>
          <w:tcPr>
            <w:tcW w:w="2171" w:type="pct"/>
          </w:tcPr>
          <w:p w14:paraId="715180C4" w14:textId="77777777" w:rsidR="00B14DEC" w:rsidRPr="00251D9E" w:rsidRDefault="00B14DEC" w:rsidP="00E04DD1">
            <w:pPr>
              <w:pStyle w:val="TableTextNormal"/>
            </w:pPr>
            <w:r w:rsidRPr="00251D9E">
              <w:rPr>
                <w:color w:val="231F20"/>
              </w:rPr>
              <w:t>Migration</w:t>
            </w:r>
            <w:r w:rsidRPr="00251D9E">
              <w:rPr>
                <w:color w:val="231F20"/>
                <w:spacing w:val="1"/>
              </w:rPr>
              <w:t xml:space="preserve"> </w:t>
            </w:r>
            <w:r w:rsidRPr="00251D9E">
              <w:rPr>
                <w:color w:val="231F20"/>
              </w:rPr>
              <w:t>data</w:t>
            </w:r>
            <w:r w:rsidRPr="00251D9E">
              <w:rPr>
                <w:color w:val="231F20"/>
                <w:spacing w:val="2"/>
              </w:rPr>
              <w:t xml:space="preserve"> </w:t>
            </w:r>
            <w:r w:rsidRPr="00251D9E">
              <w:rPr>
                <w:color w:val="231F20"/>
              </w:rPr>
              <w:t>and</w:t>
            </w:r>
            <w:r w:rsidRPr="00251D9E">
              <w:rPr>
                <w:color w:val="231F20"/>
                <w:spacing w:val="2"/>
              </w:rPr>
              <w:t xml:space="preserve"> </w:t>
            </w:r>
            <w:r w:rsidRPr="00251D9E">
              <w:rPr>
                <w:color w:val="231F20"/>
              </w:rPr>
              <w:t>figures</w:t>
            </w:r>
            <w:r w:rsidRPr="00251D9E">
              <w:rPr>
                <w:color w:val="231F20"/>
                <w:spacing w:val="2"/>
              </w:rPr>
              <w:t xml:space="preserve"> </w:t>
            </w:r>
            <w:r w:rsidRPr="00251D9E">
              <w:rPr>
                <w:color w:val="231F20"/>
              </w:rPr>
              <w:t>on</w:t>
            </w:r>
            <w:r w:rsidRPr="00251D9E">
              <w:rPr>
                <w:color w:val="231F20"/>
                <w:spacing w:val="-3"/>
              </w:rPr>
              <w:t xml:space="preserve"> </w:t>
            </w:r>
            <w:r w:rsidRPr="00251D9E">
              <w:rPr>
                <w:color w:val="231F20"/>
              </w:rPr>
              <w:t>visas</w:t>
            </w:r>
            <w:r w:rsidRPr="00251D9E">
              <w:rPr>
                <w:color w:val="231F20"/>
                <w:spacing w:val="1"/>
              </w:rPr>
              <w:t xml:space="preserve"> </w:t>
            </w:r>
            <w:r w:rsidRPr="00251D9E">
              <w:rPr>
                <w:color w:val="231F20"/>
              </w:rPr>
              <w:t>granted.</w:t>
            </w:r>
          </w:p>
        </w:tc>
        <w:tc>
          <w:tcPr>
            <w:tcW w:w="1870" w:type="pct"/>
          </w:tcPr>
          <w:p w14:paraId="5EC5C6E7" w14:textId="77777777" w:rsidR="00B14DEC" w:rsidRPr="00251D9E" w:rsidRDefault="00B14DEC" w:rsidP="00E04DD1">
            <w:pPr>
              <w:pStyle w:val="TableTextNormal"/>
            </w:pPr>
            <w:r w:rsidRPr="00251D9E">
              <w:rPr>
                <w:color w:val="231F20"/>
              </w:rPr>
              <w:t>It is difficult to capture comprehensively</w:t>
            </w:r>
            <w:r w:rsidRPr="00251D9E">
              <w:rPr>
                <w:color w:val="231F20"/>
                <w:spacing w:val="1"/>
              </w:rPr>
              <w:t xml:space="preserve"> </w:t>
            </w:r>
            <w:r w:rsidRPr="00251D9E">
              <w:rPr>
                <w:color w:val="231F20"/>
              </w:rPr>
              <w:t>transitions between visa types, including</w:t>
            </w:r>
            <w:r w:rsidRPr="00251D9E">
              <w:rPr>
                <w:color w:val="231F20"/>
                <w:spacing w:val="1"/>
              </w:rPr>
              <w:t xml:space="preserve"> </w:t>
            </w:r>
            <w:r w:rsidRPr="00251D9E">
              <w:rPr>
                <w:color w:val="231F20"/>
              </w:rPr>
              <w:t>temporary</w:t>
            </w:r>
            <w:r w:rsidRPr="00251D9E">
              <w:rPr>
                <w:color w:val="231F20"/>
                <w:spacing w:val="-8"/>
              </w:rPr>
              <w:t xml:space="preserve"> </w:t>
            </w:r>
            <w:r w:rsidRPr="00251D9E">
              <w:rPr>
                <w:color w:val="231F20"/>
              </w:rPr>
              <w:t>to</w:t>
            </w:r>
            <w:r w:rsidRPr="00251D9E">
              <w:rPr>
                <w:color w:val="231F20"/>
                <w:spacing w:val="-3"/>
              </w:rPr>
              <w:t xml:space="preserve"> </w:t>
            </w:r>
            <w:r w:rsidRPr="00251D9E">
              <w:rPr>
                <w:color w:val="231F20"/>
              </w:rPr>
              <w:t>permanent</w:t>
            </w:r>
            <w:r w:rsidRPr="00251D9E">
              <w:rPr>
                <w:color w:val="231F20"/>
                <w:spacing w:val="-3"/>
              </w:rPr>
              <w:t xml:space="preserve"> </w:t>
            </w:r>
            <w:r w:rsidRPr="00251D9E">
              <w:rPr>
                <w:color w:val="231F20"/>
              </w:rPr>
              <w:t>status.</w:t>
            </w:r>
          </w:p>
        </w:tc>
      </w:tr>
      <w:tr w:rsidR="00B14DEC" w:rsidRPr="00251D9E" w14:paraId="30ACB1E2" w14:textId="77777777" w:rsidTr="00B76178">
        <w:trPr>
          <w:trHeight w:val="20"/>
        </w:trPr>
        <w:tc>
          <w:tcPr>
            <w:tcW w:w="959" w:type="pct"/>
          </w:tcPr>
          <w:p w14:paraId="2FC77B49" w14:textId="77777777" w:rsidR="00B14DEC" w:rsidRPr="00251D9E" w:rsidRDefault="00B14DEC" w:rsidP="00E04DD1">
            <w:pPr>
              <w:pStyle w:val="TableTextNormal"/>
            </w:pPr>
            <w:r w:rsidRPr="00251D9E">
              <w:rPr>
                <w:color w:val="231F20"/>
              </w:rPr>
              <w:t>Department</w:t>
            </w:r>
            <w:r w:rsidRPr="00251D9E">
              <w:rPr>
                <w:color w:val="231F20"/>
                <w:spacing w:val="-13"/>
              </w:rPr>
              <w:t xml:space="preserve"> </w:t>
            </w:r>
            <w:r w:rsidRPr="00251D9E">
              <w:rPr>
                <w:color w:val="231F20"/>
              </w:rPr>
              <w:t>of</w:t>
            </w:r>
            <w:r w:rsidRPr="00251D9E">
              <w:rPr>
                <w:color w:val="231F20"/>
                <w:spacing w:val="-51"/>
              </w:rPr>
              <w:t xml:space="preserve"> </w:t>
            </w:r>
            <w:r w:rsidRPr="00251D9E">
              <w:rPr>
                <w:color w:val="231F20"/>
                <w:spacing w:val="-2"/>
              </w:rPr>
              <w:t>Foreign Affairs</w:t>
            </w:r>
            <w:r w:rsidRPr="00251D9E">
              <w:rPr>
                <w:color w:val="231F20"/>
                <w:spacing w:val="-51"/>
              </w:rPr>
              <w:t xml:space="preserve"> </w:t>
            </w:r>
            <w:r w:rsidRPr="00251D9E">
              <w:rPr>
                <w:color w:val="231F20"/>
                <w:spacing w:val="-1"/>
              </w:rPr>
              <w:t>and</w:t>
            </w:r>
            <w:r w:rsidRPr="00251D9E">
              <w:rPr>
                <w:color w:val="231F20"/>
                <w:spacing w:val="-11"/>
              </w:rPr>
              <w:t xml:space="preserve"> </w:t>
            </w:r>
            <w:r w:rsidRPr="00251D9E">
              <w:rPr>
                <w:color w:val="231F20"/>
                <w:spacing w:val="-1"/>
              </w:rPr>
              <w:t>Trade</w:t>
            </w:r>
          </w:p>
        </w:tc>
        <w:tc>
          <w:tcPr>
            <w:tcW w:w="2171" w:type="pct"/>
          </w:tcPr>
          <w:p w14:paraId="12D16654" w14:textId="77777777" w:rsidR="00B14DEC" w:rsidRPr="00251D9E" w:rsidRDefault="00B14DEC" w:rsidP="00E04DD1">
            <w:pPr>
              <w:pStyle w:val="TableTextNormal"/>
            </w:pPr>
            <w:r w:rsidRPr="00251D9E">
              <w:rPr>
                <w:color w:val="231F20"/>
              </w:rPr>
              <w:t>Trade</w:t>
            </w:r>
            <w:r w:rsidRPr="00251D9E">
              <w:rPr>
                <w:color w:val="231F20"/>
                <w:spacing w:val="-2"/>
              </w:rPr>
              <w:t xml:space="preserve"> </w:t>
            </w:r>
            <w:r w:rsidRPr="00251D9E">
              <w:rPr>
                <w:color w:val="231F20"/>
              </w:rPr>
              <w:t>and</w:t>
            </w:r>
            <w:r w:rsidRPr="00251D9E">
              <w:rPr>
                <w:color w:val="231F20"/>
                <w:spacing w:val="-1"/>
              </w:rPr>
              <w:t xml:space="preserve"> </w:t>
            </w:r>
            <w:r w:rsidRPr="00251D9E">
              <w:rPr>
                <w:color w:val="231F20"/>
              </w:rPr>
              <w:t>investment</w:t>
            </w:r>
            <w:r w:rsidRPr="00251D9E">
              <w:rPr>
                <w:color w:val="231F20"/>
                <w:spacing w:val="-1"/>
              </w:rPr>
              <w:t xml:space="preserve"> </w:t>
            </w:r>
            <w:r w:rsidRPr="00251D9E">
              <w:rPr>
                <w:color w:val="231F20"/>
              </w:rPr>
              <w:t>statistics.</w:t>
            </w:r>
          </w:p>
        </w:tc>
        <w:tc>
          <w:tcPr>
            <w:tcW w:w="1870" w:type="pct"/>
          </w:tcPr>
          <w:p w14:paraId="064F70F2" w14:textId="77777777" w:rsidR="00B14DEC" w:rsidRPr="00251D9E" w:rsidRDefault="00B14DEC" w:rsidP="00E04DD1">
            <w:pPr>
              <w:pStyle w:val="TableTextNormal"/>
            </w:pPr>
            <w:r w:rsidRPr="00251D9E">
              <w:rPr>
                <w:color w:val="231F20"/>
                <w:spacing w:val="-1"/>
              </w:rPr>
              <w:t xml:space="preserve">Data on trade in services </w:t>
            </w:r>
            <w:r w:rsidRPr="00251D9E">
              <w:rPr>
                <w:color w:val="231F20"/>
              </w:rPr>
              <w:t>is published</w:t>
            </w:r>
            <w:r w:rsidRPr="00251D9E">
              <w:rPr>
                <w:color w:val="231F20"/>
                <w:spacing w:val="-51"/>
              </w:rPr>
              <w:t xml:space="preserve"> </w:t>
            </w:r>
            <w:r w:rsidRPr="00251D9E">
              <w:rPr>
                <w:color w:val="231F20"/>
              </w:rPr>
              <w:t>at an aggregate level and do not</w:t>
            </w:r>
            <w:r w:rsidRPr="00251D9E">
              <w:rPr>
                <w:color w:val="231F20"/>
                <w:spacing w:val="1"/>
              </w:rPr>
              <w:t xml:space="preserve"> </w:t>
            </w:r>
            <w:r w:rsidRPr="00251D9E">
              <w:rPr>
                <w:color w:val="231F20"/>
              </w:rPr>
              <w:t>match</w:t>
            </w:r>
            <w:r w:rsidRPr="00251D9E">
              <w:rPr>
                <w:color w:val="231F20"/>
                <w:spacing w:val="10"/>
              </w:rPr>
              <w:t xml:space="preserve"> </w:t>
            </w:r>
            <w:r w:rsidRPr="00251D9E">
              <w:rPr>
                <w:color w:val="231F20"/>
              </w:rPr>
              <w:t>priority</w:t>
            </w:r>
            <w:r w:rsidRPr="00251D9E">
              <w:rPr>
                <w:color w:val="231F20"/>
                <w:spacing w:val="6"/>
              </w:rPr>
              <w:t xml:space="preserve"> </w:t>
            </w:r>
            <w:r w:rsidRPr="00251D9E">
              <w:rPr>
                <w:color w:val="231F20"/>
              </w:rPr>
              <w:t>sectors</w:t>
            </w:r>
            <w:r w:rsidRPr="00251D9E">
              <w:rPr>
                <w:color w:val="231F20"/>
                <w:spacing w:val="10"/>
              </w:rPr>
              <w:t xml:space="preserve"> </w:t>
            </w:r>
            <w:r w:rsidRPr="00251D9E">
              <w:rPr>
                <w:color w:val="231F20"/>
              </w:rPr>
              <w:t>identified</w:t>
            </w:r>
            <w:r w:rsidRPr="00251D9E">
              <w:rPr>
                <w:color w:val="231F20"/>
                <w:spacing w:val="11"/>
              </w:rPr>
              <w:t xml:space="preserve"> </w:t>
            </w:r>
            <w:r w:rsidRPr="00251D9E">
              <w:rPr>
                <w:color w:val="231F20"/>
              </w:rPr>
              <w:t>in</w:t>
            </w:r>
            <w:r w:rsidRPr="00251D9E">
              <w:rPr>
                <w:color w:val="231F20"/>
                <w:spacing w:val="11"/>
              </w:rPr>
              <w:t xml:space="preserve"> </w:t>
            </w:r>
            <w:r w:rsidRPr="00251D9E">
              <w:rPr>
                <w:color w:val="231F20"/>
              </w:rPr>
              <w:t>the</w:t>
            </w:r>
            <w:r w:rsidRPr="00251D9E">
              <w:rPr>
                <w:color w:val="231F20"/>
                <w:spacing w:val="-47"/>
              </w:rPr>
              <w:t xml:space="preserve"> </w:t>
            </w:r>
            <w:r w:rsidRPr="00251D9E">
              <w:rPr>
                <w:color w:val="231F20"/>
              </w:rPr>
              <w:t>India</w:t>
            </w:r>
            <w:r w:rsidRPr="00251D9E">
              <w:rPr>
                <w:color w:val="231F20"/>
                <w:spacing w:val="-12"/>
              </w:rPr>
              <w:t xml:space="preserve"> </w:t>
            </w:r>
            <w:r w:rsidRPr="00251D9E">
              <w:rPr>
                <w:color w:val="231F20"/>
              </w:rPr>
              <w:t>Economic</w:t>
            </w:r>
            <w:r w:rsidRPr="00251D9E">
              <w:rPr>
                <w:color w:val="231F20"/>
                <w:spacing w:val="-10"/>
              </w:rPr>
              <w:t xml:space="preserve"> </w:t>
            </w:r>
            <w:r w:rsidRPr="00251D9E">
              <w:rPr>
                <w:color w:val="231F20"/>
              </w:rPr>
              <w:t>Strategy.</w:t>
            </w:r>
          </w:p>
        </w:tc>
      </w:tr>
      <w:tr w:rsidR="00B14DEC" w:rsidRPr="00251D9E" w14:paraId="731ADADE" w14:textId="77777777" w:rsidTr="00B76178">
        <w:trPr>
          <w:trHeight w:val="20"/>
        </w:trPr>
        <w:tc>
          <w:tcPr>
            <w:tcW w:w="959" w:type="pct"/>
          </w:tcPr>
          <w:p w14:paraId="6C30E6E4" w14:textId="77777777" w:rsidR="00B14DEC" w:rsidRPr="00251D9E" w:rsidRDefault="00B14DEC" w:rsidP="00E04DD1">
            <w:pPr>
              <w:pStyle w:val="TableTextNormal"/>
            </w:pPr>
            <w:r w:rsidRPr="00251D9E">
              <w:rPr>
                <w:color w:val="231F20"/>
              </w:rPr>
              <w:t>Department of</w:t>
            </w:r>
            <w:r w:rsidRPr="00251D9E">
              <w:rPr>
                <w:color w:val="231F20"/>
                <w:spacing w:val="1"/>
              </w:rPr>
              <w:t xml:space="preserve"> </w:t>
            </w:r>
            <w:r w:rsidRPr="00251D9E">
              <w:rPr>
                <w:color w:val="231F20"/>
              </w:rPr>
              <w:t>Education,</w:t>
            </w:r>
            <w:r w:rsidRPr="00251D9E">
              <w:rPr>
                <w:color w:val="231F20"/>
                <w:spacing w:val="1"/>
              </w:rPr>
              <w:t xml:space="preserve"> </w:t>
            </w:r>
            <w:r w:rsidRPr="00251D9E">
              <w:rPr>
                <w:color w:val="231F20"/>
              </w:rPr>
              <w:t>Skills</w:t>
            </w:r>
            <w:r w:rsidRPr="00251D9E">
              <w:rPr>
                <w:color w:val="231F20"/>
                <w:spacing w:val="1"/>
              </w:rPr>
              <w:t xml:space="preserve"> </w:t>
            </w:r>
            <w:r w:rsidRPr="00251D9E">
              <w:rPr>
                <w:color w:val="231F20"/>
              </w:rPr>
              <w:t>and</w:t>
            </w:r>
            <w:r w:rsidRPr="00251D9E">
              <w:rPr>
                <w:color w:val="231F20"/>
                <w:spacing w:val="9"/>
              </w:rPr>
              <w:t xml:space="preserve"> </w:t>
            </w:r>
            <w:r w:rsidRPr="00251D9E">
              <w:rPr>
                <w:color w:val="231F20"/>
              </w:rPr>
              <w:t>Employment</w:t>
            </w:r>
          </w:p>
        </w:tc>
        <w:tc>
          <w:tcPr>
            <w:tcW w:w="2171" w:type="pct"/>
          </w:tcPr>
          <w:p w14:paraId="2B16B715" w14:textId="6A2124BF" w:rsidR="00B14DEC" w:rsidRPr="00251D9E" w:rsidRDefault="00B14DEC" w:rsidP="00E04DD1">
            <w:pPr>
              <w:pStyle w:val="TableTextNormal"/>
            </w:pPr>
            <w:r w:rsidRPr="00251D9E">
              <w:rPr>
                <w:color w:val="231F20"/>
              </w:rPr>
              <w:t>International student data and data on academics</w:t>
            </w:r>
            <w:r w:rsidRPr="00251D9E">
              <w:rPr>
                <w:color w:val="231F20"/>
                <w:spacing w:val="8"/>
              </w:rPr>
              <w:t xml:space="preserve"> </w:t>
            </w:r>
            <w:r w:rsidRPr="00251D9E">
              <w:rPr>
                <w:color w:val="231F20"/>
              </w:rPr>
              <w:t>and</w:t>
            </w:r>
            <w:r w:rsidRPr="00251D9E">
              <w:rPr>
                <w:color w:val="231F20"/>
                <w:spacing w:val="8"/>
              </w:rPr>
              <w:t xml:space="preserve"> </w:t>
            </w:r>
            <w:r w:rsidRPr="00251D9E">
              <w:rPr>
                <w:color w:val="231F20"/>
              </w:rPr>
              <w:t>researchers</w:t>
            </w:r>
            <w:r w:rsidRPr="00251D9E">
              <w:rPr>
                <w:color w:val="231F20"/>
                <w:spacing w:val="8"/>
              </w:rPr>
              <w:t xml:space="preserve"> </w:t>
            </w:r>
            <w:r w:rsidRPr="00251D9E">
              <w:rPr>
                <w:color w:val="231F20"/>
              </w:rPr>
              <w:t>employed</w:t>
            </w:r>
            <w:r w:rsidRPr="00251D9E">
              <w:rPr>
                <w:color w:val="231F20"/>
                <w:spacing w:val="9"/>
              </w:rPr>
              <w:t xml:space="preserve"> </w:t>
            </w:r>
            <w:r w:rsidRPr="00251D9E">
              <w:rPr>
                <w:color w:val="231F20"/>
              </w:rPr>
              <w:t>by</w:t>
            </w:r>
            <w:r w:rsidRPr="00251D9E">
              <w:rPr>
                <w:color w:val="231F20"/>
                <w:spacing w:val="-5"/>
              </w:rPr>
              <w:t xml:space="preserve"> </w:t>
            </w:r>
            <w:r w:rsidRPr="00251D9E">
              <w:t>Austra</w:t>
            </w:r>
            <w:r w:rsidR="00CF5770" w:rsidRPr="00251D9E">
              <w:t>li</w:t>
            </w:r>
            <w:r w:rsidRPr="00251D9E">
              <w:t xml:space="preserve">an </w:t>
            </w:r>
            <w:r w:rsidRPr="00251D9E">
              <w:rPr>
                <w:color w:val="231F20"/>
              </w:rPr>
              <w:t>universities.</w:t>
            </w:r>
          </w:p>
        </w:tc>
        <w:tc>
          <w:tcPr>
            <w:tcW w:w="1870" w:type="pct"/>
          </w:tcPr>
          <w:p w14:paraId="217A7D05" w14:textId="4CC92CCC" w:rsidR="00B14DEC" w:rsidRPr="00251D9E" w:rsidRDefault="00B14DEC" w:rsidP="00E04DD1">
            <w:pPr>
              <w:pStyle w:val="TableTextNormal"/>
            </w:pPr>
            <w:r w:rsidRPr="00251D9E">
              <w:rPr>
                <w:color w:val="231F20"/>
              </w:rPr>
              <w:t>The data on academics and research</w:t>
            </w:r>
            <w:r w:rsidRPr="00251D9E">
              <w:t>ers</w:t>
            </w:r>
            <w:r w:rsidRPr="00251D9E">
              <w:rPr>
                <w:color w:val="231F20"/>
                <w:spacing w:val="-12"/>
              </w:rPr>
              <w:t xml:space="preserve"> </w:t>
            </w:r>
            <w:r w:rsidRPr="00251D9E">
              <w:rPr>
                <w:color w:val="231F20"/>
                <w:spacing w:val="-1"/>
              </w:rPr>
              <w:t>is</w:t>
            </w:r>
            <w:r w:rsidRPr="00251D9E">
              <w:rPr>
                <w:color w:val="231F20"/>
                <w:spacing w:val="-12"/>
              </w:rPr>
              <w:t xml:space="preserve"> </w:t>
            </w:r>
            <w:r w:rsidRPr="00251D9E">
              <w:rPr>
                <w:color w:val="231F20"/>
                <w:spacing w:val="-1"/>
              </w:rPr>
              <w:t>limited</w:t>
            </w:r>
            <w:r w:rsidRPr="00251D9E">
              <w:rPr>
                <w:color w:val="231F20"/>
                <w:spacing w:val="-11"/>
              </w:rPr>
              <w:t xml:space="preserve"> </w:t>
            </w:r>
            <w:r w:rsidRPr="00251D9E">
              <w:rPr>
                <w:color w:val="231F20"/>
                <w:spacing w:val="-1"/>
              </w:rPr>
              <w:t>to</w:t>
            </w:r>
            <w:r w:rsidRPr="00251D9E">
              <w:rPr>
                <w:color w:val="231F20"/>
                <w:spacing w:val="-12"/>
              </w:rPr>
              <w:t xml:space="preserve"> </w:t>
            </w:r>
            <w:r w:rsidRPr="00251D9E">
              <w:rPr>
                <w:color w:val="231F20"/>
                <w:spacing w:val="-1"/>
              </w:rPr>
              <w:t>information</w:t>
            </w:r>
            <w:r w:rsidRPr="00251D9E">
              <w:rPr>
                <w:color w:val="231F20"/>
                <w:spacing w:val="-12"/>
              </w:rPr>
              <w:t xml:space="preserve"> </w:t>
            </w:r>
            <w:r w:rsidRPr="00251D9E">
              <w:rPr>
                <w:color w:val="231F20"/>
              </w:rPr>
              <w:t>disclosed</w:t>
            </w:r>
            <w:r w:rsidRPr="00251D9E">
              <w:rPr>
                <w:color w:val="231F20"/>
                <w:spacing w:val="-50"/>
              </w:rPr>
              <w:t xml:space="preserve"> </w:t>
            </w:r>
            <w:r w:rsidRPr="00251D9E">
              <w:rPr>
                <w:color w:val="231F20"/>
              </w:rPr>
              <w:t>by</w:t>
            </w:r>
            <w:r w:rsidRPr="00251D9E">
              <w:rPr>
                <w:color w:val="231F20"/>
                <w:spacing w:val="-9"/>
              </w:rPr>
              <w:t xml:space="preserve"> </w:t>
            </w:r>
            <w:r w:rsidRPr="00251D9E">
              <w:rPr>
                <w:color w:val="231F20"/>
              </w:rPr>
              <w:t>universities.</w:t>
            </w:r>
          </w:p>
        </w:tc>
      </w:tr>
    </w:tbl>
    <w:p w14:paraId="10B0536C" w14:textId="77777777" w:rsidR="00B14DEC" w:rsidRPr="00251D9E" w:rsidRDefault="00B14DEC" w:rsidP="00406533">
      <w:pPr>
        <w:pStyle w:val="BodyText"/>
        <w:sectPr w:rsidR="00B14DEC" w:rsidRPr="00251D9E" w:rsidSect="007B4810">
          <w:headerReference w:type="even" r:id="rId29"/>
          <w:footerReference w:type="even" r:id="rId30"/>
          <w:type w:val="continuous"/>
          <w:pgSz w:w="9922" w:h="14170" w:code="138"/>
          <w:pgMar w:top="1181" w:right="792" w:bottom="274" w:left="792" w:header="432" w:footer="432" w:gutter="0"/>
          <w:cols w:space="720"/>
          <w:docGrid w:linePitch="299"/>
        </w:sectPr>
      </w:pPr>
    </w:p>
    <w:p w14:paraId="384127CD" w14:textId="3D01CE37" w:rsidR="00EF651D" w:rsidRPr="00251D9E" w:rsidRDefault="00B14DEC" w:rsidP="00EE687F">
      <w:pPr>
        <w:pStyle w:val="Heading1"/>
        <w:spacing w:after="480"/>
      </w:pPr>
      <w:bookmarkStart w:id="29" w:name="_Toc98748841"/>
      <w:bookmarkStart w:id="30" w:name="_Toc98772499"/>
      <w:bookmarkStart w:id="31" w:name="_Ref98779652"/>
      <w:bookmarkStart w:id="32" w:name="_Ref98779760"/>
      <w:r w:rsidRPr="00251D9E">
        <w:t>THE INDIAN DIASPORA IN AUSTRALIA</w:t>
      </w:r>
      <w:bookmarkEnd w:id="29"/>
      <w:bookmarkEnd w:id="30"/>
      <w:bookmarkEnd w:id="31"/>
      <w:bookmarkEnd w:id="32"/>
    </w:p>
    <w:p w14:paraId="7146F11A" w14:textId="4DCBCE84" w:rsidR="00B14DEC" w:rsidRPr="00251D9E" w:rsidRDefault="00B14DEC" w:rsidP="00406533">
      <w:pPr>
        <w:pStyle w:val="BodyText"/>
        <w:rPr>
          <w:b/>
          <w:bCs/>
          <w:color w:val="003055" w:themeColor="text2"/>
        </w:rPr>
      </w:pPr>
      <w:r w:rsidRPr="00251D9E">
        <w:rPr>
          <w:b/>
          <w:bCs/>
          <w:color w:val="003055" w:themeColor="text2"/>
        </w:rPr>
        <w:t>KEY POINTS</w:t>
      </w:r>
    </w:p>
    <w:p w14:paraId="29016E2F" w14:textId="6ED72C8D" w:rsidR="00B14DEC" w:rsidRPr="00251D9E" w:rsidRDefault="00B14DEC" w:rsidP="00B76178">
      <w:pPr>
        <w:pStyle w:val="Bullet1"/>
      </w:pPr>
      <w:r w:rsidRPr="00251D9E">
        <w:t>Australia’s Indian-born population is on average younger, has higher educational attainment and greater earnings than the general population.</w:t>
      </w:r>
    </w:p>
    <w:p w14:paraId="36ECD359" w14:textId="3D18F8E1" w:rsidR="00B14DEC" w:rsidRPr="00251D9E" w:rsidRDefault="00B14DEC" w:rsidP="00B76178">
      <w:pPr>
        <w:pStyle w:val="Bullet1"/>
      </w:pPr>
      <w:r w:rsidRPr="00251D9E">
        <w:t>The diaspora community is linguistically diverse and well represented in business, across services and STEM sectors with strong export potential.</w:t>
      </w:r>
    </w:p>
    <w:p w14:paraId="79032BBB" w14:textId="3E95CBAD" w:rsidR="00B14DEC" w:rsidRDefault="00B14DEC" w:rsidP="00B76178">
      <w:pPr>
        <w:pStyle w:val="Bullet1"/>
      </w:pPr>
      <w:r w:rsidRPr="00251D9E">
        <w:t>Indian diaspora networks represent important contributors not only to trade and investment with India, but also to Australia’s international competitiveness generally.</w:t>
      </w:r>
    </w:p>
    <w:p w14:paraId="13B377E7" w14:textId="77777777" w:rsidR="00251D9E" w:rsidRPr="00251D9E" w:rsidRDefault="00251D9E" w:rsidP="00251D9E">
      <w:pPr>
        <w:pStyle w:val="BodyText"/>
      </w:pPr>
    </w:p>
    <w:p w14:paraId="404AD740" w14:textId="77777777" w:rsidR="00B76178" w:rsidRPr="00251D9E" w:rsidRDefault="00B76178" w:rsidP="00B76178">
      <w:pPr>
        <w:pStyle w:val="BodyText"/>
        <w:sectPr w:rsidR="00B76178" w:rsidRPr="00251D9E" w:rsidSect="007B4810">
          <w:headerReference w:type="default" r:id="rId31"/>
          <w:footerReference w:type="default" r:id="rId32"/>
          <w:pgSz w:w="9922" w:h="14170" w:code="138"/>
          <w:pgMar w:top="1181" w:right="792" w:bottom="274" w:left="792" w:header="432" w:footer="432" w:gutter="0"/>
          <w:cols w:space="720"/>
          <w:docGrid w:linePitch="299"/>
        </w:sectPr>
      </w:pPr>
    </w:p>
    <w:p w14:paraId="5D1A0BC9" w14:textId="2F78C6C1" w:rsidR="00B14DEC" w:rsidRPr="00251D9E" w:rsidRDefault="00B14DEC" w:rsidP="00B76178">
      <w:pPr>
        <w:pStyle w:val="BodyText"/>
      </w:pPr>
      <w:r w:rsidRPr="00251D9E">
        <w:t>We define diaspora communities as those composed of people, including migrants and their descendants, who live outside but maintain connections to their shared country of origin or ancestry.</w:t>
      </w:r>
    </w:p>
    <w:p w14:paraId="4C07AA20" w14:textId="62E131A7" w:rsidR="00B14DEC" w:rsidRPr="00251D9E" w:rsidRDefault="00B14DEC" w:rsidP="00B76178">
      <w:pPr>
        <w:pStyle w:val="BodyText"/>
      </w:pPr>
      <w:r w:rsidRPr="00251D9E">
        <w:t>Australia’s Indian diaspora community comprises residents who claim Indian ancestry, whether they were born in Australia, India or third countries, including permanent residents, Australian citizens, international students and temporary workers.</w:t>
      </w:r>
    </w:p>
    <w:p w14:paraId="743ABE83" w14:textId="63CAD4F0" w:rsidR="00B14DEC" w:rsidRPr="00251D9E" w:rsidRDefault="00B14DEC" w:rsidP="00B76178">
      <w:pPr>
        <w:pStyle w:val="BodyText"/>
      </w:pPr>
      <w:r w:rsidRPr="00251D9E">
        <w:t>In the 2016 Census, 675,658 people claimed Indian ancestry, representing 2.8 per cent of the Australian resident population.</w:t>
      </w:r>
    </w:p>
    <w:p w14:paraId="6C6C9529" w14:textId="77777777" w:rsidR="00B76178" w:rsidRPr="00251D9E" w:rsidRDefault="00B76178" w:rsidP="00B14DEC">
      <w:pPr>
        <w:pStyle w:val="BodyText"/>
        <w:sectPr w:rsidR="00B76178" w:rsidRPr="00251D9E" w:rsidSect="00F954DB">
          <w:type w:val="continuous"/>
          <w:pgSz w:w="9922" w:h="14170" w:code="138"/>
          <w:pgMar w:top="1181" w:right="792" w:bottom="274" w:left="792" w:header="432" w:footer="720" w:gutter="0"/>
          <w:cols w:num="2" w:space="288"/>
        </w:sectPr>
      </w:pPr>
    </w:p>
    <w:p w14:paraId="7757E788" w14:textId="194CFA2C" w:rsidR="00B14DEC" w:rsidRDefault="00B14DEC" w:rsidP="00B14DEC">
      <w:pPr>
        <w:pStyle w:val="BodyText"/>
        <w:rPr>
          <w:noProof/>
          <w:sz w:val="20"/>
        </w:rPr>
      </w:pPr>
    </w:p>
    <w:p w14:paraId="39262FF8" w14:textId="1A267124" w:rsidR="00251D9E" w:rsidRDefault="00251D9E" w:rsidP="00251D9E">
      <w:pPr>
        <w:pStyle w:val="BodyText"/>
        <w:jc w:val="center"/>
        <w:rPr>
          <w:noProof/>
          <w:sz w:val="20"/>
        </w:rPr>
      </w:pPr>
      <w:r w:rsidRPr="00251D9E">
        <w:rPr>
          <w:noProof/>
          <w:sz w:val="20"/>
        </w:rPr>
        <w:drawing>
          <wp:inline distT="0" distB="0" distL="0" distR="0" wp14:anchorId="4FCF2EFF" wp14:editId="2407EB78">
            <wp:extent cx="5124716" cy="4093178"/>
            <wp:effectExtent l="0" t="0" r="0" b="0"/>
            <wp:docPr id="3" name="image18.png" descr="A woman of Indian ancestry reading off the computer monitor in front of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8.png" descr="A woman of Indian ancestry reading off the computer monitor in front of her."/>
                    <pic:cNvPicPr/>
                  </pic:nvPicPr>
                  <pic:blipFill>
                    <a:blip r:embed="rId33" cstate="screen">
                      <a:extLst>
                        <a:ext uri="{28A0092B-C50C-407E-A947-70E740481C1C}">
                          <a14:useLocalDpi xmlns:a14="http://schemas.microsoft.com/office/drawing/2010/main"/>
                        </a:ext>
                      </a:extLst>
                    </a:blip>
                    <a:stretch>
                      <a:fillRect/>
                    </a:stretch>
                  </pic:blipFill>
                  <pic:spPr>
                    <a:xfrm>
                      <a:off x="0" y="0"/>
                      <a:ext cx="5124716" cy="4093178"/>
                    </a:xfrm>
                    <a:prstGeom prst="rect">
                      <a:avLst/>
                    </a:prstGeom>
                  </pic:spPr>
                </pic:pic>
              </a:graphicData>
            </a:graphic>
          </wp:inline>
        </w:drawing>
      </w:r>
    </w:p>
    <w:p w14:paraId="7D3CA22C" w14:textId="77777777" w:rsidR="00251D9E" w:rsidRPr="00251D9E" w:rsidRDefault="00251D9E" w:rsidP="00B14DEC">
      <w:pPr>
        <w:pStyle w:val="BodyText"/>
      </w:pPr>
    </w:p>
    <w:p w14:paraId="02860981" w14:textId="77777777" w:rsidR="00B14DEC" w:rsidRPr="00251D9E" w:rsidRDefault="00B14DEC" w:rsidP="00B14DEC">
      <w:pPr>
        <w:pStyle w:val="BodyText"/>
        <w:sectPr w:rsidR="00B14DEC" w:rsidRPr="00251D9E" w:rsidSect="00B76178">
          <w:type w:val="continuous"/>
          <w:pgSz w:w="9922" w:h="14170" w:code="138"/>
          <w:pgMar w:top="1181" w:right="792" w:bottom="274" w:left="792" w:header="432" w:footer="720" w:gutter="0"/>
          <w:cols w:space="720"/>
        </w:sectPr>
      </w:pPr>
    </w:p>
    <w:p w14:paraId="019F4785" w14:textId="502ADAD8" w:rsidR="00B14DEC" w:rsidRPr="00251D9E" w:rsidRDefault="00504ACA" w:rsidP="00504ACA">
      <w:pPr>
        <w:pStyle w:val="Heading2"/>
      </w:pPr>
      <w:bookmarkStart w:id="33" w:name="_Toc98748842"/>
      <w:bookmarkStart w:id="34" w:name="_Toc98772500"/>
      <w:bookmarkStart w:id="35" w:name="_Ref98779656"/>
      <w:bookmarkStart w:id="36" w:name="_Ref98779766"/>
      <w:r w:rsidRPr="00251D9E">
        <w:t>Recent trends in Indian immigration</w:t>
      </w:r>
      <w:bookmarkEnd w:id="33"/>
      <w:bookmarkEnd w:id="34"/>
      <w:bookmarkEnd w:id="35"/>
      <w:bookmarkEnd w:id="36"/>
    </w:p>
    <w:p w14:paraId="0E83DABD" w14:textId="77777777" w:rsidR="00B76178" w:rsidRPr="00251D9E" w:rsidRDefault="00B76178" w:rsidP="00B14DEC">
      <w:pPr>
        <w:pStyle w:val="BodyText"/>
        <w:sectPr w:rsidR="00B76178" w:rsidRPr="00251D9E" w:rsidSect="007B4810">
          <w:headerReference w:type="even" r:id="rId34"/>
          <w:footerReference w:type="even" r:id="rId35"/>
          <w:pgSz w:w="9922" w:h="14170" w:code="138"/>
          <w:pgMar w:top="1181" w:right="792" w:bottom="274" w:left="792" w:header="432" w:footer="432" w:gutter="0"/>
          <w:cols w:space="720"/>
          <w:docGrid w:linePitch="299"/>
        </w:sectPr>
      </w:pPr>
    </w:p>
    <w:p w14:paraId="5453DD76" w14:textId="25A6E3F4" w:rsidR="00B14DEC" w:rsidRPr="002377EB" w:rsidRDefault="00B14DEC" w:rsidP="00B14DEC">
      <w:pPr>
        <w:pStyle w:val="BodyText"/>
        <w:rPr>
          <w:spacing w:val="-2"/>
        </w:rPr>
      </w:pPr>
      <w:r w:rsidRPr="002377EB">
        <w:rPr>
          <w:spacing w:val="-2"/>
        </w:rPr>
        <w:t>There is a long history of Indian immigration to Australia, but as with the experience of</w:t>
      </w:r>
      <w:r w:rsidR="00B76178" w:rsidRPr="002377EB">
        <w:rPr>
          <w:spacing w:val="-2"/>
        </w:rPr>
        <w:t xml:space="preserve"> </w:t>
      </w:r>
      <w:r w:rsidRPr="002377EB">
        <w:rPr>
          <w:spacing w:val="-2"/>
        </w:rPr>
        <w:t>comparable countries such as the United States and Canada, immigration from India grew</w:t>
      </w:r>
      <w:r w:rsidR="00B76178" w:rsidRPr="002377EB">
        <w:rPr>
          <w:spacing w:val="-2"/>
        </w:rPr>
        <w:t xml:space="preserve"> </w:t>
      </w:r>
      <w:r w:rsidRPr="002377EB">
        <w:rPr>
          <w:spacing w:val="-2"/>
        </w:rPr>
        <w:t>to larger volumes in the 1980s and 1990s, driven by highly skilled Indian professionals. Under Australia’s skilled migration program, many of these immigrants pursued work in Australia’s emerging knowledge economy and were highly skilled in computer science, engineering and information technology.</w:t>
      </w:r>
    </w:p>
    <w:p w14:paraId="64476EE9" w14:textId="77777777" w:rsidR="00626988" w:rsidRDefault="00B14DEC" w:rsidP="00251D9E">
      <w:pPr>
        <w:pStyle w:val="BodyText"/>
      </w:pPr>
      <w:r w:rsidRPr="00251D9E">
        <w:t xml:space="preserve">Indian immigration to Australia has expanded significantly since 2000, as illustrated in </w:t>
      </w:r>
      <w:r w:rsidR="00E01C1E" w:rsidRPr="00251D9E">
        <w:fldChar w:fldCharType="begin"/>
      </w:r>
      <w:r w:rsidR="00E01C1E" w:rsidRPr="00251D9E">
        <w:instrText xml:space="preserve"> REF _Ref98744500 \h </w:instrText>
      </w:r>
      <w:r w:rsidR="00251D9E">
        <w:instrText xml:space="preserve"> \* MERGEFORMAT </w:instrText>
      </w:r>
      <w:r w:rsidR="00E01C1E" w:rsidRPr="00251D9E">
        <w:fldChar w:fldCharType="separate"/>
      </w:r>
    </w:p>
    <w:p w14:paraId="47F7D288" w14:textId="21B6C0DA" w:rsidR="00B76178" w:rsidRPr="00251D9E" w:rsidRDefault="00626988" w:rsidP="00B14DEC">
      <w:pPr>
        <w:pStyle w:val="BodyText"/>
      </w:pPr>
      <w:r w:rsidRPr="00251D9E">
        <w:t>Figure</w:t>
      </w:r>
      <w:r w:rsidRPr="00251D9E">
        <w:rPr>
          <w:noProof/>
        </w:rPr>
        <w:t xml:space="preserve"> </w:t>
      </w:r>
      <w:r>
        <w:rPr>
          <w:noProof/>
        </w:rPr>
        <w:t>2</w:t>
      </w:r>
      <w:r w:rsidR="00E01C1E" w:rsidRPr="00251D9E">
        <w:fldChar w:fldCharType="end"/>
      </w:r>
      <w:r w:rsidR="00B14DEC" w:rsidRPr="00251D9E">
        <w:t>. While the number of Indian-born residents in Australia roughly doubled between 1996 and 2006, it has more than quadrupled between 2006 to 2020. Today, the Indian diaspora</w:t>
      </w:r>
      <w:r w:rsidR="00B76178" w:rsidRPr="00251D9E">
        <w:t xml:space="preserve"> </w:t>
      </w:r>
      <w:r w:rsidR="00B14DEC" w:rsidRPr="00251D9E">
        <w:t>is Australia’s fastest growing large diaspora community and the Indian-born population became Australia’s second-largest overseas-born migrant group behind the UK-born at</w:t>
      </w:r>
      <w:r w:rsidR="00B76178" w:rsidRPr="00251D9E">
        <w:t xml:space="preserve"> </w:t>
      </w:r>
      <w:r w:rsidR="00B14DEC" w:rsidRPr="00251D9E">
        <w:t>721,050-strong in 2020.</w:t>
      </w:r>
      <w:r w:rsidR="00B76178" w:rsidRPr="00251D9E">
        <w:t xml:space="preserve"> </w:t>
      </w:r>
    </w:p>
    <w:p w14:paraId="120CED0F" w14:textId="07FEF0CA" w:rsidR="00B14DEC" w:rsidRPr="00251D9E" w:rsidRDefault="00B14DEC" w:rsidP="00B14DEC">
      <w:pPr>
        <w:pStyle w:val="BodyText"/>
      </w:pPr>
      <w:r w:rsidRPr="00251D9E">
        <w:t>The ABS projects Australia’s Indian-born population will reach 1.07 million by 2035 and</w:t>
      </w:r>
      <w:r w:rsidR="00B76178" w:rsidRPr="00251D9E">
        <w:t xml:space="preserve"> </w:t>
      </w:r>
      <w:r w:rsidRPr="00251D9E">
        <w:t>1.4 million by 2045 (but these projections do not account for impacts of the COVID-19 pandemic).</w:t>
      </w:r>
    </w:p>
    <w:p w14:paraId="6F0BAA41" w14:textId="6A7B4001" w:rsidR="00B14DEC" w:rsidRPr="00251D9E" w:rsidRDefault="00B14DEC" w:rsidP="00B14DEC">
      <w:pPr>
        <w:pStyle w:val="BodyText"/>
      </w:pPr>
      <w:r w:rsidRPr="00251D9E">
        <w:t>While it is generally assumed that subsequent generations might have weaker ties to India than first-generation immigrants, India’s growing economic and strategic significance, its soft power potential and its policies engaging overseas Indians suggest subsequent generations may retain substantial links relevant to the bilateral economic relationship. For example, the Indian Government has continued to simplify the rules around holding Overseas Citizenship of India, which grants life-long multiple-entry visas and economic rights to individuals that can establish up to a</w:t>
      </w:r>
      <w:r w:rsidR="00B76178" w:rsidRPr="00251D9E">
        <w:t xml:space="preserve"> </w:t>
      </w:r>
      <w:r w:rsidRPr="00251D9E">
        <w:t>third-generation tie to a former Indian national.</w:t>
      </w:r>
    </w:p>
    <w:p w14:paraId="5533E13E" w14:textId="142BEA3E" w:rsidR="00B14DEC" w:rsidRPr="002377EB" w:rsidRDefault="00B14DEC" w:rsidP="00B14DEC">
      <w:pPr>
        <w:pStyle w:val="BodyText"/>
        <w:rPr>
          <w:spacing w:val="-2"/>
        </w:rPr>
      </w:pPr>
      <w:r w:rsidRPr="002377EB">
        <w:rPr>
          <w:spacing w:val="-2"/>
        </w:rPr>
        <w:t xml:space="preserve">India was Australia’s largest source of skilled migrants in 2019-20 and Australia’s second largest source of international students in 2019-20. Compared to the proportion of established professionals migrating in the 1980s and 1990s, the composition of Indian immigration has changed in recent years. The distribution of Indian-born visa holders across various visa streams over the past decade is shown in </w:t>
      </w:r>
      <w:r w:rsidR="00E01C1E" w:rsidRPr="002377EB">
        <w:rPr>
          <w:spacing w:val="-2"/>
        </w:rPr>
        <w:fldChar w:fldCharType="begin"/>
      </w:r>
      <w:r w:rsidR="00E01C1E" w:rsidRPr="002377EB">
        <w:rPr>
          <w:spacing w:val="-2"/>
        </w:rPr>
        <w:instrText xml:space="preserve"> REF _Ref98744543 \h </w:instrText>
      </w:r>
      <w:r w:rsidR="00251D9E" w:rsidRPr="002377EB">
        <w:rPr>
          <w:spacing w:val="-2"/>
        </w:rPr>
        <w:instrText xml:space="preserve"> \* MERGEFORMAT </w:instrText>
      </w:r>
      <w:r w:rsidR="00E01C1E" w:rsidRPr="002377EB">
        <w:rPr>
          <w:spacing w:val="-2"/>
        </w:rPr>
      </w:r>
      <w:r w:rsidR="00E01C1E" w:rsidRPr="002377EB">
        <w:rPr>
          <w:spacing w:val="-2"/>
        </w:rPr>
        <w:fldChar w:fldCharType="separate"/>
      </w:r>
      <w:r w:rsidR="00626988" w:rsidRPr="00626988">
        <w:rPr>
          <w:spacing w:val="-2"/>
        </w:rPr>
        <w:t xml:space="preserve">Figure </w:t>
      </w:r>
      <w:r w:rsidR="00626988" w:rsidRPr="00626988">
        <w:rPr>
          <w:noProof/>
          <w:spacing w:val="-2"/>
        </w:rPr>
        <w:t>3</w:t>
      </w:r>
      <w:r w:rsidR="00E01C1E" w:rsidRPr="002377EB">
        <w:rPr>
          <w:spacing w:val="-2"/>
        </w:rPr>
        <w:fldChar w:fldCharType="end"/>
      </w:r>
      <w:r w:rsidRPr="002377EB">
        <w:rPr>
          <w:spacing w:val="-2"/>
        </w:rPr>
        <w:t>.</w:t>
      </w:r>
    </w:p>
    <w:p w14:paraId="75DC2B49" w14:textId="77777777" w:rsidR="00B76178" w:rsidRPr="00251D9E" w:rsidRDefault="00B76178" w:rsidP="00B14DEC">
      <w:pPr>
        <w:pStyle w:val="BodyText"/>
        <w:sectPr w:rsidR="00B76178" w:rsidRPr="00251D9E" w:rsidSect="00B76178">
          <w:type w:val="continuous"/>
          <w:pgSz w:w="9922" w:h="14170" w:code="138"/>
          <w:pgMar w:top="1181" w:right="792" w:bottom="274" w:left="792" w:header="432" w:footer="720" w:gutter="0"/>
          <w:cols w:num="2" w:space="288"/>
        </w:sectPr>
      </w:pPr>
    </w:p>
    <w:p w14:paraId="3E1B3AA9" w14:textId="77777777" w:rsidR="00251D9E" w:rsidRDefault="00251D9E" w:rsidP="00251D9E">
      <w:pPr>
        <w:pStyle w:val="BodyText"/>
      </w:pPr>
      <w:bookmarkStart w:id="37" w:name="_Ref98744500"/>
      <w:bookmarkStart w:id="38" w:name="_Ref98749084"/>
    </w:p>
    <w:p w14:paraId="0D5D1860" w14:textId="421FB3F7" w:rsidR="00B14DEC" w:rsidRPr="00251D9E" w:rsidRDefault="00B76178" w:rsidP="00B76178">
      <w:pPr>
        <w:pStyle w:val="Caption"/>
      </w:pPr>
      <w:r w:rsidRPr="00251D9E">
        <w:t xml:space="preserve">Figure </w:t>
      </w:r>
      <w:r w:rsidR="008324B6">
        <w:fldChar w:fldCharType="begin"/>
      </w:r>
      <w:r w:rsidR="008324B6">
        <w:instrText xml:space="preserve"> SEQ Figure \* ARABIC </w:instrText>
      </w:r>
      <w:r w:rsidR="008324B6">
        <w:fldChar w:fldCharType="separate"/>
      </w:r>
      <w:r w:rsidR="00626988">
        <w:rPr>
          <w:noProof/>
        </w:rPr>
        <w:t>2</w:t>
      </w:r>
      <w:r w:rsidR="008324B6">
        <w:rPr>
          <w:noProof/>
        </w:rPr>
        <w:fldChar w:fldCharType="end"/>
      </w:r>
      <w:bookmarkEnd w:id="37"/>
      <w:r w:rsidR="00B14DEC" w:rsidRPr="00251D9E">
        <w:t xml:space="preserve">: </w:t>
      </w:r>
      <w:r w:rsidR="00B14DEC" w:rsidRPr="00251D9E">
        <w:rPr>
          <w:b w:val="0"/>
          <w:bCs/>
        </w:rPr>
        <w:t>Estimated population of Indian-born residents and those claiming Indian ancestry, 1996-2020</w:t>
      </w:r>
      <w:bookmarkEnd w:id="38"/>
    </w:p>
    <w:p w14:paraId="5E3E3B7B" w14:textId="4E81E6AB" w:rsidR="00B14DEC" w:rsidRPr="00251D9E" w:rsidRDefault="00B76178" w:rsidP="00B14DEC">
      <w:pPr>
        <w:pStyle w:val="BodyText"/>
      </w:pPr>
      <w:r w:rsidRPr="00251D9E">
        <w:rPr>
          <w:noProof/>
        </w:rPr>
        <w:drawing>
          <wp:inline distT="0" distB="0" distL="0" distR="0" wp14:anchorId="17A306DF" wp14:editId="185CD907">
            <wp:extent cx="5285232" cy="3122183"/>
            <wp:effectExtent l="0" t="0" r="0" b="2540"/>
            <wp:docPr id="53" name="Picture 53" descr="An area chart showing the estimated population of Indian-born residents from 1996 to 2020 with bars at 2001, 2006, 2011 and 2016 showing the estimated population of those claiming Indian ancestry. Both populations increased steadily over th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n area chart showing the estimated population of Indian-born residents from 1996 to 2020 with bars at 2001, 2006, 2011 and 2016 showing the estimated population of those claiming Indian ancestry. Both populations increased steadily over the perio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285232" cy="3122183"/>
                    </a:xfrm>
                    <a:prstGeom prst="rect">
                      <a:avLst/>
                    </a:prstGeom>
                    <a:noFill/>
                    <a:ln>
                      <a:noFill/>
                    </a:ln>
                    <a:extLst>
                      <a:ext uri="{53640926-AAD7-44D8-BBD7-CCE9431645EC}">
                        <a14:shadowObscured xmlns:a14="http://schemas.microsoft.com/office/drawing/2010/main"/>
                      </a:ext>
                    </a:extLst>
                  </pic:spPr>
                </pic:pic>
              </a:graphicData>
            </a:graphic>
          </wp:inline>
        </w:drawing>
      </w:r>
    </w:p>
    <w:p w14:paraId="54654477" w14:textId="34313154" w:rsidR="00B14DEC" w:rsidRPr="00251D9E" w:rsidRDefault="00B14DEC" w:rsidP="00BF798F">
      <w:pPr>
        <w:pStyle w:val="Source"/>
        <w:rPr>
          <w:w w:val="100"/>
        </w:rPr>
      </w:pPr>
      <w:r w:rsidRPr="00251D9E">
        <w:rPr>
          <w:w w:val="100"/>
        </w:rPr>
        <w:t>Source: ABS (2020)</w:t>
      </w:r>
    </w:p>
    <w:p w14:paraId="7DCB4AA7" w14:textId="77777777" w:rsidR="00B76178" w:rsidRPr="00251D9E" w:rsidRDefault="00B76178" w:rsidP="00BF798F">
      <w:pPr>
        <w:pStyle w:val="BodyText"/>
        <w:sectPr w:rsidR="00B76178" w:rsidRPr="00251D9E" w:rsidSect="00B76178">
          <w:type w:val="continuous"/>
          <w:pgSz w:w="9922" w:h="14170" w:code="138"/>
          <w:pgMar w:top="1181" w:right="792" w:bottom="274" w:left="792" w:header="432" w:footer="720" w:gutter="0"/>
          <w:cols w:space="720"/>
        </w:sectPr>
      </w:pPr>
    </w:p>
    <w:p w14:paraId="59F6CEB7" w14:textId="0211BEA4" w:rsidR="00BF798F" w:rsidRPr="00251D9E" w:rsidRDefault="00BF798F" w:rsidP="00492A29">
      <w:pPr>
        <w:pStyle w:val="BodyText"/>
        <w:keepNext/>
        <w:keepLines/>
        <w:widowControl/>
      </w:pPr>
      <w:r w:rsidRPr="00251D9E">
        <w:t>A greater share of Indian migrants over the past decade have arrived as temporary skilled workers or as international students. Between 2015-16 to 2018-19, the average annual growth in Indian</w:t>
      </w:r>
      <w:r w:rsidR="00B76178" w:rsidRPr="00251D9E">
        <w:t xml:space="preserve"> </w:t>
      </w:r>
      <w:r w:rsidRPr="00251D9E">
        <w:t>students enrolling in Australian courses was 25 per cent. India has remained the largest source for new Australian citizens for five consecutive years from 2015-16 to 2020-21.</w:t>
      </w:r>
    </w:p>
    <w:p w14:paraId="07A61630" w14:textId="7CF29A2E" w:rsidR="00BF798F" w:rsidRPr="00251D9E" w:rsidRDefault="00BF798F" w:rsidP="00BF798F">
      <w:pPr>
        <w:pStyle w:val="BodyText"/>
      </w:pPr>
      <w:r w:rsidRPr="00251D9E">
        <w:t>Empirical evidence for the trade effects of migration is developing, but suggests that diaspora communities can enhance trade by building business ties, improving the quality of</w:t>
      </w:r>
      <w:r w:rsidR="00B76178" w:rsidRPr="00251D9E">
        <w:t xml:space="preserve"> </w:t>
      </w:r>
      <w:r w:rsidRPr="00251D9E">
        <w:t>information flows and reducing the costs of trade and investment. As such, the Indian diaspora community can not only raise awareness of opportunities available in India and help Australian businesses navigate the operating environment, but it can also attract businesses and individuals to trade with Australia, helping source the inputs that will support Australia’s productive capacity and the products that will benefit Australian consumers.</w:t>
      </w:r>
    </w:p>
    <w:p w14:paraId="3619600C" w14:textId="09ADF546" w:rsidR="00BF798F" w:rsidRPr="00251D9E" w:rsidRDefault="00BF798F" w:rsidP="00BF798F">
      <w:pPr>
        <w:pStyle w:val="BodyText"/>
      </w:pPr>
      <w:r w:rsidRPr="00251D9E">
        <w:t>India has remained the largest source for new Australian citizens for five consecutive years from 2015-16 to 2020-21.</w:t>
      </w:r>
    </w:p>
    <w:p w14:paraId="2CFC3D72" w14:textId="77777777" w:rsidR="00B76178" w:rsidRPr="00251D9E" w:rsidRDefault="00B76178" w:rsidP="00710A98">
      <w:pPr>
        <w:pStyle w:val="BodyText"/>
        <w:sectPr w:rsidR="00B76178" w:rsidRPr="00251D9E" w:rsidSect="007B4810">
          <w:headerReference w:type="default" r:id="rId37"/>
          <w:footerReference w:type="default" r:id="rId38"/>
          <w:type w:val="continuous"/>
          <w:pgSz w:w="9922" w:h="14170" w:code="138"/>
          <w:pgMar w:top="1181" w:right="792" w:bottom="274" w:left="792" w:header="432" w:footer="432" w:gutter="0"/>
          <w:cols w:num="2" w:space="288"/>
          <w:docGrid w:linePitch="299"/>
        </w:sectPr>
      </w:pPr>
    </w:p>
    <w:p w14:paraId="0E1AE433" w14:textId="77777777" w:rsidR="00492A29" w:rsidRPr="00251D9E" w:rsidRDefault="00492A29" w:rsidP="002377EB">
      <w:pPr>
        <w:pStyle w:val="Caption"/>
        <w:spacing w:after="0"/>
      </w:pPr>
    </w:p>
    <w:p w14:paraId="3917E9BE" w14:textId="30798CEA" w:rsidR="00BF798F" w:rsidRPr="00251D9E" w:rsidRDefault="00F5508C" w:rsidP="00F5508C">
      <w:pPr>
        <w:pStyle w:val="Caption"/>
      </w:pPr>
      <w:bookmarkStart w:id="39" w:name="_Ref98744543"/>
      <w:bookmarkStart w:id="40" w:name="_Ref98749090"/>
      <w:r w:rsidRPr="00251D9E">
        <w:t xml:space="preserve">Figure </w:t>
      </w:r>
      <w:r w:rsidR="008324B6">
        <w:fldChar w:fldCharType="begin"/>
      </w:r>
      <w:r w:rsidR="008324B6">
        <w:instrText xml:space="preserve"> SEQ Figure \* ARABIC </w:instrText>
      </w:r>
      <w:r w:rsidR="008324B6">
        <w:fldChar w:fldCharType="separate"/>
      </w:r>
      <w:r w:rsidR="00626988">
        <w:rPr>
          <w:noProof/>
        </w:rPr>
        <w:t>3</w:t>
      </w:r>
      <w:r w:rsidR="008324B6">
        <w:rPr>
          <w:noProof/>
        </w:rPr>
        <w:fldChar w:fldCharType="end"/>
      </w:r>
      <w:bookmarkEnd w:id="39"/>
      <w:r w:rsidR="00BF798F" w:rsidRPr="00251D9E">
        <w:t xml:space="preserve">: </w:t>
      </w:r>
      <w:r w:rsidR="00BF798F" w:rsidRPr="00251D9E">
        <w:rPr>
          <w:b w:val="0"/>
          <w:bCs/>
        </w:rPr>
        <w:t>Visas granted to the Indian-born by visa stream, 2009-10 to 2019-20</w:t>
      </w:r>
      <w:bookmarkEnd w:id="40"/>
    </w:p>
    <w:p w14:paraId="69604915" w14:textId="67EE69B0" w:rsidR="00F5508C" w:rsidRPr="00251D9E" w:rsidRDefault="00F5508C" w:rsidP="00710A98">
      <w:pPr>
        <w:pStyle w:val="BodyText"/>
      </w:pPr>
      <w:r w:rsidRPr="00251D9E">
        <w:rPr>
          <w:noProof/>
        </w:rPr>
        <w:drawing>
          <wp:inline distT="0" distB="0" distL="0" distR="0" wp14:anchorId="48F62708" wp14:editId="7F3E0829">
            <wp:extent cx="5285232" cy="2174100"/>
            <wp:effectExtent l="0" t="0" r="0" b="0"/>
            <wp:docPr id="54" name="Picture 54" descr="An area chart showing overall growth in the number of visas granted to Indian born residents increased from the number in the financial year 2009-10 to the financial year of 2019-20, With a slight dip into the financial year ending in 2020 that shows some COVID impacts on visas gra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n area chart showing overall growth in the number of visas granted to Indian born residents increased from the number in the financial year 2009-10 to the financial year of 2019-20, With a slight dip into the financial year ending in 2020 that shows some COVID impacts on visas gran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285232" cy="2174100"/>
                    </a:xfrm>
                    <a:prstGeom prst="rect">
                      <a:avLst/>
                    </a:prstGeom>
                    <a:noFill/>
                    <a:ln>
                      <a:noFill/>
                    </a:ln>
                    <a:extLst>
                      <a:ext uri="{53640926-AAD7-44D8-BBD7-CCE9431645EC}">
                        <a14:shadowObscured xmlns:a14="http://schemas.microsoft.com/office/drawing/2010/main"/>
                      </a:ext>
                    </a:extLst>
                  </pic:spPr>
                </pic:pic>
              </a:graphicData>
            </a:graphic>
          </wp:inline>
        </w:drawing>
      </w:r>
    </w:p>
    <w:p w14:paraId="7D5A5DDC" w14:textId="2AB64073" w:rsidR="00BF798F" w:rsidRDefault="00BF798F" w:rsidP="002377EB">
      <w:pPr>
        <w:pStyle w:val="Source"/>
        <w:spacing w:after="360"/>
        <w:rPr>
          <w:w w:val="100"/>
        </w:rPr>
      </w:pPr>
      <w:r w:rsidRPr="00251D9E">
        <w:rPr>
          <w:w w:val="100"/>
        </w:rPr>
        <w:t>Source: DHA (2021)</w:t>
      </w:r>
    </w:p>
    <w:p w14:paraId="2CD352EC" w14:textId="77777777" w:rsidR="002377EB" w:rsidRPr="00251D9E" w:rsidRDefault="002377EB" w:rsidP="002377EB">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6893"/>
      </w:tblGrid>
      <w:tr w:rsidR="00492A29" w:rsidRPr="00251D9E" w14:paraId="76307B32" w14:textId="77777777" w:rsidTr="00492A29">
        <w:tc>
          <w:tcPr>
            <w:tcW w:w="1435" w:type="dxa"/>
            <w:vAlign w:val="center"/>
          </w:tcPr>
          <w:p w14:paraId="219F5A6E" w14:textId="799050D2" w:rsidR="00492A29" w:rsidRPr="00251D9E" w:rsidRDefault="00492A29" w:rsidP="00492A29">
            <w:pPr>
              <w:pStyle w:val="BodyText"/>
              <w:spacing w:after="0"/>
              <w:rPr>
                <w:b/>
                <w:bCs/>
              </w:rPr>
            </w:pPr>
          </w:p>
        </w:tc>
        <w:tc>
          <w:tcPr>
            <w:tcW w:w="6893" w:type="dxa"/>
            <w:vAlign w:val="center"/>
          </w:tcPr>
          <w:p w14:paraId="772233F7" w14:textId="31D05D7D" w:rsidR="00492A29" w:rsidRPr="00251D9E" w:rsidRDefault="00492A29" w:rsidP="00492A29">
            <w:pPr>
              <w:pStyle w:val="BodyText"/>
              <w:spacing w:after="0"/>
              <w:rPr>
                <w:b/>
                <w:bCs/>
              </w:rPr>
            </w:pPr>
            <w:r w:rsidRPr="00251D9E">
              <w:rPr>
                <w:b/>
                <w:bCs/>
                <w:color w:val="003055" w:themeColor="text2"/>
                <w:sz w:val="24"/>
                <w:szCs w:val="24"/>
              </w:rPr>
              <w:t>CASE STUDY:</w:t>
            </w:r>
            <w:r w:rsidRPr="00251D9E">
              <w:rPr>
                <w:b/>
                <w:bCs/>
                <w:sz w:val="24"/>
                <w:szCs w:val="24"/>
              </w:rPr>
              <w:t xml:space="preserve"> </w:t>
            </w:r>
            <w:r w:rsidRPr="00251D9E">
              <w:rPr>
                <w:b/>
                <w:bCs/>
                <w:color w:val="0A793D" w:themeColor="accent2"/>
                <w:sz w:val="24"/>
                <w:szCs w:val="24"/>
              </w:rPr>
              <w:t>THE GLOBAL TALENT VISA PROGRAM</w:t>
            </w:r>
          </w:p>
        </w:tc>
      </w:tr>
    </w:tbl>
    <w:p w14:paraId="485598E9" w14:textId="1EF9F71E" w:rsidR="00492A29" w:rsidRPr="00251D9E" w:rsidRDefault="00492A29" w:rsidP="00492A29">
      <w:pPr>
        <w:pStyle w:val="BodyText"/>
        <w:rPr>
          <w:b/>
          <w:bCs/>
        </w:rPr>
      </w:pPr>
    </w:p>
    <w:p w14:paraId="76C29259" w14:textId="77777777" w:rsidR="005B2DAE" w:rsidRPr="00251D9E" w:rsidRDefault="005B2DAE" w:rsidP="00492A29">
      <w:pPr>
        <w:pStyle w:val="BodyText"/>
        <w:sectPr w:rsidR="005B2DAE" w:rsidRPr="00251D9E" w:rsidSect="00B76178">
          <w:type w:val="continuous"/>
          <w:pgSz w:w="9922" w:h="14170" w:code="138"/>
          <w:pgMar w:top="1181" w:right="792" w:bottom="274" w:left="792" w:header="432" w:footer="720" w:gutter="0"/>
          <w:cols w:space="720"/>
        </w:sectPr>
      </w:pPr>
    </w:p>
    <w:p w14:paraId="7D103B57" w14:textId="07F55AEC" w:rsidR="00BF798F" w:rsidRPr="00251D9E" w:rsidRDefault="00BF798F" w:rsidP="00BF798F">
      <w:pPr>
        <w:pStyle w:val="BodyText"/>
      </w:pPr>
      <w:r w:rsidRPr="00251D9E">
        <w:t>The Department of Home Affairs established the Global Talent visa program in November 2019.</w:t>
      </w:r>
      <w:r w:rsidR="005B2DAE" w:rsidRPr="00251D9E">
        <w:t xml:space="preserve"> </w:t>
      </w:r>
      <w:r w:rsidRPr="00251D9E">
        <w:t>This program aims to attract highly talented individuals, with cutting edge skills in target industry sectors. The Global Business and Talent Attraction Taskforce has identified a number of future-focused industries and technologies where Australian capabilities would be strengthened by the entry of both international enterprises and individual experts. India’s particular strengths are assessed as: agribusiness; critical minerals and resources; culture, tourism and leisure; data sciences and digital technologies; energy, renewables and resources; education and research; film; financial services and fintech; and infrastructure. The IES also highlights opportunities in many of these sectors. Recognising the importance of India as a source of global talent and business, the Department of Home Affairs has established a Global Talent Officer for South Asia, tasked with identifying exceptional talent in the region interested in relocating to Australia, and expediting their move.</w:t>
      </w:r>
    </w:p>
    <w:p w14:paraId="2F3BD723" w14:textId="77777777" w:rsidR="005B2DAE" w:rsidRPr="00251D9E" w:rsidRDefault="005B2DAE" w:rsidP="00BF798F">
      <w:pPr>
        <w:pStyle w:val="BodyText"/>
        <w:sectPr w:rsidR="005B2DAE" w:rsidRPr="00251D9E" w:rsidSect="005B2DAE">
          <w:type w:val="continuous"/>
          <w:pgSz w:w="9922" w:h="14170" w:code="138"/>
          <w:pgMar w:top="1181" w:right="792" w:bottom="274" w:left="792" w:header="432" w:footer="720" w:gutter="0"/>
          <w:cols w:num="2" w:space="288"/>
        </w:sectPr>
      </w:pPr>
    </w:p>
    <w:p w14:paraId="73298E83" w14:textId="6383418A" w:rsidR="00BF798F" w:rsidRPr="00251D9E" w:rsidRDefault="00504ACA" w:rsidP="00504ACA">
      <w:pPr>
        <w:pStyle w:val="Heading2"/>
        <w:pageBreakBefore/>
      </w:pPr>
      <w:bookmarkStart w:id="41" w:name="_Toc98748843"/>
      <w:bookmarkStart w:id="42" w:name="_Toc98772501"/>
      <w:bookmarkStart w:id="43" w:name="_Ref98779659"/>
      <w:bookmarkStart w:id="44" w:name="_Ref98779772"/>
      <w:r w:rsidRPr="00251D9E">
        <w:t>Regional distribution</w:t>
      </w:r>
      <w:bookmarkEnd w:id="41"/>
      <w:bookmarkEnd w:id="42"/>
      <w:bookmarkEnd w:id="43"/>
      <w:bookmarkEnd w:id="44"/>
    </w:p>
    <w:p w14:paraId="1DADDD32" w14:textId="77777777" w:rsidR="005B2DAE" w:rsidRPr="00251D9E" w:rsidRDefault="005B2DAE" w:rsidP="00BF798F">
      <w:pPr>
        <w:pStyle w:val="BodyText"/>
        <w:sectPr w:rsidR="005B2DAE" w:rsidRPr="00251D9E" w:rsidSect="007B4810">
          <w:headerReference w:type="even" r:id="rId40"/>
          <w:footerReference w:type="even" r:id="rId41"/>
          <w:type w:val="continuous"/>
          <w:pgSz w:w="9922" w:h="14170" w:code="138"/>
          <w:pgMar w:top="1181" w:right="792" w:bottom="274" w:left="792" w:header="432" w:footer="432" w:gutter="0"/>
          <w:cols w:space="720"/>
          <w:docGrid w:linePitch="299"/>
        </w:sectPr>
      </w:pPr>
    </w:p>
    <w:p w14:paraId="207A3D74" w14:textId="1471046C" w:rsidR="00BF798F" w:rsidRPr="00251D9E" w:rsidRDefault="00BF798F" w:rsidP="00BF798F">
      <w:pPr>
        <w:pStyle w:val="BodyText"/>
      </w:pPr>
      <w:r w:rsidRPr="00251D9E">
        <w:t xml:space="preserve">Reflecting the spread of the broader population, the majority of Australia’s Indian diaspora lives on the east coast. </w:t>
      </w:r>
      <w:r w:rsidR="00E01C1E" w:rsidRPr="00251D9E">
        <w:fldChar w:fldCharType="begin"/>
      </w:r>
      <w:r w:rsidR="00E01C1E" w:rsidRPr="00251D9E">
        <w:instrText xml:space="preserve"> REF _Ref98744554 \h </w:instrText>
      </w:r>
      <w:r w:rsidR="00251D9E">
        <w:instrText xml:space="preserve"> \* MERGEFORMAT </w:instrText>
      </w:r>
      <w:r w:rsidR="00E01C1E" w:rsidRPr="00251D9E">
        <w:fldChar w:fldCharType="separate"/>
      </w:r>
      <w:r w:rsidR="00626988" w:rsidRPr="00251D9E">
        <w:t xml:space="preserve">Figure </w:t>
      </w:r>
      <w:r w:rsidR="00626988">
        <w:rPr>
          <w:noProof/>
        </w:rPr>
        <w:t>4</w:t>
      </w:r>
      <w:r w:rsidR="00E01C1E" w:rsidRPr="00251D9E">
        <w:fldChar w:fldCharType="end"/>
      </w:r>
      <w:r w:rsidRPr="00251D9E">
        <w:t xml:space="preserve"> shows the areas of Australia with the highest concentrations of Indian diaspora communities.</w:t>
      </w:r>
    </w:p>
    <w:p w14:paraId="7A42A8C7" w14:textId="521CBD2C" w:rsidR="00BF798F" w:rsidRPr="00251D9E" w:rsidRDefault="00BF798F" w:rsidP="00BF798F">
      <w:pPr>
        <w:pStyle w:val="BodyText"/>
      </w:pPr>
      <w:r w:rsidRPr="00251D9E">
        <w:t>Australian residents with Indian ancestry reside in the highest concentrations in areas around Western Sydney, such as Parramatta, as well as in outer-suburban Melbourne, including south western</w:t>
      </w:r>
      <w:r w:rsidR="005B2DAE" w:rsidRPr="00251D9E">
        <w:t xml:space="preserve"> </w:t>
      </w:r>
      <w:r w:rsidRPr="00251D9E">
        <w:t xml:space="preserve">suburbs around </w:t>
      </w:r>
      <w:r w:rsidRPr="003825E9">
        <w:t>Tarneit</w:t>
      </w:r>
      <w:r w:rsidRPr="00251D9E">
        <w:t>, south eastern areas around Dandenong and northern suburbs around Glenroy.</w:t>
      </w:r>
    </w:p>
    <w:p w14:paraId="192DF79E" w14:textId="609FB2D0" w:rsidR="00BF798F" w:rsidRPr="00251D9E" w:rsidRDefault="00BF798F" w:rsidP="00BF798F">
      <w:pPr>
        <w:pStyle w:val="BodyText"/>
      </w:pPr>
      <w:r w:rsidRPr="00251D9E">
        <w:t>In terms of the split between capital cities and regions, the last two published Censuses show greater growth of the Indian diaspora in regional New South Wales, Victoria and Queensland. But in other states, the diaspora has grown at similar or higher rates in the capital cities than in the regions, as shown in Table 2.</w:t>
      </w:r>
    </w:p>
    <w:p w14:paraId="7E136FBF" w14:textId="77777777" w:rsidR="005B2DAE" w:rsidRPr="00251D9E" w:rsidRDefault="005B2DAE" w:rsidP="00BF798F">
      <w:pPr>
        <w:pStyle w:val="BodyText"/>
        <w:sectPr w:rsidR="005B2DAE" w:rsidRPr="00251D9E" w:rsidSect="005B2DAE">
          <w:type w:val="continuous"/>
          <w:pgSz w:w="9922" w:h="14170" w:code="138"/>
          <w:pgMar w:top="1181" w:right="792" w:bottom="274" w:left="792" w:header="432" w:footer="720" w:gutter="0"/>
          <w:cols w:num="2" w:space="288"/>
        </w:sectPr>
      </w:pPr>
    </w:p>
    <w:p w14:paraId="3B94E3E2" w14:textId="77777777" w:rsidR="00EE687F" w:rsidRDefault="00EE687F" w:rsidP="00EE687F">
      <w:pPr>
        <w:pStyle w:val="Caption"/>
        <w:spacing w:after="0"/>
      </w:pPr>
      <w:bookmarkStart w:id="45" w:name="_Ref98749525"/>
    </w:p>
    <w:p w14:paraId="699BB11F" w14:textId="4D354206" w:rsidR="00BF798F" w:rsidRPr="00251D9E" w:rsidRDefault="005B2DAE" w:rsidP="005B2DAE">
      <w:pPr>
        <w:pStyle w:val="Caption"/>
      </w:pPr>
      <w:r w:rsidRPr="00251D9E">
        <w:t xml:space="preserve">Table </w:t>
      </w:r>
      <w:r w:rsidR="008324B6">
        <w:fldChar w:fldCharType="begin"/>
      </w:r>
      <w:r w:rsidR="008324B6">
        <w:instrText xml:space="preserve"> SEQ Table \* ARABIC </w:instrText>
      </w:r>
      <w:r w:rsidR="008324B6">
        <w:fldChar w:fldCharType="separate"/>
      </w:r>
      <w:r w:rsidR="00626988">
        <w:rPr>
          <w:noProof/>
        </w:rPr>
        <w:t>2</w:t>
      </w:r>
      <w:r w:rsidR="008324B6">
        <w:rPr>
          <w:noProof/>
        </w:rPr>
        <w:fldChar w:fldCharType="end"/>
      </w:r>
      <w:r w:rsidR="00BF798F" w:rsidRPr="00251D9E">
        <w:t xml:space="preserve">: </w:t>
      </w:r>
      <w:r w:rsidR="00BF798F" w:rsidRPr="00251D9E">
        <w:rPr>
          <w:b w:val="0"/>
          <w:bCs/>
        </w:rPr>
        <w:t>The Indian diaspora population across greater capital cities and regions of Australia</w:t>
      </w:r>
      <w:bookmarkEnd w:id="45"/>
    </w:p>
    <w:tbl>
      <w:tblPr>
        <w:tblStyle w:val="Tables-APBase"/>
        <w:tblW w:w="5000" w:type="pct"/>
        <w:tblLook w:val="04A0" w:firstRow="1" w:lastRow="0" w:firstColumn="1" w:lastColumn="0" w:noHBand="0" w:noVBand="1"/>
      </w:tblPr>
      <w:tblGrid>
        <w:gridCol w:w="2510"/>
        <w:gridCol w:w="1599"/>
        <w:gridCol w:w="1057"/>
        <w:gridCol w:w="3172"/>
      </w:tblGrid>
      <w:tr w:rsidR="00BF798F" w:rsidRPr="00251D9E" w14:paraId="3538E1E9" w14:textId="77777777" w:rsidTr="00C43B5C">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505" w:type="pct"/>
          </w:tcPr>
          <w:p w14:paraId="1999458E" w14:textId="33910E28" w:rsidR="00BF798F" w:rsidRPr="00B55EDB" w:rsidRDefault="00BF798F" w:rsidP="00C43B5C">
            <w:pPr>
              <w:pStyle w:val="TableColumnHeadingNormal"/>
              <w:spacing w:before="20" w:after="20"/>
              <w:rPr>
                <w:color w:val="auto"/>
              </w:rPr>
            </w:pPr>
            <w:r w:rsidRPr="00B55EDB">
              <w:rPr>
                <w:color w:val="auto"/>
              </w:rPr>
              <w:t>Region</w:t>
            </w:r>
          </w:p>
        </w:tc>
        <w:tc>
          <w:tcPr>
            <w:tcW w:w="959" w:type="pct"/>
          </w:tcPr>
          <w:p w14:paraId="280E222B" w14:textId="77777777" w:rsidR="00BF798F" w:rsidRPr="00B55EDB" w:rsidRDefault="00BF798F" w:rsidP="001661E1">
            <w:pPr>
              <w:pStyle w:val="TableColumnHeadingNormal"/>
              <w:spacing w:before="20" w:after="2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2011</w:t>
            </w:r>
          </w:p>
        </w:tc>
        <w:tc>
          <w:tcPr>
            <w:tcW w:w="634" w:type="pct"/>
          </w:tcPr>
          <w:p w14:paraId="414198D6" w14:textId="77777777" w:rsidR="00BF798F" w:rsidRPr="00B55EDB" w:rsidRDefault="00BF798F" w:rsidP="001661E1">
            <w:pPr>
              <w:pStyle w:val="TableColumnHeadingNormal"/>
              <w:spacing w:before="20" w:after="2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2016</w:t>
            </w:r>
          </w:p>
        </w:tc>
        <w:tc>
          <w:tcPr>
            <w:tcW w:w="1902" w:type="pct"/>
          </w:tcPr>
          <w:p w14:paraId="0C911755" w14:textId="77777777" w:rsidR="00BF798F" w:rsidRPr="00B55EDB" w:rsidRDefault="00BF798F" w:rsidP="001661E1">
            <w:pPr>
              <w:pStyle w:val="TableColumnHeadingNormal"/>
              <w:spacing w:before="20" w:after="2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Percentage Growth from 2011 to 2016</w:t>
            </w:r>
          </w:p>
        </w:tc>
      </w:tr>
      <w:tr w:rsidR="00BF798F" w:rsidRPr="00251D9E" w14:paraId="4B5DB717" w14:textId="77777777" w:rsidTr="00C43B5C">
        <w:trPr>
          <w:trHeight w:val="20"/>
        </w:trPr>
        <w:tc>
          <w:tcPr>
            <w:tcW w:w="1505" w:type="pct"/>
            <w:tcBorders>
              <w:top w:val="nil"/>
            </w:tcBorders>
          </w:tcPr>
          <w:p w14:paraId="623F6CCD" w14:textId="77777777" w:rsidR="00BF798F" w:rsidRPr="00251D9E" w:rsidRDefault="00BF798F" w:rsidP="00C43B5C">
            <w:pPr>
              <w:pStyle w:val="TableTextNormal"/>
              <w:spacing w:before="20" w:after="20"/>
            </w:pPr>
            <w:r w:rsidRPr="00251D9E">
              <w:t>Greater Sydney</w:t>
            </w:r>
          </w:p>
        </w:tc>
        <w:tc>
          <w:tcPr>
            <w:tcW w:w="959" w:type="pct"/>
            <w:tcBorders>
              <w:top w:val="nil"/>
            </w:tcBorders>
          </w:tcPr>
          <w:p w14:paraId="363DE76A" w14:textId="77777777" w:rsidR="00BF798F" w:rsidRPr="00251D9E" w:rsidRDefault="00BF798F" w:rsidP="001661E1">
            <w:pPr>
              <w:pStyle w:val="TableTextNormal"/>
              <w:spacing w:before="20" w:after="20"/>
              <w:jc w:val="right"/>
            </w:pPr>
            <w:r w:rsidRPr="00251D9E">
              <w:t>128,449</w:t>
            </w:r>
          </w:p>
        </w:tc>
        <w:tc>
          <w:tcPr>
            <w:tcW w:w="634" w:type="pct"/>
            <w:tcBorders>
              <w:top w:val="nil"/>
            </w:tcBorders>
          </w:tcPr>
          <w:p w14:paraId="7FE39968" w14:textId="77777777" w:rsidR="00BF798F" w:rsidRPr="00251D9E" w:rsidRDefault="00BF798F" w:rsidP="001661E1">
            <w:pPr>
              <w:pStyle w:val="TableTextNormal"/>
              <w:spacing w:before="20" w:after="20"/>
              <w:jc w:val="right"/>
            </w:pPr>
            <w:r w:rsidRPr="00251D9E">
              <w:t>194,017</w:t>
            </w:r>
          </w:p>
        </w:tc>
        <w:tc>
          <w:tcPr>
            <w:tcW w:w="1902" w:type="pct"/>
            <w:tcBorders>
              <w:top w:val="nil"/>
            </w:tcBorders>
          </w:tcPr>
          <w:p w14:paraId="59812B0F" w14:textId="77777777" w:rsidR="00BF798F" w:rsidRPr="00251D9E" w:rsidRDefault="00BF798F" w:rsidP="001661E1">
            <w:pPr>
              <w:pStyle w:val="TableTextNormal"/>
              <w:spacing w:before="20" w:after="20"/>
              <w:jc w:val="right"/>
            </w:pPr>
            <w:r w:rsidRPr="00251D9E">
              <w:t>51%</w:t>
            </w:r>
          </w:p>
        </w:tc>
      </w:tr>
      <w:tr w:rsidR="00BF798F" w:rsidRPr="00251D9E" w14:paraId="7C5DBB02" w14:textId="77777777" w:rsidTr="001661E1">
        <w:trPr>
          <w:trHeight w:val="20"/>
        </w:trPr>
        <w:tc>
          <w:tcPr>
            <w:tcW w:w="1505" w:type="pct"/>
          </w:tcPr>
          <w:p w14:paraId="6545C29F" w14:textId="77777777" w:rsidR="00BF798F" w:rsidRPr="00251D9E" w:rsidRDefault="00BF798F" w:rsidP="00C43B5C">
            <w:pPr>
              <w:pStyle w:val="TableTextNormal"/>
              <w:spacing w:before="20" w:after="20"/>
            </w:pPr>
            <w:r w:rsidRPr="00251D9E">
              <w:t>Rest of NSW</w:t>
            </w:r>
          </w:p>
        </w:tc>
        <w:tc>
          <w:tcPr>
            <w:tcW w:w="959" w:type="pct"/>
          </w:tcPr>
          <w:p w14:paraId="404842BA" w14:textId="77777777" w:rsidR="00BF798F" w:rsidRPr="00251D9E" w:rsidRDefault="00BF798F" w:rsidP="001661E1">
            <w:pPr>
              <w:pStyle w:val="TableTextNormal"/>
              <w:spacing w:before="20" w:after="20"/>
              <w:jc w:val="right"/>
            </w:pPr>
            <w:r w:rsidRPr="00251D9E">
              <w:t>10,120</w:t>
            </w:r>
          </w:p>
        </w:tc>
        <w:tc>
          <w:tcPr>
            <w:tcW w:w="634" w:type="pct"/>
          </w:tcPr>
          <w:p w14:paraId="2F34A1CD" w14:textId="77777777" w:rsidR="00BF798F" w:rsidRPr="00251D9E" w:rsidRDefault="00BF798F" w:rsidP="001661E1">
            <w:pPr>
              <w:pStyle w:val="TableTextNormal"/>
              <w:spacing w:before="20" w:after="20"/>
              <w:jc w:val="right"/>
            </w:pPr>
            <w:r w:rsidRPr="00251D9E">
              <w:t>17,769</w:t>
            </w:r>
          </w:p>
        </w:tc>
        <w:tc>
          <w:tcPr>
            <w:tcW w:w="1902" w:type="pct"/>
            <w:shd w:val="clear" w:color="auto" w:fill="E1EEE0"/>
          </w:tcPr>
          <w:p w14:paraId="11301336" w14:textId="77777777" w:rsidR="00BF798F" w:rsidRPr="00251D9E" w:rsidRDefault="00BF798F" w:rsidP="001661E1">
            <w:pPr>
              <w:pStyle w:val="TableTextNormal"/>
              <w:spacing w:before="20" w:after="20"/>
              <w:jc w:val="right"/>
            </w:pPr>
            <w:r w:rsidRPr="00251D9E">
              <w:t>76%</w:t>
            </w:r>
          </w:p>
        </w:tc>
      </w:tr>
      <w:tr w:rsidR="00BF798F" w:rsidRPr="00251D9E" w14:paraId="1E08DF4C" w14:textId="77777777" w:rsidTr="00C43B5C">
        <w:trPr>
          <w:trHeight w:val="20"/>
        </w:trPr>
        <w:tc>
          <w:tcPr>
            <w:tcW w:w="1505" w:type="pct"/>
          </w:tcPr>
          <w:p w14:paraId="32DC2500" w14:textId="77777777" w:rsidR="00BF798F" w:rsidRPr="00251D9E" w:rsidRDefault="00BF798F" w:rsidP="00C43B5C">
            <w:pPr>
              <w:pStyle w:val="TableTextNormal"/>
              <w:spacing w:before="20" w:after="20"/>
            </w:pPr>
            <w:r w:rsidRPr="00251D9E">
              <w:t>Greater Melbourne</w:t>
            </w:r>
          </w:p>
        </w:tc>
        <w:tc>
          <w:tcPr>
            <w:tcW w:w="959" w:type="pct"/>
          </w:tcPr>
          <w:p w14:paraId="428452C8" w14:textId="77777777" w:rsidR="00BF798F" w:rsidRPr="00251D9E" w:rsidRDefault="00BF798F" w:rsidP="001661E1">
            <w:pPr>
              <w:pStyle w:val="TableTextNormal"/>
              <w:spacing w:before="20" w:after="20"/>
              <w:jc w:val="right"/>
            </w:pPr>
            <w:r w:rsidRPr="00251D9E">
              <w:t>126,075</w:t>
            </w:r>
          </w:p>
        </w:tc>
        <w:tc>
          <w:tcPr>
            <w:tcW w:w="634" w:type="pct"/>
          </w:tcPr>
          <w:p w14:paraId="69689E11" w14:textId="77777777" w:rsidR="00BF798F" w:rsidRPr="00251D9E" w:rsidRDefault="00BF798F" w:rsidP="001661E1">
            <w:pPr>
              <w:pStyle w:val="TableTextNormal"/>
              <w:spacing w:before="20" w:after="20"/>
              <w:jc w:val="right"/>
            </w:pPr>
            <w:r w:rsidRPr="00251D9E">
              <w:t>198,450</w:t>
            </w:r>
          </w:p>
        </w:tc>
        <w:tc>
          <w:tcPr>
            <w:tcW w:w="1902" w:type="pct"/>
          </w:tcPr>
          <w:p w14:paraId="6D84E317" w14:textId="77777777" w:rsidR="00BF798F" w:rsidRPr="00251D9E" w:rsidRDefault="00BF798F" w:rsidP="001661E1">
            <w:pPr>
              <w:pStyle w:val="TableTextNormal"/>
              <w:spacing w:before="20" w:after="20"/>
              <w:jc w:val="right"/>
            </w:pPr>
            <w:r w:rsidRPr="00251D9E">
              <w:t>57%</w:t>
            </w:r>
          </w:p>
        </w:tc>
      </w:tr>
      <w:tr w:rsidR="00BF798F" w:rsidRPr="00251D9E" w14:paraId="13DB12F3" w14:textId="77777777" w:rsidTr="001661E1">
        <w:trPr>
          <w:trHeight w:val="20"/>
        </w:trPr>
        <w:tc>
          <w:tcPr>
            <w:tcW w:w="1505" w:type="pct"/>
          </w:tcPr>
          <w:p w14:paraId="556B167D" w14:textId="77777777" w:rsidR="00BF798F" w:rsidRPr="00251D9E" w:rsidRDefault="00BF798F" w:rsidP="00C43B5C">
            <w:pPr>
              <w:pStyle w:val="TableTextNormal"/>
              <w:spacing w:before="20" w:after="20"/>
            </w:pPr>
            <w:r w:rsidRPr="00251D9E">
              <w:t>Rest of Vic</w:t>
            </w:r>
          </w:p>
        </w:tc>
        <w:tc>
          <w:tcPr>
            <w:tcW w:w="959" w:type="pct"/>
          </w:tcPr>
          <w:p w14:paraId="084A95E0" w14:textId="77777777" w:rsidR="00BF798F" w:rsidRPr="00251D9E" w:rsidRDefault="00BF798F" w:rsidP="001661E1">
            <w:pPr>
              <w:pStyle w:val="TableTextNormal"/>
              <w:spacing w:before="20" w:after="20"/>
              <w:jc w:val="right"/>
            </w:pPr>
            <w:r w:rsidRPr="00251D9E">
              <w:t>6,166</w:t>
            </w:r>
          </w:p>
        </w:tc>
        <w:tc>
          <w:tcPr>
            <w:tcW w:w="634" w:type="pct"/>
          </w:tcPr>
          <w:p w14:paraId="30646B66" w14:textId="77777777" w:rsidR="00BF798F" w:rsidRPr="00251D9E" w:rsidRDefault="00BF798F" w:rsidP="001661E1">
            <w:pPr>
              <w:pStyle w:val="TableTextNormal"/>
              <w:spacing w:before="20" w:after="20"/>
              <w:jc w:val="right"/>
            </w:pPr>
            <w:r w:rsidRPr="00251D9E">
              <w:t>10,662</w:t>
            </w:r>
          </w:p>
        </w:tc>
        <w:tc>
          <w:tcPr>
            <w:tcW w:w="1902" w:type="pct"/>
            <w:shd w:val="clear" w:color="auto" w:fill="E1EEE0"/>
          </w:tcPr>
          <w:p w14:paraId="1778E44D" w14:textId="77777777" w:rsidR="00BF798F" w:rsidRPr="00251D9E" w:rsidRDefault="00BF798F" w:rsidP="001661E1">
            <w:pPr>
              <w:pStyle w:val="TableTextNormal"/>
              <w:spacing w:before="20" w:after="20"/>
              <w:jc w:val="right"/>
            </w:pPr>
            <w:r w:rsidRPr="00251D9E">
              <w:t>73%</w:t>
            </w:r>
          </w:p>
        </w:tc>
      </w:tr>
      <w:tr w:rsidR="00BF798F" w:rsidRPr="00251D9E" w14:paraId="5722CA99" w14:textId="77777777" w:rsidTr="00C43B5C">
        <w:trPr>
          <w:trHeight w:val="20"/>
        </w:trPr>
        <w:tc>
          <w:tcPr>
            <w:tcW w:w="1505" w:type="pct"/>
          </w:tcPr>
          <w:p w14:paraId="5672B7DD" w14:textId="77777777" w:rsidR="00BF798F" w:rsidRPr="00251D9E" w:rsidRDefault="00BF798F" w:rsidP="00C43B5C">
            <w:pPr>
              <w:pStyle w:val="TableTextNormal"/>
              <w:spacing w:before="20" w:after="20"/>
            </w:pPr>
            <w:r w:rsidRPr="00251D9E">
              <w:t>Greater Brisbane</w:t>
            </w:r>
          </w:p>
        </w:tc>
        <w:tc>
          <w:tcPr>
            <w:tcW w:w="959" w:type="pct"/>
          </w:tcPr>
          <w:p w14:paraId="0A046CFC" w14:textId="77777777" w:rsidR="00BF798F" w:rsidRPr="00251D9E" w:rsidRDefault="00BF798F" w:rsidP="001661E1">
            <w:pPr>
              <w:pStyle w:val="TableTextNormal"/>
              <w:spacing w:before="20" w:after="20"/>
              <w:jc w:val="right"/>
            </w:pPr>
            <w:r w:rsidRPr="00251D9E">
              <w:t>34,159</w:t>
            </w:r>
          </w:p>
        </w:tc>
        <w:tc>
          <w:tcPr>
            <w:tcW w:w="634" w:type="pct"/>
          </w:tcPr>
          <w:p w14:paraId="66D5AEE6" w14:textId="77777777" w:rsidR="00BF798F" w:rsidRPr="00251D9E" w:rsidRDefault="00BF798F" w:rsidP="001661E1">
            <w:pPr>
              <w:pStyle w:val="TableTextNormal"/>
              <w:spacing w:before="20" w:after="20"/>
              <w:jc w:val="right"/>
            </w:pPr>
            <w:r w:rsidRPr="00251D9E">
              <w:t>54,227</w:t>
            </w:r>
          </w:p>
        </w:tc>
        <w:tc>
          <w:tcPr>
            <w:tcW w:w="1902" w:type="pct"/>
          </w:tcPr>
          <w:p w14:paraId="2EA3A5F7" w14:textId="77777777" w:rsidR="00BF798F" w:rsidRPr="00251D9E" w:rsidRDefault="00BF798F" w:rsidP="001661E1">
            <w:pPr>
              <w:pStyle w:val="TableTextNormal"/>
              <w:spacing w:before="20" w:after="20"/>
              <w:jc w:val="right"/>
            </w:pPr>
            <w:r w:rsidRPr="00251D9E">
              <w:t>59%</w:t>
            </w:r>
          </w:p>
        </w:tc>
      </w:tr>
      <w:tr w:rsidR="00BF798F" w:rsidRPr="00251D9E" w14:paraId="14589021" w14:textId="77777777" w:rsidTr="001661E1">
        <w:trPr>
          <w:trHeight w:val="20"/>
        </w:trPr>
        <w:tc>
          <w:tcPr>
            <w:tcW w:w="1505" w:type="pct"/>
          </w:tcPr>
          <w:p w14:paraId="6CC32F90" w14:textId="77777777" w:rsidR="00BF798F" w:rsidRPr="00251D9E" w:rsidRDefault="00BF798F" w:rsidP="00C43B5C">
            <w:pPr>
              <w:pStyle w:val="TableTextNormal"/>
              <w:spacing w:before="20" w:after="20"/>
            </w:pPr>
            <w:r w:rsidRPr="00251D9E">
              <w:t>Rest of Qld</w:t>
            </w:r>
          </w:p>
        </w:tc>
        <w:tc>
          <w:tcPr>
            <w:tcW w:w="959" w:type="pct"/>
          </w:tcPr>
          <w:p w14:paraId="17049B4E" w14:textId="77777777" w:rsidR="00BF798F" w:rsidRPr="00251D9E" w:rsidRDefault="00BF798F" w:rsidP="001661E1">
            <w:pPr>
              <w:pStyle w:val="TableTextNormal"/>
              <w:spacing w:before="20" w:after="20"/>
              <w:jc w:val="right"/>
            </w:pPr>
            <w:r w:rsidRPr="00251D9E">
              <w:t>11,910</w:t>
            </w:r>
          </w:p>
        </w:tc>
        <w:tc>
          <w:tcPr>
            <w:tcW w:w="634" w:type="pct"/>
          </w:tcPr>
          <w:p w14:paraId="26C6B9B5" w14:textId="77777777" w:rsidR="00BF798F" w:rsidRPr="00251D9E" w:rsidRDefault="00BF798F" w:rsidP="001661E1">
            <w:pPr>
              <w:pStyle w:val="TableTextNormal"/>
              <w:spacing w:before="20" w:after="20"/>
              <w:jc w:val="right"/>
            </w:pPr>
            <w:r w:rsidRPr="00251D9E">
              <w:t>19,781</w:t>
            </w:r>
          </w:p>
        </w:tc>
        <w:tc>
          <w:tcPr>
            <w:tcW w:w="1902" w:type="pct"/>
            <w:shd w:val="clear" w:color="auto" w:fill="E1EEE0"/>
          </w:tcPr>
          <w:p w14:paraId="30CF1B56" w14:textId="77777777" w:rsidR="00BF798F" w:rsidRPr="00251D9E" w:rsidRDefault="00BF798F" w:rsidP="001661E1">
            <w:pPr>
              <w:pStyle w:val="TableTextNormal"/>
              <w:spacing w:before="20" w:after="20"/>
              <w:jc w:val="right"/>
            </w:pPr>
            <w:r w:rsidRPr="00251D9E">
              <w:t>66%</w:t>
            </w:r>
          </w:p>
        </w:tc>
      </w:tr>
      <w:tr w:rsidR="00BF798F" w:rsidRPr="00251D9E" w14:paraId="0B0D2D66" w14:textId="77777777" w:rsidTr="001661E1">
        <w:trPr>
          <w:trHeight w:val="20"/>
        </w:trPr>
        <w:tc>
          <w:tcPr>
            <w:tcW w:w="1505" w:type="pct"/>
          </w:tcPr>
          <w:p w14:paraId="249E0C52" w14:textId="77777777" w:rsidR="00BF798F" w:rsidRPr="00251D9E" w:rsidRDefault="00BF798F" w:rsidP="00C43B5C">
            <w:pPr>
              <w:pStyle w:val="TableTextNormal"/>
              <w:spacing w:before="20" w:after="20"/>
            </w:pPr>
            <w:r w:rsidRPr="00251D9E">
              <w:t>Greater Adelaide</w:t>
            </w:r>
          </w:p>
        </w:tc>
        <w:tc>
          <w:tcPr>
            <w:tcW w:w="959" w:type="pct"/>
          </w:tcPr>
          <w:p w14:paraId="5E4B6075" w14:textId="77777777" w:rsidR="00BF798F" w:rsidRPr="00251D9E" w:rsidRDefault="00BF798F" w:rsidP="001661E1">
            <w:pPr>
              <w:pStyle w:val="TableTextNormal"/>
              <w:spacing w:before="20" w:after="20"/>
              <w:jc w:val="right"/>
            </w:pPr>
            <w:r w:rsidRPr="00251D9E">
              <w:t>19,610</w:t>
            </w:r>
          </w:p>
        </w:tc>
        <w:tc>
          <w:tcPr>
            <w:tcW w:w="634" w:type="pct"/>
          </w:tcPr>
          <w:p w14:paraId="0CC04AF7" w14:textId="77777777" w:rsidR="00BF798F" w:rsidRPr="00251D9E" w:rsidRDefault="00BF798F" w:rsidP="001661E1">
            <w:pPr>
              <w:pStyle w:val="TableTextNormal"/>
              <w:spacing w:before="20" w:after="20"/>
              <w:jc w:val="right"/>
            </w:pPr>
            <w:r w:rsidRPr="00251D9E">
              <w:t>31,444</w:t>
            </w:r>
          </w:p>
        </w:tc>
        <w:tc>
          <w:tcPr>
            <w:tcW w:w="1902" w:type="pct"/>
            <w:shd w:val="clear" w:color="auto" w:fill="E1EEE0"/>
          </w:tcPr>
          <w:p w14:paraId="48088CC5" w14:textId="77777777" w:rsidR="00BF798F" w:rsidRPr="00251D9E" w:rsidRDefault="00BF798F" w:rsidP="001661E1">
            <w:pPr>
              <w:pStyle w:val="TableTextNormal"/>
              <w:spacing w:before="20" w:after="20"/>
              <w:jc w:val="right"/>
            </w:pPr>
            <w:r w:rsidRPr="00251D9E">
              <w:t>60%</w:t>
            </w:r>
          </w:p>
        </w:tc>
      </w:tr>
      <w:tr w:rsidR="00BF798F" w:rsidRPr="00251D9E" w14:paraId="363974C8" w14:textId="77777777" w:rsidTr="00C43B5C">
        <w:trPr>
          <w:trHeight w:val="20"/>
        </w:trPr>
        <w:tc>
          <w:tcPr>
            <w:tcW w:w="1505" w:type="pct"/>
          </w:tcPr>
          <w:p w14:paraId="13934EA4" w14:textId="77777777" w:rsidR="00BF798F" w:rsidRPr="00251D9E" w:rsidRDefault="00BF798F" w:rsidP="00C43B5C">
            <w:pPr>
              <w:pStyle w:val="TableTextNormal"/>
              <w:spacing w:before="20" w:after="20"/>
            </w:pPr>
            <w:r w:rsidRPr="00251D9E">
              <w:t>Rest of SA</w:t>
            </w:r>
          </w:p>
        </w:tc>
        <w:tc>
          <w:tcPr>
            <w:tcW w:w="959" w:type="pct"/>
          </w:tcPr>
          <w:p w14:paraId="153C9FFB" w14:textId="77777777" w:rsidR="00BF798F" w:rsidRPr="00251D9E" w:rsidRDefault="00BF798F" w:rsidP="001661E1">
            <w:pPr>
              <w:pStyle w:val="TableTextNormal"/>
              <w:spacing w:before="20" w:after="20"/>
              <w:jc w:val="right"/>
            </w:pPr>
            <w:r w:rsidRPr="00251D9E">
              <w:t>1,192</w:t>
            </w:r>
          </w:p>
        </w:tc>
        <w:tc>
          <w:tcPr>
            <w:tcW w:w="634" w:type="pct"/>
          </w:tcPr>
          <w:p w14:paraId="51D20EB7" w14:textId="77777777" w:rsidR="00BF798F" w:rsidRPr="00251D9E" w:rsidRDefault="00BF798F" w:rsidP="001661E1">
            <w:pPr>
              <w:pStyle w:val="TableTextNormal"/>
              <w:spacing w:before="20" w:after="20"/>
              <w:jc w:val="right"/>
            </w:pPr>
            <w:r w:rsidRPr="00251D9E">
              <w:t>1,590</w:t>
            </w:r>
          </w:p>
        </w:tc>
        <w:tc>
          <w:tcPr>
            <w:tcW w:w="1902" w:type="pct"/>
          </w:tcPr>
          <w:p w14:paraId="028B549B" w14:textId="77777777" w:rsidR="00BF798F" w:rsidRPr="00251D9E" w:rsidRDefault="00BF798F" w:rsidP="001661E1">
            <w:pPr>
              <w:pStyle w:val="TableTextNormal"/>
              <w:spacing w:before="20" w:after="20"/>
              <w:jc w:val="right"/>
            </w:pPr>
            <w:r w:rsidRPr="00251D9E">
              <w:t>33%</w:t>
            </w:r>
          </w:p>
        </w:tc>
      </w:tr>
      <w:tr w:rsidR="00BF798F" w:rsidRPr="00251D9E" w14:paraId="64368A98" w14:textId="77777777" w:rsidTr="001661E1">
        <w:trPr>
          <w:trHeight w:val="20"/>
        </w:trPr>
        <w:tc>
          <w:tcPr>
            <w:tcW w:w="1505" w:type="pct"/>
          </w:tcPr>
          <w:p w14:paraId="5541F885" w14:textId="77777777" w:rsidR="00BF798F" w:rsidRPr="00251D9E" w:rsidRDefault="00BF798F" w:rsidP="00C43B5C">
            <w:pPr>
              <w:pStyle w:val="TableTextNormal"/>
              <w:spacing w:before="20" w:after="20"/>
            </w:pPr>
            <w:r w:rsidRPr="00251D9E">
              <w:t>Greater Perth</w:t>
            </w:r>
          </w:p>
        </w:tc>
        <w:tc>
          <w:tcPr>
            <w:tcW w:w="959" w:type="pct"/>
          </w:tcPr>
          <w:p w14:paraId="5EE7EB51" w14:textId="77777777" w:rsidR="00BF798F" w:rsidRPr="00251D9E" w:rsidRDefault="00BF798F" w:rsidP="001661E1">
            <w:pPr>
              <w:pStyle w:val="TableTextNormal"/>
              <w:spacing w:before="20" w:after="20"/>
              <w:jc w:val="right"/>
            </w:pPr>
            <w:r w:rsidRPr="00251D9E">
              <w:t>37,867</w:t>
            </w:r>
          </w:p>
        </w:tc>
        <w:tc>
          <w:tcPr>
            <w:tcW w:w="634" w:type="pct"/>
          </w:tcPr>
          <w:p w14:paraId="023B7CF0" w14:textId="77777777" w:rsidR="00BF798F" w:rsidRPr="00251D9E" w:rsidRDefault="00BF798F" w:rsidP="001661E1">
            <w:pPr>
              <w:pStyle w:val="TableTextNormal"/>
              <w:spacing w:before="20" w:after="20"/>
              <w:jc w:val="right"/>
            </w:pPr>
            <w:r w:rsidRPr="00251D9E">
              <w:t>64,934</w:t>
            </w:r>
          </w:p>
        </w:tc>
        <w:tc>
          <w:tcPr>
            <w:tcW w:w="1902" w:type="pct"/>
            <w:shd w:val="clear" w:color="auto" w:fill="E1EEE0"/>
          </w:tcPr>
          <w:p w14:paraId="3F34B5FD" w14:textId="77777777" w:rsidR="00BF798F" w:rsidRPr="00251D9E" w:rsidRDefault="00BF798F" w:rsidP="001661E1">
            <w:pPr>
              <w:pStyle w:val="TableTextNormal"/>
              <w:spacing w:before="20" w:after="20"/>
              <w:jc w:val="right"/>
            </w:pPr>
            <w:r w:rsidRPr="00251D9E">
              <w:t>71%</w:t>
            </w:r>
          </w:p>
        </w:tc>
      </w:tr>
      <w:tr w:rsidR="00BF798F" w:rsidRPr="00251D9E" w14:paraId="29DC83BE" w14:textId="77777777" w:rsidTr="00C43B5C">
        <w:trPr>
          <w:trHeight w:val="20"/>
        </w:trPr>
        <w:tc>
          <w:tcPr>
            <w:tcW w:w="1505" w:type="pct"/>
          </w:tcPr>
          <w:p w14:paraId="1B6FD857" w14:textId="77777777" w:rsidR="00BF798F" w:rsidRPr="00251D9E" w:rsidRDefault="00BF798F" w:rsidP="00C43B5C">
            <w:pPr>
              <w:pStyle w:val="TableTextNormal"/>
              <w:spacing w:before="20" w:after="20"/>
            </w:pPr>
            <w:r w:rsidRPr="00251D9E">
              <w:t>Rest of WA</w:t>
            </w:r>
          </w:p>
        </w:tc>
        <w:tc>
          <w:tcPr>
            <w:tcW w:w="959" w:type="pct"/>
          </w:tcPr>
          <w:p w14:paraId="2CCB4365" w14:textId="77777777" w:rsidR="00BF798F" w:rsidRPr="00251D9E" w:rsidRDefault="00BF798F" w:rsidP="001661E1">
            <w:pPr>
              <w:pStyle w:val="TableTextNormal"/>
              <w:spacing w:before="20" w:after="20"/>
              <w:jc w:val="right"/>
            </w:pPr>
            <w:r w:rsidRPr="00251D9E">
              <w:t>2,378</w:t>
            </w:r>
          </w:p>
        </w:tc>
        <w:tc>
          <w:tcPr>
            <w:tcW w:w="634" w:type="pct"/>
          </w:tcPr>
          <w:p w14:paraId="0CE53F9A" w14:textId="77777777" w:rsidR="00BF798F" w:rsidRPr="00251D9E" w:rsidRDefault="00BF798F" w:rsidP="001661E1">
            <w:pPr>
              <w:pStyle w:val="TableTextNormal"/>
              <w:spacing w:before="20" w:after="20"/>
              <w:jc w:val="right"/>
            </w:pPr>
            <w:r w:rsidRPr="00251D9E">
              <w:t>3,816</w:t>
            </w:r>
          </w:p>
        </w:tc>
        <w:tc>
          <w:tcPr>
            <w:tcW w:w="1902" w:type="pct"/>
          </w:tcPr>
          <w:p w14:paraId="51C5BC7A" w14:textId="77777777" w:rsidR="00BF798F" w:rsidRPr="00251D9E" w:rsidRDefault="00BF798F" w:rsidP="001661E1">
            <w:pPr>
              <w:pStyle w:val="TableTextNormal"/>
              <w:spacing w:before="20" w:after="20"/>
              <w:jc w:val="right"/>
            </w:pPr>
            <w:r w:rsidRPr="00251D9E">
              <w:t>60%</w:t>
            </w:r>
          </w:p>
        </w:tc>
      </w:tr>
      <w:tr w:rsidR="00BF798F" w:rsidRPr="00251D9E" w14:paraId="3B3D5204" w14:textId="77777777" w:rsidTr="001661E1">
        <w:trPr>
          <w:trHeight w:val="20"/>
        </w:trPr>
        <w:tc>
          <w:tcPr>
            <w:tcW w:w="1505" w:type="pct"/>
          </w:tcPr>
          <w:p w14:paraId="0BB6C753" w14:textId="77777777" w:rsidR="00BF798F" w:rsidRPr="00251D9E" w:rsidRDefault="00BF798F" w:rsidP="00C43B5C">
            <w:pPr>
              <w:pStyle w:val="TableTextNormal"/>
              <w:spacing w:before="20" w:after="20"/>
            </w:pPr>
            <w:r w:rsidRPr="00251D9E">
              <w:t>Greater Hobart</w:t>
            </w:r>
          </w:p>
        </w:tc>
        <w:tc>
          <w:tcPr>
            <w:tcW w:w="959" w:type="pct"/>
          </w:tcPr>
          <w:p w14:paraId="7E097093" w14:textId="77777777" w:rsidR="00BF798F" w:rsidRPr="00251D9E" w:rsidRDefault="00BF798F" w:rsidP="001661E1">
            <w:pPr>
              <w:pStyle w:val="TableTextNormal"/>
              <w:spacing w:before="20" w:after="20"/>
              <w:jc w:val="right"/>
            </w:pPr>
            <w:r w:rsidRPr="00251D9E">
              <w:t>1,185</w:t>
            </w:r>
          </w:p>
        </w:tc>
        <w:tc>
          <w:tcPr>
            <w:tcW w:w="634" w:type="pct"/>
          </w:tcPr>
          <w:p w14:paraId="4B30A4CC" w14:textId="77777777" w:rsidR="00BF798F" w:rsidRPr="00251D9E" w:rsidRDefault="00BF798F" w:rsidP="001661E1">
            <w:pPr>
              <w:pStyle w:val="TableTextNormal"/>
              <w:spacing w:before="20" w:after="20"/>
              <w:jc w:val="right"/>
            </w:pPr>
            <w:r w:rsidRPr="00251D9E">
              <w:t>1,789</w:t>
            </w:r>
          </w:p>
        </w:tc>
        <w:tc>
          <w:tcPr>
            <w:tcW w:w="1902" w:type="pct"/>
            <w:shd w:val="clear" w:color="auto" w:fill="E1EEE0"/>
          </w:tcPr>
          <w:p w14:paraId="242F0771" w14:textId="77777777" w:rsidR="00BF798F" w:rsidRPr="00251D9E" w:rsidRDefault="00BF798F" w:rsidP="001661E1">
            <w:pPr>
              <w:pStyle w:val="TableTextNormal"/>
              <w:spacing w:before="20" w:after="20"/>
              <w:jc w:val="right"/>
            </w:pPr>
            <w:r w:rsidRPr="00251D9E">
              <w:t>51%</w:t>
            </w:r>
          </w:p>
        </w:tc>
      </w:tr>
      <w:tr w:rsidR="00BF798F" w:rsidRPr="00251D9E" w14:paraId="15B9866D" w14:textId="77777777" w:rsidTr="00C43B5C">
        <w:trPr>
          <w:trHeight w:val="20"/>
        </w:trPr>
        <w:tc>
          <w:tcPr>
            <w:tcW w:w="1505" w:type="pct"/>
          </w:tcPr>
          <w:p w14:paraId="3A8046BC" w14:textId="77777777" w:rsidR="00BF798F" w:rsidRPr="00251D9E" w:rsidRDefault="00BF798F" w:rsidP="00C43B5C">
            <w:pPr>
              <w:pStyle w:val="TableTextNormal"/>
              <w:spacing w:before="20" w:after="20"/>
            </w:pPr>
            <w:r w:rsidRPr="00251D9E">
              <w:t>Rest of Tas</w:t>
            </w:r>
          </w:p>
        </w:tc>
        <w:tc>
          <w:tcPr>
            <w:tcW w:w="959" w:type="pct"/>
          </w:tcPr>
          <w:p w14:paraId="6626679F" w14:textId="77777777" w:rsidR="00BF798F" w:rsidRPr="00251D9E" w:rsidRDefault="00BF798F" w:rsidP="001661E1">
            <w:pPr>
              <w:pStyle w:val="TableTextNormal"/>
              <w:spacing w:before="20" w:after="20"/>
              <w:jc w:val="right"/>
            </w:pPr>
            <w:r w:rsidRPr="00251D9E">
              <w:t>865</w:t>
            </w:r>
          </w:p>
        </w:tc>
        <w:tc>
          <w:tcPr>
            <w:tcW w:w="634" w:type="pct"/>
          </w:tcPr>
          <w:p w14:paraId="6A6229FB" w14:textId="77777777" w:rsidR="00BF798F" w:rsidRPr="00251D9E" w:rsidRDefault="00BF798F" w:rsidP="001661E1">
            <w:pPr>
              <w:pStyle w:val="TableTextNormal"/>
              <w:spacing w:before="20" w:after="20"/>
              <w:jc w:val="right"/>
            </w:pPr>
            <w:r w:rsidRPr="00251D9E">
              <w:t>1,118</w:t>
            </w:r>
          </w:p>
        </w:tc>
        <w:tc>
          <w:tcPr>
            <w:tcW w:w="1902" w:type="pct"/>
          </w:tcPr>
          <w:p w14:paraId="52F17F9D" w14:textId="77777777" w:rsidR="00BF798F" w:rsidRPr="00251D9E" w:rsidRDefault="00BF798F" w:rsidP="001661E1">
            <w:pPr>
              <w:pStyle w:val="TableTextNormal"/>
              <w:spacing w:before="20" w:after="20"/>
              <w:jc w:val="right"/>
            </w:pPr>
            <w:r w:rsidRPr="00251D9E">
              <w:t>29%</w:t>
            </w:r>
          </w:p>
        </w:tc>
      </w:tr>
      <w:tr w:rsidR="00BF798F" w:rsidRPr="00251D9E" w14:paraId="56C86E33" w14:textId="77777777" w:rsidTr="001661E1">
        <w:trPr>
          <w:trHeight w:val="20"/>
        </w:trPr>
        <w:tc>
          <w:tcPr>
            <w:tcW w:w="1505" w:type="pct"/>
          </w:tcPr>
          <w:p w14:paraId="0966B5A7" w14:textId="77777777" w:rsidR="00BF798F" w:rsidRPr="00251D9E" w:rsidRDefault="00BF798F" w:rsidP="00C43B5C">
            <w:pPr>
              <w:pStyle w:val="TableTextNormal"/>
              <w:spacing w:before="20" w:after="20"/>
            </w:pPr>
            <w:r w:rsidRPr="00251D9E">
              <w:t>Greater Darwin</w:t>
            </w:r>
          </w:p>
        </w:tc>
        <w:tc>
          <w:tcPr>
            <w:tcW w:w="959" w:type="pct"/>
          </w:tcPr>
          <w:p w14:paraId="44538808" w14:textId="77777777" w:rsidR="00BF798F" w:rsidRPr="00251D9E" w:rsidRDefault="00BF798F" w:rsidP="001661E1">
            <w:pPr>
              <w:pStyle w:val="TableTextNormal"/>
              <w:spacing w:before="20" w:after="20"/>
              <w:jc w:val="right"/>
            </w:pPr>
            <w:r w:rsidRPr="00251D9E">
              <w:t>1,686</w:t>
            </w:r>
          </w:p>
        </w:tc>
        <w:tc>
          <w:tcPr>
            <w:tcW w:w="634" w:type="pct"/>
          </w:tcPr>
          <w:p w14:paraId="539675DE" w14:textId="77777777" w:rsidR="00BF798F" w:rsidRPr="00251D9E" w:rsidRDefault="00BF798F" w:rsidP="001661E1">
            <w:pPr>
              <w:pStyle w:val="TableTextNormal"/>
              <w:spacing w:before="20" w:after="20"/>
              <w:jc w:val="right"/>
            </w:pPr>
            <w:r w:rsidRPr="00251D9E">
              <w:t>3,364</w:t>
            </w:r>
          </w:p>
        </w:tc>
        <w:tc>
          <w:tcPr>
            <w:tcW w:w="1902" w:type="pct"/>
            <w:shd w:val="clear" w:color="auto" w:fill="E1EEE0"/>
          </w:tcPr>
          <w:p w14:paraId="4E34B31E" w14:textId="77777777" w:rsidR="00BF798F" w:rsidRPr="00251D9E" w:rsidRDefault="00BF798F" w:rsidP="001661E1">
            <w:pPr>
              <w:pStyle w:val="TableTextNormal"/>
              <w:spacing w:before="20" w:after="20"/>
              <w:jc w:val="right"/>
            </w:pPr>
            <w:r w:rsidRPr="00251D9E">
              <w:t>100%</w:t>
            </w:r>
          </w:p>
        </w:tc>
      </w:tr>
      <w:tr w:rsidR="00BF798F" w:rsidRPr="00251D9E" w14:paraId="7FB9D3EB" w14:textId="77777777" w:rsidTr="00C43B5C">
        <w:trPr>
          <w:trHeight w:val="20"/>
        </w:trPr>
        <w:tc>
          <w:tcPr>
            <w:tcW w:w="1505" w:type="pct"/>
          </w:tcPr>
          <w:p w14:paraId="62386E5F" w14:textId="77777777" w:rsidR="00BF798F" w:rsidRPr="00251D9E" w:rsidRDefault="00BF798F" w:rsidP="00C43B5C">
            <w:pPr>
              <w:pStyle w:val="TableTextNormal"/>
              <w:spacing w:before="20" w:after="20"/>
            </w:pPr>
            <w:r w:rsidRPr="00251D9E">
              <w:t>Rest of NT</w:t>
            </w:r>
          </w:p>
        </w:tc>
        <w:tc>
          <w:tcPr>
            <w:tcW w:w="959" w:type="pct"/>
          </w:tcPr>
          <w:p w14:paraId="29EF162B" w14:textId="77777777" w:rsidR="00BF798F" w:rsidRPr="00251D9E" w:rsidRDefault="00BF798F" w:rsidP="001661E1">
            <w:pPr>
              <w:pStyle w:val="TableTextNormal"/>
              <w:spacing w:before="20" w:after="20"/>
              <w:jc w:val="right"/>
            </w:pPr>
            <w:r w:rsidRPr="00251D9E">
              <w:t>718</w:t>
            </w:r>
          </w:p>
        </w:tc>
        <w:tc>
          <w:tcPr>
            <w:tcW w:w="634" w:type="pct"/>
          </w:tcPr>
          <w:p w14:paraId="5432396D" w14:textId="77777777" w:rsidR="00BF798F" w:rsidRPr="00251D9E" w:rsidRDefault="00BF798F" w:rsidP="001661E1">
            <w:pPr>
              <w:pStyle w:val="TableTextNormal"/>
              <w:spacing w:before="20" w:after="20"/>
              <w:jc w:val="right"/>
            </w:pPr>
            <w:r w:rsidRPr="00251D9E">
              <w:t>1,160</w:t>
            </w:r>
          </w:p>
        </w:tc>
        <w:tc>
          <w:tcPr>
            <w:tcW w:w="1902" w:type="pct"/>
          </w:tcPr>
          <w:p w14:paraId="25D1E137" w14:textId="77777777" w:rsidR="00BF798F" w:rsidRPr="00251D9E" w:rsidRDefault="00BF798F" w:rsidP="001661E1">
            <w:pPr>
              <w:pStyle w:val="TableTextNormal"/>
              <w:spacing w:before="20" w:after="20"/>
              <w:jc w:val="right"/>
            </w:pPr>
            <w:r w:rsidRPr="00251D9E">
              <w:t>62%</w:t>
            </w:r>
          </w:p>
        </w:tc>
      </w:tr>
      <w:tr w:rsidR="00BF798F" w:rsidRPr="00251D9E" w14:paraId="2F39B0F3" w14:textId="77777777" w:rsidTr="00C43B5C">
        <w:trPr>
          <w:trHeight w:val="20"/>
        </w:trPr>
        <w:tc>
          <w:tcPr>
            <w:tcW w:w="1505" w:type="pct"/>
          </w:tcPr>
          <w:p w14:paraId="1703CF84" w14:textId="77777777" w:rsidR="00BF798F" w:rsidRPr="00251D9E" w:rsidRDefault="00BF798F" w:rsidP="00C43B5C">
            <w:pPr>
              <w:pStyle w:val="TableTextNormal"/>
              <w:spacing w:before="20" w:after="20"/>
            </w:pPr>
            <w:r w:rsidRPr="00251D9E">
              <w:t>Australian Capital Territory</w:t>
            </w:r>
          </w:p>
        </w:tc>
        <w:tc>
          <w:tcPr>
            <w:tcW w:w="959" w:type="pct"/>
          </w:tcPr>
          <w:p w14:paraId="083CB939" w14:textId="77777777" w:rsidR="00BF798F" w:rsidRPr="00251D9E" w:rsidRDefault="00BF798F" w:rsidP="001661E1">
            <w:pPr>
              <w:pStyle w:val="TableTextNormal"/>
              <w:spacing w:before="20" w:after="20"/>
              <w:jc w:val="right"/>
            </w:pPr>
            <w:r w:rsidRPr="00251D9E">
              <w:t>8,054</w:t>
            </w:r>
          </w:p>
        </w:tc>
        <w:tc>
          <w:tcPr>
            <w:tcW w:w="634" w:type="pct"/>
          </w:tcPr>
          <w:p w14:paraId="1C9A7103" w14:textId="77777777" w:rsidR="00BF798F" w:rsidRPr="00251D9E" w:rsidRDefault="00BF798F" w:rsidP="001661E1">
            <w:pPr>
              <w:pStyle w:val="TableTextNormal"/>
              <w:spacing w:before="20" w:after="20"/>
              <w:jc w:val="right"/>
            </w:pPr>
            <w:r w:rsidRPr="00251D9E">
              <w:t>14,544</w:t>
            </w:r>
          </w:p>
        </w:tc>
        <w:tc>
          <w:tcPr>
            <w:tcW w:w="1902" w:type="pct"/>
          </w:tcPr>
          <w:p w14:paraId="6BEE477F" w14:textId="77777777" w:rsidR="00BF798F" w:rsidRPr="00251D9E" w:rsidRDefault="00BF798F" w:rsidP="001661E1">
            <w:pPr>
              <w:pStyle w:val="TableTextNormal"/>
              <w:spacing w:before="20" w:after="20"/>
              <w:jc w:val="right"/>
            </w:pPr>
            <w:r w:rsidRPr="00251D9E">
              <w:t>81%</w:t>
            </w:r>
          </w:p>
        </w:tc>
      </w:tr>
    </w:tbl>
    <w:p w14:paraId="09AAEE13" w14:textId="4A4B873B" w:rsidR="00BF798F" w:rsidRPr="00251D9E" w:rsidRDefault="00BF798F" w:rsidP="002377EB">
      <w:pPr>
        <w:pStyle w:val="BodyText"/>
        <w:spacing w:after="0"/>
      </w:pPr>
    </w:p>
    <w:p w14:paraId="4E8FB35B" w14:textId="484BCCB3" w:rsidR="00BF798F" w:rsidRPr="00251D9E" w:rsidRDefault="005E0B88" w:rsidP="00C43B5C">
      <w:pPr>
        <w:pStyle w:val="Source"/>
        <w:rPr>
          <w:w w:val="100"/>
        </w:rPr>
      </w:pPr>
      <w:r w:rsidRPr="00251D9E">
        <w:rPr>
          <w:w w:val="100"/>
        </w:rPr>
        <w:t>Source: ABS Census (2011, 2016). Green shading denotes locations with highest growth rate in each state or territory.</w:t>
      </w:r>
    </w:p>
    <w:p w14:paraId="4C4245DA" w14:textId="1EF8D1DC" w:rsidR="005E0B88" w:rsidRPr="00251D9E" w:rsidRDefault="00124B7D" w:rsidP="002377EB">
      <w:pPr>
        <w:pStyle w:val="BodyText"/>
        <w:jc w:val="center"/>
      </w:pPr>
      <w:r w:rsidRPr="00251D9E">
        <w:rPr>
          <w:noProof/>
        </w:rPr>
        <w:drawing>
          <wp:inline distT="0" distB="0" distL="0" distR="0" wp14:anchorId="35A8C306" wp14:editId="0F8C064D">
            <wp:extent cx="5126990" cy="2594610"/>
            <wp:effectExtent l="0" t="0" r="0" b="0"/>
            <wp:docPr id="9" name="image24.png" descr="A wide angle photo of a city at sunrise with two hot air balloons floating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4.png" descr="A wide angle photo of a city at sunrise with two hot air balloons floating in the distance."/>
                    <pic:cNvPicPr/>
                  </pic:nvPicPr>
                  <pic:blipFill>
                    <a:blip r:embed="rId42" cstate="screen">
                      <a:extLst>
                        <a:ext uri="{28A0092B-C50C-407E-A947-70E740481C1C}">
                          <a14:useLocalDpi xmlns:a14="http://schemas.microsoft.com/office/drawing/2010/main" val="0"/>
                        </a:ext>
                      </a:extLst>
                    </a:blip>
                    <a:stretch>
                      <a:fillRect/>
                    </a:stretch>
                  </pic:blipFill>
                  <pic:spPr>
                    <a:xfrm>
                      <a:off x="0" y="0"/>
                      <a:ext cx="5126990" cy="2594610"/>
                    </a:xfrm>
                    <a:prstGeom prst="rect">
                      <a:avLst/>
                    </a:prstGeom>
                  </pic:spPr>
                </pic:pic>
              </a:graphicData>
            </a:graphic>
          </wp:inline>
        </w:drawing>
      </w:r>
    </w:p>
    <w:p w14:paraId="3F6ED0AD" w14:textId="459DAE51" w:rsidR="00BF798F" w:rsidRPr="00251D9E" w:rsidRDefault="00C43B5C" w:rsidP="000E18B0">
      <w:pPr>
        <w:pStyle w:val="Caption"/>
        <w:keepNext/>
        <w:keepLines/>
        <w:widowControl/>
      </w:pPr>
      <w:bookmarkStart w:id="46" w:name="_Ref98744554"/>
      <w:bookmarkStart w:id="47" w:name="_Ref98749092"/>
      <w:r w:rsidRPr="00251D9E">
        <w:t xml:space="preserve">Figure </w:t>
      </w:r>
      <w:r w:rsidR="008324B6">
        <w:fldChar w:fldCharType="begin"/>
      </w:r>
      <w:r w:rsidR="008324B6">
        <w:instrText xml:space="preserve"> SEQ Figure \* ARABIC </w:instrText>
      </w:r>
      <w:r w:rsidR="008324B6">
        <w:fldChar w:fldCharType="separate"/>
      </w:r>
      <w:r w:rsidR="00626988">
        <w:rPr>
          <w:noProof/>
        </w:rPr>
        <w:t>4</w:t>
      </w:r>
      <w:r w:rsidR="008324B6">
        <w:rPr>
          <w:noProof/>
        </w:rPr>
        <w:fldChar w:fldCharType="end"/>
      </w:r>
      <w:bookmarkEnd w:id="46"/>
      <w:r w:rsidR="005E0B88" w:rsidRPr="00251D9E">
        <w:t xml:space="preserve">: </w:t>
      </w:r>
      <w:r w:rsidR="005E0B88" w:rsidRPr="00251D9E">
        <w:rPr>
          <w:b w:val="0"/>
          <w:bCs/>
        </w:rPr>
        <w:t>People with Indian ancestry in Australian states and territories, 2016</w:t>
      </w:r>
      <w:bookmarkEnd w:id="47"/>
    </w:p>
    <w:p w14:paraId="32A79976" w14:textId="0F83B788" w:rsidR="005E0B88" w:rsidRPr="00251D9E" w:rsidRDefault="00C43B5C" w:rsidP="00BF798F">
      <w:pPr>
        <w:pStyle w:val="BodyText"/>
      </w:pPr>
      <w:r w:rsidRPr="00251D9E">
        <w:rPr>
          <w:noProof/>
        </w:rPr>
        <w:drawing>
          <wp:inline distT="0" distB="0" distL="0" distR="0" wp14:anchorId="05C79FA8" wp14:editId="6F17C9D3">
            <wp:extent cx="5231382" cy="7132320"/>
            <wp:effectExtent l="0" t="0" r="7620" b="0"/>
            <wp:docPr id="56" name="Picture 56" descr="A geographic map of Australia with inset sections capturing Capital cities that shows pockets of communities in Australia that had a high percentage of Indian residents of up to 35% as measured in the 2016 ABS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eographic map of Australia with inset sections capturing Capital cities that shows pockets of communities in Australia that had a high percentage of Indian residents of up to 35% as measured in the 2016 ABS census."/>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234990" cy="7137239"/>
                    </a:xfrm>
                    <a:prstGeom prst="rect">
                      <a:avLst/>
                    </a:prstGeom>
                    <a:noFill/>
                    <a:ln>
                      <a:noFill/>
                    </a:ln>
                    <a:extLst>
                      <a:ext uri="{53640926-AAD7-44D8-BBD7-CCE9431645EC}">
                        <a14:shadowObscured xmlns:a14="http://schemas.microsoft.com/office/drawing/2010/main"/>
                      </a:ext>
                    </a:extLst>
                  </pic:spPr>
                </pic:pic>
              </a:graphicData>
            </a:graphic>
          </wp:inline>
        </w:drawing>
      </w:r>
    </w:p>
    <w:p w14:paraId="24F5E632" w14:textId="459B1DD0" w:rsidR="005E0B88" w:rsidRPr="00251D9E" w:rsidRDefault="005E0B88" w:rsidP="00C43B5C">
      <w:pPr>
        <w:pStyle w:val="Source"/>
        <w:rPr>
          <w:w w:val="100"/>
        </w:rPr>
      </w:pPr>
      <w:r w:rsidRPr="00251D9E">
        <w:rPr>
          <w:w w:val="100"/>
        </w:rPr>
        <w:t>Source: ABS Census (2016).</w:t>
      </w:r>
    </w:p>
    <w:p w14:paraId="6AD39212" w14:textId="4E69FA45" w:rsidR="005E0B88" w:rsidRPr="00251D9E" w:rsidRDefault="00504ACA" w:rsidP="00504ACA">
      <w:pPr>
        <w:pStyle w:val="Heading2"/>
      </w:pPr>
      <w:bookmarkStart w:id="48" w:name="_Toc98748844"/>
      <w:bookmarkStart w:id="49" w:name="_Toc98772502"/>
      <w:bookmarkStart w:id="50" w:name="_Ref98779663"/>
      <w:bookmarkStart w:id="51" w:name="_Ref98779777"/>
      <w:r w:rsidRPr="00251D9E">
        <w:t>Age-sex distribution</w:t>
      </w:r>
      <w:bookmarkEnd w:id="48"/>
      <w:bookmarkEnd w:id="49"/>
      <w:bookmarkEnd w:id="50"/>
      <w:bookmarkEnd w:id="51"/>
    </w:p>
    <w:p w14:paraId="70541E31" w14:textId="77777777" w:rsidR="00C43B5C" w:rsidRPr="00251D9E" w:rsidRDefault="00C43B5C" w:rsidP="00504ACA">
      <w:pPr>
        <w:sectPr w:rsidR="00C43B5C" w:rsidRPr="00251D9E" w:rsidSect="007B4810">
          <w:headerReference w:type="even" r:id="rId44"/>
          <w:headerReference w:type="default" r:id="rId45"/>
          <w:footerReference w:type="even" r:id="rId46"/>
          <w:footerReference w:type="default" r:id="rId47"/>
          <w:type w:val="continuous"/>
          <w:pgSz w:w="9922" w:h="14170" w:code="138"/>
          <w:pgMar w:top="1181" w:right="792" w:bottom="274" w:left="792" w:header="432" w:footer="432" w:gutter="0"/>
          <w:cols w:space="720"/>
          <w:docGrid w:linePitch="299"/>
        </w:sectPr>
      </w:pPr>
    </w:p>
    <w:p w14:paraId="2AF9B675" w14:textId="42DBCFAC" w:rsidR="005E0B88" w:rsidRPr="00251D9E" w:rsidRDefault="005E0B88" w:rsidP="00C43B5C">
      <w:pPr>
        <w:pStyle w:val="BodyText"/>
      </w:pPr>
      <w:r w:rsidRPr="00251D9E">
        <w:t xml:space="preserve">The age-sex distribution of the Indian-born population is shown in </w:t>
      </w:r>
      <w:r w:rsidR="00E01C1E" w:rsidRPr="00251D9E">
        <w:fldChar w:fldCharType="begin"/>
      </w:r>
      <w:r w:rsidR="00E01C1E" w:rsidRPr="00251D9E">
        <w:instrText xml:space="preserve"> REF _Ref98744566 \h </w:instrText>
      </w:r>
      <w:r w:rsidR="00251D9E">
        <w:instrText xml:space="preserve"> \* MERGEFORMAT </w:instrText>
      </w:r>
      <w:r w:rsidR="00E01C1E" w:rsidRPr="00251D9E">
        <w:fldChar w:fldCharType="separate"/>
      </w:r>
      <w:r w:rsidR="00626988" w:rsidRPr="00251D9E">
        <w:t xml:space="preserve">Figure </w:t>
      </w:r>
      <w:r w:rsidR="00626988">
        <w:rPr>
          <w:noProof/>
        </w:rPr>
        <w:t>5</w:t>
      </w:r>
      <w:r w:rsidR="00E01C1E" w:rsidRPr="00251D9E">
        <w:fldChar w:fldCharType="end"/>
      </w:r>
      <w:r w:rsidRPr="00251D9E">
        <w:t>.</w:t>
      </w:r>
    </w:p>
    <w:p w14:paraId="0A3B4128" w14:textId="6D06B929" w:rsidR="005E0B88" w:rsidRPr="00251D9E" w:rsidRDefault="005E0B88" w:rsidP="00C43B5C">
      <w:pPr>
        <w:pStyle w:val="BodyText"/>
      </w:pPr>
      <w:r w:rsidRPr="00251D9E">
        <w:t>Indian-born residents represent a comparatively young population cohort. The median age of Indian-born residents in Australia in 2016 was just 33 years, compared to 44 years for overseas-born migrants generally, with 87 per cent under the age of 50. Compared to the general population, there is a larger share among Indian-born people aged 25 to 39 as well as a larger percentage of children under the age of nine. This age profile, combined with other demographics highlighted</w:t>
      </w:r>
      <w:r w:rsidR="00C43B5C" w:rsidRPr="00251D9E">
        <w:t xml:space="preserve"> </w:t>
      </w:r>
      <w:r w:rsidRPr="00251D9E">
        <w:t>in this report, illustrates clearly the potential economic contributions of the Indian diaspora community. Being relatively young, many members of the diaspora retain the potential to build their skills into the future and deliver on Indian trade and investment during their careers.</w:t>
      </w:r>
    </w:p>
    <w:p w14:paraId="6133DEF5" w14:textId="65C17A3B" w:rsidR="005E0B88" w:rsidRPr="00251D9E" w:rsidRDefault="005E0B88" w:rsidP="00C43B5C">
      <w:pPr>
        <w:pStyle w:val="BodyText"/>
      </w:pPr>
      <w:r w:rsidRPr="00251D9E">
        <w:t>In 2016 there were 109 males for every 100 females in the Indian-born population in Australia, a shift from 2011 when there were 125 men</w:t>
      </w:r>
      <w:r w:rsidR="00C43B5C" w:rsidRPr="00251D9E">
        <w:t xml:space="preserve"> </w:t>
      </w:r>
      <w:r w:rsidRPr="00251D9E">
        <w:t>to 100 women. There are slightly more men than women in the 35 to 39 year old group.</w:t>
      </w:r>
    </w:p>
    <w:p w14:paraId="21DE1EB4" w14:textId="77777777" w:rsidR="00C43B5C" w:rsidRPr="00251D9E" w:rsidRDefault="00C43B5C" w:rsidP="00C43B5C">
      <w:pPr>
        <w:pStyle w:val="BodyText"/>
        <w:sectPr w:rsidR="00C43B5C" w:rsidRPr="00251D9E" w:rsidSect="007B4810">
          <w:footerReference w:type="even" r:id="rId48"/>
          <w:type w:val="continuous"/>
          <w:pgSz w:w="9922" w:h="14170" w:code="138"/>
          <w:pgMar w:top="1181" w:right="792" w:bottom="274" w:left="792" w:header="432" w:footer="432" w:gutter="0"/>
          <w:cols w:num="2" w:space="288"/>
          <w:docGrid w:linePitch="299"/>
        </w:sectPr>
      </w:pPr>
    </w:p>
    <w:p w14:paraId="4A7B207F" w14:textId="66172B1F" w:rsidR="00C43B5C" w:rsidRPr="00251D9E" w:rsidRDefault="00C43B5C" w:rsidP="00C43B5C">
      <w:pPr>
        <w:pStyle w:val="BodyText"/>
      </w:pPr>
    </w:p>
    <w:p w14:paraId="00A744E9" w14:textId="2BDF02F6" w:rsidR="005E0B88" w:rsidRPr="00251D9E" w:rsidRDefault="005E0B88" w:rsidP="00C43B5C">
      <w:pPr>
        <w:pStyle w:val="BodyText"/>
        <w:jc w:val="center"/>
      </w:pPr>
      <w:r w:rsidRPr="00251D9E">
        <w:rPr>
          <w:noProof/>
          <w:sz w:val="20"/>
        </w:rPr>
        <w:drawing>
          <wp:inline distT="0" distB="0" distL="0" distR="0" wp14:anchorId="25815110" wp14:editId="5AC3507A">
            <wp:extent cx="5222663" cy="2719387"/>
            <wp:effectExtent l="0" t="0" r="0" b="0"/>
            <wp:docPr id="13" name="image34.png" descr="A man of Indian ancestry holding his infant son, representing common age groups of Australia’s Indian diaspora; below 10 years old, and between 20 and 40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4.png" descr="A man of Indian ancestry holding his infant son, representing common age groups of Australia’s Indian diaspora; below 10 years old, and between 20 and 40 years old."/>
                    <pic:cNvPicPr/>
                  </pic:nvPicPr>
                  <pic:blipFill>
                    <a:blip r:embed="rId49" cstate="screen">
                      <a:extLst>
                        <a:ext uri="{28A0092B-C50C-407E-A947-70E740481C1C}">
                          <a14:useLocalDpi xmlns:a14="http://schemas.microsoft.com/office/drawing/2010/main"/>
                        </a:ext>
                      </a:extLst>
                    </a:blip>
                    <a:stretch>
                      <a:fillRect/>
                    </a:stretch>
                  </pic:blipFill>
                  <pic:spPr>
                    <a:xfrm>
                      <a:off x="0" y="0"/>
                      <a:ext cx="5222663" cy="2719387"/>
                    </a:xfrm>
                    <a:prstGeom prst="rect">
                      <a:avLst/>
                    </a:prstGeom>
                  </pic:spPr>
                </pic:pic>
              </a:graphicData>
            </a:graphic>
          </wp:inline>
        </w:drawing>
      </w:r>
    </w:p>
    <w:p w14:paraId="3C81F3BB" w14:textId="1964A86A" w:rsidR="00BF798F" w:rsidRPr="00251D9E" w:rsidRDefault="00C43B5C" w:rsidP="00124B7D">
      <w:pPr>
        <w:pStyle w:val="Caption"/>
        <w:tabs>
          <w:tab w:val="right" w:pos="8338"/>
        </w:tabs>
      </w:pPr>
      <w:bookmarkStart w:id="52" w:name="_Ref98744566"/>
      <w:bookmarkStart w:id="53" w:name="_Ref98749094"/>
      <w:r w:rsidRPr="00251D9E">
        <w:t xml:space="preserve">Figure </w:t>
      </w:r>
      <w:r w:rsidR="008324B6">
        <w:fldChar w:fldCharType="begin"/>
      </w:r>
      <w:r w:rsidR="008324B6">
        <w:instrText xml:space="preserve"> SEQ Figure \* ARABIC </w:instrText>
      </w:r>
      <w:r w:rsidR="008324B6">
        <w:fldChar w:fldCharType="separate"/>
      </w:r>
      <w:r w:rsidR="00626988">
        <w:rPr>
          <w:noProof/>
        </w:rPr>
        <w:t>5</w:t>
      </w:r>
      <w:r w:rsidR="008324B6">
        <w:rPr>
          <w:noProof/>
        </w:rPr>
        <w:fldChar w:fldCharType="end"/>
      </w:r>
      <w:bookmarkEnd w:id="52"/>
      <w:r w:rsidR="005E0B88" w:rsidRPr="00251D9E">
        <w:t xml:space="preserve">: </w:t>
      </w:r>
      <w:r w:rsidR="005E0B88" w:rsidRPr="00251D9E">
        <w:rPr>
          <w:b w:val="0"/>
          <w:bCs/>
        </w:rPr>
        <w:t>Demographic characteristics of Indian-born residents in Australia</w:t>
      </w:r>
      <w:bookmarkEnd w:id="53"/>
      <w:r w:rsidR="00124B7D">
        <w:rPr>
          <w:b w:val="0"/>
          <w:bCs/>
        </w:rPr>
        <w:tab/>
      </w:r>
    </w:p>
    <w:p w14:paraId="4C3AE3FA" w14:textId="0E0D8932" w:rsidR="005E0B88" w:rsidRPr="00251D9E" w:rsidRDefault="00C43B5C" w:rsidP="00710A98">
      <w:pPr>
        <w:pStyle w:val="BodyText"/>
      </w:pPr>
      <w:r w:rsidRPr="00251D9E">
        <w:rPr>
          <w:noProof/>
        </w:rPr>
        <w:drawing>
          <wp:inline distT="0" distB="0" distL="0" distR="0" wp14:anchorId="0A1F83A3" wp14:editId="39E3A00D">
            <wp:extent cx="5285232" cy="2262255"/>
            <wp:effectExtent l="0" t="0" r="0" b="5080"/>
            <wp:docPr id="57" name="Picture 57" descr="A population distribution chart showing that common ages of the Indian diaspora are under 10 years old, and from young adulthood to 45 years old compared to the rest of the Australian population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opulation distribution chart showing that common ages of the Indian diaspora are under 10 years old, and from young adulthood to 45 years old compared to the rest of the Australian population in 201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5285232" cy="2262255"/>
                    </a:xfrm>
                    <a:prstGeom prst="rect">
                      <a:avLst/>
                    </a:prstGeom>
                    <a:noFill/>
                    <a:ln>
                      <a:noFill/>
                    </a:ln>
                    <a:extLst>
                      <a:ext uri="{53640926-AAD7-44D8-BBD7-CCE9431645EC}">
                        <a14:shadowObscured xmlns:a14="http://schemas.microsoft.com/office/drawing/2010/main"/>
                      </a:ext>
                    </a:extLst>
                  </pic:spPr>
                </pic:pic>
              </a:graphicData>
            </a:graphic>
          </wp:inline>
        </w:drawing>
      </w:r>
    </w:p>
    <w:p w14:paraId="2396A1C9" w14:textId="36CA95B1" w:rsidR="005E0B88" w:rsidRPr="00251D9E" w:rsidRDefault="005E0B88" w:rsidP="00C43B5C">
      <w:pPr>
        <w:pStyle w:val="Source"/>
        <w:rPr>
          <w:w w:val="100"/>
        </w:rPr>
      </w:pPr>
      <w:r w:rsidRPr="00251D9E">
        <w:rPr>
          <w:w w:val="100"/>
        </w:rPr>
        <w:t>Source: ABS Census (2016)</w:t>
      </w:r>
    </w:p>
    <w:p w14:paraId="0F051548" w14:textId="1D958DD9" w:rsidR="005E0B88" w:rsidRPr="00251D9E" w:rsidRDefault="00504ACA" w:rsidP="00504ACA">
      <w:pPr>
        <w:pStyle w:val="Heading2"/>
      </w:pPr>
      <w:bookmarkStart w:id="54" w:name="_Toc98748845"/>
      <w:bookmarkStart w:id="55" w:name="_Toc98772503"/>
      <w:bookmarkStart w:id="56" w:name="_Ref98779666"/>
      <w:bookmarkStart w:id="57" w:name="_Ref98779781"/>
      <w:r w:rsidRPr="00251D9E">
        <w:t>Linguistic diversity</w:t>
      </w:r>
      <w:bookmarkEnd w:id="54"/>
      <w:bookmarkEnd w:id="55"/>
      <w:bookmarkEnd w:id="56"/>
      <w:bookmarkEnd w:id="57"/>
    </w:p>
    <w:p w14:paraId="42696630" w14:textId="77777777" w:rsidR="008304CF" w:rsidRPr="00251D9E" w:rsidRDefault="008304CF" w:rsidP="00504ACA">
      <w:pPr>
        <w:sectPr w:rsidR="008304CF" w:rsidRPr="00251D9E" w:rsidSect="007B4810">
          <w:headerReference w:type="default" r:id="rId51"/>
          <w:footerReference w:type="default" r:id="rId52"/>
          <w:type w:val="continuous"/>
          <w:pgSz w:w="9922" w:h="14170" w:code="138"/>
          <w:pgMar w:top="1181" w:right="792" w:bottom="274" w:left="792" w:header="432" w:footer="432" w:gutter="0"/>
          <w:cols w:space="720"/>
          <w:docGrid w:linePitch="299"/>
        </w:sectPr>
      </w:pPr>
    </w:p>
    <w:p w14:paraId="36682C01" w14:textId="300AE898" w:rsidR="005E0B88" w:rsidRPr="00251D9E" w:rsidRDefault="005E0B88" w:rsidP="005E0B88">
      <w:pPr>
        <w:pStyle w:val="BodyText"/>
      </w:pPr>
      <w:r w:rsidRPr="00251D9E">
        <w:t xml:space="preserve">Australia’s Indian diaspora community reflects the complexity and diversity of Indian society with many sub-groups and community associations. </w:t>
      </w:r>
      <w:r w:rsidR="00E01C1E" w:rsidRPr="00251D9E">
        <w:fldChar w:fldCharType="begin"/>
      </w:r>
      <w:r w:rsidR="00E01C1E" w:rsidRPr="00251D9E">
        <w:instrText xml:space="preserve"> REF _Ref98744577 \h </w:instrText>
      </w:r>
      <w:r w:rsidR="00251D9E">
        <w:instrText xml:space="preserve"> \* MERGEFORMAT </w:instrText>
      </w:r>
      <w:r w:rsidR="00E01C1E" w:rsidRPr="00251D9E">
        <w:fldChar w:fldCharType="separate"/>
      </w:r>
      <w:r w:rsidR="00626988" w:rsidRPr="00251D9E">
        <w:t xml:space="preserve">Figure </w:t>
      </w:r>
      <w:r w:rsidR="00626988">
        <w:rPr>
          <w:noProof/>
        </w:rPr>
        <w:t>6</w:t>
      </w:r>
      <w:r w:rsidR="00E01C1E" w:rsidRPr="00251D9E">
        <w:fldChar w:fldCharType="end"/>
      </w:r>
      <w:r w:rsidRPr="00251D9E">
        <w:t xml:space="preserve"> captures a measure of its linguistic diversity, showing the number of speakers of the top six Indian languages. It is important to note that several of the languages in </w:t>
      </w:r>
      <w:r w:rsidR="00E01C1E" w:rsidRPr="00251D9E">
        <w:fldChar w:fldCharType="begin"/>
      </w:r>
      <w:r w:rsidR="00E01C1E" w:rsidRPr="00251D9E">
        <w:instrText xml:space="preserve"> REF _Ref98744577 \h </w:instrText>
      </w:r>
      <w:r w:rsidR="00251D9E">
        <w:instrText xml:space="preserve"> \* MERGEFORMAT </w:instrText>
      </w:r>
      <w:r w:rsidR="00E01C1E" w:rsidRPr="00251D9E">
        <w:fldChar w:fldCharType="separate"/>
      </w:r>
      <w:r w:rsidR="00626988" w:rsidRPr="00251D9E">
        <w:t xml:space="preserve">Figure </w:t>
      </w:r>
      <w:r w:rsidR="00626988">
        <w:rPr>
          <w:noProof/>
        </w:rPr>
        <w:t>6</w:t>
      </w:r>
      <w:r w:rsidR="00E01C1E" w:rsidRPr="00251D9E">
        <w:fldChar w:fldCharType="end"/>
      </w:r>
      <w:r w:rsidRPr="00251D9E">
        <w:t xml:space="preserve"> are spoken across a number of South Asian and other countries. For these purposes, the data presented in </w:t>
      </w:r>
      <w:r w:rsidR="00E01C1E" w:rsidRPr="00251D9E">
        <w:fldChar w:fldCharType="begin"/>
      </w:r>
      <w:r w:rsidR="00E01C1E" w:rsidRPr="00251D9E">
        <w:instrText xml:space="preserve"> REF _Ref98744577 \h </w:instrText>
      </w:r>
      <w:r w:rsidR="00251D9E">
        <w:instrText xml:space="preserve"> \* MERGEFORMAT </w:instrText>
      </w:r>
      <w:r w:rsidR="00E01C1E" w:rsidRPr="00251D9E">
        <w:fldChar w:fldCharType="separate"/>
      </w:r>
      <w:r w:rsidR="00626988" w:rsidRPr="00251D9E">
        <w:t xml:space="preserve">Figure </w:t>
      </w:r>
      <w:r w:rsidR="00626988">
        <w:rPr>
          <w:noProof/>
        </w:rPr>
        <w:t>6</w:t>
      </w:r>
      <w:r w:rsidR="00E01C1E" w:rsidRPr="00251D9E">
        <w:fldChar w:fldCharType="end"/>
      </w:r>
      <w:r w:rsidRPr="00251D9E">
        <w:t xml:space="preserve"> focus on languages spoken by respondents claiming</w:t>
      </w:r>
      <w:r w:rsidR="00C43B5C" w:rsidRPr="00251D9E">
        <w:t xml:space="preserve"> </w:t>
      </w:r>
      <w:r w:rsidRPr="00251D9E">
        <w:t>Indian ancestry. It is also worth noting that there are many dialects spoken by Indian diaspora communities not captured in these data.</w:t>
      </w:r>
    </w:p>
    <w:p w14:paraId="6C42073C" w14:textId="59899B8B" w:rsidR="005E0B88" w:rsidRPr="00251D9E" w:rsidRDefault="005E0B88" w:rsidP="005E0B88">
      <w:pPr>
        <w:pStyle w:val="BodyText"/>
      </w:pPr>
      <w:r w:rsidRPr="00251D9E">
        <w:t>The rapid growth of Australia’s Indian-born population has been accompanied by corresponding growth in the number of Indian languages spoken at home. The 2016 Census revealed that Hindi was spoken at home in Australia by 159,653 speakers. 135,443 of these indicated Indian ancestry with Fijian-Indian being the next most common ancestry reported among this</w:t>
      </w:r>
      <w:r w:rsidR="00C43B5C" w:rsidRPr="00251D9E">
        <w:t xml:space="preserve"> </w:t>
      </w:r>
      <w:r w:rsidRPr="00251D9E">
        <w:t>group. Punjabi came a close second at 92,591, followed by Malayalam, Gujarati, Tamil and Telugu speakers. This suggests ongoing strength in immigration from northern India, with Punjabi and Gujarati speakers represented disproportionately compared to their population share in India.</w:t>
      </w:r>
    </w:p>
    <w:p w14:paraId="78052947" w14:textId="13344AE5" w:rsidR="005E0B88" w:rsidRPr="00251D9E" w:rsidRDefault="005E0B88" w:rsidP="005E0B88">
      <w:pPr>
        <w:pStyle w:val="BodyText"/>
      </w:pPr>
      <w:r w:rsidRPr="00251D9E">
        <w:t>This also suggests there has been strong growth in immigration flows from southern India, a region that continues to perform well on human development indices. Malayalam displaced Gujarati as the third most spoken</w:t>
      </w:r>
      <w:r w:rsidR="00C43B5C" w:rsidRPr="00251D9E">
        <w:t xml:space="preserve"> </w:t>
      </w:r>
      <w:r w:rsidRPr="00251D9E">
        <w:t>Indian language in Australia in 2016 among those claiming Indian ancestry. Malayalam and Telugu speakers are also represented disproportionately among Australia’s Indian diaspora compared</w:t>
      </w:r>
      <w:r w:rsidR="00C43B5C" w:rsidRPr="00251D9E">
        <w:t xml:space="preserve"> </w:t>
      </w:r>
      <w:r w:rsidRPr="00251D9E">
        <w:t>to their population share in India.</w:t>
      </w:r>
    </w:p>
    <w:p w14:paraId="254FAC6F" w14:textId="5AB9415C" w:rsidR="005E0B88" w:rsidRPr="00251D9E" w:rsidRDefault="005E0B88" w:rsidP="005E0B88">
      <w:pPr>
        <w:pStyle w:val="BodyText"/>
      </w:pPr>
      <w:r w:rsidRPr="00251D9E">
        <w:t>This data is reflective of the numbers of Indian diaspora members with the ability to contribute their language skills to Australian engagement with India. There is strong overlap between</w:t>
      </w:r>
      <w:r w:rsidR="00C43B5C" w:rsidRPr="00251D9E">
        <w:t xml:space="preserve"> </w:t>
      </w:r>
      <w:r w:rsidRPr="00251D9E">
        <w:t>the language skills represented and the priority states for engagement identified in the IES.</w:t>
      </w:r>
    </w:p>
    <w:p w14:paraId="79F0EBE2" w14:textId="77777777" w:rsidR="008304CF" w:rsidRPr="00251D9E" w:rsidRDefault="008304CF" w:rsidP="005E0B88">
      <w:pPr>
        <w:pStyle w:val="BodyText"/>
        <w:sectPr w:rsidR="008304CF" w:rsidRPr="00251D9E" w:rsidSect="007B4810">
          <w:footerReference w:type="default" r:id="rId53"/>
          <w:type w:val="continuous"/>
          <w:pgSz w:w="9922" w:h="14170" w:code="138"/>
          <w:pgMar w:top="1181" w:right="792" w:bottom="274" w:left="792" w:header="432" w:footer="432" w:gutter="0"/>
          <w:cols w:num="2" w:space="288"/>
          <w:docGrid w:linePitch="299"/>
        </w:sectPr>
      </w:pPr>
    </w:p>
    <w:p w14:paraId="61B4BFE8" w14:textId="77777777" w:rsidR="008304CF" w:rsidRPr="00251D9E" w:rsidRDefault="008304CF" w:rsidP="005E0B88">
      <w:pPr>
        <w:pStyle w:val="BodyText"/>
      </w:pPr>
    </w:p>
    <w:p w14:paraId="4CE06583" w14:textId="36ECACB5" w:rsidR="005E0B88" w:rsidRPr="00251D9E" w:rsidRDefault="008304CF" w:rsidP="008304CF">
      <w:pPr>
        <w:pStyle w:val="Caption"/>
      </w:pPr>
      <w:bookmarkStart w:id="58" w:name="_Ref98744577"/>
      <w:bookmarkStart w:id="59" w:name="_Ref98749096"/>
      <w:r w:rsidRPr="00251D9E">
        <w:t xml:space="preserve">Figure </w:t>
      </w:r>
      <w:r w:rsidR="008324B6">
        <w:fldChar w:fldCharType="begin"/>
      </w:r>
      <w:r w:rsidR="008324B6">
        <w:instrText xml:space="preserve"> SEQ Figure \* ARABIC </w:instrText>
      </w:r>
      <w:r w:rsidR="008324B6">
        <w:fldChar w:fldCharType="separate"/>
      </w:r>
      <w:r w:rsidR="00626988">
        <w:rPr>
          <w:noProof/>
        </w:rPr>
        <w:t>6</w:t>
      </w:r>
      <w:r w:rsidR="008324B6">
        <w:rPr>
          <w:noProof/>
        </w:rPr>
        <w:fldChar w:fldCharType="end"/>
      </w:r>
      <w:bookmarkEnd w:id="58"/>
      <w:r w:rsidR="005E0B88" w:rsidRPr="00251D9E">
        <w:t xml:space="preserve">: </w:t>
      </w:r>
      <w:r w:rsidR="005E0B88" w:rsidRPr="00251D9E">
        <w:rPr>
          <w:b w:val="0"/>
          <w:bCs/>
        </w:rPr>
        <w:t>Top six Indian languages spoken at home by people who indicated Indian ancestry</w:t>
      </w:r>
      <w:bookmarkEnd w:id="59"/>
    </w:p>
    <w:p w14:paraId="205BC38B" w14:textId="0565D1F0" w:rsidR="008304CF" w:rsidRPr="00251D9E" w:rsidRDefault="008304CF" w:rsidP="005E0B88">
      <w:pPr>
        <w:pStyle w:val="BodyText"/>
      </w:pPr>
      <w:r w:rsidRPr="00251D9E">
        <w:rPr>
          <w:noProof/>
        </w:rPr>
        <w:drawing>
          <wp:inline distT="0" distB="0" distL="0" distR="0" wp14:anchorId="47BAD96A" wp14:editId="00197F37">
            <wp:extent cx="5285232" cy="2020403"/>
            <wp:effectExtent l="0" t="0" r="0" b="0"/>
            <wp:docPr id="58" name="Picture 58" descr="The number of speakers of the top 6 Indian languages spoken at home increased between 2011 and 2016, for people who indicated Indian ancestry in the 2011 and 2016 Australian cens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number of speakers of the top 6 Indian languages spoken at home increased between 2011 and 2016, for people who indicated Indian ancestry in the 2011 and 2016 Australian censuse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285232" cy="2020403"/>
                    </a:xfrm>
                    <a:prstGeom prst="rect">
                      <a:avLst/>
                    </a:prstGeom>
                    <a:noFill/>
                    <a:ln>
                      <a:noFill/>
                    </a:ln>
                    <a:extLst>
                      <a:ext uri="{53640926-AAD7-44D8-BBD7-CCE9431645EC}">
                        <a14:shadowObscured xmlns:a14="http://schemas.microsoft.com/office/drawing/2010/main"/>
                      </a:ext>
                    </a:extLst>
                  </pic:spPr>
                </pic:pic>
              </a:graphicData>
            </a:graphic>
          </wp:inline>
        </w:drawing>
      </w:r>
    </w:p>
    <w:p w14:paraId="53EDA752" w14:textId="384A95A6" w:rsidR="005E0B88" w:rsidRPr="00251D9E" w:rsidRDefault="005E0B88" w:rsidP="008304CF">
      <w:pPr>
        <w:pStyle w:val="Source"/>
        <w:rPr>
          <w:w w:val="100"/>
        </w:rPr>
      </w:pPr>
      <w:r w:rsidRPr="00251D9E">
        <w:rPr>
          <w:w w:val="100"/>
        </w:rPr>
        <w:t>Source: ABS Census (2016)</w:t>
      </w:r>
    </w:p>
    <w:p w14:paraId="0F93EB65" w14:textId="0EE64A6A" w:rsidR="005E0B88" w:rsidRPr="00251D9E" w:rsidRDefault="005E0B88" w:rsidP="002377EB">
      <w:pPr>
        <w:pStyle w:val="BodyText"/>
        <w:jc w:val="center"/>
      </w:pPr>
      <w:r w:rsidRPr="00251D9E">
        <w:rPr>
          <w:rFonts w:ascii="Lucida Sans"/>
          <w:noProof/>
          <w:sz w:val="20"/>
        </w:rPr>
        <w:drawing>
          <wp:inline distT="0" distB="0" distL="0" distR="0" wp14:anchorId="05D784D7" wp14:editId="2D7201E8">
            <wp:extent cx="5067419" cy="1399603"/>
            <wp:effectExtent l="0" t="0" r="0" b="0"/>
            <wp:docPr id="15" name="image35.png" descr="A young woman presents to a small group of diverse young adult liste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5.png" descr="A young woman presents to a small group of diverse young adult listeners."/>
                    <pic:cNvPicPr/>
                  </pic:nvPicPr>
                  <pic:blipFill>
                    <a:blip r:embed="rId55" cstate="screen">
                      <a:extLst>
                        <a:ext uri="{28A0092B-C50C-407E-A947-70E740481C1C}">
                          <a14:useLocalDpi xmlns:a14="http://schemas.microsoft.com/office/drawing/2010/main"/>
                        </a:ext>
                      </a:extLst>
                    </a:blip>
                    <a:stretch>
                      <a:fillRect/>
                    </a:stretch>
                  </pic:blipFill>
                  <pic:spPr>
                    <a:xfrm>
                      <a:off x="0" y="0"/>
                      <a:ext cx="5067419" cy="1399603"/>
                    </a:xfrm>
                    <a:prstGeom prst="rect">
                      <a:avLst/>
                    </a:prstGeom>
                  </pic:spPr>
                </pic:pic>
              </a:graphicData>
            </a:graphic>
          </wp:inline>
        </w:drawing>
      </w:r>
    </w:p>
    <w:p w14:paraId="33C189AB" w14:textId="6D097E59" w:rsidR="005E0B88" w:rsidRPr="00251D9E" w:rsidRDefault="005E0B88" w:rsidP="005E0B88">
      <w:pPr>
        <w:pStyle w:val="BodyText"/>
      </w:pPr>
    </w:p>
    <w:p w14:paraId="2322C739" w14:textId="34D44399" w:rsidR="005E0B88" w:rsidRPr="00251D9E" w:rsidRDefault="00504ACA" w:rsidP="00504ACA">
      <w:pPr>
        <w:pStyle w:val="Heading2"/>
      </w:pPr>
      <w:bookmarkStart w:id="60" w:name="_Toc98748846"/>
      <w:bookmarkStart w:id="61" w:name="_Toc98772504"/>
      <w:bookmarkStart w:id="62" w:name="_Ref98779669"/>
      <w:bookmarkStart w:id="63" w:name="_Ref98779785"/>
      <w:r w:rsidRPr="00251D9E">
        <w:t>Education and earnings</w:t>
      </w:r>
      <w:bookmarkEnd w:id="60"/>
      <w:bookmarkEnd w:id="61"/>
      <w:bookmarkEnd w:id="62"/>
      <w:bookmarkEnd w:id="63"/>
    </w:p>
    <w:p w14:paraId="1F32F3DA" w14:textId="77777777" w:rsidR="008304CF" w:rsidRPr="00251D9E" w:rsidRDefault="008304CF" w:rsidP="008304CF">
      <w:pPr>
        <w:pStyle w:val="BodyText"/>
        <w:sectPr w:rsidR="008304CF" w:rsidRPr="00251D9E" w:rsidSect="003170CC">
          <w:headerReference w:type="even" r:id="rId56"/>
          <w:footerReference w:type="even" r:id="rId57"/>
          <w:type w:val="continuous"/>
          <w:pgSz w:w="9922" w:h="14170" w:code="138"/>
          <w:pgMar w:top="1181" w:right="792" w:bottom="274" w:left="792" w:header="432" w:footer="432" w:gutter="0"/>
          <w:cols w:space="720"/>
          <w:docGrid w:linePitch="299"/>
        </w:sectPr>
      </w:pPr>
    </w:p>
    <w:p w14:paraId="02DE2929" w14:textId="67D296AB" w:rsidR="00626988" w:rsidRDefault="005E0B88" w:rsidP="00626988">
      <w:pPr>
        <w:pStyle w:val="BodyText"/>
      </w:pPr>
      <w:r w:rsidRPr="00251D9E">
        <w:t>As in comparable countries with successful Indian diaspora communities, Australia’s Indian diaspora community is a strong source of education and enterprise.</w:t>
      </w:r>
      <w:r w:rsidR="007B3C76" w:rsidRPr="00251D9E">
        <w:fldChar w:fldCharType="begin"/>
      </w:r>
      <w:r w:rsidR="007B3C76" w:rsidRPr="00251D9E">
        <w:instrText xml:space="preserve"> REF _Ref98745382 \h </w:instrText>
      </w:r>
      <w:r w:rsidR="00251D9E">
        <w:instrText xml:space="preserve"> \* MERGEFORMAT </w:instrText>
      </w:r>
      <w:r w:rsidR="007B3C76" w:rsidRPr="00251D9E">
        <w:fldChar w:fldCharType="separate"/>
      </w:r>
    </w:p>
    <w:p w14:paraId="5D005057" w14:textId="234C07CC" w:rsidR="005E0B88" w:rsidRDefault="00626988" w:rsidP="008304CF">
      <w:pPr>
        <w:pStyle w:val="BodyText"/>
      </w:pPr>
      <w:r w:rsidRPr="00251D9E">
        <w:t>Figure</w:t>
      </w:r>
      <w:r w:rsidRPr="00251D9E">
        <w:rPr>
          <w:noProof/>
        </w:rPr>
        <w:t xml:space="preserve"> </w:t>
      </w:r>
      <w:r>
        <w:rPr>
          <w:noProof/>
        </w:rPr>
        <w:t>7</w:t>
      </w:r>
      <w:r w:rsidR="007B3C76" w:rsidRPr="00251D9E">
        <w:fldChar w:fldCharType="end"/>
      </w:r>
      <w:r w:rsidR="005E0B88" w:rsidRPr="00251D9E">
        <w:t xml:space="preserve"> shows a number of socio-economic characteristics of Indian-born residents in 2016. Besides being younger, the Indian-born population in 2016 was on average more likely to hold an undergraduate or higher degree and</w:t>
      </w:r>
      <w:r w:rsidR="008304CF" w:rsidRPr="00251D9E">
        <w:t xml:space="preserve"> </w:t>
      </w:r>
      <w:r w:rsidR="005E0B88" w:rsidRPr="00251D9E">
        <w:t>earn household incomes greater than both the general population and overseas-born migrants. Accordingly, the Indian diaspora is a community with strong professional qualifications, which potentially can be brought to bear on the trade and investment relationship with India. Reflecting strong earnings, Indian-born residents are Australia’s second largest tax-paying migrant group contributing 16 per cent of migrant tax revenue in 2016-17 (see</w:t>
      </w:r>
      <w:r w:rsidR="007B3C76" w:rsidRPr="00251D9E">
        <w:fldChar w:fldCharType="begin"/>
      </w:r>
      <w:r w:rsidR="007B3C76" w:rsidRPr="00251D9E">
        <w:instrText xml:space="preserve"> REF _Ref98745391 \h </w:instrText>
      </w:r>
      <w:r w:rsidR="00251D9E">
        <w:instrText xml:space="preserve"> \* MERGEFORMAT </w:instrText>
      </w:r>
      <w:r w:rsidR="007B3C76" w:rsidRPr="00251D9E">
        <w:fldChar w:fldCharType="separate"/>
      </w:r>
      <w:r w:rsidR="00F954DB">
        <w:t xml:space="preserve"> </w:t>
      </w:r>
      <w:r w:rsidRPr="00251D9E">
        <w:t>Figure</w:t>
      </w:r>
      <w:r w:rsidRPr="00251D9E">
        <w:rPr>
          <w:noProof/>
        </w:rPr>
        <w:t xml:space="preserve"> </w:t>
      </w:r>
      <w:r>
        <w:rPr>
          <w:noProof/>
        </w:rPr>
        <w:t>8</w:t>
      </w:r>
      <w:r w:rsidR="007B3C76" w:rsidRPr="00251D9E">
        <w:fldChar w:fldCharType="end"/>
      </w:r>
      <w:r w:rsidR="005E0B88" w:rsidRPr="00251D9E">
        <w:t>).</w:t>
      </w:r>
    </w:p>
    <w:p w14:paraId="753B5157" w14:textId="77777777" w:rsidR="00EE687F" w:rsidRPr="00251D9E" w:rsidRDefault="00EE687F" w:rsidP="008304CF">
      <w:pPr>
        <w:pStyle w:val="BodyText"/>
      </w:pPr>
    </w:p>
    <w:p w14:paraId="2524EDCC" w14:textId="77777777" w:rsidR="008304CF" w:rsidRPr="00251D9E" w:rsidRDefault="008304CF" w:rsidP="005E0B88">
      <w:pPr>
        <w:pStyle w:val="BodyText"/>
        <w:sectPr w:rsidR="008304CF" w:rsidRPr="00251D9E" w:rsidSect="007B4810">
          <w:footerReference w:type="even" r:id="rId58"/>
          <w:type w:val="continuous"/>
          <w:pgSz w:w="9922" w:h="14170" w:code="138"/>
          <w:pgMar w:top="1181" w:right="792" w:bottom="274" w:left="792" w:header="432" w:footer="432" w:gutter="0"/>
          <w:cols w:num="2" w:space="288"/>
          <w:docGrid w:linePitch="299"/>
        </w:sectPr>
      </w:pPr>
    </w:p>
    <w:p w14:paraId="5FB8F3D4" w14:textId="77777777" w:rsidR="00EE687F" w:rsidRDefault="00EE687F" w:rsidP="00EE687F">
      <w:pPr>
        <w:pStyle w:val="Caption"/>
        <w:spacing w:after="0"/>
      </w:pPr>
      <w:bookmarkStart w:id="64" w:name="_Ref98745382"/>
      <w:bookmarkStart w:id="65" w:name="_Ref98749098"/>
    </w:p>
    <w:p w14:paraId="6DB6CCE7" w14:textId="5CAEBF45" w:rsidR="005E0B88" w:rsidRPr="00251D9E" w:rsidRDefault="008304CF" w:rsidP="008304CF">
      <w:pPr>
        <w:pStyle w:val="Caption"/>
        <w:rPr>
          <w:b w:val="0"/>
          <w:bCs/>
        </w:rPr>
      </w:pPr>
      <w:r w:rsidRPr="00251D9E">
        <w:t xml:space="preserve">Figure </w:t>
      </w:r>
      <w:r w:rsidR="008324B6">
        <w:fldChar w:fldCharType="begin"/>
      </w:r>
      <w:r w:rsidR="008324B6">
        <w:instrText xml:space="preserve"> SEQ Figure \* ARABIC </w:instrText>
      </w:r>
      <w:r w:rsidR="008324B6">
        <w:fldChar w:fldCharType="separate"/>
      </w:r>
      <w:r w:rsidR="00626988">
        <w:rPr>
          <w:noProof/>
        </w:rPr>
        <w:t>7</w:t>
      </w:r>
      <w:r w:rsidR="008324B6">
        <w:rPr>
          <w:noProof/>
        </w:rPr>
        <w:fldChar w:fldCharType="end"/>
      </w:r>
      <w:bookmarkEnd w:id="64"/>
      <w:r w:rsidR="005E0B88" w:rsidRPr="00251D9E">
        <w:t xml:space="preserve">: </w:t>
      </w:r>
      <w:r w:rsidR="005E0B88" w:rsidRPr="00251D9E">
        <w:rPr>
          <w:b w:val="0"/>
          <w:bCs/>
        </w:rPr>
        <w:t>Select socio-economic characteristics of Indian-born residents in 2016</w:t>
      </w:r>
      <w:bookmarkEnd w:id="65"/>
    </w:p>
    <w:p w14:paraId="773496C0" w14:textId="420391A4" w:rsidR="008304CF" w:rsidRPr="00251D9E" w:rsidRDefault="00932B61" w:rsidP="008304CF">
      <w:pPr>
        <w:pStyle w:val="BodyText"/>
      </w:pPr>
      <w:r w:rsidRPr="00251D9E">
        <w:rPr>
          <w:noProof/>
        </w:rPr>
        <w:drawing>
          <wp:inline distT="0" distB="0" distL="0" distR="0" wp14:anchorId="7EC7F3ED" wp14:editId="24B5AA13">
            <wp:extent cx="5285232" cy="1640463"/>
            <wp:effectExtent l="0" t="0" r="0" b="0"/>
            <wp:docPr id="7" name="Picture 7" descr="A snapshot of socioeconomic characteristics showing the Indian born residents in Australia were younger than the average population but had better outcomes for qualifications, labour force participation and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napshot of socioeconomic characteristics showing the Indian born residents in Australia were younger than the average population but had better outcomes for qualifications, labour force participation and incom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85232" cy="1640463"/>
                    </a:xfrm>
                    <a:prstGeom prst="rect">
                      <a:avLst/>
                    </a:prstGeom>
                    <a:noFill/>
                    <a:ln>
                      <a:noFill/>
                    </a:ln>
                  </pic:spPr>
                </pic:pic>
              </a:graphicData>
            </a:graphic>
          </wp:inline>
        </w:drawing>
      </w:r>
    </w:p>
    <w:p w14:paraId="55C0F960" w14:textId="06F4F223" w:rsidR="005E0B88" w:rsidRPr="00251D9E" w:rsidRDefault="005E0B88" w:rsidP="008304CF">
      <w:pPr>
        <w:pStyle w:val="Source"/>
        <w:rPr>
          <w:w w:val="100"/>
        </w:rPr>
      </w:pPr>
      <w:r w:rsidRPr="00251D9E">
        <w:rPr>
          <w:w w:val="100"/>
        </w:rPr>
        <w:t>Source: ABS Census (2016)</w:t>
      </w:r>
    </w:p>
    <w:p w14:paraId="3275A40B" w14:textId="77777777" w:rsidR="002377EB" w:rsidRDefault="002377EB" w:rsidP="002377EB">
      <w:pPr>
        <w:pStyle w:val="BodyText"/>
      </w:pPr>
      <w:bookmarkStart w:id="66" w:name="_Ref98745391"/>
      <w:bookmarkStart w:id="67" w:name="_Ref98749099"/>
    </w:p>
    <w:p w14:paraId="68B8441C" w14:textId="52C4A304" w:rsidR="005E0B88" w:rsidRPr="00251D9E" w:rsidRDefault="008304CF" w:rsidP="008304CF">
      <w:pPr>
        <w:pStyle w:val="Caption"/>
        <w:rPr>
          <w:b w:val="0"/>
          <w:bCs/>
        </w:rPr>
      </w:pPr>
      <w:r w:rsidRPr="00251D9E">
        <w:t xml:space="preserve">Figure </w:t>
      </w:r>
      <w:r w:rsidR="008324B6">
        <w:fldChar w:fldCharType="begin"/>
      </w:r>
      <w:r w:rsidR="008324B6">
        <w:instrText xml:space="preserve"> SEQ Figure \* ARABIC </w:instrText>
      </w:r>
      <w:r w:rsidR="008324B6">
        <w:fldChar w:fldCharType="separate"/>
      </w:r>
      <w:r w:rsidR="00626988">
        <w:rPr>
          <w:noProof/>
        </w:rPr>
        <w:t>8</w:t>
      </w:r>
      <w:r w:rsidR="008324B6">
        <w:rPr>
          <w:noProof/>
        </w:rPr>
        <w:fldChar w:fldCharType="end"/>
      </w:r>
      <w:bookmarkEnd w:id="66"/>
      <w:r w:rsidR="005E0B88" w:rsidRPr="00251D9E">
        <w:t xml:space="preserve">: </w:t>
      </w:r>
      <w:r w:rsidR="005E0B88" w:rsidRPr="00251D9E">
        <w:rPr>
          <w:b w:val="0"/>
          <w:bCs/>
        </w:rPr>
        <w:t>The largest tax-paying migrant groups in Australia in 2016 (billion)</w:t>
      </w:r>
      <w:r w:rsidR="00002D4A" w:rsidRPr="00251D9E">
        <w:rPr>
          <w:noProof/>
        </w:rPr>
        <w:t xml:space="preserve"> </w:t>
      </w:r>
      <w:bookmarkEnd w:id="67"/>
    </w:p>
    <w:p w14:paraId="4C6CE069" w14:textId="2942E91C" w:rsidR="008304CF" w:rsidRPr="00251D9E" w:rsidRDefault="008304CF" w:rsidP="008304CF">
      <w:pPr>
        <w:pStyle w:val="BodyText"/>
      </w:pPr>
      <w:r w:rsidRPr="00251D9E">
        <w:rPr>
          <w:noProof/>
        </w:rPr>
        <w:drawing>
          <wp:inline distT="0" distB="0" distL="0" distR="0" wp14:anchorId="6893BFC4" wp14:editId="082054B9">
            <wp:extent cx="5285232" cy="2734625"/>
            <wp:effectExtent l="0" t="0" r="0" b="8890"/>
            <wp:docPr id="59" name="Picture 59" descr="A donut chart showing the largest tax paying migrant groups in Australia in 2016. Indian migrants made up 16.1% and with a contribution of $18 billion, were second only to the UK with $21 billion and 18.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donut chart showing the largest tax paying migrant groups in Australia in 2016. Indian migrants made up 16.1% and with a contribution of $18 billion, were second only to the UK with $21 billion and 18.8%. "/>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5285232" cy="2734625"/>
                    </a:xfrm>
                    <a:prstGeom prst="rect">
                      <a:avLst/>
                    </a:prstGeom>
                    <a:noFill/>
                    <a:ln>
                      <a:noFill/>
                    </a:ln>
                    <a:extLst>
                      <a:ext uri="{53640926-AAD7-44D8-BBD7-CCE9431645EC}">
                        <a14:shadowObscured xmlns:a14="http://schemas.microsoft.com/office/drawing/2010/main"/>
                      </a:ext>
                    </a:extLst>
                  </pic:spPr>
                </pic:pic>
              </a:graphicData>
            </a:graphic>
          </wp:inline>
        </w:drawing>
      </w:r>
    </w:p>
    <w:p w14:paraId="3FA0EFC1" w14:textId="36C0374F" w:rsidR="005E0B88" w:rsidRPr="00251D9E" w:rsidRDefault="005E0B88" w:rsidP="008304CF">
      <w:pPr>
        <w:pStyle w:val="Source"/>
        <w:rPr>
          <w:w w:val="100"/>
        </w:rPr>
      </w:pPr>
      <w:r w:rsidRPr="00251D9E">
        <w:rPr>
          <w:w w:val="100"/>
        </w:rPr>
        <w:t>Source: ABS (2019)</w:t>
      </w:r>
    </w:p>
    <w:p w14:paraId="0716985C" w14:textId="6707D923" w:rsidR="005E0B88" w:rsidRPr="00251D9E" w:rsidRDefault="00504ACA" w:rsidP="001661E1">
      <w:pPr>
        <w:pStyle w:val="Heading2"/>
        <w:keepLines/>
        <w:pageBreakBefore/>
        <w:widowControl/>
      </w:pPr>
      <w:bookmarkStart w:id="68" w:name="_Toc98748847"/>
      <w:bookmarkStart w:id="69" w:name="_Toc98772505"/>
      <w:bookmarkStart w:id="70" w:name="_Ref98779674"/>
      <w:bookmarkStart w:id="71" w:name="_Ref98779789"/>
      <w:r w:rsidRPr="00251D9E">
        <w:t>Employment</w:t>
      </w:r>
      <w:bookmarkEnd w:id="68"/>
      <w:bookmarkEnd w:id="69"/>
      <w:bookmarkEnd w:id="70"/>
      <w:bookmarkEnd w:id="71"/>
    </w:p>
    <w:p w14:paraId="3BA5C228" w14:textId="77777777" w:rsidR="008304CF" w:rsidRPr="00251D9E" w:rsidRDefault="008304CF" w:rsidP="008304CF">
      <w:pPr>
        <w:pStyle w:val="BodyText"/>
        <w:sectPr w:rsidR="008304CF" w:rsidRPr="00251D9E" w:rsidSect="001661E1">
          <w:headerReference w:type="default" r:id="rId61"/>
          <w:footerReference w:type="default" r:id="rId62"/>
          <w:type w:val="continuous"/>
          <w:pgSz w:w="9922" w:h="14170" w:code="138"/>
          <w:pgMar w:top="1181" w:right="792" w:bottom="274" w:left="792" w:header="432" w:footer="432" w:gutter="0"/>
          <w:cols w:space="720"/>
          <w:docGrid w:linePitch="299"/>
        </w:sectPr>
      </w:pPr>
    </w:p>
    <w:p w14:paraId="7087545B" w14:textId="3EAADB24" w:rsidR="005E0B88" w:rsidRPr="00251D9E" w:rsidRDefault="005E0B88" w:rsidP="00492A29">
      <w:pPr>
        <w:pStyle w:val="BodyText"/>
        <w:keepNext/>
        <w:keepLines/>
        <w:widowControl/>
      </w:pPr>
      <w:r w:rsidRPr="00251D9E">
        <w:t>In 2016, there were 277,000 Indian nationals working in Australia and a further 33,000 workers claimed Indian ancestry but were neither born in India nor Australia. Australian-born workers of Indian ancestry numbered 26,000, suggesting that first-generation immigrants are the largest group of workers of Indian ancestry in Australia.</w:t>
      </w:r>
    </w:p>
    <w:p w14:paraId="283FE346" w14:textId="08B9FE76" w:rsidR="005E0B88" w:rsidRPr="00251D9E" w:rsidRDefault="005E0B88" w:rsidP="008304CF">
      <w:pPr>
        <w:pStyle w:val="BodyText"/>
      </w:pPr>
      <w:r w:rsidRPr="00251D9E">
        <w:t>Indian-born residents are represented disproportionately in high-skill occupations, including ICT, health, human resources, marketing and as engineering and science technicians.</w:t>
      </w:r>
      <w:r w:rsidR="008304CF" w:rsidRPr="00251D9E">
        <w:t xml:space="preserve"> </w:t>
      </w:r>
      <w:r w:rsidR="007B3C76" w:rsidRPr="00251D9E">
        <w:fldChar w:fldCharType="begin"/>
      </w:r>
      <w:r w:rsidR="007B3C76" w:rsidRPr="00251D9E">
        <w:instrText xml:space="preserve"> REF _Ref98745400 \h </w:instrText>
      </w:r>
      <w:r w:rsidR="00251D9E">
        <w:instrText xml:space="preserve"> \* MERGEFORMAT </w:instrText>
      </w:r>
      <w:r w:rsidR="007B3C76" w:rsidRPr="00251D9E">
        <w:fldChar w:fldCharType="separate"/>
      </w:r>
      <w:r w:rsidR="00626988" w:rsidRPr="00251D9E">
        <w:t xml:space="preserve">Figure </w:t>
      </w:r>
      <w:r w:rsidR="00626988">
        <w:rPr>
          <w:noProof/>
        </w:rPr>
        <w:t>9</w:t>
      </w:r>
      <w:r w:rsidR="007B3C76" w:rsidRPr="00251D9E">
        <w:fldChar w:fldCharType="end"/>
      </w:r>
      <w:r w:rsidRPr="00251D9E">
        <w:t xml:space="preserve"> shows the occupations in which</w:t>
      </w:r>
      <w:r w:rsidR="008304CF" w:rsidRPr="00251D9E">
        <w:t xml:space="preserve"> </w:t>
      </w:r>
      <w:r w:rsidRPr="00251D9E">
        <w:t>Indian-born residents make up the largest shares compared to the general Australian population.</w:t>
      </w:r>
    </w:p>
    <w:p w14:paraId="1FAF7005" w14:textId="01268AE3" w:rsidR="005E0B88" w:rsidRPr="00251D9E" w:rsidRDefault="005E0B88" w:rsidP="008304CF">
      <w:pPr>
        <w:pStyle w:val="BodyText"/>
      </w:pPr>
      <w:r w:rsidRPr="00251D9E">
        <w:t>These occupations represent areas of skills shortage, likely strong future demand in Australia and export potential. They also mirror the top occupations through which Indian immigrants entered Australia as temporary workers and skilled migrants in 2019-20; as software and applications programmers, ICT analysts and registered nurses. Many of these occupations are linked to export directly or indirectly</w:t>
      </w:r>
      <w:r w:rsidR="008304CF" w:rsidRPr="00251D9E">
        <w:t xml:space="preserve"> </w:t>
      </w:r>
      <w:r w:rsidRPr="00251D9E">
        <w:t>and build Australia’s services capability.</w:t>
      </w:r>
    </w:p>
    <w:p w14:paraId="7A820F1E" w14:textId="0F4BC68A" w:rsidR="005E0B88" w:rsidRPr="00251D9E" w:rsidRDefault="005E0B88" w:rsidP="008304CF">
      <w:pPr>
        <w:pStyle w:val="BodyText"/>
      </w:pPr>
      <w:r w:rsidRPr="00251D9E">
        <w:t>It is important to note that Indian-born workers are also represented at substantially higher rates than the general population as carers and aides, road and rail divers and food trades workers.</w:t>
      </w:r>
    </w:p>
    <w:p w14:paraId="2DE794C4" w14:textId="77777777" w:rsidR="008304CF" w:rsidRPr="00251D9E" w:rsidRDefault="008304CF" w:rsidP="005E0B88">
      <w:pPr>
        <w:pStyle w:val="BodyText"/>
        <w:sectPr w:rsidR="008304CF" w:rsidRPr="00251D9E" w:rsidSect="00F954DB">
          <w:headerReference w:type="default" r:id="rId63"/>
          <w:footerReference w:type="default" r:id="rId64"/>
          <w:type w:val="continuous"/>
          <w:pgSz w:w="9922" w:h="14170" w:code="138"/>
          <w:pgMar w:top="1181" w:right="792" w:bottom="274" w:left="792" w:header="432" w:footer="432" w:gutter="0"/>
          <w:cols w:num="2" w:space="288"/>
          <w:docGrid w:linePitch="299"/>
        </w:sectPr>
      </w:pPr>
    </w:p>
    <w:p w14:paraId="6641E6B5" w14:textId="2F1F20E0" w:rsidR="00492A29" w:rsidRPr="00251D9E" w:rsidRDefault="00492A29" w:rsidP="00492A29">
      <w:pPr>
        <w:pStyle w:val="BodyText"/>
        <w:spacing w:before="120"/>
        <w:rPr>
          <w:b/>
          <w:bCs/>
        </w:rPr>
      </w:pPr>
    </w:p>
    <w:p w14:paraId="583D1002" w14:textId="77777777" w:rsidR="001661E1" w:rsidRPr="00251D9E" w:rsidRDefault="001661E1" w:rsidP="00492A29">
      <w:pPr>
        <w:pStyle w:val="BodyText"/>
        <w:spacing w:before="120"/>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6893"/>
      </w:tblGrid>
      <w:tr w:rsidR="00492A29" w:rsidRPr="00251D9E" w14:paraId="04F4D81D" w14:textId="77777777" w:rsidTr="00492A29">
        <w:tc>
          <w:tcPr>
            <w:tcW w:w="1435" w:type="dxa"/>
            <w:vAlign w:val="center"/>
          </w:tcPr>
          <w:p w14:paraId="351A7A82" w14:textId="5E058A02" w:rsidR="00492A29" w:rsidRPr="00251D9E" w:rsidRDefault="00492A29" w:rsidP="00492A29">
            <w:pPr>
              <w:pStyle w:val="BodyText"/>
              <w:spacing w:after="0"/>
              <w:rPr>
                <w:b/>
                <w:bCs/>
              </w:rPr>
            </w:pPr>
          </w:p>
        </w:tc>
        <w:tc>
          <w:tcPr>
            <w:tcW w:w="6893" w:type="dxa"/>
            <w:vAlign w:val="center"/>
          </w:tcPr>
          <w:p w14:paraId="53DA9E39" w14:textId="4C57EF60" w:rsidR="00492A29" w:rsidRPr="00251D9E" w:rsidRDefault="00492A29" w:rsidP="00492A29">
            <w:pPr>
              <w:pStyle w:val="BodyText"/>
              <w:spacing w:after="0"/>
              <w:rPr>
                <w:b/>
                <w:bCs/>
              </w:rPr>
            </w:pPr>
            <w:r w:rsidRPr="00251D9E">
              <w:rPr>
                <w:b/>
                <w:bCs/>
                <w:color w:val="003055" w:themeColor="text2"/>
                <w:sz w:val="24"/>
                <w:szCs w:val="24"/>
              </w:rPr>
              <w:t>CASE STUDY:</w:t>
            </w:r>
            <w:r w:rsidRPr="00251D9E">
              <w:rPr>
                <w:b/>
                <w:bCs/>
                <w:sz w:val="24"/>
                <w:szCs w:val="24"/>
              </w:rPr>
              <w:t xml:space="preserve"> </w:t>
            </w:r>
            <w:r w:rsidRPr="00251D9E">
              <w:rPr>
                <w:b/>
                <w:bCs/>
                <w:color w:val="0A793D" w:themeColor="accent2"/>
                <w:sz w:val="24"/>
                <w:szCs w:val="24"/>
              </w:rPr>
              <w:t>DIASPORA TALENT EMPLOYED BY INDIAN IT PROVIDERS IN AUSTRALIA</w:t>
            </w:r>
          </w:p>
        </w:tc>
      </w:tr>
    </w:tbl>
    <w:p w14:paraId="649B0024" w14:textId="77777777" w:rsidR="008304CF" w:rsidRPr="00251D9E" w:rsidRDefault="008304CF" w:rsidP="002377EB">
      <w:pPr>
        <w:pStyle w:val="BodyText"/>
        <w:spacing w:after="0"/>
        <w:sectPr w:rsidR="008304CF" w:rsidRPr="00251D9E" w:rsidSect="007B4810">
          <w:footerReference w:type="default" r:id="rId65"/>
          <w:type w:val="continuous"/>
          <w:pgSz w:w="9922" w:h="14170" w:code="138"/>
          <w:pgMar w:top="1181" w:right="792" w:bottom="274" w:left="792" w:header="432" w:footer="432" w:gutter="0"/>
          <w:cols w:space="720"/>
          <w:docGrid w:linePitch="299"/>
        </w:sectPr>
      </w:pPr>
    </w:p>
    <w:p w14:paraId="4A5ED346" w14:textId="1092A39A" w:rsidR="005E0B88" w:rsidRPr="00251D9E" w:rsidRDefault="005E0B88" w:rsidP="005E0B88">
      <w:pPr>
        <w:pStyle w:val="BodyText"/>
      </w:pPr>
      <w:r w:rsidRPr="00251D9E">
        <w:t>Indian technology giants such as TCS, Infosys, HCL,</w:t>
      </w:r>
      <w:r w:rsidR="008304CF" w:rsidRPr="00251D9E">
        <w:t xml:space="preserve"> </w:t>
      </w:r>
      <w:r w:rsidRPr="00251D9E">
        <w:t>Wipro and Tech Mahindra have large operations in Australia employing Indian diaspora members. They support the IT infrastructure and digital transformation of major Australian organisations</w:t>
      </w:r>
      <w:r w:rsidR="008304CF" w:rsidRPr="00251D9E">
        <w:t xml:space="preserve"> </w:t>
      </w:r>
      <w:r w:rsidRPr="00251D9E">
        <w:t>and are tech thought leaders, leveraging their global</w:t>
      </w:r>
      <w:r w:rsidR="008304CF" w:rsidRPr="00251D9E">
        <w:t xml:space="preserve"> </w:t>
      </w:r>
      <w:r w:rsidRPr="00251D9E">
        <w:t>expertise to drive productivity. As the demand for local tech talent continues to grow, there is increasing recognition of the Indian diaspora’s value to the Australian economy and future</w:t>
      </w:r>
      <w:r w:rsidR="008304CF" w:rsidRPr="00251D9E">
        <w:t xml:space="preserve"> </w:t>
      </w:r>
      <w:r w:rsidRPr="00251D9E">
        <w:t>competitiveness, besides the talent pools of Indian tech companies more generally.</w:t>
      </w:r>
    </w:p>
    <w:p w14:paraId="18438F29" w14:textId="77777777" w:rsidR="008304CF" w:rsidRPr="00251D9E" w:rsidRDefault="008304CF" w:rsidP="005E0B88">
      <w:pPr>
        <w:pStyle w:val="BodyText"/>
        <w:sectPr w:rsidR="008304CF" w:rsidRPr="00251D9E" w:rsidSect="008304CF">
          <w:type w:val="continuous"/>
          <w:pgSz w:w="9922" w:h="14170" w:code="138"/>
          <w:pgMar w:top="1181" w:right="792" w:bottom="274" w:left="792" w:header="432" w:footer="720" w:gutter="0"/>
          <w:cols w:num="2" w:space="288"/>
        </w:sectPr>
      </w:pPr>
    </w:p>
    <w:p w14:paraId="2537747B" w14:textId="62C6A1D2" w:rsidR="005E0B88" w:rsidRDefault="005E0B88" w:rsidP="002377EB">
      <w:pPr>
        <w:pStyle w:val="BodyText"/>
        <w:spacing w:before="120"/>
        <w:jc w:val="center"/>
        <w:rPr>
          <w:noProof/>
        </w:rPr>
      </w:pPr>
    </w:p>
    <w:p w14:paraId="793ADD10" w14:textId="4FCA54F5" w:rsidR="002377EB" w:rsidRPr="00251D9E" w:rsidRDefault="002377EB" w:rsidP="002377EB">
      <w:pPr>
        <w:pStyle w:val="BodyText"/>
        <w:spacing w:before="120"/>
        <w:jc w:val="center"/>
      </w:pPr>
      <w:r w:rsidRPr="00251D9E">
        <w:rPr>
          <w:noProof/>
        </w:rPr>
        <w:drawing>
          <wp:inline distT="0" distB="0" distL="0" distR="0" wp14:anchorId="202A2A46" wp14:editId="61CBD7B2">
            <wp:extent cx="5220335" cy="2898140"/>
            <wp:effectExtent l="0" t="0" r="0" b="0"/>
            <wp:docPr id="34" name="Picture 34" descr="An Indian business man smiling at the camera, in an open office space surrounded by comp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n Indian business man smiling at the camera, in an open office space surrounded by computer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20335" cy="2898140"/>
                    </a:xfrm>
                    <a:prstGeom prst="rect">
                      <a:avLst/>
                    </a:prstGeom>
                    <a:noFill/>
                    <a:ln>
                      <a:noFill/>
                    </a:ln>
                  </pic:spPr>
                </pic:pic>
              </a:graphicData>
            </a:graphic>
          </wp:inline>
        </w:drawing>
      </w:r>
    </w:p>
    <w:p w14:paraId="379479DF" w14:textId="04EEF3A4" w:rsidR="004C618F" w:rsidRPr="00251D9E" w:rsidRDefault="008304CF" w:rsidP="00492A29">
      <w:pPr>
        <w:pStyle w:val="Caption"/>
        <w:keepNext/>
        <w:keepLines/>
        <w:widowControl/>
        <w:rPr>
          <w:b w:val="0"/>
          <w:bCs/>
        </w:rPr>
      </w:pPr>
      <w:bookmarkStart w:id="72" w:name="_Ref98745400"/>
      <w:bookmarkStart w:id="73" w:name="_Ref98749101"/>
      <w:r w:rsidRPr="00251D9E">
        <w:t xml:space="preserve">Figure </w:t>
      </w:r>
      <w:r w:rsidR="008324B6">
        <w:fldChar w:fldCharType="begin"/>
      </w:r>
      <w:r w:rsidR="008324B6">
        <w:instrText xml:space="preserve"> SEQ Figure \* ARABIC </w:instrText>
      </w:r>
      <w:r w:rsidR="008324B6">
        <w:fldChar w:fldCharType="separate"/>
      </w:r>
      <w:r w:rsidR="00626988">
        <w:rPr>
          <w:noProof/>
        </w:rPr>
        <w:t>9</w:t>
      </w:r>
      <w:r w:rsidR="008324B6">
        <w:rPr>
          <w:noProof/>
        </w:rPr>
        <w:fldChar w:fldCharType="end"/>
      </w:r>
      <w:bookmarkEnd w:id="72"/>
      <w:r w:rsidR="004C618F" w:rsidRPr="00251D9E">
        <w:t xml:space="preserve">: </w:t>
      </w:r>
      <w:r w:rsidR="004C618F" w:rsidRPr="00251D9E">
        <w:rPr>
          <w:b w:val="0"/>
          <w:bCs/>
        </w:rPr>
        <w:t>The top occupations in 2016 by percentage for Indian-born residents</w:t>
      </w:r>
      <w:bookmarkEnd w:id="73"/>
    </w:p>
    <w:p w14:paraId="6655E7D6" w14:textId="4974A7E1" w:rsidR="008304CF" w:rsidRPr="00251D9E" w:rsidRDefault="008304CF" w:rsidP="008304CF">
      <w:pPr>
        <w:pStyle w:val="BodyText"/>
      </w:pPr>
      <w:r w:rsidRPr="00251D9E">
        <w:rPr>
          <w:noProof/>
        </w:rPr>
        <w:drawing>
          <wp:inline distT="0" distB="0" distL="0" distR="0" wp14:anchorId="47FCFEB0" wp14:editId="09B8BA6A">
            <wp:extent cx="5285232" cy="2825277"/>
            <wp:effectExtent l="0" t="0" r="0" b="0"/>
            <wp:docPr id="60" name="Picture 60" descr=" The Indian diaspora is shown in this bar chart to have a very high percentage compared to that of all Australian residents for professionals in ICT, health and business human resource and marketing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 The Indian diaspora is shown in this bar chart to have a very high percentage compared to that of all Australian residents for professionals in ICT, health and business human resource and marketing fields."/>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285232" cy="2825277"/>
                    </a:xfrm>
                    <a:prstGeom prst="rect">
                      <a:avLst/>
                    </a:prstGeom>
                    <a:noFill/>
                    <a:ln>
                      <a:noFill/>
                    </a:ln>
                    <a:extLst>
                      <a:ext uri="{53640926-AAD7-44D8-BBD7-CCE9431645EC}">
                        <a14:shadowObscured xmlns:a14="http://schemas.microsoft.com/office/drawing/2010/main"/>
                      </a:ext>
                    </a:extLst>
                  </pic:spPr>
                </pic:pic>
              </a:graphicData>
            </a:graphic>
          </wp:inline>
        </w:drawing>
      </w:r>
    </w:p>
    <w:p w14:paraId="474AAA36" w14:textId="72C839A8" w:rsidR="004C618F" w:rsidRPr="00251D9E" w:rsidRDefault="004C618F" w:rsidP="008304CF">
      <w:pPr>
        <w:pStyle w:val="Source"/>
        <w:rPr>
          <w:w w:val="100"/>
        </w:rPr>
      </w:pPr>
      <w:r w:rsidRPr="00251D9E">
        <w:rPr>
          <w:w w:val="100"/>
        </w:rPr>
        <w:t>Source: ABS Census (2016)</w:t>
      </w:r>
    </w:p>
    <w:p w14:paraId="0658C8FD" w14:textId="23336117" w:rsidR="004C618F" w:rsidRPr="00251D9E" w:rsidRDefault="008304CF" w:rsidP="008304CF">
      <w:pPr>
        <w:pStyle w:val="Caption"/>
        <w:rPr>
          <w:b w:val="0"/>
          <w:bCs/>
        </w:rPr>
      </w:pPr>
      <w:bookmarkStart w:id="74" w:name="_Ref98749527"/>
      <w:r w:rsidRPr="00251D9E">
        <w:t xml:space="preserve">Table </w:t>
      </w:r>
      <w:r w:rsidR="008324B6">
        <w:fldChar w:fldCharType="begin"/>
      </w:r>
      <w:r w:rsidR="008324B6">
        <w:instrText xml:space="preserve"> SEQ Table \* ARABIC </w:instrText>
      </w:r>
      <w:r w:rsidR="008324B6">
        <w:fldChar w:fldCharType="separate"/>
      </w:r>
      <w:r w:rsidR="00626988">
        <w:rPr>
          <w:noProof/>
        </w:rPr>
        <w:t>3</w:t>
      </w:r>
      <w:r w:rsidR="008324B6">
        <w:rPr>
          <w:noProof/>
        </w:rPr>
        <w:fldChar w:fldCharType="end"/>
      </w:r>
      <w:r w:rsidR="004C618F" w:rsidRPr="00251D9E">
        <w:t xml:space="preserve">: </w:t>
      </w:r>
      <w:r w:rsidR="004C618F" w:rsidRPr="00251D9E">
        <w:rPr>
          <w:b w:val="0"/>
          <w:bCs/>
        </w:rPr>
        <w:t>Growth in the top 20 and select additional occupations for the Indian-born in Australia</w:t>
      </w:r>
      <w:bookmarkEnd w:id="74"/>
    </w:p>
    <w:tbl>
      <w:tblPr>
        <w:tblStyle w:val="Tables-APBase"/>
        <w:tblW w:w="5000" w:type="pct"/>
        <w:tblLook w:val="04A0" w:firstRow="1" w:lastRow="0" w:firstColumn="1" w:lastColumn="0" w:noHBand="0" w:noVBand="1"/>
      </w:tblPr>
      <w:tblGrid>
        <w:gridCol w:w="403"/>
        <w:gridCol w:w="4465"/>
        <w:gridCol w:w="594"/>
        <w:gridCol w:w="674"/>
        <w:gridCol w:w="1061"/>
        <w:gridCol w:w="1141"/>
      </w:tblGrid>
      <w:tr w:rsidR="004C618F" w:rsidRPr="00124B7D" w14:paraId="3BD71769" w14:textId="77777777" w:rsidTr="003F0CB1">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242" w:type="pct"/>
          </w:tcPr>
          <w:p w14:paraId="7B7C6000" w14:textId="70116367" w:rsidR="004C618F" w:rsidRPr="00124B7D" w:rsidRDefault="004C618F" w:rsidP="008304CF">
            <w:pPr>
              <w:pStyle w:val="TableColumnHeadingNormal"/>
              <w:spacing w:before="20" w:after="40"/>
              <w:rPr>
                <w:color w:val="auto"/>
              </w:rPr>
            </w:pPr>
          </w:p>
        </w:tc>
        <w:tc>
          <w:tcPr>
            <w:tcW w:w="2678" w:type="pct"/>
          </w:tcPr>
          <w:p w14:paraId="6D7BC8D2" w14:textId="4DFAA25B" w:rsidR="004C618F" w:rsidRPr="00124B7D" w:rsidRDefault="004C618F" w:rsidP="008304CF">
            <w:pPr>
              <w:pStyle w:val="TableColumnHeadingNormal"/>
              <w:spacing w:before="20" w:after="40"/>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Occupation</w:t>
            </w:r>
          </w:p>
        </w:tc>
        <w:tc>
          <w:tcPr>
            <w:tcW w:w="356" w:type="pct"/>
          </w:tcPr>
          <w:p w14:paraId="40D424FD" w14:textId="77777777" w:rsidR="004C618F" w:rsidRPr="00124B7D" w:rsidRDefault="004C618F" w:rsidP="003F0CB1">
            <w:pPr>
              <w:pStyle w:val="TableColumnHeadingNormal"/>
              <w:spacing w:before="20" w:after="40"/>
              <w:jc w:val="right"/>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2011</w:t>
            </w:r>
          </w:p>
        </w:tc>
        <w:tc>
          <w:tcPr>
            <w:tcW w:w="404" w:type="pct"/>
          </w:tcPr>
          <w:p w14:paraId="259BCBC3" w14:textId="77777777" w:rsidR="004C618F" w:rsidRPr="00124B7D" w:rsidRDefault="004C618F" w:rsidP="003F0CB1">
            <w:pPr>
              <w:pStyle w:val="TableColumnHeadingNormal"/>
              <w:spacing w:before="20" w:after="40"/>
              <w:jc w:val="right"/>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2016</w:t>
            </w:r>
          </w:p>
        </w:tc>
        <w:tc>
          <w:tcPr>
            <w:tcW w:w="636" w:type="pct"/>
          </w:tcPr>
          <w:p w14:paraId="64E4C71D" w14:textId="77777777" w:rsidR="004C618F" w:rsidRPr="00124B7D" w:rsidRDefault="004C618F" w:rsidP="003F0CB1">
            <w:pPr>
              <w:pStyle w:val="TableColumnHeadingNormal"/>
              <w:spacing w:before="20" w:after="40"/>
              <w:jc w:val="right"/>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Change</w:t>
            </w:r>
            <w:r w:rsidRPr="00124B7D">
              <w:rPr>
                <w:color w:val="auto"/>
                <w:spacing w:val="-13"/>
              </w:rPr>
              <w:t xml:space="preserve"> </w:t>
            </w:r>
            <w:r w:rsidRPr="00124B7D">
              <w:rPr>
                <w:color w:val="auto"/>
              </w:rPr>
              <w:t>in</w:t>
            </w:r>
            <w:r w:rsidRPr="00124B7D">
              <w:rPr>
                <w:color w:val="auto"/>
                <w:spacing w:val="-47"/>
              </w:rPr>
              <w:t xml:space="preserve"> </w:t>
            </w:r>
            <w:r w:rsidRPr="00124B7D">
              <w:rPr>
                <w:color w:val="auto"/>
                <w:spacing w:val="-1"/>
              </w:rPr>
              <w:t>percentage</w:t>
            </w:r>
          </w:p>
        </w:tc>
        <w:tc>
          <w:tcPr>
            <w:tcW w:w="684" w:type="pct"/>
          </w:tcPr>
          <w:p w14:paraId="165451E9" w14:textId="40947DCD" w:rsidR="004C618F" w:rsidRPr="00124B7D" w:rsidRDefault="004C618F" w:rsidP="003F0CB1">
            <w:pPr>
              <w:pStyle w:val="TableColumnHeadingNormal"/>
              <w:spacing w:before="20" w:after="40"/>
              <w:jc w:val="right"/>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Occupation</w:t>
            </w:r>
            <w:r w:rsidR="008304CF" w:rsidRPr="00124B7D">
              <w:rPr>
                <w:color w:val="auto"/>
              </w:rPr>
              <w:t xml:space="preserve"> </w:t>
            </w:r>
            <w:r w:rsidRPr="00124B7D">
              <w:rPr>
                <w:color w:val="auto"/>
              </w:rPr>
              <w:t>growth</w:t>
            </w:r>
          </w:p>
        </w:tc>
      </w:tr>
      <w:tr w:rsidR="004C618F" w:rsidRPr="00251D9E" w14:paraId="3B8D6F6A" w14:textId="77777777" w:rsidTr="005F4240">
        <w:trPr>
          <w:trHeight w:val="20"/>
        </w:trPr>
        <w:tc>
          <w:tcPr>
            <w:tcW w:w="242" w:type="pct"/>
            <w:tcBorders>
              <w:top w:val="nil"/>
            </w:tcBorders>
          </w:tcPr>
          <w:p w14:paraId="45A9E0B9" w14:textId="77777777" w:rsidR="004C618F" w:rsidRPr="00251D9E" w:rsidRDefault="004C618F" w:rsidP="008304CF">
            <w:pPr>
              <w:pStyle w:val="TableTextNormal"/>
              <w:spacing w:before="20" w:after="40"/>
            </w:pPr>
            <w:r w:rsidRPr="00251D9E">
              <w:rPr>
                <w:color w:val="231F20"/>
              </w:rPr>
              <w:t>1</w:t>
            </w:r>
          </w:p>
        </w:tc>
        <w:tc>
          <w:tcPr>
            <w:tcW w:w="2678" w:type="pct"/>
            <w:tcBorders>
              <w:top w:val="nil"/>
            </w:tcBorders>
          </w:tcPr>
          <w:p w14:paraId="211F0149" w14:textId="77777777" w:rsidR="004C618F" w:rsidRPr="00251D9E" w:rsidRDefault="004C618F" w:rsidP="008304CF">
            <w:pPr>
              <w:pStyle w:val="TableTextNormal"/>
              <w:spacing w:before="20" w:after="40"/>
            </w:pPr>
            <w:r w:rsidRPr="00251D9E">
              <w:rPr>
                <w:color w:val="231F20"/>
                <w:spacing w:val="-2"/>
              </w:rPr>
              <w:t>Carers</w:t>
            </w:r>
            <w:r w:rsidRPr="00251D9E">
              <w:rPr>
                <w:color w:val="231F20"/>
                <w:spacing w:val="-7"/>
              </w:rPr>
              <w:t xml:space="preserve"> </w:t>
            </w:r>
            <w:r w:rsidRPr="00251D9E">
              <w:rPr>
                <w:color w:val="231F20"/>
                <w:spacing w:val="-1"/>
              </w:rPr>
              <w:t>and</w:t>
            </w:r>
            <w:r w:rsidRPr="00251D9E">
              <w:rPr>
                <w:color w:val="231F20"/>
                <w:spacing w:val="-11"/>
              </w:rPr>
              <w:t xml:space="preserve"> </w:t>
            </w:r>
            <w:r w:rsidRPr="00251D9E">
              <w:rPr>
                <w:color w:val="231F20"/>
                <w:spacing w:val="-1"/>
              </w:rPr>
              <w:t>Aides</w:t>
            </w:r>
          </w:p>
        </w:tc>
        <w:tc>
          <w:tcPr>
            <w:tcW w:w="356" w:type="pct"/>
            <w:tcBorders>
              <w:top w:val="nil"/>
            </w:tcBorders>
          </w:tcPr>
          <w:p w14:paraId="3D810C76" w14:textId="77777777" w:rsidR="004C618F" w:rsidRPr="00251D9E" w:rsidRDefault="004C618F" w:rsidP="003F0CB1">
            <w:pPr>
              <w:pStyle w:val="TableTextNormal"/>
              <w:spacing w:before="20" w:after="40"/>
              <w:jc w:val="right"/>
            </w:pPr>
            <w:r w:rsidRPr="00251D9E">
              <w:rPr>
                <w:color w:val="231F20"/>
              </w:rPr>
              <w:t>2.6%</w:t>
            </w:r>
          </w:p>
        </w:tc>
        <w:tc>
          <w:tcPr>
            <w:tcW w:w="404" w:type="pct"/>
            <w:tcBorders>
              <w:top w:val="nil"/>
            </w:tcBorders>
            <w:shd w:val="clear" w:color="auto" w:fill="E1EEE0"/>
          </w:tcPr>
          <w:p w14:paraId="1AC7D486" w14:textId="77777777" w:rsidR="004C618F" w:rsidRPr="00251D9E" w:rsidRDefault="004C618F" w:rsidP="003F0CB1">
            <w:pPr>
              <w:pStyle w:val="TableTextNormal"/>
              <w:spacing w:before="20" w:after="40"/>
              <w:jc w:val="right"/>
            </w:pPr>
            <w:r w:rsidRPr="00251D9E">
              <w:rPr>
                <w:color w:val="231F20"/>
              </w:rPr>
              <w:t>4.0%</w:t>
            </w:r>
          </w:p>
        </w:tc>
        <w:tc>
          <w:tcPr>
            <w:tcW w:w="636" w:type="pct"/>
            <w:tcBorders>
              <w:top w:val="nil"/>
            </w:tcBorders>
          </w:tcPr>
          <w:p w14:paraId="7F30E15B" w14:textId="77777777" w:rsidR="004C618F" w:rsidRPr="00251D9E" w:rsidRDefault="004C618F" w:rsidP="003F0CB1">
            <w:pPr>
              <w:pStyle w:val="TableTextNormal"/>
              <w:spacing w:before="20" w:after="40"/>
              <w:jc w:val="right"/>
            </w:pPr>
            <w:r w:rsidRPr="00251D9E">
              <w:rPr>
                <w:color w:val="231F20"/>
              </w:rPr>
              <w:t>1.4%</w:t>
            </w:r>
          </w:p>
        </w:tc>
        <w:tc>
          <w:tcPr>
            <w:tcW w:w="684" w:type="pct"/>
            <w:tcBorders>
              <w:top w:val="nil"/>
            </w:tcBorders>
          </w:tcPr>
          <w:p w14:paraId="1142679B" w14:textId="77777777" w:rsidR="004C618F" w:rsidRPr="00251D9E" w:rsidRDefault="004C618F" w:rsidP="003F0CB1">
            <w:pPr>
              <w:pStyle w:val="TableTextNormal"/>
              <w:spacing w:before="20" w:after="40"/>
              <w:jc w:val="right"/>
            </w:pPr>
            <w:r w:rsidRPr="00251D9E">
              <w:rPr>
                <w:color w:val="231F20"/>
              </w:rPr>
              <w:t>23.0%</w:t>
            </w:r>
          </w:p>
        </w:tc>
      </w:tr>
      <w:tr w:rsidR="004C618F" w:rsidRPr="00251D9E" w14:paraId="6B32E58F" w14:textId="77777777" w:rsidTr="005F4240">
        <w:trPr>
          <w:trHeight w:val="20"/>
        </w:trPr>
        <w:tc>
          <w:tcPr>
            <w:tcW w:w="242" w:type="pct"/>
          </w:tcPr>
          <w:p w14:paraId="3BF801A3" w14:textId="77777777" w:rsidR="004C618F" w:rsidRPr="00251D9E" w:rsidRDefault="004C618F" w:rsidP="008304CF">
            <w:pPr>
              <w:pStyle w:val="TableTextNormal"/>
              <w:spacing w:before="20" w:after="40"/>
            </w:pPr>
            <w:r w:rsidRPr="00251D9E">
              <w:rPr>
                <w:color w:val="231F20"/>
              </w:rPr>
              <w:t>2</w:t>
            </w:r>
          </w:p>
        </w:tc>
        <w:tc>
          <w:tcPr>
            <w:tcW w:w="2678" w:type="pct"/>
          </w:tcPr>
          <w:p w14:paraId="346392AC" w14:textId="77777777" w:rsidR="004C618F" w:rsidRPr="00251D9E" w:rsidRDefault="004C618F" w:rsidP="008304CF">
            <w:pPr>
              <w:pStyle w:val="TableTextNormal"/>
              <w:spacing w:before="20" w:after="40"/>
            </w:pPr>
            <w:r w:rsidRPr="00251D9E">
              <w:rPr>
                <w:color w:val="231F20"/>
              </w:rPr>
              <w:t>Food</w:t>
            </w:r>
            <w:r w:rsidRPr="00251D9E">
              <w:rPr>
                <w:color w:val="231F20"/>
                <w:spacing w:val="12"/>
              </w:rPr>
              <w:t xml:space="preserve"> </w:t>
            </w:r>
            <w:r w:rsidRPr="00251D9E">
              <w:rPr>
                <w:color w:val="231F20"/>
              </w:rPr>
              <w:t>Preparation</w:t>
            </w:r>
            <w:r w:rsidRPr="00251D9E">
              <w:rPr>
                <w:color w:val="231F20"/>
                <w:spacing w:val="5"/>
              </w:rPr>
              <w:t xml:space="preserve"> </w:t>
            </w:r>
            <w:r w:rsidRPr="00251D9E">
              <w:rPr>
                <w:color w:val="231F20"/>
              </w:rPr>
              <w:t>Assistants</w:t>
            </w:r>
          </w:p>
        </w:tc>
        <w:tc>
          <w:tcPr>
            <w:tcW w:w="356" w:type="pct"/>
          </w:tcPr>
          <w:p w14:paraId="6AFE9CC2" w14:textId="77777777" w:rsidR="004C618F" w:rsidRPr="00251D9E" w:rsidRDefault="004C618F" w:rsidP="003F0CB1">
            <w:pPr>
              <w:pStyle w:val="TableTextNormal"/>
              <w:spacing w:before="20" w:after="40"/>
              <w:jc w:val="right"/>
            </w:pPr>
            <w:r w:rsidRPr="00251D9E">
              <w:rPr>
                <w:color w:val="231F20"/>
              </w:rPr>
              <w:t>3.1%</w:t>
            </w:r>
          </w:p>
        </w:tc>
        <w:tc>
          <w:tcPr>
            <w:tcW w:w="404" w:type="pct"/>
            <w:shd w:val="clear" w:color="auto" w:fill="E1EEE0"/>
          </w:tcPr>
          <w:p w14:paraId="44D0BB3B" w14:textId="77777777" w:rsidR="004C618F" w:rsidRPr="00251D9E" w:rsidRDefault="004C618F" w:rsidP="003F0CB1">
            <w:pPr>
              <w:pStyle w:val="TableTextNormal"/>
              <w:spacing w:before="20" w:after="40"/>
              <w:jc w:val="right"/>
            </w:pPr>
            <w:r w:rsidRPr="00251D9E">
              <w:rPr>
                <w:color w:val="231F20"/>
              </w:rPr>
              <w:t>3.8%</w:t>
            </w:r>
          </w:p>
        </w:tc>
        <w:tc>
          <w:tcPr>
            <w:tcW w:w="636" w:type="pct"/>
          </w:tcPr>
          <w:p w14:paraId="16ABB0E9" w14:textId="77777777" w:rsidR="004C618F" w:rsidRPr="00251D9E" w:rsidRDefault="004C618F" w:rsidP="003F0CB1">
            <w:pPr>
              <w:pStyle w:val="TableTextNormal"/>
              <w:spacing w:before="20" w:after="40"/>
              <w:jc w:val="right"/>
            </w:pPr>
            <w:r w:rsidRPr="00251D9E">
              <w:rPr>
                <w:color w:val="231F20"/>
              </w:rPr>
              <w:t>0.7%</w:t>
            </w:r>
          </w:p>
        </w:tc>
        <w:tc>
          <w:tcPr>
            <w:tcW w:w="684" w:type="pct"/>
          </w:tcPr>
          <w:p w14:paraId="53AE9264" w14:textId="77777777" w:rsidR="004C618F" w:rsidRPr="00251D9E" w:rsidRDefault="004C618F" w:rsidP="003F0CB1">
            <w:pPr>
              <w:pStyle w:val="TableTextNormal"/>
              <w:spacing w:before="20" w:after="40"/>
              <w:jc w:val="right"/>
            </w:pPr>
            <w:r w:rsidRPr="00251D9E">
              <w:rPr>
                <w:color w:val="231F20"/>
              </w:rPr>
              <w:t>15.8%</w:t>
            </w:r>
          </w:p>
        </w:tc>
      </w:tr>
      <w:tr w:rsidR="004C618F" w:rsidRPr="00251D9E" w14:paraId="7DFEFE35" w14:textId="77777777" w:rsidTr="005F4240">
        <w:trPr>
          <w:trHeight w:val="20"/>
        </w:trPr>
        <w:tc>
          <w:tcPr>
            <w:tcW w:w="242" w:type="pct"/>
          </w:tcPr>
          <w:p w14:paraId="1A9D99FC" w14:textId="77777777" w:rsidR="004C618F" w:rsidRPr="00251D9E" w:rsidRDefault="004C618F" w:rsidP="008304CF">
            <w:pPr>
              <w:pStyle w:val="TableTextNormal"/>
              <w:spacing w:before="20" w:after="40"/>
            </w:pPr>
            <w:r w:rsidRPr="00251D9E">
              <w:rPr>
                <w:color w:val="231F20"/>
              </w:rPr>
              <w:t>3</w:t>
            </w:r>
          </w:p>
        </w:tc>
        <w:tc>
          <w:tcPr>
            <w:tcW w:w="2678" w:type="pct"/>
          </w:tcPr>
          <w:p w14:paraId="2B2915EA" w14:textId="77777777" w:rsidR="004C618F" w:rsidRPr="00251D9E" w:rsidRDefault="004C618F" w:rsidP="008304CF">
            <w:pPr>
              <w:pStyle w:val="TableTextNormal"/>
              <w:spacing w:before="20" w:after="40"/>
            </w:pPr>
            <w:r w:rsidRPr="00251D9E">
              <w:rPr>
                <w:color w:val="231F20"/>
                <w:spacing w:val="-2"/>
              </w:rPr>
              <w:t>Health</w:t>
            </w:r>
            <w:r w:rsidRPr="00251D9E">
              <w:rPr>
                <w:color w:val="231F20"/>
                <w:spacing w:val="-6"/>
              </w:rPr>
              <w:t xml:space="preserve"> </w:t>
            </w:r>
            <w:r w:rsidRPr="00251D9E">
              <w:rPr>
                <w:color w:val="231F20"/>
                <w:spacing w:val="-2"/>
              </w:rPr>
              <w:t>Professionals</w:t>
            </w:r>
          </w:p>
        </w:tc>
        <w:tc>
          <w:tcPr>
            <w:tcW w:w="356" w:type="pct"/>
          </w:tcPr>
          <w:p w14:paraId="623A82C7" w14:textId="77777777" w:rsidR="004C618F" w:rsidRPr="00251D9E" w:rsidRDefault="004C618F" w:rsidP="003F0CB1">
            <w:pPr>
              <w:pStyle w:val="TableTextNormal"/>
              <w:spacing w:before="20" w:after="40"/>
              <w:jc w:val="right"/>
            </w:pPr>
            <w:r w:rsidRPr="00251D9E">
              <w:rPr>
                <w:color w:val="231F20"/>
              </w:rPr>
              <w:t>3.9%</w:t>
            </w:r>
          </w:p>
        </w:tc>
        <w:tc>
          <w:tcPr>
            <w:tcW w:w="404" w:type="pct"/>
            <w:shd w:val="clear" w:color="auto" w:fill="E1EEE0"/>
          </w:tcPr>
          <w:p w14:paraId="79B80526" w14:textId="77777777" w:rsidR="004C618F" w:rsidRPr="00251D9E" w:rsidRDefault="004C618F" w:rsidP="003F0CB1">
            <w:pPr>
              <w:pStyle w:val="TableTextNormal"/>
              <w:spacing w:before="20" w:after="40"/>
              <w:jc w:val="right"/>
            </w:pPr>
            <w:r w:rsidRPr="00251D9E">
              <w:rPr>
                <w:color w:val="231F20"/>
              </w:rPr>
              <w:t>5.7%</w:t>
            </w:r>
          </w:p>
        </w:tc>
        <w:tc>
          <w:tcPr>
            <w:tcW w:w="636" w:type="pct"/>
          </w:tcPr>
          <w:p w14:paraId="23AA827C" w14:textId="77777777" w:rsidR="004C618F" w:rsidRPr="00251D9E" w:rsidRDefault="004C618F" w:rsidP="003F0CB1">
            <w:pPr>
              <w:pStyle w:val="TableTextNormal"/>
              <w:spacing w:before="20" w:after="40"/>
              <w:jc w:val="right"/>
            </w:pPr>
            <w:r w:rsidRPr="00251D9E">
              <w:rPr>
                <w:color w:val="231F20"/>
              </w:rPr>
              <w:t>1.7%</w:t>
            </w:r>
          </w:p>
        </w:tc>
        <w:tc>
          <w:tcPr>
            <w:tcW w:w="684" w:type="pct"/>
          </w:tcPr>
          <w:p w14:paraId="5F5C964D" w14:textId="77777777" w:rsidR="004C618F" w:rsidRPr="00251D9E" w:rsidRDefault="004C618F" w:rsidP="003F0CB1">
            <w:pPr>
              <w:pStyle w:val="TableTextNormal"/>
              <w:spacing w:before="20" w:after="40"/>
              <w:jc w:val="right"/>
            </w:pPr>
            <w:r w:rsidRPr="00251D9E">
              <w:rPr>
                <w:color w:val="231F20"/>
              </w:rPr>
              <w:t>14.5%</w:t>
            </w:r>
          </w:p>
        </w:tc>
      </w:tr>
      <w:tr w:rsidR="004C618F" w:rsidRPr="00251D9E" w14:paraId="7823283A" w14:textId="77777777" w:rsidTr="005F4240">
        <w:trPr>
          <w:trHeight w:val="20"/>
        </w:trPr>
        <w:tc>
          <w:tcPr>
            <w:tcW w:w="242" w:type="pct"/>
          </w:tcPr>
          <w:p w14:paraId="3A6B2938" w14:textId="77777777" w:rsidR="004C618F" w:rsidRPr="00251D9E" w:rsidRDefault="004C618F" w:rsidP="008304CF">
            <w:pPr>
              <w:pStyle w:val="TableTextNormal"/>
              <w:spacing w:before="20" w:after="40"/>
            </w:pPr>
            <w:r w:rsidRPr="00251D9E">
              <w:rPr>
                <w:color w:val="231F20"/>
              </w:rPr>
              <w:t>4</w:t>
            </w:r>
          </w:p>
        </w:tc>
        <w:tc>
          <w:tcPr>
            <w:tcW w:w="2678" w:type="pct"/>
          </w:tcPr>
          <w:p w14:paraId="3C192DD3" w14:textId="77777777" w:rsidR="004C618F" w:rsidRPr="00251D9E" w:rsidRDefault="004C618F" w:rsidP="008304CF">
            <w:pPr>
              <w:pStyle w:val="TableTextNormal"/>
              <w:spacing w:before="20" w:after="40"/>
            </w:pPr>
            <w:r w:rsidRPr="00251D9E">
              <w:rPr>
                <w:color w:val="231F20"/>
              </w:rPr>
              <w:t>Specialist</w:t>
            </w:r>
            <w:r w:rsidRPr="00251D9E">
              <w:rPr>
                <w:color w:val="231F20"/>
                <w:spacing w:val="9"/>
              </w:rPr>
              <w:t xml:space="preserve"> </w:t>
            </w:r>
            <w:r w:rsidRPr="00251D9E">
              <w:rPr>
                <w:color w:val="231F20"/>
              </w:rPr>
              <w:t>Managers</w:t>
            </w:r>
          </w:p>
        </w:tc>
        <w:tc>
          <w:tcPr>
            <w:tcW w:w="356" w:type="pct"/>
          </w:tcPr>
          <w:p w14:paraId="2CFFC162" w14:textId="77777777" w:rsidR="004C618F" w:rsidRPr="00251D9E" w:rsidRDefault="004C618F" w:rsidP="003F0CB1">
            <w:pPr>
              <w:pStyle w:val="TableTextNormal"/>
              <w:spacing w:before="20" w:after="40"/>
              <w:jc w:val="right"/>
            </w:pPr>
            <w:r w:rsidRPr="00251D9E">
              <w:rPr>
                <w:color w:val="231F20"/>
              </w:rPr>
              <w:t>2.0%</w:t>
            </w:r>
          </w:p>
        </w:tc>
        <w:tc>
          <w:tcPr>
            <w:tcW w:w="404" w:type="pct"/>
            <w:shd w:val="clear" w:color="auto" w:fill="E1EEE0"/>
          </w:tcPr>
          <w:p w14:paraId="6AAA9C40" w14:textId="77777777" w:rsidR="004C618F" w:rsidRPr="00251D9E" w:rsidRDefault="004C618F" w:rsidP="003F0CB1">
            <w:pPr>
              <w:pStyle w:val="TableTextNormal"/>
              <w:spacing w:before="20" w:after="40"/>
              <w:jc w:val="right"/>
            </w:pPr>
            <w:r w:rsidRPr="00251D9E">
              <w:rPr>
                <w:color w:val="231F20"/>
              </w:rPr>
              <w:t>3.1%</w:t>
            </w:r>
          </w:p>
        </w:tc>
        <w:tc>
          <w:tcPr>
            <w:tcW w:w="636" w:type="pct"/>
          </w:tcPr>
          <w:p w14:paraId="2E392050" w14:textId="77777777" w:rsidR="004C618F" w:rsidRPr="00251D9E" w:rsidRDefault="004C618F" w:rsidP="003F0CB1">
            <w:pPr>
              <w:pStyle w:val="TableTextNormal"/>
              <w:spacing w:before="20" w:after="40"/>
              <w:jc w:val="right"/>
            </w:pPr>
            <w:r w:rsidRPr="00251D9E">
              <w:rPr>
                <w:color w:val="231F20"/>
              </w:rPr>
              <w:t>1.1%</w:t>
            </w:r>
          </w:p>
        </w:tc>
        <w:tc>
          <w:tcPr>
            <w:tcW w:w="684" w:type="pct"/>
          </w:tcPr>
          <w:p w14:paraId="60996777" w14:textId="77777777" w:rsidR="004C618F" w:rsidRPr="00251D9E" w:rsidRDefault="004C618F" w:rsidP="003F0CB1">
            <w:pPr>
              <w:pStyle w:val="TableTextNormal"/>
              <w:spacing w:before="20" w:after="40"/>
              <w:jc w:val="right"/>
            </w:pPr>
            <w:r w:rsidRPr="00251D9E">
              <w:rPr>
                <w:color w:val="231F20"/>
              </w:rPr>
              <w:t>13.8%</w:t>
            </w:r>
          </w:p>
        </w:tc>
      </w:tr>
      <w:tr w:rsidR="004C618F" w:rsidRPr="00251D9E" w14:paraId="2E76A3A0" w14:textId="77777777" w:rsidTr="005F4240">
        <w:trPr>
          <w:trHeight w:val="20"/>
        </w:trPr>
        <w:tc>
          <w:tcPr>
            <w:tcW w:w="242" w:type="pct"/>
          </w:tcPr>
          <w:p w14:paraId="77CB3DC4" w14:textId="77777777" w:rsidR="004C618F" w:rsidRPr="00251D9E" w:rsidRDefault="004C618F" w:rsidP="008304CF">
            <w:pPr>
              <w:pStyle w:val="TableTextNormal"/>
              <w:spacing w:before="20" w:after="40"/>
            </w:pPr>
            <w:r w:rsidRPr="00251D9E">
              <w:rPr>
                <w:color w:val="231F20"/>
              </w:rPr>
              <w:t>5</w:t>
            </w:r>
          </w:p>
        </w:tc>
        <w:tc>
          <w:tcPr>
            <w:tcW w:w="2678" w:type="pct"/>
          </w:tcPr>
          <w:p w14:paraId="4B0D7C6B" w14:textId="77777777" w:rsidR="004C618F" w:rsidRPr="00251D9E" w:rsidRDefault="004C618F" w:rsidP="008304CF">
            <w:pPr>
              <w:pStyle w:val="TableTextNormal"/>
              <w:spacing w:before="20" w:after="40"/>
            </w:pPr>
            <w:r w:rsidRPr="00251D9E">
              <w:rPr>
                <w:color w:val="231F20"/>
              </w:rPr>
              <w:t>ICT</w:t>
            </w:r>
            <w:r w:rsidRPr="00251D9E">
              <w:rPr>
                <w:color w:val="231F20"/>
                <w:spacing w:val="-2"/>
              </w:rPr>
              <w:t xml:space="preserve"> </w:t>
            </w:r>
            <w:r w:rsidRPr="00251D9E">
              <w:rPr>
                <w:color w:val="231F20"/>
              </w:rPr>
              <w:t>Professionals</w:t>
            </w:r>
          </w:p>
        </w:tc>
        <w:tc>
          <w:tcPr>
            <w:tcW w:w="356" w:type="pct"/>
          </w:tcPr>
          <w:p w14:paraId="5F6AE438" w14:textId="77777777" w:rsidR="004C618F" w:rsidRPr="00251D9E" w:rsidRDefault="004C618F" w:rsidP="003F0CB1">
            <w:pPr>
              <w:pStyle w:val="TableTextNormal"/>
              <w:spacing w:before="20" w:after="40"/>
              <w:jc w:val="right"/>
            </w:pPr>
            <w:r w:rsidRPr="00251D9E">
              <w:rPr>
                <w:color w:val="231F20"/>
              </w:rPr>
              <w:t>9.4%</w:t>
            </w:r>
          </w:p>
        </w:tc>
        <w:tc>
          <w:tcPr>
            <w:tcW w:w="404" w:type="pct"/>
            <w:shd w:val="clear" w:color="auto" w:fill="E1EEE0"/>
          </w:tcPr>
          <w:p w14:paraId="22C21FE6" w14:textId="77777777" w:rsidR="004C618F" w:rsidRPr="00251D9E" w:rsidRDefault="004C618F" w:rsidP="003F0CB1">
            <w:pPr>
              <w:pStyle w:val="TableTextNormal"/>
              <w:spacing w:before="20" w:after="40"/>
              <w:jc w:val="right"/>
            </w:pPr>
            <w:r w:rsidRPr="00251D9E">
              <w:rPr>
                <w:color w:val="231F20"/>
              </w:rPr>
              <w:t>15.1%</w:t>
            </w:r>
          </w:p>
        </w:tc>
        <w:tc>
          <w:tcPr>
            <w:tcW w:w="636" w:type="pct"/>
          </w:tcPr>
          <w:p w14:paraId="0C4E6F15" w14:textId="77777777" w:rsidR="004C618F" w:rsidRPr="00251D9E" w:rsidRDefault="004C618F" w:rsidP="003F0CB1">
            <w:pPr>
              <w:pStyle w:val="TableTextNormal"/>
              <w:spacing w:before="20" w:after="40"/>
              <w:jc w:val="right"/>
            </w:pPr>
            <w:r w:rsidRPr="00251D9E">
              <w:rPr>
                <w:color w:val="231F20"/>
              </w:rPr>
              <w:t>5.7%</w:t>
            </w:r>
          </w:p>
        </w:tc>
        <w:tc>
          <w:tcPr>
            <w:tcW w:w="684" w:type="pct"/>
          </w:tcPr>
          <w:p w14:paraId="380838C5" w14:textId="77777777" w:rsidR="004C618F" w:rsidRPr="00251D9E" w:rsidRDefault="004C618F" w:rsidP="003F0CB1">
            <w:pPr>
              <w:pStyle w:val="TableTextNormal"/>
              <w:spacing w:before="20" w:after="40"/>
              <w:jc w:val="right"/>
            </w:pPr>
            <w:r w:rsidRPr="00251D9E">
              <w:rPr>
                <w:color w:val="231F20"/>
              </w:rPr>
              <w:t>13.5%</w:t>
            </w:r>
          </w:p>
        </w:tc>
      </w:tr>
      <w:tr w:rsidR="004C618F" w:rsidRPr="00251D9E" w14:paraId="401BFD50" w14:textId="77777777" w:rsidTr="005F4240">
        <w:trPr>
          <w:trHeight w:val="20"/>
        </w:trPr>
        <w:tc>
          <w:tcPr>
            <w:tcW w:w="242" w:type="pct"/>
          </w:tcPr>
          <w:p w14:paraId="18700499" w14:textId="77777777" w:rsidR="004C618F" w:rsidRPr="00251D9E" w:rsidRDefault="004C618F" w:rsidP="008304CF">
            <w:pPr>
              <w:pStyle w:val="TableTextNormal"/>
              <w:spacing w:before="20" w:after="40"/>
            </w:pPr>
            <w:r w:rsidRPr="00251D9E">
              <w:rPr>
                <w:color w:val="231F20"/>
              </w:rPr>
              <w:t>6</w:t>
            </w:r>
          </w:p>
        </w:tc>
        <w:tc>
          <w:tcPr>
            <w:tcW w:w="2678" w:type="pct"/>
          </w:tcPr>
          <w:p w14:paraId="1C6D2266" w14:textId="77777777" w:rsidR="004C618F" w:rsidRPr="00251D9E" w:rsidRDefault="004C618F" w:rsidP="008304CF">
            <w:pPr>
              <w:pStyle w:val="TableTextNormal"/>
              <w:spacing w:before="20" w:after="40"/>
            </w:pPr>
            <w:r w:rsidRPr="00251D9E">
              <w:rPr>
                <w:color w:val="231F20"/>
                <w:spacing w:val="-2"/>
              </w:rPr>
              <w:t>Cleaners</w:t>
            </w:r>
            <w:r w:rsidRPr="00251D9E">
              <w:rPr>
                <w:color w:val="231F20"/>
                <w:spacing w:val="-6"/>
              </w:rPr>
              <w:t xml:space="preserve"> </w:t>
            </w:r>
            <w:r w:rsidRPr="00251D9E">
              <w:rPr>
                <w:color w:val="231F20"/>
                <w:spacing w:val="-1"/>
              </w:rPr>
              <w:t>and</w:t>
            </w:r>
            <w:r w:rsidRPr="00251D9E">
              <w:rPr>
                <w:color w:val="231F20"/>
                <w:spacing w:val="-5"/>
              </w:rPr>
              <w:t xml:space="preserve"> </w:t>
            </w:r>
            <w:r w:rsidRPr="00251D9E">
              <w:rPr>
                <w:color w:val="231F20"/>
                <w:spacing w:val="-1"/>
              </w:rPr>
              <w:t>Laundry</w:t>
            </w:r>
            <w:r w:rsidRPr="00251D9E">
              <w:rPr>
                <w:color w:val="231F20"/>
                <w:spacing w:val="-13"/>
              </w:rPr>
              <w:t xml:space="preserve"> </w:t>
            </w:r>
            <w:r w:rsidRPr="00251D9E">
              <w:rPr>
                <w:color w:val="231F20"/>
                <w:spacing w:val="-1"/>
              </w:rPr>
              <w:t>Workers</w:t>
            </w:r>
          </w:p>
        </w:tc>
        <w:tc>
          <w:tcPr>
            <w:tcW w:w="356" w:type="pct"/>
          </w:tcPr>
          <w:p w14:paraId="21CD5B1A" w14:textId="77777777" w:rsidR="004C618F" w:rsidRPr="00251D9E" w:rsidRDefault="004C618F" w:rsidP="003F0CB1">
            <w:pPr>
              <w:pStyle w:val="TableTextNormal"/>
              <w:spacing w:before="20" w:after="40"/>
              <w:jc w:val="right"/>
            </w:pPr>
            <w:r w:rsidRPr="00251D9E">
              <w:rPr>
                <w:color w:val="231F20"/>
              </w:rPr>
              <w:t>2.6%</w:t>
            </w:r>
          </w:p>
        </w:tc>
        <w:tc>
          <w:tcPr>
            <w:tcW w:w="404" w:type="pct"/>
            <w:shd w:val="clear" w:color="auto" w:fill="E1EEE0"/>
          </w:tcPr>
          <w:p w14:paraId="5E2CC930" w14:textId="77777777" w:rsidR="004C618F" w:rsidRPr="00251D9E" w:rsidRDefault="004C618F" w:rsidP="003F0CB1">
            <w:pPr>
              <w:pStyle w:val="TableTextNormal"/>
              <w:spacing w:before="20" w:after="40"/>
              <w:jc w:val="right"/>
            </w:pPr>
            <w:r w:rsidRPr="00251D9E">
              <w:rPr>
                <w:color w:val="231F20"/>
              </w:rPr>
              <w:t>3.6%</w:t>
            </w:r>
          </w:p>
        </w:tc>
        <w:tc>
          <w:tcPr>
            <w:tcW w:w="636" w:type="pct"/>
          </w:tcPr>
          <w:p w14:paraId="772F20FC" w14:textId="77777777" w:rsidR="004C618F" w:rsidRPr="00251D9E" w:rsidRDefault="004C618F" w:rsidP="003F0CB1">
            <w:pPr>
              <w:pStyle w:val="TableTextNormal"/>
              <w:spacing w:before="20" w:after="40"/>
              <w:jc w:val="right"/>
            </w:pPr>
            <w:r w:rsidRPr="00251D9E">
              <w:rPr>
                <w:color w:val="231F20"/>
              </w:rPr>
              <w:t>0.9%</w:t>
            </w:r>
          </w:p>
        </w:tc>
        <w:tc>
          <w:tcPr>
            <w:tcW w:w="684" w:type="pct"/>
          </w:tcPr>
          <w:p w14:paraId="661148A0" w14:textId="77777777" w:rsidR="004C618F" w:rsidRPr="00251D9E" w:rsidRDefault="004C618F" w:rsidP="003F0CB1">
            <w:pPr>
              <w:pStyle w:val="TableTextNormal"/>
              <w:spacing w:before="20" w:after="40"/>
              <w:jc w:val="right"/>
            </w:pPr>
            <w:r w:rsidRPr="00251D9E">
              <w:rPr>
                <w:color w:val="231F20"/>
              </w:rPr>
              <w:t>13.5%</w:t>
            </w:r>
          </w:p>
        </w:tc>
      </w:tr>
      <w:tr w:rsidR="004C618F" w:rsidRPr="00251D9E" w14:paraId="7EDDA42C" w14:textId="77777777" w:rsidTr="005F4240">
        <w:trPr>
          <w:trHeight w:val="20"/>
        </w:trPr>
        <w:tc>
          <w:tcPr>
            <w:tcW w:w="242" w:type="pct"/>
          </w:tcPr>
          <w:p w14:paraId="0CD1C214" w14:textId="77777777" w:rsidR="004C618F" w:rsidRPr="00251D9E" w:rsidRDefault="004C618F" w:rsidP="008304CF">
            <w:pPr>
              <w:pStyle w:val="TableTextNormal"/>
              <w:spacing w:before="20" w:after="40"/>
            </w:pPr>
            <w:r w:rsidRPr="00251D9E">
              <w:rPr>
                <w:color w:val="231F20"/>
              </w:rPr>
              <w:t>7</w:t>
            </w:r>
          </w:p>
        </w:tc>
        <w:tc>
          <w:tcPr>
            <w:tcW w:w="2678" w:type="pct"/>
          </w:tcPr>
          <w:p w14:paraId="660F2ED6" w14:textId="77777777" w:rsidR="004C618F" w:rsidRPr="00251D9E" w:rsidRDefault="004C618F" w:rsidP="008304CF">
            <w:pPr>
              <w:pStyle w:val="TableTextNormal"/>
              <w:spacing w:before="20" w:after="40"/>
            </w:pPr>
            <w:r w:rsidRPr="00251D9E">
              <w:rPr>
                <w:color w:val="231F20"/>
                <w:spacing w:val="-3"/>
              </w:rPr>
              <w:t>Food</w:t>
            </w:r>
            <w:r w:rsidRPr="00251D9E">
              <w:rPr>
                <w:color w:val="231F20"/>
                <w:spacing w:val="-12"/>
              </w:rPr>
              <w:t xml:space="preserve"> </w:t>
            </w:r>
            <w:r w:rsidRPr="00251D9E">
              <w:rPr>
                <w:color w:val="231F20"/>
                <w:spacing w:val="-2"/>
              </w:rPr>
              <w:t>Trades</w:t>
            </w:r>
            <w:r w:rsidRPr="00251D9E">
              <w:rPr>
                <w:color w:val="231F20"/>
                <w:spacing w:val="-10"/>
              </w:rPr>
              <w:t xml:space="preserve"> </w:t>
            </w:r>
            <w:r w:rsidRPr="00251D9E">
              <w:rPr>
                <w:color w:val="231F20"/>
                <w:spacing w:val="-2"/>
              </w:rPr>
              <w:t>Workers</w:t>
            </w:r>
          </w:p>
        </w:tc>
        <w:tc>
          <w:tcPr>
            <w:tcW w:w="356" w:type="pct"/>
          </w:tcPr>
          <w:p w14:paraId="6F84C312" w14:textId="77777777" w:rsidR="004C618F" w:rsidRPr="00251D9E" w:rsidRDefault="004C618F" w:rsidP="003F0CB1">
            <w:pPr>
              <w:pStyle w:val="TableTextNormal"/>
              <w:spacing w:before="20" w:after="40"/>
              <w:jc w:val="right"/>
            </w:pPr>
            <w:r w:rsidRPr="00251D9E">
              <w:rPr>
                <w:color w:val="231F20"/>
              </w:rPr>
              <w:t>4.4%</w:t>
            </w:r>
          </w:p>
        </w:tc>
        <w:tc>
          <w:tcPr>
            <w:tcW w:w="404" w:type="pct"/>
            <w:shd w:val="clear" w:color="auto" w:fill="E1EEE0"/>
          </w:tcPr>
          <w:p w14:paraId="533C88FE" w14:textId="77777777" w:rsidR="004C618F" w:rsidRPr="00251D9E" w:rsidRDefault="004C618F" w:rsidP="003F0CB1">
            <w:pPr>
              <w:pStyle w:val="TableTextNormal"/>
              <w:spacing w:before="20" w:after="40"/>
              <w:jc w:val="right"/>
            </w:pPr>
            <w:r w:rsidRPr="00251D9E">
              <w:rPr>
                <w:color w:val="231F20"/>
              </w:rPr>
              <w:t>5.4%</w:t>
            </w:r>
          </w:p>
        </w:tc>
        <w:tc>
          <w:tcPr>
            <w:tcW w:w="636" w:type="pct"/>
          </w:tcPr>
          <w:p w14:paraId="54605110" w14:textId="77777777" w:rsidR="004C618F" w:rsidRPr="00251D9E" w:rsidRDefault="004C618F" w:rsidP="003F0CB1">
            <w:pPr>
              <w:pStyle w:val="TableTextNormal"/>
              <w:spacing w:before="20" w:after="40"/>
              <w:jc w:val="right"/>
            </w:pPr>
            <w:r w:rsidRPr="00251D9E">
              <w:rPr>
                <w:color w:val="231F20"/>
              </w:rPr>
              <w:t>1.0%</w:t>
            </w:r>
          </w:p>
        </w:tc>
        <w:tc>
          <w:tcPr>
            <w:tcW w:w="684" w:type="pct"/>
          </w:tcPr>
          <w:p w14:paraId="0E12B605" w14:textId="77777777" w:rsidR="004C618F" w:rsidRPr="00251D9E" w:rsidRDefault="004C618F" w:rsidP="003F0CB1">
            <w:pPr>
              <w:pStyle w:val="TableTextNormal"/>
              <w:spacing w:before="20" w:after="40"/>
              <w:jc w:val="right"/>
            </w:pPr>
            <w:r w:rsidRPr="00251D9E">
              <w:rPr>
                <w:color w:val="231F20"/>
              </w:rPr>
              <w:t>10.7%</w:t>
            </w:r>
          </w:p>
        </w:tc>
      </w:tr>
      <w:tr w:rsidR="004C618F" w:rsidRPr="00251D9E" w14:paraId="338D064A" w14:textId="77777777" w:rsidTr="005F4240">
        <w:trPr>
          <w:trHeight w:val="20"/>
        </w:trPr>
        <w:tc>
          <w:tcPr>
            <w:tcW w:w="242" w:type="pct"/>
          </w:tcPr>
          <w:p w14:paraId="17F01B55" w14:textId="77777777" w:rsidR="004C618F" w:rsidRPr="00251D9E" w:rsidRDefault="004C618F" w:rsidP="008304CF">
            <w:pPr>
              <w:pStyle w:val="TableTextNormal"/>
              <w:spacing w:before="20" w:after="40"/>
            </w:pPr>
            <w:r w:rsidRPr="00251D9E">
              <w:rPr>
                <w:color w:val="231F20"/>
              </w:rPr>
              <w:t>8</w:t>
            </w:r>
          </w:p>
        </w:tc>
        <w:tc>
          <w:tcPr>
            <w:tcW w:w="2678" w:type="pct"/>
          </w:tcPr>
          <w:p w14:paraId="71553C5B" w14:textId="77777777" w:rsidR="004C618F" w:rsidRPr="00251D9E" w:rsidRDefault="004C618F" w:rsidP="008304CF">
            <w:pPr>
              <w:pStyle w:val="TableTextNormal"/>
              <w:spacing w:before="20" w:after="40"/>
            </w:pPr>
            <w:r w:rsidRPr="00251D9E">
              <w:rPr>
                <w:color w:val="231F20"/>
              </w:rPr>
              <w:t>Business,</w:t>
            </w:r>
            <w:r w:rsidRPr="00251D9E">
              <w:rPr>
                <w:color w:val="231F20"/>
                <w:spacing w:val="8"/>
              </w:rPr>
              <w:t xml:space="preserve"> </w:t>
            </w:r>
            <w:r w:rsidRPr="00251D9E">
              <w:rPr>
                <w:color w:val="231F20"/>
              </w:rPr>
              <w:t>Human</w:t>
            </w:r>
            <w:r w:rsidRPr="00251D9E">
              <w:rPr>
                <w:color w:val="231F20"/>
                <w:spacing w:val="8"/>
              </w:rPr>
              <w:t xml:space="preserve"> </w:t>
            </w:r>
            <w:r w:rsidRPr="00251D9E">
              <w:rPr>
                <w:color w:val="231F20"/>
              </w:rPr>
              <w:t>Resource</w:t>
            </w:r>
            <w:r w:rsidRPr="00251D9E">
              <w:rPr>
                <w:color w:val="231F20"/>
                <w:spacing w:val="8"/>
              </w:rPr>
              <w:t xml:space="preserve"> </w:t>
            </w:r>
            <w:r w:rsidRPr="00251D9E">
              <w:rPr>
                <w:color w:val="231F20"/>
              </w:rPr>
              <w:t>and</w:t>
            </w:r>
            <w:r w:rsidRPr="00251D9E">
              <w:rPr>
                <w:color w:val="231F20"/>
                <w:spacing w:val="8"/>
              </w:rPr>
              <w:t xml:space="preserve"> </w:t>
            </w:r>
            <w:r w:rsidRPr="00251D9E">
              <w:rPr>
                <w:color w:val="231F20"/>
              </w:rPr>
              <w:t>Marketing</w:t>
            </w:r>
            <w:r w:rsidRPr="00251D9E">
              <w:rPr>
                <w:color w:val="231F20"/>
                <w:spacing w:val="8"/>
              </w:rPr>
              <w:t xml:space="preserve"> </w:t>
            </w:r>
            <w:r w:rsidRPr="00251D9E">
              <w:rPr>
                <w:color w:val="231F20"/>
              </w:rPr>
              <w:t>Professionals</w:t>
            </w:r>
          </w:p>
        </w:tc>
        <w:tc>
          <w:tcPr>
            <w:tcW w:w="356" w:type="pct"/>
          </w:tcPr>
          <w:p w14:paraId="6DF95CE7" w14:textId="77777777" w:rsidR="004C618F" w:rsidRPr="00251D9E" w:rsidRDefault="004C618F" w:rsidP="003F0CB1">
            <w:pPr>
              <w:pStyle w:val="TableTextNormal"/>
              <w:spacing w:before="20" w:after="40"/>
              <w:jc w:val="right"/>
            </w:pPr>
            <w:r w:rsidRPr="00251D9E">
              <w:rPr>
                <w:color w:val="231F20"/>
              </w:rPr>
              <w:t>3.2%</w:t>
            </w:r>
          </w:p>
        </w:tc>
        <w:tc>
          <w:tcPr>
            <w:tcW w:w="404" w:type="pct"/>
            <w:shd w:val="clear" w:color="auto" w:fill="E1EEE0"/>
          </w:tcPr>
          <w:p w14:paraId="126DEED9" w14:textId="77777777" w:rsidR="004C618F" w:rsidRPr="00251D9E" w:rsidRDefault="004C618F" w:rsidP="003F0CB1">
            <w:pPr>
              <w:pStyle w:val="TableTextNormal"/>
              <w:spacing w:before="20" w:after="40"/>
              <w:jc w:val="right"/>
            </w:pPr>
            <w:r w:rsidRPr="00251D9E">
              <w:rPr>
                <w:color w:val="231F20"/>
              </w:rPr>
              <w:t>4.4%</w:t>
            </w:r>
          </w:p>
        </w:tc>
        <w:tc>
          <w:tcPr>
            <w:tcW w:w="636" w:type="pct"/>
          </w:tcPr>
          <w:p w14:paraId="1E70C816" w14:textId="77777777" w:rsidR="004C618F" w:rsidRPr="00251D9E" w:rsidRDefault="004C618F" w:rsidP="003F0CB1">
            <w:pPr>
              <w:pStyle w:val="TableTextNormal"/>
              <w:spacing w:before="20" w:after="40"/>
              <w:jc w:val="right"/>
            </w:pPr>
            <w:r w:rsidRPr="00251D9E">
              <w:rPr>
                <w:color w:val="231F20"/>
              </w:rPr>
              <w:t>1.1%</w:t>
            </w:r>
          </w:p>
        </w:tc>
        <w:tc>
          <w:tcPr>
            <w:tcW w:w="684" w:type="pct"/>
          </w:tcPr>
          <w:p w14:paraId="67B8B1E2" w14:textId="77777777" w:rsidR="004C618F" w:rsidRPr="00251D9E" w:rsidRDefault="004C618F" w:rsidP="003F0CB1">
            <w:pPr>
              <w:pStyle w:val="TableTextNormal"/>
              <w:spacing w:before="20" w:after="40"/>
              <w:jc w:val="right"/>
            </w:pPr>
            <w:r w:rsidRPr="00251D9E">
              <w:rPr>
                <w:color w:val="231F20"/>
              </w:rPr>
              <w:t>10.7%</w:t>
            </w:r>
          </w:p>
        </w:tc>
      </w:tr>
      <w:tr w:rsidR="004C618F" w:rsidRPr="00251D9E" w14:paraId="71A21CCA" w14:textId="77777777" w:rsidTr="003F0CB1">
        <w:trPr>
          <w:trHeight w:val="20"/>
        </w:trPr>
        <w:tc>
          <w:tcPr>
            <w:tcW w:w="242" w:type="pct"/>
          </w:tcPr>
          <w:p w14:paraId="443720E5" w14:textId="77777777" w:rsidR="004C618F" w:rsidRPr="00251D9E" w:rsidRDefault="004C618F" w:rsidP="008304CF">
            <w:pPr>
              <w:pStyle w:val="TableTextNormal"/>
              <w:spacing w:before="20" w:after="40"/>
            </w:pPr>
            <w:r w:rsidRPr="00251D9E">
              <w:rPr>
                <w:color w:val="231F20"/>
              </w:rPr>
              <w:t>9</w:t>
            </w:r>
          </w:p>
        </w:tc>
        <w:tc>
          <w:tcPr>
            <w:tcW w:w="2678" w:type="pct"/>
          </w:tcPr>
          <w:p w14:paraId="11F5CD22" w14:textId="77777777" w:rsidR="004C618F" w:rsidRPr="00251D9E" w:rsidRDefault="004C618F" w:rsidP="008304CF">
            <w:pPr>
              <w:pStyle w:val="TableTextNormal"/>
              <w:spacing w:before="20" w:after="40"/>
            </w:pPr>
            <w:r w:rsidRPr="00251D9E">
              <w:rPr>
                <w:color w:val="231F20"/>
              </w:rPr>
              <w:t>Sales</w:t>
            </w:r>
            <w:r w:rsidRPr="00251D9E">
              <w:rPr>
                <w:color w:val="231F20"/>
                <w:spacing w:val="-1"/>
              </w:rPr>
              <w:t xml:space="preserve"> </w:t>
            </w:r>
            <w:r w:rsidRPr="00251D9E">
              <w:rPr>
                <w:color w:val="231F20"/>
              </w:rPr>
              <w:t>Assistants</w:t>
            </w:r>
            <w:r w:rsidRPr="00251D9E">
              <w:rPr>
                <w:color w:val="231F20"/>
                <w:spacing w:val="5"/>
              </w:rPr>
              <w:t xml:space="preserve"> </w:t>
            </w:r>
            <w:r w:rsidRPr="00251D9E">
              <w:rPr>
                <w:color w:val="231F20"/>
              </w:rPr>
              <w:t>and</w:t>
            </w:r>
            <w:r w:rsidRPr="00251D9E">
              <w:rPr>
                <w:color w:val="231F20"/>
                <w:spacing w:val="6"/>
              </w:rPr>
              <w:t xml:space="preserve"> </w:t>
            </w:r>
            <w:r w:rsidRPr="00251D9E">
              <w:rPr>
                <w:color w:val="231F20"/>
              </w:rPr>
              <w:t>Salespersons</w:t>
            </w:r>
          </w:p>
        </w:tc>
        <w:tc>
          <w:tcPr>
            <w:tcW w:w="356" w:type="pct"/>
          </w:tcPr>
          <w:p w14:paraId="1DCB3FF6" w14:textId="77777777" w:rsidR="004C618F" w:rsidRPr="00251D9E" w:rsidRDefault="004C618F" w:rsidP="003F0CB1">
            <w:pPr>
              <w:pStyle w:val="TableTextNormal"/>
              <w:spacing w:before="20" w:after="40"/>
              <w:jc w:val="right"/>
            </w:pPr>
            <w:r w:rsidRPr="00251D9E">
              <w:rPr>
                <w:color w:val="231F20"/>
              </w:rPr>
              <w:t>1.9%</w:t>
            </w:r>
          </w:p>
        </w:tc>
        <w:tc>
          <w:tcPr>
            <w:tcW w:w="404" w:type="pct"/>
          </w:tcPr>
          <w:p w14:paraId="19617319" w14:textId="77777777" w:rsidR="004C618F" w:rsidRPr="00251D9E" w:rsidRDefault="004C618F" w:rsidP="003F0CB1">
            <w:pPr>
              <w:pStyle w:val="TableTextNormal"/>
              <w:spacing w:before="20" w:after="40"/>
              <w:jc w:val="right"/>
            </w:pPr>
            <w:r w:rsidRPr="00251D9E">
              <w:rPr>
                <w:color w:val="231F20"/>
              </w:rPr>
              <w:t>2.7%</w:t>
            </w:r>
          </w:p>
        </w:tc>
        <w:tc>
          <w:tcPr>
            <w:tcW w:w="636" w:type="pct"/>
          </w:tcPr>
          <w:p w14:paraId="4A89386F" w14:textId="77777777" w:rsidR="004C618F" w:rsidRPr="00251D9E" w:rsidRDefault="004C618F" w:rsidP="003F0CB1">
            <w:pPr>
              <w:pStyle w:val="TableTextNormal"/>
              <w:spacing w:before="20" w:after="40"/>
              <w:jc w:val="right"/>
            </w:pPr>
            <w:r w:rsidRPr="00251D9E">
              <w:rPr>
                <w:color w:val="231F20"/>
              </w:rPr>
              <w:t>0.8%</w:t>
            </w:r>
          </w:p>
        </w:tc>
        <w:tc>
          <w:tcPr>
            <w:tcW w:w="684" w:type="pct"/>
          </w:tcPr>
          <w:p w14:paraId="0D46D690" w14:textId="77777777" w:rsidR="004C618F" w:rsidRPr="00251D9E" w:rsidRDefault="004C618F" w:rsidP="003F0CB1">
            <w:pPr>
              <w:pStyle w:val="TableTextNormal"/>
              <w:spacing w:before="20" w:after="40"/>
              <w:jc w:val="right"/>
            </w:pPr>
            <w:r w:rsidRPr="00251D9E">
              <w:rPr>
                <w:color w:val="231F20"/>
              </w:rPr>
              <w:t>10.5%</w:t>
            </w:r>
          </w:p>
        </w:tc>
      </w:tr>
      <w:tr w:rsidR="004C618F" w:rsidRPr="00251D9E" w14:paraId="3DD776A5" w14:textId="77777777" w:rsidTr="003F0CB1">
        <w:trPr>
          <w:trHeight w:val="20"/>
        </w:trPr>
        <w:tc>
          <w:tcPr>
            <w:tcW w:w="242" w:type="pct"/>
          </w:tcPr>
          <w:p w14:paraId="73376059" w14:textId="77777777" w:rsidR="004C618F" w:rsidRPr="00251D9E" w:rsidRDefault="004C618F" w:rsidP="008304CF">
            <w:pPr>
              <w:pStyle w:val="TableTextNormal"/>
              <w:spacing w:before="20" w:after="40"/>
            </w:pPr>
            <w:r w:rsidRPr="00251D9E">
              <w:rPr>
                <w:color w:val="231F20"/>
              </w:rPr>
              <w:t>10</w:t>
            </w:r>
          </w:p>
        </w:tc>
        <w:tc>
          <w:tcPr>
            <w:tcW w:w="2678" w:type="pct"/>
          </w:tcPr>
          <w:p w14:paraId="2E7836FC" w14:textId="77777777" w:rsidR="004C618F" w:rsidRPr="00251D9E" w:rsidRDefault="004C618F" w:rsidP="008304CF">
            <w:pPr>
              <w:pStyle w:val="TableTextNormal"/>
              <w:spacing w:before="20" w:after="40"/>
            </w:pPr>
            <w:r w:rsidRPr="00251D9E">
              <w:rPr>
                <w:color w:val="231F20"/>
                <w:spacing w:val="-2"/>
              </w:rPr>
              <w:t>Education</w:t>
            </w:r>
            <w:r w:rsidRPr="00251D9E">
              <w:rPr>
                <w:color w:val="231F20"/>
                <w:spacing w:val="-11"/>
              </w:rPr>
              <w:t xml:space="preserve"> </w:t>
            </w:r>
            <w:r w:rsidRPr="00251D9E">
              <w:rPr>
                <w:color w:val="231F20"/>
                <w:spacing w:val="-1"/>
              </w:rPr>
              <w:t>Professionals</w:t>
            </w:r>
          </w:p>
        </w:tc>
        <w:tc>
          <w:tcPr>
            <w:tcW w:w="356" w:type="pct"/>
          </w:tcPr>
          <w:p w14:paraId="54E236BD" w14:textId="77777777" w:rsidR="004C618F" w:rsidRPr="00251D9E" w:rsidRDefault="004C618F" w:rsidP="003F0CB1">
            <w:pPr>
              <w:pStyle w:val="TableTextNormal"/>
              <w:spacing w:before="20" w:after="40"/>
              <w:jc w:val="right"/>
            </w:pPr>
            <w:r w:rsidRPr="00251D9E">
              <w:rPr>
                <w:color w:val="231F20"/>
              </w:rPr>
              <w:t>1.6%</w:t>
            </w:r>
          </w:p>
        </w:tc>
        <w:tc>
          <w:tcPr>
            <w:tcW w:w="404" w:type="pct"/>
          </w:tcPr>
          <w:p w14:paraId="055ADEA9" w14:textId="77777777" w:rsidR="004C618F" w:rsidRPr="00251D9E" w:rsidRDefault="004C618F" w:rsidP="003F0CB1">
            <w:pPr>
              <w:pStyle w:val="TableTextNormal"/>
              <w:spacing w:before="20" w:after="40"/>
              <w:jc w:val="right"/>
            </w:pPr>
            <w:r w:rsidRPr="00251D9E">
              <w:rPr>
                <w:color w:val="231F20"/>
              </w:rPr>
              <w:t>2.1%</w:t>
            </w:r>
          </w:p>
        </w:tc>
        <w:tc>
          <w:tcPr>
            <w:tcW w:w="636" w:type="pct"/>
          </w:tcPr>
          <w:p w14:paraId="0A1C9F63" w14:textId="77777777" w:rsidR="004C618F" w:rsidRPr="00251D9E" w:rsidRDefault="004C618F" w:rsidP="003F0CB1">
            <w:pPr>
              <w:pStyle w:val="TableTextNormal"/>
              <w:spacing w:before="20" w:after="40"/>
              <w:jc w:val="right"/>
            </w:pPr>
            <w:r w:rsidRPr="00251D9E">
              <w:rPr>
                <w:color w:val="231F20"/>
              </w:rPr>
              <w:t>0.5%</w:t>
            </w:r>
          </w:p>
        </w:tc>
        <w:tc>
          <w:tcPr>
            <w:tcW w:w="684" w:type="pct"/>
          </w:tcPr>
          <w:p w14:paraId="071B4FF7" w14:textId="77777777" w:rsidR="004C618F" w:rsidRPr="00251D9E" w:rsidRDefault="004C618F" w:rsidP="003F0CB1">
            <w:pPr>
              <w:pStyle w:val="TableTextNormal"/>
              <w:spacing w:before="20" w:after="40"/>
              <w:jc w:val="right"/>
            </w:pPr>
            <w:r w:rsidRPr="00251D9E">
              <w:rPr>
                <w:color w:val="231F20"/>
              </w:rPr>
              <w:t>9.9%</w:t>
            </w:r>
          </w:p>
        </w:tc>
      </w:tr>
      <w:tr w:rsidR="004C618F" w:rsidRPr="00251D9E" w14:paraId="1855A9C1" w14:textId="77777777" w:rsidTr="003F0CB1">
        <w:trPr>
          <w:trHeight w:val="20"/>
        </w:trPr>
        <w:tc>
          <w:tcPr>
            <w:tcW w:w="242" w:type="pct"/>
          </w:tcPr>
          <w:p w14:paraId="0DEF6F76" w14:textId="77777777" w:rsidR="004C618F" w:rsidRPr="00251D9E" w:rsidRDefault="004C618F" w:rsidP="008304CF">
            <w:pPr>
              <w:pStyle w:val="TableTextNormal"/>
              <w:spacing w:before="20" w:after="40"/>
            </w:pPr>
            <w:r w:rsidRPr="00251D9E">
              <w:rPr>
                <w:color w:val="231F20"/>
              </w:rPr>
              <w:t>11</w:t>
            </w:r>
          </w:p>
        </w:tc>
        <w:tc>
          <w:tcPr>
            <w:tcW w:w="2678" w:type="pct"/>
          </w:tcPr>
          <w:p w14:paraId="3593BB57" w14:textId="77777777" w:rsidR="004C618F" w:rsidRPr="00251D9E" w:rsidRDefault="004C618F" w:rsidP="008304CF">
            <w:pPr>
              <w:pStyle w:val="TableTextNormal"/>
              <w:spacing w:before="20" w:after="40"/>
            </w:pPr>
            <w:r w:rsidRPr="00251D9E">
              <w:rPr>
                <w:color w:val="231F20"/>
              </w:rPr>
              <w:t>Inquiry</w:t>
            </w:r>
            <w:r w:rsidRPr="00251D9E">
              <w:rPr>
                <w:color w:val="231F20"/>
                <w:spacing w:val="3"/>
              </w:rPr>
              <w:t xml:space="preserve"> </w:t>
            </w:r>
            <w:r w:rsidRPr="00251D9E">
              <w:rPr>
                <w:color w:val="231F20"/>
              </w:rPr>
              <w:t>Clerks</w:t>
            </w:r>
            <w:r w:rsidRPr="00251D9E">
              <w:rPr>
                <w:color w:val="231F20"/>
                <w:spacing w:val="8"/>
              </w:rPr>
              <w:t xml:space="preserve"> </w:t>
            </w:r>
            <w:r w:rsidRPr="00251D9E">
              <w:rPr>
                <w:color w:val="231F20"/>
              </w:rPr>
              <w:t>and</w:t>
            </w:r>
            <w:r w:rsidRPr="00251D9E">
              <w:rPr>
                <w:color w:val="231F20"/>
                <w:spacing w:val="8"/>
              </w:rPr>
              <w:t xml:space="preserve"> </w:t>
            </w:r>
            <w:r w:rsidRPr="00251D9E">
              <w:rPr>
                <w:color w:val="231F20"/>
              </w:rPr>
              <w:t>Receptionists</w:t>
            </w:r>
          </w:p>
        </w:tc>
        <w:tc>
          <w:tcPr>
            <w:tcW w:w="356" w:type="pct"/>
          </w:tcPr>
          <w:p w14:paraId="7F86B84A" w14:textId="77777777" w:rsidR="004C618F" w:rsidRPr="00251D9E" w:rsidRDefault="004C618F" w:rsidP="003F0CB1">
            <w:pPr>
              <w:pStyle w:val="TableTextNormal"/>
              <w:spacing w:before="20" w:after="40"/>
              <w:jc w:val="right"/>
            </w:pPr>
            <w:r w:rsidRPr="00251D9E">
              <w:rPr>
                <w:color w:val="231F20"/>
              </w:rPr>
              <w:t>2.2%</w:t>
            </w:r>
          </w:p>
        </w:tc>
        <w:tc>
          <w:tcPr>
            <w:tcW w:w="404" w:type="pct"/>
          </w:tcPr>
          <w:p w14:paraId="6E58FE38" w14:textId="77777777" w:rsidR="004C618F" w:rsidRPr="00251D9E" w:rsidRDefault="004C618F" w:rsidP="003F0CB1">
            <w:pPr>
              <w:pStyle w:val="TableTextNormal"/>
              <w:spacing w:before="20" w:after="40"/>
              <w:jc w:val="right"/>
            </w:pPr>
            <w:r w:rsidRPr="00251D9E">
              <w:rPr>
                <w:color w:val="231F20"/>
              </w:rPr>
              <w:t>2.7%</w:t>
            </w:r>
          </w:p>
        </w:tc>
        <w:tc>
          <w:tcPr>
            <w:tcW w:w="636" w:type="pct"/>
          </w:tcPr>
          <w:p w14:paraId="671D969D" w14:textId="77777777" w:rsidR="004C618F" w:rsidRPr="00251D9E" w:rsidRDefault="004C618F" w:rsidP="003F0CB1">
            <w:pPr>
              <w:pStyle w:val="TableTextNormal"/>
              <w:spacing w:before="20" w:after="40"/>
              <w:jc w:val="right"/>
            </w:pPr>
            <w:r w:rsidRPr="00251D9E">
              <w:rPr>
                <w:color w:val="231F20"/>
              </w:rPr>
              <w:t>0.5%</w:t>
            </w:r>
          </w:p>
        </w:tc>
        <w:tc>
          <w:tcPr>
            <w:tcW w:w="684" w:type="pct"/>
          </w:tcPr>
          <w:p w14:paraId="7527F101" w14:textId="77777777" w:rsidR="004C618F" w:rsidRPr="00251D9E" w:rsidRDefault="004C618F" w:rsidP="003F0CB1">
            <w:pPr>
              <w:pStyle w:val="TableTextNormal"/>
              <w:spacing w:before="20" w:after="40"/>
              <w:jc w:val="right"/>
            </w:pPr>
            <w:r w:rsidRPr="00251D9E">
              <w:rPr>
                <w:color w:val="231F20"/>
              </w:rPr>
              <w:t>9.5%</w:t>
            </w:r>
          </w:p>
        </w:tc>
      </w:tr>
      <w:tr w:rsidR="004C618F" w:rsidRPr="00251D9E" w14:paraId="63DC2A5F" w14:textId="77777777" w:rsidTr="005F4240">
        <w:trPr>
          <w:trHeight w:val="20"/>
        </w:trPr>
        <w:tc>
          <w:tcPr>
            <w:tcW w:w="242" w:type="pct"/>
          </w:tcPr>
          <w:p w14:paraId="295E044B" w14:textId="77777777" w:rsidR="004C618F" w:rsidRPr="00251D9E" w:rsidRDefault="004C618F" w:rsidP="008304CF">
            <w:pPr>
              <w:pStyle w:val="TableTextNormal"/>
              <w:spacing w:before="20" w:after="40"/>
            </w:pPr>
            <w:r w:rsidRPr="00251D9E">
              <w:rPr>
                <w:color w:val="231F20"/>
              </w:rPr>
              <w:t>12</w:t>
            </w:r>
          </w:p>
        </w:tc>
        <w:tc>
          <w:tcPr>
            <w:tcW w:w="2678" w:type="pct"/>
          </w:tcPr>
          <w:p w14:paraId="16D7670C" w14:textId="77777777" w:rsidR="004C618F" w:rsidRPr="00251D9E" w:rsidRDefault="004C618F" w:rsidP="008304CF">
            <w:pPr>
              <w:pStyle w:val="TableTextNormal"/>
              <w:spacing w:before="20" w:after="40"/>
            </w:pPr>
            <w:r w:rsidRPr="00251D9E">
              <w:rPr>
                <w:color w:val="231F20"/>
                <w:spacing w:val="-1"/>
              </w:rPr>
              <w:t>Road</w:t>
            </w:r>
            <w:r w:rsidRPr="00251D9E">
              <w:rPr>
                <w:color w:val="231F20"/>
                <w:spacing w:val="-11"/>
              </w:rPr>
              <w:t xml:space="preserve"> </w:t>
            </w:r>
            <w:r w:rsidRPr="00251D9E">
              <w:rPr>
                <w:color w:val="231F20"/>
                <w:spacing w:val="-1"/>
              </w:rPr>
              <w:t>and</w:t>
            </w:r>
            <w:r w:rsidRPr="00251D9E">
              <w:rPr>
                <w:color w:val="231F20"/>
                <w:spacing w:val="-11"/>
              </w:rPr>
              <w:t xml:space="preserve"> </w:t>
            </w:r>
            <w:r w:rsidRPr="00251D9E">
              <w:rPr>
                <w:color w:val="231F20"/>
                <w:spacing w:val="-1"/>
              </w:rPr>
              <w:t>Rail</w:t>
            </w:r>
            <w:r w:rsidRPr="00251D9E">
              <w:rPr>
                <w:color w:val="231F20"/>
                <w:spacing w:val="-11"/>
              </w:rPr>
              <w:t xml:space="preserve"> </w:t>
            </w:r>
            <w:r w:rsidRPr="00251D9E">
              <w:rPr>
                <w:color w:val="231F20"/>
                <w:spacing w:val="-1"/>
              </w:rPr>
              <w:t>Drivers</w:t>
            </w:r>
          </w:p>
        </w:tc>
        <w:tc>
          <w:tcPr>
            <w:tcW w:w="356" w:type="pct"/>
          </w:tcPr>
          <w:p w14:paraId="6098FADE" w14:textId="77777777" w:rsidR="004C618F" w:rsidRPr="00251D9E" w:rsidRDefault="004C618F" w:rsidP="003F0CB1">
            <w:pPr>
              <w:pStyle w:val="TableTextNormal"/>
              <w:spacing w:before="20" w:after="40"/>
              <w:jc w:val="right"/>
            </w:pPr>
            <w:r w:rsidRPr="00251D9E">
              <w:rPr>
                <w:color w:val="231F20"/>
              </w:rPr>
              <w:t>3.5%</w:t>
            </w:r>
          </w:p>
        </w:tc>
        <w:tc>
          <w:tcPr>
            <w:tcW w:w="404" w:type="pct"/>
            <w:shd w:val="clear" w:color="auto" w:fill="E1EEE0"/>
          </w:tcPr>
          <w:p w14:paraId="67DD09BC" w14:textId="77777777" w:rsidR="004C618F" w:rsidRPr="00251D9E" w:rsidRDefault="004C618F" w:rsidP="003F0CB1">
            <w:pPr>
              <w:pStyle w:val="TableTextNormal"/>
              <w:spacing w:before="20" w:after="40"/>
              <w:jc w:val="right"/>
            </w:pPr>
            <w:r w:rsidRPr="00251D9E">
              <w:rPr>
                <w:color w:val="231F20"/>
              </w:rPr>
              <w:t>5.8%</w:t>
            </w:r>
          </w:p>
        </w:tc>
        <w:tc>
          <w:tcPr>
            <w:tcW w:w="636" w:type="pct"/>
          </w:tcPr>
          <w:p w14:paraId="25CB7180" w14:textId="77777777" w:rsidR="004C618F" w:rsidRPr="00251D9E" w:rsidRDefault="004C618F" w:rsidP="003F0CB1">
            <w:pPr>
              <w:pStyle w:val="TableTextNormal"/>
              <w:spacing w:before="20" w:after="40"/>
              <w:jc w:val="right"/>
            </w:pPr>
            <w:r w:rsidRPr="00251D9E">
              <w:rPr>
                <w:color w:val="231F20"/>
              </w:rPr>
              <w:t>2.3%</w:t>
            </w:r>
          </w:p>
        </w:tc>
        <w:tc>
          <w:tcPr>
            <w:tcW w:w="684" w:type="pct"/>
          </w:tcPr>
          <w:p w14:paraId="08CE0D2D" w14:textId="77777777" w:rsidR="004C618F" w:rsidRPr="00251D9E" w:rsidRDefault="004C618F" w:rsidP="003F0CB1">
            <w:pPr>
              <w:pStyle w:val="TableTextNormal"/>
              <w:spacing w:before="20" w:after="40"/>
              <w:jc w:val="right"/>
            </w:pPr>
            <w:r w:rsidRPr="00251D9E">
              <w:rPr>
                <w:color w:val="231F20"/>
              </w:rPr>
              <w:t>8.3%</w:t>
            </w:r>
          </w:p>
        </w:tc>
      </w:tr>
      <w:tr w:rsidR="004C618F" w:rsidRPr="00251D9E" w14:paraId="6E58C040" w14:textId="77777777" w:rsidTr="003F0CB1">
        <w:trPr>
          <w:trHeight w:val="20"/>
        </w:trPr>
        <w:tc>
          <w:tcPr>
            <w:tcW w:w="242" w:type="pct"/>
          </w:tcPr>
          <w:p w14:paraId="1052731A" w14:textId="77777777" w:rsidR="004C618F" w:rsidRPr="00251D9E" w:rsidRDefault="004C618F" w:rsidP="008304CF">
            <w:pPr>
              <w:pStyle w:val="TableTextNormal"/>
              <w:spacing w:before="20" w:after="40"/>
            </w:pPr>
            <w:r w:rsidRPr="00251D9E">
              <w:rPr>
                <w:color w:val="231F20"/>
              </w:rPr>
              <w:t>13</w:t>
            </w:r>
          </w:p>
        </w:tc>
        <w:tc>
          <w:tcPr>
            <w:tcW w:w="2678" w:type="pct"/>
          </w:tcPr>
          <w:p w14:paraId="46167833" w14:textId="77777777" w:rsidR="004C618F" w:rsidRPr="00251D9E" w:rsidRDefault="004C618F" w:rsidP="008304CF">
            <w:pPr>
              <w:pStyle w:val="TableTextNormal"/>
              <w:spacing w:before="20" w:after="40"/>
            </w:pPr>
            <w:r w:rsidRPr="00251D9E">
              <w:rPr>
                <w:color w:val="231F20"/>
              </w:rPr>
              <w:t>Office</w:t>
            </w:r>
            <w:r w:rsidRPr="00251D9E">
              <w:rPr>
                <w:color w:val="231F20"/>
                <w:spacing w:val="13"/>
              </w:rPr>
              <w:t xml:space="preserve"> </w:t>
            </w:r>
            <w:r w:rsidRPr="00251D9E">
              <w:rPr>
                <w:color w:val="231F20"/>
              </w:rPr>
              <w:t>Managers</w:t>
            </w:r>
            <w:r w:rsidRPr="00251D9E">
              <w:rPr>
                <w:color w:val="231F20"/>
                <w:spacing w:val="13"/>
              </w:rPr>
              <w:t xml:space="preserve"> </w:t>
            </w:r>
            <w:r w:rsidRPr="00251D9E">
              <w:rPr>
                <w:color w:val="231F20"/>
              </w:rPr>
              <w:t>and</w:t>
            </w:r>
            <w:r w:rsidRPr="00251D9E">
              <w:rPr>
                <w:color w:val="231F20"/>
                <w:spacing w:val="14"/>
              </w:rPr>
              <w:t xml:space="preserve"> </w:t>
            </w:r>
            <w:r w:rsidRPr="00251D9E">
              <w:rPr>
                <w:color w:val="231F20"/>
              </w:rPr>
              <w:t>Program</w:t>
            </w:r>
            <w:r w:rsidRPr="00251D9E">
              <w:rPr>
                <w:color w:val="231F20"/>
                <w:spacing w:val="6"/>
              </w:rPr>
              <w:t xml:space="preserve"> </w:t>
            </w:r>
            <w:r w:rsidRPr="00251D9E">
              <w:rPr>
                <w:color w:val="231F20"/>
              </w:rPr>
              <w:t>Administrators</w:t>
            </w:r>
          </w:p>
        </w:tc>
        <w:tc>
          <w:tcPr>
            <w:tcW w:w="356" w:type="pct"/>
          </w:tcPr>
          <w:p w14:paraId="670E0881" w14:textId="77777777" w:rsidR="004C618F" w:rsidRPr="00251D9E" w:rsidRDefault="004C618F" w:rsidP="003F0CB1">
            <w:pPr>
              <w:pStyle w:val="TableTextNormal"/>
              <w:spacing w:before="20" w:after="40"/>
              <w:jc w:val="right"/>
            </w:pPr>
            <w:r w:rsidRPr="00251D9E">
              <w:rPr>
                <w:color w:val="231F20"/>
              </w:rPr>
              <w:t>1.7%</w:t>
            </w:r>
          </w:p>
        </w:tc>
        <w:tc>
          <w:tcPr>
            <w:tcW w:w="404" w:type="pct"/>
          </w:tcPr>
          <w:p w14:paraId="20691DBF" w14:textId="77777777" w:rsidR="004C618F" w:rsidRPr="00251D9E" w:rsidRDefault="004C618F" w:rsidP="003F0CB1">
            <w:pPr>
              <w:pStyle w:val="TableTextNormal"/>
              <w:spacing w:before="20" w:after="40"/>
              <w:jc w:val="right"/>
            </w:pPr>
            <w:r w:rsidRPr="00251D9E">
              <w:rPr>
                <w:color w:val="231F20"/>
              </w:rPr>
              <w:t>2.4%</w:t>
            </w:r>
          </w:p>
        </w:tc>
        <w:tc>
          <w:tcPr>
            <w:tcW w:w="636" w:type="pct"/>
          </w:tcPr>
          <w:p w14:paraId="7BA6FCE7" w14:textId="77777777" w:rsidR="004C618F" w:rsidRPr="00251D9E" w:rsidRDefault="004C618F" w:rsidP="003F0CB1">
            <w:pPr>
              <w:pStyle w:val="TableTextNormal"/>
              <w:spacing w:before="20" w:after="40"/>
              <w:jc w:val="right"/>
            </w:pPr>
            <w:r w:rsidRPr="00251D9E">
              <w:rPr>
                <w:color w:val="231F20"/>
              </w:rPr>
              <w:t>0.7%</w:t>
            </w:r>
          </w:p>
        </w:tc>
        <w:tc>
          <w:tcPr>
            <w:tcW w:w="684" w:type="pct"/>
          </w:tcPr>
          <w:p w14:paraId="504125EC" w14:textId="77777777" w:rsidR="004C618F" w:rsidRPr="00251D9E" w:rsidRDefault="004C618F" w:rsidP="003F0CB1">
            <w:pPr>
              <w:pStyle w:val="TableTextNormal"/>
              <w:spacing w:before="20" w:after="40"/>
              <w:jc w:val="right"/>
            </w:pPr>
            <w:r w:rsidRPr="00251D9E">
              <w:rPr>
                <w:color w:val="231F20"/>
              </w:rPr>
              <w:t>8.0%</w:t>
            </w:r>
          </w:p>
        </w:tc>
      </w:tr>
      <w:tr w:rsidR="004C618F" w:rsidRPr="00251D9E" w14:paraId="4FE1580D" w14:textId="77777777" w:rsidTr="005F4240">
        <w:trPr>
          <w:trHeight w:val="20"/>
        </w:trPr>
        <w:tc>
          <w:tcPr>
            <w:tcW w:w="242" w:type="pct"/>
          </w:tcPr>
          <w:p w14:paraId="5DD43835" w14:textId="77777777" w:rsidR="004C618F" w:rsidRPr="00251D9E" w:rsidRDefault="004C618F" w:rsidP="008304CF">
            <w:pPr>
              <w:pStyle w:val="TableTextNormal"/>
              <w:spacing w:before="20" w:after="40"/>
            </w:pPr>
            <w:r w:rsidRPr="00251D9E">
              <w:rPr>
                <w:color w:val="231F20"/>
              </w:rPr>
              <w:t>14</w:t>
            </w:r>
          </w:p>
        </w:tc>
        <w:tc>
          <w:tcPr>
            <w:tcW w:w="2678" w:type="pct"/>
          </w:tcPr>
          <w:p w14:paraId="317D24E4" w14:textId="77777777" w:rsidR="004C618F" w:rsidRPr="00251D9E" w:rsidRDefault="004C618F" w:rsidP="008304CF">
            <w:pPr>
              <w:pStyle w:val="TableTextNormal"/>
              <w:spacing w:before="20" w:after="40"/>
            </w:pPr>
            <w:r w:rsidRPr="00251D9E">
              <w:rPr>
                <w:color w:val="231F20"/>
              </w:rPr>
              <w:t>Engineering,</w:t>
            </w:r>
            <w:r w:rsidRPr="00251D9E">
              <w:rPr>
                <w:color w:val="231F20"/>
                <w:spacing w:val="1"/>
              </w:rPr>
              <w:t xml:space="preserve"> </w:t>
            </w:r>
            <w:r w:rsidRPr="00251D9E">
              <w:rPr>
                <w:color w:val="231F20"/>
              </w:rPr>
              <w:t>ICT</w:t>
            </w:r>
            <w:r w:rsidRPr="00251D9E">
              <w:rPr>
                <w:color w:val="231F20"/>
                <w:spacing w:val="-3"/>
              </w:rPr>
              <w:t xml:space="preserve"> </w:t>
            </w:r>
            <w:r w:rsidRPr="00251D9E">
              <w:rPr>
                <w:color w:val="231F20"/>
              </w:rPr>
              <w:t>and</w:t>
            </w:r>
            <w:r w:rsidRPr="00251D9E">
              <w:rPr>
                <w:color w:val="231F20"/>
                <w:spacing w:val="2"/>
              </w:rPr>
              <w:t xml:space="preserve"> </w:t>
            </w:r>
            <w:r w:rsidRPr="00251D9E">
              <w:rPr>
                <w:color w:val="231F20"/>
              </w:rPr>
              <w:t>Science</w:t>
            </w:r>
            <w:r w:rsidRPr="00251D9E">
              <w:rPr>
                <w:color w:val="231F20"/>
                <w:spacing w:val="-5"/>
              </w:rPr>
              <w:t xml:space="preserve"> </w:t>
            </w:r>
            <w:r w:rsidRPr="00251D9E">
              <w:rPr>
                <w:color w:val="231F20"/>
              </w:rPr>
              <w:t>Technicians</w:t>
            </w:r>
          </w:p>
        </w:tc>
        <w:tc>
          <w:tcPr>
            <w:tcW w:w="356" w:type="pct"/>
          </w:tcPr>
          <w:p w14:paraId="28FD1E4A" w14:textId="77777777" w:rsidR="004C618F" w:rsidRPr="00251D9E" w:rsidRDefault="004C618F" w:rsidP="003F0CB1">
            <w:pPr>
              <w:pStyle w:val="TableTextNormal"/>
              <w:spacing w:before="20" w:after="40"/>
              <w:jc w:val="right"/>
            </w:pPr>
            <w:r w:rsidRPr="00251D9E">
              <w:rPr>
                <w:color w:val="231F20"/>
              </w:rPr>
              <w:t>2.7%</w:t>
            </w:r>
          </w:p>
        </w:tc>
        <w:tc>
          <w:tcPr>
            <w:tcW w:w="404" w:type="pct"/>
            <w:shd w:val="clear" w:color="auto" w:fill="E1EEE0"/>
          </w:tcPr>
          <w:p w14:paraId="117FC019" w14:textId="77777777" w:rsidR="004C618F" w:rsidRPr="00251D9E" w:rsidRDefault="004C618F" w:rsidP="003F0CB1">
            <w:pPr>
              <w:pStyle w:val="TableTextNormal"/>
              <w:spacing w:before="20" w:after="40"/>
              <w:jc w:val="right"/>
            </w:pPr>
            <w:r w:rsidRPr="00251D9E">
              <w:rPr>
                <w:color w:val="231F20"/>
              </w:rPr>
              <w:t>3.8%</w:t>
            </w:r>
          </w:p>
        </w:tc>
        <w:tc>
          <w:tcPr>
            <w:tcW w:w="636" w:type="pct"/>
          </w:tcPr>
          <w:p w14:paraId="6CF92FEF" w14:textId="77777777" w:rsidR="004C618F" w:rsidRPr="00251D9E" w:rsidRDefault="004C618F" w:rsidP="003F0CB1">
            <w:pPr>
              <w:pStyle w:val="TableTextNormal"/>
              <w:spacing w:before="20" w:after="40"/>
              <w:jc w:val="right"/>
            </w:pPr>
            <w:r w:rsidRPr="00251D9E">
              <w:rPr>
                <w:color w:val="231F20"/>
              </w:rPr>
              <w:t>1.1%</w:t>
            </w:r>
          </w:p>
        </w:tc>
        <w:tc>
          <w:tcPr>
            <w:tcW w:w="684" w:type="pct"/>
          </w:tcPr>
          <w:p w14:paraId="2EB0CE26" w14:textId="77777777" w:rsidR="004C618F" w:rsidRPr="00251D9E" w:rsidRDefault="004C618F" w:rsidP="003F0CB1">
            <w:pPr>
              <w:pStyle w:val="TableTextNormal"/>
              <w:spacing w:before="20" w:after="40"/>
              <w:jc w:val="right"/>
            </w:pPr>
            <w:r w:rsidRPr="00251D9E">
              <w:rPr>
                <w:color w:val="231F20"/>
              </w:rPr>
              <w:t>3.4%</w:t>
            </w:r>
          </w:p>
        </w:tc>
      </w:tr>
      <w:tr w:rsidR="004C618F" w:rsidRPr="00251D9E" w14:paraId="2C38A4C9" w14:textId="77777777" w:rsidTr="005F4240">
        <w:trPr>
          <w:trHeight w:val="20"/>
        </w:trPr>
        <w:tc>
          <w:tcPr>
            <w:tcW w:w="242" w:type="pct"/>
          </w:tcPr>
          <w:p w14:paraId="12FBD92C" w14:textId="77777777" w:rsidR="004C618F" w:rsidRPr="00251D9E" w:rsidRDefault="004C618F" w:rsidP="008304CF">
            <w:pPr>
              <w:pStyle w:val="TableTextNormal"/>
              <w:spacing w:before="20" w:after="40"/>
            </w:pPr>
            <w:r w:rsidRPr="00251D9E">
              <w:rPr>
                <w:color w:val="231F20"/>
              </w:rPr>
              <w:t>15</w:t>
            </w:r>
          </w:p>
        </w:tc>
        <w:tc>
          <w:tcPr>
            <w:tcW w:w="2678" w:type="pct"/>
          </w:tcPr>
          <w:p w14:paraId="62C7166B" w14:textId="77777777" w:rsidR="004C618F" w:rsidRPr="00251D9E" w:rsidRDefault="004C618F" w:rsidP="008304CF">
            <w:pPr>
              <w:pStyle w:val="TableTextNormal"/>
              <w:spacing w:before="20" w:after="40"/>
            </w:pPr>
            <w:r w:rsidRPr="00251D9E">
              <w:rPr>
                <w:color w:val="231F20"/>
              </w:rPr>
              <w:t>Hospitality,</w:t>
            </w:r>
            <w:r w:rsidRPr="00251D9E">
              <w:rPr>
                <w:color w:val="231F20"/>
                <w:spacing w:val="7"/>
              </w:rPr>
              <w:t xml:space="preserve"> </w:t>
            </w:r>
            <w:r w:rsidRPr="00251D9E">
              <w:rPr>
                <w:color w:val="231F20"/>
              </w:rPr>
              <w:t>Retail</w:t>
            </w:r>
            <w:r w:rsidRPr="00251D9E">
              <w:rPr>
                <w:color w:val="231F20"/>
                <w:spacing w:val="8"/>
              </w:rPr>
              <w:t xml:space="preserve"> </w:t>
            </w:r>
            <w:r w:rsidRPr="00251D9E">
              <w:rPr>
                <w:color w:val="231F20"/>
              </w:rPr>
              <w:t>and</w:t>
            </w:r>
            <w:r w:rsidRPr="00251D9E">
              <w:rPr>
                <w:color w:val="231F20"/>
                <w:spacing w:val="8"/>
              </w:rPr>
              <w:t xml:space="preserve"> </w:t>
            </w:r>
            <w:r w:rsidRPr="00251D9E">
              <w:rPr>
                <w:color w:val="231F20"/>
              </w:rPr>
              <w:t>Service</w:t>
            </w:r>
            <w:r w:rsidRPr="00251D9E">
              <w:rPr>
                <w:color w:val="231F20"/>
                <w:spacing w:val="8"/>
              </w:rPr>
              <w:t xml:space="preserve"> </w:t>
            </w:r>
            <w:r w:rsidRPr="00251D9E">
              <w:rPr>
                <w:color w:val="231F20"/>
              </w:rPr>
              <w:t>Managers</w:t>
            </w:r>
          </w:p>
        </w:tc>
        <w:tc>
          <w:tcPr>
            <w:tcW w:w="356" w:type="pct"/>
          </w:tcPr>
          <w:p w14:paraId="0AB3F1DF" w14:textId="77777777" w:rsidR="004C618F" w:rsidRPr="00251D9E" w:rsidRDefault="004C618F" w:rsidP="003F0CB1">
            <w:pPr>
              <w:pStyle w:val="TableTextNormal"/>
              <w:spacing w:before="20" w:after="40"/>
              <w:jc w:val="right"/>
            </w:pPr>
            <w:r w:rsidRPr="00251D9E">
              <w:rPr>
                <w:color w:val="231F20"/>
              </w:rPr>
              <w:t>1.9%</w:t>
            </w:r>
          </w:p>
        </w:tc>
        <w:tc>
          <w:tcPr>
            <w:tcW w:w="404" w:type="pct"/>
            <w:shd w:val="clear" w:color="auto" w:fill="E1EEE0"/>
          </w:tcPr>
          <w:p w14:paraId="3452BA2D" w14:textId="77777777" w:rsidR="004C618F" w:rsidRPr="00251D9E" w:rsidRDefault="004C618F" w:rsidP="003F0CB1">
            <w:pPr>
              <w:pStyle w:val="TableTextNormal"/>
              <w:spacing w:before="20" w:after="40"/>
              <w:jc w:val="right"/>
            </w:pPr>
            <w:r w:rsidRPr="00251D9E">
              <w:rPr>
                <w:color w:val="231F20"/>
              </w:rPr>
              <w:t>3.3%</w:t>
            </w:r>
          </w:p>
        </w:tc>
        <w:tc>
          <w:tcPr>
            <w:tcW w:w="636" w:type="pct"/>
          </w:tcPr>
          <w:p w14:paraId="64BD12BB" w14:textId="77777777" w:rsidR="004C618F" w:rsidRPr="00251D9E" w:rsidRDefault="004C618F" w:rsidP="003F0CB1">
            <w:pPr>
              <w:pStyle w:val="TableTextNormal"/>
              <w:spacing w:before="20" w:after="40"/>
              <w:jc w:val="right"/>
            </w:pPr>
            <w:r w:rsidRPr="00251D9E">
              <w:rPr>
                <w:color w:val="231F20"/>
              </w:rPr>
              <w:t>1.4%</w:t>
            </w:r>
          </w:p>
        </w:tc>
        <w:tc>
          <w:tcPr>
            <w:tcW w:w="684" w:type="pct"/>
          </w:tcPr>
          <w:p w14:paraId="44848D97" w14:textId="77777777" w:rsidR="004C618F" w:rsidRPr="00251D9E" w:rsidRDefault="004C618F" w:rsidP="003F0CB1">
            <w:pPr>
              <w:pStyle w:val="TableTextNormal"/>
              <w:spacing w:before="20" w:after="40"/>
              <w:jc w:val="right"/>
            </w:pPr>
            <w:r w:rsidRPr="00251D9E">
              <w:rPr>
                <w:color w:val="231F20"/>
              </w:rPr>
              <w:t>2.4%</w:t>
            </w:r>
          </w:p>
        </w:tc>
      </w:tr>
      <w:tr w:rsidR="004C618F" w:rsidRPr="00251D9E" w14:paraId="7BDB6D75" w14:textId="77777777" w:rsidTr="005F4240">
        <w:trPr>
          <w:trHeight w:val="20"/>
        </w:trPr>
        <w:tc>
          <w:tcPr>
            <w:tcW w:w="242" w:type="pct"/>
          </w:tcPr>
          <w:p w14:paraId="14167F13" w14:textId="77777777" w:rsidR="004C618F" w:rsidRPr="00251D9E" w:rsidRDefault="004C618F" w:rsidP="008304CF">
            <w:pPr>
              <w:pStyle w:val="TableTextNormal"/>
              <w:spacing w:before="20" w:after="40"/>
            </w:pPr>
            <w:r w:rsidRPr="00251D9E">
              <w:rPr>
                <w:color w:val="231F20"/>
              </w:rPr>
              <w:t>16</w:t>
            </w:r>
          </w:p>
        </w:tc>
        <w:tc>
          <w:tcPr>
            <w:tcW w:w="2678" w:type="pct"/>
          </w:tcPr>
          <w:p w14:paraId="3E15BD64" w14:textId="356B5A15" w:rsidR="004C618F" w:rsidRPr="00251D9E" w:rsidRDefault="004C618F" w:rsidP="008304CF">
            <w:pPr>
              <w:pStyle w:val="TableTextNormal"/>
              <w:spacing w:before="20" w:after="40"/>
            </w:pPr>
            <w:r w:rsidRPr="00251D9E">
              <w:t>Design, Engineering, Science and Transport Professionals</w:t>
            </w:r>
          </w:p>
        </w:tc>
        <w:tc>
          <w:tcPr>
            <w:tcW w:w="356" w:type="pct"/>
          </w:tcPr>
          <w:p w14:paraId="630F75B9" w14:textId="77777777" w:rsidR="004C618F" w:rsidRPr="00251D9E" w:rsidRDefault="004C618F" w:rsidP="003F0CB1">
            <w:pPr>
              <w:pStyle w:val="TableTextNormal"/>
              <w:spacing w:before="20" w:after="40"/>
              <w:jc w:val="right"/>
            </w:pPr>
            <w:r w:rsidRPr="00251D9E">
              <w:rPr>
                <w:color w:val="231F20"/>
              </w:rPr>
              <w:t>2.8%</w:t>
            </w:r>
          </w:p>
        </w:tc>
        <w:tc>
          <w:tcPr>
            <w:tcW w:w="404" w:type="pct"/>
            <w:shd w:val="clear" w:color="auto" w:fill="E1EEE0"/>
          </w:tcPr>
          <w:p w14:paraId="63243696" w14:textId="77777777" w:rsidR="004C618F" w:rsidRPr="00251D9E" w:rsidRDefault="004C618F" w:rsidP="003F0CB1">
            <w:pPr>
              <w:pStyle w:val="TableTextNormal"/>
              <w:spacing w:before="20" w:after="40"/>
              <w:jc w:val="right"/>
            </w:pPr>
            <w:r w:rsidRPr="00251D9E">
              <w:rPr>
                <w:color w:val="231F20"/>
              </w:rPr>
              <w:t>3.4%</w:t>
            </w:r>
          </w:p>
        </w:tc>
        <w:tc>
          <w:tcPr>
            <w:tcW w:w="636" w:type="pct"/>
          </w:tcPr>
          <w:p w14:paraId="7F4F0669" w14:textId="77777777" w:rsidR="004C618F" w:rsidRPr="00251D9E" w:rsidRDefault="004C618F" w:rsidP="003F0CB1">
            <w:pPr>
              <w:pStyle w:val="TableTextNormal"/>
              <w:spacing w:before="20" w:after="40"/>
              <w:jc w:val="right"/>
            </w:pPr>
            <w:r w:rsidRPr="00251D9E">
              <w:rPr>
                <w:color w:val="231F20"/>
              </w:rPr>
              <w:t>0.6%</w:t>
            </w:r>
          </w:p>
        </w:tc>
        <w:tc>
          <w:tcPr>
            <w:tcW w:w="684" w:type="pct"/>
          </w:tcPr>
          <w:p w14:paraId="15B5D5E5" w14:textId="77777777" w:rsidR="004C618F" w:rsidRPr="00251D9E" w:rsidRDefault="004C618F" w:rsidP="003F0CB1">
            <w:pPr>
              <w:pStyle w:val="TableTextNormal"/>
              <w:spacing w:before="20" w:after="40"/>
              <w:jc w:val="right"/>
            </w:pPr>
            <w:r w:rsidRPr="00251D9E">
              <w:rPr>
                <w:color w:val="231F20"/>
              </w:rPr>
              <w:t>2.0%</w:t>
            </w:r>
          </w:p>
        </w:tc>
      </w:tr>
      <w:tr w:rsidR="004C618F" w:rsidRPr="00251D9E" w14:paraId="7EFA0F3F" w14:textId="77777777" w:rsidTr="005F4240">
        <w:trPr>
          <w:trHeight w:val="20"/>
        </w:trPr>
        <w:tc>
          <w:tcPr>
            <w:tcW w:w="242" w:type="pct"/>
          </w:tcPr>
          <w:p w14:paraId="2C031558" w14:textId="77777777" w:rsidR="004C618F" w:rsidRPr="00251D9E" w:rsidRDefault="004C618F" w:rsidP="008304CF">
            <w:pPr>
              <w:pStyle w:val="TableTextNormal"/>
            </w:pPr>
            <w:r w:rsidRPr="00251D9E">
              <w:rPr>
                <w:color w:val="231F20"/>
              </w:rPr>
              <w:t>17</w:t>
            </w:r>
          </w:p>
        </w:tc>
        <w:tc>
          <w:tcPr>
            <w:tcW w:w="2678" w:type="pct"/>
          </w:tcPr>
          <w:p w14:paraId="0D56A3EB" w14:textId="77777777" w:rsidR="004C618F" w:rsidRPr="00251D9E" w:rsidRDefault="004C618F" w:rsidP="008304CF">
            <w:pPr>
              <w:pStyle w:val="TableTextNormal"/>
            </w:pPr>
            <w:r w:rsidRPr="00251D9E">
              <w:rPr>
                <w:color w:val="231F20"/>
                <w:spacing w:val="-1"/>
              </w:rPr>
              <w:t>Other</w:t>
            </w:r>
            <w:r w:rsidRPr="00251D9E">
              <w:rPr>
                <w:color w:val="231F20"/>
                <w:spacing w:val="-9"/>
              </w:rPr>
              <w:t xml:space="preserve"> </w:t>
            </w:r>
            <w:r w:rsidRPr="00251D9E">
              <w:rPr>
                <w:color w:val="231F20"/>
                <w:spacing w:val="-1"/>
              </w:rPr>
              <w:t>Clerical</w:t>
            </w:r>
            <w:r w:rsidRPr="00251D9E">
              <w:rPr>
                <w:color w:val="231F20"/>
                <w:spacing w:val="-5"/>
              </w:rPr>
              <w:t xml:space="preserve"> </w:t>
            </w:r>
            <w:r w:rsidRPr="00251D9E">
              <w:rPr>
                <w:color w:val="231F20"/>
                <w:spacing w:val="-1"/>
              </w:rPr>
              <w:t>and</w:t>
            </w:r>
            <w:r w:rsidRPr="00251D9E">
              <w:rPr>
                <w:color w:val="231F20"/>
                <w:spacing w:val="-10"/>
              </w:rPr>
              <w:t xml:space="preserve"> </w:t>
            </w:r>
            <w:r w:rsidRPr="00251D9E">
              <w:rPr>
                <w:color w:val="231F20"/>
                <w:spacing w:val="-1"/>
              </w:rPr>
              <w:t>Administrative</w:t>
            </w:r>
            <w:r w:rsidRPr="00251D9E">
              <w:rPr>
                <w:color w:val="231F20"/>
                <w:spacing w:val="-9"/>
              </w:rPr>
              <w:t xml:space="preserve"> </w:t>
            </w:r>
            <w:r w:rsidRPr="00251D9E">
              <w:rPr>
                <w:color w:val="231F20"/>
              </w:rPr>
              <w:t>Workers</w:t>
            </w:r>
          </w:p>
        </w:tc>
        <w:tc>
          <w:tcPr>
            <w:tcW w:w="356" w:type="pct"/>
          </w:tcPr>
          <w:p w14:paraId="4FDB24C5" w14:textId="77777777" w:rsidR="004C618F" w:rsidRPr="00251D9E" w:rsidRDefault="004C618F" w:rsidP="003F0CB1">
            <w:pPr>
              <w:pStyle w:val="TableTextNormal"/>
              <w:jc w:val="right"/>
            </w:pPr>
            <w:r w:rsidRPr="00251D9E">
              <w:rPr>
                <w:color w:val="231F20"/>
              </w:rPr>
              <w:t>2.2%</w:t>
            </w:r>
          </w:p>
        </w:tc>
        <w:tc>
          <w:tcPr>
            <w:tcW w:w="404" w:type="pct"/>
            <w:shd w:val="clear" w:color="auto" w:fill="E1EEE0"/>
          </w:tcPr>
          <w:p w14:paraId="251E6E76" w14:textId="77777777" w:rsidR="004C618F" w:rsidRPr="00251D9E" w:rsidRDefault="004C618F" w:rsidP="003F0CB1">
            <w:pPr>
              <w:pStyle w:val="TableTextNormal"/>
              <w:jc w:val="right"/>
            </w:pPr>
            <w:r w:rsidRPr="00251D9E">
              <w:rPr>
                <w:color w:val="231F20"/>
              </w:rPr>
              <w:t>3.1%</w:t>
            </w:r>
          </w:p>
        </w:tc>
        <w:tc>
          <w:tcPr>
            <w:tcW w:w="636" w:type="pct"/>
          </w:tcPr>
          <w:p w14:paraId="1B8076FE" w14:textId="77777777" w:rsidR="004C618F" w:rsidRPr="00251D9E" w:rsidRDefault="004C618F" w:rsidP="003F0CB1">
            <w:pPr>
              <w:pStyle w:val="TableTextNormal"/>
              <w:jc w:val="right"/>
            </w:pPr>
            <w:r w:rsidRPr="00251D9E">
              <w:rPr>
                <w:color w:val="231F20"/>
              </w:rPr>
              <w:t>0.8%</w:t>
            </w:r>
          </w:p>
        </w:tc>
        <w:tc>
          <w:tcPr>
            <w:tcW w:w="684" w:type="pct"/>
          </w:tcPr>
          <w:p w14:paraId="2A61A4BF" w14:textId="77777777" w:rsidR="004C618F" w:rsidRPr="00251D9E" w:rsidRDefault="004C618F" w:rsidP="003F0CB1">
            <w:pPr>
              <w:pStyle w:val="TableTextNormal"/>
              <w:jc w:val="right"/>
            </w:pPr>
            <w:r w:rsidRPr="00251D9E">
              <w:rPr>
                <w:color w:val="231F20"/>
              </w:rPr>
              <w:t>1.3%</w:t>
            </w:r>
          </w:p>
        </w:tc>
      </w:tr>
      <w:tr w:rsidR="004C618F" w:rsidRPr="00251D9E" w14:paraId="0895A8FF" w14:textId="77777777" w:rsidTr="005F4240">
        <w:trPr>
          <w:trHeight w:val="20"/>
        </w:trPr>
        <w:tc>
          <w:tcPr>
            <w:tcW w:w="242" w:type="pct"/>
          </w:tcPr>
          <w:p w14:paraId="5A27D840" w14:textId="77777777" w:rsidR="004C618F" w:rsidRPr="00251D9E" w:rsidRDefault="004C618F" w:rsidP="008304CF">
            <w:pPr>
              <w:pStyle w:val="TableTextNormal"/>
            </w:pPr>
            <w:r w:rsidRPr="00251D9E">
              <w:rPr>
                <w:color w:val="231F20"/>
              </w:rPr>
              <w:t>18</w:t>
            </w:r>
          </w:p>
        </w:tc>
        <w:tc>
          <w:tcPr>
            <w:tcW w:w="2678" w:type="pct"/>
          </w:tcPr>
          <w:p w14:paraId="459FEC89" w14:textId="77777777" w:rsidR="004C618F" w:rsidRPr="00251D9E" w:rsidRDefault="004C618F" w:rsidP="008304CF">
            <w:pPr>
              <w:pStyle w:val="TableTextNormal"/>
            </w:pPr>
            <w:r w:rsidRPr="00251D9E">
              <w:rPr>
                <w:color w:val="231F20"/>
                <w:spacing w:val="-2"/>
              </w:rPr>
              <w:t>Factory</w:t>
            </w:r>
            <w:r w:rsidRPr="00251D9E">
              <w:rPr>
                <w:color w:val="231F20"/>
                <w:spacing w:val="-11"/>
              </w:rPr>
              <w:t xml:space="preserve"> </w:t>
            </w:r>
            <w:r w:rsidRPr="00251D9E">
              <w:rPr>
                <w:color w:val="231F20"/>
                <w:spacing w:val="-1"/>
              </w:rPr>
              <w:t>Process</w:t>
            </w:r>
            <w:r w:rsidRPr="00251D9E">
              <w:rPr>
                <w:color w:val="231F20"/>
                <w:spacing w:val="-11"/>
              </w:rPr>
              <w:t xml:space="preserve"> </w:t>
            </w:r>
            <w:r w:rsidRPr="00251D9E">
              <w:rPr>
                <w:color w:val="231F20"/>
                <w:spacing w:val="-1"/>
              </w:rPr>
              <w:t>Workers</w:t>
            </w:r>
          </w:p>
        </w:tc>
        <w:tc>
          <w:tcPr>
            <w:tcW w:w="356" w:type="pct"/>
          </w:tcPr>
          <w:p w14:paraId="23422315" w14:textId="77777777" w:rsidR="004C618F" w:rsidRPr="00251D9E" w:rsidRDefault="004C618F" w:rsidP="003F0CB1">
            <w:pPr>
              <w:pStyle w:val="TableTextNormal"/>
              <w:jc w:val="right"/>
            </w:pPr>
            <w:r w:rsidRPr="00251D9E">
              <w:rPr>
                <w:color w:val="231F20"/>
              </w:rPr>
              <w:t>3.4%</w:t>
            </w:r>
          </w:p>
        </w:tc>
        <w:tc>
          <w:tcPr>
            <w:tcW w:w="404" w:type="pct"/>
            <w:shd w:val="clear" w:color="auto" w:fill="E1EEE0"/>
          </w:tcPr>
          <w:p w14:paraId="3B4891E7" w14:textId="77777777" w:rsidR="004C618F" w:rsidRPr="00251D9E" w:rsidRDefault="004C618F" w:rsidP="003F0CB1">
            <w:pPr>
              <w:pStyle w:val="TableTextNormal"/>
              <w:jc w:val="right"/>
            </w:pPr>
            <w:r w:rsidRPr="00251D9E">
              <w:rPr>
                <w:color w:val="231F20"/>
              </w:rPr>
              <w:t>4.0%</w:t>
            </w:r>
          </w:p>
        </w:tc>
        <w:tc>
          <w:tcPr>
            <w:tcW w:w="636" w:type="pct"/>
          </w:tcPr>
          <w:p w14:paraId="6A122A60" w14:textId="77777777" w:rsidR="004C618F" w:rsidRPr="00251D9E" w:rsidRDefault="004C618F" w:rsidP="003F0CB1">
            <w:pPr>
              <w:pStyle w:val="TableTextNormal"/>
              <w:jc w:val="right"/>
            </w:pPr>
            <w:r w:rsidRPr="00251D9E">
              <w:rPr>
                <w:color w:val="231F20"/>
              </w:rPr>
              <w:t>0.6%</w:t>
            </w:r>
          </w:p>
        </w:tc>
        <w:tc>
          <w:tcPr>
            <w:tcW w:w="684" w:type="pct"/>
          </w:tcPr>
          <w:p w14:paraId="55F08E73" w14:textId="77777777" w:rsidR="004C618F" w:rsidRPr="00251D9E" w:rsidRDefault="004C618F" w:rsidP="003F0CB1">
            <w:pPr>
              <w:pStyle w:val="TableTextNormal"/>
              <w:jc w:val="right"/>
            </w:pPr>
            <w:r w:rsidRPr="00251D9E">
              <w:rPr>
                <w:color w:val="231F20"/>
              </w:rPr>
              <w:t>-1.0%</w:t>
            </w:r>
          </w:p>
        </w:tc>
      </w:tr>
      <w:tr w:rsidR="004C618F" w:rsidRPr="00251D9E" w14:paraId="254A0DCC" w14:textId="77777777" w:rsidTr="005F4240">
        <w:trPr>
          <w:trHeight w:val="20"/>
        </w:trPr>
        <w:tc>
          <w:tcPr>
            <w:tcW w:w="242" w:type="pct"/>
          </w:tcPr>
          <w:p w14:paraId="70810298" w14:textId="77777777" w:rsidR="004C618F" w:rsidRPr="00251D9E" w:rsidRDefault="004C618F" w:rsidP="008304CF">
            <w:pPr>
              <w:pStyle w:val="TableTextNormal"/>
            </w:pPr>
            <w:r w:rsidRPr="00251D9E">
              <w:rPr>
                <w:color w:val="231F20"/>
              </w:rPr>
              <w:t>19</w:t>
            </w:r>
          </w:p>
        </w:tc>
        <w:tc>
          <w:tcPr>
            <w:tcW w:w="2678" w:type="pct"/>
          </w:tcPr>
          <w:p w14:paraId="204D77C2" w14:textId="77777777" w:rsidR="004C618F" w:rsidRPr="00251D9E" w:rsidRDefault="004C618F" w:rsidP="008304CF">
            <w:pPr>
              <w:pStyle w:val="TableTextNormal"/>
            </w:pPr>
            <w:r w:rsidRPr="00251D9E">
              <w:rPr>
                <w:color w:val="231F20"/>
                <w:spacing w:val="-2"/>
              </w:rPr>
              <w:t>Sales</w:t>
            </w:r>
            <w:r w:rsidRPr="00251D9E">
              <w:rPr>
                <w:color w:val="231F20"/>
                <w:spacing w:val="-6"/>
              </w:rPr>
              <w:t xml:space="preserve"> </w:t>
            </w:r>
            <w:r w:rsidRPr="00251D9E">
              <w:rPr>
                <w:color w:val="231F20"/>
                <w:spacing w:val="-2"/>
              </w:rPr>
              <w:t>Support</w:t>
            </w:r>
            <w:r w:rsidRPr="00251D9E">
              <w:rPr>
                <w:color w:val="231F20"/>
                <w:spacing w:val="-9"/>
              </w:rPr>
              <w:t xml:space="preserve"> </w:t>
            </w:r>
            <w:r w:rsidRPr="00251D9E">
              <w:rPr>
                <w:color w:val="231F20"/>
                <w:spacing w:val="-2"/>
              </w:rPr>
              <w:t>Workers</w:t>
            </w:r>
          </w:p>
        </w:tc>
        <w:tc>
          <w:tcPr>
            <w:tcW w:w="356" w:type="pct"/>
          </w:tcPr>
          <w:p w14:paraId="56F80EBD" w14:textId="77777777" w:rsidR="004C618F" w:rsidRPr="00251D9E" w:rsidRDefault="004C618F" w:rsidP="003F0CB1">
            <w:pPr>
              <w:pStyle w:val="TableTextNormal"/>
              <w:jc w:val="right"/>
            </w:pPr>
            <w:r w:rsidRPr="00251D9E">
              <w:rPr>
                <w:color w:val="231F20"/>
              </w:rPr>
              <w:t>2.9%</w:t>
            </w:r>
          </w:p>
        </w:tc>
        <w:tc>
          <w:tcPr>
            <w:tcW w:w="404" w:type="pct"/>
            <w:shd w:val="clear" w:color="auto" w:fill="E1EEE0"/>
          </w:tcPr>
          <w:p w14:paraId="055A4A85" w14:textId="77777777" w:rsidR="004C618F" w:rsidRPr="00251D9E" w:rsidRDefault="004C618F" w:rsidP="003F0CB1">
            <w:pPr>
              <w:pStyle w:val="TableTextNormal"/>
              <w:jc w:val="right"/>
            </w:pPr>
            <w:r w:rsidRPr="00251D9E">
              <w:rPr>
                <w:color w:val="231F20"/>
              </w:rPr>
              <w:t>3.8%</w:t>
            </w:r>
          </w:p>
        </w:tc>
        <w:tc>
          <w:tcPr>
            <w:tcW w:w="636" w:type="pct"/>
          </w:tcPr>
          <w:p w14:paraId="73E98C55" w14:textId="77777777" w:rsidR="004C618F" w:rsidRPr="00251D9E" w:rsidRDefault="004C618F" w:rsidP="003F0CB1">
            <w:pPr>
              <w:pStyle w:val="TableTextNormal"/>
              <w:jc w:val="right"/>
            </w:pPr>
            <w:r w:rsidRPr="00251D9E">
              <w:rPr>
                <w:color w:val="231F20"/>
              </w:rPr>
              <w:t>0.9%</w:t>
            </w:r>
          </w:p>
        </w:tc>
        <w:tc>
          <w:tcPr>
            <w:tcW w:w="684" w:type="pct"/>
          </w:tcPr>
          <w:p w14:paraId="61B985AC" w14:textId="77777777" w:rsidR="004C618F" w:rsidRPr="00251D9E" w:rsidRDefault="004C618F" w:rsidP="003F0CB1">
            <w:pPr>
              <w:pStyle w:val="TableTextNormal"/>
              <w:jc w:val="right"/>
            </w:pPr>
            <w:r w:rsidRPr="00251D9E">
              <w:rPr>
                <w:color w:val="231F20"/>
              </w:rPr>
              <w:t>-4.2%</w:t>
            </w:r>
          </w:p>
        </w:tc>
      </w:tr>
      <w:tr w:rsidR="004C618F" w:rsidRPr="00251D9E" w14:paraId="1A3E44FF" w14:textId="77777777" w:rsidTr="005F4240">
        <w:trPr>
          <w:trHeight w:val="20"/>
        </w:trPr>
        <w:tc>
          <w:tcPr>
            <w:tcW w:w="242" w:type="pct"/>
          </w:tcPr>
          <w:p w14:paraId="25001DAF" w14:textId="77777777" w:rsidR="004C618F" w:rsidRPr="00251D9E" w:rsidRDefault="004C618F" w:rsidP="008304CF">
            <w:pPr>
              <w:pStyle w:val="TableTextNormal"/>
            </w:pPr>
            <w:r w:rsidRPr="00251D9E">
              <w:rPr>
                <w:color w:val="231F20"/>
              </w:rPr>
              <w:t>20</w:t>
            </w:r>
          </w:p>
        </w:tc>
        <w:tc>
          <w:tcPr>
            <w:tcW w:w="2678" w:type="pct"/>
          </w:tcPr>
          <w:p w14:paraId="107F7C7F" w14:textId="77777777" w:rsidR="004C618F" w:rsidRPr="00251D9E" w:rsidRDefault="004C618F" w:rsidP="008304CF">
            <w:pPr>
              <w:pStyle w:val="TableTextNormal"/>
            </w:pPr>
            <w:r w:rsidRPr="00251D9E">
              <w:rPr>
                <w:color w:val="231F20"/>
              </w:rPr>
              <w:t>Numerical</w:t>
            </w:r>
            <w:r w:rsidRPr="00251D9E">
              <w:rPr>
                <w:color w:val="231F20"/>
                <w:spacing w:val="-11"/>
              </w:rPr>
              <w:t xml:space="preserve"> </w:t>
            </w:r>
            <w:r w:rsidRPr="00251D9E">
              <w:rPr>
                <w:color w:val="231F20"/>
              </w:rPr>
              <w:t>Clerks</w:t>
            </w:r>
          </w:p>
        </w:tc>
        <w:tc>
          <w:tcPr>
            <w:tcW w:w="356" w:type="pct"/>
          </w:tcPr>
          <w:p w14:paraId="05D7D747" w14:textId="77777777" w:rsidR="004C618F" w:rsidRPr="00251D9E" w:rsidRDefault="004C618F" w:rsidP="003F0CB1">
            <w:pPr>
              <w:pStyle w:val="TableTextNormal"/>
              <w:jc w:val="right"/>
            </w:pPr>
            <w:r w:rsidRPr="00251D9E">
              <w:rPr>
                <w:color w:val="231F20"/>
              </w:rPr>
              <w:t>2.9%</w:t>
            </w:r>
          </w:p>
        </w:tc>
        <w:tc>
          <w:tcPr>
            <w:tcW w:w="404" w:type="pct"/>
            <w:shd w:val="clear" w:color="auto" w:fill="E1EEE0"/>
          </w:tcPr>
          <w:p w14:paraId="446A68AE" w14:textId="77777777" w:rsidR="004C618F" w:rsidRPr="00251D9E" w:rsidRDefault="004C618F" w:rsidP="003F0CB1">
            <w:pPr>
              <w:pStyle w:val="TableTextNormal"/>
              <w:jc w:val="right"/>
            </w:pPr>
            <w:r w:rsidRPr="00251D9E">
              <w:rPr>
                <w:color w:val="231F20"/>
              </w:rPr>
              <w:t>3.9%</w:t>
            </w:r>
          </w:p>
        </w:tc>
        <w:tc>
          <w:tcPr>
            <w:tcW w:w="636" w:type="pct"/>
          </w:tcPr>
          <w:p w14:paraId="413EA34B" w14:textId="77777777" w:rsidR="004C618F" w:rsidRPr="00251D9E" w:rsidRDefault="004C618F" w:rsidP="003F0CB1">
            <w:pPr>
              <w:pStyle w:val="TableTextNormal"/>
              <w:jc w:val="right"/>
            </w:pPr>
            <w:r w:rsidRPr="00251D9E">
              <w:rPr>
                <w:color w:val="231F20"/>
              </w:rPr>
              <w:t>1.0%</w:t>
            </w:r>
          </w:p>
        </w:tc>
        <w:tc>
          <w:tcPr>
            <w:tcW w:w="684" w:type="pct"/>
          </w:tcPr>
          <w:p w14:paraId="1B0B440C" w14:textId="77777777" w:rsidR="004C618F" w:rsidRPr="00251D9E" w:rsidRDefault="004C618F" w:rsidP="003F0CB1">
            <w:pPr>
              <w:pStyle w:val="TableTextNormal"/>
              <w:jc w:val="right"/>
            </w:pPr>
            <w:r w:rsidRPr="00251D9E">
              <w:rPr>
                <w:color w:val="231F20"/>
              </w:rPr>
              <w:t>-5.5%</w:t>
            </w:r>
          </w:p>
        </w:tc>
      </w:tr>
    </w:tbl>
    <w:p w14:paraId="17476722" w14:textId="228E5F45" w:rsidR="004C618F" w:rsidRPr="00251D9E" w:rsidRDefault="004C618F" w:rsidP="002377EB">
      <w:pPr>
        <w:pStyle w:val="BodyText"/>
        <w:spacing w:after="0"/>
      </w:pPr>
    </w:p>
    <w:p w14:paraId="4AE9ABD0" w14:textId="140C25DD" w:rsidR="008304CF" w:rsidRPr="00251D9E" w:rsidRDefault="008304CF" w:rsidP="008304CF">
      <w:pPr>
        <w:pStyle w:val="Source"/>
        <w:rPr>
          <w:w w:val="100"/>
        </w:rPr>
      </w:pPr>
      <w:r w:rsidRPr="00251D9E">
        <w:rPr>
          <w:w w:val="100"/>
        </w:rPr>
        <w:t>Source: ABS Census (2011, 2016)</w:t>
      </w:r>
    </w:p>
    <w:p w14:paraId="6A61F0CA" w14:textId="77777777" w:rsidR="00B604B9" w:rsidRPr="00251D9E" w:rsidRDefault="00B604B9" w:rsidP="00B604B9">
      <w:pPr>
        <w:pStyle w:val="BodyText"/>
        <w:sectPr w:rsidR="00B604B9" w:rsidRPr="00251D9E" w:rsidSect="007B4810">
          <w:headerReference w:type="even" r:id="rId68"/>
          <w:footerReference w:type="even" r:id="rId69"/>
          <w:type w:val="continuous"/>
          <w:pgSz w:w="9922" w:h="14170" w:code="138"/>
          <w:pgMar w:top="1181" w:right="792" w:bottom="274" w:left="792" w:header="432" w:footer="432" w:gutter="0"/>
          <w:cols w:space="720"/>
          <w:docGrid w:linePitch="299"/>
        </w:sectPr>
      </w:pPr>
    </w:p>
    <w:p w14:paraId="779861E8" w14:textId="33921D4C" w:rsidR="004C618F" w:rsidRPr="00251D9E" w:rsidRDefault="00BC708D" w:rsidP="00B604B9">
      <w:pPr>
        <w:pStyle w:val="BodyText"/>
      </w:pPr>
      <w:r w:rsidRPr="00251D9E">
        <w:t>Analysis of 2011 and 2016 Census data indicates that across all occupations experiencing growth in Australia, the proportion of Indian-born workers has increased. In addition, the areas highlighted in Table 3 illustrate the areas in which Indian-born representation exceeds its share of the Australian population: STEM, health and management feature among these. ICT has a very significant Indian-born representation, comprising over 15 per cent of the occupation share as at 2016. Overall, the Indian-born population is represented beyond its population share across the top five occupations for growth in Australia.</w:t>
      </w:r>
    </w:p>
    <w:p w14:paraId="06933F0D" w14:textId="50681ED2" w:rsidR="00BC708D" w:rsidRPr="00251D9E" w:rsidRDefault="00BC708D" w:rsidP="00B604B9">
      <w:pPr>
        <w:pStyle w:val="BodyText"/>
      </w:pPr>
      <w:r w:rsidRPr="00251D9E">
        <w:t>It is reasonable to assume a lag between employees with Indian ancestry entering occupations and any impacts on their businesses and industries in the form of increased trade and investment with India. Table 4 below illustrates the growth in the top four services exports from Australia to India between 2015 and 2019. ICT services saw the greatest services export growth of 163.2 per cent from 2015 to 2019. This coincided with the employment of Indian diaspora professionals in ICT services also growing strongly between 2011 and 2016.</w:t>
      </w:r>
    </w:p>
    <w:p w14:paraId="46F5FDCA" w14:textId="77777777" w:rsidR="00B604B9" w:rsidRPr="00251D9E" w:rsidRDefault="00B604B9" w:rsidP="005E0B88">
      <w:pPr>
        <w:pStyle w:val="BodyText"/>
        <w:sectPr w:rsidR="00B604B9" w:rsidRPr="00251D9E" w:rsidSect="007B4810">
          <w:headerReference w:type="default" r:id="rId70"/>
          <w:footerReference w:type="default" r:id="rId71"/>
          <w:type w:val="continuous"/>
          <w:pgSz w:w="9922" w:h="14170" w:code="138"/>
          <w:pgMar w:top="1181" w:right="792" w:bottom="274" w:left="792" w:header="432" w:footer="432" w:gutter="0"/>
          <w:cols w:num="2" w:space="288"/>
          <w:docGrid w:linePitch="299"/>
        </w:sectPr>
      </w:pPr>
    </w:p>
    <w:p w14:paraId="028E781A" w14:textId="77777777" w:rsidR="00EE687F" w:rsidRPr="00EE687F" w:rsidRDefault="00EE687F" w:rsidP="00EE687F">
      <w:pPr>
        <w:pStyle w:val="BodyText"/>
      </w:pPr>
      <w:bookmarkStart w:id="75" w:name="_Ref98749528"/>
    </w:p>
    <w:p w14:paraId="45732C4A" w14:textId="330172FA" w:rsidR="00BC708D" w:rsidRPr="00251D9E" w:rsidRDefault="00B604B9" w:rsidP="00B604B9">
      <w:pPr>
        <w:pStyle w:val="Caption"/>
      </w:pPr>
      <w:r w:rsidRPr="00251D9E">
        <w:t xml:space="preserve">Table </w:t>
      </w:r>
      <w:r w:rsidR="008324B6">
        <w:fldChar w:fldCharType="begin"/>
      </w:r>
      <w:r w:rsidR="008324B6">
        <w:instrText xml:space="preserve"> SEQ Table \* ARABIC </w:instrText>
      </w:r>
      <w:r w:rsidR="008324B6">
        <w:fldChar w:fldCharType="separate"/>
      </w:r>
      <w:r w:rsidR="00626988">
        <w:rPr>
          <w:noProof/>
        </w:rPr>
        <w:t>4</w:t>
      </w:r>
      <w:r w:rsidR="008324B6">
        <w:rPr>
          <w:noProof/>
        </w:rPr>
        <w:fldChar w:fldCharType="end"/>
      </w:r>
      <w:r w:rsidR="00BC708D" w:rsidRPr="00251D9E">
        <w:t xml:space="preserve">: </w:t>
      </w:r>
      <w:r w:rsidR="00BC708D" w:rsidRPr="00251D9E">
        <w:rPr>
          <w:b w:val="0"/>
          <w:bCs/>
        </w:rPr>
        <w:t>Growth in services exports from Australia to India, 2015 to 2019</w:t>
      </w:r>
      <w:bookmarkEnd w:id="75"/>
    </w:p>
    <w:tbl>
      <w:tblPr>
        <w:tblStyle w:val="Tables-APBase"/>
        <w:tblW w:w="5000" w:type="pct"/>
        <w:tblLook w:val="04A0" w:firstRow="1" w:lastRow="0" w:firstColumn="1" w:lastColumn="0" w:noHBand="0" w:noVBand="1"/>
      </w:tblPr>
      <w:tblGrid>
        <w:gridCol w:w="4386"/>
        <w:gridCol w:w="3952"/>
      </w:tblGrid>
      <w:tr w:rsidR="00BC708D" w:rsidRPr="00251D9E" w14:paraId="05F24A2C" w14:textId="77777777" w:rsidTr="003F0CB1">
        <w:trPr>
          <w:cnfStyle w:val="100000000000" w:firstRow="1" w:lastRow="0" w:firstColumn="0" w:lastColumn="0" w:oddVBand="0" w:evenVBand="0" w:oddHBand="0" w:evenHBand="0" w:firstRowFirstColumn="0" w:firstRowLastColumn="0" w:lastRowFirstColumn="0" w:lastRowLastColumn="0"/>
          <w:trHeight w:val="403"/>
        </w:trPr>
        <w:tc>
          <w:tcPr>
            <w:cnfStyle w:val="000000000100" w:firstRow="0" w:lastRow="0" w:firstColumn="0" w:lastColumn="0" w:oddVBand="0" w:evenVBand="0" w:oddHBand="0" w:evenHBand="0" w:firstRowFirstColumn="1" w:firstRowLastColumn="0" w:lastRowFirstColumn="0" w:lastRowLastColumn="0"/>
            <w:tcW w:w="2630" w:type="pct"/>
            <w:vAlign w:val="center"/>
          </w:tcPr>
          <w:p w14:paraId="56574E7A" w14:textId="32D26F0A" w:rsidR="00BC708D" w:rsidRPr="00124B7D" w:rsidRDefault="00BC708D" w:rsidP="00B604B9">
            <w:pPr>
              <w:pStyle w:val="TableColumnHeadingNormal"/>
              <w:rPr>
                <w:color w:val="auto"/>
              </w:rPr>
            </w:pPr>
            <w:r w:rsidRPr="00124B7D">
              <w:rPr>
                <w:color w:val="auto"/>
              </w:rPr>
              <w:t>Export sector</w:t>
            </w:r>
          </w:p>
        </w:tc>
        <w:tc>
          <w:tcPr>
            <w:tcW w:w="2370" w:type="pct"/>
            <w:vAlign w:val="center"/>
          </w:tcPr>
          <w:p w14:paraId="6E6A7AB4" w14:textId="77777777" w:rsidR="00BC708D" w:rsidRPr="00124B7D" w:rsidRDefault="00BC708D" w:rsidP="003F0CB1">
            <w:pPr>
              <w:pStyle w:val="TableColumnHeadingNormal"/>
              <w:jc w:val="right"/>
              <w:cnfStyle w:val="100000000000" w:firstRow="1" w:lastRow="0" w:firstColumn="0" w:lastColumn="0" w:oddVBand="0" w:evenVBand="0" w:oddHBand="0" w:evenHBand="0" w:firstRowFirstColumn="0" w:firstRowLastColumn="0" w:lastRowFirstColumn="0" w:lastRowLastColumn="0"/>
              <w:rPr>
                <w:color w:val="auto"/>
              </w:rPr>
            </w:pPr>
            <w:r w:rsidRPr="00124B7D">
              <w:rPr>
                <w:color w:val="auto"/>
              </w:rPr>
              <w:t>Services export growth 2015-2019</w:t>
            </w:r>
          </w:p>
        </w:tc>
      </w:tr>
      <w:tr w:rsidR="00BC708D" w:rsidRPr="00251D9E" w14:paraId="6E9581B7" w14:textId="77777777" w:rsidTr="003F0CB1">
        <w:trPr>
          <w:trHeight w:val="380"/>
        </w:trPr>
        <w:tc>
          <w:tcPr>
            <w:tcW w:w="2630" w:type="pct"/>
            <w:tcBorders>
              <w:top w:val="nil"/>
            </w:tcBorders>
          </w:tcPr>
          <w:p w14:paraId="3B143A59" w14:textId="77777777" w:rsidR="00BC708D" w:rsidRPr="00251D9E" w:rsidRDefault="00BC708D" w:rsidP="00B604B9">
            <w:pPr>
              <w:pStyle w:val="TableTextNormal"/>
            </w:pPr>
            <w:r w:rsidRPr="00251D9E">
              <w:t>Telecom. computer &amp; information services</w:t>
            </w:r>
          </w:p>
        </w:tc>
        <w:tc>
          <w:tcPr>
            <w:tcW w:w="2370" w:type="pct"/>
            <w:tcBorders>
              <w:top w:val="nil"/>
            </w:tcBorders>
          </w:tcPr>
          <w:p w14:paraId="120F434C" w14:textId="77777777" w:rsidR="00BC708D" w:rsidRPr="00251D9E" w:rsidRDefault="00BC708D" w:rsidP="003F0CB1">
            <w:pPr>
              <w:pStyle w:val="TableTextNormal"/>
              <w:jc w:val="right"/>
            </w:pPr>
            <w:r w:rsidRPr="00251D9E">
              <w:t>163%</w:t>
            </w:r>
          </w:p>
        </w:tc>
      </w:tr>
      <w:tr w:rsidR="00BC708D" w:rsidRPr="00251D9E" w14:paraId="6155A73A" w14:textId="77777777" w:rsidTr="00B604B9">
        <w:trPr>
          <w:trHeight w:val="320"/>
        </w:trPr>
        <w:tc>
          <w:tcPr>
            <w:tcW w:w="2630" w:type="pct"/>
          </w:tcPr>
          <w:p w14:paraId="789E31C7" w14:textId="77777777" w:rsidR="00BC708D" w:rsidRPr="00251D9E" w:rsidRDefault="00BC708D" w:rsidP="00B604B9">
            <w:pPr>
              <w:pStyle w:val="TableTextNormal"/>
            </w:pPr>
            <w:r w:rsidRPr="00251D9E">
              <w:t>Travel services (Personal)</w:t>
            </w:r>
          </w:p>
        </w:tc>
        <w:tc>
          <w:tcPr>
            <w:tcW w:w="2370" w:type="pct"/>
          </w:tcPr>
          <w:p w14:paraId="67E89980" w14:textId="77777777" w:rsidR="00BC708D" w:rsidRPr="00251D9E" w:rsidRDefault="00BC708D" w:rsidP="003F0CB1">
            <w:pPr>
              <w:pStyle w:val="TableTextNormal"/>
              <w:jc w:val="right"/>
            </w:pPr>
            <w:r w:rsidRPr="00251D9E">
              <w:t>124%</w:t>
            </w:r>
          </w:p>
        </w:tc>
      </w:tr>
      <w:tr w:rsidR="00BC708D" w:rsidRPr="00251D9E" w14:paraId="15D3A111" w14:textId="77777777" w:rsidTr="00B604B9">
        <w:trPr>
          <w:trHeight w:val="320"/>
        </w:trPr>
        <w:tc>
          <w:tcPr>
            <w:tcW w:w="2630" w:type="pct"/>
          </w:tcPr>
          <w:p w14:paraId="2DFD5335" w14:textId="77777777" w:rsidR="00BC708D" w:rsidRPr="00251D9E" w:rsidRDefault="00BC708D" w:rsidP="00B604B9">
            <w:pPr>
              <w:pStyle w:val="TableTextNormal"/>
            </w:pPr>
            <w:r w:rsidRPr="00251D9E">
              <w:t>Travel services (Business)</w:t>
            </w:r>
          </w:p>
        </w:tc>
        <w:tc>
          <w:tcPr>
            <w:tcW w:w="2370" w:type="pct"/>
          </w:tcPr>
          <w:p w14:paraId="6A6DEABF" w14:textId="77777777" w:rsidR="00BC708D" w:rsidRPr="00251D9E" w:rsidRDefault="00BC708D" w:rsidP="003F0CB1">
            <w:pPr>
              <w:pStyle w:val="TableTextNormal"/>
              <w:jc w:val="right"/>
            </w:pPr>
            <w:r w:rsidRPr="00251D9E">
              <w:t>64%</w:t>
            </w:r>
          </w:p>
        </w:tc>
      </w:tr>
      <w:tr w:rsidR="00BC708D" w:rsidRPr="00251D9E" w14:paraId="45EC2A48" w14:textId="77777777" w:rsidTr="00B604B9">
        <w:trPr>
          <w:trHeight w:val="320"/>
        </w:trPr>
        <w:tc>
          <w:tcPr>
            <w:tcW w:w="2630" w:type="pct"/>
          </w:tcPr>
          <w:p w14:paraId="72D6D06E" w14:textId="77777777" w:rsidR="00BC708D" w:rsidRPr="00251D9E" w:rsidRDefault="00BC708D" w:rsidP="00B604B9">
            <w:pPr>
              <w:pStyle w:val="TableTextNormal"/>
            </w:pPr>
            <w:r w:rsidRPr="00251D9E">
              <w:t>Financial services</w:t>
            </w:r>
          </w:p>
        </w:tc>
        <w:tc>
          <w:tcPr>
            <w:tcW w:w="2370" w:type="pct"/>
          </w:tcPr>
          <w:p w14:paraId="36070233" w14:textId="77777777" w:rsidR="00BC708D" w:rsidRPr="00251D9E" w:rsidRDefault="00BC708D" w:rsidP="003F0CB1">
            <w:pPr>
              <w:pStyle w:val="TableTextNormal"/>
              <w:jc w:val="right"/>
            </w:pPr>
            <w:r w:rsidRPr="00251D9E">
              <w:t>59%</w:t>
            </w:r>
          </w:p>
        </w:tc>
      </w:tr>
    </w:tbl>
    <w:p w14:paraId="4BEFE723" w14:textId="4D830919" w:rsidR="00BC708D" w:rsidRPr="00251D9E" w:rsidRDefault="00BC708D" w:rsidP="002377EB">
      <w:pPr>
        <w:pStyle w:val="BodyText"/>
        <w:spacing w:after="0"/>
      </w:pPr>
    </w:p>
    <w:p w14:paraId="3700E6B0" w14:textId="0FFD8AD3" w:rsidR="00BC708D" w:rsidRPr="00251D9E" w:rsidRDefault="00BC708D" w:rsidP="00B604B9">
      <w:pPr>
        <w:pStyle w:val="Source"/>
        <w:rPr>
          <w:w w:val="100"/>
        </w:rPr>
      </w:pPr>
      <w:r w:rsidRPr="00251D9E">
        <w:rPr>
          <w:w w:val="100"/>
        </w:rPr>
        <w:t>Source: ABS (2020)</w:t>
      </w:r>
    </w:p>
    <w:p w14:paraId="16DF4C67" w14:textId="77777777" w:rsidR="00B604B9" w:rsidRPr="00251D9E" w:rsidRDefault="00B604B9" w:rsidP="00B604B9">
      <w:pPr>
        <w:pStyle w:val="BodyText"/>
        <w:sectPr w:rsidR="00B604B9" w:rsidRPr="00251D9E" w:rsidSect="007B4810">
          <w:footerReference w:type="default" r:id="rId72"/>
          <w:type w:val="continuous"/>
          <w:pgSz w:w="9922" w:h="14170" w:code="138"/>
          <w:pgMar w:top="1181" w:right="792" w:bottom="274" w:left="792" w:header="432" w:footer="432" w:gutter="0"/>
          <w:cols w:space="720"/>
          <w:docGrid w:linePitch="299"/>
        </w:sectPr>
      </w:pPr>
    </w:p>
    <w:p w14:paraId="531712C4" w14:textId="7D96A75B" w:rsidR="00BC708D" w:rsidRPr="00251D9E" w:rsidRDefault="00BC708D" w:rsidP="00B604B9">
      <w:pPr>
        <w:pStyle w:val="BodyText"/>
      </w:pPr>
      <w:r w:rsidRPr="00251D9E">
        <w:t>In terms of the geographical spread of Indian diaspora workers across Australia, there are disparate regional distributions across occupations.</w:t>
      </w:r>
      <w:r w:rsidR="002377EB">
        <w:t xml:space="preserve"> </w:t>
      </w:r>
      <w:r w:rsidRPr="00251D9E">
        <w:t>New South Wales has the largest proportion of ICT professionals from the Indian diaspora</w:t>
      </w:r>
      <w:r w:rsidR="00B604B9" w:rsidRPr="00251D9E">
        <w:t xml:space="preserve"> </w:t>
      </w:r>
      <w:r w:rsidRPr="00251D9E">
        <w:t>community. In South Australia and Queensland,</w:t>
      </w:r>
      <w:r w:rsidR="00B604B9" w:rsidRPr="00251D9E">
        <w:t xml:space="preserve"> </w:t>
      </w:r>
      <w:r w:rsidRPr="00251D9E">
        <w:t>health workers from the diaspora are more common. South Australia has a larger percentage of both carers and aides and road and rail drivers from the Indian diaspora community than New South Wales and Queensland.</w:t>
      </w:r>
    </w:p>
    <w:p w14:paraId="249797BD" w14:textId="77777777" w:rsidR="00B604B9" w:rsidRPr="00251D9E" w:rsidRDefault="00B604B9" w:rsidP="005E0B88">
      <w:pPr>
        <w:pStyle w:val="BodyText"/>
        <w:sectPr w:rsidR="00B604B9" w:rsidRPr="00251D9E" w:rsidSect="00F954DB">
          <w:type w:val="continuous"/>
          <w:pgSz w:w="9922" w:h="14170" w:code="138"/>
          <w:pgMar w:top="1181" w:right="792" w:bottom="274" w:left="792" w:header="432" w:footer="720" w:gutter="0"/>
          <w:cols w:num="2" w:space="288"/>
        </w:sectPr>
      </w:pPr>
    </w:p>
    <w:p w14:paraId="0B39785E" w14:textId="1C204AF7" w:rsidR="00BC708D" w:rsidRDefault="00BC708D" w:rsidP="00B604B9">
      <w:pPr>
        <w:pStyle w:val="BodyText"/>
        <w:jc w:val="center"/>
        <w:rPr>
          <w:noProof/>
          <w:sz w:val="20"/>
        </w:rPr>
      </w:pPr>
    </w:p>
    <w:p w14:paraId="1DE893F7" w14:textId="09B07C4A" w:rsidR="00EE687F" w:rsidRDefault="00EE687F" w:rsidP="00B604B9">
      <w:pPr>
        <w:pStyle w:val="BodyText"/>
        <w:jc w:val="center"/>
        <w:rPr>
          <w:noProof/>
          <w:sz w:val="20"/>
        </w:rPr>
      </w:pPr>
      <w:r w:rsidRPr="00251D9E">
        <w:rPr>
          <w:noProof/>
          <w:sz w:val="20"/>
        </w:rPr>
        <w:drawing>
          <wp:inline distT="0" distB="0" distL="0" distR="0" wp14:anchorId="529CE438" wp14:editId="7B11CB99">
            <wp:extent cx="5070081" cy="2799207"/>
            <wp:effectExtent l="0" t="0" r="0" b="0"/>
            <wp:docPr id="21" name="image45.png" descr="Two men of Indian ancestry in a factory, wearing suits and discussing what they can see on their lapto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5.png" descr="Two men of Indian ancestry in a factory, wearing suits and discussing what they can see on their laptop screen."/>
                    <pic:cNvPicPr/>
                  </pic:nvPicPr>
                  <pic:blipFill>
                    <a:blip r:embed="rId73" cstate="screen">
                      <a:extLst>
                        <a:ext uri="{28A0092B-C50C-407E-A947-70E740481C1C}">
                          <a14:useLocalDpi xmlns:a14="http://schemas.microsoft.com/office/drawing/2010/main"/>
                        </a:ext>
                      </a:extLst>
                    </a:blip>
                    <a:stretch>
                      <a:fillRect/>
                    </a:stretch>
                  </pic:blipFill>
                  <pic:spPr>
                    <a:xfrm>
                      <a:off x="0" y="0"/>
                      <a:ext cx="5070081" cy="2799207"/>
                    </a:xfrm>
                    <a:prstGeom prst="rect">
                      <a:avLst/>
                    </a:prstGeom>
                  </pic:spPr>
                </pic:pic>
              </a:graphicData>
            </a:graphic>
          </wp:inline>
        </w:drawing>
      </w:r>
    </w:p>
    <w:p w14:paraId="1A76F17B" w14:textId="491CDF49" w:rsidR="00BC708D" w:rsidRPr="00251D9E" w:rsidRDefault="00504ACA" w:rsidP="002377EB">
      <w:pPr>
        <w:pStyle w:val="Heading2"/>
        <w:keepLines/>
        <w:pageBreakBefore/>
        <w:widowControl/>
      </w:pPr>
      <w:bookmarkStart w:id="76" w:name="_Toc98748848"/>
      <w:bookmarkStart w:id="77" w:name="_Toc98772506"/>
      <w:bookmarkStart w:id="78" w:name="_Ref98779676"/>
      <w:bookmarkStart w:id="79" w:name="_Ref98779792"/>
      <w:r w:rsidRPr="00251D9E">
        <w:t>Entrepreneurship</w:t>
      </w:r>
      <w:bookmarkEnd w:id="76"/>
      <w:bookmarkEnd w:id="77"/>
      <w:bookmarkEnd w:id="78"/>
      <w:bookmarkEnd w:id="79"/>
    </w:p>
    <w:p w14:paraId="39359160" w14:textId="77777777" w:rsidR="00B604B9" w:rsidRPr="00251D9E" w:rsidRDefault="00B604B9" w:rsidP="00B604B9">
      <w:pPr>
        <w:pStyle w:val="BodyText"/>
        <w:sectPr w:rsidR="00B604B9" w:rsidRPr="00251D9E" w:rsidSect="005F4240">
          <w:headerReference w:type="even" r:id="rId74"/>
          <w:footerReference w:type="even" r:id="rId75"/>
          <w:type w:val="continuous"/>
          <w:pgSz w:w="9922" w:h="14170" w:code="138"/>
          <w:pgMar w:top="1181" w:right="792" w:bottom="274" w:left="792" w:header="432" w:footer="432" w:gutter="0"/>
          <w:cols w:space="720"/>
          <w:docGrid w:linePitch="299"/>
        </w:sectPr>
      </w:pPr>
    </w:p>
    <w:p w14:paraId="1FECFBCC" w14:textId="335E138D" w:rsidR="00BC708D" w:rsidRPr="00251D9E" w:rsidRDefault="00BC708D" w:rsidP="00B604B9">
      <w:pPr>
        <w:pStyle w:val="BodyText"/>
      </w:pPr>
      <w:r w:rsidRPr="00251D9E">
        <w:t xml:space="preserve">Entrepreneurship is an area of continued expansion for the Indian diaspora with ABS data showing that despite an overall decrease in the percentage of Australian residents who own and manage a business over the last two census collections, the proportion of those with Indian ancestry has increased (see </w:t>
      </w:r>
      <w:r w:rsidR="007B3C76" w:rsidRPr="00251D9E">
        <w:fldChar w:fldCharType="begin"/>
      </w:r>
      <w:r w:rsidR="007B3C76" w:rsidRPr="00251D9E">
        <w:instrText xml:space="preserve"> REF _Ref98745413 \h </w:instrText>
      </w:r>
      <w:r w:rsidR="00251D9E">
        <w:instrText xml:space="preserve"> \* MERGEFORMAT </w:instrText>
      </w:r>
      <w:r w:rsidR="007B3C76" w:rsidRPr="00251D9E">
        <w:fldChar w:fldCharType="separate"/>
      </w:r>
      <w:r w:rsidR="00626988" w:rsidRPr="00251D9E">
        <w:t xml:space="preserve">Figure </w:t>
      </w:r>
      <w:r w:rsidR="00626988">
        <w:rPr>
          <w:noProof/>
        </w:rPr>
        <w:t>10</w:t>
      </w:r>
      <w:r w:rsidR="007B3C76" w:rsidRPr="00251D9E">
        <w:fldChar w:fldCharType="end"/>
      </w:r>
      <w:r w:rsidRPr="00251D9E">
        <w:t>).</w:t>
      </w:r>
    </w:p>
    <w:p w14:paraId="222E2464" w14:textId="77777777" w:rsidR="00B604B9" w:rsidRPr="00251D9E" w:rsidRDefault="00B604B9" w:rsidP="005E0B88">
      <w:pPr>
        <w:pStyle w:val="BodyText"/>
        <w:sectPr w:rsidR="00B604B9" w:rsidRPr="00251D9E" w:rsidSect="007B4810">
          <w:headerReference w:type="even" r:id="rId76"/>
          <w:footerReference w:type="even" r:id="rId77"/>
          <w:type w:val="continuous"/>
          <w:pgSz w:w="9922" w:h="14170" w:code="138"/>
          <w:pgMar w:top="1181" w:right="792" w:bottom="274" w:left="792" w:header="432" w:footer="432" w:gutter="0"/>
          <w:cols w:num="2" w:space="288"/>
          <w:docGrid w:linePitch="299"/>
        </w:sectPr>
      </w:pPr>
    </w:p>
    <w:p w14:paraId="566F4010" w14:textId="77777777" w:rsidR="00B604B9" w:rsidRPr="00251D9E" w:rsidRDefault="00B604B9" w:rsidP="002377EB">
      <w:pPr>
        <w:pStyle w:val="BodyText"/>
        <w:spacing w:after="0"/>
      </w:pPr>
    </w:p>
    <w:p w14:paraId="4D1388AE" w14:textId="6A755889" w:rsidR="00BC708D" w:rsidRPr="00251D9E" w:rsidRDefault="00B604B9" w:rsidP="00B604B9">
      <w:pPr>
        <w:pStyle w:val="Caption"/>
        <w:ind w:left="893" w:hanging="893"/>
        <w:rPr>
          <w:b w:val="0"/>
          <w:bCs/>
        </w:rPr>
      </w:pPr>
      <w:bookmarkStart w:id="80" w:name="_Ref98745413"/>
      <w:bookmarkStart w:id="81" w:name="_Ref98749102"/>
      <w:r w:rsidRPr="00251D9E">
        <w:t xml:space="preserve">Figure </w:t>
      </w:r>
      <w:r w:rsidR="008324B6">
        <w:fldChar w:fldCharType="begin"/>
      </w:r>
      <w:r w:rsidR="008324B6">
        <w:instrText xml:space="preserve"> SEQ Figure \* ARABIC </w:instrText>
      </w:r>
      <w:r w:rsidR="008324B6">
        <w:fldChar w:fldCharType="separate"/>
      </w:r>
      <w:r w:rsidR="00626988">
        <w:rPr>
          <w:noProof/>
        </w:rPr>
        <w:t>10</w:t>
      </w:r>
      <w:r w:rsidR="008324B6">
        <w:rPr>
          <w:noProof/>
        </w:rPr>
        <w:fldChar w:fldCharType="end"/>
      </w:r>
      <w:bookmarkEnd w:id="80"/>
      <w:r w:rsidR="00BC708D" w:rsidRPr="00251D9E">
        <w:t>:</w:t>
      </w:r>
      <w:r w:rsidR="00C40CD8" w:rsidRPr="00251D9E">
        <w:t xml:space="preserve"> </w:t>
      </w:r>
      <w:r w:rsidR="00BC708D" w:rsidRPr="00251D9E">
        <w:rPr>
          <w:b w:val="0"/>
          <w:bCs/>
        </w:rPr>
        <w:t>Employment and business ownership percentage who declared Indian ancestry and source in 2011 and 2016</w:t>
      </w:r>
      <w:bookmarkEnd w:id="81"/>
    </w:p>
    <w:p w14:paraId="7F1BD3A0" w14:textId="327667D4" w:rsidR="00B604B9" w:rsidRPr="00251D9E" w:rsidRDefault="00B604B9" w:rsidP="005E0B88">
      <w:pPr>
        <w:pStyle w:val="BodyText"/>
      </w:pPr>
      <w:r w:rsidRPr="00251D9E">
        <w:rPr>
          <w:noProof/>
        </w:rPr>
        <w:drawing>
          <wp:inline distT="0" distB="0" distL="0" distR="0" wp14:anchorId="1A4244CB" wp14:editId="198C534D">
            <wp:extent cx="5285232" cy="1807152"/>
            <wp:effectExtent l="0" t="0" r="0" b="0"/>
            <wp:docPr id="71" name="Picture 71" descr="The percentage of Australian residents with Indian ancestry who are business owners and managers grew from 2011 to 2016 despite a decrease for Australian residents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percentage of Australian residents with Indian ancestry who are business owners and managers grew from 2011 to 2016 despite a decrease for Australian residents overall."/>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5285232" cy="1807152"/>
                    </a:xfrm>
                    <a:prstGeom prst="rect">
                      <a:avLst/>
                    </a:prstGeom>
                    <a:noFill/>
                    <a:ln>
                      <a:noFill/>
                    </a:ln>
                    <a:extLst>
                      <a:ext uri="{53640926-AAD7-44D8-BBD7-CCE9431645EC}">
                        <a14:shadowObscured xmlns:a14="http://schemas.microsoft.com/office/drawing/2010/main"/>
                      </a:ext>
                    </a:extLst>
                  </pic:spPr>
                </pic:pic>
              </a:graphicData>
            </a:graphic>
          </wp:inline>
        </w:drawing>
      </w:r>
    </w:p>
    <w:p w14:paraId="6C691F25" w14:textId="49C3F79B" w:rsidR="00BC708D" w:rsidRDefault="00BC708D" w:rsidP="00B604B9">
      <w:pPr>
        <w:pStyle w:val="Source"/>
        <w:rPr>
          <w:w w:val="100"/>
        </w:rPr>
      </w:pPr>
      <w:r w:rsidRPr="00251D9E">
        <w:rPr>
          <w:w w:val="100"/>
        </w:rPr>
        <w:t>Source: ABS Census (2011, 2016). Note: not stated and not applicable were removed from the data</w:t>
      </w:r>
    </w:p>
    <w:p w14:paraId="7DFED0B8" w14:textId="77777777" w:rsidR="002377EB" w:rsidRPr="00251D9E" w:rsidRDefault="002377EB" w:rsidP="00B604B9">
      <w:pPr>
        <w:pStyle w:val="Source"/>
        <w:rPr>
          <w:w w:val="100"/>
        </w:rPr>
      </w:pPr>
    </w:p>
    <w:p w14:paraId="7F580A86" w14:textId="77777777" w:rsidR="00B604B9" w:rsidRPr="00251D9E" w:rsidRDefault="00B604B9" w:rsidP="00B604B9">
      <w:pPr>
        <w:pStyle w:val="BodyText"/>
        <w:sectPr w:rsidR="00B604B9" w:rsidRPr="00251D9E" w:rsidSect="007B4810">
          <w:footerReference w:type="even" r:id="rId79"/>
          <w:type w:val="continuous"/>
          <w:pgSz w:w="9922" w:h="14170" w:code="138"/>
          <w:pgMar w:top="1181" w:right="792" w:bottom="274" w:left="792" w:header="432" w:footer="432" w:gutter="0"/>
          <w:cols w:space="720"/>
          <w:docGrid w:linePitch="299"/>
        </w:sectPr>
      </w:pPr>
    </w:p>
    <w:p w14:paraId="773E97CC" w14:textId="0BA526F6" w:rsidR="00BC708D" w:rsidRPr="00251D9E" w:rsidRDefault="009070BF" w:rsidP="00B604B9">
      <w:pPr>
        <w:pStyle w:val="BodyText"/>
      </w:pPr>
      <w:r w:rsidRPr="00251D9E">
        <w:fldChar w:fldCharType="begin"/>
      </w:r>
      <w:r w:rsidRPr="00251D9E">
        <w:instrText xml:space="preserve"> REF _Ref98748517 \h </w:instrText>
      </w:r>
      <w:r w:rsidR="00251D9E">
        <w:instrText xml:space="preserve"> \* MERGEFORMAT </w:instrText>
      </w:r>
      <w:r w:rsidRPr="00251D9E">
        <w:fldChar w:fldCharType="separate"/>
      </w:r>
      <w:r w:rsidR="00626988" w:rsidRPr="00251D9E">
        <w:t xml:space="preserve">Figure </w:t>
      </w:r>
      <w:r w:rsidR="00626988">
        <w:rPr>
          <w:noProof/>
        </w:rPr>
        <w:t>11</w:t>
      </w:r>
      <w:r w:rsidRPr="00251D9E">
        <w:fldChar w:fldCharType="end"/>
      </w:r>
      <w:r w:rsidR="00BC708D" w:rsidRPr="00251D9E">
        <w:t xml:space="preserve"> shows the breakdown of business ownership by people with Indian ancestry across sectors and by state and territory. The bars illustrate the proportion of businesses owned by people with Indian ancestry. This analysis indicates that the ACT, Victoria, NSW and WA are home to the highest proportions of Indian diaspora-owned businesses in sectors that align to priority sectors of the IES, such as health, financial services, education and other professional services.</w:t>
      </w:r>
    </w:p>
    <w:p w14:paraId="4FFA95DE" w14:textId="77777777" w:rsidR="00B604B9" w:rsidRPr="00251D9E" w:rsidRDefault="00B604B9" w:rsidP="005E0B88">
      <w:pPr>
        <w:pStyle w:val="BodyText"/>
        <w:sectPr w:rsidR="00B604B9" w:rsidRPr="00251D9E" w:rsidSect="00B604B9">
          <w:type w:val="continuous"/>
          <w:pgSz w:w="9922" w:h="14170" w:code="138"/>
          <w:pgMar w:top="1181" w:right="792" w:bottom="274" w:left="792" w:header="432" w:footer="720" w:gutter="0"/>
          <w:cols w:num="2" w:space="288"/>
        </w:sectPr>
      </w:pPr>
    </w:p>
    <w:p w14:paraId="5612B86C" w14:textId="5A961945" w:rsidR="00BC708D" w:rsidRPr="00251D9E" w:rsidRDefault="00BC708D" w:rsidP="005E0B88">
      <w:pPr>
        <w:pStyle w:val="BodyText"/>
        <w:rPr>
          <w:noProof/>
          <w:sz w:val="20"/>
        </w:rPr>
      </w:pPr>
    </w:p>
    <w:p w14:paraId="4B544C59" w14:textId="3F4ACAA5" w:rsidR="00B604B9" w:rsidRPr="00251D9E" w:rsidRDefault="00B604B9" w:rsidP="002377EB">
      <w:pPr>
        <w:pStyle w:val="BodyText"/>
        <w:jc w:val="center"/>
      </w:pPr>
      <w:r w:rsidRPr="00251D9E">
        <w:rPr>
          <w:noProof/>
          <w:sz w:val="20"/>
        </w:rPr>
        <w:drawing>
          <wp:inline distT="0" distB="0" distL="0" distR="0" wp14:anchorId="334CF2C9" wp14:editId="020751C2">
            <wp:extent cx="5160858" cy="2983801"/>
            <wp:effectExtent l="0" t="0" r="0" b="0"/>
            <wp:docPr id="23" name="image46.png" descr="An empty patient room in a modern dental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6.png" descr="An empty patient room in a modern dental surgery."/>
                    <pic:cNvPicPr/>
                  </pic:nvPicPr>
                  <pic:blipFill>
                    <a:blip r:embed="rId80" cstate="print"/>
                    <a:stretch>
                      <a:fillRect/>
                    </a:stretch>
                  </pic:blipFill>
                  <pic:spPr>
                    <a:xfrm>
                      <a:off x="0" y="0"/>
                      <a:ext cx="5160858" cy="2983801"/>
                    </a:xfrm>
                    <a:prstGeom prst="rect">
                      <a:avLst/>
                    </a:prstGeom>
                  </pic:spPr>
                </pic:pic>
              </a:graphicData>
            </a:graphic>
          </wp:inline>
        </w:drawing>
      </w:r>
    </w:p>
    <w:p w14:paraId="29DEE5B6" w14:textId="0689AB17" w:rsidR="00BC708D" w:rsidRPr="00251D9E" w:rsidRDefault="00B604B9" w:rsidP="00492A29">
      <w:pPr>
        <w:pStyle w:val="Caption"/>
        <w:keepNext/>
        <w:keepLines/>
        <w:widowControl/>
        <w:rPr>
          <w:b w:val="0"/>
          <w:bCs/>
        </w:rPr>
      </w:pPr>
      <w:bookmarkStart w:id="82" w:name="_Ref98748517"/>
      <w:bookmarkStart w:id="83" w:name="_Ref98749104"/>
      <w:r w:rsidRPr="00251D9E">
        <w:t xml:space="preserve">Figure </w:t>
      </w:r>
      <w:r w:rsidR="008324B6">
        <w:fldChar w:fldCharType="begin"/>
      </w:r>
      <w:r w:rsidR="008324B6">
        <w:instrText xml:space="preserve"> SEQ Figure \* ARABIC </w:instrText>
      </w:r>
      <w:r w:rsidR="008324B6">
        <w:fldChar w:fldCharType="separate"/>
      </w:r>
      <w:r w:rsidR="00626988">
        <w:rPr>
          <w:noProof/>
        </w:rPr>
        <w:t>11</w:t>
      </w:r>
      <w:r w:rsidR="008324B6">
        <w:rPr>
          <w:noProof/>
        </w:rPr>
        <w:fldChar w:fldCharType="end"/>
      </w:r>
      <w:bookmarkEnd w:id="82"/>
      <w:r w:rsidR="00BC708D" w:rsidRPr="00251D9E">
        <w:t>:</w:t>
      </w:r>
      <w:r w:rsidR="00C40CD8" w:rsidRPr="00251D9E">
        <w:t xml:space="preserve"> </w:t>
      </w:r>
      <w:r w:rsidR="00BC708D" w:rsidRPr="00251D9E">
        <w:rPr>
          <w:b w:val="0"/>
          <w:bCs/>
        </w:rPr>
        <w:t>Indian entrepreneurship in sectors across the states and territories of Australia</w:t>
      </w:r>
      <w:bookmarkEnd w:id="83"/>
    </w:p>
    <w:p w14:paraId="34129438" w14:textId="6208C7AD" w:rsidR="00B604B9" w:rsidRPr="00251D9E" w:rsidRDefault="00B604B9" w:rsidP="005E0B88">
      <w:pPr>
        <w:pStyle w:val="BodyText"/>
      </w:pPr>
      <w:r w:rsidRPr="00251D9E">
        <w:rPr>
          <w:noProof/>
        </w:rPr>
        <w:drawing>
          <wp:inline distT="0" distB="0" distL="0" distR="0" wp14:anchorId="1CC20D58" wp14:editId="23AD4796">
            <wp:extent cx="5285232" cy="6871255"/>
            <wp:effectExtent l="0" t="0" r="0" b="0"/>
            <wp:docPr id="72" name="Picture 72" descr="Across a range of sectors there is a high percentage of businesses pioneered by Indian entrepreneurs. The prominence varies when considering the interaction of states and territories with the various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cross a range of sectors there is a high percentage of businesses pioneered by Indian entrepreneurs. The prominence varies when considering the interaction of states and territories with the various sectors."/>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5285232" cy="6871255"/>
                    </a:xfrm>
                    <a:prstGeom prst="rect">
                      <a:avLst/>
                    </a:prstGeom>
                    <a:noFill/>
                    <a:ln>
                      <a:noFill/>
                    </a:ln>
                    <a:extLst>
                      <a:ext uri="{53640926-AAD7-44D8-BBD7-CCE9431645EC}">
                        <a14:shadowObscured xmlns:a14="http://schemas.microsoft.com/office/drawing/2010/main"/>
                      </a:ext>
                    </a:extLst>
                  </pic:spPr>
                </pic:pic>
              </a:graphicData>
            </a:graphic>
          </wp:inline>
        </w:drawing>
      </w:r>
    </w:p>
    <w:p w14:paraId="1DABC454" w14:textId="77777777" w:rsidR="00B604B9" w:rsidRPr="00251D9E" w:rsidRDefault="00B604B9" w:rsidP="005E0B88">
      <w:pPr>
        <w:pStyle w:val="BodyText"/>
      </w:pPr>
    </w:p>
    <w:p w14:paraId="358BDA09" w14:textId="3349DF91" w:rsidR="00BC708D" w:rsidRPr="00251D9E" w:rsidRDefault="00BC708D" w:rsidP="00B604B9">
      <w:pPr>
        <w:pStyle w:val="Source"/>
        <w:rPr>
          <w:w w:val="100"/>
        </w:rPr>
      </w:pPr>
      <w:r w:rsidRPr="00251D9E">
        <w:rPr>
          <w:w w:val="100"/>
        </w:rPr>
        <w:t>Source: PwC Analysis of the ABS Census (2016)</w:t>
      </w:r>
    </w:p>
    <w:p w14:paraId="0D051834" w14:textId="2C142F00" w:rsidR="00BC708D" w:rsidRPr="00251D9E" w:rsidRDefault="00504ACA" w:rsidP="00504ACA">
      <w:pPr>
        <w:pStyle w:val="Heading2"/>
      </w:pPr>
      <w:bookmarkStart w:id="84" w:name="_Toc98748849"/>
      <w:bookmarkStart w:id="85" w:name="_Toc98772507"/>
      <w:bookmarkStart w:id="86" w:name="_Ref98779680"/>
      <w:bookmarkStart w:id="87" w:name="_Ref98779797"/>
      <w:r w:rsidRPr="00251D9E">
        <w:t>International students</w:t>
      </w:r>
      <w:bookmarkEnd w:id="84"/>
      <w:bookmarkEnd w:id="85"/>
      <w:bookmarkEnd w:id="86"/>
      <w:bookmarkEnd w:id="87"/>
    </w:p>
    <w:p w14:paraId="26346A42" w14:textId="77777777" w:rsidR="00B604B9" w:rsidRPr="00251D9E" w:rsidRDefault="00B604B9" w:rsidP="00B604B9">
      <w:pPr>
        <w:pStyle w:val="BodyText"/>
        <w:sectPr w:rsidR="00B604B9" w:rsidRPr="00251D9E" w:rsidSect="007B4810">
          <w:headerReference w:type="even" r:id="rId82"/>
          <w:headerReference w:type="default" r:id="rId83"/>
          <w:footerReference w:type="even" r:id="rId84"/>
          <w:footerReference w:type="default" r:id="rId85"/>
          <w:type w:val="continuous"/>
          <w:pgSz w:w="9922" w:h="14170" w:code="138"/>
          <w:pgMar w:top="1181" w:right="792" w:bottom="274" w:left="792" w:header="432" w:footer="432" w:gutter="0"/>
          <w:cols w:space="720"/>
          <w:docGrid w:linePitch="299"/>
        </w:sectPr>
      </w:pPr>
    </w:p>
    <w:p w14:paraId="1B4FA0CD" w14:textId="1B2CF15E" w:rsidR="00BC708D" w:rsidRPr="00251D9E" w:rsidRDefault="00BC708D" w:rsidP="00B604B9">
      <w:pPr>
        <w:pStyle w:val="BodyText"/>
      </w:pPr>
      <w:r w:rsidRPr="00251D9E">
        <w:t>Indian international students are a deeply valued component of people-to-people links between Australia and India. India is Australia’s second largest source of international students and prior to the onset of the COVID-19 pandemic numbers were growing rapidly.</w:t>
      </w:r>
    </w:p>
    <w:p w14:paraId="75799BBE" w14:textId="59D3C28D" w:rsidR="00BC708D" w:rsidRPr="00251D9E" w:rsidRDefault="00BC708D" w:rsidP="00B604B9">
      <w:pPr>
        <w:pStyle w:val="BodyText"/>
      </w:pPr>
      <w:r w:rsidRPr="00251D9E">
        <w:t xml:space="preserve">The fields of study that attract Indian international students to study in Australia are shown in </w:t>
      </w:r>
      <w:r w:rsidR="009070BF" w:rsidRPr="00251D9E">
        <w:fldChar w:fldCharType="begin"/>
      </w:r>
      <w:r w:rsidR="009070BF" w:rsidRPr="00251D9E">
        <w:instrText xml:space="preserve"> REF _Ref98748531 \h </w:instrText>
      </w:r>
      <w:r w:rsidR="00251D9E">
        <w:instrText xml:space="preserve"> \* MERGEFORMAT </w:instrText>
      </w:r>
      <w:r w:rsidR="009070BF" w:rsidRPr="00251D9E">
        <w:fldChar w:fldCharType="separate"/>
      </w:r>
      <w:r w:rsidR="00626988" w:rsidRPr="00251D9E">
        <w:t xml:space="preserve">Figure </w:t>
      </w:r>
      <w:r w:rsidR="00626988">
        <w:rPr>
          <w:noProof/>
        </w:rPr>
        <w:t>13</w:t>
      </w:r>
      <w:r w:rsidR="009070BF" w:rsidRPr="00251D9E">
        <w:fldChar w:fldCharType="end"/>
      </w:r>
      <w:r w:rsidRPr="00251D9E">
        <w:t>. Management and Commerce, Information Technology, Engineering and Related Technologies and Health led in the enrolment numbers for 2020, indicating Indian international students favour occupations in which the broader diaspora community is concentrated, including STEM, health and management. These are priority sectors of the IES. Opportunities exist to build Indian international student numbers in agribusiness and energy.</w:t>
      </w:r>
    </w:p>
    <w:p w14:paraId="16510FDB" w14:textId="77777777" w:rsidR="00B604B9" w:rsidRPr="00251D9E" w:rsidRDefault="00B604B9" w:rsidP="00BC708D">
      <w:pPr>
        <w:pStyle w:val="BodyText"/>
        <w:sectPr w:rsidR="00B604B9" w:rsidRPr="00251D9E" w:rsidSect="007B4810">
          <w:footerReference w:type="even" r:id="rId86"/>
          <w:type w:val="continuous"/>
          <w:pgSz w:w="9922" w:h="14170" w:code="138"/>
          <w:pgMar w:top="1181" w:right="792" w:bottom="274" w:left="792" w:header="432" w:footer="432" w:gutter="0"/>
          <w:cols w:num="2" w:space="288"/>
          <w:docGrid w:linePitch="299"/>
        </w:sectPr>
      </w:pPr>
    </w:p>
    <w:p w14:paraId="4C85D200" w14:textId="77777777" w:rsidR="00B604B9" w:rsidRPr="00251D9E" w:rsidRDefault="00B604B9" w:rsidP="00BC708D">
      <w:pPr>
        <w:pStyle w:val="BodyText"/>
      </w:pPr>
    </w:p>
    <w:p w14:paraId="2E9191E9" w14:textId="0D68BF90" w:rsidR="00BC708D" w:rsidRPr="00251D9E" w:rsidRDefault="00B604B9" w:rsidP="00B604B9">
      <w:pPr>
        <w:pStyle w:val="Caption"/>
        <w:ind w:left="893" w:hanging="893"/>
        <w:rPr>
          <w:b w:val="0"/>
          <w:bCs/>
        </w:rPr>
      </w:pPr>
      <w:bookmarkStart w:id="88" w:name="_Ref98749105"/>
      <w:r w:rsidRPr="00251D9E">
        <w:t xml:space="preserve">Figure </w:t>
      </w:r>
      <w:r w:rsidR="008324B6">
        <w:fldChar w:fldCharType="begin"/>
      </w:r>
      <w:r w:rsidR="008324B6">
        <w:instrText xml:space="preserve"> SEQ Figure \* ARABIC </w:instrText>
      </w:r>
      <w:r w:rsidR="008324B6">
        <w:fldChar w:fldCharType="separate"/>
      </w:r>
      <w:r w:rsidR="00626988">
        <w:rPr>
          <w:noProof/>
        </w:rPr>
        <w:t>12</w:t>
      </w:r>
      <w:r w:rsidR="008324B6">
        <w:rPr>
          <w:noProof/>
        </w:rPr>
        <w:fldChar w:fldCharType="end"/>
      </w:r>
      <w:r w:rsidR="00BC708D" w:rsidRPr="00251D9E">
        <w:rPr>
          <w:b w:val="0"/>
          <w:bCs/>
        </w:rPr>
        <w:t>:</w:t>
      </w:r>
      <w:r w:rsidR="00C40CD8" w:rsidRPr="00251D9E">
        <w:rPr>
          <w:b w:val="0"/>
          <w:bCs/>
        </w:rPr>
        <w:t xml:space="preserve"> </w:t>
      </w:r>
      <w:r w:rsidR="00BC708D" w:rsidRPr="00251D9E">
        <w:rPr>
          <w:b w:val="0"/>
          <w:bCs/>
        </w:rPr>
        <w:t>International students from India enrolling on a student visa to study in each Australian jurisdiction in (a) Higher Education courses and (b) VET courses, 2010 to 2020</w:t>
      </w:r>
      <w:bookmarkEnd w:id="88"/>
    </w:p>
    <w:p w14:paraId="1D6249AA" w14:textId="006F97F6" w:rsidR="00B604B9" w:rsidRPr="00251D9E" w:rsidRDefault="00B604B9" w:rsidP="00B604B9">
      <w:pPr>
        <w:pStyle w:val="BodyText"/>
        <w:rPr>
          <w:b/>
          <w:bCs/>
        </w:rPr>
      </w:pPr>
      <w:r w:rsidRPr="00251D9E">
        <w:rPr>
          <w:b/>
          <w:bCs/>
        </w:rPr>
        <w:t>(a) Higher Education courses</w:t>
      </w:r>
    </w:p>
    <w:p w14:paraId="144A0267" w14:textId="725D0851" w:rsidR="00B604B9" w:rsidRPr="00251D9E" w:rsidRDefault="00B604B9" w:rsidP="00BC708D">
      <w:pPr>
        <w:pStyle w:val="BodyText"/>
      </w:pPr>
      <w:r w:rsidRPr="00251D9E">
        <w:rPr>
          <w:noProof/>
        </w:rPr>
        <w:drawing>
          <wp:inline distT="0" distB="0" distL="0" distR="0" wp14:anchorId="7D41ABC6" wp14:editId="11F742F4">
            <wp:extent cx="5285232" cy="2290193"/>
            <wp:effectExtent l="0" t="0" r="0" b="0"/>
            <wp:docPr id="73" name="Picture 73" descr="The number of students in Higher Education courses decreased nationally from 2010 to 2013, numbers then remained steady and later jumped from 2018 to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number of students in Higher Education courses decreased nationally from 2010 to 2013, numbers then remained steady and later jumped from 2018 to 2020. "/>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5285232" cy="2290193"/>
                    </a:xfrm>
                    <a:prstGeom prst="rect">
                      <a:avLst/>
                    </a:prstGeom>
                    <a:noFill/>
                    <a:ln>
                      <a:noFill/>
                    </a:ln>
                    <a:extLst>
                      <a:ext uri="{53640926-AAD7-44D8-BBD7-CCE9431645EC}">
                        <a14:shadowObscured xmlns:a14="http://schemas.microsoft.com/office/drawing/2010/main"/>
                      </a:ext>
                    </a:extLst>
                  </pic:spPr>
                </pic:pic>
              </a:graphicData>
            </a:graphic>
          </wp:inline>
        </w:drawing>
      </w:r>
    </w:p>
    <w:p w14:paraId="64F096D0" w14:textId="03D51064" w:rsidR="00B604B9" w:rsidRPr="00251D9E" w:rsidRDefault="00B604B9" w:rsidP="00BC708D">
      <w:pPr>
        <w:pStyle w:val="BodyText"/>
        <w:rPr>
          <w:b/>
          <w:bCs/>
        </w:rPr>
      </w:pPr>
      <w:r w:rsidRPr="00251D9E">
        <w:rPr>
          <w:b/>
          <w:bCs/>
        </w:rPr>
        <w:t>(b) VET courses</w:t>
      </w:r>
    </w:p>
    <w:p w14:paraId="4F1C79D4" w14:textId="1A6080C4" w:rsidR="00B604B9" w:rsidRPr="00251D9E" w:rsidRDefault="00B604B9" w:rsidP="00BC708D">
      <w:pPr>
        <w:pStyle w:val="BodyText"/>
      </w:pPr>
      <w:r w:rsidRPr="00251D9E">
        <w:rPr>
          <w:noProof/>
        </w:rPr>
        <w:drawing>
          <wp:inline distT="0" distB="0" distL="0" distR="0" wp14:anchorId="688678E7" wp14:editId="3546F1F6">
            <wp:extent cx="5285232" cy="2286095"/>
            <wp:effectExtent l="0" t="0" r="0" b="0"/>
            <wp:docPr id="74" name="Picture 74" descr="Number of Indian students on a visa to study in VET courses increased dramatically from 2012 to 2019 in all states, especially Victoria and New South W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Number of Indian students on a visa to study in VET courses increased dramatically from 2012 to 2019 in all states, especially Victoria and New South Wales. "/>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5285232" cy="2286095"/>
                    </a:xfrm>
                    <a:prstGeom prst="rect">
                      <a:avLst/>
                    </a:prstGeom>
                    <a:noFill/>
                    <a:ln>
                      <a:noFill/>
                    </a:ln>
                    <a:extLst>
                      <a:ext uri="{53640926-AAD7-44D8-BBD7-CCE9431645EC}">
                        <a14:shadowObscured xmlns:a14="http://schemas.microsoft.com/office/drawing/2010/main"/>
                      </a:ext>
                    </a:extLst>
                  </pic:spPr>
                </pic:pic>
              </a:graphicData>
            </a:graphic>
          </wp:inline>
        </w:drawing>
      </w:r>
    </w:p>
    <w:p w14:paraId="25223F8D" w14:textId="71F9B963" w:rsidR="00BC708D" w:rsidRPr="00251D9E" w:rsidRDefault="00BC708D" w:rsidP="00B604B9">
      <w:pPr>
        <w:pStyle w:val="Source"/>
        <w:rPr>
          <w:w w:val="100"/>
        </w:rPr>
      </w:pPr>
      <w:r w:rsidRPr="00251D9E">
        <w:rPr>
          <w:w w:val="100"/>
        </w:rPr>
        <w:t>Source: PwC analysis of data from the Department of Education, Skills and Employment</w:t>
      </w:r>
    </w:p>
    <w:p w14:paraId="7190D604" w14:textId="5B7E0A94" w:rsidR="00BC708D" w:rsidRPr="00251D9E" w:rsidRDefault="00B604B9" w:rsidP="00492A29">
      <w:pPr>
        <w:pStyle w:val="Caption"/>
        <w:keepNext/>
        <w:keepLines/>
        <w:widowControl/>
        <w:ind w:left="893" w:hanging="893"/>
      </w:pPr>
      <w:bookmarkStart w:id="89" w:name="_Ref98748531"/>
      <w:bookmarkStart w:id="90" w:name="_Ref98749109"/>
      <w:r w:rsidRPr="00251D9E">
        <w:t xml:space="preserve">Figure </w:t>
      </w:r>
      <w:r w:rsidR="008324B6">
        <w:fldChar w:fldCharType="begin"/>
      </w:r>
      <w:r w:rsidR="008324B6">
        <w:instrText xml:space="preserve"> SEQ Figure \* ARABIC </w:instrText>
      </w:r>
      <w:r w:rsidR="008324B6">
        <w:fldChar w:fldCharType="separate"/>
      </w:r>
      <w:r w:rsidR="00626988">
        <w:rPr>
          <w:noProof/>
        </w:rPr>
        <w:t>13</w:t>
      </w:r>
      <w:r w:rsidR="008324B6">
        <w:rPr>
          <w:noProof/>
        </w:rPr>
        <w:fldChar w:fldCharType="end"/>
      </w:r>
      <w:bookmarkEnd w:id="89"/>
      <w:r w:rsidR="00BC708D" w:rsidRPr="00251D9E">
        <w:t>:</w:t>
      </w:r>
      <w:r w:rsidR="00C40CD8" w:rsidRPr="00251D9E">
        <w:t xml:space="preserve"> </w:t>
      </w:r>
      <w:r w:rsidR="00BC708D" w:rsidRPr="00251D9E">
        <w:rPr>
          <w:b w:val="0"/>
          <w:bCs/>
        </w:rPr>
        <w:t>The top fields of study for international students from India in Higher Education and VET courses in 2020</w:t>
      </w:r>
      <w:bookmarkEnd w:id="90"/>
    </w:p>
    <w:p w14:paraId="1F4EBBDE" w14:textId="5886A830" w:rsidR="00B604B9" w:rsidRPr="00251D9E" w:rsidRDefault="00B604B9" w:rsidP="00BC708D">
      <w:pPr>
        <w:pStyle w:val="BodyText"/>
      </w:pPr>
      <w:r w:rsidRPr="00251D9E">
        <w:rPr>
          <w:noProof/>
        </w:rPr>
        <w:drawing>
          <wp:inline distT="0" distB="0" distL="0" distR="0" wp14:anchorId="6F49075A" wp14:editId="681FACC1">
            <wp:extent cx="5285232" cy="3314589"/>
            <wp:effectExtent l="0" t="0" r="0" b="635"/>
            <wp:docPr id="75" name="Picture 75" descr="Common fields of study in higher education and vet courses for international students from India is dominated by management and Commerce, followed by Information Technology, and then Engineering and Related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ommon fields of study in higher education and vet courses for international students from India is dominated by management and Commerce, followed by Information Technology, and then Engineering and Related Technologies."/>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285232" cy="3314589"/>
                    </a:xfrm>
                    <a:prstGeom prst="rect">
                      <a:avLst/>
                    </a:prstGeom>
                    <a:noFill/>
                    <a:ln>
                      <a:noFill/>
                    </a:ln>
                    <a:extLst>
                      <a:ext uri="{53640926-AAD7-44D8-BBD7-CCE9431645EC}">
                        <a14:shadowObscured xmlns:a14="http://schemas.microsoft.com/office/drawing/2010/main"/>
                      </a:ext>
                    </a:extLst>
                  </pic:spPr>
                </pic:pic>
              </a:graphicData>
            </a:graphic>
          </wp:inline>
        </w:drawing>
      </w:r>
    </w:p>
    <w:p w14:paraId="72FCA533" w14:textId="5B3EC3AC" w:rsidR="00BC708D" w:rsidRPr="00251D9E" w:rsidRDefault="00BC708D" w:rsidP="00B604B9">
      <w:pPr>
        <w:pStyle w:val="Source"/>
        <w:rPr>
          <w:w w:val="100"/>
        </w:rPr>
      </w:pPr>
      <w:r w:rsidRPr="00251D9E">
        <w:rPr>
          <w:w w:val="100"/>
        </w:rPr>
        <w:t>Source: PwC analysis of data from the Department of Education, Skills and Employment</w:t>
      </w:r>
    </w:p>
    <w:p w14:paraId="424B0F40" w14:textId="39C758D4" w:rsidR="00BC708D" w:rsidRPr="00251D9E" w:rsidRDefault="00BC708D" w:rsidP="00697E4F">
      <w:pPr>
        <w:pStyle w:val="BodyText"/>
        <w:jc w:val="center"/>
      </w:pPr>
      <w:r w:rsidRPr="00251D9E">
        <w:rPr>
          <w:rFonts w:ascii="Lucida Sans"/>
          <w:noProof/>
          <w:sz w:val="20"/>
        </w:rPr>
        <w:drawing>
          <wp:inline distT="0" distB="0" distL="0" distR="0" wp14:anchorId="2FA783AD" wp14:editId="28F0C034">
            <wp:extent cx="5052320" cy="3475386"/>
            <wp:effectExtent l="0" t="0" r="0" b="0"/>
            <wp:docPr id="25" name="image47.png" descr="Three students engaged in a science lab class, staring intently at thei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7.png" descr="Three students engaged in a science lab class, staring intently at their work."/>
                    <pic:cNvPicPr/>
                  </pic:nvPicPr>
                  <pic:blipFill>
                    <a:blip r:embed="rId90" cstate="screen">
                      <a:extLst>
                        <a:ext uri="{28A0092B-C50C-407E-A947-70E740481C1C}">
                          <a14:useLocalDpi xmlns:a14="http://schemas.microsoft.com/office/drawing/2010/main"/>
                        </a:ext>
                      </a:extLst>
                    </a:blip>
                    <a:stretch>
                      <a:fillRect/>
                    </a:stretch>
                  </pic:blipFill>
                  <pic:spPr>
                    <a:xfrm>
                      <a:off x="0" y="0"/>
                      <a:ext cx="5052320" cy="3475386"/>
                    </a:xfrm>
                    <a:prstGeom prst="rect">
                      <a:avLst/>
                    </a:prstGeom>
                  </pic:spPr>
                </pic:pic>
              </a:graphicData>
            </a:graphic>
          </wp:inline>
        </w:drawing>
      </w:r>
    </w:p>
    <w:p w14:paraId="087491C7" w14:textId="65AB0032" w:rsidR="00BC708D" w:rsidRPr="00251D9E" w:rsidRDefault="00504ACA" w:rsidP="002377EB">
      <w:pPr>
        <w:pStyle w:val="Heading2"/>
        <w:keepLines/>
        <w:pageBreakBefore/>
        <w:widowControl/>
      </w:pPr>
      <w:bookmarkStart w:id="91" w:name="_Toc98748850"/>
      <w:bookmarkStart w:id="92" w:name="_Toc98772508"/>
      <w:bookmarkStart w:id="93" w:name="_Ref98779685"/>
      <w:bookmarkStart w:id="94" w:name="_Ref98779800"/>
      <w:r w:rsidRPr="00251D9E">
        <w:t>Academics and researchers</w:t>
      </w:r>
      <w:bookmarkEnd w:id="91"/>
      <w:bookmarkEnd w:id="92"/>
      <w:bookmarkEnd w:id="93"/>
      <w:bookmarkEnd w:id="94"/>
    </w:p>
    <w:p w14:paraId="4D5A8468" w14:textId="77777777" w:rsidR="00B604B9" w:rsidRPr="00251D9E" w:rsidRDefault="00B604B9" w:rsidP="00B604B9">
      <w:pPr>
        <w:pStyle w:val="BodyText"/>
        <w:sectPr w:rsidR="00B604B9" w:rsidRPr="00251D9E" w:rsidSect="007B4810">
          <w:headerReference w:type="even" r:id="rId91"/>
          <w:headerReference w:type="default" r:id="rId92"/>
          <w:footerReference w:type="even" r:id="rId93"/>
          <w:footerReference w:type="default" r:id="rId94"/>
          <w:type w:val="continuous"/>
          <w:pgSz w:w="9922" w:h="14170" w:code="138"/>
          <w:pgMar w:top="1181" w:right="792" w:bottom="274" w:left="792" w:header="432" w:footer="432" w:gutter="0"/>
          <w:cols w:space="720"/>
          <w:docGrid w:linePitch="299"/>
        </w:sectPr>
      </w:pPr>
    </w:p>
    <w:p w14:paraId="06898605" w14:textId="4FCDA640" w:rsidR="00BC708D" w:rsidRPr="00251D9E" w:rsidRDefault="00BC708D" w:rsidP="00B604B9">
      <w:pPr>
        <w:pStyle w:val="BodyText"/>
      </w:pPr>
      <w:r w:rsidRPr="00251D9E">
        <w:t>The 2011 and 2016 ABS census data showed a rise in the percentage of university lecturers and tutors with Indian ancestry across all states and territories of Australia, indicating growth in a talent pool potentially supporting reputation-building efforts in India. Most Indian diaspora academics</w:t>
      </w:r>
      <w:r w:rsidR="00B604B9" w:rsidRPr="00251D9E">
        <w:t xml:space="preserve"> </w:t>
      </w:r>
      <w:r w:rsidRPr="00251D9E">
        <w:t>and researchers are concentrated in Victoria and New South Wales (</w:t>
      </w:r>
      <w:r w:rsidR="009070BF" w:rsidRPr="00251D9E">
        <w:fldChar w:fldCharType="begin"/>
      </w:r>
      <w:r w:rsidR="009070BF" w:rsidRPr="00251D9E">
        <w:instrText xml:space="preserve"> REF _Ref98748544 \h </w:instrText>
      </w:r>
      <w:r w:rsidR="00251D9E">
        <w:instrText xml:space="preserve"> \* MERGEFORMAT </w:instrText>
      </w:r>
      <w:r w:rsidR="009070BF" w:rsidRPr="00251D9E">
        <w:fldChar w:fldCharType="separate"/>
      </w:r>
      <w:r w:rsidR="00626988" w:rsidRPr="00251D9E">
        <w:t xml:space="preserve">Figure </w:t>
      </w:r>
      <w:r w:rsidR="00626988">
        <w:rPr>
          <w:noProof/>
        </w:rPr>
        <w:t>15</w:t>
      </w:r>
      <w:r w:rsidR="009070BF" w:rsidRPr="00251D9E">
        <w:fldChar w:fldCharType="end"/>
      </w:r>
      <w:r w:rsidRPr="00251D9E">
        <w:t>), largely mirroring the locations of Australian universities.</w:t>
      </w:r>
    </w:p>
    <w:p w14:paraId="4CC99798" w14:textId="11935051" w:rsidR="00BC708D" w:rsidRPr="00251D9E" w:rsidRDefault="00BC708D" w:rsidP="00B604B9">
      <w:pPr>
        <w:pStyle w:val="BodyText"/>
      </w:pPr>
      <w:r w:rsidRPr="00251D9E">
        <w:t>There is disproportionate representation in Victoria and the Northern Territory.</w:t>
      </w:r>
    </w:p>
    <w:p w14:paraId="39C32D90" w14:textId="77777777" w:rsidR="00B604B9" w:rsidRPr="00251D9E" w:rsidRDefault="00B604B9" w:rsidP="00BC708D">
      <w:pPr>
        <w:pStyle w:val="BodyText"/>
        <w:sectPr w:rsidR="00B604B9" w:rsidRPr="00251D9E" w:rsidSect="007B4810">
          <w:headerReference w:type="even" r:id="rId95"/>
          <w:footerReference w:type="even" r:id="rId96"/>
          <w:type w:val="continuous"/>
          <w:pgSz w:w="9922" w:h="14170" w:code="138"/>
          <w:pgMar w:top="1181" w:right="792" w:bottom="274" w:left="792" w:header="432" w:footer="432" w:gutter="0"/>
          <w:cols w:num="2" w:space="288"/>
          <w:docGrid w:linePitch="299"/>
        </w:sectPr>
      </w:pPr>
    </w:p>
    <w:p w14:paraId="16466D07" w14:textId="77777777" w:rsidR="00B604B9" w:rsidRPr="00251D9E" w:rsidRDefault="00B604B9" w:rsidP="005A2D6C">
      <w:pPr>
        <w:pStyle w:val="BodyText"/>
        <w:spacing w:after="0"/>
      </w:pPr>
    </w:p>
    <w:p w14:paraId="5B7CFF7A" w14:textId="38602527" w:rsidR="00BC708D" w:rsidRPr="002377EB" w:rsidRDefault="00B604B9" w:rsidP="00B604B9">
      <w:pPr>
        <w:pStyle w:val="Caption"/>
        <w:rPr>
          <w:b w:val="0"/>
          <w:bCs/>
          <w:spacing w:val="-2"/>
        </w:rPr>
      </w:pPr>
      <w:bookmarkStart w:id="95" w:name="_Ref98748567"/>
      <w:bookmarkStart w:id="96" w:name="_Ref98749111"/>
      <w:r w:rsidRPr="002377EB">
        <w:rPr>
          <w:spacing w:val="-2"/>
        </w:rPr>
        <w:t xml:space="preserve">Figure </w:t>
      </w:r>
      <w:r w:rsidR="00A8527A" w:rsidRPr="002377EB">
        <w:rPr>
          <w:spacing w:val="-2"/>
        </w:rPr>
        <w:fldChar w:fldCharType="begin"/>
      </w:r>
      <w:r w:rsidR="00A8527A" w:rsidRPr="002377EB">
        <w:rPr>
          <w:spacing w:val="-2"/>
        </w:rPr>
        <w:instrText xml:space="preserve"> SEQ Figure \* ARABIC </w:instrText>
      </w:r>
      <w:r w:rsidR="00A8527A" w:rsidRPr="002377EB">
        <w:rPr>
          <w:spacing w:val="-2"/>
        </w:rPr>
        <w:fldChar w:fldCharType="separate"/>
      </w:r>
      <w:r w:rsidR="00626988">
        <w:rPr>
          <w:noProof/>
          <w:spacing w:val="-2"/>
        </w:rPr>
        <w:t>14</w:t>
      </w:r>
      <w:r w:rsidR="00A8527A" w:rsidRPr="002377EB">
        <w:rPr>
          <w:noProof/>
          <w:spacing w:val="-2"/>
        </w:rPr>
        <w:fldChar w:fldCharType="end"/>
      </w:r>
      <w:bookmarkEnd w:id="95"/>
      <w:r w:rsidR="00BC708D" w:rsidRPr="002377EB">
        <w:rPr>
          <w:spacing w:val="-2"/>
        </w:rPr>
        <w:t xml:space="preserve">: </w:t>
      </w:r>
      <w:r w:rsidR="00BC708D" w:rsidRPr="002377EB">
        <w:rPr>
          <w:b w:val="0"/>
          <w:bCs/>
          <w:spacing w:val="-2"/>
        </w:rPr>
        <w:t>The number of university lecturers and tutors in the Indian diaspora employed across Australia</w:t>
      </w:r>
      <w:bookmarkEnd w:id="96"/>
    </w:p>
    <w:p w14:paraId="6EFFD7A7" w14:textId="5E2B57BD" w:rsidR="00B604B9" w:rsidRPr="00251D9E" w:rsidRDefault="005A2D6C" w:rsidP="005A2D6C">
      <w:pPr>
        <w:pStyle w:val="BodyText"/>
        <w:jc w:val="center"/>
      </w:pPr>
      <w:r w:rsidRPr="00251D9E">
        <w:rPr>
          <w:noProof/>
        </w:rPr>
        <mc:AlternateContent>
          <mc:Choice Requires="wpg">
            <w:drawing>
              <wp:inline distT="0" distB="0" distL="0" distR="0" wp14:anchorId="7C836156" wp14:editId="5F08ACC8">
                <wp:extent cx="3435350" cy="3007995"/>
                <wp:effectExtent l="0" t="0" r="0" b="1905"/>
                <wp:docPr id="76" name="Group 76" descr="A map of Australia with the number of university lecturers and tutors shows that the majority are employed in Victoria and New South Wales but are employed all across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5350" cy="3007995"/>
                          <a:chOff x="2039" y="3929"/>
                          <a:chExt cx="5410" cy="4737"/>
                        </a:xfrm>
                      </wpg:grpSpPr>
                      <wpg:grpSp>
                        <wpg:cNvPr id="77" name="docshapegroup612"/>
                        <wpg:cNvGrpSpPr>
                          <a:grpSpLocks/>
                        </wpg:cNvGrpSpPr>
                        <wpg:grpSpPr bwMode="auto">
                          <a:xfrm>
                            <a:off x="6222" y="8292"/>
                            <a:ext cx="453" cy="374"/>
                            <a:chOff x="6222" y="151"/>
                            <a:chExt cx="453" cy="374"/>
                          </a:xfrm>
                        </wpg:grpSpPr>
                        <wps:wsp>
                          <wps:cNvPr id="78" name="docshape613"/>
                          <wps:cNvSpPr>
                            <a:spLocks/>
                          </wps:cNvSpPr>
                          <wps:spPr bwMode="auto">
                            <a:xfrm>
                              <a:off x="6221" y="151"/>
                              <a:ext cx="453" cy="374"/>
                            </a:xfrm>
                            <a:custGeom>
                              <a:avLst/>
                              <a:gdLst>
                                <a:gd name="T0" fmla="+- 0 6289 6222"/>
                                <a:gd name="T1" fmla="*/ T0 w 453"/>
                                <a:gd name="T2" fmla="+- 0 151 151"/>
                                <a:gd name="T3" fmla="*/ 151 h 374"/>
                                <a:gd name="T4" fmla="+- 0 6289 6222"/>
                                <a:gd name="T5" fmla="*/ T4 w 453"/>
                                <a:gd name="T6" fmla="+- 0 171 151"/>
                                <a:gd name="T7" fmla="*/ 171 h 374"/>
                                <a:gd name="T8" fmla="+- 0 6268 6222"/>
                                <a:gd name="T9" fmla="*/ T8 w 453"/>
                                <a:gd name="T10" fmla="+- 0 151 151"/>
                                <a:gd name="T11" fmla="*/ 151 h 374"/>
                                <a:gd name="T12" fmla="+- 0 6222 6222"/>
                                <a:gd name="T13" fmla="*/ T12 w 453"/>
                                <a:gd name="T14" fmla="+- 0 217 151"/>
                                <a:gd name="T15" fmla="*/ 217 h 374"/>
                                <a:gd name="T16" fmla="+- 0 6289 6222"/>
                                <a:gd name="T17" fmla="*/ T16 w 453"/>
                                <a:gd name="T18" fmla="+- 0 328 151"/>
                                <a:gd name="T19" fmla="*/ 328 h 374"/>
                                <a:gd name="T20" fmla="+- 0 6268 6222"/>
                                <a:gd name="T21" fmla="*/ T20 w 453"/>
                                <a:gd name="T22" fmla="+- 0 348 151"/>
                                <a:gd name="T23" fmla="*/ 348 h 374"/>
                                <a:gd name="T24" fmla="+- 0 6289 6222"/>
                                <a:gd name="T25" fmla="*/ T24 w 453"/>
                                <a:gd name="T26" fmla="+- 0 416 151"/>
                                <a:gd name="T27" fmla="*/ 416 h 374"/>
                                <a:gd name="T28" fmla="+- 0 6359 6222"/>
                                <a:gd name="T29" fmla="*/ T28 w 453"/>
                                <a:gd name="T30" fmla="+- 0 482 151"/>
                                <a:gd name="T31" fmla="*/ 482 h 374"/>
                                <a:gd name="T32" fmla="+- 0 6403 6222"/>
                                <a:gd name="T33" fmla="*/ T32 w 453"/>
                                <a:gd name="T34" fmla="+- 0 525 151"/>
                                <a:gd name="T35" fmla="*/ 525 h 374"/>
                                <a:gd name="T36" fmla="+- 0 6470 6222"/>
                                <a:gd name="T37" fmla="*/ T36 w 453"/>
                                <a:gd name="T38" fmla="+- 0 505 151"/>
                                <a:gd name="T39" fmla="*/ 505 h 374"/>
                                <a:gd name="T40" fmla="+- 0 6470 6222"/>
                                <a:gd name="T41" fmla="*/ T40 w 453"/>
                                <a:gd name="T42" fmla="+- 0 525 151"/>
                                <a:gd name="T43" fmla="*/ 525 h 374"/>
                                <a:gd name="T44" fmla="+- 0 6493 6222"/>
                                <a:gd name="T45" fmla="*/ T44 w 453"/>
                                <a:gd name="T46" fmla="+- 0 505 151"/>
                                <a:gd name="T47" fmla="*/ 505 h 374"/>
                                <a:gd name="T48" fmla="+- 0 6493 6222"/>
                                <a:gd name="T49" fmla="*/ T48 w 453"/>
                                <a:gd name="T50" fmla="+- 0 459 151"/>
                                <a:gd name="T51" fmla="*/ 459 h 374"/>
                                <a:gd name="T52" fmla="+- 0 6540 6222"/>
                                <a:gd name="T53" fmla="*/ T52 w 453"/>
                                <a:gd name="T54" fmla="+- 0 437 151"/>
                                <a:gd name="T55" fmla="*/ 437 h 374"/>
                                <a:gd name="T56" fmla="+- 0 6540 6222"/>
                                <a:gd name="T57" fmla="*/ T56 w 453"/>
                                <a:gd name="T58" fmla="+- 0 482 151"/>
                                <a:gd name="T59" fmla="*/ 482 h 374"/>
                                <a:gd name="T60" fmla="+- 0 6561 6222"/>
                                <a:gd name="T61" fmla="*/ T60 w 453"/>
                                <a:gd name="T62" fmla="+- 0 505 151"/>
                                <a:gd name="T63" fmla="*/ 505 h 374"/>
                                <a:gd name="T64" fmla="+- 0 6561 6222"/>
                                <a:gd name="T65" fmla="*/ T64 w 453"/>
                                <a:gd name="T66" fmla="+- 0 437 151"/>
                                <a:gd name="T67" fmla="*/ 437 h 374"/>
                                <a:gd name="T68" fmla="+- 0 6607 6222"/>
                                <a:gd name="T69" fmla="*/ T68 w 453"/>
                                <a:gd name="T70" fmla="+- 0 416 151"/>
                                <a:gd name="T71" fmla="*/ 416 h 374"/>
                                <a:gd name="T72" fmla="+- 0 6607 6222"/>
                                <a:gd name="T73" fmla="*/ T72 w 453"/>
                                <a:gd name="T74" fmla="+- 0 371 151"/>
                                <a:gd name="T75" fmla="*/ 371 h 374"/>
                                <a:gd name="T76" fmla="+- 0 6630 6222"/>
                                <a:gd name="T77" fmla="*/ T76 w 453"/>
                                <a:gd name="T78" fmla="+- 0 394 151"/>
                                <a:gd name="T79" fmla="*/ 394 h 374"/>
                                <a:gd name="T80" fmla="+- 0 6630 6222"/>
                                <a:gd name="T81" fmla="*/ T80 w 453"/>
                                <a:gd name="T82" fmla="+- 0 371 151"/>
                                <a:gd name="T83" fmla="*/ 371 h 374"/>
                                <a:gd name="T84" fmla="+- 0 6651 6222"/>
                                <a:gd name="T85" fmla="*/ T84 w 453"/>
                                <a:gd name="T86" fmla="+- 0 328 151"/>
                                <a:gd name="T87" fmla="*/ 328 h 374"/>
                                <a:gd name="T88" fmla="+- 0 6630 6222"/>
                                <a:gd name="T89" fmla="*/ T88 w 453"/>
                                <a:gd name="T90" fmla="+- 0 283 151"/>
                                <a:gd name="T91" fmla="*/ 283 h 374"/>
                                <a:gd name="T92" fmla="+- 0 6674 6222"/>
                                <a:gd name="T93" fmla="*/ T92 w 453"/>
                                <a:gd name="T94" fmla="+- 0 240 151"/>
                                <a:gd name="T95" fmla="*/ 240 h 374"/>
                                <a:gd name="T96" fmla="+- 0 6630 6222"/>
                                <a:gd name="T97" fmla="*/ T96 w 453"/>
                                <a:gd name="T98" fmla="+- 0 217 151"/>
                                <a:gd name="T99" fmla="*/ 217 h 374"/>
                                <a:gd name="T100" fmla="+- 0 6540 6222"/>
                                <a:gd name="T101" fmla="*/ T100 w 453"/>
                                <a:gd name="T102" fmla="+- 0 240 151"/>
                                <a:gd name="T103" fmla="*/ 240 h 374"/>
                                <a:gd name="T104" fmla="+- 0 6470 6222"/>
                                <a:gd name="T105" fmla="*/ T104 w 453"/>
                                <a:gd name="T106" fmla="+- 0 240 151"/>
                                <a:gd name="T107" fmla="*/ 240 h 374"/>
                                <a:gd name="T108" fmla="+- 0 6359 6222"/>
                                <a:gd name="T109" fmla="*/ T108 w 453"/>
                                <a:gd name="T110" fmla="+- 0 194 151"/>
                                <a:gd name="T111" fmla="*/ 194 h 374"/>
                                <a:gd name="T112" fmla="+- 0 6335 6222"/>
                                <a:gd name="T113" fmla="*/ T112 w 453"/>
                                <a:gd name="T114" fmla="+- 0 171 151"/>
                                <a:gd name="T115" fmla="*/ 171 h 374"/>
                                <a:gd name="T116" fmla="+- 0 6289 6222"/>
                                <a:gd name="T117" fmla="*/ T116 w 453"/>
                                <a:gd name="T118" fmla="+- 0 151 151"/>
                                <a:gd name="T119" fmla="*/ 151 h 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53" h="374">
                                  <a:moveTo>
                                    <a:pt x="67" y="0"/>
                                  </a:moveTo>
                                  <a:lnTo>
                                    <a:pt x="67" y="20"/>
                                  </a:lnTo>
                                  <a:lnTo>
                                    <a:pt x="46" y="0"/>
                                  </a:lnTo>
                                  <a:lnTo>
                                    <a:pt x="0" y="66"/>
                                  </a:lnTo>
                                  <a:lnTo>
                                    <a:pt x="67" y="177"/>
                                  </a:lnTo>
                                  <a:lnTo>
                                    <a:pt x="46" y="197"/>
                                  </a:lnTo>
                                  <a:lnTo>
                                    <a:pt x="67" y="265"/>
                                  </a:lnTo>
                                  <a:lnTo>
                                    <a:pt x="137" y="331"/>
                                  </a:lnTo>
                                  <a:lnTo>
                                    <a:pt x="181" y="374"/>
                                  </a:lnTo>
                                  <a:lnTo>
                                    <a:pt x="248" y="354"/>
                                  </a:lnTo>
                                  <a:lnTo>
                                    <a:pt x="248" y="374"/>
                                  </a:lnTo>
                                  <a:lnTo>
                                    <a:pt x="271" y="354"/>
                                  </a:lnTo>
                                  <a:lnTo>
                                    <a:pt x="271" y="308"/>
                                  </a:lnTo>
                                  <a:lnTo>
                                    <a:pt x="318" y="286"/>
                                  </a:lnTo>
                                  <a:lnTo>
                                    <a:pt x="318" y="331"/>
                                  </a:lnTo>
                                  <a:lnTo>
                                    <a:pt x="339" y="354"/>
                                  </a:lnTo>
                                  <a:lnTo>
                                    <a:pt x="339" y="286"/>
                                  </a:lnTo>
                                  <a:lnTo>
                                    <a:pt x="385" y="265"/>
                                  </a:lnTo>
                                  <a:lnTo>
                                    <a:pt x="385" y="220"/>
                                  </a:lnTo>
                                  <a:lnTo>
                                    <a:pt x="408" y="243"/>
                                  </a:lnTo>
                                  <a:lnTo>
                                    <a:pt x="408" y="220"/>
                                  </a:lnTo>
                                  <a:lnTo>
                                    <a:pt x="429" y="177"/>
                                  </a:lnTo>
                                  <a:lnTo>
                                    <a:pt x="408" y="132"/>
                                  </a:lnTo>
                                  <a:lnTo>
                                    <a:pt x="452" y="89"/>
                                  </a:lnTo>
                                  <a:lnTo>
                                    <a:pt x="408" y="66"/>
                                  </a:lnTo>
                                  <a:lnTo>
                                    <a:pt x="318" y="89"/>
                                  </a:lnTo>
                                  <a:lnTo>
                                    <a:pt x="248" y="89"/>
                                  </a:lnTo>
                                  <a:lnTo>
                                    <a:pt x="137" y="43"/>
                                  </a:lnTo>
                                  <a:lnTo>
                                    <a:pt x="113" y="20"/>
                                  </a:lnTo>
                                  <a:lnTo>
                                    <a:pt x="67" y="0"/>
                                  </a:lnTo>
                                  <a:close/>
                                </a:path>
                              </a:pathLst>
                            </a:custGeom>
                            <a:solidFill>
                              <a:srgbClr val="FDE1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docshape614"/>
                          <wps:cNvSpPr txBox="1">
                            <a:spLocks noChangeArrowheads="1"/>
                          </wps:cNvSpPr>
                          <wps:spPr bwMode="auto">
                            <a:xfrm>
                              <a:off x="6221" y="151"/>
                              <a:ext cx="45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1FDB2" w14:textId="77777777" w:rsidR="00B55EDB" w:rsidRDefault="00B55EDB" w:rsidP="005A2D6C">
                                <w:pPr>
                                  <w:spacing w:before="104"/>
                                  <w:ind w:left="130"/>
                                  <w:rPr>
                                    <w:sz w:val="13"/>
                                  </w:rPr>
                                </w:pPr>
                                <w:r>
                                  <w:rPr>
                                    <w:color w:val="211E1F"/>
                                    <w:w w:val="110"/>
                                    <w:sz w:val="13"/>
                                  </w:rPr>
                                  <w:t>30</w:t>
                                </w:r>
                              </w:p>
                            </w:txbxContent>
                          </wps:txbx>
                          <wps:bodyPr rot="0" vert="horz" wrap="square" lIns="0" tIns="0" rIns="0" bIns="0" anchor="t" anchorCtr="0" upright="1">
                            <a:noAutofit/>
                          </wps:bodyPr>
                        </wps:wsp>
                      </wpg:grpSp>
                      <wpg:grpSp>
                        <wpg:cNvPr id="80" name="docshapegroup601"/>
                        <wpg:cNvGrpSpPr>
                          <a:grpSpLocks/>
                        </wpg:cNvGrpSpPr>
                        <wpg:grpSpPr bwMode="auto">
                          <a:xfrm>
                            <a:off x="2039" y="3929"/>
                            <a:ext cx="5410" cy="4119"/>
                            <a:chOff x="2039" y="706"/>
                            <a:chExt cx="5410" cy="4119"/>
                          </a:xfrm>
                        </wpg:grpSpPr>
                        <pic:pic xmlns:pic="http://schemas.openxmlformats.org/drawingml/2006/picture">
                          <pic:nvPicPr>
                            <pic:cNvPr id="81" name="docshape60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039" y="706"/>
                              <a:ext cx="5410" cy="4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docshape603"/>
                          <wps:cNvSpPr>
                            <a:spLocks/>
                          </wps:cNvSpPr>
                          <wps:spPr bwMode="auto">
                            <a:xfrm>
                              <a:off x="6721" y="3928"/>
                              <a:ext cx="93" cy="134"/>
                            </a:xfrm>
                            <a:custGeom>
                              <a:avLst/>
                              <a:gdLst>
                                <a:gd name="T0" fmla="+- 0 6763 6722"/>
                                <a:gd name="T1" fmla="*/ T0 w 93"/>
                                <a:gd name="T2" fmla="+- 0 3928 3928"/>
                                <a:gd name="T3" fmla="*/ 3928 h 134"/>
                                <a:gd name="T4" fmla="+- 0 6749 6722"/>
                                <a:gd name="T5" fmla="*/ T4 w 93"/>
                                <a:gd name="T6" fmla="+- 0 3928 3928"/>
                                <a:gd name="T7" fmla="*/ 3928 h 134"/>
                                <a:gd name="T8" fmla="+- 0 6739 6722"/>
                                <a:gd name="T9" fmla="*/ T8 w 93"/>
                                <a:gd name="T10" fmla="+- 0 3931 3928"/>
                                <a:gd name="T11" fmla="*/ 3931 h 134"/>
                                <a:gd name="T12" fmla="+- 0 6731 6722"/>
                                <a:gd name="T13" fmla="*/ T12 w 93"/>
                                <a:gd name="T14" fmla="+- 0 3937 3928"/>
                                <a:gd name="T15" fmla="*/ 3937 h 134"/>
                                <a:gd name="T16" fmla="+- 0 6725 6722"/>
                                <a:gd name="T17" fmla="*/ T16 w 93"/>
                                <a:gd name="T18" fmla="+- 0 3947 3928"/>
                                <a:gd name="T19" fmla="*/ 3947 h 134"/>
                                <a:gd name="T20" fmla="+- 0 6722 6722"/>
                                <a:gd name="T21" fmla="*/ T20 w 93"/>
                                <a:gd name="T22" fmla="+- 0 3959 3928"/>
                                <a:gd name="T23" fmla="*/ 3959 h 134"/>
                                <a:gd name="T24" fmla="+- 0 6722 6722"/>
                                <a:gd name="T25" fmla="*/ T24 w 93"/>
                                <a:gd name="T26" fmla="+- 0 3971 3928"/>
                                <a:gd name="T27" fmla="*/ 3971 h 134"/>
                                <a:gd name="T28" fmla="+- 0 6722 6722"/>
                                <a:gd name="T29" fmla="*/ T28 w 93"/>
                                <a:gd name="T30" fmla="+- 0 3977 3928"/>
                                <a:gd name="T31" fmla="*/ 3977 h 134"/>
                                <a:gd name="T32" fmla="+- 0 6723 6722"/>
                                <a:gd name="T33" fmla="*/ T32 w 93"/>
                                <a:gd name="T34" fmla="+- 0 3993 3928"/>
                                <a:gd name="T35" fmla="*/ 3993 h 134"/>
                                <a:gd name="T36" fmla="+- 0 6728 6722"/>
                                <a:gd name="T37" fmla="*/ T36 w 93"/>
                                <a:gd name="T38" fmla="+- 0 4010 3928"/>
                                <a:gd name="T39" fmla="*/ 4010 h 134"/>
                                <a:gd name="T40" fmla="+- 0 6735 6722"/>
                                <a:gd name="T41" fmla="*/ T40 w 93"/>
                                <a:gd name="T42" fmla="+- 0 4022 3928"/>
                                <a:gd name="T43" fmla="*/ 4022 h 134"/>
                                <a:gd name="T44" fmla="+- 0 6744 6722"/>
                                <a:gd name="T45" fmla="*/ T44 w 93"/>
                                <a:gd name="T46" fmla="+- 0 4033 3928"/>
                                <a:gd name="T47" fmla="*/ 4033 h 134"/>
                                <a:gd name="T48" fmla="+- 0 6752 6722"/>
                                <a:gd name="T49" fmla="*/ T48 w 93"/>
                                <a:gd name="T50" fmla="+- 0 4046 3928"/>
                                <a:gd name="T51" fmla="*/ 4046 h 134"/>
                                <a:gd name="T52" fmla="+- 0 6758 6722"/>
                                <a:gd name="T53" fmla="*/ T52 w 93"/>
                                <a:gd name="T54" fmla="+- 0 4057 3928"/>
                                <a:gd name="T55" fmla="*/ 4057 h 134"/>
                                <a:gd name="T56" fmla="+- 0 6761 6722"/>
                                <a:gd name="T57" fmla="*/ T56 w 93"/>
                                <a:gd name="T58" fmla="+- 0 4062 3928"/>
                                <a:gd name="T59" fmla="*/ 4062 h 134"/>
                                <a:gd name="T60" fmla="+- 0 6768 6722"/>
                                <a:gd name="T61" fmla="*/ T60 w 93"/>
                                <a:gd name="T62" fmla="+- 0 4044 3928"/>
                                <a:gd name="T63" fmla="*/ 4044 h 134"/>
                                <a:gd name="T64" fmla="+- 0 6772 6722"/>
                                <a:gd name="T65" fmla="*/ T64 w 93"/>
                                <a:gd name="T66" fmla="+- 0 4033 3928"/>
                                <a:gd name="T67" fmla="*/ 4033 h 134"/>
                                <a:gd name="T68" fmla="+- 0 6773 6722"/>
                                <a:gd name="T69" fmla="*/ T68 w 93"/>
                                <a:gd name="T70" fmla="+- 0 4024 3928"/>
                                <a:gd name="T71" fmla="*/ 4024 h 134"/>
                                <a:gd name="T72" fmla="+- 0 6773 6722"/>
                                <a:gd name="T73" fmla="*/ T72 w 93"/>
                                <a:gd name="T74" fmla="+- 0 4013 3928"/>
                                <a:gd name="T75" fmla="*/ 4013 h 134"/>
                                <a:gd name="T76" fmla="+- 0 6772 6722"/>
                                <a:gd name="T77" fmla="*/ T76 w 93"/>
                                <a:gd name="T78" fmla="+- 0 4000 3928"/>
                                <a:gd name="T79" fmla="*/ 4000 h 134"/>
                                <a:gd name="T80" fmla="+- 0 6769 6722"/>
                                <a:gd name="T81" fmla="*/ T80 w 93"/>
                                <a:gd name="T82" fmla="+- 0 3987 3928"/>
                                <a:gd name="T83" fmla="*/ 3987 h 134"/>
                                <a:gd name="T84" fmla="+- 0 6769 6722"/>
                                <a:gd name="T85" fmla="*/ T84 w 93"/>
                                <a:gd name="T86" fmla="+- 0 3977 3928"/>
                                <a:gd name="T87" fmla="*/ 3977 h 134"/>
                                <a:gd name="T88" fmla="+- 0 6814 6722"/>
                                <a:gd name="T89" fmla="*/ T88 w 93"/>
                                <a:gd name="T90" fmla="+- 0 3951 3928"/>
                                <a:gd name="T91" fmla="*/ 3951 h 134"/>
                                <a:gd name="T92" fmla="+- 0 6804 6722"/>
                                <a:gd name="T93" fmla="*/ T92 w 93"/>
                                <a:gd name="T94" fmla="+- 0 3942 3928"/>
                                <a:gd name="T95" fmla="*/ 3942 h 134"/>
                                <a:gd name="T96" fmla="+- 0 6764 6722"/>
                                <a:gd name="T97" fmla="*/ T96 w 93"/>
                                <a:gd name="T98" fmla="+- 0 3942 3928"/>
                                <a:gd name="T99" fmla="*/ 3942 h 134"/>
                                <a:gd name="T100" fmla="+- 0 6763 6722"/>
                                <a:gd name="T101" fmla="*/ T100 w 93"/>
                                <a:gd name="T102" fmla="+- 0 3928 3928"/>
                                <a:gd name="T103" fmla="*/ 3928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3" h="134">
                                  <a:moveTo>
                                    <a:pt x="41" y="0"/>
                                  </a:moveTo>
                                  <a:lnTo>
                                    <a:pt x="27" y="0"/>
                                  </a:lnTo>
                                  <a:lnTo>
                                    <a:pt x="17" y="3"/>
                                  </a:lnTo>
                                  <a:lnTo>
                                    <a:pt x="9" y="9"/>
                                  </a:lnTo>
                                  <a:lnTo>
                                    <a:pt x="3" y="19"/>
                                  </a:lnTo>
                                  <a:lnTo>
                                    <a:pt x="0" y="31"/>
                                  </a:lnTo>
                                  <a:lnTo>
                                    <a:pt x="0" y="43"/>
                                  </a:lnTo>
                                  <a:lnTo>
                                    <a:pt x="0" y="49"/>
                                  </a:lnTo>
                                  <a:lnTo>
                                    <a:pt x="1" y="65"/>
                                  </a:lnTo>
                                  <a:lnTo>
                                    <a:pt x="6" y="82"/>
                                  </a:lnTo>
                                  <a:lnTo>
                                    <a:pt x="13" y="94"/>
                                  </a:lnTo>
                                  <a:lnTo>
                                    <a:pt x="22" y="105"/>
                                  </a:lnTo>
                                  <a:lnTo>
                                    <a:pt x="30" y="118"/>
                                  </a:lnTo>
                                  <a:lnTo>
                                    <a:pt x="36" y="129"/>
                                  </a:lnTo>
                                  <a:lnTo>
                                    <a:pt x="39" y="134"/>
                                  </a:lnTo>
                                  <a:lnTo>
                                    <a:pt x="46" y="116"/>
                                  </a:lnTo>
                                  <a:lnTo>
                                    <a:pt x="50" y="105"/>
                                  </a:lnTo>
                                  <a:lnTo>
                                    <a:pt x="51" y="96"/>
                                  </a:lnTo>
                                  <a:lnTo>
                                    <a:pt x="51" y="85"/>
                                  </a:lnTo>
                                  <a:lnTo>
                                    <a:pt x="50" y="72"/>
                                  </a:lnTo>
                                  <a:lnTo>
                                    <a:pt x="47" y="59"/>
                                  </a:lnTo>
                                  <a:lnTo>
                                    <a:pt x="47" y="49"/>
                                  </a:lnTo>
                                  <a:lnTo>
                                    <a:pt x="92" y="23"/>
                                  </a:lnTo>
                                  <a:lnTo>
                                    <a:pt x="82" y="14"/>
                                  </a:lnTo>
                                  <a:lnTo>
                                    <a:pt x="42" y="14"/>
                                  </a:lnTo>
                                  <a:lnTo>
                                    <a:pt x="41" y="0"/>
                                  </a:lnTo>
                                  <a:close/>
                                </a:path>
                              </a:pathLst>
                            </a:custGeom>
                            <a:solidFill>
                              <a:srgbClr val="5C9A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 name="docshape6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6871" y="3994"/>
                              <a:ext cx="283"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docshape605"/>
                          <wps:cNvSpPr txBox="1">
                            <a:spLocks noChangeArrowheads="1"/>
                          </wps:cNvSpPr>
                          <wps:spPr bwMode="auto">
                            <a:xfrm>
                              <a:off x="4519" y="1896"/>
                              <a:ext cx="18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E5966" w14:textId="77777777" w:rsidR="00B55EDB" w:rsidRPr="00611263" w:rsidRDefault="00B55EDB" w:rsidP="005A2D6C">
                                <w:pPr>
                                  <w:spacing w:before="5"/>
                                  <w:rPr>
                                    <w:rFonts w:ascii="Arial" w:hAnsi="Arial" w:cs="Arial"/>
                                    <w:sz w:val="13"/>
                                  </w:rPr>
                                </w:pPr>
                                <w:r w:rsidRPr="00611263">
                                  <w:rPr>
                                    <w:rFonts w:ascii="Arial" w:hAnsi="Arial" w:cs="Arial"/>
                                    <w:color w:val="211E1F"/>
                                    <w:w w:val="110"/>
                                    <w:sz w:val="13"/>
                                  </w:rPr>
                                  <w:t>26</w:t>
                                </w:r>
                              </w:p>
                            </w:txbxContent>
                          </wps:txbx>
                          <wps:bodyPr rot="0" vert="horz" wrap="square" lIns="0" tIns="0" rIns="0" bIns="0" anchor="t" anchorCtr="0" upright="1">
                            <a:noAutofit/>
                          </wps:bodyPr>
                        </wps:wsp>
                        <wps:wsp>
                          <wps:cNvPr id="85" name="docshape606"/>
                          <wps:cNvSpPr txBox="1">
                            <a:spLocks noChangeArrowheads="1"/>
                          </wps:cNvSpPr>
                          <wps:spPr bwMode="auto">
                            <a:xfrm>
                              <a:off x="6006" y="2294"/>
                              <a:ext cx="26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87FB1" w14:textId="77777777" w:rsidR="00B55EDB" w:rsidRPr="00611263" w:rsidRDefault="00B55EDB" w:rsidP="005A2D6C">
                                <w:pPr>
                                  <w:spacing w:before="5"/>
                                  <w:rPr>
                                    <w:rFonts w:ascii="Arial" w:hAnsi="Arial" w:cs="Arial"/>
                                    <w:sz w:val="13"/>
                                  </w:rPr>
                                </w:pPr>
                                <w:r w:rsidRPr="00124B7D">
                                  <w:rPr>
                                    <w:rFonts w:ascii="Arial" w:hAnsi="Arial" w:cs="Arial"/>
                                    <w:w w:val="110"/>
                                    <w:sz w:val="13"/>
                                  </w:rPr>
                                  <w:t>264</w:t>
                                </w:r>
                              </w:p>
                            </w:txbxContent>
                          </wps:txbx>
                          <wps:bodyPr rot="0" vert="horz" wrap="square" lIns="0" tIns="0" rIns="0" bIns="0" anchor="t" anchorCtr="0" upright="1">
                            <a:noAutofit/>
                          </wps:bodyPr>
                        </wps:wsp>
                        <wps:wsp>
                          <wps:cNvPr id="86" name="docshape607"/>
                          <wps:cNvSpPr txBox="1">
                            <a:spLocks noChangeArrowheads="1"/>
                          </wps:cNvSpPr>
                          <wps:spPr bwMode="auto">
                            <a:xfrm>
                              <a:off x="3091" y="2675"/>
                              <a:ext cx="26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75069" w14:textId="77777777" w:rsidR="00B55EDB" w:rsidRPr="00611263" w:rsidRDefault="00B55EDB" w:rsidP="005A2D6C">
                                <w:pPr>
                                  <w:spacing w:before="5"/>
                                  <w:rPr>
                                    <w:rFonts w:ascii="Arial" w:hAnsi="Arial" w:cs="Arial"/>
                                    <w:sz w:val="13"/>
                                  </w:rPr>
                                </w:pPr>
                                <w:r w:rsidRPr="00124B7D">
                                  <w:rPr>
                                    <w:rFonts w:ascii="Arial" w:hAnsi="Arial" w:cs="Arial"/>
                                    <w:w w:val="110"/>
                                    <w:sz w:val="13"/>
                                  </w:rPr>
                                  <w:t>170</w:t>
                                </w:r>
                              </w:p>
                            </w:txbxContent>
                          </wps:txbx>
                          <wps:bodyPr rot="0" vert="horz" wrap="square" lIns="0" tIns="0" rIns="0" bIns="0" anchor="t" anchorCtr="0" upright="1">
                            <a:noAutofit/>
                          </wps:bodyPr>
                        </wps:wsp>
                        <wps:wsp>
                          <wps:cNvPr id="87" name="docshape608"/>
                          <wps:cNvSpPr txBox="1">
                            <a:spLocks noChangeArrowheads="1"/>
                          </wps:cNvSpPr>
                          <wps:spPr bwMode="auto">
                            <a:xfrm>
                              <a:off x="4592" y="2893"/>
                              <a:ext cx="712"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4C54E" w14:textId="77777777" w:rsidR="00B55EDB" w:rsidRPr="00611263" w:rsidRDefault="00B55EDB" w:rsidP="005A2D6C">
                                <w:pPr>
                                  <w:tabs>
                                    <w:tab w:val="left" w:pos="277"/>
                                  </w:tabs>
                                  <w:spacing w:line="167" w:lineRule="exact"/>
                                  <w:rPr>
                                    <w:rFonts w:ascii="Arial" w:hAnsi="Arial" w:cs="Arial"/>
                                    <w:sz w:val="14"/>
                                  </w:rPr>
                                </w:pPr>
                                <w:r w:rsidRPr="00611263">
                                  <w:rPr>
                                    <w:rFonts w:ascii="Arial" w:hAnsi="Arial" w:cs="Arial"/>
                                    <w:color w:val="231F20"/>
                                    <w:w w:val="81"/>
                                    <w:sz w:val="14"/>
                                    <w:shd w:val="clear" w:color="auto" w:fill="D8C0AD"/>
                                  </w:rPr>
                                  <w:t xml:space="preserve"> </w:t>
                                </w:r>
                                <w:r w:rsidRPr="00611263">
                                  <w:rPr>
                                    <w:rFonts w:ascii="Arial" w:hAnsi="Arial" w:cs="Arial"/>
                                    <w:color w:val="231F20"/>
                                    <w:sz w:val="14"/>
                                    <w:shd w:val="clear" w:color="auto" w:fill="D8C0AD"/>
                                  </w:rPr>
                                  <w:tab/>
                                </w:r>
                                <w:r w:rsidRPr="00611263">
                                  <w:rPr>
                                    <w:rFonts w:ascii="Arial" w:hAnsi="Arial" w:cs="Arial"/>
                                    <w:color w:val="231F20"/>
                                    <w:w w:val="105"/>
                                    <w:sz w:val="14"/>
                                    <w:shd w:val="clear" w:color="auto" w:fill="D8C0AD"/>
                                  </w:rPr>
                                  <w:t>106</w:t>
                                </w:r>
                                <w:r w:rsidRPr="00611263">
                                  <w:rPr>
                                    <w:rFonts w:ascii="Arial" w:hAnsi="Arial" w:cs="Arial"/>
                                    <w:color w:val="231F20"/>
                                    <w:spacing w:val="-5"/>
                                    <w:sz w:val="14"/>
                                    <w:shd w:val="clear" w:color="auto" w:fill="D8C0AD"/>
                                  </w:rPr>
                                  <w:t xml:space="preserve"> </w:t>
                                </w:r>
                              </w:p>
                              <w:p w14:paraId="2822102A" w14:textId="77777777" w:rsidR="00B55EDB" w:rsidRPr="00611263" w:rsidRDefault="00B55EDB" w:rsidP="005A2D6C">
                                <w:pPr>
                                  <w:spacing w:before="60"/>
                                  <w:ind w:left="278"/>
                                  <w:rPr>
                                    <w:rFonts w:ascii="Arial" w:hAnsi="Arial" w:cs="Arial"/>
                                    <w:sz w:val="13"/>
                                  </w:rPr>
                                </w:pPr>
                                <w:r w:rsidRPr="00124B7D">
                                  <w:rPr>
                                    <w:rFonts w:ascii="Arial" w:hAnsi="Arial" w:cs="Arial"/>
                                    <w:w w:val="110"/>
                                    <w:sz w:val="13"/>
                                  </w:rPr>
                                  <w:t>106</w:t>
                                </w:r>
                              </w:p>
                            </w:txbxContent>
                          </wps:txbx>
                          <wps:bodyPr rot="0" vert="horz" wrap="square" lIns="0" tIns="0" rIns="0" bIns="0" anchor="t" anchorCtr="0" upright="1">
                            <a:noAutofit/>
                          </wps:bodyPr>
                        </wps:wsp>
                        <wps:wsp>
                          <wps:cNvPr id="88" name="docshape609"/>
                          <wps:cNvSpPr txBox="1">
                            <a:spLocks noChangeArrowheads="1"/>
                          </wps:cNvSpPr>
                          <wps:spPr bwMode="auto">
                            <a:xfrm>
                              <a:off x="6290" y="3616"/>
                              <a:ext cx="26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2D208" w14:textId="77777777" w:rsidR="00B55EDB" w:rsidRPr="00611263" w:rsidRDefault="00B55EDB" w:rsidP="005A2D6C">
                                <w:pPr>
                                  <w:spacing w:before="5"/>
                                  <w:rPr>
                                    <w:rFonts w:ascii="Arial" w:hAnsi="Arial" w:cs="Arial"/>
                                    <w:sz w:val="13"/>
                                  </w:rPr>
                                </w:pPr>
                                <w:r w:rsidRPr="00124B7D">
                                  <w:rPr>
                                    <w:rFonts w:ascii="Arial" w:hAnsi="Arial" w:cs="Arial"/>
                                    <w:w w:val="110"/>
                                    <w:sz w:val="13"/>
                                  </w:rPr>
                                  <w:t>504</w:t>
                                </w:r>
                              </w:p>
                            </w:txbxContent>
                          </wps:txbx>
                          <wps:bodyPr rot="0" vert="horz" wrap="square" lIns="0" tIns="0" rIns="0" bIns="0" anchor="t" anchorCtr="0" upright="1">
                            <a:noAutofit/>
                          </wps:bodyPr>
                        </wps:wsp>
                        <wps:wsp>
                          <wps:cNvPr id="89" name="docshape610"/>
                          <wps:cNvSpPr txBox="1">
                            <a:spLocks noChangeArrowheads="1"/>
                          </wps:cNvSpPr>
                          <wps:spPr bwMode="auto">
                            <a:xfrm>
                              <a:off x="5808" y="4402"/>
                              <a:ext cx="26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04E47" w14:textId="77777777" w:rsidR="00B55EDB" w:rsidRPr="00611263" w:rsidRDefault="00B55EDB" w:rsidP="005A2D6C">
                                <w:pPr>
                                  <w:spacing w:before="5"/>
                                  <w:rPr>
                                    <w:rFonts w:ascii="Arial" w:hAnsi="Arial" w:cs="Arial"/>
                                    <w:sz w:val="13"/>
                                  </w:rPr>
                                </w:pPr>
                                <w:r w:rsidRPr="00124B7D">
                                  <w:rPr>
                                    <w:rFonts w:ascii="Arial" w:hAnsi="Arial" w:cs="Arial"/>
                                    <w:w w:val="110"/>
                                    <w:sz w:val="13"/>
                                  </w:rPr>
                                  <w:t>615</w:t>
                                </w:r>
                              </w:p>
                            </w:txbxContent>
                          </wps:txbx>
                          <wps:bodyPr rot="0" vert="horz" wrap="square" lIns="0" tIns="0" rIns="0" bIns="0" anchor="t" anchorCtr="0" upright="1">
                            <a:noAutofit/>
                          </wps:bodyPr>
                        </wps:wsp>
                        <wps:wsp>
                          <wps:cNvPr id="90" name="docshape611"/>
                          <wps:cNvSpPr txBox="1">
                            <a:spLocks noChangeArrowheads="1"/>
                          </wps:cNvSpPr>
                          <wps:spPr bwMode="auto">
                            <a:xfrm>
                              <a:off x="7194" y="4303"/>
                              <a:ext cx="18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7DDAC" w14:textId="77777777" w:rsidR="00B55EDB" w:rsidRPr="00611263" w:rsidRDefault="00B55EDB" w:rsidP="005A2D6C">
                                <w:pPr>
                                  <w:spacing w:before="5"/>
                                  <w:rPr>
                                    <w:rFonts w:ascii="Arial" w:hAnsi="Arial" w:cs="Arial"/>
                                    <w:sz w:val="13"/>
                                  </w:rPr>
                                </w:pPr>
                                <w:r w:rsidRPr="00611263">
                                  <w:rPr>
                                    <w:rFonts w:ascii="Arial" w:hAnsi="Arial" w:cs="Arial"/>
                                    <w:color w:val="211E1F"/>
                                    <w:w w:val="110"/>
                                    <w:sz w:val="13"/>
                                  </w:rPr>
                                  <w:t>69</w:t>
                                </w:r>
                              </w:p>
                            </w:txbxContent>
                          </wps:txbx>
                          <wps:bodyPr rot="0" vert="horz" wrap="square" lIns="0" tIns="0" rIns="0" bIns="0" anchor="t" anchorCtr="0" upright="1">
                            <a:noAutofit/>
                          </wps:bodyPr>
                        </wps:wsp>
                      </wpg:grpSp>
                    </wpg:wgp>
                  </a:graphicData>
                </a:graphic>
              </wp:inline>
            </w:drawing>
          </mc:Choice>
          <mc:Fallback>
            <w:pict>
              <v:group w14:anchorId="7C836156" id="Group 76" o:spid="_x0000_s1026" alt="A map of Australia with the number of university lecturers and tutors shows that the majority are employed in Victoria and New South Wales but are employed all across Australia." style="width:270.5pt;height:236.85pt;mso-position-horizontal-relative:char;mso-position-vertical-relative:line" coordorigin="2039,3929" coordsize="5410,4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">
                <v:group id="docshapegroup612" o:spid="_x0000_s1027" style="position:absolute;left:6222;top:8292;width:453;height:374" coordorigin="6222,151" coordsize="453,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docshape613" o:spid="_x0000_s1028" style="position:absolute;left:6221;top:151;width:453;height:374;visibility:visible;mso-wrap-style:square;v-text-anchor:top" coordsize="453,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" path="m67,r,20l46,,,66,67,177,46,197r21,68l137,331r44,43l248,354r,20l271,354r,-46l318,286r,45l339,354r,-68l385,265r,-45l408,243r,-23l429,177,408,132,452,89,408,66,318,89r-70,l137,43,113,20,67,xe" fillcolor="#fde196" stroked="f">
                    <v:path arrowok="t" o:connecttype="custom" o:connectlocs="67,151;67,171;46,151;0,217;67,328;46,348;67,416;137,482;181,525;248,505;248,525;271,505;271,459;318,437;318,482;339,505;339,437;385,416;385,371;408,394;408,371;429,328;408,283;452,240;408,217;318,240;248,240;137,194;113,171;67,151" o:connectangles="0,0,0,0,0,0,0,0,0,0,0,0,0,0,0,0,0,0,0,0,0,0,0,0,0,0,0,0,0,0"/>
                  </v:shape>
                  <v:shapetype id="_x0000_t202" coordsize="21600,21600" o:spt="202" path="m,l,21600r21600,l21600,xe">
                    <v:stroke joinstyle="miter"/>
                    <v:path gradientshapeok="t" o:connecttype="rect"/>
                  </v:shapetype>
                  <v:shape id="docshape614" o:spid="_x0000_s1029" type="#_x0000_t202" style="position:absolute;left:6221;top:151;width:453;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C81FDB2" w14:textId="77777777" w:rsidR="00B55EDB" w:rsidRDefault="00B55EDB" w:rsidP="005A2D6C">
                          <w:pPr>
                            <w:spacing w:before="104"/>
                            <w:ind w:left="130"/>
                            <w:rPr>
                              <w:sz w:val="13"/>
                            </w:rPr>
                          </w:pPr>
                          <w:r>
                            <w:rPr>
                              <w:color w:val="211E1F"/>
                              <w:w w:val="110"/>
                              <w:sz w:val="13"/>
                            </w:rPr>
                            <w:t>30</w:t>
                          </w:r>
                        </w:p>
                      </w:txbxContent>
                    </v:textbox>
                  </v:shape>
                </v:group>
                <v:group id="docshapegroup601" o:spid="_x0000_s1030" style="position:absolute;left:2039;top:3929;width:5410;height:4119" coordorigin="2039,706" coordsize="5410,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02" o:spid="_x0000_s1031" type="#_x0000_t75" style="position:absolute;left:2039;top:706;width:5410;height: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">
                    <v:imagedata r:id="rId99" o:title=""/>
                  </v:shape>
                  <v:shape id="docshape603" o:spid="_x0000_s1032" style="position:absolute;left:6721;top:3928;width:93;height:134;visibility:visible;mso-wrap-style:square;v-text-anchor:top" coordsize="93,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" path="m41,l27,,17,3,9,9,3,19,,31,,43r,6l1,65,6,82r7,12l22,105r8,13l36,129r3,5l46,116r4,-11l51,96r,-11l50,72,47,59r,-10l92,23,82,14r-40,l41,xe" fillcolor="#5c9ad3" stroked="f">
                    <v:path arrowok="t" o:connecttype="custom" o:connectlocs="41,3928;27,3928;17,3931;9,3937;3,3947;0,3959;0,3971;0,3977;1,3993;6,4010;13,4022;22,4033;30,4046;36,4057;39,4062;46,4044;50,4033;51,4024;51,4013;50,4000;47,3987;47,3977;92,3951;82,3942;42,3942;41,3928" o:connectangles="0,0,0,0,0,0,0,0,0,0,0,0,0,0,0,0,0,0,0,0,0,0,0,0,0,0"/>
                  </v:shape>
                  <v:shape id="docshape604" o:spid="_x0000_s1033" type="#_x0000_t75" style="position:absolute;left:6871;top:3994;width:28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">
                    <v:imagedata r:id="rId100" o:title=""/>
                  </v:shape>
                  <v:shape id="docshape605" o:spid="_x0000_s1034" type="#_x0000_t202" style="position:absolute;left:4519;top:1896;width:18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61EE5966" w14:textId="77777777" w:rsidR="00B55EDB" w:rsidRPr="00611263" w:rsidRDefault="00B55EDB" w:rsidP="005A2D6C">
                          <w:pPr>
                            <w:spacing w:before="5"/>
                            <w:rPr>
                              <w:rFonts w:ascii="Arial" w:hAnsi="Arial" w:cs="Arial"/>
                              <w:sz w:val="13"/>
                            </w:rPr>
                          </w:pPr>
                          <w:r w:rsidRPr="00611263">
                            <w:rPr>
                              <w:rFonts w:ascii="Arial" w:hAnsi="Arial" w:cs="Arial"/>
                              <w:color w:val="211E1F"/>
                              <w:w w:val="110"/>
                              <w:sz w:val="13"/>
                            </w:rPr>
                            <w:t>26</w:t>
                          </w:r>
                        </w:p>
                      </w:txbxContent>
                    </v:textbox>
                  </v:shape>
                  <v:shape id="docshape606" o:spid="_x0000_s1035" type="#_x0000_t202" style="position:absolute;left:6006;top:2294;width:26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0FE87FB1" w14:textId="77777777" w:rsidR="00B55EDB" w:rsidRPr="00611263" w:rsidRDefault="00B55EDB" w:rsidP="005A2D6C">
                          <w:pPr>
                            <w:spacing w:before="5"/>
                            <w:rPr>
                              <w:rFonts w:ascii="Arial" w:hAnsi="Arial" w:cs="Arial"/>
                              <w:sz w:val="13"/>
                            </w:rPr>
                          </w:pPr>
                          <w:r w:rsidRPr="00124B7D">
                            <w:rPr>
                              <w:rFonts w:ascii="Arial" w:hAnsi="Arial" w:cs="Arial"/>
                              <w:w w:val="110"/>
                              <w:sz w:val="13"/>
                            </w:rPr>
                            <w:t>264</w:t>
                          </w:r>
                        </w:p>
                      </w:txbxContent>
                    </v:textbox>
                  </v:shape>
                  <v:shape id="docshape607" o:spid="_x0000_s1036" type="#_x0000_t202" style="position:absolute;left:3091;top:2675;width:26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65775069" w14:textId="77777777" w:rsidR="00B55EDB" w:rsidRPr="00611263" w:rsidRDefault="00B55EDB" w:rsidP="005A2D6C">
                          <w:pPr>
                            <w:spacing w:before="5"/>
                            <w:rPr>
                              <w:rFonts w:ascii="Arial" w:hAnsi="Arial" w:cs="Arial"/>
                              <w:sz w:val="13"/>
                            </w:rPr>
                          </w:pPr>
                          <w:r w:rsidRPr="00124B7D">
                            <w:rPr>
                              <w:rFonts w:ascii="Arial" w:hAnsi="Arial" w:cs="Arial"/>
                              <w:w w:val="110"/>
                              <w:sz w:val="13"/>
                            </w:rPr>
                            <w:t>170</w:t>
                          </w:r>
                        </w:p>
                      </w:txbxContent>
                    </v:textbox>
                  </v:shape>
                  <v:shape id="docshape608" o:spid="_x0000_s1037" type="#_x0000_t202" style="position:absolute;left:4592;top:2893;width:712;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2D54C54E" w14:textId="77777777" w:rsidR="00B55EDB" w:rsidRPr="00611263" w:rsidRDefault="00B55EDB" w:rsidP="005A2D6C">
                          <w:pPr>
                            <w:tabs>
                              <w:tab w:val="left" w:pos="277"/>
                            </w:tabs>
                            <w:spacing w:line="167" w:lineRule="exact"/>
                            <w:rPr>
                              <w:rFonts w:ascii="Arial" w:hAnsi="Arial" w:cs="Arial"/>
                              <w:sz w:val="14"/>
                            </w:rPr>
                          </w:pPr>
                          <w:r w:rsidRPr="00611263">
                            <w:rPr>
                              <w:rFonts w:ascii="Arial" w:hAnsi="Arial" w:cs="Arial"/>
                              <w:color w:val="231F20"/>
                              <w:w w:val="81"/>
                              <w:sz w:val="14"/>
                              <w:shd w:val="clear" w:color="auto" w:fill="D8C0AD"/>
                            </w:rPr>
                            <w:t xml:space="preserve"> </w:t>
                          </w:r>
                          <w:r w:rsidRPr="00611263">
                            <w:rPr>
                              <w:rFonts w:ascii="Arial" w:hAnsi="Arial" w:cs="Arial"/>
                              <w:color w:val="231F20"/>
                              <w:sz w:val="14"/>
                              <w:shd w:val="clear" w:color="auto" w:fill="D8C0AD"/>
                            </w:rPr>
                            <w:tab/>
                          </w:r>
                          <w:r w:rsidRPr="00611263">
                            <w:rPr>
                              <w:rFonts w:ascii="Arial" w:hAnsi="Arial" w:cs="Arial"/>
                              <w:color w:val="231F20"/>
                              <w:w w:val="105"/>
                              <w:sz w:val="14"/>
                              <w:shd w:val="clear" w:color="auto" w:fill="D8C0AD"/>
                            </w:rPr>
                            <w:t>106</w:t>
                          </w:r>
                          <w:r w:rsidRPr="00611263">
                            <w:rPr>
                              <w:rFonts w:ascii="Arial" w:hAnsi="Arial" w:cs="Arial"/>
                              <w:color w:val="231F20"/>
                              <w:spacing w:val="-5"/>
                              <w:sz w:val="14"/>
                              <w:shd w:val="clear" w:color="auto" w:fill="D8C0AD"/>
                            </w:rPr>
                            <w:t xml:space="preserve"> </w:t>
                          </w:r>
                        </w:p>
                        <w:p w14:paraId="2822102A" w14:textId="77777777" w:rsidR="00B55EDB" w:rsidRPr="00611263" w:rsidRDefault="00B55EDB" w:rsidP="005A2D6C">
                          <w:pPr>
                            <w:spacing w:before="60"/>
                            <w:ind w:left="278"/>
                            <w:rPr>
                              <w:rFonts w:ascii="Arial" w:hAnsi="Arial" w:cs="Arial"/>
                              <w:sz w:val="13"/>
                            </w:rPr>
                          </w:pPr>
                          <w:r w:rsidRPr="00124B7D">
                            <w:rPr>
                              <w:rFonts w:ascii="Arial" w:hAnsi="Arial" w:cs="Arial"/>
                              <w:w w:val="110"/>
                              <w:sz w:val="13"/>
                            </w:rPr>
                            <w:t>106</w:t>
                          </w:r>
                        </w:p>
                      </w:txbxContent>
                    </v:textbox>
                  </v:shape>
                  <v:shape id="docshape609" o:spid="_x0000_s1038" type="#_x0000_t202" style="position:absolute;left:6290;top:3616;width:26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3DD2D208" w14:textId="77777777" w:rsidR="00B55EDB" w:rsidRPr="00611263" w:rsidRDefault="00B55EDB" w:rsidP="005A2D6C">
                          <w:pPr>
                            <w:spacing w:before="5"/>
                            <w:rPr>
                              <w:rFonts w:ascii="Arial" w:hAnsi="Arial" w:cs="Arial"/>
                              <w:sz w:val="13"/>
                            </w:rPr>
                          </w:pPr>
                          <w:r w:rsidRPr="00124B7D">
                            <w:rPr>
                              <w:rFonts w:ascii="Arial" w:hAnsi="Arial" w:cs="Arial"/>
                              <w:w w:val="110"/>
                              <w:sz w:val="13"/>
                            </w:rPr>
                            <w:t>504</w:t>
                          </w:r>
                        </w:p>
                      </w:txbxContent>
                    </v:textbox>
                  </v:shape>
                  <v:shape id="docshape610" o:spid="_x0000_s1039" type="#_x0000_t202" style="position:absolute;left:5808;top:4402;width:26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5BD04E47" w14:textId="77777777" w:rsidR="00B55EDB" w:rsidRPr="00611263" w:rsidRDefault="00B55EDB" w:rsidP="005A2D6C">
                          <w:pPr>
                            <w:spacing w:before="5"/>
                            <w:rPr>
                              <w:rFonts w:ascii="Arial" w:hAnsi="Arial" w:cs="Arial"/>
                              <w:sz w:val="13"/>
                            </w:rPr>
                          </w:pPr>
                          <w:r w:rsidRPr="00124B7D">
                            <w:rPr>
                              <w:rFonts w:ascii="Arial" w:hAnsi="Arial" w:cs="Arial"/>
                              <w:w w:val="110"/>
                              <w:sz w:val="13"/>
                            </w:rPr>
                            <w:t>615</w:t>
                          </w:r>
                        </w:p>
                      </w:txbxContent>
                    </v:textbox>
                  </v:shape>
                  <v:shape id="docshape611" o:spid="_x0000_s1040" type="#_x0000_t202" style="position:absolute;left:7194;top:4303;width:180;height: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6157DDAC" w14:textId="77777777" w:rsidR="00B55EDB" w:rsidRPr="00611263" w:rsidRDefault="00B55EDB" w:rsidP="005A2D6C">
                          <w:pPr>
                            <w:spacing w:before="5"/>
                            <w:rPr>
                              <w:rFonts w:ascii="Arial" w:hAnsi="Arial" w:cs="Arial"/>
                              <w:sz w:val="13"/>
                            </w:rPr>
                          </w:pPr>
                          <w:r w:rsidRPr="00611263">
                            <w:rPr>
                              <w:rFonts w:ascii="Arial" w:hAnsi="Arial" w:cs="Arial"/>
                              <w:color w:val="211E1F"/>
                              <w:w w:val="110"/>
                              <w:sz w:val="13"/>
                            </w:rPr>
                            <w:t>69</w:t>
                          </w:r>
                        </w:p>
                      </w:txbxContent>
                    </v:textbox>
                  </v:shape>
                </v:group>
                <w10:anchorlock/>
              </v:group>
            </w:pict>
          </mc:Fallback>
        </mc:AlternateContent>
      </w:r>
    </w:p>
    <w:p w14:paraId="0E49D37B" w14:textId="2C95197F" w:rsidR="00BC708D" w:rsidRPr="00251D9E" w:rsidRDefault="00BC708D" w:rsidP="005A2D6C">
      <w:pPr>
        <w:pStyle w:val="Source"/>
        <w:rPr>
          <w:w w:val="100"/>
        </w:rPr>
      </w:pPr>
      <w:r w:rsidRPr="00251D9E">
        <w:rPr>
          <w:w w:val="100"/>
        </w:rPr>
        <w:t>Source: ABS Census (2016)</w:t>
      </w:r>
    </w:p>
    <w:p w14:paraId="4F4D3720" w14:textId="20D3157E" w:rsidR="00BC708D" w:rsidRPr="00251D9E" w:rsidRDefault="005A2D6C" w:rsidP="005A2D6C">
      <w:pPr>
        <w:pStyle w:val="Caption"/>
        <w:ind w:left="893" w:hanging="893"/>
        <w:rPr>
          <w:b w:val="0"/>
          <w:bCs/>
        </w:rPr>
      </w:pPr>
      <w:bookmarkStart w:id="97" w:name="_Ref98748544"/>
      <w:bookmarkStart w:id="98" w:name="_Ref98749113"/>
      <w:r w:rsidRPr="00251D9E">
        <w:t xml:space="preserve">Figure </w:t>
      </w:r>
      <w:r w:rsidR="008324B6">
        <w:fldChar w:fldCharType="begin"/>
      </w:r>
      <w:r w:rsidR="008324B6">
        <w:instrText xml:space="preserve"> SEQ Figure \* ARABIC </w:instrText>
      </w:r>
      <w:r w:rsidR="008324B6">
        <w:fldChar w:fldCharType="separate"/>
      </w:r>
      <w:r w:rsidR="00626988">
        <w:rPr>
          <w:noProof/>
        </w:rPr>
        <w:t>15</w:t>
      </w:r>
      <w:r w:rsidR="008324B6">
        <w:rPr>
          <w:noProof/>
        </w:rPr>
        <w:fldChar w:fldCharType="end"/>
      </w:r>
      <w:bookmarkEnd w:id="97"/>
      <w:r w:rsidR="00BC708D" w:rsidRPr="00251D9E">
        <w:t>:</w:t>
      </w:r>
      <w:r w:rsidR="009C5C60" w:rsidRPr="00251D9E">
        <w:t xml:space="preserve"> </w:t>
      </w:r>
      <w:r w:rsidR="00BC708D" w:rsidRPr="00251D9E">
        <w:rPr>
          <w:b w:val="0"/>
          <w:bCs/>
        </w:rPr>
        <w:t>Percentage of university lecturers and tutors with Indian ancestry employed in each Australian state and territory</w:t>
      </w:r>
      <w:bookmarkEnd w:id="98"/>
    </w:p>
    <w:p w14:paraId="677C1852" w14:textId="09447914" w:rsidR="005A2D6C" w:rsidRPr="00251D9E" w:rsidRDefault="005A2D6C" w:rsidP="00BC708D">
      <w:pPr>
        <w:pStyle w:val="BodyText"/>
      </w:pPr>
      <w:r w:rsidRPr="00251D9E">
        <w:rPr>
          <w:noProof/>
        </w:rPr>
        <w:drawing>
          <wp:inline distT="0" distB="0" distL="0" distR="0" wp14:anchorId="7C49BEBF" wp14:editId="2E79E63D">
            <wp:extent cx="5285232" cy="2246366"/>
            <wp:effectExtent l="0" t="0" r="0" b="1905"/>
            <wp:docPr id="91" name="Picture 91" descr="The column charts of percentage of University lecturers and tutors with Indian ancestry shows an increase in all states and territories between 2011 and 2016 with a large growth in percentage in the Northern Territory despite employing the lowest number acros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column charts of percentage of University lecturers and tutors with Indian ancestry shows an increase in all states and territories between 2011 and 2016 with a large growth in percentage in the Northern Territory despite employing the lowest number across Australia."/>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5285232" cy="2246366"/>
                    </a:xfrm>
                    <a:prstGeom prst="rect">
                      <a:avLst/>
                    </a:prstGeom>
                    <a:noFill/>
                    <a:ln>
                      <a:noFill/>
                    </a:ln>
                    <a:extLst>
                      <a:ext uri="{53640926-AAD7-44D8-BBD7-CCE9431645EC}">
                        <a14:shadowObscured xmlns:a14="http://schemas.microsoft.com/office/drawing/2010/main"/>
                      </a:ext>
                    </a:extLst>
                  </pic:spPr>
                </pic:pic>
              </a:graphicData>
            </a:graphic>
          </wp:inline>
        </w:drawing>
      </w:r>
    </w:p>
    <w:p w14:paraId="10816699" w14:textId="4641DB05" w:rsidR="00BC708D" w:rsidRPr="00251D9E" w:rsidRDefault="00BC708D" w:rsidP="005A2D6C">
      <w:pPr>
        <w:pStyle w:val="Source"/>
        <w:rPr>
          <w:w w:val="100"/>
        </w:rPr>
      </w:pPr>
      <w:r w:rsidRPr="00251D9E">
        <w:rPr>
          <w:w w:val="100"/>
        </w:rPr>
        <w:t>Source: ABS Census (2016)</w:t>
      </w:r>
    </w:p>
    <w:p w14:paraId="2627F930" w14:textId="25B30353" w:rsidR="00BC708D" w:rsidRDefault="00BC708D" w:rsidP="00492A29">
      <w:pPr>
        <w:pStyle w:val="BodyText"/>
        <w:keepNext/>
        <w:keepLines/>
        <w:widowControl/>
        <w:rPr>
          <w:b/>
          <w:bCs/>
        </w:rPr>
      </w:pPr>
    </w:p>
    <w:p w14:paraId="5F933FA6" w14:textId="77777777" w:rsidR="00EE687F" w:rsidRPr="00251D9E" w:rsidRDefault="00EE687F" w:rsidP="00492A29">
      <w:pPr>
        <w:pStyle w:val="BodyText"/>
        <w:keepNext/>
        <w:keepLines/>
        <w:widowControl/>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6893"/>
      </w:tblGrid>
      <w:tr w:rsidR="00782DB7" w:rsidRPr="00251D9E" w14:paraId="5B1F2C84" w14:textId="77777777" w:rsidTr="00175AF2">
        <w:tc>
          <w:tcPr>
            <w:tcW w:w="1435" w:type="dxa"/>
            <w:vAlign w:val="center"/>
          </w:tcPr>
          <w:p w14:paraId="016CBA80" w14:textId="5A44EA08" w:rsidR="00782DB7" w:rsidRPr="00251D9E" w:rsidRDefault="00782DB7" w:rsidP="00175AF2">
            <w:pPr>
              <w:pStyle w:val="BodyText"/>
              <w:spacing w:after="0"/>
              <w:rPr>
                <w:b/>
                <w:bCs/>
              </w:rPr>
            </w:pPr>
          </w:p>
        </w:tc>
        <w:tc>
          <w:tcPr>
            <w:tcW w:w="6893" w:type="dxa"/>
            <w:vAlign w:val="center"/>
          </w:tcPr>
          <w:p w14:paraId="433B75B3" w14:textId="63D9C073" w:rsidR="00782DB7" w:rsidRPr="00251D9E" w:rsidRDefault="00782DB7" w:rsidP="00175AF2">
            <w:pPr>
              <w:pStyle w:val="BodyText"/>
              <w:spacing w:after="0"/>
              <w:rPr>
                <w:b/>
                <w:bCs/>
              </w:rPr>
            </w:pPr>
            <w:r w:rsidRPr="00251D9E">
              <w:rPr>
                <w:b/>
                <w:bCs/>
                <w:color w:val="003055" w:themeColor="text2"/>
                <w:sz w:val="24"/>
                <w:szCs w:val="24"/>
              </w:rPr>
              <w:t>CASE STUDY:</w:t>
            </w:r>
            <w:r w:rsidRPr="00251D9E">
              <w:rPr>
                <w:b/>
                <w:bCs/>
                <w:sz w:val="24"/>
                <w:szCs w:val="24"/>
              </w:rPr>
              <w:t xml:space="preserve"> </w:t>
            </w:r>
            <w:r w:rsidRPr="00251D9E">
              <w:rPr>
                <w:b/>
                <w:bCs/>
                <w:color w:val="0A793D" w:themeColor="accent2"/>
                <w:sz w:val="24"/>
                <w:szCs w:val="24"/>
              </w:rPr>
              <w:t xml:space="preserve">ARCH-INDIA </w:t>
            </w:r>
            <w:r w:rsidR="00751725" w:rsidRPr="00751725">
              <w:rPr>
                <w:b/>
                <w:bCs/>
                <w:color w:val="0A793D" w:themeColor="accent2"/>
                <w:sz w:val="24"/>
                <w:szCs w:val="24"/>
              </w:rPr>
              <w:t>–</w:t>
            </w:r>
            <w:r w:rsidRPr="00251D9E">
              <w:rPr>
                <w:b/>
                <w:bCs/>
                <w:color w:val="0A793D" w:themeColor="accent2"/>
                <w:sz w:val="24"/>
                <w:szCs w:val="24"/>
              </w:rPr>
              <w:t xml:space="preserve"> STRENGTHENING AUSTRALIA-INDIA RESEARCH COLLABORATION AND ENGAGEMENT: CASE STUDIES AND GOOD PRACTICES</w:t>
            </w:r>
          </w:p>
        </w:tc>
      </w:tr>
    </w:tbl>
    <w:p w14:paraId="4BFB4401" w14:textId="77777777" w:rsidR="00782DB7" w:rsidRPr="00251D9E" w:rsidRDefault="00782DB7" w:rsidP="00492A29">
      <w:pPr>
        <w:pStyle w:val="BodyText"/>
        <w:keepNext/>
        <w:keepLines/>
        <w:widowControl/>
        <w:rPr>
          <w:b/>
          <w:bCs/>
        </w:rPr>
      </w:pPr>
    </w:p>
    <w:p w14:paraId="01695CA3" w14:textId="77777777" w:rsidR="005A2D6C" w:rsidRPr="00251D9E" w:rsidRDefault="005A2D6C" w:rsidP="005A2D6C">
      <w:pPr>
        <w:pStyle w:val="BodyText"/>
        <w:sectPr w:rsidR="005A2D6C" w:rsidRPr="00251D9E" w:rsidSect="00492A29">
          <w:headerReference w:type="default" r:id="rId102"/>
          <w:footerReference w:type="default" r:id="rId103"/>
          <w:type w:val="continuous"/>
          <w:pgSz w:w="9922" w:h="14170" w:code="138"/>
          <w:pgMar w:top="1181" w:right="792" w:bottom="274" w:left="792" w:header="432" w:footer="432" w:gutter="0"/>
          <w:cols w:space="720"/>
          <w:docGrid w:linePitch="299"/>
        </w:sectPr>
      </w:pPr>
    </w:p>
    <w:p w14:paraId="17817668" w14:textId="2D41D264" w:rsidR="00BC708D" w:rsidRPr="00251D9E" w:rsidRDefault="00BC708D" w:rsidP="005A2D6C">
      <w:pPr>
        <w:pStyle w:val="BodyText"/>
      </w:pPr>
      <w:r w:rsidRPr="00251D9E">
        <w:t>Navigating the research ecosystem in India is complex and collaboration with Indian researchers has relied heavily on either the Indian diaspora</w:t>
      </w:r>
      <w:r w:rsidR="005A2D6C" w:rsidRPr="00251D9E">
        <w:t xml:space="preserve"> </w:t>
      </w:r>
      <w:r w:rsidRPr="00251D9E">
        <w:t xml:space="preserve">or individuals with a connection to India. The Australian Researcher Cooperation Hub </w:t>
      </w:r>
      <w:r w:rsidR="00751725" w:rsidRPr="00751725">
        <w:t>–</w:t>
      </w:r>
      <w:r w:rsidRPr="00251D9E">
        <w:t xml:space="preserve"> India (ARCH-India), established in 2021, aims to support researcher engagement between India and Australia by breaking down barriers to bilateral research collaboration. The virtual Hub offers information and resources to support connection and increase mobility; identifies major funding sources; and showcases research excellence in both countries. An integral part</w:t>
      </w:r>
      <w:r w:rsidR="005A2D6C" w:rsidRPr="00251D9E">
        <w:t xml:space="preserve"> </w:t>
      </w:r>
      <w:r w:rsidRPr="00251D9E">
        <w:t>of the Hub is its Mentorship Program, to assist early career researchers and scholars to connect with more experienced researchers for guidance on establishing relationships</w:t>
      </w:r>
      <w:r w:rsidR="005A2D6C" w:rsidRPr="00251D9E">
        <w:t xml:space="preserve"> </w:t>
      </w:r>
      <w:r w:rsidRPr="00251D9E">
        <w:t>and initiating collaboration. The Hub will be officially launched at the 6th Australia India Education Council meeting in 2022.</w:t>
      </w:r>
    </w:p>
    <w:p w14:paraId="07308E11" w14:textId="5A7E892D" w:rsidR="00BC708D" w:rsidRPr="00251D9E" w:rsidRDefault="00BC708D" w:rsidP="005A2D6C">
      <w:pPr>
        <w:pStyle w:val="BodyText"/>
      </w:pPr>
      <w:r w:rsidRPr="00251D9E">
        <w:t>Indian diaspora researchers will continue to form an integral part of the research networks between Australia and India. Senior Indian diaspora researchers with connections in</w:t>
      </w:r>
      <w:r w:rsidR="005A2D6C" w:rsidRPr="00251D9E">
        <w:t xml:space="preserve"> </w:t>
      </w:r>
      <w:r w:rsidRPr="00251D9E">
        <w:t>both India and Australia would offer valuable mentoring opportunities (and are welcome to apply to participate in the Mentorship program). A 2021 report of the Australia India Institute, Strengthening Australia-India Research Collaboration and Engagement: Case Studies and Good Practices compiled by the Department of Education, Skills and Employment demonstrates the leading role Indian diaspora researchers and academics have played in fostering joint research between Australian and Indian educational institutions, including the way they use their networks to advance research collaboration.</w:t>
      </w:r>
    </w:p>
    <w:p w14:paraId="436159BE" w14:textId="4E548A72" w:rsidR="005A2D6C" w:rsidRPr="00251D9E" w:rsidRDefault="005A2D6C" w:rsidP="005A2D6C">
      <w:pPr>
        <w:pStyle w:val="BodyText"/>
      </w:pPr>
    </w:p>
    <w:p w14:paraId="0012561F" w14:textId="77777777" w:rsidR="005A2D6C" w:rsidRPr="00251D9E" w:rsidRDefault="005A2D6C" w:rsidP="005A2D6C">
      <w:pPr>
        <w:pStyle w:val="BodyText"/>
        <w:sectPr w:rsidR="005A2D6C" w:rsidRPr="00251D9E" w:rsidSect="007B4810">
          <w:footerReference w:type="default" r:id="rId104"/>
          <w:type w:val="continuous"/>
          <w:pgSz w:w="9922" w:h="14170" w:code="138"/>
          <w:pgMar w:top="1181" w:right="792" w:bottom="274" w:left="792" w:header="432" w:footer="432" w:gutter="0"/>
          <w:cols w:num="2" w:space="288"/>
          <w:docGrid w:linePitch="299"/>
        </w:sectPr>
      </w:pPr>
    </w:p>
    <w:p w14:paraId="4E2DCF5A" w14:textId="1CF211F2" w:rsidR="005A2D6C" w:rsidRPr="00251D9E" w:rsidRDefault="005A2D6C" w:rsidP="005A2D6C">
      <w:pPr>
        <w:pStyle w:val="BodyText"/>
      </w:pPr>
    </w:p>
    <w:p w14:paraId="1E093E20" w14:textId="6DFF185E" w:rsidR="005E0B88" w:rsidRPr="00251D9E" w:rsidRDefault="00BC708D" w:rsidP="002377EB">
      <w:pPr>
        <w:pStyle w:val="BodyText"/>
        <w:jc w:val="center"/>
      </w:pPr>
      <w:r w:rsidRPr="00251D9E">
        <w:rPr>
          <w:noProof/>
        </w:rPr>
        <w:drawing>
          <wp:inline distT="0" distB="0" distL="0" distR="0" wp14:anchorId="04200F05" wp14:editId="4C7B2B16">
            <wp:extent cx="5224780" cy="3253105"/>
            <wp:effectExtent l="0" t="0" r="0" b="4445"/>
            <wp:docPr id="36" name="Picture 36" descr=" woman of Indian ancestry leads a meeting of young professionals in a corporate office with views of neighbouring city buildings at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 woman of Indian ancestry leads a meeting of young professionals in a corporate office with views of neighbouring city buildings at sunset."/>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5224780" cy="3253105"/>
                    </a:xfrm>
                    <a:prstGeom prst="rect">
                      <a:avLst/>
                    </a:prstGeom>
                    <a:noFill/>
                    <a:ln>
                      <a:noFill/>
                    </a:ln>
                  </pic:spPr>
                </pic:pic>
              </a:graphicData>
            </a:graphic>
          </wp:inline>
        </w:drawing>
      </w:r>
    </w:p>
    <w:p w14:paraId="41808E34" w14:textId="563C16D6" w:rsidR="00BC708D" w:rsidRPr="002377EB" w:rsidRDefault="004B61B5" w:rsidP="00EE687F">
      <w:pPr>
        <w:pStyle w:val="Heading1"/>
        <w:spacing w:after="480"/>
        <w:rPr>
          <w:rFonts w:ascii="Arial Bold" w:hAnsi="Arial Bold"/>
          <w:spacing w:val="-4"/>
        </w:rPr>
      </w:pPr>
      <w:bookmarkStart w:id="99" w:name="_Toc98748851"/>
      <w:bookmarkStart w:id="100" w:name="_Toc98772509"/>
      <w:bookmarkStart w:id="101" w:name="_Ref98779688"/>
      <w:bookmarkStart w:id="102" w:name="_Ref98779805"/>
      <w:r w:rsidRPr="002377EB">
        <w:rPr>
          <w:rFonts w:ascii="Arial Bold" w:hAnsi="Arial Bold"/>
          <w:spacing w:val="-4"/>
        </w:rPr>
        <w:t>A SNAPSHOT OF DIASPORA GROUPS’ POTENTIAL ECONOMIC CONTRIBUTIONS</w:t>
      </w:r>
      <w:bookmarkEnd w:id="99"/>
      <w:bookmarkEnd w:id="100"/>
      <w:bookmarkEnd w:id="101"/>
      <w:bookmarkEnd w:id="102"/>
    </w:p>
    <w:p w14:paraId="734034F6" w14:textId="792FA33F" w:rsidR="004B61B5" w:rsidRPr="00251D9E" w:rsidRDefault="004B61B5" w:rsidP="00BC708D">
      <w:pPr>
        <w:pStyle w:val="BodyText"/>
        <w:rPr>
          <w:b/>
          <w:bCs/>
          <w:color w:val="003055" w:themeColor="text2"/>
        </w:rPr>
      </w:pPr>
      <w:r w:rsidRPr="00251D9E">
        <w:rPr>
          <w:b/>
          <w:bCs/>
          <w:color w:val="003055" w:themeColor="text2"/>
        </w:rPr>
        <w:t>KEY POINTS</w:t>
      </w:r>
    </w:p>
    <w:p w14:paraId="53A712EE" w14:textId="2F686EEB" w:rsidR="004B61B5" w:rsidRPr="00251D9E" w:rsidRDefault="004B61B5" w:rsidP="005D4A02">
      <w:pPr>
        <w:pStyle w:val="Bullet1"/>
      </w:pPr>
      <w:r w:rsidRPr="00251D9E">
        <w:t>The Indian diaspora is well represented in the Australian business community and as senior academics across Australian universities.</w:t>
      </w:r>
    </w:p>
    <w:p w14:paraId="4B8E109F" w14:textId="7DEA2677" w:rsidR="004B61B5" w:rsidRPr="00251D9E" w:rsidRDefault="004B61B5" w:rsidP="005D4A02">
      <w:pPr>
        <w:pStyle w:val="Bullet1"/>
      </w:pPr>
      <w:r w:rsidRPr="00251D9E">
        <w:t>There are an estimated 2,840 directors and managers of Indian heritage out of a total of over 20,730 working in Australia. This corresponds to over 10 per cent of the total, while the diaspora represents approximately 3 per cent of the Australian population overall.</w:t>
      </w:r>
    </w:p>
    <w:p w14:paraId="04C6567F" w14:textId="1BEC010F" w:rsidR="004B61B5" w:rsidRPr="00251D9E" w:rsidRDefault="004B61B5" w:rsidP="005D4A02">
      <w:pPr>
        <w:pStyle w:val="Bullet1"/>
      </w:pPr>
      <w:r w:rsidRPr="00251D9E">
        <w:t>A subset of 964 directors and managers of Indian heritage have strong potential to influence trade and investment with India. This subset is well represented in health, tourism, ICT and resources, across companies representing over $250 billion in annual turnover.</w:t>
      </w:r>
    </w:p>
    <w:p w14:paraId="120F4C31" w14:textId="77777777" w:rsidR="005D4A02" w:rsidRPr="00251D9E" w:rsidRDefault="005D4A02" w:rsidP="004B61B5">
      <w:pPr>
        <w:pStyle w:val="BodyText"/>
      </w:pPr>
    </w:p>
    <w:p w14:paraId="0C922778" w14:textId="77777777" w:rsidR="005D4A02" w:rsidRPr="00251D9E" w:rsidRDefault="005D4A02" w:rsidP="005D4A02">
      <w:pPr>
        <w:pStyle w:val="BodyText"/>
        <w:sectPr w:rsidR="005D4A02" w:rsidRPr="00251D9E" w:rsidSect="007B4810">
          <w:headerReference w:type="even" r:id="rId106"/>
          <w:footerReference w:type="even" r:id="rId107"/>
          <w:type w:val="continuous"/>
          <w:pgSz w:w="9922" w:h="14170" w:code="138"/>
          <w:pgMar w:top="1181" w:right="792" w:bottom="274" w:left="792" w:header="432" w:footer="432" w:gutter="0"/>
          <w:cols w:space="720"/>
          <w:docGrid w:linePitch="299"/>
        </w:sectPr>
      </w:pPr>
    </w:p>
    <w:p w14:paraId="5585B37A" w14:textId="6A02DD22" w:rsidR="004B61B5" w:rsidRPr="00251D9E" w:rsidRDefault="004B61B5" w:rsidP="005D4A02">
      <w:pPr>
        <w:pStyle w:val="BodyText"/>
        <w:spacing w:after="80"/>
      </w:pPr>
      <w:r w:rsidRPr="00251D9E">
        <w:t xml:space="preserve">To develop a better understanding of the Indian diaspora networks with the greatest capacity to contribute to bilateral trade and investment, this report presents a snapshot of three specific </w:t>
      </w:r>
      <w:r w:rsidR="00751725">
        <w:br/>
      </w:r>
      <w:r w:rsidRPr="00251D9E">
        <w:t>sub-groups:</w:t>
      </w:r>
    </w:p>
    <w:p w14:paraId="054327BD" w14:textId="198D300B" w:rsidR="004B61B5" w:rsidRPr="00251D9E" w:rsidRDefault="004B61B5" w:rsidP="005D4A02">
      <w:pPr>
        <w:pStyle w:val="Bullet1"/>
        <w:spacing w:after="80"/>
      </w:pPr>
      <w:r w:rsidRPr="00251D9E">
        <w:t>company directors and managers in large enterprises and corporations;</w:t>
      </w:r>
    </w:p>
    <w:p w14:paraId="7C583E05" w14:textId="2ED5A19C" w:rsidR="004B61B5" w:rsidRPr="00251D9E" w:rsidRDefault="004B61B5" w:rsidP="005D4A02">
      <w:pPr>
        <w:pStyle w:val="Bullet1"/>
        <w:spacing w:after="80"/>
      </w:pPr>
      <w:r w:rsidRPr="00251D9E">
        <w:t>entrepreneurs, directors and managers in small to medium enterprises (SMEs); and</w:t>
      </w:r>
    </w:p>
    <w:p w14:paraId="60504724" w14:textId="73BA770E" w:rsidR="004B61B5" w:rsidRPr="00251D9E" w:rsidRDefault="004B61B5" w:rsidP="005D4A02">
      <w:pPr>
        <w:pStyle w:val="Bullet1"/>
        <w:spacing w:after="80"/>
      </w:pPr>
      <w:r w:rsidRPr="00251D9E">
        <w:t>senior academics employed at Australian universities.</w:t>
      </w:r>
    </w:p>
    <w:p w14:paraId="6875F688" w14:textId="422090C0" w:rsidR="004B61B5" w:rsidRPr="00251D9E" w:rsidRDefault="004B61B5" w:rsidP="005D4A02">
      <w:pPr>
        <w:pStyle w:val="BodyText"/>
        <w:spacing w:after="80"/>
      </w:pPr>
      <w:r w:rsidRPr="00251D9E">
        <w:t>This is not to discount the contributions of other individuals and groups. For example, politicians, professional athletes, international student alumni, civil society actors, artists and creative practitioners among others play a powerful</w:t>
      </w:r>
      <w:r w:rsidR="005D4A02" w:rsidRPr="00251D9E">
        <w:t xml:space="preserve"> </w:t>
      </w:r>
      <w:r w:rsidRPr="00251D9E">
        <w:t>role in influencing perceptions of Australia in India. The selection of the three sub-groups above is driven by the datasets utilised for this research and recognises that directors and managers in the business community are well positioned to create and implement strategies to facilitate trade and investment with India,</w:t>
      </w:r>
      <w:r w:rsidR="005D4A02" w:rsidRPr="00251D9E">
        <w:t xml:space="preserve"> </w:t>
      </w:r>
      <w:r w:rsidRPr="00251D9E">
        <w:t xml:space="preserve">while senior academics have access to Australia’s innovation and </w:t>
      </w:r>
      <w:r w:rsidRPr="00980C98">
        <w:t>commercialisation</w:t>
      </w:r>
      <w:r w:rsidRPr="00251D9E">
        <w:t xml:space="preserve"> systems.</w:t>
      </w:r>
    </w:p>
    <w:p w14:paraId="0A6EB454" w14:textId="797BDB71" w:rsidR="004B61B5" w:rsidRPr="00251D9E" w:rsidRDefault="004B61B5" w:rsidP="005D4A02">
      <w:pPr>
        <w:pStyle w:val="BodyText"/>
        <w:spacing w:after="80"/>
      </w:pPr>
      <w:r w:rsidRPr="00251D9E">
        <w:t>To identify entities within each sub-group, an Orbis search was conducted for companies in Australia with directors and managers listing Indian ancestry. 2,840 directors and managers of Indian heritage were identified out of a total cohort of over 20,730. This corresponds to over 10 per cent of the total, while the diaspora represents approximately 3</w:t>
      </w:r>
      <w:r w:rsidR="005D4A02" w:rsidRPr="00251D9E">
        <w:t xml:space="preserve"> </w:t>
      </w:r>
      <w:r w:rsidRPr="00251D9E">
        <w:t>per cent of the Australian population overall.</w:t>
      </w:r>
    </w:p>
    <w:p w14:paraId="16D46165" w14:textId="6DC546E6" w:rsidR="004B61B5" w:rsidRPr="00251D9E" w:rsidRDefault="004B61B5" w:rsidP="005D4A02">
      <w:pPr>
        <w:pStyle w:val="BodyText"/>
        <w:spacing w:after="80"/>
      </w:pPr>
      <w:r w:rsidRPr="00251D9E">
        <w:t>Orbis uses the operating revenue, value of assets and number of employees to define the size of companies. This research adopts the Orbis definitions, including classifying ‘large enterprises and corporations’ as having 150 or more employees, and ‘entrepreneurs and SMEs’ as having fewer than 150 employees.</w:t>
      </w:r>
    </w:p>
    <w:p w14:paraId="65300E60" w14:textId="77777777" w:rsidR="005D4A02" w:rsidRPr="00251D9E" w:rsidRDefault="005D4A02" w:rsidP="004B61B5">
      <w:pPr>
        <w:pStyle w:val="BodyText"/>
        <w:sectPr w:rsidR="005D4A02" w:rsidRPr="00251D9E" w:rsidSect="005D4A02">
          <w:type w:val="continuous"/>
          <w:pgSz w:w="9922" w:h="14170" w:code="138"/>
          <w:pgMar w:top="1181" w:right="792" w:bottom="274" w:left="792" w:header="432" w:footer="720" w:gutter="0"/>
          <w:cols w:num="2" w:space="288"/>
        </w:sectPr>
      </w:pPr>
    </w:p>
    <w:p w14:paraId="443DCC5B" w14:textId="45358F3A" w:rsidR="004B61B5" w:rsidRPr="00251D9E" w:rsidRDefault="004B61B5" w:rsidP="004B61B5">
      <w:pPr>
        <w:pStyle w:val="BodyText"/>
      </w:pPr>
    </w:p>
    <w:p w14:paraId="32C48CD2" w14:textId="19BF1181" w:rsidR="005D4A02" w:rsidRPr="00251D9E" w:rsidRDefault="005D4A02" w:rsidP="005D4A02">
      <w:pPr>
        <w:pStyle w:val="BodyText"/>
        <w:jc w:val="center"/>
      </w:pPr>
      <w:r w:rsidRPr="00251D9E">
        <w:rPr>
          <w:noProof/>
          <w:sz w:val="20"/>
        </w:rPr>
        <w:drawing>
          <wp:inline distT="0" distB="0" distL="0" distR="0" wp14:anchorId="520F436D" wp14:editId="65103BA7">
            <wp:extent cx="5055164" cy="1916334"/>
            <wp:effectExtent l="0" t="0" r="0" b="0"/>
            <wp:docPr id="27" name="image55.png" descr="A young Indian professional shakes the hand of a colleague as he joins a meeting of corporate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5.png" descr="A young Indian professional shakes the hand of a colleague as he joins a meeting of corporate professionals."/>
                    <pic:cNvPicPr/>
                  </pic:nvPicPr>
                  <pic:blipFill>
                    <a:blip r:embed="rId108" cstate="screen">
                      <a:extLst>
                        <a:ext uri="{28A0092B-C50C-407E-A947-70E740481C1C}">
                          <a14:useLocalDpi xmlns:a14="http://schemas.microsoft.com/office/drawing/2010/main"/>
                        </a:ext>
                      </a:extLst>
                    </a:blip>
                    <a:stretch>
                      <a:fillRect/>
                    </a:stretch>
                  </pic:blipFill>
                  <pic:spPr>
                    <a:xfrm>
                      <a:off x="0" y="0"/>
                      <a:ext cx="5055164" cy="1916334"/>
                    </a:xfrm>
                    <a:prstGeom prst="rect">
                      <a:avLst/>
                    </a:prstGeom>
                  </pic:spPr>
                </pic:pic>
              </a:graphicData>
            </a:graphic>
          </wp:inline>
        </w:drawing>
      </w:r>
    </w:p>
    <w:p w14:paraId="1C789B48" w14:textId="440B368B" w:rsidR="00BC708D" w:rsidRPr="00251D9E" w:rsidRDefault="00504ACA" w:rsidP="00504ACA">
      <w:pPr>
        <w:pStyle w:val="Heading2"/>
      </w:pPr>
      <w:bookmarkStart w:id="103" w:name="_Toc98748852"/>
      <w:bookmarkStart w:id="104" w:name="_Toc98772510"/>
      <w:bookmarkStart w:id="105" w:name="_Ref98779692"/>
      <w:bookmarkStart w:id="106" w:name="_Ref98779808"/>
      <w:r w:rsidRPr="00251D9E">
        <w:t>Large enterprises and corporations</w:t>
      </w:r>
      <w:bookmarkEnd w:id="103"/>
      <w:bookmarkEnd w:id="104"/>
      <w:bookmarkEnd w:id="105"/>
      <w:bookmarkEnd w:id="106"/>
    </w:p>
    <w:p w14:paraId="7E3A11C8" w14:textId="77777777" w:rsidR="005D4A02" w:rsidRPr="00251D9E" w:rsidRDefault="005D4A02" w:rsidP="005D4A02">
      <w:pPr>
        <w:pStyle w:val="BodyText"/>
        <w:sectPr w:rsidR="005D4A02" w:rsidRPr="00251D9E" w:rsidSect="007B4810">
          <w:headerReference w:type="default" r:id="rId109"/>
          <w:footerReference w:type="default" r:id="rId110"/>
          <w:type w:val="continuous"/>
          <w:pgSz w:w="9922" w:h="14170" w:code="138"/>
          <w:pgMar w:top="1181" w:right="792" w:bottom="274" w:left="792" w:header="432" w:footer="432" w:gutter="0"/>
          <w:cols w:space="720"/>
          <w:docGrid w:linePitch="299"/>
        </w:sectPr>
      </w:pPr>
    </w:p>
    <w:p w14:paraId="7FB0BE0B" w14:textId="77777777" w:rsidR="00626988" w:rsidRDefault="004B61B5" w:rsidP="00626988">
      <w:pPr>
        <w:pStyle w:val="BodyText"/>
      </w:pPr>
      <w:r w:rsidRPr="00251D9E">
        <w:t>Using publicly available information on all Australian registered companies, 456 large enterprises and corporations were identified as operating in Australia with one or more directors or managers of Indian ancestry, representing</w:t>
      </w:r>
      <w:r w:rsidR="005D4A02" w:rsidRPr="00251D9E">
        <w:t xml:space="preserve"> </w:t>
      </w:r>
      <w:r w:rsidRPr="00251D9E">
        <w:t xml:space="preserve">1.4 per cent of all Australian corporations. A breakdown of the industries in which these companies operate and the states and territories in which they are headquartered is detailed in </w:t>
      </w:r>
      <w:r w:rsidR="009070BF" w:rsidRPr="00251D9E">
        <w:fldChar w:fldCharType="begin"/>
      </w:r>
      <w:r w:rsidR="009070BF" w:rsidRPr="00251D9E">
        <w:instrText xml:space="preserve"> REF _Ref98748557 \h </w:instrText>
      </w:r>
      <w:r w:rsidR="00251D9E">
        <w:instrText xml:space="preserve"> \* MERGEFORMAT </w:instrText>
      </w:r>
      <w:r w:rsidR="009070BF" w:rsidRPr="00251D9E">
        <w:fldChar w:fldCharType="separate"/>
      </w:r>
    </w:p>
    <w:p w14:paraId="750DF8B8" w14:textId="1C273180" w:rsidR="004B61B5" w:rsidRPr="00251D9E" w:rsidRDefault="00626988" w:rsidP="005D4A02">
      <w:pPr>
        <w:pStyle w:val="BodyText"/>
      </w:pPr>
      <w:r w:rsidRPr="00251D9E">
        <w:t>Figure</w:t>
      </w:r>
      <w:r w:rsidRPr="00251D9E">
        <w:rPr>
          <w:noProof/>
        </w:rPr>
        <w:t xml:space="preserve"> </w:t>
      </w:r>
      <w:r>
        <w:rPr>
          <w:noProof/>
        </w:rPr>
        <w:t>16</w:t>
      </w:r>
      <w:r w:rsidR="009070BF" w:rsidRPr="00251D9E">
        <w:fldChar w:fldCharType="end"/>
      </w:r>
      <w:r w:rsidR="004B61B5" w:rsidRPr="00251D9E">
        <w:t>. Many of these organisations operate in the Resources and Mining Equipment, Technology and Services (METS) sector, indicating the concentration of directors and managers of Indian heritage within that sector.</w:t>
      </w:r>
    </w:p>
    <w:p w14:paraId="02C425D9" w14:textId="77777777" w:rsidR="005D4A02" w:rsidRPr="00251D9E" w:rsidRDefault="005D4A02" w:rsidP="005D4A02">
      <w:pPr>
        <w:pStyle w:val="BodyText"/>
        <w:sectPr w:rsidR="005D4A02" w:rsidRPr="00251D9E" w:rsidSect="005D4A02">
          <w:type w:val="continuous"/>
          <w:pgSz w:w="9922" w:h="14170" w:code="138"/>
          <w:pgMar w:top="1181" w:right="792" w:bottom="274" w:left="792" w:header="432" w:footer="720" w:gutter="0"/>
          <w:cols w:num="2" w:space="288"/>
        </w:sectPr>
      </w:pPr>
    </w:p>
    <w:p w14:paraId="6090699D" w14:textId="77777777" w:rsidR="00EE687F" w:rsidRDefault="00EE687F" w:rsidP="00EE687F">
      <w:pPr>
        <w:pStyle w:val="BodyText"/>
        <w:spacing w:after="0"/>
      </w:pPr>
      <w:bookmarkStart w:id="107" w:name="_Ref98748557"/>
      <w:bookmarkStart w:id="108" w:name="_Ref98749115"/>
    </w:p>
    <w:p w14:paraId="78C9DC42" w14:textId="00D3BE67" w:rsidR="004B61B5" w:rsidRPr="00251D9E" w:rsidRDefault="005D4A02" w:rsidP="005D4A02">
      <w:pPr>
        <w:pStyle w:val="Caption"/>
        <w:ind w:left="893" w:hanging="893"/>
      </w:pPr>
      <w:r w:rsidRPr="00251D9E">
        <w:t xml:space="preserve">Figure </w:t>
      </w:r>
      <w:r w:rsidR="008324B6">
        <w:fldChar w:fldCharType="begin"/>
      </w:r>
      <w:r w:rsidR="008324B6">
        <w:instrText xml:space="preserve"> SEQ Figure \* ARABIC </w:instrText>
      </w:r>
      <w:r w:rsidR="008324B6">
        <w:fldChar w:fldCharType="separate"/>
      </w:r>
      <w:r w:rsidR="00626988">
        <w:rPr>
          <w:noProof/>
        </w:rPr>
        <w:t>16</w:t>
      </w:r>
      <w:r w:rsidR="008324B6">
        <w:rPr>
          <w:noProof/>
        </w:rPr>
        <w:fldChar w:fldCharType="end"/>
      </w:r>
      <w:bookmarkEnd w:id="107"/>
      <w:r w:rsidR="004B61B5" w:rsidRPr="00251D9E">
        <w:t>:</w:t>
      </w:r>
      <w:r w:rsidR="009C5C60" w:rsidRPr="00251D9E">
        <w:t xml:space="preserve"> </w:t>
      </w:r>
      <w:r w:rsidR="004B61B5" w:rsidRPr="00251D9E">
        <w:rPr>
          <w:b w:val="0"/>
          <w:bCs/>
        </w:rPr>
        <w:t>The number of large enterprises and corporations with a manager or director of Indian ancestry in various sectors and states</w:t>
      </w:r>
      <w:bookmarkEnd w:id="108"/>
    </w:p>
    <w:p w14:paraId="4AF492CE" w14:textId="43FF4ED2" w:rsidR="004B61B5" w:rsidRPr="00251D9E" w:rsidRDefault="005D4A02" w:rsidP="004B61B5">
      <w:pPr>
        <w:pStyle w:val="BodyText"/>
      </w:pPr>
      <w:r w:rsidRPr="00251D9E">
        <w:rPr>
          <w:noProof/>
        </w:rPr>
        <w:drawing>
          <wp:inline distT="0" distB="0" distL="0" distR="0" wp14:anchorId="23787D7E" wp14:editId="7604CB21">
            <wp:extent cx="5285232" cy="3079560"/>
            <wp:effectExtent l="0" t="0" r="0" b="6985"/>
            <wp:docPr id="92" name="Picture 92" descr="A sample of companies with Indian directors and managers that operate in Australia is dominated by sectors that are vital to the Australia-India trade relationship, including the Resources and METS sector followed by Financial Services and Infrastructure across all the states and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sample of companies with Indian directors and managers that operate in Australia is dominated by sectors that are vital to the Australia-India trade relationship, including the Resources and METS sector followed by Financial Services and Infrastructure across all the states and territories."/>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5285232" cy="3079560"/>
                    </a:xfrm>
                    <a:prstGeom prst="rect">
                      <a:avLst/>
                    </a:prstGeom>
                    <a:noFill/>
                    <a:ln>
                      <a:noFill/>
                    </a:ln>
                    <a:extLst>
                      <a:ext uri="{53640926-AAD7-44D8-BBD7-CCE9431645EC}">
                        <a14:shadowObscured xmlns:a14="http://schemas.microsoft.com/office/drawing/2010/main"/>
                      </a:ext>
                    </a:extLst>
                  </pic:spPr>
                </pic:pic>
              </a:graphicData>
            </a:graphic>
          </wp:inline>
        </w:drawing>
      </w:r>
    </w:p>
    <w:p w14:paraId="21B1746C" w14:textId="092AD330" w:rsidR="004B61B5" w:rsidRPr="00251D9E" w:rsidRDefault="004B61B5" w:rsidP="005D4A02">
      <w:pPr>
        <w:pStyle w:val="Source"/>
        <w:rPr>
          <w:w w:val="100"/>
          <w:lang w:val="fr-CA"/>
        </w:rPr>
      </w:pPr>
      <w:r w:rsidRPr="00251D9E">
        <w:rPr>
          <w:w w:val="100"/>
          <w:lang w:val="fr-CA"/>
        </w:rPr>
        <w:t>Source: PwC analysis (2021)</w:t>
      </w:r>
    </w:p>
    <w:p w14:paraId="0D36C4DC" w14:textId="4DFDDE2C" w:rsidR="004B61B5" w:rsidRPr="00251D9E" w:rsidRDefault="00504ACA" w:rsidP="00504ACA">
      <w:pPr>
        <w:pStyle w:val="Heading2"/>
        <w:rPr>
          <w:lang w:val="fr-CA"/>
        </w:rPr>
      </w:pPr>
      <w:bookmarkStart w:id="109" w:name="_Toc98748853"/>
      <w:bookmarkStart w:id="110" w:name="_Toc98772511"/>
      <w:bookmarkStart w:id="111" w:name="_Ref98779696"/>
      <w:bookmarkStart w:id="112" w:name="_Ref98779812"/>
      <w:r w:rsidRPr="00251D9E">
        <w:rPr>
          <w:lang w:val="fr-CA"/>
        </w:rPr>
        <w:t>Entrepreneurs and SMEs</w:t>
      </w:r>
      <w:bookmarkEnd w:id="109"/>
      <w:bookmarkEnd w:id="110"/>
      <w:bookmarkEnd w:id="111"/>
      <w:bookmarkEnd w:id="112"/>
    </w:p>
    <w:p w14:paraId="42EEBA54" w14:textId="77777777" w:rsidR="005D4A02" w:rsidRPr="00251D9E" w:rsidRDefault="005D4A02" w:rsidP="005D4A02">
      <w:pPr>
        <w:pStyle w:val="BodyText"/>
        <w:rPr>
          <w:lang w:val="fr-CA"/>
        </w:rPr>
        <w:sectPr w:rsidR="005D4A02" w:rsidRPr="00251D9E" w:rsidSect="00B76178">
          <w:type w:val="continuous"/>
          <w:pgSz w:w="9922" w:h="14170" w:code="138"/>
          <w:pgMar w:top="1181" w:right="792" w:bottom="274" w:left="792" w:header="432" w:footer="720" w:gutter="0"/>
          <w:cols w:space="720"/>
        </w:sectPr>
      </w:pPr>
    </w:p>
    <w:p w14:paraId="0C5D7BD4" w14:textId="0330614A" w:rsidR="004B61B5" w:rsidRPr="00251D9E" w:rsidRDefault="004B61B5" w:rsidP="005D4A02">
      <w:pPr>
        <w:pStyle w:val="BodyText"/>
      </w:pPr>
      <w:r w:rsidRPr="00251D9E">
        <w:t>This research identified 1,858 entrepreneurs of Indian ancestry or SMEs employing directors or managers of Indian ancestry</w:t>
      </w:r>
      <w:r w:rsidR="005D4A02" w:rsidRPr="00251D9E">
        <w:rPr>
          <w:rStyle w:val="FootnoteReference"/>
        </w:rPr>
        <w:footnoteReference w:id="1"/>
      </w:r>
      <w:r w:rsidRPr="00251D9E">
        <w:t>.</w:t>
      </w:r>
      <w:r w:rsidR="005D4A02" w:rsidRPr="00251D9E">
        <w:t xml:space="preserve"> </w:t>
      </w:r>
      <w:r w:rsidRPr="00251D9E">
        <w:t xml:space="preserve">The industries in which these companies operate is detailed in </w:t>
      </w:r>
      <w:r w:rsidR="009070BF" w:rsidRPr="00251D9E">
        <w:fldChar w:fldCharType="begin"/>
      </w:r>
      <w:r w:rsidR="009070BF" w:rsidRPr="00251D9E">
        <w:instrText xml:space="preserve"> REF _Ref98748567 \h </w:instrText>
      </w:r>
      <w:r w:rsidR="00251D9E">
        <w:instrText xml:space="preserve"> \* MERGEFORMAT </w:instrText>
      </w:r>
      <w:r w:rsidR="009070BF" w:rsidRPr="00251D9E">
        <w:fldChar w:fldCharType="separate"/>
      </w:r>
      <w:r w:rsidR="00626988" w:rsidRPr="00626988">
        <w:t xml:space="preserve">Figure </w:t>
      </w:r>
      <w:r w:rsidR="00626988" w:rsidRPr="00626988">
        <w:rPr>
          <w:noProof/>
        </w:rPr>
        <w:t>14</w:t>
      </w:r>
      <w:r w:rsidR="009070BF" w:rsidRPr="00251D9E">
        <w:fldChar w:fldCharType="end"/>
      </w:r>
      <w:r w:rsidRPr="00251D9E">
        <w:t>.</w:t>
      </w:r>
    </w:p>
    <w:p w14:paraId="6E07DB46" w14:textId="77777777" w:rsidR="004B61B5" w:rsidRPr="00251D9E" w:rsidRDefault="004B61B5" w:rsidP="005D4A02">
      <w:pPr>
        <w:pStyle w:val="BodyText"/>
      </w:pPr>
      <w:r w:rsidRPr="00251D9E">
        <w:t>The most common sectors for directors and managers in SMEs and entrepreneurs of Indian ancestry are similar to those for large corporations and are located predominantly in New South Wales and Victoria. Proportionally a greater number of SMEs operate in the health sector than corporations. This may be due to doctors of Indian ancestry setting up practices and operating as small business owners or operating other small businesses in the healthcare sector.</w:t>
      </w:r>
    </w:p>
    <w:p w14:paraId="7DA1049B" w14:textId="767CF5ED" w:rsidR="004B61B5" w:rsidRPr="00251D9E" w:rsidRDefault="004B61B5" w:rsidP="005D4A02">
      <w:pPr>
        <w:pStyle w:val="BodyText"/>
      </w:pPr>
      <w:r w:rsidRPr="00251D9E">
        <w:t>New South Wales and Victoria host the largest share of large corporations and SMEs with a director or manager of Indian heritage. There were no large corporations</w:t>
      </w:r>
      <w:r w:rsidR="005D4A02" w:rsidRPr="00251D9E">
        <w:t xml:space="preserve"> </w:t>
      </w:r>
      <w:r w:rsidRPr="00251D9E">
        <w:t>and very few SMEs identified in the Australian Capital Territory and Northern Territory.</w:t>
      </w:r>
    </w:p>
    <w:p w14:paraId="7B10C81C" w14:textId="77777777" w:rsidR="002B01E5" w:rsidRDefault="002B01E5" w:rsidP="005D4A02">
      <w:pPr>
        <w:pStyle w:val="BodyText"/>
        <w:sectPr w:rsidR="002B01E5" w:rsidSect="002B01E5">
          <w:type w:val="continuous"/>
          <w:pgSz w:w="9922" w:h="14170" w:code="138"/>
          <w:pgMar w:top="1181" w:right="792" w:bottom="274" w:left="792" w:header="432" w:footer="720" w:gutter="0"/>
          <w:cols w:num="2" w:space="288"/>
          <w15:footnoteColumns w:val="1"/>
        </w:sectPr>
      </w:pPr>
    </w:p>
    <w:p w14:paraId="32F370EC" w14:textId="415F2B66" w:rsidR="005D4A02" w:rsidRPr="00251D9E" w:rsidRDefault="005D4A02" w:rsidP="005D4A02">
      <w:pPr>
        <w:pStyle w:val="BodyText"/>
      </w:pPr>
    </w:p>
    <w:p w14:paraId="4D5E075C" w14:textId="77777777" w:rsidR="005D4A02" w:rsidRPr="00251D9E" w:rsidRDefault="005D4A02" w:rsidP="004B61B5">
      <w:pPr>
        <w:pStyle w:val="BodyText"/>
        <w:rPr>
          <w:lang w:val="en-AU"/>
        </w:rPr>
        <w:sectPr w:rsidR="005D4A02" w:rsidRPr="00251D9E" w:rsidSect="002B01E5">
          <w:type w:val="continuous"/>
          <w:pgSz w:w="9922" w:h="14170" w:code="138"/>
          <w:pgMar w:top="1181" w:right="792" w:bottom="274" w:left="792" w:header="432" w:footer="720" w:gutter="0"/>
          <w:cols w:space="288"/>
          <w15:footnoteColumns w:val="1"/>
        </w:sectPr>
      </w:pPr>
    </w:p>
    <w:p w14:paraId="34CE9110" w14:textId="37B6F4A2" w:rsidR="004B61B5" w:rsidRPr="005B1C68" w:rsidRDefault="005D4A02" w:rsidP="003F0CB1">
      <w:pPr>
        <w:pStyle w:val="Caption"/>
        <w:keepNext/>
        <w:keepLines/>
        <w:widowControl/>
        <w:rPr>
          <w:b w:val="0"/>
          <w:bCs/>
          <w:spacing w:val="-4"/>
          <w:lang w:val="en-AU"/>
        </w:rPr>
      </w:pPr>
      <w:bookmarkStart w:id="113" w:name="_Ref98749117"/>
      <w:r w:rsidRPr="00251D9E">
        <w:t xml:space="preserve">Figure </w:t>
      </w:r>
      <w:r w:rsidR="008324B6">
        <w:fldChar w:fldCharType="begin"/>
      </w:r>
      <w:r w:rsidR="008324B6">
        <w:instrText xml:space="preserve"> SEQ Figure \* ARABIC </w:instrText>
      </w:r>
      <w:r w:rsidR="008324B6">
        <w:fldChar w:fldCharType="separate"/>
      </w:r>
      <w:r w:rsidR="00626988">
        <w:rPr>
          <w:noProof/>
        </w:rPr>
        <w:t>17</w:t>
      </w:r>
      <w:r w:rsidR="008324B6">
        <w:rPr>
          <w:noProof/>
        </w:rPr>
        <w:fldChar w:fldCharType="end"/>
      </w:r>
      <w:r w:rsidR="004B61B5" w:rsidRPr="00251D9E">
        <w:rPr>
          <w:lang w:val="en-AU"/>
        </w:rPr>
        <w:t xml:space="preserve">: </w:t>
      </w:r>
      <w:r w:rsidR="004B61B5" w:rsidRPr="005B1C68">
        <w:rPr>
          <w:b w:val="0"/>
          <w:bCs/>
          <w:spacing w:val="-4"/>
          <w:lang w:val="en-AU"/>
        </w:rPr>
        <w:t>The number of SMEs with a manager or director of Indian ancestry in various sectors and states</w:t>
      </w:r>
      <w:bookmarkEnd w:id="113"/>
    </w:p>
    <w:p w14:paraId="12C2F47E" w14:textId="6091370F" w:rsidR="005D4A02" w:rsidRPr="00251D9E" w:rsidRDefault="005D4A02" w:rsidP="005D4A02">
      <w:pPr>
        <w:pStyle w:val="BodyText"/>
        <w:keepNext/>
        <w:keepLines/>
        <w:widowControl/>
        <w:rPr>
          <w:lang w:val="en-AU"/>
        </w:rPr>
      </w:pPr>
      <w:r w:rsidRPr="00251D9E">
        <w:rPr>
          <w:noProof/>
        </w:rPr>
        <w:drawing>
          <wp:inline distT="0" distB="0" distL="0" distR="0" wp14:anchorId="344D9979" wp14:editId="44132BF1">
            <wp:extent cx="5285232" cy="3048891"/>
            <wp:effectExtent l="0" t="0" r="0" b="0"/>
            <wp:docPr id="93" name="Picture 93" descr="A sample of small to medium enterprises with Indian directors and managers that operate in Australia is dominated by Resources and METS companies, but shows proportionally more Health enterprises than the sample of companies shown in 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sample of small to medium enterprises with Indian directors and managers that operate in Australia is dominated by Resources and METS companies, but shows proportionally more Health enterprises than the sample of companies shown in Figure 1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5285232" cy="3048891"/>
                    </a:xfrm>
                    <a:prstGeom prst="rect">
                      <a:avLst/>
                    </a:prstGeom>
                    <a:noFill/>
                    <a:ln>
                      <a:noFill/>
                    </a:ln>
                    <a:extLst>
                      <a:ext uri="{53640926-AAD7-44D8-BBD7-CCE9431645EC}">
                        <a14:shadowObscured xmlns:a14="http://schemas.microsoft.com/office/drawing/2010/main"/>
                      </a:ext>
                    </a:extLst>
                  </pic:spPr>
                </pic:pic>
              </a:graphicData>
            </a:graphic>
          </wp:inline>
        </w:drawing>
      </w:r>
    </w:p>
    <w:p w14:paraId="6309E1DC" w14:textId="0F665183" w:rsidR="004B61B5" w:rsidRDefault="004B61B5" w:rsidP="005D4A02">
      <w:pPr>
        <w:pStyle w:val="Source"/>
        <w:rPr>
          <w:w w:val="100"/>
          <w:lang w:val="en-AU"/>
        </w:rPr>
      </w:pPr>
      <w:r w:rsidRPr="00251D9E">
        <w:rPr>
          <w:w w:val="100"/>
          <w:lang w:val="en-AU"/>
        </w:rPr>
        <w:t>Source: PwC analysis (2021)</w:t>
      </w:r>
    </w:p>
    <w:p w14:paraId="6351CAC1" w14:textId="77777777" w:rsidR="002377EB" w:rsidRPr="00251D9E" w:rsidRDefault="002377EB" w:rsidP="002377EB">
      <w:pPr>
        <w:pStyle w:val="BodyText"/>
        <w:rPr>
          <w:lang w:val="en-AU"/>
        </w:rPr>
      </w:pPr>
    </w:p>
    <w:p w14:paraId="11D33AC6" w14:textId="004721F1" w:rsidR="004B61B5" w:rsidRPr="00251D9E" w:rsidRDefault="00A34B01" w:rsidP="00A34B01">
      <w:pPr>
        <w:pStyle w:val="BodyText"/>
        <w:jc w:val="center"/>
        <w:rPr>
          <w:lang w:val="en-AU"/>
        </w:rPr>
      </w:pPr>
      <w:r w:rsidRPr="00251D9E">
        <w:rPr>
          <w:noProof/>
        </w:rPr>
        <w:drawing>
          <wp:inline distT="0" distB="0" distL="0" distR="0" wp14:anchorId="43EDC1BD" wp14:editId="716F1412">
            <wp:extent cx="5047629" cy="3646646"/>
            <wp:effectExtent l="0" t="0" r="635" b="0"/>
            <wp:docPr id="29" name="image56.png" descr="A large cargo ship in the port of G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6.png" descr="A large cargo ship in the port of Goa."/>
                    <pic:cNvPicPr/>
                  </pic:nvPicPr>
                  <pic:blipFill>
                    <a:blip r:embed="rId113" cstate="screen">
                      <a:extLst>
                        <a:ext uri="{28A0092B-C50C-407E-A947-70E740481C1C}">
                          <a14:useLocalDpi xmlns:a14="http://schemas.microsoft.com/office/drawing/2010/main" val="0"/>
                        </a:ext>
                      </a:extLst>
                    </a:blip>
                    <a:stretch>
                      <a:fillRect/>
                    </a:stretch>
                  </pic:blipFill>
                  <pic:spPr>
                    <a:xfrm>
                      <a:off x="0" y="0"/>
                      <a:ext cx="5047629" cy="3646646"/>
                    </a:xfrm>
                    <a:prstGeom prst="rect">
                      <a:avLst/>
                    </a:prstGeom>
                  </pic:spPr>
                </pic:pic>
              </a:graphicData>
            </a:graphic>
          </wp:inline>
        </w:drawing>
      </w:r>
    </w:p>
    <w:p w14:paraId="1C383DE9" w14:textId="04B3FB99" w:rsidR="00BC708D" w:rsidRPr="00251D9E" w:rsidRDefault="00BC708D" w:rsidP="00BC708D">
      <w:pPr>
        <w:pStyle w:val="BodyText"/>
        <w:rPr>
          <w:lang w:val="en-AU"/>
        </w:rPr>
      </w:pPr>
    </w:p>
    <w:p w14:paraId="07C7CC9D" w14:textId="790E30F9" w:rsidR="004B61B5" w:rsidRPr="00251D9E" w:rsidRDefault="00504ACA" w:rsidP="00504ACA">
      <w:pPr>
        <w:pStyle w:val="Heading2"/>
        <w:rPr>
          <w:lang w:val="en-AU"/>
        </w:rPr>
      </w:pPr>
      <w:bookmarkStart w:id="114" w:name="_Toc98748854"/>
      <w:bookmarkStart w:id="115" w:name="_Toc98772512"/>
      <w:bookmarkStart w:id="116" w:name="_Ref98779700"/>
      <w:bookmarkStart w:id="117" w:name="_Ref98779816"/>
      <w:r w:rsidRPr="00251D9E">
        <w:t>Senior</w:t>
      </w:r>
      <w:r w:rsidRPr="00251D9E">
        <w:rPr>
          <w:lang w:val="en-AU"/>
        </w:rPr>
        <w:t xml:space="preserve"> academics</w:t>
      </w:r>
      <w:bookmarkEnd w:id="114"/>
      <w:bookmarkEnd w:id="115"/>
      <w:bookmarkEnd w:id="116"/>
      <w:bookmarkEnd w:id="117"/>
    </w:p>
    <w:p w14:paraId="072192A3" w14:textId="77777777" w:rsidR="00A34B01" w:rsidRPr="00251D9E" w:rsidRDefault="00A34B01" w:rsidP="00A34B01">
      <w:pPr>
        <w:pStyle w:val="BodyText"/>
        <w:sectPr w:rsidR="00A34B01" w:rsidRPr="00251D9E" w:rsidSect="007B4810">
          <w:headerReference w:type="even" r:id="rId114"/>
          <w:headerReference w:type="default" r:id="rId115"/>
          <w:footerReference w:type="even" r:id="rId116"/>
          <w:footerReference w:type="default" r:id="rId117"/>
          <w:type w:val="continuous"/>
          <w:pgSz w:w="9922" w:h="14170" w:code="138"/>
          <w:pgMar w:top="1181" w:right="792" w:bottom="274" w:left="792" w:header="432" w:footer="432" w:gutter="0"/>
          <w:cols w:space="720"/>
          <w:docGrid w:linePitch="299"/>
        </w:sectPr>
      </w:pPr>
    </w:p>
    <w:p w14:paraId="2BDBF4AF" w14:textId="3A1307DE" w:rsidR="004B61B5" w:rsidRPr="00251D9E" w:rsidRDefault="004B61B5" w:rsidP="00A34B01">
      <w:pPr>
        <w:pStyle w:val="BodyText"/>
      </w:pPr>
      <w:r w:rsidRPr="00251D9E">
        <w:t>Table 5 outlines the representation of academics of Indian heritage at lecturer level and above employed at Australian universities. The proportion of people of Indian heritage in universities in both academic and non-academic positions has remained relatively stable over the period of 2016 to 2020, with approximately 1.7 per cent (up from</w:t>
      </w:r>
      <w:r w:rsidR="00A34B01" w:rsidRPr="00251D9E">
        <w:t xml:space="preserve"> </w:t>
      </w:r>
      <w:r w:rsidRPr="00251D9E">
        <w:t>1.4 per cent in 2016) of all university staff. The share of academics at lecturer level and above increased from 1.8 to 1.9 percent from 2016 to 2020. This is positive movement, although the Indian diaspora in Australia is estimated to represent almost 3 per cent of the total population.</w:t>
      </w:r>
    </w:p>
    <w:p w14:paraId="4CC2C05E" w14:textId="77777777" w:rsidR="00A34B01" w:rsidRPr="00251D9E" w:rsidRDefault="00A34B01" w:rsidP="004B61B5">
      <w:pPr>
        <w:pStyle w:val="BodyText"/>
        <w:rPr>
          <w:lang w:val="en-AU"/>
        </w:rPr>
        <w:sectPr w:rsidR="00A34B01" w:rsidRPr="00251D9E" w:rsidSect="007B4810">
          <w:headerReference w:type="default" r:id="rId118"/>
          <w:footerReference w:type="default" r:id="rId119"/>
          <w:type w:val="continuous"/>
          <w:pgSz w:w="9922" w:h="14170" w:code="138"/>
          <w:pgMar w:top="1181" w:right="792" w:bottom="274" w:left="792" w:header="432" w:footer="432" w:gutter="0"/>
          <w:cols w:num="2" w:space="288"/>
          <w:docGrid w:linePitch="299"/>
        </w:sectPr>
      </w:pPr>
    </w:p>
    <w:p w14:paraId="3E806135" w14:textId="77777777" w:rsidR="00A34B01" w:rsidRPr="00251D9E" w:rsidRDefault="00A34B01" w:rsidP="002377EB">
      <w:pPr>
        <w:pStyle w:val="BodyText"/>
        <w:spacing w:after="0"/>
        <w:rPr>
          <w:lang w:val="en-AU"/>
        </w:rPr>
      </w:pPr>
    </w:p>
    <w:p w14:paraId="703D9E23" w14:textId="0A1B3DD3" w:rsidR="004B61B5" w:rsidRDefault="00A34B01" w:rsidP="00A34B01">
      <w:pPr>
        <w:pStyle w:val="Caption"/>
        <w:ind w:left="720" w:hanging="720"/>
        <w:rPr>
          <w:b w:val="0"/>
          <w:bCs/>
        </w:rPr>
      </w:pPr>
      <w:bookmarkStart w:id="118" w:name="_Ref98749530"/>
      <w:r w:rsidRPr="00251D9E">
        <w:t xml:space="preserve">Table </w:t>
      </w:r>
      <w:r w:rsidR="008324B6">
        <w:fldChar w:fldCharType="begin"/>
      </w:r>
      <w:r w:rsidR="008324B6">
        <w:instrText xml:space="preserve"> SEQ Table \* ARABIC </w:instrText>
      </w:r>
      <w:r w:rsidR="008324B6">
        <w:fldChar w:fldCharType="separate"/>
      </w:r>
      <w:r w:rsidR="00626988">
        <w:rPr>
          <w:noProof/>
        </w:rPr>
        <w:t>5</w:t>
      </w:r>
      <w:r w:rsidR="008324B6">
        <w:rPr>
          <w:noProof/>
        </w:rPr>
        <w:fldChar w:fldCharType="end"/>
      </w:r>
      <w:r w:rsidR="004B61B5" w:rsidRPr="00251D9E">
        <w:t>:</w:t>
      </w:r>
      <w:r w:rsidR="009C5C60" w:rsidRPr="00251D9E">
        <w:t xml:space="preserve"> </w:t>
      </w:r>
      <w:r w:rsidR="004B61B5" w:rsidRPr="00251D9E">
        <w:rPr>
          <w:b w:val="0"/>
          <w:bCs/>
        </w:rPr>
        <w:t>The Full Time Equivalent workload of academics of Indian heritage at lecturer level and above employed in Australian universities, by state</w:t>
      </w:r>
      <w:bookmarkEnd w:id="118"/>
    </w:p>
    <w:p w14:paraId="403F4911" w14:textId="77777777" w:rsidR="00461E3C" w:rsidRDefault="00461E3C" w:rsidP="00461E3C">
      <w:pPr>
        <w:rPr>
          <w:rFonts w:ascii="Calibri" w:eastAsiaTheme="minorHAnsi" w:hAnsi="Calibri" w:cs="Calibri"/>
          <w:b/>
          <w:bCs/>
        </w:rPr>
      </w:pPr>
      <w:r>
        <w:rPr>
          <w:b/>
          <w:bCs/>
        </w:rPr>
        <w:t>Number</w:t>
      </w:r>
      <w:r>
        <w:rPr>
          <w:b/>
          <w:bCs/>
          <w:spacing w:val="-12"/>
        </w:rPr>
        <w:t xml:space="preserve"> </w:t>
      </w:r>
      <w:r>
        <w:rPr>
          <w:b/>
          <w:bCs/>
        </w:rPr>
        <w:t>of</w:t>
      </w:r>
      <w:r>
        <w:rPr>
          <w:b/>
          <w:bCs/>
          <w:spacing w:val="-12"/>
        </w:rPr>
        <w:t xml:space="preserve"> </w:t>
      </w:r>
      <w:r>
        <w:rPr>
          <w:b/>
          <w:bCs/>
        </w:rPr>
        <w:t>staff</w:t>
      </w:r>
      <w:r>
        <w:rPr>
          <w:b/>
          <w:bCs/>
          <w:spacing w:val="-15"/>
        </w:rPr>
        <w:t xml:space="preserve"> </w:t>
      </w:r>
      <w:r>
        <w:rPr>
          <w:b/>
          <w:bCs/>
        </w:rPr>
        <w:t>with</w:t>
      </w:r>
      <w:r>
        <w:rPr>
          <w:b/>
          <w:bCs/>
          <w:spacing w:val="-9"/>
        </w:rPr>
        <w:t xml:space="preserve"> </w:t>
      </w:r>
      <w:r>
        <w:rPr>
          <w:b/>
          <w:bCs/>
        </w:rPr>
        <w:t>Indian</w:t>
      </w:r>
      <w:r>
        <w:rPr>
          <w:b/>
          <w:bCs/>
          <w:spacing w:val="-8"/>
        </w:rPr>
        <w:t xml:space="preserve"> </w:t>
      </w:r>
      <w:r>
        <w:rPr>
          <w:b/>
          <w:bCs/>
        </w:rPr>
        <w:t>ancestry</w:t>
      </w:r>
    </w:p>
    <w:p w14:paraId="56E2D4E9" w14:textId="77777777" w:rsidR="00461E3C" w:rsidRDefault="00461E3C" w:rsidP="00461E3C">
      <w:pPr>
        <w:rPr>
          <w:b/>
          <w:bCs/>
        </w:rPr>
      </w:pPr>
    </w:p>
    <w:tbl>
      <w:tblPr>
        <w:tblW w:w="3322" w:type="pct"/>
        <w:tblInd w:w="-8" w:type="dxa"/>
        <w:tblCellMar>
          <w:left w:w="0" w:type="dxa"/>
          <w:right w:w="0" w:type="dxa"/>
        </w:tblCellMar>
        <w:tblLook w:val="04A0" w:firstRow="1" w:lastRow="0" w:firstColumn="1" w:lastColumn="0" w:noHBand="0" w:noVBand="1"/>
      </w:tblPr>
      <w:tblGrid>
        <w:gridCol w:w="2125"/>
        <w:gridCol w:w="1417"/>
        <w:gridCol w:w="1984"/>
      </w:tblGrid>
      <w:tr w:rsidR="00461E3C" w14:paraId="7B4C9B2E" w14:textId="77777777" w:rsidTr="00607AEC">
        <w:trPr>
          <w:trHeight w:val="20"/>
          <w:tblHeader/>
        </w:trPr>
        <w:tc>
          <w:tcPr>
            <w:tcW w:w="192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570ED046" w14:textId="77777777" w:rsidR="00461E3C" w:rsidRDefault="00461E3C">
            <w:pPr>
              <w:pStyle w:val="TableTextNormal"/>
              <w:autoSpaceDE/>
              <w:spacing w:before="20" w:after="40"/>
              <w:rPr>
                <w:rFonts w:ascii="Times New Roman" w:hAnsi="Times New Roman" w:cs="Times New Roman"/>
                <w:b/>
                <w:bCs/>
                <w:color w:val="auto"/>
                <w:sz w:val="18"/>
                <w:szCs w:val="18"/>
                <w:lang w:val="en-US" w:eastAsia="en-AU"/>
              </w:rPr>
            </w:pPr>
            <w:r>
              <w:rPr>
                <w:rFonts w:ascii="Times New Roman" w:hAnsi="Times New Roman" w:cs="Times New Roman"/>
                <w:b/>
                <w:bCs/>
                <w:color w:val="auto"/>
                <w:sz w:val="18"/>
                <w:szCs w:val="18"/>
                <w:lang w:val="en-US" w:eastAsia="en-AU"/>
              </w:rPr>
              <w:t>State</w:t>
            </w:r>
          </w:p>
        </w:tc>
        <w:tc>
          <w:tcPr>
            <w:tcW w:w="128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E590144" w14:textId="77777777" w:rsidR="00461E3C" w:rsidRDefault="00461E3C">
            <w:pPr>
              <w:pStyle w:val="TableTextNormal"/>
              <w:autoSpaceDE/>
              <w:spacing w:before="20" w:after="40"/>
              <w:jc w:val="right"/>
              <w:rPr>
                <w:b/>
                <w:bCs/>
                <w:color w:val="auto"/>
                <w:szCs w:val="16"/>
                <w:lang w:val="en-US" w:eastAsia="en-AU"/>
              </w:rPr>
            </w:pPr>
            <w:r>
              <w:rPr>
                <w:b/>
                <w:bCs/>
                <w:color w:val="auto"/>
                <w:lang w:val="en-US" w:eastAsia="en-AU"/>
              </w:rPr>
              <w:t>2016</w:t>
            </w:r>
          </w:p>
        </w:tc>
        <w:tc>
          <w:tcPr>
            <w:tcW w:w="17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9286DC" w14:textId="77777777" w:rsidR="00461E3C" w:rsidRDefault="00461E3C">
            <w:pPr>
              <w:pStyle w:val="TableTextNormal"/>
              <w:autoSpaceDE/>
              <w:spacing w:before="20" w:after="40"/>
              <w:jc w:val="right"/>
              <w:rPr>
                <w:b/>
                <w:bCs/>
                <w:color w:val="auto"/>
                <w:lang w:val="en-US" w:eastAsia="en-AU"/>
              </w:rPr>
            </w:pPr>
            <w:r>
              <w:rPr>
                <w:b/>
                <w:bCs/>
                <w:color w:val="auto"/>
                <w:lang w:val="en-US" w:eastAsia="en-AU"/>
              </w:rPr>
              <w:t>2020</w:t>
            </w:r>
          </w:p>
        </w:tc>
      </w:tr>
      <w:tr w:rsidR="00461E3C" w14:paraId="2D03FAF3"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EA3E2E" w14:textId="77777777" w:rsidR="00461E3C" w:rsidRDefault="00461E3C">
            <w:pPr>
              <w:pStyle w:val="TableTextNormal"/>
              <w:autoSpaceDE/>
              <w:spacing w:before="20" w:after="40"/>
              <w:rPr>
                <w:color w:val="000000"/>
                <w:lang w:val="en-US" w:eastAsia="en-AU"/>
              </w:rPr>
            </w:pPr>
            <w:r>
              <w:rPr>
                <w:color w:val="231F20"/>
                <w:lang w:val="en-US" w:eastAsia="en-AU"/>
              </w:rPr>
              <w:t>Victoria</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696037F6" w14:textId="77777777" w:rsidR="00461E3C" w:rsidRDefault="00461E3C">
            <w:pPr>
              <w:pStyle w:val="TableTextNormal"/>
              <w:autoSpaceDE/>
              <w:spacing w:before="20" w:after="40"/>
              <w:jc w:val="right"/>
              <w:rPr>
                <w:lang w:val="en-US" w:eastAsia="en-AU"/>
              </w:rPr>
            </w:pPr>
            <w:r>
              <w:rPr>
                <w:color w:val="231F20"/>
                <w:lang w:val="en-US" w:eastAsia="en-AU"/>
              </w:rPr>
              <w:t>186</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2B4FBC9F" w14:textId="77777777" w:rsidR="00461E3C" w:rsidRDefault="00461E3C">
            <w:pPr>
              <w:pStyle w:val="TableTextNormal"/>
              <w:autoSpaceDE/>
              <w:spacing w:before="20" w:after="40"/>
              <w:jc w:val="right"/>
              <w:rPr>
                <w:lang w:val="en-US" w:eastAsia="en-AU"/>
              </w:rPr>
            </w:pPr>
            <w:r>
              <w:rPr>
                <w:color w:val="231F20"/>
                <w:lang w:val="en-US" w:eastAsia="en-AU"/>
              </w:rPr>
              <w:t>230</w:t>
            </w:r>
          </w:p>
        </w:tc>
      </w:tr>
      <w:tr w:rsidR="00461E3C" w14:paraId="618F3011"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BF184B" w14:textId="77777777" w:rsidR="00461E3C" w:rsidRDefault="00461E3C">
            <w:pPr>
              <w:pStyle w:val="TableTextNormal"/>
              <w:autoSpaceDE/>
              <w:spacing w:before="20" w:after="40"/>
              <w:rPr>
                <w:lang w:val="en-US" w:eastAsia="en-AU"/>
              </w:rPr>
            </w:pPr>
            <w:r>
              <w:rPr>
                <w:color w:val="231F20"/>
                <w:lang w:val="en-US" w:eastAsia="en-AU"/>
              </w:rPr>
              <w:t>New</w:t>
            </w:r>
            <w:r>
              <w:rPr>
                <w:color w:val="231F20"/>
                <w:spacing w:val="-9"/>
                <w:lang w:val="en-US" w:eastAsia="en-AU"/>
              </w:rPr>
              <w:t xml:space="preserve"> </w:t>
            </w:r>
            <w:r>
              <w:rPr>
                <w:color w:val="231F20"/>
                <w:lang w:val="en-US" w:eastAsia="en-AU"/>
              </w:rPr>
              <w:t>South</w:t>
            </w:r>
            <w:r>
              <w:rPr>
                <w:color w:val="231F20"/>
                <w:spacing w:val="-9"/>
                <w:lang w:val="en-US" w:eastAsia="en-AU"/>
              </w:rPr>
              <w:t xml:space="preserve"> </w:t>
            </w:r>
            <w:r>
              <w:rPr>
                <w:color w:val="231F20"/>
                <w:lang w:val="en-US" w:eastAsia="en-AU"/>
              </w:rPr>
              <w:t>Wales</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1A13AAD3" w14:textId="77777777" w:rsidR="00461E3C" w:rsidRDefault="00461E3C">
            <w:pPr>
              <w:pStyle w:val="TableTextNormal"/>
              <w:autoSpaceDE/>
              <w:spacing w:before="20" w:after="40"/>
              <w:jc w:val="right"/>
              <w:rPr>
                <w:lang w:val="en-US" w:eastAsia="en-AU"/>
              </w:rPr>
            </w:pPr>
            <w:r>
              <w:rPr>
                <w:color w:val="231F20"/>
                <w:lang w:val="en-US" w:eastAsia="en-AU"/>
              </w:rPr>
              <w:t>160.4</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7F8D0F41" w14:textId="77777777" w:rsidR="00461E3C" w:rsidRDefault="00461E3C">
            <w:pPr>
              <w:pStyle w:val="TableTextNormal"/>
              <w:autoSpaceDE/>
              <w:spacing w:before="20" w:after="40"/>
              <w:jc w:val="right"/>
              <w:rPr>
                <w:lang w:val="en-US" w:eastAsia="en-AU"/>
              </w:rPr>
            </w:pPr>
            <w:r>
              <w:rPr>
                <w:color w:val="231F20"/>
                <w:lang w:val="en-US" w:eastAsia="en-AU"/>
              </w:rPr>
              <w:t>212.9</w:t>
            </w:r>
          </w:p>
        </w:tc>
      </w:tr>
      <w:tr w:rsidR="00461E3C" w14:paraId="3E8326D7"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33D4F7" w14:textId="77777777" w:rsidR="00461E3C" w:rsidRDefault="00461E3C">
            <w:pPr>
              <w:pStyle w:val="TableTextNormal"/>
              <w:autoSpaceDE/>
              <w:spacing w:before="20" w:after="40"/>
              <w:rPr>
                <w:lang w:val="en-US" w:eastAsia="en-AU"/>
              </w:rPr>
            </w:pPr>
            <w:r>
              <w:rPr>
                <w:color w:val="231F20"/>
                <w:lang w:val="en-US" w:eastAsia="en-AU"/>
              </w:rPr>
              <w:t>Queensland</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587DEAEF" w14:textId="77777777" w:rsidR="00461E3C" w:rsidRDefault="00461E3C">
            <w:pPr>
              <w:pStyle w:val="TableTextNormal"/>
              <w:autoSpaceDE/>
              <w:spacing w:before="20" w:after="40"/>
              <w:jc w:val="right"/>
              <w:rPr>
                <w:lang w:val="en-US" w:eastAsia="en-AU"/>
              </w:rPr>
            </w:pPr>
            <w:r>
              <w:rPr>
                <w:color w:val="231F20"/>
                <w:lang w:val="en-US" w:eastAsia="en-AU"/>
              </w:rPr>
              <w:t>82</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71AABF8B" w14:textId="77777777" w:rsidR="00461E3C" w:rsidRDefault="00461E3C">
            <w:pPr>
              <w:pStyle w:val="TableTextNormal"/>
              <w:autoSpaceDE/>
              <w:spacing w:before="20" w:after="40"/>
              <w:jc w:val="right"/>
              <w:rPr>
                <w:lang w:val="en-US" w:eastAsia="en-AU"/>
              </w:rPr>
            </w:pPr>
            <w:r>
              <w:rPr>
                <w:color w:val="231F20"/>
                <w:lang w:val="en-US" w:eastAsia="en-AU"/>
              </w:rPr>
              <w:t>104.8</w:t>
            </w:r>
          </w:p>
        </w:tc>
      </w:tr>
      <w:tr w:rsidR="00461E3C" w14:paraId="3FF9234B"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75DCF2" w14:textId="77777777" w:rsidR="00461E3C" w:rsidRDefault="00461E3C">
            <w:pPr>
              <w:pStyle w:val="TableTextNormal"/>
              <w:autoSpaceDE/>
              <w:spacing w:before="20" w:after="40"/>
              <w:rPr>
                <w:lang w:val="en-US" w:eastAsia="en-AU"/>
              </w:rPr>
            </w:pPr>
            <w:r>
              <w:rPr>
                <w:color w:val="231F20"/>
                <w:spacing w:val="-2"/>
                <w:lang w:val="en-US" w:eastAsia="en-AU"/>
              </w:rPr>
              <w:t>Western</w:t>
            </w:r>
            <w:r>
              <w:rPr>
                <w:color w:val="231F20"/>
                <w:spacing w:val="-12"/>
                <w:lang w:val="en-US" w:eastAsia="en-AU"/>
              </w:rPr>
              <w:t xml:space="preserve"> </w:t>
            </w:r>
            <w:r>
              <w:rPr>
                <w:color w:val="231F20"/>
                <w:spacing w:val="-1"/>
                <w:lang w:val="en-US" w:eastAsia="en-AU"/>
              </w:rPr>
              <w:t>Australia</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6CAA1DC2" w14:textId="77777777" w:rsidR="00461E3C" w:rsidRDefault="00461E3C">
            <w:pPr>
              <w:pStyle w:val="TableTextNormal"/>
              <w:autoSpaceDE/>
              <w:spacing w:before="20" w:after="40"/>
              <w:jc w:val="right"/>
              <w:rPr>
                <w:lang w:val="en-US" w:eastAsia="en-AU"/>
              </w:rPr>
            </w:pPr>
            <w:r>
              <w:rPr>
                <w:color w:val="231F20"/>
                <w:lang w:val="en-US" w:eastAsia="en-AU"/>
              </w:rPr>
              <w:t>62.5</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55448041" w14:textId="77777777" w:rsidR="00461E3C" w:rsidRDefault="00461E3C">
            <w:pPr>
              <w:pStyle w:val="TableTextNormal"/>
              <w:autoSpaceDE/>
              <w:spacing w:before="20" w:after="40"/>
              <w:jc w:val="right"/>
              <w:rPr>
                <w:lang w:val="en-US" w:eastAsia="en-AU"/>
              </w:rPr>
            </w:pPr>
            <w:r>
              <w:rPr>
                <w:color w:val="231F20"/>
                <w:lang w:val="en-US" w:eastAsia="en-AU"/>
              </w:rPr>
              <w:t>73.4</w:t>
            </w:r>
          </w:p>
        </w:tc>
      </w:tr>
      <w:tr w:rsidR="00461E3C" w14:paraId="32E50CB4"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CBBA61" w14:textId="77777777" w:rsidR="00461E3C" w:rsidRDefault="00461E3C">
            <w:pPr>
              <w:pStyle w:val="TableTextNormal"/>
              <w:autoSpaceDE/>
              <w:spacing w:before="20" w:after="40"/>
              <w:rPr>
                <w:lang w:val="en-US" w:eastAsia="en-AU"/>
              </w:rPr>
            </w:pPr>
            <w:r>
              <w:rPr>
                <w:color w:val="231F20"/>
                <w:lang w:val="en-US" w:eastAsia="en-AU"/>
              </w:rPr>
              <w:t>South</w:t>
            </w:r>
            <w:r>
              <w:rPr>
                <w:color w:val="231F20"/>
                <w:spacing w:val="2"/>
                <w:lang w:val="en-US" w:eastAsia="en-AU"/>
              </w:rPr>
              <w:t xml:space="preserve"> </w:t>
            </w:r>
            <w:r>
              <w:rPr>
                <w:color w:val="231F20"/>
                <w:lang w:val="en-US" w:eastAsia="en-AU"/>
              </w:rPr>
              <w:t>Australia</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49B9F5AD" w14:textId="77777777" w:rsidR="00461E3C" w:rsidRDefault="00461E3C">
            <w:pPr>
              <w:pStyle w:val="TableTextNormal"/>
              <w:autoSpaceDE/>
              <w:spacing w:before="20" w:after="40"/>
              <w:jc w:val="right"/>
              <w:rPr>
                <w:lang w:val="en-US" w:eastAsia="en-AU"/>
              </w:rPr>
            </w:pPr>
            <w:r>
              <w:rPr>
                <w:color w:val="231F20"/>
                <w:lang w:val="en-US" w:eastAsia="en-AU"/>
              </w:rPr>
              <w:t>39.8</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7E12D0E6" w14:textId="77777777" w:rsidR="00461E3C" w:rsidRDefault="00461E3C">
            <w:pPr>
              <w:pStyle w:val="TableTextNormal"/>
              <w:autoSpaceDE/>
              <w:spacing w:before="20" w:after="40"/>
              <w:jc w:val="right"/>
              <w:rPr>
                <w:lang w:val="en-US" w:eastAsia="en-AU"/>
              </w:rPr>
            </w:pPr>
            <w:r>
              <w:rPr>
                <w:color w:val="231F20"/>
                <w:lang w:val="en-US" w:eastAsia="en-AU"/>
              </w:rPr>
              <w:t>52.7</w:t>
            </w:r>
          </w:p>
        </w:tc>
      </w:tr>
      <w:tr w:rsidR="00461E3C" w14:paraId="157288A4"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2526B1" w14:textId="77777777" w:rsidR="00461E3C" w:rsidRDefault="00461E3C">
            <w:pPr>
              <w:pStyle w:val="TableTextNormal"/>
              <w:autoSpaceDE/>
              <w:spacing w:before="20" w:after="40"/>
              <w:rPr>
                <w:lang w:val="en-US" w:eastAsia="en-AU"/>
              </w:rPr>
            </w:pPr>
            <w:r>
              <w:rPr>
                <w:color w:val="231F20"/>
                <w:lang w:val="en-US" w:eastAsia="en-AU"/>
              </w:rPr>
              <w:t>Australian</w:t>
            </w:r>
            <w:r>
              <w:rPr>
                <w:color w:val="231F20"/>
                <w:spacing w:val="8"/>
                <w:lang w:val="en-US" w:eastAsia="en-AU"/>
              </w:rPr>
              <w:t xml:space="preserve"> </w:t>
            </w:r>
            <w:r>
              <w:rPr>
                <w:color w:val="231F20"/>
                <w:lang w:val="en-US" w:eastAsia="en-AU"/>
              </w:rPr>
              <w:t>Capital</w:t>
            </w:r>
            <w:r>
              <w:rPr>
                <w:color w:val="231F20"/>
                <w:spacing w:val="2"/>
                <w:lang w:val="en-US" w:eastAsia="en-AU"/>
              </w:rPr>
              <w:t xml:space="preserve"> </w:t>
            </w:r>
            <w:r>
              <w:rPr>
                <w:color w:val="231F20"/>
                <w:lang w:val="en-US" w:eastAsia="en-AU"/>
              </w:rPr>
              <w:t>Territory</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644A0AD9" w14:textId="77777777" w:rsidR="00461E3C" w:rsidRDefault="00461E3C">
            <w:pPr>
              <w:pStyle w:val="TableTextNormal"/>
              <w:autoSpaceDE/>
              <w:spacing w:before="20" w:after="40"/>
              <w:jc w:val="right"/>
              <w:rPr>
                <w:lang w:val="en-US" w:eastAsia="en-AU"/>
              </w:rPr>
            </w:pPr>
            <w:r>
              <w:rPr>
                <w:color w:val="231F20"/>
                <w:lang w:val="en-US" w:eastAsia="en-AU"/>
              </w:rPr>
              <w:t>32.2</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078F09AB" w14:textId="77777777" w:rsidR="00461E3C" w:rsidRDefault="00461E3C">
            <w:pPr>
              <w:pStyle w:val="TableTextNormal"/>
              <w:autoSpaceDE/>
              <w:spacing w:before="20" w:after="40"/>
              <w:jc w:val="right"/>
              <w:rPr>
                <w:lang w:val="en-US" w:eastAsia="en-AU"/>
              </w:rPr>
            </w:pPr>
            <w:r>
              <w:rPr>
                <w:color w:val="231F20"/>
                <w:lang w:val="en-US" w:eastAsia="en-AU"/>
              </w:rPr>
              <w:t>37.2</w:t>
            </w:r>
          </w:p>
        </w:tc>
      </w:tr>
      <w:tr w:rsidR="00461E3C" w14:paraId="72154102"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F0B2CC" w14:textId="77777777" w:rsidR="00461E3C" w:rsidRDefault="00461E3C">
            <w:pPr>
              <w:pStyle w:val="TableTextNormal"/>
              <w:autoSpaceDE/>
              <w:spacing w:before="20" w:after="40"/>
              <w:rPr>
                <w:lang w:val="en-US" w:eastAsia="en-AU"/>
              </w:rPr>
            </w:pPr>
            <w:r>
              <w:rPr>
                <w:color w:val="231F20"/>
                <w:spacing w:val="-2"/>
                <w:lang w:val="en-US" w:eastAsia="en-AU"/>
              </w:rPr>
              <w:t>Northern</w:t>
            </w:r>
            <w:r>
              <w:rPr>
                <w:color w:val="231F20"/>
                <w:spacing w:val="-11"/>
                <w:lang w:val="en-US" w:eastAsia="en-AU"/>
              </w:rPr>
              <w:t xml:space="preserve"> </w:t>
            </w:r>
            <w:r>
              <w:rPr>
                <w:color w:val="231F20"/>
                <w:spacing w:val="-1"/>
                <w:lang w:val="en-US" w:eastAsia="en-AU"/>
              </w:rPr>
              <w:t>Territory</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5E08374A" w14:textId="77777777" w:rsidR="00461E3C" w:rsidRDefault="00461E3C">
            <w:pPr>
              <w:pStyle w:val="TableTextNormal"/>
              <w:autoSpaceDE/>
              <w:spacing w:before="20" w:after="40"/>
              <w:jc w:val="right"/>
              <w:rPr>
                <w:lang w:val="en-US" w:eastAsia="en-AU"/>
              </w:rPr>
            </w:pPr>
            <w:r>
              <w:rPr>
                <w:color w:val="231F20"/>
                <w:lang w:val="en-US" w:eastAsia="en-AU"/>
              </w:rPr>
              <w:t>17.8</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7C3E0365" w14:textId="77777777" w:rsidR="00461E3C" w:rsidRDefault="00461E3C">
            <w:pPr>
              <w:pStyle w:val="TableTextNormal"/>
              <w:autoSpaceDE/>
              <w:spacing w:before="20" w:after="40"/>
              <w:jc w:val="right"/>
              <w:rPr>
                <w:lang w:val="en-US" w:eastAsia="en-AU"/>
              </w:rPr>
            </w:pPr>
            <w:r>
              <w:rPr>
                <w:color w:val="231F20"/>
                <w:lang w:val="en-US" w:eastAsia="en-AU"/>
              </w:rPr>
              <w:t>10.5</w:t>
            </w:r>
          </w:p>
        </w:tc>
      </w:tr>
      <w:tr w:rsidR="00461E3C" w14:paraId="5FA2AC01" w14:textId="77777777" w:rsidTr="00607AEC">
        <w:trPr>
          <w:trHeight w:val="20"/>
        </w:trPr>
        <w:tc>
          <w:tcPr>
            <w:tcW w:w="192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6BEBBA" w14:textId="77777777" w:rsidR="00461E3C" w:rsidRDefault="00461E3C">
            <w:pPr>
              <w:pStyle w:val="TableTextNormal"/>
              <w:autoSpaceDE/>
              <w:spacing w:before="20" w:after="40"/>
              <w:rPr>
                <w:lang w:val="en-US" w:eastAsia="en-AU"/>
              </w:rPr>
            </w:pPr>
            <w:r>
              <w:rPr>
                <w:color w:val="231F20"/>
                <w:lang w:val="en-US" w:eastAsia="en-AU"/>
              </w:rPr>
              <w:t>Tasmania</w:t>
            </w:r>
          </w:p>
        </w:tc>
        <w:tc>
          <w:tcPr>
            <w:tcW w:w="1282" w:type="pct"/>
            <w:tcBorders>
              <w:top w:val="nil"/>
              <w:left w:val="nil"/>
              <w:bottom w:val="single" w:sz="8" w:space="0" w:color="auto"/>
              <w:right w:val="single" w:sz="8" w:space="0" w:color="auto"/>
            </w:tcBorders>
            <w:tcMar>
              <w:top w:w="0" w:type="dxa"/>
              <w:left w:w="108" w:type="dxa"/>
              <w:bottom w:w="0" w:type="dxa"/>
              <w:right w:w="108" w:type="dxa"/>
            </w:tcMar>
            <w:hideMark/>
          </w:tcPr>
          <w:p w14:paraId="2B3F1E1B" w14:textId="77777777" w:rsidR="00461E3C" w:rsidRDefault="00461E3C">
            <w:pPr>
              <w:pStyle w:val="TableTextNormal"/>
              <w:autoSpaceDE/>
              <w:spacing w:before="20" w:after="40"/>
              <w:jc w:val="right"/>
              <w:rPr>
                <w:lang w:val="en-US" w:eastAsia="en-AU"/>
              </w:rPr>
            </w:pPr>
            <w:r>
              <w:rPr>
                <w:color w:val="231F20"/>
                <w:lang w:val="en-US" w:eastAsia="en-AU"/>
              </w:rPr>
              <w:t>4.4</w:t>
            </w:r>
          </w:p>
        </w:tc>
        <w:tc>
          <w:tcPr>
            <w:tcW w:w="1795" w:type="pct"/>
            <w:tcBorders>
              <w:top w:val="nil"/>
              <w:left w:val="nil"/>
              <w:bottom w:val="single" w:sz="8" w:space="0" w:color="auto"/>
              <w:right w:val="single" w:sz="8" w:space="0" w:color="auto"/>
            </w:tcBorders>
            <w:tcMar>
              <w:top w:w="0" w:type="dxa"/>
              <w:left w:w="108" w:type="dxa"/>
              <w:bottom w:w="0" w:type="dxa"/>
              <w:right w:w="108" w:type="dxa"/>
            </w:tcMar>
            <w:hideMark/>
          </w:tcPr>
          <w:p w14:paraId="2F72BBFD" w14:textId="77777777" w:rsidR="00461E3C" w:rsidRDefault="00461E3C">
            <w:pPr>
              <w:pStyle w:val="TableTextNormal"/>
              <w:autoSpaceDE/>
              <w:spacing w:before="20" w:after="40"/>
              <w:jc w:val="right"/>
              <w:rPr>
                <w:lang w:val="en-US" w:eastAsia="en-AU"/>
              </w:rPr>
            </w:pPr>
            <w:r>
              <w:rPr>
                <w:color w:val="231F20"/>
                <w:lang w:val="en-US" w:eastAsia="en-AU"/>
              </w:rPr>
              <w:t>7.3</w:t>
            </w:r>
          </w:p>
        </w:tc>
      </w:tr>
      <w:tr w:rsidR="00461E3C" w14:paraId="0D8AA61D" w14:textId="77777777" w:rsidTr="00607AEC">
        <w:trPr>
          <w:trHeight w:val="20"/>
        </w:trPr>
        <w:tc>
          <w:tcPr>
            <w:tcW w:w="1923" w:type="pct"/>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7EAD8D0F" w14:textId="77777777" w:rsidR="00461E3C" w:rsidRDefault="00461E3C">
            <w:pPr>
              <w:pStyle w:val="TableTextNormal"/>
              <w:autoSpaceDE/>
              <w:spacing w:before="20" w:after="40"/>
              <w:rPr>
                <w:lang w:val="en-US" w:eastAsia="en-AU"/>
              </w:rPr>
            </w:pPr>
            <w:r>
              <w:rPr>
                <w:color w:val="231F20"/>
                <w:lang w:val="en-US" w:eastAsia="en-AU"/>
              </w:rPr>
              <w:t>Total</w:t>
            </w:r>
          </w:p>
        </w:tc>
        <w:tc>
          <w:tcPr>
            <w:tcW w:w="1282" w:type="pct"/>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63096B76" w14:textId="77777777" w:rsidR="00461E3C" w:rsidRDefault="00461E3C">
            <w:pPr>
              <w:pStyle w:val="TableTextNormal"/>
              <w:autoSpaceDE/>
              <w:spacing w:before="20" w:after="40"/>
              <w:jc w:val="right"/>
              <w:rPr>
                <w:lang w:val="en-US" w:eastAsia="en-AU"/>
              </w:rPr>
            </w:pPr>
            <w:r>
              <w:rPr>
                <w:color w:val="231F20"/>
                <w:lang w:val="en-US" w:eastAsia="en-AU"/>
              </w:rPr>
              <w:t>585.1</w:t>
            </w:r>
          </w:p>
        </w:tc>
        <w:tc>
          <w:tcPr>
            <w:tcW w:w="1795" w:type="pct"/>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7B6C872C" w14:textId="77777777" w:rsidR="00461E3C" w:rsidRDefault="00461E3C">
            <w:pPr>
              <w:pStyle w:val="TableTextNormal"/>
              <w:autoSpaceDE/>
              <w:spacing w:before="20" w:after="40"/>
              <w:jc w:val="right"/>
              <w:rPr>
                <w:lang w:val="en-US" w:eastAsia="en-AU"/>
              </w:rPr>
            </w:pPr>
            <w:r>
              <w:rPr>
                <w:color w:val="231F20"/>
                <w:lang w:val="en-US" w:eastAsia="en-AU"/>
              </w:rPr>
              <w:t>728.7</w:t>
            </w:r>
          </w:p>
        </w:tc>
      </w:tr>
    </w:tbl>
    <w:p w14:paraId="1B135538" w14:textId="77777777" w:rsidR="00461E3C" w:rsidRDefault="00461E3C" w:rsidP="00461E3C">
      <w:pPr>
        <w:rPr>
          <w:rFonts w:ascii="Calibri" w:eastAsiaTheme="minorHAnsi" w:hAnsi="Calibri" w:cs="Calibri"/>
          <w:color w:val="1F497D"/>
          <w:lang w:val="en-AU"/>
        </w:rPr>
      </w:pPr>
    </w:p>
    <w:p w14:paraId="4FB8FF0A" w14:textId="77777777" w:rsidR="00461E3C" w:rsidRDefault="00461E3C" w:rsidP="00461E3C">
      <w:pPr>
        <w:rPr>
          <w:b/>
          <w:bCs/>
        </w:rPr>
      </w:pPr>
      <w:r>
        <w:rPr>
          <w:b/>
          <w:bCs/>
          <w:spacing w:val="-1"/>
        </w:rPr>
        <w:t>Percentage</w:t>
      </w:r>
      <w:r>
        <w:rPr>
          <w:b/>
          <w:bCs/>
          <w:spacing w:val="-11"/>
        </w:rPr>
        <w:t xml:space="preserve"> </w:t>
      </w:r>
      <w:r>
        <w:rPr>
          <w:b/>
          <w:bCs/>
        </w:rPr>
        <w:t>of</w:t>
      </w:r>
      <w:r>
        <w:rPr>
          <w:b/>
          <w:bCs/>
          <w:spacing w:val="-14"/>
        </w:rPr>
        <w:t xml:space="preserve"> </w:t>
      </w:r>
      <w:r>
        <w:rPr>
          <w:b/>
          <w:bCs/>
        </w:rPr>
        <w:t>staff</w:t>
      </w:r>
      <w:r>
        <w:rPr>
          <w:b/>
          <w:bCs/>
          <w:spacing w:val="-17"/>
        </w:rPr>
        <w:t xml:space="preserve"> </w:t>
      </w:r>
      <w:r>
        <w:rPr>
          <w:b/>
          <w:bCs/>
        </w:rPr>
        <w:t>with</w:t>
      </w:r>
      <w:r>
        <w:rPr>
          <w:b/>
          <w:bCs/>
          <w:spacing w:val="-10"/>
        </w:rPr>
        <w:t xml:space="preserve"> </w:t>
      </w:r>
      <w:r>
        <w:rPr>
          <w:b/>
          <w:bCs/>
        </w:rPr>
        <w:t>Indian</w:t>
      </w:r>
      <w:r>
        <w:rPr>
          <w:b/>
          <w:bCs/>
          <w:spacing w:val="-11"/>
        </w:rPr>
        <w:t xml:space="preserve"> </w:t>
      </w:r>
      <w:r>
        <w:rPr>
          <w:b/>
          <w:bCs/>
        </w:rPr>
        <w:t>ancestry</w:t>
      </w:r>
    </w:p>
    <w:p w14:paraId="071CF73B" w14:textId="77777777" w:rsidR="00461E3C" w:rsidRDefault="00461E3C" w:rsidP="00461E3C"/>
    <w:tbl>
      <w:tblPr>
        <w:tblW w:w="3316" w:type="pct"/>
        <w:tblCellMar>
          <w:left w:w="0" w:type="dxa"/>
          <w:right w:w="0" w:type="dxa"/>
        </w:tblCellMar>
        <w:tblLook w:val="04A0" w:firstRow="1" w:lastRow="0" w:firstColumn="1" w:lastColumn="0" w:noHBand="0" w:noVBand="1"/>
      </w:tblPr>
      <w:tblGrid>
        <w:gridCol w:w="2122"/>
        <w:gridCol w:w="1417"/>
        <w:gridCol w:w="1984"/>
      </w:tblGrid>
      <w:tr w:rsidR="00461E3C" w14:paraId="6C3B1886" w14:textId="77777777" w:rsidTr="00607AEC">
        <w:trPr>
          <w:trHeight w:val="267"/>
          <w:tblHeader/>
        </w:trPr>
        <w:tc>
          <w:tcPr>
            <w:tcW w:w="19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7D4548AE" w14:textId="77777777" w:rsidR="00461E3C" w:rsidRDefault="00461E3C">
            <w:pPr>
              <w:pStyle w:val="TableTextNormal"/>
              <w:autoSpaceDE/>
              <w:spacing w:before="20" w:after="40"/>
              <w:rPr>
                <w:color w:val="231F20"/>
                <w:lang w:val="en-US" w:eastAsia="en-AU"/>
              </w:rPr>
            </w:pPr>
            <w:r>
              <w:rPr>
                <w:rFonts w:ascii="Times New Roman" w:hAnsi="Times New Roman" w:cs="Times New Roman"/>
                <w:b/>
                <w:bCs/>
                <w:color w:val="auto"/>
                <w:sz w:val="18"/>
                <w:szCs w:val="18"/>
                <w:lang w:val="en-US" w:eastAsia="en-AU"/>
              </w:rPr>
              <w:t>State</w:t>
            </w:r>
          </w:p>
        </w:tc>
        <w:tc>
          <w:tcPr>
            <w:tcW w:w="128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022888" w14:textId="77777777" w:rsidR="00461E3C" w:rsidRDefault="00461E3C">
            <w:pPr>
              <w:pStyle w:val="TableTextNormal"/>
              <w:autoSpaceDE/>
              <w:spacing w:before="20" w:after="40"/>
              <w:jc w:val="right"/>
              <w:rPr>
                <w:color w:val="231F20"/>
                <w:lang w:val="en-US" w:eastAsia="en-AU"/>
              </w:rPr>
            </w:pPr>
            <w:r>
              <w:rPr>
                <w:b/>
                <w:bCs/>
                <w:color w:val="auto"/>
                <w:lang w:val="en-US" w:eastAsia="en-AU"/>
              </w:rPr>
              <w:t>2016</w:t>
            </w:r>
          </w:p>
        </w:tc>
        <w:tc>
          <w:tcPr>
            <w:tcW w:w="179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D9C3D7" w14:textId="77777777" w:rsidR="00461E3C" w:rsidRDefault="00461E3C">
            <w:pPr>
              <w:pStyle w:val="TableTextNormal"/>
              <w:autoSpaceDE/>
              <w:spacing w:before="20" w:after="40"/>
              <w:jc w:val="right"/>
              <w:rPr>
                <w:color w:val="231F20"/>
                <w:lang w:val="en-US" w:eastAsia="en-AU"/>
              </w:rPr>
            </w:pPr>
            <w:r>
              <w:rPr>
                <w:b/>
                <w:bCs/>
                <w:color w:val="auto"/>
                <w:lang w:val="en-US" w:eastAsia="en-AU"/>
              </w:rPr>
              <w:t>2020</w:t>
            </w:r>
          </w:p>
        </w:tc>
      </w:tr>
      <w:tr w:rsidR="00461E3C" w14:paraId="5D3B1BE0" w14:textId="77777777" w:rsidTr="00607AEC">
        <w:trPr>
          <w:trHeight w:val="267"/>
        </w:trPr>
        <w:tc>
          <w:tcPr>
            <w:tcW w:w="1921" w:type="pct"/>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228AB9D" w14:textId="77777777" w:rsidR="00461E3C" w:rsidRDefault="00461E3C">
            <w:pPr>
              <w:pStyle w:val="TableTextNormal"/>
              <w:autoSpaceDE/>
              <w:spacing w:before="20" w:after="40"/>
              <w:rPr>
                <w:color w:val="000000"/>
                <w:lang w:val="en-US" w:eastAsia="en-AU"/>
              </w:rPr>
            </w:pPr>
            <w:r>
              <w:rPr>
                <w:color w:val="231F20"/>
                <w:lang w:val="en-US" w:eastAsia="en-AU"/>
              </w:rPr>
              <w:t>Victoria</w:t>
            </w:r>
          </w:p>
        </w:tc>
        <w:tc>
          <w:tcPr>
            <w:tcW w:w="1283" w:type="pct"/>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5D4C8544" w14:textId="77777777" w:rsidR="00461E3C" w:rsidRDefault="00461E3C">
            <w:pPr>
              <w:pStyle w:val="TableTextNormal"/>
              <w:autoSpaceDE/>
              <w:spacing w:before="20" w:after="40"/>
              <w:jc w:val="right"/>
              <w:rPr>
                <w:lang w:val="en-US" w:eastAsia="en-AU"/>
              </w:rPr>
            </w:pPr>
            <w:r>
              <w:rPr>
                <w:color w:val="231F20"/>
                <w:lang w:val="en-US" w:eastAsia="en-AU"/>
              </w:rPr>
              <w:t>2.0%</w:t>
            </w:r>
          </w:p>
        </w:tc>
        <w:tc>
          <w:tcPr>
            <w:tcW w:w="1796" w:type="pct"/>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5BA17CBC" w14:textId="77777777" w:rsidR="00461E3C" w:rsidRDefault="00461E3C">
            <w:pPr>
              <w:pStyle w:val="TableTextNormal"/>
              <w:autoSpaceDE/>
              <w:spacing w:before="20" w:after="40"/>
              <w:jc w:val="right"/>
              <w:rPr>
                <w:lang w:val="en-US" w:eastAsia="en-AU"/>
              </w:rPr>
            </w:pPr>
            <w:r>
              <w:rPr>
                <w:color w:val="231F20"/>
                <w:lang w:val="en-US" w:eastAsia="en-AU"/>
              </w:rPr>
              <w:t>2.2%</w:t>
            </w:r>
          </w:p>
        </w:tc>
      </w:tr>
      <w:tr w:rsidR="00461E3C" w14:paraId="7D67903D"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A94993" w14:textId="77777777" w:rsidR="00461E3C" w:rsidRDefault="00461E3C">
            <w:pPr>
              <w:pStyle w:val="TableTextNormal"/>
              <w:autoSpaceDE/>
              <w:spacing w:before="20" w:after="40"/>
              <w:rPr>
                <w:lang w:val="en-US" w:eastAsia="en-AU"/>
              </w:rPr>
            </w:pPr>
            <w:r>
              <w:rPr>
                <w:color w:val="231F20"/>
                <w:lang w:val="en-US" w:eastAsia="en-AU"/>
              </w:rPr>
              <w:t>New</w:t>
            </w:r>
            <w:r>
              <w:rPr>
                <w:color w:val="231F20"/>
                <w:spacing w:val="-9"/>
                <w:lang w:val="en-US" w:eastAsia="en-AU"/>
              </w:rPr>
              <w:t xml:space="preserve"> </w:t>
            </w:r>
            <w:r>
              <w:rPr>
                <w:color w:val="231F20"/>
                <w:lang w:val="en-US" w:eastAsia="en-AU"/>
              </w:rPr>
              <w:t>South</w:t>
            </w:r>
            <w:r>
              <w:rPr>
                <w:color w:val="231F20"/>
                <w:spacing w:val="-9"/>
                <w:lang w:val="en-US" w:eastAsia="en-AU"/>
              </w:rPr>
              <w:t xml:space="preserve"> </w:t>
            </w:r>
            <w:r>
              <w:rPr>
                <w:color w:val="231F20"/>
                <w:lang w:val="en-US" w:eastAsia="en-AU"/>
              </w:rPr>
              <w:t>Wales</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5C786724" w14:textId="77777777" w:rsidR="00461E3C" w:rsidRDefault="00461E3C">
            <w:pPr>
              <w:pStyle w:val="TableTextNormal"/>
              <w:autoSpaceDE/>
              <w:spacing w:before="20" w:after="40"/>
              <w:jc w:val="right"/>
              <w:rPr>
                <w:lang w:val="en-US" w:eastAsia="en-AU"/>
              </w:rPr>
            </w:pPr>
            <w:r>
              <w:rPr>
                <w:color w:val="231F20"/>
                <w:lang w:val="en-US" w:eastAsia="en-AU"/>
              </w:rPr>
              <w:t>1.6%</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1219A8A6" w14:textId="77777777" w:rsidR="00461E3C" w:rsidRDefault="00461E3C">
            <w:pPr>
              <w:pStyle w:val="TableTextNormal"/>
              <w:autoSpaceDE/>
              <w:spacing w:before="20" w:after="40"/>
              <w:jc w:val="right"/>
              <w:rPr>
                <w:lang w:val="en-US" w:eastAsia="en-AU"/>
              </w:rPr>
            </w:pPr>
            <w:r>
              <w:rPr>
                <w:color w:val="231F20"/>
                <w:lang w:val="en-US" w:eastAsia="en-AU"/>
              </w:rPr>
              <w:t>1.9%</w:t>
            </w:r>
          </w:p>
        </w:tc>
      </w:tr>
      <w:tr w:rsidR="00461E3C" w14:paraId="51D66627"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156D3F" w14:textId="77777777" w:rsidR="00461E3C" w:rsidRDefault="00461E3C">
            <w:pPr>
              <w:pStyle w:val="TableTextNormal"/>
              <w:autoSpaceDE/>
              <w:spacing w:before="20" w:after="40"/>
              <w:rPr>
                <w:lang w:val="en-US" w:eastAsia="en-AU"/>
              </w:rPr>
            </w:pPr>
            <w:r>
              <w:rPr>
                <w:color w:val="231F20"/>
                <w:lang w:val="en-US" w:eastAsia="en-AU"/>
              </w:rPr>
              <w:t>Queensland</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160CD1BF" w14:textId="77777777" w:rsidR="00461E3C" w:rsidRDefault="00461E3C">
            <w:pPr>
              <w:pStyle w:val="TableTextNormal"/>
              <w:autoSpaceDE/>
              <w:spacing w:before="20" w:after="40"/>
              <w:jc w:val="right"/>
              <w:rPr>
                <w:lang w:val="en-US" w:eastAsia="en-AU"/>
              </w:rPr>
            </w:pPr>
            <w:r>
              <w:rPr>
                <w:color w:val="231F20"/>
                <w:lang w:val="en-US" w:eastAsia="en-AU"/>
              </w:rPr>
              <w:t>1.7%</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04D74749" w14:textId="77777777" w:rsidR="00461E3C" w:rsidRDefault="00461E3C">
            <w:pPr>
              <w:pStyle w:val="TableTextNormal"/>
              <w:autoSpaceDE/>
              <w:spacing w:before="20" w:after="40"/>
              <w:jc w:val="right"/>
              <w:rPr>
                <w:lang w:val="en-US" w:eastAsia="en-AU"/>
              </w:rPr>
            </w:pPr>
            <w:r>
              <w:rPr>
                <w:color w:val="231F20"/>
                <w:lang w:val="en-US" w:eastAsia="en-AU"/>
              </w:rPr>
              <w:t>1.6%</w:t>
            </w:r>
          </w:p>
        </w:tc>
      </w:tr>
      <w:tr w:rsidR="00461E3C" w14:paraId="704A4056"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19CD92" w14:textId="77777777" w:rsidR="00461E3C" w:rsidRDefault="00461E3C">
            <w:pPr>
              <w:pStyle w:val="TableTextNormal"/>
              <w:autoSpaceDE/>
              <w:spacing w:before="20" w:after="40"/>
              <w:rPr>
                <w:lang w:val="en-US" w:eastAsia="en-AU"/>
              </w:rPr>
            </w:pPr>
            <w:r>
              <w:rPr>
                <w:color w:val="231F20"/>
                <w:spacing w:val="-2"/>
                <w:lang w:val="en-US" w:eastAsia="en-AU"/>
              </w:rPr>
              <w:t>Western</w:t>
            </w:r>
            <w:r>
              <w:rPr>
                <w:color w:val="231F20"/>
                <w:spacing w:val="-12"/>
                <w:lang w:val="en-US" w:eastAsia="en-AU"/>
              </w:rPr>
              <w:t xml:space="preserve"> </w:t>
            </w:r>
            <w:r>
              <w:rPr>
                <w:color w:val="231F20"/>
                <w:spacing w:val="-1"/>
                <w:lang w:val="en-US" w:eastAsia="en-AU"/>
              </w:rPr>
              <w:t>Australia</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5DF026FD" w14:textId="77777777" w:rsidR="00461E3C" w:rsidRDefault="00461E3C">
            <w:pPr>
              <w:pStyle w:val="TableTextNormal"/>
              <w:autoSpaceDE/>
              <w:spacing w:before="20" w:after="40"/>
              <w:jc w:val="right"/>
              <w:rPr>
                <w:lang w:val="en-US" w:eastAsia="en-AU"/>
              </w:rPr>
            </w:pPr>
            <w:r>
              <w:rPr>
                <w:color w:val="231F20"/>
                <w:lang w:val="en-US" w:eastAsia="en-AU"/>
              </w:rPr>
              <w:t>1.8%</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6114A6A7" w14:textId="77777777" w:rsidR="00461E3C" w:rsidRDefault="00461E3C">
            <w:pPr>
              <w:pStyle w:val="TableTextNormal"/>
              <w:autoSpaceDE/>
              <w:spacing w:before="20" w:after="40"/>
              <w:jc w:val="right"/>
              <w:rPr>
                <w:lang w:val="en-US" w:eastAsia="en-AU"/>
              </w:rPr>
            </w:pPr>
            <w:r>
              <w:rPr>
                <w:color w:val="231F20"/>
                <w:lang w:val="en-US" w:eastAsia="en-AU"/>
              </w:rPr>
              <w:t>1.9%</w:t>
            </w:r>
          </w:p>
        </w:tc>
      </w:tr>
      <w:tr w:rsidR="00461E3C" w14:paraId="1065AE87"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93241E" w14:textId="77777777" w:rsidR="00461E3C" w:rsidRDefault="00461E3C">
            <w:pPr>
              <w:pStyle w:val="TableTextNormal"/>
              <w:autoSpaceDE/>
              <w:spacing w:before="20" w:after="40"/>
              <w:rPr>
                <w:lang w:val="en-US" w:eastAsia="en-AU"/>
              </w:rPr>
            </w:pPr>
            <w:r>
              <w:rPr>
                <w:color w:val="231F20"/>
                <w:lang w:val="en-US" w:eastAsia="en-AU"/>
              </w:rPr>
              <w:t>South</w:t>
            </w:r>
            <w:r>
              <w:rPr>
                <w:color w:val="231F20"/>
                <w:spacing w:val="2"/>
                <w:lang w:val="en-US" w:eastAsia="en-AU"/>
              </w:rPr>
              <w:t xml:space="preserve"> </w:t>
            </w:r>
            <w:r>
              <w:rPr>
                <w:color w:val="231F20"/>
                <w:lang w:val="en-US" w:eastAsia="en-AU"/>
              </w:rPr>
              <w:t>Australia</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06DD7CED" w14:textId="77777777" w:rsidR="00461E3C" w:rsidRDefault="00461E3C">
            <w:pPr>
              <w:pStyle w:val="TableTextNormal"/>
              <w:autoSpaceDE/>
              <w:spacing w:before="20" w:after="40"/>
              <w:jc w:val="right"/>
              <w:rPr>
                <w:lang w:val="en-US" w:eastAsia="en-AU"/>
              </w:rPr>
            </w:pPr>
            <w:r>
              <w:rPr>
                <w:color w:val="231F20"/>
                <w:lang w:val="en-US" w:eastAsia="en-AU"/>
              </w:rPr>
              <w:t>1.6%</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7A0E4478" w14:textId="77777777" w:rsidR="00461E3C" w:rsidRDefault="00461E3C">
            <w:pPr>
              <w:pStyle w:val="TableTextNormal"/>
              <w:autoSpaceDE/>
              <w:spacing w:before="20" w:after="40"/>
              <w:jc w:val="right"/>
              <w:rPr>
                <w:lang w:val="en-US" w:eastAsia="en-AU"/>
              </w:rPr>
            </w:pPr>
            <w:r>
              <w:rPr>
                <w:color w:val="231F20"/>
                <w:lang w:val="en-US" w:eastAsia="en-AU"/>
              </w:rPr>
              <w:t>2.0%</w:t>
            </w:r>
          </w:p>
        </w:tc>
      </w:tr>
      <w:tr w:rsidR="00461E3C" w14:paraId="027E3B62"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E51922" w14:textId="77777777" w:rsidR="00461E3C" w:rsidRDefault="00461E3C">
            <w:pPr>
              <w:pStyle w:val="TableTextNormal"/>
              <w:autoSpaceDE/>
              <w:spacing w:before="20" w:after="40"/>
              <w:rPr>
                <w:lang w:val="en-US" w:eastAsia="en-AU"/>
              </w:rPr>
            </w:pPr>
            <w:r>
              <w:rPr>
                <w:color w:val="231F20"/>
                <w:lang w:val="en-US" w:eastAsia="en-AU"/>
              </w:rPr>
              <w:t>Australian</w:t>
            </w:r>
            <w:r>
              <w:rPr>
                <w:color w:val="231F20"/>
                <w:spacing w:val="8"/>
                <w:lang w:val="en-US" w:eastAsia="en-AU"/>
              </w:rPr>
              <w:t xml:space="preserve"> </w:t>
            </w:r>
            <w:r>
              <w:rPr>
                <w:color w:val="231F20"/>
                <w:lang w:val="en-US" w:eastAsia="en-AU"/>
              </w:rPr>
              <w:t>Capital</w:t>
            </w:r>
            <w:r>
              <w:rPr>
                <w:color w:val="231F20"/>
                <w:spacing w:val="2"/>
                <w:lang w:val="en-US" w:eastAsia="en-AU"/>
              </w:rPr>
              <w:t xml:space="preserve"> </w:t>
            </w:r>
            <w:r>
              <w:rPr>
                <w:color w:val="231F20"/>
                <w:lang w:val="en-US" w:eastAsia="en-AU"/>
              </w:rPr>
              <w:t>Territory</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1B01E7A6" w14:textId="77777777" w:rsidR="00461E3C" w:rsidRDefault="00461E3C">
            <w:pPr>
              <w:pStyle w:val="TableTextNormal"/>
              <w:autoSpaceDE/>
              <w:spacing w:before="20" w:after="40"/>
              <w:jc w:val="right"/>
              <w:rPr>
                <w:lang w:val="en-US" w:eastAsia="en-AU"/>
              </w:rPr>
            </w:pPr>
            <w:r>
              <w:rPr>
                <w:color w:val="231F20"/>
                <w:lang w:val="en-US" w:eastAsia="en-AU"/>
              </w:rPr>
              <w:t>2.1%</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33208AEB" w14:textId="77777777" w:rsidR="00461E3C" w:rsidRDefault="00461E3C">
            <w:pPr>
              <w:pStyle w:val="TableTextNormal"/>
              <w:autoSpaceDE/>
              <w:spacing w:before="20" w:after="40"/>
              <w:jc w:val="right"/>
              <w:rPr>
                <w:lang w:val="en-US" w:eastAsia="en-AU"/>
              </w:rPr>
            </w:pPr>
            <w:r>
              <w:rPr>
                <w:color w:val="231F20"/>
                <w:lang w:val="en-US" w:eastAsia="en-AU"/>
              </w:rPr>
              <w:t>2.3%</w:t>
            </w:r>
          </w:p>
        </w:tc>
      </w:tr>
      <w:tr w:rsidR="00461E3C" w14:paraId="57A5034D"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B8C231" w14:textId="77777777" w:rsidR="00461E3C" w:rsidRDefault="00461E3C">
            <w:pPr>
              <w:pStyle w:val="TableTextNormal"/>
              <w:autoSpaceDE/>
              <w:spacing w:before="20" w:after="40"/>
              <w:rPr>
                <w:lang w:val="en-US" w:eastAsia="en-AU"/>
              </w:rPr>
            </w:pPr>
            <w:r>
              <w:rPr>
                <w:color w:val="231F20"/>
                <w:spacing w:val="-2"/>
                <w:lang w:val="en-US" w:eastAsia="en-AU"/>
              </w:rPr>
              <w:t>Northern</w:t>
            </w:r>
            <w:r>
              <w:rPr>
                <w:color w:val="231F20"/>
                <w:spacing w:val="-11"/>
                <w:lang w:val="en-US" w:eastAsia="en-AU"/>
              </w:rPr>
              <w:t xml:space="preserve"> </w:t>
            </w:r>
            <w:r>
              <w:rPr>
                <w:color w:val="231F20"/>
                <w:spacing w:val="-1"/>
                <w:lang w:val="en-US" w:eastAsia="en-AU"/>
              </w:rPr>
              <w:t>Territory</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2DFEB65C" w14:textId="77777777" w:rsidR="00461E3C" w:rsidRDefault="00461E3C">
            <w:pPr>
              <w:pStyle w:val="TableTextNormal"/>
              <w:autoSpaceDE/>
              <w:spacing w:before="20" w:after="40"/>
              <w:jc w:val="right"/>
              <w:rPr>
                <w:lang w:val="en-US" w:eastAsia="en-AU"/>
              </w:rPr>
            </w:pPr>
            <w:r>
              <w:rPr>
                <w:color w:val="231F20"/>
                <w:lang w:val="en-US" w:eastAsia="en-AU"/>
              </w:rPr>
              <w:t>7.0%</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1FA6A8C3" w14:textId="77777777" w:rsidR="00461E3C" w:rsidRDefault="00461E3C">
            <w:pPr>
              <w:pStyle w:val="TableTextNormal"/>
              <w:autoSpaceDE/>
              <w:spacing w:before="20" w:after="40"/>
              <w:jc w:val="right"/>
              <w:rPr>
                <w:lang w:val="en-US" w:eastAsia="en-AU"/>
              </w:rPr>
            </w:pPr>
            <w:r>
              <w:rPr>
                <w:color w:val="231F20"/>
                <w:lang w:val="en-US" w:eastAsia="en-AU"/>
              </w:rPr>
              <w:t>4.3%</w:t>
            </w:r>
          </w:p>
        </w:tc>
      </w:tr>
      <w:tr w:rsidR="00461E3C" w14:paraId="04977D93" w14:textId="77777777" w:rsidTr="00607AEC">
        <w:trPr>
          <w:trHeight w:val="267"/>
        </w:trPr>
        <w:tc>
          <w:tcPr>
            <w:tcW w:w="1921"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7C7F3B" w14:textId="77777777" w:rsidR="00461E3C" w:rsidRDefault="00461E3C">
            <w:pPr>
              <w:pStyle w:val="TableTextNormal"/>
              <w:autoSpaceDE/>
              <w:spacing w:before="20" w:after="40"/>
              <w:rPr>
                <w:lang w:val="en-US" w:eastAsia="en-AU"/>
              </w:rPr>
            </w:pPr>
            <w:r>
              <w:rPr>
                <w:color w:val="231F20"/>
                <w:lang w:val="en-US" w:eastAsia="en-AU"/>
              </w:rPr>
              <w:t>Tasmania</w:t>
            </w:r>
          </w:p>
        </w:tc>
        <w:tc>
          <w:tcPr>
            <w:tcW w:w="1283" w:type="pct"/>
            <w:tcBorders>
              <w:top w:val="nil"/>
              <w:left w:val="nil"/>
              <w:bottom w:val="single" w:sz="8" w:space="0" w:color="auto"/>
              <w:right w:val="single" w:sz="8" w:space="0" w:color="auto"/>
            </w:tcBorders>
            <w:tcMar>
              <w:top w:w="0" w:type="dxa"/>
              <w:left w:w="108" w:type="dxa"/>
              <w:bottom w:w="0" w:type="dxa"/>
              <w:right w:w="108" w:type="dxa"/>
            </w:tcMar>
            <w:hideMark/>
          </w:tcPr>
          <w:p w14:paraId="7329E79A" w14:textId="77777777" w:rsidR="00461E3C" w:rsidRDefault="00461E3C">
            <w:pPr>
              <w:pStyle w:val="TableTextNormal"/>
              <w:autoSpaceDE/>
              <w:spacing w:before="20" w:after="40"/>
              <w:jc w:val="right"/>
              <w:rPr>
                <w:lang w:val="en-US" w:eastAsia="en-AU"/>
              </w:rPr>
            </w:pPr>
            <w:r>
              <w:rPr>
                <w:color w:val="231F20"/>
                <w:lang w:val="en-US" w:eastAsia="en-AU"/>
              </w:rPr>
              <w:t>0.5%</w:t>
            </w:r>
          </w:p>
        </w:tc>
        <w:tc>
          <w:tcPr>
            <w:tcW w:w="1796" w:type="pct"/>
            <w:tcBorders>
              <w:top w:val="nil"/>
              <w:left w:val="nil"/>
              <w:bottom w:val="single" w:sz="8" w:space="0" w:color="auto"/>
              <w:right w:val="single" w:sz="8" w:space="0" w:color="auto"/>
            </w:tcBorders>
            <w:tcMar>
              <w:top w:w="0" w:type="dxa"/>
              <w:left w:w="108" w:type="dxa"/>
              <w:bottom w:w="0" w:type="dxa"/>
              <w:right w:w="108" w:type="dxa"/>
            </w:tcMar>
            <w:hideMark/>
          </w:tcPr>
          <w:p w14:paraId="29A6F1D0" w14:textId="77777777" w:rsidR="00461E3C" w:rsidRDefault="00461E3C">
            <w:pPr>
              <w:pStyle w:val="TableTextNormal"/>
              <w:autoSpaceDE/>
              <w:spacing w:before="20" w:after="40"/>
              <w:jc w:val="right"/>
              <w:rPr>
                <w:lang w:val="en-US" w:eastAsia="en-AU"/>
              </w:rPr>
            </w:pPr>
            <w:r>
              <w:rPr>
                <w:color w:val="231F20"/>
                <w:lang w:val="en-US" w:eastAsia="en-AU"/>
              </w:rPr>
              <w:t>0.9%</w:t>
            </w:r>
          </w:p>
        </w:tc>
      </w:tr>
      <w:tr w:rsidR="00461E3C" w14:paraId="51B06535" w14:textId="77777777" w:rsidTr="00607AEC">
        <w:trPr>
          <w:trHeight w:val="267"/>
        </w:trPr>
        <w:tc>
          <w:tcPr>
            <w:tcW w:w="1921" w:type="pct"/>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42B92F0B" w14:textId="77777777" w:rsidR="00461E3C" w:rsidRDefault="00461E3C">
            <w:pPr>
              <w:pStyle w:val="TableTextNormal"/>
              <w:autoSpaceDE/>
              <w:spacing w:before="20" w:after="40"/>
              <w:rPr>
                <w:lang w:val="en-US" w:eastAsia="en-AU"/>
              </w:rPr>
            </w:pPr>
            <w:r>
              <w:rPr>
                <w:color w:val="231F20"/>
                <w:lang w:val="en-US" w:eastAsia="en-AU"/>
              </w:rPr>
              <w:t>Total</w:t>
            </w:r>
          </w:p>
        </w:tc>
        <w:tc>
          <w:tcPr>
            <w:tcW w:w="1283" w:type="pct"/>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554E8D24" w14:textId="77777777" w:rsidR="00461E3C" w:rsidRDefault="00461E3C">
            <w:pPr>
              <w:pStyle w:val="TableTextNormal"/>
              <w:autoSpaceDE/>
              <w:spacing w:before="20" w:after="40"/>
              <w:jc w:val="right"/>
              <w:rPr>
                <w:lang w:val="en-US" w:eastAsia="en-AU"/>
              </w:rPr>
            </w:pPr>
            <w:r>
              <w:rPr>
                <w:color w:val="231F20"/>
                <w:lang w:val="en-US" w:eastAsia="en-AU"/>
              </w:rPr>
              <w:t>1.8%</w:t>
            </w:r>
          </w:p>
        </w:tc>
        <w:tc>
          <w:tcPr>
            <w:tcW w:w="1796" w:type="pct"/>
            <w:tcBorders>
              <w:top w:val="nil"/>
              <w:left w:val="nil"/>
              <w:bottom w:val="single" w:sz="8" w:space="0" w:color="auto"/>
              <w:right w:val="single" w:sz="8" w:space="0" w:color="auto"/>
            </w:tcBorders>
            <w:shd w:val="clear" w:color="auto" w:fill="F2F2F2"/>
            <w:tcMar>
              <w:top w:w="0" w:type="dxa"/>
              <w:left w:w="108" w:type="dxa"/>
              <w:bottom w:w="0" w:type="dxa"/>
              <w:right w:w="108" w:type="dxa"/>
            </w:tcMar>
            <w:hideMark/>
          </w:tcPr>
          <w:p w14:paraId="4189773E" w14:textId="77777777" w:rsidR="00461E3C" w:rsidRDefault="00461E3C">
            <w:pPr>
              <w:pStyle w:val="TableTextNormal"/>
              <w:autoSpaceDE/>
              <w:spacing w:before="20" w:after="40"/>
              <w:jc w:val="right"/>
              <w:rPr>
                <w:lang w:val="en-US" w:eastAsia="en-AU"/>
              </w:rPr>
            </w:pPr>
            <w:r>
              <w:rPr>
                <w:color w:val="231F20"/>
                <w:lang w:val="en-US" w:eastAsia="en-AU"/>
              </w:rPr>
              <w:t>1.9%</w:t>
            </w:r>
          </w:p>
        </w:tc>
      </w:tr>
    </w:tbl>
    <w:p w14:paraId="77277A5E" w14:textId="77777777" w:rsidR="00461E3C" w:rsidRDefault="00461E3C" w:rsidP="00461E3C">
      <w:pPr>
        <w:rPr>
          <w:rFonts w:ascii="Calibri" w:eastAsiaTheme="minorHAnsi" w:hAnsi="Calibri" w:cs="Calibri"/>
          <w:color w:val="1F497D"/>
          <w:lang w:val="en-AU"/>
        </w:rPr>
      </w:pPr>
    </w:p>
    <w:p w14:paraId="496BAEDF" w14:textId="77777777" w:rsidR="00D37CBC" w:rsidRDefault="00D37CBC" w:rsidP="00D37CBC">
      <w:pPr>
        <w:pStyle w:val="Source"/>
        <w:ind w:left="0"/>
        <w:rPr>
          <w:w w:val="100"/>
          <w:lang w:val="en-AU"/>
        </w:rPr>
      </w:pPr>
    </w:p>
    <w:p w14:paraId="1DAB7E5E" w14:textId="7D4489E9" w:rsidR="004B61B5" w:rsidRPr="00251D9E" w:rsidRDefault="004B61B5" w:rsidP="00A34B01">
      <w:pPr>
        <w:pStyle w:val="Source"/>
        <w:rPr>
          <w:w w:val="100"/>
          <w:lang w:val="en-AU"/>
        </w:rPr>
      </w:pPr>
      <w:r w:rsidRPr="00251D9E">
        <w:rPr>
          <w:w w:val="100"/>
          <w:lang w:val="en-AU"/>
        </w:rPr>
        <w:t>Source: PwC analysis of data from the Department of Education, Skills and Employment, 2021</w:t>
      </w:r>
    </w:p>
    <w:p w14:paraId="48A3A9CF" w14:textId="5E6BD8C8" w:rsidR="004B61B5" w:rsidRPr="00251D9E" w:rsidRDefault="00504ACA" w:rsidP="00504ACA">
      <w:pPr>
        <w:pStyle w:val="Heading2"/>
        <w:rPr>
          <w:lang w:val="en-AU"/>
        </w:rPr>
      </w:pPr>
      <w:bookmarkStart w:id="119" w:name="_Toc98748855"/>
      <w:bookmarkStart w:id="120" w:name="_Toc98772513"/>
      <w:bookmarkStart w:id="121" w:name="_Ref98779704"/>
      <w:bookmarkStart w:id="122" w:name="_Ref98779818"/>
      <w:r w:rsidRPr="00251D9E">
        <w:rPr>
          <w:lang w:val="en-AU"/>
        </w:rPr>
        <w:t>A subset of economically influential diaspora members</w:t>
      </w:r>
      <w:bookmarkEnd w:id="119"/>
      <w:bookmarkEnd w:id="120"/>
      <w:bookmarkEnd w:id="121"/>
      <w:bookmarkEnd w:id="122"/>
    </w:p>
    <w:p w14:paraId="36F81A2E" w14:textId="77777777" w:rsidR="00A34B01" w:rsidRPr="00251D9E" w:rsidRDefault="00A34B01" w:rsidP="00A34B01">
      <w:pPr>
        <w:pStyle w:val="BodyText"/>
        <w:sectPr w:rsidR="00A34B01" w:rsidRPr="00251D9E" w:rsidSect="00B76178">
          <w:type w:val="continuous"/>
          <w:pgSz w:w="9922" w:h="14170" w:code="138"/>
          <w:pgMar w:top="1181" w:right="792" w:bottom="274" w:left="792" w:header="432" w:footer="720" w:gutter="0"/>
          <w:cols w:space="720"/>
        </w:sectPr>
      </w:pPr>
    </w:p>
    <w:p w14:paraId="4EBFD44D" w14:textId="46C4652C" w:rsidR="004B61B5" w:rsidRPr="00251D9E" w:rsidRDefault="004B61B5" w:rsidP="001D2394">
      <w:pPr>
        <w:pStyle w:val="BodyText"/>
        <w:spacing w:after="80"/>
      </w:pPr>
      <w:r w:rsidRPr="00251D9E">
        <w:t xml:space="preserve">Having identified company directors, managers and researchers of Indian ancestry, this section analyses a subset of 964 diaspora members that may be most able to contribute to increased trade and investment between Australia and India. The approach taken to develop this subset is shown in </w:t>
      </w:r>
      <w:r w:rsidR="009070BF" w:rsidRPr="00251D9E">
        <w:fldChar w:fldCharType="begin"/>
      </w:r>
      <w:r w:rsidR="009070BF" w:rsidRPr="00251D9E">
        <w:instrText xml:space="preserve"> REF _Ref98748578 \h </w:instrText>
      </w:r>
      <w:r w:rsidR="00251D9E">
        <w:instrText xml:space="preserve"> \* MERGEFORMAT </w:instrText>
      </w:r>
      <w:r w:rsidR="009070BF" w:rsidRPr="00251D9E">
        <w:fldChar w:fldCharType="separate"/>
      </w:r>
      <w:r w:rsidR="00626988" w:rsidRPr="00251D9E">
        <w:t xml:space="preserve">Figure </w:t>
      </w:r>
      <w:r w:rsidR="00626988">
        <w:rPr>
          <w:noProof/>
        </w:rPr>
        <w:t>18</w:t>
      </w:r>
      <w:r w:rsidR="009070BF" w:rsidRPr="00251D9E">
        <w:fldChar w:fldCharType="end"/>
      </w:r>
      <w:r w:rsidRPr="00251D9E">
        <w:t>. The</w:t>
      </w:r>
      <w:r w:rsidR="001D2394">
        <w:t> </w:t>
      </w:r>
      <w:r w:rsidRPr="00251D9E">
        <w:t>framework applied a set of criteria to prioritise between and within the three sub-groups, identifying individuals by reference to bilateral trade and investment trends and the emerging sectors of significance to the relationship. The term ‘influential’ is used in this specific sense.</w:t>
      </w:r>
    </w:p>
    <w:p w14:paraId="1AA2B5D6" w14:textId="77777777" w:rsidR="00A34B01" w:rsidRPr="00251D9E" w:rsidRDefault="00A34B01" w:rsidP="00A34B01">
      <w:pPr>
        <w:pStyle w:val="BodyText"/>
        <w:sectPr w:rsidR="00A34B01" w:rsidRPr="00251D9E" w:rsidSect="00A34B01">
          <w:type w:val="continuous"/>
          <w:pgSz w:w="9922" w:h="14170" w:code="138"/>
          <w:pgMar w:top="1181" w:right="792" w:bottom="274" w:left="792" w:header="432" w:footer="720" w:gutter="0"/>
          <w:cols w:num="2" w:space="720"/>
        </w:sectPr>
      </w:pPr>
    </w:p>
    <w:p w14:paraId="34C3FAD6" w14:textId="77777777" w:rsidR="00A34B01" w:rsidRPr="00251D9E" w:rsidRDefault="00A34B01" w:rsidP="002377EB">
      <w:pPr>
        <w:pStyle w:val="BodyText"/>
        <w:spacing w:after="0"/>
      </w:pPr>
    </w:p>
    <w:p w14:paraId="00976536" w14:textId="3C0AD620" w:rsidR="004B61B5" w:rsidRPr="00251D9E" w:rsidRDefault="00A34B01" w:rsidP="00A34B01">
      <w:pPr>
        <w:pStyle w:val="Caption"/>
        <w:ind w:left="893" w:hanging="893"/>
        <w:rPr>
          <w:b w:val="0"/>
          <w:bCs/>
        </w:rPr>
      </w:pPr>
      <w:bookmarkStart w:id="123" w:name="_Ref98748578"/>
      <w:bookmarkStart w:id="124" w:name="_Ref98749118"/>
      <w:r w:rsidRPr="00251D9E">
        <w:t xml:space="preserve">Figure </w:t>
      </w:r>
      <w:r w:rsidR="008324B6">
        <w:fldChar w:fldCharType="begin"/>
      </w:r>
      <w:r w:rsidR="008324B6">
        <w:instrText xml:space="preserve"> SEQ Figure \* ARABIC </w:instrText>
      </w:r>
      <w:r w:rsidR="008324B6">
        <w:fldChar w:fldCharType="separate"/>
      </w:r>
      <w:r w:rsidR="00626988">
        <w:rPr>
          <w:noProof/>
        </w:rPr>
        <w:t>18</w:t>
      </w:r>
      <w:r w:rsidR="008324B6">
        <w:rPr>
          <w:noProof/>
        </w:rPr>
        <w:fldChar w:fldCharType="end"/>
      </w:r>
      <w:bookmarkEnd w:id="123"/>
      <w:r w:rsidR="004B61B5" w:rsidRPr="00251D9E">
        <w:t>:</w:t>
      </w:r>
      <w:r w:rsidR="009C5C60" w:rsidRPr="00251D9E">
        <w:t xml:space="preserve"> </w:t>
      </w:r>
      <w:r w:rsidR="004B61B5" w:rsidRPr="00251D9E">
        <w:rPr>
          <w:b w:val="0"/>
          <w:bCs/>
        </w:rPr>
        <w:t>Prioritisation framework to identify diaspora members most able to contribute to the economic</w:t>
      </w:r>
      <w:r w:rsidR="00697E4F" w:rsidRPr="00251D9E">
        <w:rPr>
          <w:b w:val="0"/>
          <w:bCs/>
        </w:rPr>
        <w:t> </w:t>
      </w:r>
      <w:r w:rsidR="004B61B5" w:rsidRPr="00251D9E">
        <w:rPr>
          <w:b w:val="0"/>
          <w:bCs/>
        </w:rPr>
        <w:t>relationship</w:t>
      </w:r>
      <w:bookmarkEnd w:id="124"/>
    </w:p>
    <w:p w14:paraId="18B7C1C3" w14:textId="7266F6F1" w:rsidR="00A34B01" w:rsidRPr="00251D9E" w:rsidRDefault="001D2394" w:rsidP="00004385">
      <w:pPr>
        <w:pStyle w:val="BodyText"/>
        <w:spacing w:after="0"/>
      </w:pPr>
      <w:r w:rsidRPr="001D2394">
        <w:rPr>
          <w:noProof/>
        </w:rPr>
        <w:drawing>
          <wp:inline distT="0" distB="0" distL="0" distR="0" wp14:anchorId="53A8BB40" wp14:editId="42ED4137">
            <wp:extent cx="5294630" cy="1457960"/>
            <wp:effectExtent l="0" t="0" r="0" b="0"/>
            <wp:docPr id="131" name="Picture 131" descr="The three steps in the prioritisation framework include considering the concentration of Indian diaspora members followed by the regions and industries of businesses they direct and manage and then the alignment of these with the priority sectors and emerging growth areas for the Australia-India trade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The three steps in the prioritisation framework include considering the concentration of Indian diaspora members followed by the regions and industries of businesses they direct and manage and then the alignment of these with the priority sectors and emerging growth areas for the Australia-India trade relationshi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94630" cy="1457960"/>
                    </a:xfrm>
                    <a:prstGeom prst="rect">
                      <a:avLst/>
                    </a:prstGeom>
                    <a:noFill/>
                    <a:ln>
                      <a:noFill/>
                    </a:ln>
                  </pic:spPr>
                </pic:pic>
              </a:graphicData>
            </a:graphic>
          </wp:inline>
        </w:drawing>
      </w:r>
    </w:p>
    <w:p w14:paraId="6CA50A6E" w14:textId="08DEA473" w:rsidR="004B61B5" w:rsidRPr="00251D9E" w:rsidRDefault="00A34B01" w:rsidP="00A34B01">
      <w:pPr>
        <w:pStyle w:val="Source"/>
        <w:rPr>
          <w:w w:val="100"/>
          <w:lang w:val="en-AU"/>
        </w:rPr>
      </w:pPr>
      <w:r w:rsidRPr="00251D9E">
        <w:rPr>
          <w:w w:val="100"/>
          <w:lang w:val="en-AU"/>
        </w:rPr>
        <w:t>Source: PwC analysis</w:t>
      </w:r>
    </w:p>
    <w:p w14:paraId="5173BD0D" w14:textId="77777777" w:rsidR="00A34B01" w:rsidRPr="00251D9E" w:rsidRDefault="00A34B01" w:rsidP="004B61B5">
      <w:pPr>
        <w:pStyle w:val="BodyText"/>
        <w:rPr>
          <w:b/>
          <w:bCs/>
          <w:lang w:val="en-AU"/>
        </w:rPr>
        <w:sectPr w:rsidR="00A34B01" w:rsidRPr="00251D9E" w:rsidSect="00B76178">
          <w:type w:val="continuous"/>
          <w:pgSz w:w="9922" w:h="14170" w:code="138"/>
          <w:pgMar w:top="1181" w:right="792" w:bottom="274" w:left="792" w:header="432" w:footer="720" w:gutter="0"/>
          <w:cols w:space="720"/>
        </w:sectPr>
      </w:pPr>
    </w:p>
    <w:p w14:paraId="6D736DAE" w14:textId="2202689B" w:rsidR="004B61B5" w:rsidRPr="00251D9E" w:rsidRDefault="004B61B5" w:rsidP="00D95A36">
      <w:pPr>
        <w:pStyle w:val="BodyText"/>
        <w:keepNext/>
        <w:keepLines/>
        <w:widowControl/>
        <w:rPr>
          <w:b/>
          <w:bCs/>
          <w:lang w:val="en-AU"/>
        </w:rPr>
      </w:pPr>
      <w:r w:rsidRPr="00251D9E">
        <w:rPr>
          <w:b/>
          <w:bCs/>
          <w:lang w:val="en-AU"/>
        </w:rPr>
        <w:t>Large enterprises and corporations</w:t>
      </w:r>
    </w:p>
    <w:p w14:paraId="41B24853" w14:textId="77777777" w:rsidR="004B61B5" w:rsidRPr="00251D9E" w:rsidRDefault="004B61B5" w:rsidP="004B61B5">
      <w:pPr>
        <w:pStyle w:val="BodyText"/>
        <w:rPr>
          <w:lang w:val="en-AU"/>
        </w:rPr>
      </w:pPr>
      <w:r w:rsidRPr="00251D9E">
        <w:rPr>
          <w:lang w:val="en-AU"/>
        </w:rPr>
        <w:t>As shown in Table 6, the prioritisation framework identified:</w:t>
      </w:r>
    </w:p>
    <w:p w14:paraId="6F8D7C54" w14:textId="6FED59E7" w:rsidR="004B61B5" w:rsidRPr="00251D9E" w:rsidRDefault="004B61B5" w:rsidP="00A34B01">
      <w:pPr>
        <w:pStyle w:val="Bullet1"/>
        <w:rPr>
          <w:lang w:val="en-AU"/>
        </w:rPr>
      </w:pPr>
      <w:r w:rsidRPr="00251D9E">
        <w:rPr>
          <w:lang w:val="en-AU"/>
        </w:rPr>
        <w:t>429 large enterprises and corporations with directors and managers of Indian ancestry</w:t>
      </w:r>
    </w:p>
    <w:p w14:paraId="21E79D1A" w14:textId="0F43A50D" w:rsidR="004B61B5" w:rsidRPr="00251D9E" w:rsidRDefault="004B61B5" w:rsidP="00A34B01">
      <w:pPr>
        <w:pStyle w:val="Bullet1"/>
        <w:rPr>
          <w:lang w:val="en-AU"/>
        </w:rPr>
      </w:pPr>
      <w:r w:rsidRPr="00251D9E">
        <w:rPr>
          <w:lang w:val="en-AU"/>
        </w:rPr>
        <w:t>$810 billion in total revenue from these organisations, including $250 billion in the health, tourism and resources sectors.</w:t>
      </w:r>
    </w:p>
    <w:p w14:paraId="4EAB3CA8" w14:textId="2362D7ED" w:rsidR="004B61B5" w:rsidRPr="00251D9E" w:rsidRDefault="004B61B5" w:rsidP="004B61B5">
      <w:pPr>
        <w:pStyle w:val="BodyText"/>
        <w:rPr>
          <w:lang w:val="en-AU"/>
        </w:rPr>
      </w:pPr>
      <w:r w:rsidRPr="00251D9E">
        <w:rPr>
          <w:lang w:val="en-AU"/>
        </w:rPr>
        <w:t>The sectoral breakdown of these large enterprises and corporations shown in Table 6 corroborates the findings that the penetration of Indian diaspora members in director and manager positions in the education and agribusiness sectors is not as</w:t>
      </w:r>
      <w:r w:rsidR="00A34B01" w:rsidRPr="00251D9E">
        <w:rPr>
          <w:lang w:val="en-AU"/>
        </w:rPr>
        <w:t xml:space="preserve"> </w:t>
      </w:r>
      <w:r w:rsidRPr="00251D9E">
        <w:rPr>
          <w:lang w:val="en-AU"/>
        </w:rPr>
        <w:t>strong as other sectors. In contrast, there is high representation in the health, tourism and resources sectors, particularly in terms of their share of the total number of directors and managers.</w:t>
      </w:r>
    </w:p>
    <w:p w14:paraId="1A42CDDA" w14:textId="77777777" w:rsidR="004B61B5" w:rsidRPr="00251D9E" w:rsidRDefault="004B61B5" w:rsidP="004B61B5">
      <w:pPr>
        <w:pStyle w:val="BodyText"/>
        <w:rPr>
          <w:lang w:val="en-AU"/>
        </w:rPr>
      </w:pPr>
      <w:r w:rsidRPr="00251D9E">
        <w:rPr>
          <w:lang w:val="en-AU"/>
        </w:rPr>
        <w:t>In terms of regional breakdown, the majority of these large enterprises are located within major capital cities and immediate surroundings.</w:t>
      </w:r>
    </w:p>
    <w:p w14:paraId="0FDFEF5A" w14:textId="77777777" w:rsidR="004B61B5" w:rsidRPr="00251D9E" w:rsidRDefault="004B61B5" w:rsidP="004B61B5">
      <w:pPr>
        <w:pStyle w:val="BodyText"/>
        <w:rPr>
          <w:b/>
          <w:bCs/>
          <w:lang w:val="en-AU"/>
        </w:rPr>
      </w:pPr>
      <w:r w:rsidRPr="00251D9E">
        <w:rPr>
          <w:b/>
          <w:bCs/>
          <w:lang w:val="en-AU"/>
        </w:rPr>
        <w:t>Entrepreneurs and SMEs</w:t>
      </w:r>
    </w:p>
    <w:p w14:paraId="02C9163F" w14:textId="730D945E" w:rsidR="004B61B5" w:rsidRPr="00251D9E" w:rsidRDefault="004B61B5" w:rsidP="004B61B5">
      <w:pPr>
        <w:pStyle w:val="BodyText"/>
        <w:rPr>
          <w:lang w:val="en-AU"/>
        </w:rPr>
      </w:pPr>
      <w:r w:rsidRPr="00251D9E">
        <w:rPr>
          <w:lang w:val="en-AU"/>
        </w:rPr>
        <w:t>Among entrepreneurs of Indian ancestry and SMEs employing directors and managers of Indian ancestry, this research identified 2,414 influential entities generating $1.1b in total revenue, shown in Table 7.</w:t>
      </w:r>
    </w:p>
    <w:p w14:paraId="0D88CC17" w14:textId="77777777" w:rsidR="00A34B01" w:rsidRPr="00251D9E" w:rsidRDefault="00A34B01" w:rsidP="004B61B5">
      <w:pPr>
        <w:pStyle w:val="BodyText"/>
        <w:rPr>
          <w:lang w:val="en-AU"/>
        </w:rPr>
        <w:sectPr w:rsidR="00A34B01" w:rsidRPr="00251D9E" w:rsidSect="007B4810">
          <w:headerReference w:type="even" r:id="rId121"/>
          <w:footerReference w:type="even" r:id="rId122"/>
          <w:type w:val="continuous"/>
          <w:pgSz w:w="9922" w:h="14170" w:code="138"/>
          <w:pgMar w:top="1181" w:right="792" w:bottom="274" w:left="792" w:header="432" w:footer="432" w:gutter="0"/>
          <w:cols w:num="2" w:space="288"/>
          <w:docGrid w:linePitch="299"/>
        </w:sectPr>
      </w:pPr>
    </w:p>
    <w:p w14:paraId="46437B44" w14:textId="77777777" w:rsidR="00A34B01" w:rsidRPr="00251D9E" w:rsidRDefault="00A34B01" w:rsidP="004B61B5">
      <w:pPr>
        <w:pStyle w:val="BodyText"/>
        <w:rPr>
          <w:lang w:val="en-AU"/>
        </w:rPr>
      </w:pPr>
    </w:p>
    <w:p w14:paraId="6B01D208" w14:textId="06C550A9" w:rsidR="004B61B5" w:rsidRPr="00251D9E" w:rsidRDefault="00A34B01" w:rsidP="00A34B01">
      <w:pPr>
        <w:pStyle w:val="Caption"/>
        <w:ind w:left="720" w:hanging="720"/>
        <w:rPr>
          <w:b w:val="0"/>
          <w:bCs/>
        </w:rPr>
      </w:pPr>
      <w:bookmarkStart w:id="125" w:name="_Ref98749533"/>
      <w:r w:rsidRPr="00251D9E">
        <w:t xml:space="preserve">Table </w:t>
      </w:r>
      <w:r w:rsidR="008324B6">
        <w:fldChar w:fldCharType="begin"/>
      </w:r>
      <w:r w:rsidR="008324B6">
        <w:instrText xml:space="preserve"> SEQ Table \* ARABIC </w:instrText>
      </w:r>
      <w:r w:rsidR="008324B6">
        <w:fldChar w:fldCharType="separate"/>
      </w:r>
      <w:r w:rsidR="00626988">
        <w:rPr>
          <w:noProof/>
        </w:rPr>
        <w:t>6</w:t>
      </w:r>
      <w:r w:rsidR="008324B6">
        <w:rPr>
          <w:noProof/>
        </w:rPr>
        <w:fldChar w:fldCharType="end"/>
      </w:r>
      <w:r w:rsidR="004B61B5" w:rsidRPr="00251D9E">
        <w:t>:</w:t>
      </w:r>
      <w:r w:rsidR="009C5C60" w:rsidRPr="00251D9E">
        <w:t xml:space="preserve"> </w:t>
      </w:r>
      <w:r w:rsidR="004B61B5" w:rsidRPr="00251D9E">
        <w:rPr>
          <w:b w:val="0"/>
          <w:bCs/>
        </w:rPr>
        <w:t>The sectoral distribution of large enterprises and corporates employing influential Indian diaspora members</w:t>
      </w:r>
      <w:bookmarkEnd w:id="125"/>
    </w:p>
    <w:tbl>
      <w:tblPr>
        <w:tblStyle w:val="Tables-APBase"/>
        <w:tblW w:w="5000" w:type="pct"/>
        <w:tblLook w:val="04A0" w:firstRow="1" w:lastRow="0" w:firstColumn="1" w:lastColumn="0" w:noHBand="0" w:noVBand="1"/>
      </w:tblPr>
      <w:tblGrid>
        <w:gridCol w:w="2891"/>
        <w:gridCol w:w="1528"/>
        <w:gridCol w:w="1926"/>
        <w:gridCol w:w="1993"/>
      </w:tblGrid>
      <w:tr w:rsidR="00B55EDB" w:rsidRPr="00B55EDB" w14:paraId="4705BDCE" w14:textId="77777777" w:rsidTr="007A73A1">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1734" w:type="pct"/>
          </w:tcPr>
          <w:p w14:paraId="1C3D4B88" w14:textId="6D8EB672" w:rsidR="004B61B5" w:rsidRPr="00B55EDB" w:rsidRDefault="004B61B5" w:rsidP="007A73A1">
            <w:pPr>
              <w:pStyle w:val="TableColumnHeadingNormal"/>
              <w:spacing w:before="40" w:after="40"/>
              <w:rPr>
                <w:color w:val="auto"/>
              </w:rPr>
            </w:pPr>
            <w:r w:rsidRPr="00B55EDB">
              <w:rPr>
                <w:color w:val="auto"/>
              </w:rPr>
              <w:t>Sector</w:t>
            </w:r>
          </w:p>
        </w:tc>
        <w:tc>
          <w:tcPr>
            <w:tcW w:w="916" w:type="pct"/>
          </w:tcPr>
          <w:p w14:paraId="7687583A" w14:textId="77777777" w:rsidR="004B61B5" w:rsidRPr="00B55EDB" w:rsidRDefault="004B61B5" w:rsidP="007A73A1">
            <w:pPr>
              <w:pStyle w:val="TableColumnHeadingNormal"/>
              <w:spacing w:before="40" w:after="4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Revenue</w:t>
            </w:r>
            <w:r w:rsidRPr="00B55EDB">
              <w:rPr>
                <w:color w:val="auto"/>
                <w:spacing w:val="-7"/>
              </w:rPr>
              <w:t xml:space="preserve"> </w:t>
            </w:r>
            <w:r w:rsidRPr="00B55EDB">
              <w:rPr>
                <w:color w:val="auto"/>
              </w:rPr>
              <w:t>($b)</w:t>
            </w:r>
          </w:p>
        </w:tc>
        <w:tc>
          <w:tcPr>
            <w:tcW w:w="1155" w:type="pct"/>
          </w:tcPr>
          <w:p w14:paraId="4A9540FA" w14:textId="0D83949B" w:rsidR="004B61B5" w:rsidRPr="00B55EDB" w:rsidRDefault="004B61B5" w:rsidP="007A73A1">
            <w:pPr>
              <w:pStyle w:val="TableColumnHeadingNormal"/>
              <w:spacing w:before="40" w:after="4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Number</w:t>
            </w:r>
            <w:r w:rsidRPr="00B55EDB">
              <w:rPr>
                <w:color w:val="auto"/>
                <w:spacing w:val="-5"/>
              </w:rPr>
              <w:t xml:space="preserve"> </w:t>
            </w:r>
            <w:r w:rsidRPr="00B55EDB">
              <w:rPr>
                <w:color w:val="auto"/>
              </w:rPr>
              <w:t>of</w:t>
            </w:r>
            <w:r w:rsidRPr="00B55EDB">
              <w:rPr>
                <w:color w:val="auto"/>
                <w:spacing w:val="-4"/>
              </w:rPr>
              <w:t xml:space="preserve"> </w:t>
            </w:r>
            <w:r w:rsidRPr="00B55EDB">
              <w:rPr>
                <w:color w:val="auto"/>
              </w:rPr>
              <w:t>diaspora</w:t>
            </w:r>
            <w:r w:rsidR="00A34B01" w:rsidRPr="00B55EDB">
              <w:rPr>
                <w:color w:val="auto"/>
              </w:rPr>
              <w:t xml:space="preserve"> </w:t>
            </w:r>
            <w:r w:rsidRPr="00B55EDB">
              <w:rPr>
                <w:color w:val="auto"/>
              </w:rPr>
              <w:t>members</w:t>
            </w:r>
          </w:p>
        </w:tc>
        <w:tc>
          <w:tcPr>
            <w:tcW w:w="1195" w:type="pct"/>
          </w:tcPr>
          <w:p w14:paraId="7540839B" w14:textId="7AA2AA8C" w:rsidR="004B61B5" w:rsidRPr="00B55EDB" w:rsidRDefault="004B61B5" w:rsidP="007A73A1">
            <w:pPr>
              <w:pStyle w:val="TableColumnHeadingNormal"/>
              <w:spacing w:before="40" w:after="40"/>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spacing w:val="-1"/>
              </w:rPr>
              <w:t>Percentage</w:t>
            </w:r>
            <w:r w:rsidRPr="00B55EDB">
              <w:rPr>
                <w:color w:val="auto"/>
                <w:spacing w:val="-8"/>
              </w:rPr>
              <w:t xml:space="preserve"> </w:t>
            </w:r>
            <w:r w:rsidRPr="00B55EDB">
              <w:rPr>
                <w:color w:val="auto"/>
              </w:rPr>
              <w:t>of</w:t>
            </w:r>
            <w:r w:rsidRPr="00B55EDB">
              <w:rPr>
                <w:color w:val="auto"/>
                <w:spacing w:val="-11"/>
              </w:rPr>
              <w:t xml:space="preserve"> </w:t>
            </w:r>
            <w:r w:rsidRPr="00B55EDB">
              <w:rPr>
                <w:color w:val="auto"/>
              </w:rPr>
              <w:t>diaspora</w:t>
            </w:r>
            <w:r w:rsidR="00A34B01" w:rsidRPr="00B55EDB">
              <w:rPr>
                <w:color w:val="auto"/>
              </w:rPr>
              <w:t xml:space="preserve"> </w:t>
            </w:r>
            <w:r w:rsidRPr="00B55EDB">
              <w:rPr>
                <w:color w:val="auto"/>
              </w:rPr>
              <w:t>members</w:t>
            </w:r>
          </w:p>
        </w:tc>
      </w:tr>
      <w:tr w:rsidR="004B61B5" w:rsidRPr="00251D9E" w14:paraId="2C9942C3" w14:textId="77777777" w:rsidTr="00C33E76">
        <w:trPr>
          <w:trHeight w:val="20"/>
        </w:trPr>
        <w:tc>
          <w:tcPr>
            <w:tcW w:w="1734" w:type="pct"/>
            <w:tcBorders>
              <w:top w:val="nil"/>
            </w:tcBorders>
          </w:tcPr>
          <w:p w14:paraId="424F6246" w14:textId="77777777" w:rsidR="004B61B5" w:rsidRPr="00251D9E" w:rsidRDefault="004B61B5" w:rsidP="007A73A1">
            <w:pPr>
              <w:pStyle w:val="TableTextNormal"/>
              <w:spacing w:before="40" w:after="40"/>
            </w:pPr>
            <w:r w:rsidRPr="00251D9E">
              <w:rPr>
                <w:color w:val="231F20"/>
              </w:rPr>
              <w:t>Financial</w:t>
            </w:r>
            <w:r w:rsidRPr="00251D9E">
              <w:rPr>
                <w:color w:val="231F20"/>
                <w:spacing w:val="7"/>
              </w:rPr>
              <w:t xml:space="preserve"> </w:t>
            </w:r>
            <w:r w:rsidRPr="00251D9E">
              <w:rPr>
                <w:color w:val="231F20"/>
              </w:rPr>
              <w:t>Services</w:t>
            </w:r>
          </w:p>
        </w:tc>
        <w:tc>
          <w:tcPr>
            <w:tcW w:w="916" w:type="pct"/>
            <w:tcBorders>
              <w:top w:val="nil"/>
            </w:tcBorders>
          </w:tcPr>
          <w:p w14:paraId="7A79FA7B" w14:textId="77777777" w:rsidR="004B61B5" w:rsidRPr="00251D9E" w:rsidRDefault="004B61B5" w:rsidP="007A73A1">
            <w:pPr>
              <w:pStyle w:val="TableTextNormal"/>
              <w:spacing w:before="40" w:after="40"/>
              <w:jc w:val="right"/>
            </w:pPr>
            <w:r w:rsidRPr="00251D9E">
              <w:rPr>
                <w:color w:val="231F20"/>
              </w:rPr>
              <w:t>$379.5</w:t>
            </w:r>
          </w:p>
        </w:tc>
        <w:tc>
          <w:tcPr>
            <w:tcW w:w="1155" w:type="pct"/>
            <w:tcBorders>
              <w:top w:val="nil"/>
            </w:tcBorders>
          </w:tcPr>
          <w:p w14:paraId="348B45D5" w14:textId="77777777" w:rsidR="004B61B5" w:rsidRPr="00251D9E" w:rsidRDefault="004B61B5" w:rsidP="007A73A1">
            <w:pPr>
              <w:pStyle w:val="TableTextNormal"/>
              <w:spacing w:before="40" w:after="40"/>
              <w:jc w:val="right"/>
            </w:pPr>
            <w:r w:rsidRPr="00251D9E">
              <w:rPr>
                <w:color w:val="231F20"/>
              </w:rPr>
              <w:t>79</w:t>
            </w:r>
          </w:p>
        </w:tc>
        <w:tc>
          <w:tcPr>
            <w:tcW w:w="1195" w:type="pct"/>
            <w:tcBorders>
              <w:top w:val="nil"/>
            </w:tcBorders>
          </w:tcPr>
          <w:p w14:paraId="5E02CDAD" w14:textId="77777777" w:rsidR="004B61B5" w:rsidRPr="00251D9E" w:rsidRDefault="004B61B5" w:rsidP="007A73A1">
            <w:pPr>
              <w:pStyle w:val="TableTextNormal"/>
              <w:spacing w:before="40" w:after="40"/>
              <w:jc w:val="right"/>
            </w:pPr>
            <w:r w:rsidRPr="00251D9E">
              <w:rPr>
                <w:color w:val="231F20"/>
              </w:rPr>
              <w:t>0.8%</w:t>
            </w:r>
          </w:p>
        </w:tc>
      </w:tr>
      <w:tr w:rsidR="004B61B5" w:rsidRPr="00251D9E" w14:paraId="4401E21B" w14:textId="77777777" w:rsidTr="00A34B01">
        <w:trPr>
          <w:trHeight w:val="20"/>
        </w:trPr>
        <w:tc>
          <w:tcPr>
            <w:tcW w:w="1734" w:type="pct"/>
          </w:tcPr>
          <w:p w14:paraId="0EA2EF4F" w14:textId="77777777" w:rsidR="004B61B5" w:rsidRPr="00251D9E" w:rsidRDefault="004B61B5" w:rsidP="007A73A1">
            <w:pPr>
              <w:pStyle w:val="TableTextNormal"/>
              <w:spacing w:before="40" w:after="40"/>
            </w:pPr>
            <w:r w:rsidRPr="00251D9E">
              <w:rPr>
                <w:color w:val="231F20"/>
              </w:rPr>
              <w:t>Resources</w:t>
            </w:r>
            <w:r w:rsidRPr="00251D9E">
              <w:rPr>
                <w:color w:val="231F20"/>
                <w:spacing w:val="10"/>
              </w:rPr>
              <w:t xml:space="preserve"> </w:t>
            </w:r>
            <w:r w:rsidRPr="00251D9E">
              <w:rPr>
                <w:color w:val="231F20"/>
              </w:rPr>
              <w:t>and</w:t>
            </w:r>
            <w:r w:rsidRPr="00251D9E">
              <w:rPr>
                <w:color w:val="231F20"/>
                <w:spacing w:val="10"/>
              </w:rPr>
              <w:t xml:space="preserve"> </w:t>
            </w:r>
            <w:r w:rsidRPr="00251D9E">
              <w:rPr>
                <w:color w:val="231F20"/>
              </w:rPr>
              <w:t>Mining</w:t>
            </w:r>
            <w:r w:rsidRPr="00251D9E">
              <w:rPr>
                <w:color w:val="231F20"/>
                <w:spacing w:val="10"/>
              </w:rPr>
              <w:t xml:space="preserve"> </w:t>
            </w:r>
            <w:r w:rsidRPr="00251D9E">
              <w:rPr>
                <w:color w:val="231F20"/>
              </w:rPr>
              <w:t>Equipment,</w:t>
            </w:r>
            <w:r w:rsidRPr="00251D9E">
              <w:rPr>
                <w:color w:val="231F20"/>
                <w:spacing w:val="-48"/>
              </w:rPr>
              <w:t xml:space="preserve"> </w:t>
            </w:r>
            <w:r w:rsidRPr="00251D9E">
              <w:rPr>
                <w:color w:val="231F20"/>
              </w:rPr>
              <w:t>Technology</w:t>
            </w:r>
            <w:r w:rsidRPr="00251D9E">
              <w:rPr>
                <w:color w:val="231F20"/>
                <w:spacing w:val="-8"/>
              </w:rPr>
              <w:t xml:space="preserve"> </w:t>
            </w:r>
            <w:r w:rsidRPr="00251D9E">
              <w:rPr>
                <w:color w:val="231F20"/>
              </w:rPr>
              <w:t>and</w:t>
            </w:r>
            <w:r w:rsidRPr="00251D9E">
              <w:rPr>
                <w:color w:val="231F20"/>
                <w:spacing w:val="-4"/>
              </w:rPr>
              <w:t xml:space="preserve"> </w:t>
            </w:r>
            <w:r w:rsidRPr="00251D9E">
              <w:rPr>
                <w:color w:val="231F20"/>
              </w:rPr>
              <w:t>Services</w:t>
            </w:r>
          </w:p>
        </w:tc>
        <w:tc>
          <w:tcPr>
            <w:tcW w:w="916" w:type="pct"/>
          </w:tcPr>
          <w:p w14:paraId="1BC37395" w14:textId="77777777" w:rsidR="004B61B5" w:rsidRPr="00251D9E" w:rsidRDefault="004B61B5" w:rsidP="007A73A1">
            <w:pPr>
              <w:pStyle w:val="TableTextNormal"/>
              <w:spacing w:before="40" w:after="40"/>
              <w:jc w:val="right"/>
            </w:pPr>
            <w:r w:rsidRPr="00251D9E">
              <w:rPr>
                <w:color w:val="231F20"/>
              </w:rPr>
              <w:t>$246.0</w:t>
            </w:r>
          </w:p>
        </w:tc>
        <w:tc>
          <w:tcPr>
            <w:tcW w:w="1155" w:type="pct"/>
          </w:tcPr>
          <w:p w14:paraId="3435D25A" w14:textId="77777777" w:rsidR="004B61B5" w:rsidRPr="00251D9E" w:rsidRDefault="004B61B5" w:rsidP="007A73A1">
            <w:pPr>
              <w:pStyle w:val="TableTextNormal"/>
              <w:spacing w:before="40" w:after="40"/>
              <w:jc w:val="right"/>
            </w:pPr>
            <w:r w:rsidRPr="00251D9E">
              <w:rPr>
                <w:color w:val="231F20"/>
              </w:rPr>
              <w:t>278</w:t>
            </w:r>
          </w:p>
        </w:tc>
        <w:tc>
          <w:tcPr>
            <w:tcW w:w="1195" w:type="pct"/>
          </w:tcPr>
          <w:p w14:paraId="0FD39B84" w14:textId="77777777" w:rsidR="004B61B5" w:rsidRPr="00251D9E" w:rsidRDefault="004B61B5" w:rsidP="007A73A1">
            <w:pPr>
              <w:pStyle w:val="TableTextNormal"/>
              <w:spacing w:before="40" w:after="40"/>
              <w:jc w:val="right"/>
            </w:pPr>
            <w:r w:rsidRPr="00251D9E">
              <w:rPr>
                <w:color w:val="231F20"/>
              </w:rPr>
              <w:t>7.3%</w:t>
            </w:r>
          </w:p>
        </w:tc>
      </w:tr>
      <w:tr w:rsidR="004B61B5" w:rsidRPr="00251D9E" w14:paraId="06ABBB48" w14:textId="77777777" w:rsidTr="00A34B01">
        <w:trPr>
          <w:trHeight w:val="20"/>
        </w:trPr>
        <w:tc>
          <w:tcPr>
            <w:tcW w:w="1734" w:type="pct"/>
          </w:tcPr>
          <w:p w14:paraId="174C06C5" w14:textId="77777777" w:rsidR="004B61B5" w:rsidRPr="00251D9E" w:rsidRDefault="004B61B5" w:rsidP="007A73A1">
            <w:pPr>
              <w:pStyle w:val="TableTextNormal"/>
              <w:spacing w:before="40" w:after="40"/>
            </w:pPr>
            <w:r w:rsidRPr="00251D9E">
              <w:rPr>
                <w:color w:val="231F20"/>
              </w:rPr>
              <w:t>Agribusiness</w:t>
            </w:r>
          </w:p>
        </w:tc>
        <w:tc>
          <w:tcPr>
            <w:tcW w:w="916" w:type="pct"/>
          </w:tcPr>
          <w:p w14:paraId="5AAC68B0" w14:textId="77777777" w:rsidR="004B61B5" w:rsidRPr="00251D9E" w:rsidRDefault="004B61B5" w:rsidP="007A73A1">
            <w:pPr>
              <w:pStyle w:val="TableTextNormal"/>
              <w:spacing w:before="40" w:after="40"/>
              <w:jc w:val="right"/>
            </w:pPr>
            <w:r w:rsidRPr="00251D9E">
              <w:rPr>
                <w:color w:val="231F20"/>
              </w:rPr>
              <w:t>$94.4</w:t>
            </w:r>
          </w:p>
        </w:tc>
        <w:tc>
          <w:tcPr>
            <w:tcW w:w="1155" w:type="pct"/>
          </w:tcPr>
          <w:p w14:paraId="23391FD3" w14:textId="77777777" w:rsidR="004B61B5" w:rsidRPr="00251D9E" w:rsidRDefault="004B61B5" w:rsidP="007A73A1">
            <w:pPr>
              <w:pStyle w:val="TableTextNormal"/>
              <w:spacing w:before="40" w:after="40"/>
              <w:jc w:val="right"/>
            </w:pPr>
            <w:r w:rsidRPr="00251D9E">
              <w:rPr>
                <w:color w:val="231F20"/>
              </w:rPr>
              <w:t>31</w:t>
            </w:r>
          </w:p>
        </w:tc>
        <w:tc>
          <w:tcPr>
            <w:tcW w:w="1195" w:type="pct"/>
          </w:tcPr>
          <w:p w14:paraId="6186AD1A" w14:textId="77777777" w:rsidR="004B61B5" w:rsidRPr="00251D9E" w:rsidRDefault="004B61B5" w:rsidP="007A73A1">
            <w:pPr>
              <w:pStyle w:val="TableTextNormal"/>
              <w:spacing w:before="40" w:after="40"/>
              <w:jc w:val="right"/>
            </w:pPr>
            <w:r w:rsidRPr="00251D9E">
              <w:rPr>
                <w:color w:val="231F20"/>
              </w:rPr>
              <w:t>1.3%</w:t>
            </w:r>
          </w:p>
        </w:tc>
      </w:tr>
      <w:tr w:rsidR="004B61B5" w:rsidRPr="00251D9E" w14:paraId="2B3A79D7" w14:textId="77777777" w:rsidTr="00A34B01">
        <w:trPr>
          <w:trHeight w:val="20"/>
        </w:trPr>
        <w:tc>
          <w:tcPr>
            <w:tcW w:w="1734" w:type="pct"/>
          </w:tcPr>
          <w:p w14:paraId="053C5DCD" w14:textId="77777777" w:rsidR="004B61B5" w:rsidRPr="00251D9E" w:rsidRDefault="004B61B5" w:rsidP="007A73A1">
            <w:pPr>
              <w:pStyle w:val="TableTextNormal"/>
              <w:spacing w:before="40" w:after="40"/>
            </w:pPr>
            <w:r w:rsidRPr="00251D9E">
              <w:rPr>
                <w:color w:val="231F20"/>
              </w:rPr>
              <w:t>Infrastructure</w:t>
            </w:r>
          </w:p>
        </w:tc>
        <w:tc>
          <w:tcPr>
            <w:tcW w:w="916" w:type="pct"/>
          </w:tcPr>
          <w:p w14:paraId="77E72E20" w14:textId="77777777" w:rsidR="004B61B5" w:rsidRPr="00251D9E" w:rsidRDefault="004B61B5" w:rsidP="007A73A1">
            <w:pPr>
              <w:pStyle w:val="TableTextNormal"/>
              <w:spacing w:before="40" w:after="40"/>
              <w:jc w:val="right"/>
            </w:pPr>
            <w:r w:rsidRPr="00251D9E">
              <w:rPr>
                <w:color w:val="231F20"/>
              </w:rPr>
              <w:t>$37.6</w:t>
            </w:r>
          </w:p>
        </w:tc>
        <w:tc>
          <w:tcPr>
            <w:tcW w:w="1155" w:type="pct"/>
          </w:tcPr>
          <w:p w14:paraId="7AE18BB7" w14:textId="77777777" w:rsidR="004B61B5" w:rsidRPr="00251D9E" w:rsidRDefault="004B61B5" w:rsidP="007A73A1">
            <w:pPr>
              <w:pStyle w:val="TableTextNormal"/>
              <w:spacing w:before="40" w:after="40"/>
              <w:jc w:val="right"/>
            </w:pPr>
            <w:r w:rsidRPr="00251D9E">
              <w:rPr>
                <w:color w:val="231F20"/>
              </w:rPr>
              <w:t>38</w:t>
            </w:r>
          </w:p>
        </w:tc>
        <w:tc>
          <w:tcPr>
            <w:tcW w:w="1195" w:type="pct"/>
          </w:tcPr>
          <w:p w14:paraId="39B9E2B1" w14:textId="77777777" w:rsidR="004B61B5" w:rsidRPr="00251D9E" w:rsidRDefault="004B61B5" w:rsidP="007A73A1">
            <w:pPr>
              <w:pStyle w:val="TableTextNormal"/>
              <w:spacing w:before="40" w:after="40"/>
              <w:jc w:val="right"/>
            </w:pPr>
            <w:r w:rsidRPr="00251D9E">
              <w:rPr>
                <w:color w:val="231F20"/>
              </w:rPr>
              <w:t>2.2%</w:t>
            </w:r>
          </w:p>
        </w:tc>
      </w:tr>
      <w:tr w:rsidR="004B61B5" w:rsidRPr="00251D9E" w14:paraId="4956D699" w14:textId="77777777" w:rsidTr="00A34B01">
        <w:trPr>
          <w:trHeight w:val="20"/>
        </w:trPr>
        <w:tc>
          <w:tcPr>
            <w:tcW w:w="1734" w:type="pct"/>
          </w:tcPr>
          <w:p w14:paraId="7D610944" w14:textId="77777777" w:rsidR="004B61B5" w:rsidRPr="00251D9E" w:rsidRDefault="004B61B5" w:rsidP="007A73A1">
            <w:pPr>
              <w:pStyle w:val="TableTextNormal"/>
              <w:spacing w:before="40" w:after="40"/>
            </w:pPr>
            <w:r w:rsidRPr="00251D9E">
              <w:rPr>
                <w:color w:val="231F20"/>
              </w:rPr>
              <w:t>Energy</w:t>
            </w:r>
          </w:p>
        </w:tc>
        <w:tc>
          <w:tcPr>
            <w:tcW w:w="916" w:type="pct"/>
          </w:tcPr>
          <w:p w14:paraId="0EAD5F95" w14:textId="77777777" w:rsidR="004B61B5" w:rsidRPr="00251D9E" w:rsidRDefault="004B61B5" w:rsidP="007A73A1">
            <w:pPr>
              <w:pStyle w:val="TableTextNormal"/>
              <w:spacing w:before="40" w:after="40"/>
              <w:jc w:val="right"/>
            </w:pPr>
            <w:r w:rsidRPr="00251D9E">
              <w:rPr>
                <w:color w:val="231F20"/>
              </w:rPr>
              <w:t>$27.9</w:t>
            </w:r>
          </w:p>
        </w:tc>
        <w:tc>
          <w:tcPr>
            <w:tcW w:w="1155" w:type="pct"/>
          </w:tcPr>
          <w:p w14:paraId="2C387D92" w14:textId="77777777" w:rsidR="004B61B5" w:rsidRPr="00251D9E" w:rsidRDefault="004B61B5" w:rsidP="007A73A1">
            <w:pPr>
              <w:pStyle w:val="TableTextNormal"/>
              <w:spacing w:before="40" w:after="40"/>
              <w:jc w:val="right"/>
            </w:pPr>
            <w:r w:rsidRPr="00251D9E">
              <w:rPr>
                <w:color w:val="231F20"/>
              </w:rPr>
              <w:t>5</w:t>
            </w:r>
          </w:p>
        </w:tc>
        <w:tc>
          <w:tcPr>
            <w:tcW w:w="1195" w:type="pct"/>
          </w:tcPr>
          <w:p w14:paraId="0E36047D" w14:textId="77777777" w:rsidR="004B61B5" w:rsidRPr="00251D9E" w:rsidRDefault="004B61B5" w:rsidP="007A73A1">
            <w:pPr>
              <w:pStyle w:val="TableTextNormal"/>
              <w:spacing w:before="40" w:after="40"/>
              <w:jc w:val="right"/>
            </w:pPr>
            <w:r w:rsidRPr="00251D9E">
              <w:rPr>
                <w:color w:val="231F20"/>
              </w:rPr>
              <w:t>2.8%</w:t>
            </w:r>
          </w:p>
        </w:tc>
      </w:tr>
      <w:tr w:rsidR="004B61B5" w:rsidRPr="00251D9E" w14:paraId="0931D881" w14:textId="77777777" w:rsidTr="00A34B01">
        <w:trPr>
          <w:trHeight w:val="20"/>
        </w:trPr>
        <w:tc>
          <w:tcPr>
            <w:tcW w:w="1734" w:type="pct"/>
          </w:tcPr>
          <w:p w14:paraId="23738559" w14:textId="77777777" w:rsidR="004B61B5" w:rsidRPr="00251D9E" w:rsidRDefault="004B61B5" w:rsidP="007A73A1">
            <w:pPr>
              <w:pStyle w:val="TableTextNormal"/>
              <w:spacing w:before="40" w:after="40"/>
            </w:pPr>
            <w:r w:rsidRPr="00251D9E">
              <w:rPr>
                <w:color w:val="231F20"/>
              </w:rPr>
              <w:t>Science</w:t>
            </w:r>
            <w:r w:rsidRPr="00251D9E">
              <w:rPr>
                <w:color w:val="231F20"/>
                <w:spacing w:val="4"/>
              </w:rPr>
              <w:t xml:space="preserve"> </w:t>
            </w:r>
            <w:r w:rsidRPr="00251D9E">
              <w:rPr>
                <w:color w:val="231F20"/>
              </w:rPr>
              <w:t>and</w:t>
            </w:r>
            <w:r w:rsidRPr="00251D9E">
              <w:rPr>
                <w:color w:val="231F20"/>
                <w:spacing w:val="3"/>
              </w:rPr>
              <w:t xml:space="preserve"> </w:t>
            </w:r>
            <w:r w:rsidRPr="00251D9E">
              <w:rPr>
                <w:color w:val="231F20"/>
              </w:rPr>
              <w:t>Innovation</w:t>
            </w:r>
          </w:p>
        </w:tc>
        <w:tc>
          <w:tcPr>
            <w:tcW w:w="916" w:type="pct"/>
          </w:tcPr>
          <w:p w14:paraId="21CF720A" w14:textId="77777777" w:rsidR="004B61B5" w:rsidRPr="00251D9E" w:rsidRDefault="004B61B5" w:rsidP="007A73A1">
            <w:pPr>
              <w:pStyle w:val="TableTextNormal"/>
              <w:spacing w:before="40" w:after="40"/>
              <w:jc w:val="right"/>
            </w:pPr>
            <w:r w:rsidRPr="00251D9E">
              <w:rPr>
                <w:color w:val="231F20"/>
              </w:rPr>
              <w:t>$19.3</w:t>
            </w:r>
          </w:p>
        </w:tc>
        <w:tc>
          <w:tcPr>
            <w:tcW w:w="1155" w:type="pct"/>
          </w:tcPr>
          <w:p w14:paraId="2E56A0C8" w14:textId="77777777" w:rsidR="004B61B5" w:rsidRPr="00251D9E" w:rsidRDefault="004B61B5" w:rsidP="007A73A1">
            <w:pPr>
              <w:pStyle w:val="TableTextNormal"/>
              <w:spacing w:before="40" w:after="40"/>
              <w:jc w:val="right"/>
            </w:pPr>
            <w:r w:rsidRPr="00251D9E">
              <w:rPr>
                <w:color w:val="231F20"/>
              </w:rPr>
              <w:t>3</w:t>
            </w:r>
          </w:p>
        </w:tc>
        <w:tc>
          <w:tcPr>
            <w:tcW w:w="1195" w:type="pct"/>
          </w:tcPr>
          <w:p w14:paraId="4C62E682" w14:textId="77777777" w:rsidR="004B61B5" w:rsidRPr="00251D9E" w:rsidRDefault="004B61B5" w:rsidP="007A73A1">
            <w:pPr>
              <w:pStyle w:val="TableTextNormal"/>
              <w:spacing w:before="40" w:after="40"/>
              <w:jc w:val="right"/>
            </w:pPr>
            <w:r w:rsidRPr="00251D9E">
              <w:rPr>
                <w:color w:val="231F20"/>
              </w:rPr>
              <w:t>1.7%</w:t>
            </w:r>
          </w:p>
        </w:tc>
      </w:tr>
      <w:tr w:rsidR="004B61B5" w:rsidRPr="00251D9E" w14:paraId="4986CDEF" w14:textId="77777777" w:rsidTr="00A34B01">
        <w:trPr>
          <w:trHeight w:val="20"/>
        </w:trPr>
        <w:tc>
          <w:tcPr>
            <w:tcW w:w="1734" w:type="pct"/>
          </w:tcPr>
          <w:p w14:paraId="584B8715" w14:textId="77777777" w:rsidR="004B61B5" w:rsidRPr="00251D9E" w:rsidRDefault="004B61B5" w:rsidP="007A73A1">
            <w:pPr>
              <w:pStyle w:val="TableTextNormal"/>
              <w:spacing w:before="40" w:after="40"/>
            </w:pPr>
            <w:r w:rsidRPr="00251D9E">
              <w:rPr>
                <w:color w:val="231F20"/>
              </w:rPr>
              <w:t>Tourism</w:t>
            </w:r>
          </w:p>
        </w:tc>
        <w:tc>
          <w:tcPr>
            <w:tcW w:w="916" w:type="pct"/>
          </w:tcPr>
          <w:p w14:paraId="648A0FA3" w14:textId="77777777" w:rsidR="004B61B5" w:rsidRPr="00251D9E" w:rsidRDefault="004B61B5" w:rsidP="007A73A1">
            <w:pPr>
              <w:pStyle w:val="TableTextNormal"/>
              <w:spacing w:before="40" w:after="40"/>
              <w:jc w:val="right"/>
            </w:pPr>
            <w:r w:rsidRPr="00251D9E">
              <w:rPr>
                <w:color w:val="231F20"/>
              </w:rPr>
              <w:t>$2.8</w:t>
            </w:r>
          </w:p>
        </w:tc>
        <w:tc>
          <w:tcPr>
            <w:tcW w:w="1155" w:type="pct"/>
          </w:tcPr>
          <w:p w14:paraId="1F86C658" w14:textId="77777777" w:rsidR="004B61B5" w:rsidRPr="00251D9E" w:rsidRDefault="004B61B5" w:rsidP="007A73A1">
            <w:pPr>
              <w:pStyle w:val="TableTextNormal"/>
              <w:spacing w:before="40" w:after="40"/>
              <w:jc w:val="right"/>
            </w:pPr>
            <w:r w:rsidRPr="00251D9E">
              <w:rPr>
                <w:color w:val="231F20"/>
              </w:rPr>
              <w:t>4</w:t>
            </w:r>
          </w:p>
        </w:tc>
        <w:tc>
          <w:tcPr>
            <w:tcW w:w="1195" w:type="pct"/>
          </w:tcPr>
          <w:p w14:paraId="1073E78D" w14:textId="77777777" w:rsidR="004B61B5" w:rsidRPr="00251D9E" w:rsidRDefault="004B61B5" w:rsidP="007A73A1">
            <w:pPr>
              <w:pStyle w:val="TableTextNormal"/>
              <w:spacing w:before="40" w:after="40"/>
              <w:jc w:val="right"/>
            </w:pPr>
            <w:r w:rsidRPr="00251D9E">
              <w:rPr>
                <w:color w:val="231F20"/>
              </w:rPr>
              <w:t>7.3%</w:t>
            </w:r>
          </w:p>
        </w:tc>
      </w:tr>
      <w:tr w:rsidR="004B61B5" w:rsidRPr="00251D9E" w14:paraId="5E7289F1" w14:textId="77777777" w:rsidTr="00A34B01">
        <w:trPr>
          <w:trHeight w:val="20"/>
        </w:trPr>
        <w:tc>
          <w:tcPr>
            <w:tcW w:w="1734" w:type="pct"/>
          </w:tcPr>
          <w:p w14:paraId="53972F20" w14:textId="77777777" w:rsidR="004B61B5" w:rsidRPr="00251D9E" w:rsidRDefault="004B61B5" w:rsidP="007A73A1">
            <w:pPr>
              <w:pStyle w:val="TableTextNormal"/>
              <w:spacing w:before="40" w:after="40"/>
            </w:pPr>
            <w:r w:rsidRPr="00251D9E">
              <w:rPr>
                <w:color w:val="231F20"/>
              </w:rPr>
              <w:t>Health</w:t>
            </w:r>
          </w:p>
        </w:tc>
        <w:tc>
          <w:tcPr>
            <w:tcW w:w="916" w:type="pct"/>
          </w:tcPr>
          <w:p w14:paraId="69F7CEA4" w14:textId="77777777" w:rsidR="004B61B5" w:rsidRPr="00251D9E" w:rsidRDefault="004B61B5" w:rsidP="007A73A1">
            <w:pPr>
              <w:pStyle w:val="TableTextNormal"/>
              <w:spacing w:before="40" w:after="40"/>
              <w:jc w:val="right"/>
            </w:pPr>
            <w:r w:rsidRPr="00251D9E">
              <w:rPr>
                <w:color w:val="231F20"/>
              </w:rPr>
              <w:t>$2.7</w:t>
            </w:r>
          </w:p>
        </w:tc>
        <w:tc>
          <w:tcPr>
            <w:tcW w:w="1155" w:type="pct"/>
          </w:tcPr>
          <w:p w14:paraId="62BF589F" w14:textId="77777777" w:rsidR="004B61B5" w:rsidRPr="00251D9E" w:rsidRDefault="004B61B5" w:rsidP="007A73A1">
            <w:pPr>
              <w:pStyle w:val="TableTextNormal"/>
              <w:spacing w:before="40" w:after="40"/>
              <w:jc w:val="right"/>
            </w:pPr>
            <w:r w:rsidRPr="00251D9E">
              <w:rPr>
                <w:color w:val="231F20"/>
              </w:rPr>
              <w:t>13</w:t>
            </w:r>
          </w:p>
        </w:tc>
        <w:tc>
          <w:tcPr>
            <w:tcW w:w="1195" w:type="pct"/>
          </w:tcPr>
          <w:p w14:paraId="61B7ACF1" w14:textId="77777777" w:rsidR="004B61B5" w:rsidRPr="00251D9E" w:rsidRDefault="004B61B5" w:rsidP="007A73A1">
            <w:pPr>
              <w:pStyle w:val="TableTextNormal"/>
              <w:spacing w:before="40" w:after="40"/>
              <w:jc w:val="right"/>
            </w:pPr>
            <w:r w:rsidRPr="00251D9E">
              <w:rPr>
                <w:color w:val="231F20"/>
              </w:rPr>
              <w:t>8.4%</w:t>
            </w:r>
          </w:p>
        </w:tc>
      </w:tr>
      <w:tr w:rsidR="004B61B5" w:rsidRPr="00251D9E" w14:paraId="28CFB734" w14:textId="77777777" w:rsidTr="00A34B01">
        <w:trPr>
          <w:trHeight w:val="20"/>
        </w:trPr>
        <w:tc>
          <w:tcPr>
            <w:tcW w:w="1734" w:type="pct"/>
          </w:tcPr>
          <w:p w14:paraId="6B22CE12" w14:textId="77777777" w:rsidR="004B61B5" w:rsidRPr="00251D9E" w:rsidRDefault="004B61B5" w:rsidP="007A73A1">
            <w:pPr>
              <w:pStyle w:val="TableTextNormal"/>
              <w:spacing w:before="40" w:after="40"/>
            </w:pPr>
            <w:r w:rsidRPr="00251D9E">
              <w:rPr>
                <w:color w:val="231F20"/>
              </w:rPr>
              <w:t>Education</w:t>
            </w:r>
          </w:p>
        </w:tc>
        <w:tc>
          <w:tcPr>
            <w:tcW w:w="916" w:type="pct"/>
          </w:tcPr>
          <w:p w14:paraId="31487B7B" w14:textId="77777777" w:rsidR="004B61B5" w:rsidRPr="00251D9E" w:rsidRDefault="004B61B5" w:rsidP="007A73A1">
            <w:pPr>
              <w:pStyle w:val="TableTextNormal"/>
              <w:spacing w:before="40" w:after="40"/>
              <w:jc w:val="right"/>
            </w:pPr>
            <w:r w:rsidRPr="00251D9E">
              <w:rPr>
                <w:color w:val="231F20"/>
              </w:rPr>
              <w:t>$0.6</w:t>
            </w:r>
          </w:p>
        </w:tc>
        <w:tc>
          <w:tcPr>
            <w:tcW w:w="1155" w:type="pct"/>
          </w:tcPr>
          <w:p w14:paraId="44B5E9BC" w14:textId="77777777" w:rsidR="004B61B5" w:rsidRPr="00251D9E" w:rsidRDefault="004B61B5" w:rsidP="007A73A1">
            <w:pPr>
              <w:pStyle w:val="TableTextNormal"/>
              <w:spacing w:before="40" w:after="40"/>
              <w:jc w:val="right"/>
            </w:pPr>
            <w:r w:rsidRPr="00251D9E">
              <w:rPr>
                <w:color w:val="231F20"/>
              </w:rPr>
              <w:t>6</w:t>
            </w:r>
          </w:p>
        </w:tc>
        <w:tc>
          <w:tcPr>
            <w:tcW w:w="1195" w:type="pct"/>
          </w:tcPr>
          <w:p w14:paraId="11D4B927" w14:textId="77777777" w:rsidR="004B61B5" w:rsidRPr="00251D9E" w:rsidRDefault="004B61B5" w:rsidP="007A73A1">
            <w:pPr>
              <w:pStyle w:val="TableTextNormal"/>
              <w:spacing w:before="40" w:after="40"/>
              <w:jc w:val="right"/>
            </w:pPr>
            <w:r w:rsidRPr="00251D9E">
              <w:rPr>
                <w:color w:val="231F20"/>
              </w:rPr>
              <w:t>3.6%</w:t>
            </w:r>
          </w:p>
        </w:tc>
      </w:tr>
      <w:tr w:rsidR="004B61B5" w:rsidRPr="00251D9E" w14:paraId="6A014B49" w14:textId="77777777" w:rsidTr="00A34B01">
        <w:trPr>
          <w:trHeight w:val="20"/>
        </w:trPr>
        <w:tc>
          <w:tcPr>
            <w:tcW w:w="1734" w:type="pct"/>
          </w:tcPr>
          <w:p w14:paraId="43B41BE9" w14:textId="77777777" w:rsidR="004B61B5" w:rsidRPr="00251D9E" w:rsidRDefault="004B61B5" w:rsidP="007A73A1">
            <w:pPr>
              <w:pStyle w:val="TableTextNormal"/>
              <w:spacing w:before="40" w:after="40"/>
            </w:pPr>
            <w:r w:rsidRPr="00251D9E">
              <w:rPr>
                <w:color w:val="231F20"/>
              </w:rPr>
              <w:t>Sport</w:t>
            </w:r>
          </w:p>
        </w:tc>
        <w:tc>
          <w:tcPr>
            <w:tcW w:w="916" w:type="pct"/>
          </w:tcPr>
          <w:p w14:paraId="6F9F8133" w14:textId="77777777" w:rsidR="004B61B5" w:rsidRPr="00251D9E" w:rsidRDefault="004B61B5" w:rsidP="007A73A1">
            <w:pPr>
              <w:pStyle w:val="TableTextNormal"/>
              <w:spacing w:before="40" w:after="40"/>
              <w:jc w:val="right"/>
            </w:pPr>
            <w:r w:rsidRPr="00251D9E">
              <w:rPr>
                <w:color w:val="231F20"/>
              </w:rPr>
              <w:t>$0.3</w:t>
            </w:r>
          </w:p>
        </w:tc>
        <w:tc>
          <w:tcPr>
            <w:tcW w:w="1155" w:type="pct"/>
          </w:tcPr>
          <w:p w14:paraId="552C6D46" w14:textId="77777777" w:rsidR="004B61B5" w:rsidRPr="00251D9E" w:rsidRDefault="004B61B5" w:rsidP="007A73A1">
            <w:pPr>
              <w:pStyle w:val="TableTextNormal"/>
              <w:spacing w:before="40" w:after="40"/>
              <w:jc w:val="right"/>
            </w:pPr>
            <w:r w:rsidRPr="00251D9E">
              <w:rPr>
                <w:color w:val="231F20"/>
              </w:rPr>
              <w:t>2</w:t>
            </w:r>
          </w:p>
        </w:tc>
        <w:tc>
          <w:tcPr>
            <w:tcW w:w="1195" w:type="pct"/>
          </w:tcPr>
          <w:p w14:paraId="2468F810" w14:textId="77777777" w:rsidR="004B61B5" w:rsidRPr="00251D9E" w:rsidRDefault="004B61B5" w:rsidP="007A73A1">
            <w:pPr>
              <w:pStyle w:val="TableTextNormal"/>
              <w:spacing w:before="40" w:after="40"/>
              <w:jc w:val="right"/>
            </w:pPr>
            <w:r w:rsidRPr="00251D9E">
              <w:rPr>
                <w:color w:val="231F20"/>
              </w:rPr>
              <w:t>2.8%</w:t>
            </w:r>
          </w:p>
        </w:tc>
      </w:tr>
    </w:tbl>
    <w:p w14:paraId="1996272D" w14:textId="6723B867" w:rsidR="004B61B5" w:rsidRPr="00251D9E" w:rsidRDefault="004B61B5" w:rsidP="00C33E76">
      <w:pPr>
        <w:pStyle w:val="BodyText"/>
        <w:spacing w:after="0"/>
        <w:rPr>
          <w:lang w:val="en-AU"/>
        </w:rPr>
      </w:pPr>
    </w:p>
    <w:p w14:paraId="60663F27" w14:textId="5E560E19" w:rsidR="004B61B5" w:rsidRPr="00251D9E" w:rsidRDefault="004B61B5" w:rsidP="00A34B01">
      <w:pPr>
        <w:pStyle w:val="Source"/>
        <w:rPr>
          <w:w w:val="100"/>
          <w:lang w:val="en-AU"/>
        </w:rPr>
      </w:pPr>
      <w:r w:rsidRPr="00251D9E">
        <w:rPr>
          <w:w w:val="100"/>
          <w:lang w:val="en-AU"/>
        </w:rPr>
        <w:t>Source: PwC analysis</w:t>
      </w:r>
    </w:p>
    <w:p w14:paraId="772AC2CF" w14:textId="27BAAC47" w:rsidR="004B61B5" w:rsidRPr="00251D9E" w:rsidRDefault="00A34B01" w:rsidP="00A34B01">
      <w:pPr>
        <w:pStyle w:val="BodyText"/>
        <w:jc w:val="center"/>
        <w:rPr>
          <w:noProof/>
        </w:rPr>
      </w:pPr>
      <w:r w:rsidRPr="00251D9E">
        <w:rPr>
          <w:noProof/>
        </w:rPr>
        <w:drawing>
          <wp:inline distT="0" distB="0" distL="0" distR="0" wp14:anchorId="3F6FDD9C" wp14:editId="4798CD0E">
            <wp:extent cx="5057981" cy="2441924"/>
            <wp:effectExtent l="0" t="0" r="0" b="0"/>
            <wp:docPr id="35" name="image59.png" descr="The city of Mumbai seen across a harbour filled with yachts and b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59.png" descr="The city of Mumbai seen across a harbour filled with yachts and boats."/>
                    <pic:cNvPicPr/>
                  </pic:nvPicPr>
                  <pic:blipFill>
                    <a:blip r:embed="rId123" cstate="screen">
                      <a:extLst>
                        <a:ext uri="{28A0092B-C50C-407E-A947-70E740481C1C}">
                          <a14:useLocalDpi xmlns:a14="http://schemas.microsoft.com/office/drawing/2010/main" val="0"/>
                        </a:ext>
                      </a:extLst>
                    </a:blip>
                    <a:stretch>
                      <a:fillRect/>
                    </a:stretch>
                  </pic:blipFill>
                  <pic:spPr>
                    <a:xfrm>
                      <a:off x="0" y="0"/>
                      <a:ext cx="5057981" cy="2441924"/>
                    </a:xfrm>
                    <a:prstGeom prst="rect">
                      <a:avLst/>
                    </a:prstGeom>
                  </pic:spPr>
                </pic:pic>
              </a:graphicData>
            </a:graphic>
          </wp:inline>
        </w:drawing>
      </w:r>
    </w:p>
    <w:p w14:paraId="5F5D09ED" w14:textId="5AB41E5D" w:rsidR="004B61B5" w:rsidRPr="00251D9E" w:rsidRDefault="00C33E76" w:rsidP="00697E4F">
      <w:pPr>
        <w:pStyle w:val="Caption"/>
        <w:keepNext/>
        <w:keepLines/>
        <w:widowControl/>
        <w:ind w:left="720" w:hanging="720"/>
        <w:rPr>
          <w:b w:val="0"/>
          <w:bCs/>
        </w:rPr>
      </w:pPr>
      <w:bookmarkStart w:id="126" w:name="_Ref98749535"/>
      <w:r w:rsidRPr="00251D9E">
        <w:t xml:space="preserve">Table </w:t>
      </w:r>
      <w:r w:rsidR="008324B6">
        <w:fldChar w:fldCharType="begin"/>
      </w:r>
      <w:r w:rsidR="008324B6">
        <w:instrText xml:space="preserve"> SEQ Table \* ARABIC </w:instrText>
      </w:r>
      <w:r w:rsidR="008324B6">
        <w:fldChar w:fldCharType="separate"/>
      </w:r>
      <w:r w:rsidR="00626988">
        <w:rPr>
          <w:noProof/>
        </w:rPr>
        <w:t>7</w:t>
      </w:r>
      <w:r w:rsidR="008324B6">
        <w:rPr>
          <w:noProof/>
        </w:rPr>
        <w:fldChar w:fldCharType="end"/>
      </w:r>
      <w:r w:rsidR="004B61B5" w:rsidRPr="00251D9E">
        <w:t>:</w:t>
      </w:r>
      <w:r w:rsidR="009C5C60" w:rsidRPr="00251D9E">
        <w:t xml:space="preserve"> </w:t>
      </w:r>
      <w:r w:rsidR="004B61B5" w:rsidRPr="00251D9E">
        <w:rPr>
          <w:b w:val="0"/>
          <w:bCs/>
        </w:rPr>
        <w:t>The sectoral distribution of influential Indian diaspora entrepreneurs and SMEs employing influential Indian diaspora directors and managers</w:t>
      </w:r>
      <w:bookmarkEnd w:id="126"/>
    </w:p>
    <w:tbl>
      <w:tblPr>
        <w:tblStyle w:val="Tables-APBase"/>
        <w:tblW w:w="5000" w:type="pct"/>
        <w:tblLook w:val="04A0" w:firstRow="1" w:lastRow="0" w:firstColumn="1" w:lastColumn="0" w:noHBand="0" w:noVBand="1"/>
      </w:tblPr>
      <w:tblGrid>
        <w:gridCol w:w="3218"/>
        <w:gridCol w:w="1733"/>
        <w:gridCol w:w="1759"/>
        <w:gridCol w:w="1628"/>
      </w:tblGrid>
      <w:tr w:rsidR="00B55EDB" w:rsidRPr="00B55EDB" w14:paraId="376A6548" w14:textId="77777777" w:rsidTr="00C33E76">
        <w:trPr>
          <w:cnfStyle w:val="100000000000" w:firstRow="1" w:lastRow="0" w:firstColumn="0" w:lastColumn="0" w:oddVBand="0" w:evenVBand="0" w:oddHBand="0" w:evenHBand="0" w:firstRowFirstColumn="0" w:firstRowLastColumn="0" w:lastRowFirstColumn="0" w:lastRowLastColumn="0"/>
          <w:trHeight w:val="456"/>
        </w:trPr>
        <w:tc>
          <w:tcPr>
            <w:cnfStyle w:val="000000000100" w:firstRow="0" w:lastRow="0" w:firstColumn="0" w:lastColumn="0" w:oddVBand="0" w:evenVBand="0" w:oddHBand="0" w:evenHBand="0" w:firstRowFirstColumn="1" w:firstRowLastColumn="0" w:lastRowFirstColumn="0" w:lastRowLastColumn="0"/>
            <w:tcW w:w="1930" w:type="pct"/>
          </w:tcPr>
          <w:p w14:paraId="02AE769B" w14:textId="477EFBCD" w:rsidR="004B61B5" w:rsidRPr="00B55EDB" w:rsidRDefault="004B61B5" w:rsidP="007A73A1">
            <w:pPr>
              <w:pStyle w:val="TableColumnHeadingNormal"/>
              <w:rPr>
                <w:color w:val="auto"/>
              </w:rPr>
            </w:pPr>
            <w:r w:rsidRPr="00B55EDB">
              <w:rPr>
                <w:color w:val="auto"/>
              </w:rPr>
              <w:t>Sector</w:t>
            </w:r>
          </w:p>
        </w:tc>
        <w:tc>
          <w:tcPr>
            <w:tcW w:w="1039" w:type="pct"/>
          </w:tcPr>
          <w:p w14:paraId="7A08D320" w14:textId="77777777" w:rsidR="004B61B5" w:rsidRPr="00B55EDB" w:rsidRDefault="004B61B5" w:rsidP="007A73A1">
            <w:pPr>
              <w:pStyle w:val="TableColumnHeadingNormal"/>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Revenue</w:t>
            </w:r>
            <w:r w:rsidRPr="00B55EDB">
              <w:rPr>
                <w:color w:val="auto"/>
                <w:spacing w:val="-7"/>
              </w:rPr>
              <w:t xml:space="preserve"> </w:t>
            </w:r>
            <w:r w:rsidRPr="00B55EDB">
              <w:rPr>
                <w:color w:val="auto"/>
              </w:rPr>
              <w:t>($b)</w:t>
            </w:r>
          </w:p>
        </w:tc>
        <w:tc>
          <w:tcPr>
            <w:tcW w:w="1055" w:type="pct"/>
          </w:tcPr>
          <w:p w14:paraId="541B930D" w14:textId="67278FE5" w:rsidR="004B61B5" w:rsidRPr="00B55EDB" w:rsidRDefault="004B61B5" w:rsidP="007A73A1">
            <w:pPr>
              <w:pStyle w:val="TableColumnHeadingNormal"/>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rPr>
              <w:t>Number</w:t>
            </w:r>
            <w:r w:rsidRPr="00B55EDB">
              <w:rPr>
                <w:color w:val="auto"/>
                <w:spacing w:val="-5"/>
              </w:rPr>
              <w:t xml:space="preserve"> </w:t>
            </w:r>
            <w:r w:rsidRPr="00B55EDB">
              <w:rPr>
                <w:color w:val="auto"/>
              </w:rPr>
              <w:t>of</w:t>
            </w:r>
            <w:r w:rsidRPr="00B55EDB">
              <w:rPr>
                <w:color w:val="auto"/>
                <w:spacing w:val="-4"/>
              </w:rPr>
              <w:t xml:space="preserve"> </w:t>
            </w:r>
            <w:r w:rsidRPr="00B55EDB">
              <w:rPr>
                <w:color w:val="auto"/>
              </w:rPr>
              <w:t>diaspora</w:t>
            </w:r>
            <w:r w:rsidR="00C33E76" w:rsidRPr="00B55EDB">
              <w:rPr>
                <w:color w:val="auto"/>
              </w:rPr>
              <w:t xml:space="preserve"> </w:t>
            </w:r>
            <w:r w:rsidRPr="00B55EDB">
              <w:rPr>
                <w:color w:val="auto"/>
              </w:rPr>
              <w:t>members</w:t>
            </w:r>
          </w:p>
        </w:tc>
        <w:tc>
          <w:tcPr>
            <w:tcW w:w="976" w:type="pct"/>
          </w:tcPr>
          <w:p w14:paraId="40E54A91" w14:textId="77777777" w:rsidR="004B61B5" w:rsidRPr="00B55EDB" w:rsidRDefault="004B61B5" w:rsidP="007A73A1">
            <w:pPr>
              <w:pStyle w:val="TableColumnHeadingNormal"/>
              <w:jc w:val="right"/>
              <w:cnfStyle w:val="100000000000" w:firstRow="1" w:lastRow="0" w:firstColumn="0" w:lastColumn="0" w:oddVBand="0" w:evenVBand="0" w:oddHBand="0" w:evenHBand="0" w:firstRowFirstColumn="0" w:firstRowLastColumn="0" w:lastRowFirstColumn="0" w:lastRowLastColumn="0"/>
              <w:rPr>
                <w:color w:val="auto"/>
              </w:rPr>
            </w:pPr>
            <w:r w:rsidRPr="00B55EDB">
              <w:rPr>
                <w:color w:val="auto"/>
                <w:spacing w:val="-1"/>
              </w:rPr>
              <w:t xml:space="preserve">Percentage </w:t>
            </w:r>
            <w:r w:rsidRPr="00B55EDB">
              <w:rPr>
                <w:color w:val="auto"/>
              </w:rPr>
              <w:t>of</w:t>
            </w:r>
            <w:r w:rsidRPr="00B55EDB">
              <w:rPr>
                <w:color w:val="auto"/>
                <w:spacing w:val="-51"/>
              </w:rPr>
              <w:t xml:space="preserve"> </w:t>
            </w:r>
            <w:r w:rsidRPr="00B55EDB">
              <w:rPr>
                <w:color w:val="auto"/>
                <w:spacing w:val="-1"/>
              </w:rPr>
              <w:t>diaspora</w:t>
            </w:r>
            <w:r w:rsidRPr="00B55EDB">
              <w:rPr>
                <w:color w:val="auto"/>
                <w:spacing w:val="-10"/>
              </w:rPr>
              <w:t xml:space="preserve"> </w:t>
            </w:r>
            <w:r w:rsidRPr="00B55EDB">
              <w:rPr>
                <w:color w:val="auto"/>
                <w:spacing w:val="-1"/>
              </w:rPr>
              <w:t>members</w:t>
            </w:r>
          </w:p>
        </w:tc>
      </w:tr>
      <w:tr w:rsidR="004B61B5" w:rsidRPr="00251D9E" w14:paraId="5FCC80BA" w14:textId="77777777" w:rsidTr="00C33E76">
        <w:trPr>
          <w:trHeight w:val="20"/>
        </w:trPr>
        <w:tc>
          <w:tcPr>
            <w:tcW w:w="1930" w:type="pct"/>
            <w:tcBorders>
              <w:top w:val="nil"/>
            </w:tcBorders>
          </w:tcPr>
          <w:p w14:paraId="07BC5560" w14:textId="77777777" w:rsidR="004B61B5" w:rsidRPr="00251D9E" w:rsidRDefault="004B61B5" w:rsidP="00C33E76">
            <w:pPr>
              <w:pStyle w:val="TableTextNormal"/>
              <w:spacing w:before="40" w:after="40"/>
            </w:pPr>
            <w:r w:rsidRPr="00251D9E">
              <w:rPr>
                <w:color w:val="231F20"/>
              </w:rPr>
              <w:t>Resources</w:t>
            </w:r>
            <w:r w:rsidRPr="00251D9E">
              <w:rPr>
                <w:color w:val="231F20"/>
                <w:spacing w:val="10"/>
              </w:rPr>
              <w:t xml:space="preserve"> </w:t>
            </w:r>
            <w:r w:rsidRPr="00251D9E">
              <w:rPr>
                <w:color w:val="231F20"/>
              </w:rPr>
              <w:t>and</w:t>
            </w:r>
            <w:r w:rsidRPr="00251D9E">
              <w:rPr>
                <w:color w:val="231F20"/>
                <w:spacing w:val="10"/>
              </w:rPr>
              <w:t xml:space="preserve"> </w:t>
            </w:r>
            <w:r w:rsidRPr="00251D9E">
              <w:rPr>
                <w:color w:val="231F20"/>
              </w:rPr>
              <w:t>Mining</w:t>
            </w:r>
            <w:r w:rsidRPr="00251D9E">
              <w:rPr>
                <w:color w:val="231F20"/>
                <w:spacing w:val="10"/>
              </w:rPr>
              <w:t xml:space="preserve"> </w:t>
            </w:r>
            <w:r w:rsidRPr="00251D9E">
              <w:rPr>
                <w:color w:val="231F20"/>
              </w:rPr>
              <w:t>Equipment,</w:t>
            </w:r>
            <w:r w:rsidRPr="00251D9E">
              <w:rPr>
                <w:color w:val="231F20"/>
                <w:spacing w:val="-48"/>
              </w:rPr>
              <w:t xml:space="preserve"> </w:t>
            </w:r>
            <w:r w:rsidRPr="00251D9E">
              <w:rPr>
                <w:color w:val="231F20"/>
              </w:rPr>
              <w:t>Technology</w:t>
            </w:r>
            <w:r w:rsidRPr="00251D9E">
              <w:rPr>
                <w:color w:val="231F20"/>
                <w:spacing w:val="-8"/>
              </w:rPr>
              <w:t xml:space="preserve"> </w:t>
            </w:r>
            <w:r w:rsidRPr="00251D9E">
              <w:rPr>
                <w:color w:val="231F20"/>
              </w:rPr>
              <w:t>and</w:t>
            </w:r>
            <w:r w:rsidRPr="00251D9E">
              <w:rPr>
                <w:color w:val="231F20"/>
                <w:spacing w:val="-4"/>
              </w:rPr>
              <w:t xml:space="preserve"> </w:t>
            </w:r>
            <w:r w:rsidRPr="00251D9E">
              <w:rPr>
                <w:color w:val="231F20"/>
              </w:rPr>
              <w:t>Services</w:t>
            </w:r>
          </w:p>
        </w:tc>
        <w:tc>
          <w:tcPr>
            <w:tcW w:w="1039" w:type="pct"/>
            <w:tcBorders>
              <w:top w:val="nil"/>
            </w:tcBorders>
          </w:tcPr>
          <w:p w14:paraId="5F23EBA9" w14:textId="77777777" w:rsidR="004B61B5" w:rsidRPr="00251D9E" w:rsidRDefault="004B61B5" w:rsidP="007A73A1">
            <w:pPr>
              <w:pStyle w:val="TableTextNormal"/>
              <w:spacing w:before="40" w:after="40"/>
              <w:jc w:val="right"/>
            </w:pPr>
            <w:r w:rsidRPr="00251D9E">
              <w:rPr>
                <w:color w:val="231F20"/>
              </w:rPr>
              <w:t>$418.6</w:t>
            </w:r>
          </w:p>
        </w:tc>
        <w:tc>
          <w:tcPr>
            <w:tcW w:w="1055" w:type="pct"/>
            <w:tcBorders>
              <w:top w:val="nil"/>
            </w:tcBorders>
          </w:tcPr>
          <w:p w14:paraId="00149D8C" w14:textId="77777777" w:rsidR="004B61B5" w:rsidRPr="00251D9E" w:rsidRDefault="004B61B5" w:rsidP="007A73A1">
            <w:pPr>
              <w:pStyle w:val="TableTextNormal"/>
              <w:spacing w:before="40" w:after="40"/>
              <w:jc w:val="right"/>
            </w:pPr>
            <w:r w:rsidRPr="00251D9E">
              <w:rPr>
                <w:color w:val="231F20"/>
              </w:rPr>
              <w:t>443</w:t>
            </w:r>
          </w:p>
        </w:tc>
        <w:tc>
          <w:tcPr>
            <w:tcW w:w="976" w:type="pct"/>
            <w:tcBorders>
              <w:top w:val="nil"/>
            </w:tcBorders>
          </w:tcPr>
          <w:p w14:paraId="31ECAD98" w14:textId="77777777" w:rsidR="004B61B5" w:rsidRPr="00251D9E" w:rsidRDefault="004B61B5" w:rsidP="007A73A1">
            <w:pPr>
              <w:pStyle w:val="TableTextNormal"/>
              <w:spacing w:before="40" w:after="40"/>
              <w:jc w:val="right"/>
            </w:pPr>
            <w:r w:rsidRPr="00251D9E">
              <w:rPr>
                <w:color w:val="231F20"/>
              </w:rPr>
              <w:t>16%</w:t>
            </w:r>
          </w:p>
        </w:tc>
      </w:tr>
      <w:tr w:rsidR="004B61B5" w:rsidRPr="00251D9E" w14:paraId="5E6458B8" w14:textId="77777777" w:rsidTr="00C33E76">
        <w:trPr>
          <w:trHeight w:val="20"/>
        </w:trPr>
        <w:tc>
          <w:tcPr>
            <w:tcW w:w="1930" w:type="pct"/>
          </w:tcPr>
          <w:p w14:paraId="43734540" w14:textId="77777777" w:rsidR="004B61B5" w:rsidRPr="00251D9E" w:rsidRDefault="004B61B5" w:rsidP="00C33E76">
            <w:pPr>
              <w:pStyle w:val="TableTextNormal"/>
              <w:spacing w:before="40" w:after="40"/>
            </w:pPr>
            <w:r w:rsidRPr="00251D9E">
              <w:rPr>
                <w:color w:val="231F20"/>
              </w:rPr>
              <w:t>Infrastructure</w:t>
            </w:r>
          </w:p>
        </w:tc>
        <w:tc>
          <w:tcPr>
            <w:tcW w:w="1039" w:type="pct"/>
          </w:tcPr>
          <w:p w14:paraId="38346E62" w14:textId="77777777" w:rsidR="004B61B5" w:rsidRPr="00251D9E" w:rsidRDefault="004B61B5" w:rsidP="007A73A1">
            <w:pPr>
              <w:pStyle w:val="TableTextNormal"/>
              <w:spacing w:before="40" w:after="40"/>
              <w:jc w:val="right"/>
            </w:pPr>
            <w:r w:rsidRPr="00251D9E">
              <w:rPr>
                <w:color w:val="231F20"/>
              </w:rPr>
              <w:t>$110.6</w:t>
            </w:r>
          </w:p>
        </w:tc>
        <w:tc>
          <w:tcPr>
            <w:tcW w:w="1055" w:type="pct"/>
          </w:tcPr>
          <w:p w14:paraId="4E7B800A" w14:textId="77777777" w:rsidR="004B61B5" w:rsidRPr="00251D9E" w:rsidRDefault="004B61B5" w:rsidP="007A73A1">
            <w:pPr>
              <w:pStyle w:val="TableTextNormal"/>
              <w:spacing w:before="40" w:after="40"/>
              <w:jc w:val="right"/>
            </w:pPr>
            <w:r w:rsidRPr="00251D9E">
              <w:rPr>
                <w:color w:val="231F20"/>
              </w:rPr>
              <w:t>185</w:t>
            </w:r>
          </w:p>
        </w:tc>
        <w:tc>
          <w:tcPr>
            <w:tcW w:w="976" w:type="pct"/>
          </w:tcPr>
          <w:p w14:paraId="72EBE2AF" w14:textId="77777777" w:rsidR="004B61B5" w:rsidRPr="00251D9E" w:rsidRDefault="004B61B5" w:rsidP="007A73A1">
            <w:pPr>
              <w:pStyle w:val="TableTextNormal"/>
              <w:spacing w:before="40" w:after="40"/>
              <w:jc w:val="right"/>
            </w:pPr>
            <w:r w:rsidRPr="00251D9E">
              <w:rPr>
                <w:color w:val="231F20"/>
              </w:rPr>
              <w:t>20%</w:t>
            </w:r>
          </w:p>
        </w:tc>
      </w:tr>
      <w:tr w:rsidR="004B61B5" w:rsidRPr="00251D9E" w14:paraId="1703BF6F" w14:textId="77777777" w:rsidTr="00C33E76">
        <w:trPr>
          <w:trHeight w:val="20"/>
        </w:trPr>
        <w:tc>
          <w:tcPr>
            <w:tcW w:w="1930" w:type="pct"/>
          </w:tcPr>
          <w:p w14:paraId="4AAC8281" w14:textId="77777777" w:rsidR="004B61B5" w:rsidRPr="00251D9E" w:rsidRDefault="004B61B5" w:rsidP="00C33E76">
            <w:pPr>
              <w:pStyle w:val="TableTextNormal"/>
              <w:spacing w:before="40" w:after="40"/>
            </w:pPr>
            <w:r w:rsidRPr="00251D9E">
              <w:rPr>
                <w:color w:val="231F20"/>
              </w:rPr>
              <w:t>Health</w:t>
            </w:r>
          </w:p>
        </w:tc>
        <w:tc>
          <w:tcPr>
            <w:tcW w:w="1039" w:type="pct"/>
          </w:tcPr>
          <w:p w14:paraId="57176BC6" w14:textId="77777777" w:rsidR="004B61B5" w:rsidRPr="00251D9E" w:rsidRDefault="004B61B5" w:rsidP="007A73A1">
            <w:pPr>
              <w:pStyle w:val="TableTextNormal"/>
              <w:spacing w:before="40" w:after="40"/>
              <w:jc w:val="right"/>
            </w:pPr>
            <w:r w:rsidRPr="00251D9E">
              <w:rPr>
                <w:color w:val="231F20"/>
              </w:rPr>
              <w:t>$104.3</w:t>
            </w:r>
          </w:p>
        </w:tc>
        <w:tc>
          <w:tcPr>
            <w:tcW w:w="1055" w:type="pct"/>
          </w:tcPr>
          <w:p w14:paraId="388E6DC3" w14:textId="77777777" w:rsidR="004B61B5" w:rsidRPr="00251D9E" w:rsidRDefault="004B61B5" w:rsidP="007A73A1">
            <w:pPr>
              <w:pStyle w:val="TableTextNormal"/>
              <w:spacing w:before="40" w:after="40"/>
              <w:jc w:val="right"/>
            </w:pPr>
            <w:r w:rsidRPr="00251D9E">
              <w:rPr>
                <w:color w:val="231F20"/>
              </w:rPr>
              <w:t>185</w:t>
            </w:r>
          </w:p>
        </w:tc>
        <w:tc>
          <w:tcPr>
            <w:tcW w:w="976" w:type="pct"/>
          </w:tcPr>
          <w:p w14:paraId="4B159BB8" w14:textId="77777777" w:rsidR="004B61B5" w:rsidRPr="00251D9E" w:rsidRDefault="004B61B5" w:rsidP="007A73A1">
            <w:pPr>
              <w:pStyle w:val="TableTextNormal"/>
              <w:spacing w:before="40" w:after="40"/>
              <w:jc w:val="right"/>
            </w:pPr>
            <w:r w:rsidRPr="00251D9E">
              <w:rPr>
                <w:color w:val="231F20"/>
              </w:rPr>
              <w:t>30%</w:t>
            </w:r>
          </w:p>
        </w:tc>
      </w:tr>
      <w:tr w:rsidR="004B61B5" w:rsidRPr="00251D9E" w14:paraId="0D904B57" w14:textId="77777777" w:rsidTr="00C33E76">
        <w:trPr>
          <w:trHeight w:val="20"/>
        </w:trPr>
        <w:tc>
          <w:tcPr>
            <w:tcW w:w="1930" w:type="pct"/>
          </w:tcPr>
          <w:p w14:paraId="05D3B3C9" w14:textId="77777777" w:rsidR="004B61B5" w:rsidRPr="00251D9E" w:rsidRDefault="004B61B5" w:rsidP="00C33E76">
            <w:pPr>
              <w:pStyle w:val="TableTextNormal"/>
              <w:spacing w:before="40" w:after="40"/>
            </w:pPr>
            <w:r w:rsidRPr="00251D9E">
              <w:rPr>
                <w:color w:val="231F20"/>
              </w:rPr>
              <w:t>Agribusiness</w:t>
            </w:r>
          </w:p>
        </w:tc>
        <w:tc>
          <w:tcPr>
            <w:tcW w:w="1039" w:type="pct"/>
          </w:tcPr>
          <w:p w14:paraId="25A4CAD0" w14:textId="77777777" w:rsidR="004B61B5" w:rsidRPr="00251D9E" w:rsidRDefault="004B61B5" w:rsidP="007A73A1">
            <w:pPr>
              <w:pStyle w:val="TableTextNormal"/>
              <w:spacing w:before="40" w:after="40"/>
              <w:jc w:val="right"/>
            </w:pPr>
            <w:r w:rsidRPr="00251D9E">
              <w:rPr>
                <w:color w:val="231F20"/>
              </w:rPr>
              <w:t>$91.3</w:t>
            </w:r>
          </w:p>
        </w:tc>
        <w:tc>
          <w:tcPr>
            <w:tcW w:w="1055" w:type="pct"/>
          </w:tcPr>
          <w:p w14:paraId="3E054828" w14:textId="77777777" w:rsidR="004B61B5" w:rsidRPr="00251D9E" w:rsidRDefault="004B61B5" w:rsidP="007A73A1">
            <w:pPr>
              <w:pStyle w:val="TableTextNormal"/>
              <w:spacing w:before="40" w:after="40"/>
              <w:jc w:val="right"/>
            </w:pPr>
            <w:r w:rsidRPr="00251D9E">
              <w:rPr>
                <w:color w:val="231F20"/>
              </w:rPr>
              <w:t>79</w:t>
            </w:r>
          </w:p>
        </w:tc>
        <w:tc>
          <w:tcPr>
            <w:tcW w:w="976" w:type="pct"/>
          </w:tcPr>
          <w:p w14:paraId="6BAE0204" w14:textId="77777777" w:rsidR="004B61B5" w:rsidRPr="00251D9E" w:rsidRDefault="004B61B5" w:rsidP="007A73A1">
            <w:pPr>
              <w:pStyle w:val="TableTextNormal"/>
              <w:spacing w:before="40" w:after="40"/>
              <w:jc w:val="right"/>
            </w:pPr>
            <w:r w:rsidRPr="00251D9E">
              <w:rPr>
                <w:color w:val="231F20"/>
              </w:rPr>
              <w:t>16%</w:t>
            </w:r>
          </w:p>
        </w:tc>
      </w:tr>
      <w:tr w:rsidR="004B61B5" w:rsidRPr="00251D9E" w14:paraId="65D17892" w14:textId="77777777" w:rsidTr="00C33E76">
        <w:trPr>
          <w:trHeight w:val="20"/>
        </w:trPr>
        <w:tc>
          <w:tcPr>
            <w:tcW w:w="1930" w:type="pct"/>
          </w:tcPr>
          <w:p w14:paraId="73A7140E" w14:textId="77777777" w:rsidR="004B61B5" w:rsidRPr="00251D9E" w:rsidRDefault="004B61B5" w:rsidP="00C33E76">
            <w:pPr>
              <w:pStyle w:val="TableTextNormal"/>
              <w:spacing w:before="40" w:after="40"/>
            </w:pPr>
            <w:r w:rsidRPr="00251D9E">
              <w:rPr>
                <w:color w:val="231F20"/>
              </w:rPr>
              <w:t>Tourism</w:t>
            </w:r>
          </w:p>
        </w:tc>
        <w:tc>
          <w:tcPr>
            <w:tcW w:w="1039" w:type="pct"/>
          </w:tcPr>
          <w:p w14:paraId="6BB959EA" w14:textId="77777777" w:rsidR="004B61B5" w:rsidRPr="00251D9E" w:rsidRDefault="004B61B5" w:rsidP="007A73A1">
            <w:pPr>
              <w:pStyle w:val="TableTextNormal"/>
              <w:spacing w:before="40" w:after="40"/>
              <w:jc w:val="right"/>
            </w:pPr>
            <w:r w:rsidRPr="00251D9E">
              <w:rPr>
                <w:color w:val="231F20"/>
              </w:rPr>
              <w:t>$76.2</w:t>
            </w:r>
          </w:p>
        </w:tc>
        <w:tc>
          <w:tcPr>
            <w:tcW w:w="1055" w:type="pct"/>
          </w:tcPr>
          <w:p w14:paraId="40BB5786" w14:textId="77777777" w:rsidR="004B61B5" w:rsidRPr="00251D9E" w:rsidRDefault="004B61B5" w:rsidP="007A73A1">
            <w:pPr>
              <w:pStyle w:val="TableTextNormal"/>
              <w:spacing w:before="40" w:after="40"/>
              <w:jc w:val="right"/>
            </w:pPr>
            <w:r w:rsidRPr="00251D9E">
              <w:rPr>
                <w:color w:val="231F20"/>
              </w:rPr>
              <w:t>103</w:t>
            </w:r>
          </w:p>
        </w:tc>
        <w:tc>
          <w:tcPr>
            <w:tcW w:w="976" w:type="pct"/>
          </w:tcPr>
          <w:p w14:paraId="6E1990B6" w14:textId="77777777" w:rsidR="004B61B5" w:rsidRPr="00251D9E" w:rsidRDefault="004B61B5" w:rsidP="007A73A1">
            <w:pPr>
              <w:pStyle w:val="TableTextNormal"/>
              <w:spacing w:before="40" w:after="40"/>
              <w:jc w:val="right"/>
            </w:pPr>
            <w:r w:rsidRPr="00251D9E">
              <w:rPr>
                <w:color w:val="231F20"/>
              </w:rPr>
              <w:t>23%</w:t>
            </w:r>
          </w:p>
        </w:tc>
      </w:tr>
      <w:tr w:rsidR="004B61B5" w:rsidRPr="00251D9E" w14:paraId="4F3043CD" w14:textId="77777777" w:rsidTr="00C33E76">
        <w:trPr>
          <w:trHeight w:val="20"/>
        </w:trPr>
        <w:tc>
          <w:tcPr>
            <w:tcW w:w="1930" w:type="pct"/>
          </w:tcPr>
          <w:p w14:paraId="300B6CF4" w14:textId="77777777" w:rsidR="004B61B5" w:rsidRPr="00251D9E" w:rsidRDefault="004B61B5" w:rsidP="00C33E76">
            <w:pPr>
              <w:pStyle w:val="TableTextNormal"/>
              <w:spacing w:before="40" w:after="40"/>
            </w:pPr>
            <w:r w:rsidRPr="00251D9E">
              <w:rPr>
                <w:color w:val="231F20"/>
              </w:rPr>
              <w:t>Financial</w:t>
            </w:r>
            <w:r w:rsidRPr="00251D9E">
              <w:rPr>
                <w:color w:val="231F20"/>
                <w:spacing w:val="7"/>
              </w:rPr>
              <w:t xml:space="preserve"> </w:t>
            </w:r>
            <w:r w:rsidRPr="00251D9E">
              <w:rPr>
                <w:color w:val="231F20"/>
              </w:rPr>
              <w:t>Services</w:t>
            </w:r>
          </w:p>
        </w:tc>
        <w:tc>
          <w:tcPr>
            <w:tcW w:w="1039" w:type="pct"/>
          </w:tcPr>
          <w:p w14:paraId="415FA668" w14:textId="77777777" w:rsidR="004B61B5" w:rsidRPr="00251D9E" w:rsidRDefault="004B61B5" w:rsidP="007A73A1">
            <w:pPr>
              <w:pStyle w:val="TableTextNormal"/>
              <w:spacing w:before="40" w:after="40"/>
              <w:jc w:val="right"/>
            </w:pPr>
            <w:r w:rsidRPr="00251D9E">
              <w:rPr>
                <w:color w:val="231F20"/>
              </w:rPr>
              <w:t>$75.1</w:t>
            </w:r>
          </w:p>
        </w:tc>
        <w:tc>
          <w:tcPr>
            <w:tcW w:w="1055" w:type="pct"/>
          </w:tcPr>
          <w:p w14:paraId="0D7FAE7D" w14:textId="77777777" w:rsidR="004B61B5" w:rsidRPr="00251D9E" w:rsidRDefault="004B61B5" w:rsidP="007A73A1">
            <w:pPr>
              <w:pStyle w:val="TableTextNormal"/>
              <w:spacing w:before="40" w:after="40"/>
              <w:jc w:val="right"/>
            </w:pPr>
            <w:r w:rsidRPr="00251D9E">
              <w:rPr>
                <w:color w:val="231F20"/>
              </w:rPr>
              <w:t>201</w:t>
            </w:r>
          </w:p>
        </w:tc>
        <w:tc>
          <w:tcPr>
            <w:tcW w:w="976" w:type="pct"/>
          </w:tcPr>
          <w:p w14:paraId="7655A88E" w14:textId="77777777" w:rsidR="004B61B5" w:rsidRPr="00251D9E" w:rsidRDefault="004B61B5" w:rsidP="007A73A1">
            <w:pPr>
              <w:pStyle w:val="TableTextNormal"/>
              <w:spacing w:before="40" w:after="40"/>
              <w:jc w:val="right"/>
            </w:pPr>
            <w:r w:rsidRPr="00251D9E">
              <w:rPr>
                <w:color w:val="231F20"/>
              </w:rPr>
              <w:t>25%</w:t>
            </w:r>
          </w:p>
        </w:tc>
      </w:tr>
      <w:tr w:rsidR="004B61B5" w:rsidRPr="00251D9E" w14:paraId="73B13159" w14:textId="77777777" w:rsidTr="00C33E76">
        <w:trPr>
          <w:trHeight w:val="20"/>
        </w:trPr>
        <w:tc>
          <w:tcPr>
            <w:tcW w:w="1930" w:type="pct"/>
          </w:tcPr>
          <w:p w14:paraId="09A5DED3" w14:textId="77777777" w:rsidR="004B61B5" w:rsidRPr="00251D9E" w:rsidRDefault="004B61B5" w:rsidP="00C33E76">
            <w:pPr>
              <w:pStyle w:val="TableTextNormal"/>
              <w:spacing w:before="40" w:after="40"/>
            </w:pPr>
            <w:r w:rsidRPr="00251D9E">
              <w:rPr>
                <w:color w:val="231F20"/>
              </w:rPr>
              <w:t>Science</w:t>
            </w:r>
            <w:r w:rsidRPr="00251D9E">
              <w:rPr>
                <w:color w:val="231F20"/>
                <w:spacing w:val="4"/>
              </w:rPr>
              <w:t xml:space="preserve"> </w:t>
            </w:r>
            <w:r w:rsidRPr="00251D9E">
              <w:rPr>
                <w:color w:val="231F20"/>
              </w:rPr>
              <w:t>and</w:t>
            </w:r>
            <w:r w:rsidRPr="00251D9E">
              <w:rPr>
                <w:color w:val="231F20"/>
                <w:spacing w:val="3"/>
              </w:rPr>
              <w:t xml:space="preserve"> </w:t>
            </w:r>
            <w:r w:rsidRPr="00251D9E">
              <w:rPr>
                <w:color w:val="231F20"/>
              </w:rPr>
              <w:t>Innovation</w:t>
            </w:r>
          </w:p>
        </w:tc>
        <w:tc>
          <w:tcPr>
            <w:tcW w:w="1039" w:type="pct"/>
          </w:tcPr>
          <w:p w14:paraId="3B6205D7" w14:textId="77777777" w:rsidR="004B61B5" w:rsidRPr="00251D9E" w:rsidRDefault="004B61B5" w:rsidP="007A73A1">
            <w:pPr>
              <w:pStyle w:val="TableTextNormal"/>
              <w:spacing w:before="40" w:after="40"/>
              <w:jc w:val="right"/>
            </w:pPr>
            <w:r w:rsidRPr="00251D9E">
              <w:rPr>
                <w:color w:val="231F20"/>
              </w:rPr>
              <w:t>$41.3</w:t>
            </w:r>
          </w:p>
        </w:tc>
        <w:tc>
          <w:tcPr>
            <w:tcW w:w="1055" w:type="pct"/>
          </w:tcPr>
          <w:p w14:paraId="3A86E3FF" w14:textId="77777777" w:rsidR="004B61B5" w:rsidRPr="00251D9E" w:rsidRDefault="004B61B5" w:rsidP="007A73A1">
            <w:pPr>
              <w:pStyle w:val="TableTextNormal"/>
              <w:spacing w:before="40" w:after="40"/>
              <w:jc w:val="right"/>
            </w:pPr>
            <w:r w:rsidRPr="00251D9E">
              <w:rPr>
                <w:color w:val="231F20"/>
              </w:rPr>
              <w:t>6</w:t>
            </w:r>
          </w:p>
        </w:tc>
        <w:tc>
          <w:tcPr>
            <w:tcW w:w="976" w:type="pct"/>
          </w:tcPr>
          <w:p w14:paraId="63E56DC6" w14:textId="77777777" w:rsidR="004B61B5" w:rsidRPr="00251D9E" w:rsidRDefault="004B61B5" w:rsidP="007A73A1">
            <w:pPr>
              <w:pStyle w:val="TableTextNormal"/>
              <w:spacing w:before="40" w:after="40"/>
              <w:jc w:val="right"/>
            </w:pPr>
            <w:r w:rsidRPr="00251D9E">
              <w:rPr>
                <w:color w:val="231F20"/>
              </w:rPr>
              <w:t>13%</w:t>
            </w:r>
          </w:p>
        </w:tc>
      </w:tr>
      <w:tr w:rsidR="004B61B5" w:rsidRPr="00251D9E" w14:paraId="11C3F87B" w14:textId="77777777" w:rsidTr="00C33E76">
        <w:trPr>
          <w:trHeight w:val="20"/>
        </w:trPr>
        <w:tc>
          <w:tcPr>
            <w:tcW w:w="1930" w:type="pct"/>
          </w:tcPr>
          <w:p w14:paraId="6FBF1D2A" w14:textId="77777777" w:rsidR="004B61B5" w:rsidRPr="00251D9E" w:rsidRDefault="004B61B5" w:rsidP="00C33E76">
            <w:pPr>
              <w:pStyle w:val="TableTextNormal"/>
              <w:spacing w:before="40" w:after="40"/>
            </w:pPr>
            <w:r w:rsidRPr="00251D9E">
              <w:rPr>
                <w:color w:val="231F20"/>
              </w:rPr>
              <w:t>Education</w:t>
            </w:r>
          </w:p>
        </w:tc>
        <w:tc>
          <w:tcPr>
            <w:tcW w:w="1039" w:type="pct"/>
          </w:tcPr>
          <w:p w14:paraId="11CEBB96" w14:textId="77777777" w:rsidR="004B61B5" w:rsidRPr="00251D9E" w:rsidRDefault="004B61B5" w:rsidP="007A73A1">
            <w:pPr>
              <w:pStyle w:val="TableTextNormal"/>
              <w:spacing w:before="40" w:after="40"/>
              <w:jc w:val="right"/>
            </w:pPr>
            <w:r w:rsidRPr="00251D9E">
              <w:rPr>
                <w:color w:val="231F20"/>
              </w:rPr>
              <w:t>$24.1</w:t>
            </w:r>
          </w:p>
        </w:tc>
        <w:tc>
          <w:tcPr>
            <w:tcW w:w="1055" w:type="pct"/>
          </w:tcPr>
          <w:p w14:paraId="42FF2F8D" w14:textId="77777777" w:rsidR="004B61B5" w:rsidRPr="00251D9E" w:rsidRDefault="004B61B5" w:rsidP="007A73A1">
            <w:pPr>
              <w:pStyle w:val="TableTextNormal"/>
              <w:spacing w:before="40" w:after="40"/>
              <w:jc w:val="right"/>
            </w:pPr>
            <w:r w:rsidRPr="00251D9E">
              <w:rPr>
                <w:color w:val="231F20"/>
              </w:rPr>
              <w:t>30</w:t>
            </w:r>
          </w:p>
        </w:tc>
        <w:tc>
          <w:tcPr>
            <w:tcW w:w="976" w:type="pct"/>
          </w:tcPr>
          <w:p w14:paraId="52D007B1" w14:textId="77777777" w:rsidR="004B61B5" w:rsidRPr="00251D9E" w:rsidRDefault="004B61B5" w:rsidP="007A73A1">
            <w:pPr>
              <w:pStyle w:val="TableTextNormal"/>
              <w:spacing w:before="40" w:after="40"/>
              <w:jc w:val="right"/>
            </w:pPr>
            <w:r w:rsidRPr="00251D9E">
              <w:rPr>
                <w:color w:val="231F20"/>
              </w:rPr>
              <w:t>10%</w:t>
            </w:r>
          </w:p>
        </w:tc>
      </w:tr>
      <w:tr w:rsidR="004B61B5" w:rsidRPr="00251D9E" w14:paraId="7DFD9AAD" w14:textId="77777777" w:rsidTr="00C33E76">
        <w:trPr>
          <w:trHeight w:val="20"/>
        </w:trPr>
        <w:tc>
          <w:tcPr>
            <w:tcW w:w="1930" w:type="pct"/>
          </w:tcPr>
          <w:p w14:paraId="26203EBB" w14:textId="77777777" w:rsidR="004B61B5" w:rsidRPr="00251D9E" w:rsidRDefault="004B61B5" w:rsidP="00C33E76">
            <w:pPr>
              <w:pStyle w:val="TableTextNormal"/>
              <w:spacing w:before="40" w:after="40"/>
            </w:pPr>
            <w:r w:rsidRPr="00251D9E">
              <w:rPr>
                <w:color w:val="231F20"/>
              </w:rPr>
              <w:t>Energy</w:t>
            </w:r>
          </w:p>
        </w:tc>
        <w:tc>
          <w:tcPr>
            <w:tcW w:w="1039" w:type="pct"/>
          </w:tcPr>
          <w:p w14:paraId="3E1360AE" w14:textId="77777777" w:rsidR="004B61B5" w:rsidRPr="00251D9E" w:rsidRDefault="004B61B5" w:rsidP="007A73A1">
            <w:pPr>
              <w:pStyle w:val="TableTextNormal"/>
              <w:spacing w:before="40" w:after="40"/>
              <w:jc w:val="right"/>
            </w:pPr>
            <w:r w:rsidRPr="00251D9E">
              <w:rPr>
                <w:color w:val="231F20"/>
              </w:rPr>
              <w:t>$13</w:t>
            </w:r>
          </w:p>
        </w:tc>
        <w:tc>
          <w:tcPr>
            <w:tcW w:w="1055" w:type="pct"/>
          </w:tcPr>
          <w:p w14:paraId="0870B766" w14:textId="77777777" w:rsidR="004B61B5" w:rsidRPr="00251D9E" w:rsidRDefault="004B61B5" w:rsidP="007A73A1">
            <w:pPr>
              <w:pStyle w:val="TableTextNormal"/>
              <w:spacing w:before="40" w:after="40"/>
              <w:jc w:val="right"/>
            </w:pPr>
            <w:r w:rsidRPr="00251D9E">
              <w:rPr>
                <w:color w:val="231F20"/>
              </w:rPr>
              <w:t>10</w:t>
            </w:r>
          </w:p>
        </w:tc>
        <w:tc>
          <w:tcPr>
            <w:tcW w:w="976" w:type="pct"/>
          </w:tcPr>
          <w:p w14:paraId="673882C5" w14:textId="77777777" w:rsidR="004B61B5" w:rsidRPr="00251D9E" w:rsidRDefault="004B61B5" w:rsidP="007A73A1">
            <w:pPr>
              <w:pStyle w:val="TableTextNormal"/>
              <w:spacing w:before="40" w:after="40"/>
              <w:jc w:val="right"/>
            </w:pPr>
            <w:r w:rsidRPr="00251D9E">
              <w:rPr>
                <w:color w:val="231F20"/>
              </w:rPr>
              <w:t>7%</w:t>
            </w:r>
          </w:p>
        </w:tc>
      </w:tr>
      <w:tr w:rsidR="004B61B5" w:rsidRPr="00251D9E" w14:paraId="3C921BF9" w14:textId="77777777" w:rsidTr="00C33E76">
        <w:trPr>
          <w:trHeight w:val="20"/>
        </w:trPr>
        <w:tc>
          <w:tcPr>
            <w:tcW w:w="1930" w:type="pct"/>
          </w:tcPr>
          <w:p w14:paraId="0523DA42" w14:textId="77777777" w:rsidR="004B61B5" w:rsidRPr="00251D9E" w:rsidRDefault="004B61B5" w:rsidP="00C33E76">
            <w:pPr>
              <w:pStyle w:val="TableTextNormal"/>
              <w:spacing w:before="40" w:after="40"/>
            </w:pPr>
            <w:r w:rsidRPr="00251D9E">
              <w:rPr>
                <w:color w:val="231F20"/>
              </w:rPr>
              <w:t>Sport</w:t>
            </w:r>
          </w:p>
        </w:tc>
        <w:tc>
          <w:tcPr>
            <w:tcW w:w="1039" w:type="pct"/>
          </w:tcPr>
          <w:p w14:paraId="4B78CFBF" w14:textId="77777777" w:rsidR="004B61B5" w:rsidRPr="00251D9E" w:rsidRDefault="004B61B5" w:rsidP="007A73A1">
            <w:pPr>
              <w:pStyle w:val="TableTextNormal"/>
              <w:spacing w:before="40" w:after="40"/>
              <w:jc w:val="right"/>
            </w:pPr>
            <w:r w:rsidRPr="00251D9E">
              <w:rPr>
                <w:color w:val="231F20"/>
              </w:rPr>
              <w:t>-</w:t>
            </w:r>
          </w:p>
        </w:tc>
        <w:tc>
          <w:tcPr>
            <w:tcW w:w="1055" w:type="pct"/>
          </w:tcPr>
          <w:p w14:paraId="74C6ADF2" w14:textId="77777777" w:rsidR="004B61B5" w:rsidRPr="00251D9E" w:rsidRDefault="004B61B5" w:rsidP="007A73A1">
            <w:pPr>
              <w:pStyle w:val="TableTextNormal"/>
              <w:spacing w:before="40" w:after="40"/>
              <w:jc w:val="right"/>
            </w:pPr>
            <w:r w:rsidRPr="00251D9E">
              <w:rPr>
                <w:color w:val="231F20"/>
              </w:rPr>
              <w:t>12</w:t>
            </w:r>
          </w:p>
        </w:tc>
        <w:tc>
          <w:tcPr>
            <w:tcW w:w="976" w:type="pct"/>
          </w:tcPr>
          <w:p w14:paraId="050C1BC6" w14:textId="77777777" w:rsidR="004B61B5" w:rsidRPr="00251D9E" w:rsidRDefault="004B61B5" w:rsidP="007A73A1">
            <w:pPr>
              <w:pStyle w:val="TableTextNormal"/>
              <w:spacing w:before="40" w:after="40"/>
              <w:jc w:val="right"/>
            </w:pPr>
            <w:r w:rsidRPr="00251D9E">
              <w:rPr>
                <w:color w:val="231F20"/>
              </w:rPr>
              <w:t>23%</w:t>
            </w:r>
          </w:p>
        </w:tc>
      </w:tr>
      <w:tr w:rsidR="004B61B5" w:rsidRPr="00251D9E" w14:paraId="2B310BCE" w14:textId="77777777" w:rsidTr="00C33E76">
        <w:trPr>
          <w:trHeight w:val="20"/>
        </w:trPr>
        <w:tc>
          <w:tcPr>
            <w:tcW w:w="1930" w:type="pct"/>
            <w:shd w:val="clear" w:color="auto" w:fill="F2F2F2" w:themeFill="background1" w:themeFillShade="F2"/>
          </w:tcPr>
          <w:p w14:paraId="4C47FD44" w14:textId="77777777" w:rsidR="004B61B5" w:rsidRPr="00251D9E" w:rsidRDefault="004B61B5" w:rsidP="00C33E76">
            <w:pPr>
              <w:pStyle w:val="TableTextNormal"/>
              <w:spacing w:before="40" w:after="40"/>
            </w:pPr>
            <w:r w:rsidRPr="00251D9E">
              <w:rPr>
                <w:color w:val="231F20"/>
              </w:rPr>
              <w:t>Total</w:t>
            </w:r>
          </w:p>
        </w:tc>
        <w:tc>
          <w:tcPr>
            <w:tcW w:w="1039" w:type="pct"/>
            <w:shd w:val="clear" w:color="auto" w:fill="F2F2F2" w:themeFill="background1" w:themeFillShade="F2"/>
          </w:tcPr>
          <w:p w14:paraId="00CC036E" w14:textId="77777777" w:rsidR="004B61B5" w:rsidRPr="00251D9E" w:rsidRDefault="004B61B5" w:rsidP="007A73A1">
            <w:pPr>
              <w:pStyle w:val="TableTextNormal"/>
              <w:spacing w:before="40" w:after="40"/>
              <w:jc w:val="right"/>
            </w:pPr>
            <w:r w:rsidRPr="00251D9E">
              <w:rPr>
                <w:color w:val="231F20"/>
              </w:rPr>
              <w:t>$954.5</w:t>
            </w:r>
          </w:p>
        </w:tc>
        <w:tc>
          <w:tcPr>
            <w:tcW w:w="1055" w:type="pct"/>
            <w:shd w:val="clear" w:color="auto" w:fill="F2F2F2" w:themeFill="background1" w:themeFillShade="F2"/>
          </w:tcPr>
          <w:p w14:paraId="2DAC51C1" w14:textId="77777777" w:rsidR="004B61B5" w:rsidRPr="00251D9E" w:rsidRDefault="004B61B5" w:rsidP="007A73A1">
            <w:pPr>
              <w:pStyle w:val="TableTextNormal"/>
              <w:spacing w:before="40" w:after="40"/>
              <w:jc w:val="right"/>
            </w:pPr>
            <w:r w:rsidRPr="00251D9E">
              <w:rPr>
                <w:color w:val="231F20"/>
              </w:rPr>
              <w:t>1254</w:t>
            </w:r>
          </w:p>
        </w:tc>
        <w:tc>
          <w:tcPr>
            <w:tcW w:w="976" w:type="pct"/>
            <w:shd w:val="clear" w:color="auto" w:fill="F2F2F2" w:themeFill="background1" w:themeFillShade="F2"/>
          </w:tcPr>
          <w:p w14:paraId="46C914D5" w14:textId="77777777" w:rsidR="004B61B5" w:rsidRPr="00251D9E" w:rsidRDefault="004B61B5" w:rsidP="007A73A1">
            <w:pPr>
              <w:pStyle w:val="TableTextNormal"/>
              <w:spacing w:before="40" w:after="40"/>
              <w:jc w:val="right"/>
              <w:rPr>
                <w:rFonts w:ascii="Times New Roman"/>
              </w:rPr>
            </w:pPr>
          </w:p>
        </w:tc>
      </w:tr>
    </w:tbl>
    <w:p w14:paraId="2379594B" w14:textId="44193B8C" w:rsidR="004B61B5" w:rsidRPr="00251D9E" w:rsidRDefault="004B61B5" w:rsidP="00C33E76">
      <w:pPr>
        <w:pStyle w:val="BodyText"/>
        <w:spacing w:after="0"/>
        <w:rPr>
          <w:lang w:val="en-AU"/>
        </w:rPr>
      </w:pPr>
    </w:p>
    <w:p w14:paraId="170E3670" w14:textId="5E0877BC" w:rsidR="004B61B5" w:rsidRDefault="004B61B5" w:rsidP="00C33E76">
      <w:pPr>
        <w:pStyle w:val="Source"/>
        <w:rPr>
          <w:w w:val="100"/>
          <w:lang w:val="en-AU"/>
        </w:rPr>
      </w:pPr>
      <w:r w:rsidRPr="00251D9E">
        <w:rPr>
          <w:w w:val="100"/>
          <w:lang w:val="en-AU"/>
        </w:rPr>
        <w:t>Source: PwC analysis (2021)</w:t>
      </w:r>
    </w:p>
    <w:p w14:paraId="05E653DF" w14:textId="77777777" w:rsidR="00004385" w:rsidRPr="00251D9E" w:rsidRDefault="00004385" w:rsidP="00C33E76">
      <w:pPr>
        <w:pStyle w:val="Source"/>
        <w:rPr>
          <w:w w:val="100"/>
          <w:lang w:val="en-AU"/>
        </w:rPr>
      </w:pPr>
    </w:p>
    <w:p w14:paraId="6A6B5B36" w14:textId="77777777" w:rsidR="00C33E76" w:rsidRPr="00251D9E" w:rsidRDefault="00C33E76" w:rsidP="00C33E76">
      <w:pPr>
        <w:pStyle w:val="BodyText"/>
        <w:sectPr w:rsidR="00C33E76" w:rsidRPr="00251D9E" w:rsidSect="007B4810">
          <w:headerReference w:type="default" r:id="rId124"/>
          <w:footerReference w:type="default" r:id="rId125"/>
          <w:type w:val="continuous"/>
          <w:pgSz w:w="9922" w:h="14170" w:code="138"/>
          <w:pgMar w:top="1181" w:right="792" w:bottom="274" w:left="792" w:header="432" w:footer="432" w:gutter="0"/>
          <w:cols w:space="720"/>
          <w:docGrid w:linePitch="299"/>
        </w:sectPr>
      </w:pPr>
    </w:p>
    <w:p w14:paraId="502A5E85" w14:textId="244E49A1" w:rsidR="004B61B5" w:rsidRPr="00251D9E" w:rsidRDefault="004B61B5" w:rsidP="00C33E76">
      <w:pPr>
        <w:pStyle w:val="BodyText"/>
      </w:pPr>
      <w:r w:rsidRPr="00251D9E">
        <w:t>The resources and METS, infrastructure and health sectors all have revenues in excess of $100m for the SMEs in which influential members of the Indian diaspora are represented. They account for between 15 to 30 per cent of the total directors and managers. There is strong annual revenue</w:t>
      </w:r>
      <w:r w:rsidR="00C33E76" w:rsidRPr="00251D9E">
        <w:t xml:space="preserve"> </w:t>
      </w:r>
      <w:r w:rsidRPr="00251D9E">
        <w:t>in both tourism and agribusiness totalling over</w:t>
      </w:r>
    </w:p>
    <w:p w14:paraId="785139C2" w14:textId="7E16EF38" w:rsidR="004B61B5" w:rsidRPr="00251D9E" w:rsidRDefault="004B61B5" w:rsidP="00C33E76">
      <w:pPr>
        <w:pStyle w:val="BodyText"/>
      </w:pPr>
      <w:r w:rsidRPr="00251D9E">
        <w:t xml:space="preserve">$150m. The majority of the SMEs are located within major capital cities and immediate surroundings, with some in regional areas. </w:t>
      </w:r>
      <w:r w:rsidR="009070BF" w:rsidRPr="00251D9E">
        <w:fldChar w:fldCharType="begin"/>
      </w:r>
      <w:r w:rsidR="009070BF" w:rsidRPr="00251D9E">
        <w:instrText xml:space="preserve"> REF _Ref98748590 \h </w:instrText>
      </w:r>
      <w:r w:rsidR="00251D9E">
        <w:instrText xml:space="preserve"> \* MERGEFORMAT </w:instrText>
      </w:r>
      <w:r w:rsidR="009070BF" w:rsidRPr="00251D9E">
        <w:fldChar w:fldCharType="separate"/>
      </w:r>
      <w:r w:rsidR="00626988" w:rsidRPr="00251D9E">
        <w:t xml:space="preserve">Figure </w:t>
      </w:r>
      <w:r w:rsidR="00626988">
        <w:rPr>
          <w:noProof/>
        </w:rPr>
        <w:t>19</w:t>
      </w:r>
      <w:r w:rsidR="009070BF" w:rsidRPr="00251D9E">
        <w:fldChar w:fldCharType="end"/>
      </w:r>
      <w:r w:rsidRPr="00251D9E">
        <w:t xml:space="preserve"> illustrates where these entrepreneurs and SMEs are located. The areas shaded blue indicate those postcodes home to SMEs employing Indian diaspora directors and managers and the size of the shaded circles correspond to the number of such SMEs.</w:t>
      </w:r>
    </w:p>
    <w:p w14:paraId="44552A87" w14:textId="77777777" w:rsidR="00C33E76" w:rsidRPr="00251D9E" w:rsidRDefault="00C33E76" w:rsidP="00C33E76">
      <w:pPr>
        <w:pStyle w:val="BodyText"/>
        <w:sectPr w:rsidR="00C33E76" w:rsidRPr="00251D9E" w:rsidSect="00C33E76">
          <w:type w:val="continuous"/>
          <w:pgSz w:w="9922" w:h="14170" w:code="138"/>
          <w:pgMar w:top="1181" w:right="792" w:bottom="274" w:left="792" w:header="432" w:footer="720" w:gutter="0"/>
          <w:cols w:num="2" w:space="288"/>
        </w:sectPr>
      </w:pPr>
    </w:p>
    <w:p w14:paraId="3C69A328" w14:textId="77777777" w:rsidR="00D37CBC" w:rsidRDefault="00D37CBC" w:rsidP="00C33E76">
      <w:pPr>
        <w:pStyle w:val="Caption"/>
        <w:ind w:left="893" w:hanging="893"/>
      </w:pPr>
      <w:bookmarkStart w:id="127" w:name="_Ref98748590"/>
      <w:bookmarkStart w:id="128" w:name="_Ref98749120"/>
    </w:p>
    <w:p w14:paraId="461D8EB7" w14:textId="7163D571" w:rsidR="00D37CBC" w:rsidRDefault="00D37CBC" w:rsidP="00C33E76">
      <w:pPr>
        <w:pStyle w:val="Caption"/>
        <w:ind w:left="893" w:hanging="893"/>
      </w:pPr>
    </w:p>
    <w:p w14:paraId="1E003CB3" w14:textId="77777777" w:rsidR="00D37CBC" w:rsidRPr="00D37CBC" w:rsidRDefault="00D37CBC" w:rsidP="00D37CBC"/>
    <w:p w14:paraId="2C400CA6" w14:textId="3BA50E2C" w:rsidR="004B61B5" w:rsidRPr="00251D9E" w:rsidRDefault="00C33E76" w:rsidP="00C33E76">
      <w:pPr>
        <w:pStyle w:val="Caption"/>
        <w:ind w:left="893" w:hanging="893"/>
        <w:rPr>
          <w:b w:val="0"/>
          <w:bCs/>
        </w:rPr>
      </w:pPr>
      <w:r w:rsidRPr="00251D9E">
        <w:t xml:space="preserve">Figure </w:t>
      </w:r>
      <w:r w:rsidR="008324B6">
        <w:fldChar w:fldCharType="begin"/>
      </w:r>
      <w:r w:rsidR="008324B6">
        <w:instrText xml:space="preserve"> SEQ Figure \* ARABIC </w:instrText>
      </w:r>
      <w:r w:rsidR="008324B6">
        <w:fldChar w:fldCharType="separate"/>
      </w:r>
      <w:r w:rsidR="00626988">
        <w:rPr>
          <w:noProof/>
        </w:rPr>
        <w:t>19</w:t>
      </w:r>
      <w:r w:rsidR="008324B6">
        <w:rPr>
          <w:noProof/>
        </w:rPr>
        <w:fldChar w:fldCharType="end"/>
      </w:r>
      <w:bookmarkEnd w:id="127"/>
      <w:r w:rsidR="004B61B5" w:rsidRPr="00251D9E">
        <w:t>:</w:t>
      </w:r>
      <w:r w:rsidR="009C5C60" w:rsidRPr="00251D9E">
        <w:t xml:space="preserve"> </w:t>
      </w:r>
      <w:r w:rsidR="004B61B5" w:rsidRPr="00251D9E">
        <w:rPr>
          <w:b w:val="0"/>
          <w:bCs/>
        </w:rPr>
        <w:t>Distribution of influential diaspora entrepreneurs and SMEs employing Indian diaspora</w:t>
      </w:r>
      <w:r w:rsidRPr="00251D9E">
        <w:rPr>
          <w:b w:val="0"/>
          <w:bCs/>
        </w:rPr>
        <w:t> </w:t>
      </w:r>
      <w:r w:rsidR="004B61B5" w:rsidRPr="00251D9E">
        <w:rPr>
          <w:b w:val="0"/>
          <w:bCs/>
        </w:rPr>
        <w:t>members</w:t>
      </w:r>
      <w:bookmarkEnd w:id="128"/>
    </w:p>
    <w:p w14:paraId="75691B4A" w14:textId="41069158" w:rsidR="004B61B5" w:rsidRPr="00251D9E" w:rsidRDefault="00C33E76" w:rsidP="00C33E76">
      <w:pPr>
        <w:pStyle w:val="BodyText"/>
        <w:jc w:val="center"/>
        <w:rPr>
          <w:lang w:val="en-AU"/>
        </w:rPr>
      </w:pPr>
      <w:r w:rsidRPr="00251D9E">
        <w:rPr>
          <w:noProof/>
          <w:lang w:val="en-AU"/>
        </w:rPr>
        <w:drawing>
          <wp:inline distT="0" distB="0" distL="0" distR="0" wp14:anchorId="3402BB61" wp14:editId="3BC78C72">
            <wp:extent cx="2562225" cy="2427824"/>
            <wp:effectExtent l="0" t="0" r="0" b="0"/>
            <wp:docPr id="41" name="docshape745" descr="Common postcodes for entrepreneurs and small to medium Enterprises with Indian management exist largely in proportion with the population centres of Australia but also extend into regional to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shape745" descr="Common postcodes for entrepreneurs and small to medium Enterprises with Indian management exist largely in proportion with the population centres of Australia but also extend into regional towns."/>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l="12841" t="3056" r="9084" b="4478"/>
                    <a:stretch/>
                  </pic:blipFill>
                  <pic:spPr bwMode="auto">
                    <a:xfrm>
                      <a:off x="0" y="0"/>
                      <a:ext cx="2573665" cy="2438664"/>
                    </a:xfrm>
                    <a:prstGeom prst="rect">
                      <a:avLst/>
                    </a:prstGeom>
                    <a:noFill/>
                    <a:ln>
                      <a:noFill/>
                    </a:ln>
                    <a:extLst>
                      <a:ext uri="{53640926-AAD7-44D8-BBD7-CCE9431645EC}">
                        <a14:shadowObscured xmlns:a14="http://schemas.microsoft.com/office/drawing/2010/main"/>
                      </a:ext>
                    </a:extLst>
                  </pic:spPr>
                </pic:pic>
              </a:graphicData>
            </a:graphic>
          </wp:inline>
        </w:drawing>
      </w:r>
    </w:p>
    <w:p w14:paraId="48DBA1A4" w14:textId="55D88A0C" w:rsidR="004B61B5" w:rsidRPr="00251D9E" w:rsidRDefault="004B61B5" w:rsidP="00C33E76">
      <w:pPr>
        <w:pStyle w:val="Source"/>
        <w:rPr>
          <w:w w:val="100"/>
          <w:lang w:val="en-AU"/>
        </w:rPr>
      </w:pPr>
      <w:r w:rsidRPr="00251D9E">
        <w:rPr>
          <w:w w:val="100"/>
          <w:lang w:val="en-AU"/>
        </w:rPr>
        <w:t>Source: PwC analysis (2021). The blue areas indicate postcodes home to SMEs. Larger blue circles on the map represent those postcodes with larger numbers of SMEs.</w:t>
      </w:r>
    </w:p>
    <w:p w14:paraId="16B9C5D2" w14:textId="6B1D07DE" w:rsidR="004B61B5" w:rsidRPr="00251D9E" w:rsidRDefault="00504ACA" w:rsidP="00504ACA">
      <w:pPr>
        <w:pStyle w:val="Heading2"/>
        <w:rPr>
          <w:lang w:val="en-AU"/>
        </w:rPr>
      </w:pPr>
      <w:bookmarkStart w:id="129" w:name="_Toc98748856"/>
      <w:bookmarkStart w:id="130" w:name="_Toc98772514"/>
      <w:bookmarkStart w:id="131" w:name="_Ref98779708"/>
      <w:bookmarkStart w:id="132" w:name="_Ref98779822"/>
      <w:r w:rsidRPr="00251D9E">
        <w:t>Digital</w:t>
      </w:r>
      <w:r w:rsidRPr="00251D9E">
        <w:rPr>
          <w:lang w:val="en-AU"/>
        </w:rPr>
        <w:t xml:space="preserve"> network analysis</w:t>
      </w:r>
      <w:bookmarkEnd w:id="129"/>
      <w:bookmarkEnd w:id="130"/>
      <w:bookmarkEnd w:id="131"/>
      <w:bookmarkEnd w:id="132"/>
    </w:p>
    <w:p w14:paraId="63A4C92E" w14:textId="77777777" w:rsidR="00C33E76" w:rsidRPr="00251D9E" w:rsidRDefault="00C33E76" w:rsidP="00C33E76">
      <w:pPr>
        <w:pStyle w:val="BodyText"/>
        <w:sectPr w:rsidR="00C33E76" w:rsidRPr="00251D9E" w:rsidSect="001C6187">
          <w:headerReference w:type="even" r:id="rId127"/>
          <w:footerReference w:type="even" r:id="rId128"/>
          <w:type w:val="continuous"/>
          <w:pgSz w:w="9922" w:h="14170" w:code="138"/>
          <w:pgMar w:top="1181" w:right="792" w:bottom="274" w:left="792" w:header="432" w:footer="432" w:gutter="0"/>
          <w:cols w:space="720"/>
          <w:docGrid w:linePitch="299"/>
        </w:sectPr>
      </w:pPr>
    </w:p>
    <w:p w14:paraId="07422855" w14:textId="3F98CAB1" w:rsidR="004B61B5" w:rsidRPr="00251D9E" w:rsidRDefault="004B61B5" w:rsidP="00C33E76">
      <w:pPr>
        <w:pStyle w:val="BodyText"/>
      </w:pPr>
      <w:r w:rsidRPr="00251D9E">
        <w:t>The preceding analysis provided a top-down view of a subset of company directors and managers of Indian ancestry across specific sectors of relevance to the Australia-India economic relationship.</w:t>
      </w:r>
    </w:p>
    <w:p w14:paraId="139703BE" w14:textId="72AC79E0" w:rsidR="004B61B5" w:rsidRPr="00251D9E" w:rsidRDefault="004B61B5" w:rsidP="00C33E76">
      <w:pPr>
        <w:pStyle w:val="BodyText"/>
      </w:pPr>
      <w:r w:rsidRPr="00251D9E">
        <w:t>As trade and investment links are built not only through direct working relationships, but increasingly powered by group memberships online, social media data were analysed</w:t>
      </w:r>
      <w:r w:rsidR="00C33E76" w:rsidRPr="00251D9E">
        <w:t xml:space="preserve"> </w:t>
      </w:r>
      <w:r w:rsidRPr="00251D9E">
        <w:t>for the subset of influential 964 diaspora members to understand what types of latent professional networks and interests are common across these Indian diaspora members.</w:t>
      </w:r>
    </w:p>
    <w:p w14:paraId="557F365D" w14:textId="77777777" w:rsidR="00626988" w:rsidRDefault="004B61B5" w:rsidP="00004385">
      <w:pPr>
        <w:pStyle w:val="BodyText"/>
      </w:pPr>
      <w:r w:rsidRPr="00251D9E">
        <w:t xml:space="preserve">The LinkedIn Interests of 190 of the 964 influential diaspora individuals who maintain a LinkedIn profile are illustrated in the network display in </w:t>
      </w:r>
      <w:r w:rsidR="009070BF" w:rsidRPr="00251D9E">
        <w:fldChar w:fldCharType="begin"/>
      </w:r>
      <w:r w:rsidR="009070BF" w:rsidRPr="00251D9E">
        <w:instrText xml:space="preserve"> REF _Ref98748600 \h </w:instrText>
      </w:r>
      <w:r w:rsidR="00251D9E">
        <w:instrText xml:space="preserve"> \* MERGEFORMAT </w:instrText>
      </w:r>
      <w:r w:rsidR="009070BF" w:rsidRPr="00251D9E">
        <w:fldChar w:fldCharType="separate"/>
      </w:r>
    </w:p>
    <w:p w14:paraId="20DC2E25" w14:textId="77777777" w:rsidR="00626988" w:rsidRDefault="00626988" w:rsidP="00004385">
      <w:pPr>
        <w:pStyle w:val="BodyText"/>
      </w:pPr>
      <w:r w:rsidRPr="00251D9E">
        <w:t>Figure</w:t>
      </w:r>
      <w:r w:rsidRPr="00251D9E">
        <w:rPr>
          <w:noProof/>
        </w:rPr>
        <w:t xml:space="preserve"> </w:t>
      </w:r>
      <w:r>
        <w:rPr>
          <w:noProof/>
        </w:rPr>
        <w:t>20</w:t>
      </w:r>
      <w:r w:rsidR="009070BF" w:rsidRPr="00251D9E">
        <w:fldChar w:fldCharType="end"/>
      </w:r>
      <w:r w:rsidR="004B61B5" w:rsidRPr="00251D9E">
        <w:t>.</w:t>
      </w:r>
      <w:r w:rsidR="00C33E76" w:rsidRPr="00251D9E">
        <w:t xml:space="preserve"> </w:t>
      </w:r>
      <w:r w:rsidR="004B61B5" w:rsidRPr="00251D9E">
        <w:t xml:space="preserve">The degree of alignment is shown by proximity in the display, whereby groups and companies that appear closer to each other horizontally tend to attract individuals with similar interests. As per </w:t>
      </w:r>
      <w:r w:rsidR="009070BF" w:rsidRPr="00251D9E">
        <w:fldChar w:fldCharType="begin"/>
      </w:r>
      <w:r w:rsidR="009070BF" w:rsidRPr="00251D9E">
        <w:instrText xml:space="preserve"> REF _Ref98748600 \h </w:instrText>
      </w:r>
      <w:r w:rsidR="00251D9E">
        <w:instrText xml:space="preserve"> \* MERGEFORMAT </w:instrText>
      </w:r>
      <w:r w:rsidR="009070BF" w:rsidRPr="00251D9E">
        <w:fldChar w:fldCharType="separate"/>
      </w:r>
    </w:p>
    <w:p w14:paraId="0A88CBFB" w14:textId="5738E63C" w:rsidR="004B61B5" w:rsidRPr="00251D9E" w:rsidRDefault="00626988" w:rsidP="00C33E76">
      <w:pPr>
        <w:pStyle w:val="BodyText"/>
      </w:pPr>
      <w:r w:rsidRPr="00251D9E">
        <w:t>Figure</w:t>
      </w:r>
      <w:r w:rsidRPr="00251D9E">
        <w:rPr>
          <w:noProof/>
        </w:rPr>
        <w:t xml:space="preserve"> </w:t>
      </w:r>
      <w:r>
        <w:rPr>
          <w:noProof/>
        </w:rPr>
        <w:t>20</w:t>
      </w:r>
      <w:r w:rsidR="009070BF" w:rsidRPr="00251D9E">
        <w:fldChar w:fldCharType="end"/>
      </w:r>
      <w:r w:rsidR="004B61B5" w:rsidRPr="00251D9E">
        <w:t>, the key companies of interest among this subset were news and technology companies, besides educational institutions.</w:t>
      </w:r>
    </w:p>
    <w:p w14:paraId="69825EC6" w14:textId="77777777" w:rsidR="00C33E76" w:rsidRPr="00251D9E" w:rsidRDefault="00C33E76" w:rsidP="00C33E76">
      <w:pPr>
        <w:pStyle w:val="BodyText"/>
      </w:pPr>
    </w:p>
    <w:p w14:paraId="403C70DD" w14:textId="77777777" w:rsidR="00C33E76" w:rsidRPr="00251D9E" w:rsidRDefault="00C33E76" w:rsidP="004B61B5">
      <w:pPr>
        <w:pStyle w:val="BodyText"/>
        <w:rPr>
          <w:lang w:val="en-AU"/>
        </w:rPr>
        <w:sectPr w:rsidR="00C33E76" w:rsidRPr="00251D9E" w:rsidSect="007B4810">
          <w:footerReference w:type="even" r:id="rId129"/>
          <w:type w:val="continuous"/>
          <w:pgSz w:w="9922" w:h="14170" w:code="138"/>
          <w:pgMar w:top="1181" w:right="792" w:bottom="274" w:left="792" w:header="432" w:footer="432" w:gutter="0"/>
          <w:cols w:num="2" w:space="288"/>
          <w:docGrid w:linePitch="299"/>
        </w:sectPr>
      </w:pPr>
    </w:p>
    <w:p w14:paraId="3341355F" w14:textId="0A256131" w:rsidR="00004385" w:rsidRDefault="00004385" w:rsidP="00004385">
      <w:pPr>
        <w:pStyle w:val="BodyText"/>
      </w:pPr>
      <w:bookmarkStart w:id="133" w:name="_Ref98748600"/>
      <w:bookmarkStart w:id="134" w:name="_Ref98749121"/>
    </w:p>
    <w:p w14:paraId="570E5730" w14:textId="5C33A3BA" w:rsidR="00D37CBC" w:rsidRDefault="00D37CBC" w:rsidP="00004385">
      <w:pPr>
        <w:pStyle w:val="BodyText"/>
      </w:pPr>
    </w:p>
    <w:p w14:paraId="441D07DD" w14:textId="6169051D" w:rsidR="00D37CBC" w:rsidRDefault="00D37CBC" w:rsidP="00004385">
      <w:pPr>
        <w:pStyle w:val="BodyText"/>
      </w:pPr>
    </w:p>
    <w:p w14:paraId="14F625FE" w14:textId="421C4FCC" w:rsidR="00D37CBC" w:rsidRDefault="00D37CBC" w:rsidP="00004385">
      <w:pPr>
        <w:pStyle w:val="BodyText"/>
      </w:pPr>
    </w:p>
    <w:p w14:paraId="532E2CBC" w14:textId="2D770A28" w:rsidR="00D37CBC" w:rsidRDefault="00D37CBC" w:rsidP="00004385">
      <w:pPr>
        <w:pStyle w:val="BodyText"/>
      </w:pPr>
    </w:p>
    <w:p w14:paraId="4ACD5C8C" w14:textId="436453A8" w:rsidR="00D37CBC" w:rsidRDefault="00D37CBC" w:rsidP="00004385">
      <w:pPr>
        <w:pStyle w:val="BodyText"/>
      </w:pPr>
    </w:p>
    <w:p w14:paraId="7AEA23FA" w14:textId="037326C2" w:rsidR="00D37CBC" w:rsidRDefault="00D37CBC" w:rsidP="00004385">
      <w:pPr>
        <w:pStyle w:val="BodyText"/>
      </w:pPr>
    </w:p>
    <w:p w14:paraId="73A29A8B" w14:textId="400FBDEF" w:rsidR="00D37CBC" w:rsidRDefault="00D37CBC" w:rsidP="00004385">
      <w:pPr>
        <w:pStyle w:val="BodyText"/>
      </w:pPr>
    </w:p>
    <w:p w14:paraId="36F641FB" w14:textId="204E10F4" w:rsidR="00D37CBC" w:rsidRDefault="00D37CBC" w:rsidP="00004385">
      <w:pPr>
        <w:pStyle w:val="BodyText"/>
      </w:pPr>
    </w:p>
    <w:p w14:paraId="6DED2127" w14:textId="3D1DBE11" w:rsidR="00D37CBC" w:rsidRDefault="00D37CBC" w:rsidP="00004385">
      <w:pPr>
        <w:pStyle w:val="BodyText"/>
      </w:pPr>
    </w:p>
    <w:p w14:paraId="39117768" w14:textId="77777777" w:rsidR="00D37CBC" w:rsidRDefault="00D37CBC" w:rsidP="00004385">
      <w:pPr>
        <w:pStyle w:val="BodyText"/>
      </w:pPr>
    </w:p>
    <w:p w14:paraId="5AFEC89D" w14:textId="4AC670A3" w:rsidR="004B61B5" w:rsidRPr="00251D9E" w:rsidRDefault="00C33E76" w:rsidP="00C33E76">
      <w:pPr>
        <w:pStyle w:val="Caption"/>
        <w:ind w:left="893" w:hanging="893"/>
      </w:pPr>
      <w:r w:rsidRPr="00251D9E">
        <w:t xml:space="preserve">Figure </w:t>
      </w:r>
      <w:r w:rsidR="008324B6">
        <w:fldChar w:fldCharType="begin"/>
      </w:r>
      <w:r w:rsidR="008324B6">
        <w:instrText xml:space="preserve"> SEQ Figure \* ARABIC </w:instrText>
      </w:r>
      <w:r w:rsidR="008324B6">
        <w:fldChar w:fldCharType="separate"/>
      </w:r>
      <w:r w:rsidR="00626988">
        <w:rPr>
          <w:noProof/>
        </w:rPr>
        <w:t>20</w:t>
      </w:r>
      <w:r w:rsidR="008324B6">
        <w:rPr>
          <w:noProof/>
        </w:rPr>
        <w:fldChar w:fldCharType="end"/>
      </w:r>
      <w:bookmarkEnd w:id="133"/>
      <w:r w:rsidR="004B61B5" w:rsidRPr="00251D9E">
        <w:t>:</w:t>
      </w:r>
      <w:r w:rsidR="009C5C60" w:rsidRPr="00251D9E">
        <w:t xml:space="preserve"> </w:t>
      </w:r>
      <w:r w:rsidR="004B61B5" w:rsidRPr="00251D9E">
        <w:rPr>
          <w:b w:val="0"/>
          <w:bCs/>
        </w:rPr>
        <w:t>A network display of the top 20 groups and companies that are LinkedIn Interests of a sample of influential diaspora members</w:t>
      </w:r>
      <w:bookmarkEnd w:id="134"/>
    </w:p>
    <w:p w14:paraId="2022C00D" w14:textId="6E9297CA" w:rsidR="00DC1352" w:rsidRPr="00251D9E" w:rsidRDefault="00C33E76" w:rsidP="00C33E76">
      <w:pPr>
        <w:pStyle w:val="BodyText"/>
        <w:jc w:val="center"/>
        <w:rPr>
          <w:lang w:val="en-AU"/>
        </w:rPr>
      </w:pPr>
      <w:r w:rsidRPr="00251D9E">
        <w:rPr>
          <w:noProof/>
          <w:lang w:val="en-AU"/>
        </w:rPr>
        <w:drawing>
          <wp:inline distT="0" distB="0" distL="0" distR="0" wp14:anchorId="08D60F0E" wp14:editId="0C808B19">
            <wp:extent cx="4841875" cy="3872865"/>
            <wp:effectExtent l="0" t="0" r="0" b="0"/>
            <wp:docPr id="46" name="docshape747" descr="A network diagram shows that the individuals considered in this sample coordinates their LinkedIn groups and companies around common themes and interests, this may help in coordinating access to these individuals such as chief financial officers who engage with the Institute of Chartered Accountant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ocshape747" descr="A network diagram shows that the individuals considered in this sample coordinates their LinkedIn groups and companies around common themes and interests, this may help in coordinating access to these individuals such as chief financial officers who engage with the Institute of Chartered Accountants of India."/>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841875" cy="3872865"/>
                    </a:xfrm>
                    <a:prstGeom prst="rect">
                      <a:avLst/>
                    </a:prstGeom>
                    <a:noFill/>
                    <a:ln>
                      <a:noFill/>
                    </a:ln>
                  </pic:spPr>
                </pic:pic>
              </a:graphicData>
            </a:graphic>
          </wp:inline>
        </w:drawing>
      </w:r>
    </w:p>
    <w:p w14:paraId="1AA9CBCF" w14:textId="7908D9B8" w:rsidR="00DC1352" w:rsidRPr="00251D9E" w:rsidRDefault="00DC1352" w:rsidP="00C33E76">
      <w:pPr>
        <w:pStyle w:val="Source"/>
        <w:rPr>
          <w:w w:val="100"/>
          <w:lang w:val="en-AU"/>
        </w:rPr>
      </w:pPr>
      <w:r w:rsidRPr="00251D9E">
        <w:rPr>
          <w:w w:val="100"/>
          <w:lang w:val="en-AU"/>
        </w:rPr>
        <w:t>Source: PwC analysis of LinkedIn data (2021)</w:t>
      </w:r>
    </w:p>
    <w:p w14:paraId="63955AC8" w14:textId="0BB4CA9F" w:rsidR="00DC1352" w:rsidRPr="00251D9E" w:rsidRDefault="00504ACA" w:rsidP="001336E6">
      <w:pPr>
        <w:pStyle w:val="Heading2"/>
        <w:keepLines/>
        <w:pageBreakBefore/>
        <w:widowControl/>
        <w:rPr>
          <w:lang w:val="en-AU"/>
        </w:rPr>
      </w:pPr>
      <w:bookmarkStart w:id="135" w:name="_Toc98748857"/>
      <w:bookmarkStart w:id="136" w:name="_Toc98772515"/>
      <w:bookmarkStart w:id="137" w:name="_Ref98779711"/>
      <w:bookmarkStart w:id="138" w:name="_Ref98779826"/>
      <w:r w:rsidRPr="00251D9E">
        <w:rPr>
          <w:lang w:val="en-AU"/>
        </w:rPr>
        <w:t xml:space="preserve">Overview of </w:t>
      </w:r>
      <w:r w:rsidRPr="00251D9E">
        <w:t>Indian</w:t>
      </w:r>
      <w:r w:rsidRPr="00251D9E">
        <w:rPr>
          <w:lang w:val="en-AU"/>
        </w:rPr>
        <w:t xml:space="preserve"> diaspora business networks</w:t>
      </w:r>
      <w:bookmarkEnd w:id="135"/>
      <w:bookmarkEnd w:id="136"/>
      <w:bookmarkEnd w:id="137"/>
      <w:bookmarkEnd w:id="138"/>
    </w:p>
    <w:p w14:paraId="60A1F722" w14:textId="77777777" w:rsidR="00C33E76" w:rsidRPr="00251D9E" w:rsidRDefault="00C33E76" w:rsidP="00C33E76">
      <w:pPr>
        <w:pStyle w:val="BodyText"/>
        <w:sectPr w:rsidR="00C33E76" w:rsidRPr="00251D9E" w:rsidSect="001C6187">
          <w:headerReference w:type="default" r:id="rId131"/>
          <w:footerReference w:type="default" r:id="rId132"/>
          <w:type w:val="continuous"/>
          <w:pgSz w:w="9922" w:h="14170" w:code="138"/>
          <w:pgMar w:top="1181" w:right="792" w:bottom="274" w:left="792" w:header="432" w:footer="432" w:gutter="0"/>
          <w:cols w:space="720"/>
          <w:docGrid w:linePitch="299"/>
        </w:sectPr>
      </w:pPr>
    </w:p>
    <w:p w14:paraId="7EC0F811" w14:textId="77777777" w:rsidR="00626988" w:rsidRDefault="00DC1352" w:rsidP="00004385">
      <w:pPr>
        <w:pStyle w:val="BodyText"/>
      </w:pPr>
      <w:r w:rsidRPr="00251D9E">
        <w:t xml:space="preserve">Beyond the latent digital networks among the directors and managers visualised in </w:t>
      </w:r>
      <w:r w:rsidR="009070BF" w:rsidRPr="00251D9E">
        <w:fldChar w:fldCharType="begin"/>
      </w:r>
      <w:r w:rsidR="009070BF" w:rsidRPr="00251D9E">
        <w:instrText xml:space="preserve"> REF _Ref98748600 \h </w:instrText>
      </w:r>
      <w:r w:rsidR="00251D9E">
        <w:instrText xml:space="preserve"> \* MERGEFORMAT </w:instrText>
      </w:r>
      <w:r w:rsidR="009070BF" w:rsidRPr="00251D9E">
        <w:fldChar w:fldCharType="separate"/>
      </w:r>
    </w:p>
    <w:p w14:paraId="0BFED4CC" w14:textId="422F9A0E" w:rsidR="00DC1352" w:rsidRPr="00251D9E" w:rsidRDefault="00626988" w:rsidP="00C33E76">
      <w:pPr>
        <w:pStyle w:val="BodyText"/>
      </w:pPr>
      <w:r w:rsidRPr="00251D9E">
        <w:t>Figure</w:t>
      </w:r>
      <w:r w:rsidRPr="00251D9E">
        <w:rPr>
          <w:noProof/>
        </w:rPr>
        <w:t xml:space="preserve"> </w:t>
      </w:r>
      <w:r>
        <w:rPr>
          <w:noProof/>
        </w:rPr>
        <w:t>20</w:t>
      </w:r>
      <w:r w:rsidR="009070BF" w:rsidRPr="00251D9E">
        <w:fldChar w:fldCharType="end"/>
      </w:r>
      <w:r w:rsidR="00DC1352" w:rsidRPr="00251D9E">
        <w:t>, there are many established professional networks operating across the Indian diaspora business community in Australia more generally. These networks widely vary in terms of the strength of their online membership and their digital activity, including across social networking platforms.</w:t>
      </w:r>
    </w:p>
    <w:p w14:paraId="2B482585" w14:textId="1DE8C5BB" w:rsidR="00DC1352" w:rsidRPr="00251D9E" w:rsidRDefault="00DC1352" w:rsidP="00C33E76">
      <w:pPr>
        <w:pStyle w:val="BodyText"/>
      </w:pPr>
      <w:r w:rsidRPr="00251D9E">
        <w:t>Table 8 lists some of the groups identified during the development of this report. These groups not only facilitate professional networking among the diaspora business community but also complement the work of Australian industry and governments in supporting businesses seeking to engage the Indian market.</w:t>
      </w:r>
    </w:p>
    <w:p w14:paraId="306B4C79" w14:textId="45476D1E" w:rsidR="00C33E76" w:rsidRPr="00251D9E" w:rsidRDefault="00DC1352" w:rsidP="00C33E76">
      <w:pPr>
        <w:pStyle w:val="BodyText"/>
      </w:pPr>
      <w:r w:rsidRPr="00251D9E">
        <w:t>This list demonstrates a measure of the interconnectedness of the Indian diaspora community focused on the bilateral economic relationship, but it is not exhaustive. It does not capture all business-focused or professional networks among the Indian diaspora community. There is an extensive array of networks organised along cultural, linguistic, sub-regional and community lines. Many offer less formal community-based networks that spill over into business connections. These networks widely vary in terms of the strength of their online membership, their digital activity, including across social networking platforms, and the extent to which they focus on the diaspora community.</w:t>
      </w:r>
    </w:p>
    <w:p w14:paraId="574FD3DC" w14:textId="77777777" w:rsidR="00C33E76" w:rsidRPr="00251D9E" w:rsidRDefault="00C33E76" w:rsidP="00DC1352">
      <w:pPr>
        <w:pStyle w:val="BodyText"/>
        <w:rPr>
          <w:lang w:val="en-AU"/>
        </w:rPr>
        <w:sectPr w:rsidR="00C33E76" w:rsidRPr="00251D9E" w:rsidSect="007B4810">
          <w:headerReference w:type="default" r:id="rId133"/>
          <w:footerReference w:type="default" r:id="rId134"/>
          <w:type w:val="continuous"/>
          <w:pgSz w:w="9922" w:h="14170" w:code="138"/>
          <w:pgMar w:top="1181" w:right="792" w:bottom="274" w:left="792" w:header="432" w:footer="432" w:gutter="0"/>
          <w:cols w:num="2" w:space="288"/>
          <w:docGrid w:linePitch="299"/>
        </w:sectPr>
      </w:pPr>
    </w:p>
    <w:p w14:paraId="3BFF1EA5" w14:textId="77777777" w:rsidR="00C33E76" w:rsidRPr="00251D9E" w:rsidRDefault="00C33E76" w:rsidP="00DC1352">
      <w:pPr>
        <w:pStyle w:val="BodyText"/>
        <w:rPr>
          <w:lang w:val="en-AU"/>
        </w:rPr>
      </w:pPr>
    </w:p>
    <w:p w14:paraId="5357FFB0" w14:textId="60B39882" w:rsidR="00DC1352" w:rsidRPr="00251D9E" w:rsidRDefault="00C33E76" w:rsidP="00782DB7">
      <w:pPr>
        <w:pStyle w:val="Caption"/>
        <w:keepNext/>
        <w:keepLines/>
        <w:widowControl/>
        <w:rPr>
          <w:lang w:val="en-AU"/>
        </w:rPr>
      </w:pPr>
      <w:bookmarkStart w:id="139" w:name="_Ref98749536"/>
      <w:r w:rsidRPr="00251D9E">
        <w:t xml:space="preserve">Table </w:t>
      </w:r>
      <w:r w:rsidR="008324B6">
        <w:fldChar w:fldCharType="begin"/>
      </w:r>
      <w:r w:rsidR="008324B6">
        <w:instrText xml:space="preserve"> SEQ Table \* ARABIC </w:instrText>
      </w:r>
      <w:r w:rsidR="008324B6">
        <w:fldChar w:fldCharType="separate"/>
      </w:r>
      <w:r w:rsidR="00626988">
        <w:rPr>
          <w:noProof/>
        </w:rPr>
        <w:t>8</w:t>
      </w:r>
      <w:r w:rsidR="008324B6">
        <w:rPr>
          <w:noProof/>
        </w:rPr>
        <w:fldChar w:fldCharType="end"/>
      </w:r>
      <w:r w:rsidR="00DC1352" w:rsidRPr="00251D9E">
        <w:rPr>
          <w:lang w:val="en-AU"/>
        </w:rPr>
        <w:t xml:space="preserve">: </w:t>
      </w:r>
      <w:r w:rsidR="00DC1352" w:rsidRPr="00251D9E">
        <w:rPr>
          <w:b w:val="0"/>
          <w:bCs/>
          <w:lang w:val="en-AU"/>
        </w:rPr>
        <w:t>Identified networks across the Indian diaspora with a focus on business</w:t>
      </w:r>
      <w:bookmarkEnd w:id="139"/>
    </w:p>
    <w:tbl>
      <w:tblPr>
        <w:tblStyle w:val="Tables-APBase"/>
        <w:tblW w:w="5000" w:type="pct"/>
        <w:tblLook w:val="04A0" w:firstRow="1" w:lastRow="0" w:firstColumn="1" w:lastColumn="0" w:noHBand="0" w:noVBand="1"/>
      </w:tblPr>
      <w:tblGrid>
        <w:gridCol w:w="8338"/>
      </w:tblGrid>
      <w:tr w:rsidR="00DC1352" w:rsidRPr="00124B7D" w14:paraId="0091AD07" w14:textId="77777777" w:rsidTr="00C33E76">
        <w:trPr>
          <w:cnfStyle w:val="100000000000" w:firstRow="1" w:lastRow="0" w:firstColumn="0" w:lastColumn="0" w:oddVBand="0" w:evenVBand="0" w:oddHBand="0" w:evenHBand="0" w:firstRowFirstColumn="0" w:firstRowLastColumn="0" w:lastRowFirstColumn="0" w:lastRowLastColumn="0"/>
          <w:trHeight w:val="291"/>
        </w:trPr>
        <w:tc>
          <w:tcPr>
            <w:cnfStyle w:val="000000000100" w:firstRow="0" w:lastRow="0" w:firstColumn="0" w:lastColumn="0" w:oddVBand="0" w:evenVBand="0" w:oddHBand="0" w:evenHBand="0" w:firstRowFirstColumn="1" w:firstRowLastColumn="0" w:lastRowFirstColumn="0" w:lastRowLastColumn="0"/>
            <w:tcW w:w="5000" w:type="pct"/>
          </w:tcPr>
          <w:p w14:paraId="1551DCD6" w14:textId="64EE8E7D" w:rsidR="00DC1352" w:rsidRPr="00124B7D" w:rsidRDefault="00DC1352" w:rsidP="00C33E76">
            <w:pPr>
              <w:pStyle w:val="TableColumnHeadingNormal"/>
              <w:rPr>
                <w:color w:val="auto"/>
              </w:rPr>
            </w:pPr>
            <w:r w:rsidRPr="00124B7D">
              <w:rPr>
                <w:color w:val="auto"/>
              </w:rPr>
              <w:t>Name of Network/Association</w:t>
            </w:r>
          </w:p>
        </w:tc>
      </w:tr>
      <w:tr w:rsidR="00DC1352" w:rsidRPr="00251D9E" w14:paraId="096FDFF8" w14:textId="77777777" w:rsidTr="00C33E76">
        <w:trPr>
          <w:trHeight w:val="363"/>
        </w:trPr>
        <w:tc>
          <w:tcPr>
            <w:tcW w:w="5000" w:type="pct"/>
            <w:tcBorders>
              <w:top w:val="nil"/>
            </w:tcBorders>
          </w:tcPr>
          <w:p w14:paraId="6FA78A41" w14:textId="77777777" w:rsidR="00DC1352" w:rsidRPr="00251D9E" w:rsidRDefault="00DC1352" w:rsidP="00C33E76">
            <w:pPr>
              <w:pStyle w:val="TableTextNormal"/>
            </w:pPr>
            <w:r w:rsidRPr="00251D9E">
              <w:t>ANZ India Business Chamber</w:t>
            </w:r>
          </w:p>
        </w:tc>
      </w:tr>
      <w:tr w:rsidR="00DC1352" w:rsidRPr="00251D9E" w14:paraId="4721F4B5" w14:textId="77777777" w:rsidTr="00C33E76">
        <w:trPr>
          <w:trHeight w:val="320"/>
        </w:trPr>
        <w:tc>
          <w:tcPr>
            <w:tcW w:w="5000" w:type="pct"/>
          </w:tcPr>
          <w:p w14:paraId="23EFF1F4" w14:textId="77777777" w:rsidR="00DC1352" w:rsidRPr="00251D9E" w:rsidRDefault="00DC1352" w:rsidP="00C33E76">
            <w:pPr>
              <w:pStyle w:val="TableTextNormal"/>
            </w:pPr>
            <w:r w:rsidRPr="00251D9E">
              <w:t>Australia India Business &amp; Trade Foundation</w:t>
            </w:r>
          </w:p>
        </w:tc>
      </w:tr>
      <w:tr w:rsidR="00DC1352" w:rsidRPr="00251D9E" w14:paraId="5ECD5D7E" w14:textId="77777777" w:rsidTr="00C33E76">
        <w:trPr>
          <w:trHeight w:val="320"/>
        </w:trPr>
        <w:tc>
          <w:tcPr>
            <w:tcW w:w="5000" w:type="pct"/>
          </w:tcPr>
          <w:p w14:paraId="7CB5A023" w14:textId="77777777" w:rsidR="00DC1352" w:rsidRPr="00251D9E" w:rsidRDefault="00DC1352" w:rsidP="00C33E76">
            <w:pPr>
              <w:pStyle w:val="TableTextNormal"/>
            </w:pPr>
            <w:r w:rsidRPr="00251D9E">
              <w:t>Australia India Business Council</w:t>
            </w:r>
          </w:p>
        </w:tc>
      </w:tr>
      <w:tr w:rsidR="00DC1352" w:rsidRPr="00251D9E" w14:paraId="1D42B677" w14:textId="77777777" w:rsidTr="00C33E76">
        <w:trPr>
          <w:trHeight w:val="320"/>
        </w:trPr>
        <w:tc>
          <w:tcPr>
            <w:tcW w:w="5000" w:type="pct"/>
          </w:tcPr>
          <w:p w14:paraId="07889181" w14:textId="77777777" w:rsidR="00DC1352" w:rsidRPr="00251D9E" w:rsidRDefault="00DC1352" w:rsidP="00C33E76">
            <w:pPr>
              <w:pStyle w:val="TableTextNormal"/>
            </w:pPr>
            <w:r w:rsidRPr="00251D9E">
              <w:t>Australia India Chamber of Commerce</w:t>
            </w:r>
          </w:p>
        </w:tc>
      </w:tr>
      <w:tr w:rsidR="00DC1352" w:rsidRPr="00251D9E" w14:paraId="041F5D8C" w14:textId="77777777" w:rsidTr="00C33E76">
        <w:trPr>
          <w:trHeight w:val="320"/>
        </w:trPr>
        <w:tc>
          <w:tcPr>
            <w:tcW w:w="5000" w:type="pct"/>
          </w:tcPr>
          <w:p w14:paraId="235EBA57" w14:textId="77777777" w:rsidR="00DC1352" w:rsidRPr="00251D9E" w:rsidRDefault="00DC1352" w:rsidP="00C33E76">
            <w:pPr>
              <w:pStyle w:val="TableTextNormal"/>
            </w:pPr>
            <w:r w:rsidRPr="00251D9E">
              <w:t>Australia India Youth Dialogue</w:t>
            </w:r>
          </w:p>
        </w:tc>
      </w:tr>
      <w:tr w:rsidR="00DC1352" w:rsidRPr="00251D9E" w14:paraId="3C8CFA43" w14:textId="77777777" w:rsidTr="00C33E76">
        <w:trPr>
          <w:trHeight w:val="320"/>
        </w:trPr>
        <w:tc>
          <w:tcPr>
            <w:tcW w:w="5000" w:type="pct"/>
          </w:tcPr>
          <w:p w14:paraId="42547157" w14:textId="77777777" w:rsidR="00DC1352" w:rsidRPr="00251D9E" w:rsidRDefault="00DC1352" w:rsidP="00C33E76">
            <w:pPr>
              <w:pStyle w:val="TableTextNormal"/>
            </w:pPr>
            <w:r w:rsidRPr="00251D9E">
              <w:t>Australian Indian Medical Graduates Association</w:t>
            </w:r>
          </w:p>
        </w:tc>
      </w:tr>
      <w:tr w:rsidR="00DC1352" w:rsidRPr="00251D9E" w14:paraId="7B17B00E" w14:textId="77777777" w:rsidTr="00C33E76">
        <w:trPr>
          <w:trHeight w:val="320"/>
        </w:trPr>
        <w:tc>
          <w:tcPr>
            <w:tcW w:w="5000" w:type="pct"/>
          </w:tcPr>
          <w:p w14:paraId="0769A626" w14:textId="77777777" w:rsidR="00DC1352" w:rsidRPr="00251D9E" w:rsidRDefault="00DC1352" w:rsidP="00C33E76">
            <w:pPr>
              <w:pStyle w:val="TableTextNormal"/>
            </w:pPr>
            <w:r w:rsidRPr="00251D9E">
              <w:t>IITians Association of Australia</w:t>
            </w:r>
          </w:p>
        </w:tc>
      </w:tr>
      <w:tr w:rsidR="00DC1352" w:rsidRPr="00251D9E" w14:paraId="1FB0AF2F" w14:textId="77777777" w:rsidTr="00C33E76">
        <w:trPr>
          <w:trHeight w:val="320"/>
        </w:trPr>
        <w:tc>
          <w:tcPr>
            <w:tcW w:w="5000" w:type="pct"/>
          </w:tcPr>
          <w:p w14:paraId="56CA0863" w14:textId="77777777" w:rsidR="00DC1352" w:rsidRPr="00251D9E" w:rsidRDefault="00DC1352" w:rsidP="00C33E76">
            <w:pPr>
              <w:pStyle w:val="TableTextNormal"/>
            </w:pPr>
            <w:r w:rsidRPr="00251D9E">
              <w:t>India Australia Business and Community Alliance</w:t>
            </w:r>
          </w:p>
        </w:tc>
      </w:tr>
      <w:tr w:rsidR="00DC1352" w:rsidRPr="00251D9E" w14:paraId="4611E181" w14:textId="77777777" w:rsidTr="00C33E76">
        <w:trPr>
          <w:trHeight w:val="320"/>
        </w:trPr>
        <w:tc>
          <w:tcPr>
            <w:tcW w:w="5000" w:type="pct"/>
          </w:tcPr>
          <w:p w14:paraId="583D6328" w14:textId="77777777" w:rsidR="00DC1352" w:rsidRPr="00251D9E" w:rsidRDefault="00DC1352" w:rsidP="00C33E76">
            <w:pPr>
              <w:pStyle w:val="TableTextNormal"/>
            </w:pPr>
            <w:r w:rsidRPr="00251D9E">
              <w:t>Indian Medical Association – Australian Chapter</w:t>
            </w:r>
          </w:p>
        </w:tc>
      </w:tr>
      <w:tr w:rsidR="00DC1352" w:rsidRPr="00251D9E" w14:paraId="515A9B01" w14:textId="77777777" w:rsidTr="00C33E76">
        <w:trPr>
          <w:trHeight w:val="320"/>
        </w:trPr>
        <w:tc>
          <w:tcPr>
            <w:tcW w:w="5000" w:type="pct"/>
          </w:tcPr>
          <w:p w14:paraId="3704E1E3" w14:textId="77777777" w:rsidR="00DC1352" w:rsidRPr="00251D9E" w:rsidRDefault="00DC1352" w:rsidP="00C33E76">
            <w:pPr>
              <w:pStyle w:val="TableTextNormal"/>
            </w:pPr>
            <w:r w:rsidRPr="00251D9E">
              <w:t>Indo-Australian Chamber of Commerce</w:t>
            </w:r>
          </w:p>
        </w:tc>
      </w:tr>
      <w:tr w:rsidR="00DC1352" w:rsidRPr="00251D9E" w14:paraId="46B96B8E" w14:textId="77777777" w:rsidTr="00C33E76">
        <w:trPr>
          <w:trHeight w:val="320"/>
        </w:trPr>
        <w:tc>
          <w:tcPr>
            <w:tcW w:w="5000" w:type="pct"/>
          </w:tcPr>
          <w:p w14:paraId="1BF95187" w14:textId="77777777" w:rsidR="00DC1352" w:rsidRPr="00251D9E" w:rsidRDefault="00DC1352" w:rsidP="00C33E76">
            <w:pPr>
              <w:pStyle w:val="TableTextNormal"/>
            </w:pPr>
            <w:r w:rsidRPr="00251D9E">
              <w:t>Institute for Australia-India Engagement</w:t>
            </w:r>
          </w:p>
        </w:tc>
      </w:tr>
      <w:tr w:rsidR="00DC1352" w:rsidRPr="00251D9E" w14:paraId="46061DE7" w14:textId="77777777" w:rsidTr="00C33E76">
        <w:trPr>
          <w:trHeight w:val="320"/>
        </w:trPr>
        <w:tc>
          <w:tcPr>
            <w:tcW w:w="5000" w:type="pct"/>
          </w:tcPr>
          <w:p w14:paraId="525FF350" w14:textId="77777777" w:rsidR="00DC1352" w:rsidRPr="00251D9E" w:rsidRDefault="00DC1352" w:rsidP="00C33E76">
            <w:pPr>
              <w:pStyle w:val="TableTextNormal"/>
            </w:pPr>
            <w:r w:rsidRPr="00251D9E">
              <w:t>International Business Council of Australia</w:t>
            </w:r>
          </w:p>
        </w:tc>
      </w:tr>
      <w:tr w:rsidR="00DC1352" w:rsidRPr="00251D9E" w14:paraId="270E923F" w14:textId="77777777" w:rsidTr="00C33E76">
        <w:trPr>
          <w:trHeight w:val="320"/>
        </w:trPr>
        <w:tc>
          <w:tcPr>
            <w:tcW w:w="5000" w:type="pct"/>
          </w:tcPr>
          <w:p w14:paraId="73B5F896" w14:textId="7900E6CB" w:rsidR="00DC1352" w:rsidRPr="00251D9E" w:rsidRDefault="00DC1352" w:rsidP="00C33E76">
            <w:pPr>
              <w:pStyle w:val="TableTextNormal"/>
            </w:pPr>
            <w:r w:rsidRPr="00251D9E">
              <w:t xml:space="preserve">The Institute of Chartered Accountants of India </w:t>
            </w:r>
            <w:r w:rsidR="00751725" w:rsidRPr="00751725">
              <w:t>–</w:t>
            </w:r>
            <w:r w:rsidRPr="00251D9E">
              <w:t xml:space="preserve"> Australian Chapter</w:t>
            </w:r>
          </w:p>
        </w:tc>
      </w:tr>
    </w:tbl>
    <w:p w14:paraId="6AFDEFCD" w14:textId="77777777" w:rsidR="00DC1352" w:rsidRPr="00251D9E" w:rsidRDefault="00DC1352" w:rsidP="00DC1352">
      <w:pPr>
        <w:pStyle w:val="BodyText"/>
      </w:pPr>
    </w:p>
    <w:p w14:paraId="2C96313B" w14:textId="0AF30E48" w:rsidR="00DC1352" w:rsidRPr="00251D9E" w:rsidRDefault="00DC1352" w:rsidP="00C33E76">
      <w:pPr>
        <w:pStyle w:val="Source"/>
        <w:rPr>
          <w:w w:val="100"/>
          <w:lang w:val="en-AU"/>
        </w:rPr>
      </w:pPr>
      <w:r w:rsidRPr="00251D9E">
        <w:rPr>
          <w:w w:val="100"/>
          <w:lang w:val="en-AU"/>
        </w:rPr>
        <w:t>Source: PwC analysis (2021)</w:t>
      </w:r>
    </w:p>
    <w:p w14:paraId="61289B09" w14:textId="77777777" w:rsidR="00E01C1E" w:rsidRPr="00251D9E" w:rsidRDefault="00E01C1E" w:rsidP="00C33E76">
      <w:pPr>
        <w:pStyle w:val="Source"/>
        <w:rPr>
          <w:w w:val="100"/>
          <w:lang w:val="en-AU"/>
        </w:rPr>
        <w:sectPr w:rsidR="00E01C1E" w:rsidRPr="00251D9E" w:rsidSect="007B4810">
          <w:headerReference w:type="even" r:id="rId135"/>
          <w:headerReference w:type="default" r:id="rId136"/>
          <w:footerReference w:type="even" r:id="rId137"/>
          <w:type w:val="continuous"/>
          <w:pgSz w:w="9922" w:h="14170" w:code="138"/>
          <w:pgMar w:top="1181" w:right="792" w:bottom="274" w:left="792" w:header="432" w:footer="432" w:gutter="0"/>
          <w:cols w:space="720"/>
          <w:docGrid w:linePitch="299"/>
        </w:sectPr>
      </w:pPr>
    </w:p>
    <w:p w14:paraId="15B6957A" w14:textId="1D907ADF" w:rsidR="00DC1352" w:rsidRPr="00251D9E" w:rsidRDefault="00DC1352" w:rsidP="004164E3">
      <w:pPr>
        <w:pStyle w:val="Heading1"/>
        <w:spacing w:before="480" w:after="720"/>
        <w:rPr>
          <w:lang w:val="en-AU"/>
        </w:rPr>
      </w:pPr>
      <w:bookmarkStart w:id="140" w:name="_Toc98748858"/>
      <w:bookmarkStart w:id="141" w:name="_Toc98772516"/>
      <w:bookmarkStart w:id="142" w:name="_Ref98779714"/>
      <w:bookmarkStart w:id="143" w:name="_Ref98779830"/>
      <w:r w:rsidRPr="00251D9E">
        <w:rPr>
          <w:lang w:val="en-AU"/>
        </w:rPr>
        <w:t>FOCUS AREAS FOR DISCUSSION</w:t>
      </w:r>
      <w:bookmarkEnd w:id="140"/>
      <w:bookmarkEnd w:id="141"/>
      <w:bookmarkEnd w:id="142"/>
      <w:bookmarkEnd w:id="143"/>
    </w:p>
    <w:p w14:paraId="77D54F14" w14:textId="37B21CE2" w:rsidR="00DC1352" w:rsidRPr="00251D9E" w:rsidRDefault="00DC1352" w:rsidP="004B61B5">
      <w:pPr>
        <w:pStyle w:val="BodyText"/>
        <w:rPr>
          <w:b/>
          <w:bCs/>
          <w:lang w:val="en-AU"/>
        </w:rPr>
      </w:pPr>
      <w:r w:rsidRPr="00251D9E">
        <w:rPr>
          <w:b/>
          <w:bCs/>
          <w:lang w:val="en-AU"/>
        </w:rPr>
        <w:t>KEY POINTS</w:t>
      </w:r>
    </w:p>
    <w:p w14:paraId="0D41CD1A" w14:textId="1D168538" w:rsidR="00DC1352" w:rsidRPr="00251D9E" w:rsidRDefault="00DC1352" w:rsidP="00C33E76">
      <w:pPr>
        <w:pStyle w:val="Bullet1"/>
        <w:rPr>
          <w:lang w:val="en-AU"/>
        </w:rPr>
      </w:pPr>
      <w:r w:rsidRPr="00251D9E">
        <w:rPr>
          <w:lang w:val="en-AU"/>
        </w:rPr>
        <w:t>This research will inform and influence diaspora engagement strategies to better target Australia’s engagement and grow ties between Australia and India.</w:t>
      </w:r>
    </w:p>
    <w:p w14:paraId="687CDAA9" w14:textId="47697794" w:rsidR="00DC1352" w:rsidRPr="00251D9E" w:rsidRDefault="00DC1352" w:rsidP="00504ACA">
      <w:pPr>
        <w:pStyle w:val="Bullet1"/>
        <w:spacing w:after="320"/>
        <w:rPr>
          <w:lang w:val="en-AU"/>
        </w:rPr>
      </w:pPr>
      <w:r w:rsidRPr="00251D9E">
        <w:rPr>
          <w:lang w:val="en-AU"/>
        </w:rPr>
        <w:t>The report’s findings suggest a range of focus areas for discussion with the Indian diaspora community to better enable its contributions, including how new business opportunities can be unlocked and how emerging diaspora talent can be showcased across the business community.</w:t>
      </w:r>
    </w:p>
    <w:p w14:paraId="7350C4AD" w14:textId="77777777" w:rsidR="00C33E76" w:rsidRPr="00251D9E" w:rsidRDefault="00C33E76" w:rsidP="00C33E76">
      <w:pPr>
        <w:pStyle w:val="BodyText"/>
        <w:sectPr w:rsidR="00C33E76" w:rsidRPr="00251D9E" w:rsidSect="00E01C1E">
          <w:headerReference w:type="even" r:id="rId138"/>
          <w:footerReference w:type="even" r:id="rId139"/>
          <w:pgSz w:w="9922" w:h="14170" w:code="138"/>
          <w:pgMar w:top="1181" w:right="792" w:bottom="274" w:left="792" w:header="432" w:footer="432" w:gutter="0"/>
          <w:cols w:space="720"/>
          <w:docGrid w:linePitch="299"/>
        </w:sectPr>
      </w:pPr>
    </w:p>
    <w:p w14:paraId="10EDFC96" w14:textId="2C3F6571" w:rsidR="00DC1352" w:rsidRPr="00251D9E" w:rsidRDefault="00DC1352" w:rsidP="00C33E76">
      <w:pPr>
        <w:pStyle w:val="BodyText"/>
      </w:pPr>
      <w:r w:rsidRPr="00251D9E">
        <w:t>The preceding analysis outlined that, based on desktop research methods, the Indian diaspora community is on average a youthful community, represented disproportionately as educated professionals working in STEM, health and business management, as well as increasingly represented</w:t>
      </w:r>
      <w:r w:rsidR="00C33E76" w:rsidRPr="00251D9E">
        <w:t xml:space="preserve"> </w:t>
      </w:r>
      <w:r w:rsidRPr="00251D9E">
        <w:t>in senior academic positions. It illustrated the linguistic diversity of the diaspora community, including language skills relevant to priority Indian states for Australian engagement. The analysis highlighted the community’s increasing entrepreneurialism and its strong representation in several services sectors with export potential in the context of evolving services trade between</w:t>
      </w:r>
      <w:r w:rsidR="00C33E76" w:rsidRPr="00251D9E">
        <w:t xml:space="preserve"> </w:t>
      </w:r>
      <w:r w:rsidRPr="00251D9E">
        <w:t>Australia and India. It also indicated the latent and established business-focused networks among the Indian diaspora community.</w:t>
      </w:r>
    </w:p>
    <w:p w14:paraId="53FAD19C" w14:textId="4EE645B0" w:rsidR="00DC1352" w:rsidRDefault="00DC1352" w:rsidP="00C33E76">
      <w:pPr>
        <w:pStyle w:val="BodyText"/>
      </w:pPr>
      <w:r w:rsidRPr="00251D9E">
        <w:t>This report’s findings suggest three focus areas to better enable diaspora-focused linkages in the bilateral economic relationship. It is expected the evidence base presented in this report could provide the foundation for broad collaboration and for continued engagement with the Indian diaspora community, including to discuss what</w:t>
      </w:r>
      <w:r w:rsidR="00C33E76" w:rsidRPr="00251D9E">
        <w:t xml:space="preserve"> </w:t>
      </w:r>
      <w:r w:rsidRPr="00251D9E">
        <w:t>motivates Indian diaspora groups in their economic contributions to the relationship, what the major obstacles are, what the most effective contact points might be and how cooperation with other stakeholders can be improved.</w:t>
      </w:r>
    </w:p>
    <w:p w14:paraId="730C5AC5" w14:textId="5D290176" w:rsidR="00004385" w:rsidRDefault="00004385" w:rsidP="00C33E76">
      <w:pPr>
        <w:pStyle w:val="BodyText"/>
      </w:pPr>
    </w:p>
    <w:p w14:paraId="092A0554" w14:textId="2C1B2BDA" w:rsidR="00004385" w:rsidRDefault="00004385" w:rsidP="00C33E76">
      <w:pPr>
        <w:pStyle w:val="BodyText"/>
      </w:pPr>
    </w:p>
    <w:p w14:paraId="296E16D9" w14:textId="77777777" w:rsidR="00004385" w:rsidRPr="00251D9E" w:rsidRDefault="00004385" w:rsidP="00C33E76">
      <w:pPr>
        <w:pStyle w:val="BodyText"/>
      </w:pPr>
    </w:p>
    <w:p w14:paraId="25902C21" w14:textId="77777777" w:rsidR="00C33E76" w:rsidRPr="00251D9E" w:rsidRDefault="00C33E76" w:rsidP="00DC1352">
      <w:pPr>
        <w:pStyle w:val="BodyText"/>
        <w:rPr>
          <w:lang w:val="en-AU"/>
        </w:rPr>
        <w:sectPr w:rsidR="00C33E76" w:rsidRPr="00251D9E" w:rsidSect="00C33E76">
          <w:type w:val="continuous"/>
          <w:pgSz w:w="9922" w:h="14170" w:code="138"/>
          <w:pgMar w:top="1181" w:right="792" w:bottom="274" w:left="792" w:header="432" w:footer="720" w:gutter="0"/>
          <w:cols w:num="2" w:space="288"/>
        </w:sectPr>
      </w:pPr>
    </w:p>
    <w:p w14:paraId="2987F421" w14:textId="26F9C43C" w:rsidR="00DC1352" w:rsidRPr="00251D9E" w:rsidRDefault="00DC1352" w:rsidP="00BB0DB3">
      <w:pPr>
        <w:pStyle w:val="Heading02"/>
        <w:keepLines/>
        <w:widowControl/>
        <w:rPr>
          <w:w w:val="100"/>
        </w:rPr>
      </w:pPr>
      <w:bookmarkStart w:id="144" w:name="_Toc98748859"/>
      <w:r w:rsidRPr="00251D9E">
        <w:rPr>
          <w:w w:val="100"/>
        </w:rPr>
        <w:t>HOW CAN BUSINESS-FOCUSED DIASPORA GROUPS BE SUPPORTED STRATEGICALLY TO:</w:t>
      </w:r>
      <w:bookmarkEnd w:id="144"/>
    </w:p>
    <w:p w14:paraId="36FA49AC" w14:textId="77777777" w:rsidR="00C33E76" w:rsidRPr="00251D9E" w:rsidRDefault="00C33E76" w:rsidP="00C33E76">
      <w:pPr>
        <w:pStyle w:val="Bullet1"/>
        <w:rPr>
          <w:lang w:val="en-AU"/>
        </w:rPr>
        <w:sectPr w:rsidR="00C33E76" w:rsidRPr="00251D9E" w:rsidSect="00B76178">
          <w:type w:val="continuous"/>
          <w:pgSz w:w="9922" w:h="14170" w:code="138"/>
          <w:pgMar w:top="1181" w:right="792" w:bottom="274" w:left="792" w:header="432" w:footer="720" w:gutter="0"/>
          <w:cols w:space="720"/>
        </w:sectPr>
      </w:pPr>
    </w:p>
    <w:p w14:paraId="65BF695A" w14:textId="0AEA5E43" w:rsidR="00DC1352" w:rsidRPr="00251D9E" w:rsidRDefault="00DC1352" w:rsidP="00C33E76">
      <w:pPr>
        <w:pStyle w:val="Bullet1"/>
        <w:rPr>
          <w:lang w:val="en-AU"/>
        </w:rPr>
      </w:pPr>
      <w:r w:rsidRPr="00251D9E">
        <w:rPr>
          <w:lang w:val="en-AU"/>
        </w:rPr>
        <w:t>explore new business opportunities and business matching exercises, drawing on Australian sectors of strength with strong diaspora concentration, such as health, tourism and ICT, as well as sector-and region-specific networks of diaspora talent;</w:t>
      </w:r>
    </w:p>
    <w:p w14:paraId="60C4B021" w14:textId="5D0E2160" w:rsidR="00DC1352" w:rsidRPr="00251D9E" w:rsidRDefault="00DC1352" w:rsidP="00C33E76">
      <w:pPr>
        <w:pStyle w:val="Bullet1"/>
        <w:rPr>
          <w:lang w:val="en-AU"/>
        </w:rPr>
      </w:pPr>
      <w:r w:rsidRPr="00251D9E">
        <w:rPr>
          <w:lang w:val="en-AU"/>
        </w:rPr>
        <w:t>focus relationships on high-growth sectors where India has an advantage;</w:t>
      </w:r>
    </w:p>
    <w:p w14:paraId="28F95E4C" w14:textId="1C6FB2E5" w:rsidR="00DC1352" w:rsidRPr="00251D9E" w:rsidRDefault="00DC1352" w:rsidP="00C33E76">
      <w:pPr>
        <w:pStyle w:val="Bullet1"/>
        <w:rPr>
          <w:lang w:val="en-AU"/>
        </w:rPr>
      </w:pPr>
      <w:r w:rsidRPr="00251D9E">
        <w:rPr>
          <w:lang w:val="en-AU"/>
        </w:rPr>
        <w:t>link research organisations with diaspora business networks to support promotion and commercialisation of research; and</w:t>
      </w:r>
    </w:p>
    <w:p w14:paraId="4FF96E1B" w14:textId="12620B96" w:rsidR="00DC1352" w:rsidRPr="00251D9E" w:rsidRDefault="00DC1352" w:rsidP="00C33E76">
      <w:pPr>
        <w:pStyle w:val="Bullet1"/>
        <w:rPr>
          <w:lang w:val="en-AU"/>
        </w:rPr>
      </w:pPr>
      <w:r w:rsidRPr="00251D9E">
        <w:rPr>
          <w:lang w:val="en-AU"/>
        </w:rPr>
        <w:t>explore opportunities in sectors that traditionally have had low diaspora penetration, such as agribusiness, but could benefit from the skills and expertise of the Indian diaspora to drive innovation and new markets?</w:t>
      </w:r>
    </w:p>
    <w:p w14:paraId="1925028C" w14:textId="77777777" w:rsidR="00C33E76" w:rsidRPr="00251D9E" w:rsidRDefault="00C33E76" w:rsidP="00DC1352">
      <w:pPr>
        <w:pStyle w:val="BodyText"/>
        <w:rPr>
          <w:lang w:val="en-AU"/>
        </w:rPr>
        <w:sectPr w:rsidR="00C33E76" w:rsidRPr="00251D9E" w:rsidSect="00C33E76">
          <w:type w:val="continuous"/>
          <w:pgSz w:w="9922" w:h="14170" w:code="138"/>
          <w:pgMar w:top="1181" w:right="792" w:bottom="274" w:left="792" w:header="432" w:footer="720" w:gutter="0"/>
          <w:cols w:num="2" w:space="288"/>
        </w:sectPr>
      </w:pPr>
    </w:p>
    <w:p w14:paraId="616A30D6" w14:textId="452D4B8C" w:rsidR="00DC1352" w:rsidRPr="00251D9E" w:rsidRDefault="00DC1352" w:rsidP="008B1051">
      <w:pPr>
        <w:pStyle w:val="Majorheading"/>
        <w:pageBreakBefore/>
        <w:spacing w:before="600"/>
        <w:rPr>
          <w:w w:val="100"/>
        </w:rPr>
      </w:pPr>
      <w:bookmarkStart w:id="145" w:name="_Toc98748860"/>
      <w:r w:rsidRPr="00251D9E">
        <w:rPr>
          <w:w w:val="100"/>
        </w:rPr>
        <w:t>HOW CAN DIASPORA ‘BUSINESS CHAMPIONS’:</w:t>
      </w:r>
      <w:bookmarkEnd w:id="145"/>
    </w:p>
    <w:p w14:paraId="195FF66E" w14:textId="77777777" w:rsidR="000B430F" w:rsidRPr="00251D9E" w:rsidRDefault="000B430F" w:rsidP="000B430F">
      <w:pPr>
        <w:pStyle w:val="Bullet1"/>
        <w:rPr>
          <w:lang w:val="en-AU"/>
        </w:rPr>
        <w:sectPr w:rsidR="000B430F" w:rsidRPr="00251D9E" w:rsidSect="001C6187">
          <w:headerReference w:type="even" r:id="rId140"/>
          <w:headerReference w:type="default" r:id="rId141"/>
          <w:footerReference w:type="even" r:id="rId142"/>
          <w:footerReference w:type="default" r:id="rId143"/>
          <w:type w:val="continuous"/>
          <w:pgSz w:w="9922" w:h="14170" w:code="138"/>
          <w:pgMar w:top="1181" w:right="792" w:bottom="274" w:left="792" w:header="432" w:footer="432" w:gutter="0"/>
          <w:cols w:space="720"/>
          <w:docGrid w:linePitch="299"/>
        </w:sectPr>
      </w:pPr>
    </w:p>
    <w:p w14:paraId="1F923E56" w14:textId="4967421C" w:rsidR="00DC1352" w:rsidRPr="00251D9E" w:rsidRDefault="00DC1352" w:rsidP="000B430F">
      <w:pPr>
        <w:pStyle w:val="Bullet1"/>
        <w:rPr>
          <w:lang w:val="en-AU"/>
        </w:rPr>
      </w:pPr>
      <w:r w:rsidRPr="00251D9E">
        <w:rPr>
          <w:lang w:val="en-AU"/>
        </w:rPr>
        <w:t>promote government-led bilateral trade and investment initiatives across diaspora business networks;</w:t>
      </w:r>
    </w:p>
    <w:p w14:paraId="0A788374" w14:textId="3ADA2C6A" w:rsidR="00DC1352" w:rsidRPr="00251D9E" w:rsidRDefault="00DC1352" w:rsidP="000B430F">
      <w:pPr>
        <w:pStyle w:val="Bullet1"/>
        <w:rPr>
          <w:lang w:val="en-AU"/>
        </w:rPr>
      </w:pPr>
      <w:r w:rsidRPr="00251D9E">
        <w:rPr>
          <w:lang w:val="en-AU"/>
        </w:rPr>
        <w:t>support senior Australian business leaders to understand better the diaspora business networks that can provide insight into the market; and</w:t>
      </w:r>
    </w:p>
    <w:p w14:paraId="6D1874D3" w14:textId="52F62E9E" w:rsidR="00DC1352" w:rsidRPr="00251D9E" w:rsidRDefault="00DC1352" w:rsidP="000B430F">
      <w:pPr>
        <w:pStyle w:val="Bullet1"/>
        <w:rPr>
          <w:lang w:val="en-AU"/>
        </w:rPr>
      </w:pPr>
      <w:r w:rsidRPr="00251D9E">
        <w:rPr>
          <w:lang w:val="en-AU"/>
        </w:rPr>
        <w:t>support members of the diaspora to provide advice on successful models of entering and operating in the Indian market, navigating risks, interpreting business culture, leveraging language skills and region-specific expertise, recognising India’s diverse state economies?</w:t>
      </w:r>
    </w:p>
    <w:p w14:paraId="18B072F9" w14:textId="77777777" w:rsidR="000B430F" w:rsidRPr="00251D9E" w:rsidRDefault="000B430F" w:rsidP="00DC1352">
      <w:pPr>
        <w:pStyle w:val="BodyText"/>
        <w:rPr>
          <w:lang w:val="en-AU"/>
        </w:rPr>
        <w:sectPr w:rsidR="000B430F" w:rsidRPr="00251D9E" w:rsidSect="000B430F">
          <w:type w:val="continuous"/>
          <w:pgSz w:w="9922" w:h="14170" w:code="138"/>
          <w:pgMar w:top="1181" w:right="792" w:bottom="274" w:left="792" w:header="432" w:footer="720" w:gutter="0"/>
          <w:cols w:num="2" w:space="288"/>
        </w:sectPr>
      </w:pPr>
    </w:p>
    <w:p w14:paraId="3F14FAF0" w14:textId="117D8DAA" w:rsidR="00DC1352" w:rsidRPr="00251D9E" w:rsidRDefault="00DC1352" w:rsidP="00BB0DB3">
      <w:pPr>
        <w:pStyle w:val="Majorheading"/>
        <w:rPr>
          <w:w w:val="100"/>
        </w:rPr>
      </w:pPr>
      <w:bookmarkStart w:id="146" w:name="_Toc98748861"/>
      <w:r w:rsidRPr="00251D9E">
        <w:rPr>
          <w:w w:val="100"/>
        </w:rPr>
        <w:t>HOW CAN DIASPORA-FOCUSED MENTORING AND OUTREACH PROGRAMS:</w:t>
      </w:r>
      <w:bookmarkEnd w:id="146"/>
    </w:p>
    <w:p w14:paraId="47CA49CA" w14:textId="77777777" w:rsidR="000B430F" w:rsidRPr="00251D9E" w:rsidRDefault="000B430F" w:rsidP="000B430F">
      <w:pPr>
        <w:pStyle w:val="Bullet1"/>
        <w:rPr>
          <w:lang w:val="en-AU"/>
        </w:rPr>
        <w:sectPr w:rsidR="000B430F" w:rsidRPr="00251D9E" w:rsidSect="00B76178">
          <w:type w:val="continuous"/>
          <w:pgSz w:w="9922" w:h="14170" w:code="138"/>
          <w:pgMar w:top="1181" w:right="792" w:bottom="274" w:left="792" w:header="432" w:footer="720" w:gutter="0"/>
          <w:cols w:space="720"/>
        </w:sectPr>
      </w:pPr>
    </w:p>
    <w:p w14:paraId="617DD069" w14:textId="625DE941" w:rsidR="00DC1352" w:rsidRPr="00251D9E" w:rsidRDefault="00DC1352" w:rsidP="000B430F">
      <w:pPr>
        <w:pStyle w:val="Bullet1"/>
        <w:rPr>
          <w:lang w:val="en-AU"/>
        </w:rPr>
      </w:pPr>
      <w:r w:rsidRPr="00251D9E">
        <w:rPr>
          <w:lang w:val="en-AU"/>
        </w:rPr>
        <w:t>help showcase emerging talent in the Indian diaspora across the business community;</w:t>
      </w:r>
    </w:p>
    <w:p w14:paraId="110ACA34" w14:textId="2DC8EE6A" w:rsidR="00DC1352" w:rsidRPr="00251D9E" w:rsidRDefault="00DC1352" w:rsidP="000B430F">
      <w:pPr>
        <w:pStyle w:val="Bullet1"/>
        <w:rPr>
          <w:lang w:val="en-AU"/>
        </w:rPr>
      </w:pPr>
      <w:r w:rsidRPr="00251D9E">
        <w:rPr>
          <w:lang w:val="en-AU"/>
        </w:rPr>
        <w:t>promote Indian diaspora members achieve key roles in Australian businesses, enabling increased trade potential with India; and</w:t>
      </w:r>
    </w:p>
    <w:p w14:paraId="675964A7" w14:textId="601EDDAC" w:rsidR="00DC1352" w:rsidRDefault="00DC1352" w:rsidP="000B430F">
      <w:pPr>
        <w:pStyle w:val="Bullet1"/>
        <w:rPr>
          <w:lang w:val="en-AU"/>
        </w:rPr>
      </w:pPr>
      <w:r w:rsidRPr="00251D9E">
        <w:rPr>
          <w:lang w:val="en-AU"/>
        </w:rPr>
        <w:t>highlight success stories of diaspora-owned and managed businesses that are driving bilateral trade and investment flows?</w:t>
      </w:r>
    </w:p>
    <w:p w14:paraId="1B2B001B" w14:textId="77777777" w:rsidR="00004385" w:rsidRPr="00251D9E" w:rsidRDefault="00004385" w:rsidP="000B430F">
      <w:pPr>
        <w:pStyle w:val="Bullet1"/>
        <w:rPr>
          <w:lang w:val="en-AU"/>
        </w:rPr>
      </w:pPr>
    </w:p>
    <w:p w14:paraId="0DC1487E" w14:textId="77777777" w:rsidR="000B430F" w:rsidRPr="00251D9E" w:rsidRDefault="000B430F" w:rsidP="00DC1352">
      <w:pPr>
        <w:pStyle w:val="BodyText"/>
        <w:rPr>
          <w:lang w:val="en-AU"/>
        </w:rPr>
        <w:sectPr w:rsidR="000B430F" w:rsidRPr="00251D9E" w:rsidSect="007B4810">
          <w:headerReference w:type="default" r:id="rId144"/>
          <w:footerReference w:type="default" r:id="rId145"/>
          <w:type w:val="continuous"/>
          <w:pgSz w:w="9922" w:h="14170" w:code="138"/>
          <w:pgMar w:top="1181" w:right="792" w:bottom="274" w:left="792" w:header="432" w:footer="432" w:gutter="0"/>
          <w:cols w:num="2" w:space="288"/>
          <w:docGrid w:linePitch="299"/>
        </w:sectPr>
      </w:pPr>
    </w:p>
    <w:p w14:paraId="64D775E2" w14:textId="5BAFBF82" w:rsidR="00782DB7" w:rsidRDefault="00782DB7" w:rsidP="00DC1352">
      <w:pPr>
        <w:pStyle w:val="BodyText"/>
        <w:rPr>
          <w:b/>
          <w:bCs/>
          <w:lang w:val="en-AU"/>
        </w:rPr>
      </w:pPr>
    </w:p>
    <w:p w14:paraId="0052C4CF" w14:textId="77777777" w:rsidR="00004385" w:rsidRPr="00251D9E" w:rsidRDefault="00004385" w:rsidP="00DC1352">
      <w:pPr>
        <w:pStyle w:val="BodyText"/>
        <w:rPr>
          <w:b/>
          <w:bCs/>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6893"/>
      </w:tblGrid>
      <w:tr w:rsidR="00782DB7" w:rsidRPr="00251D9E" w14:paraId="195990C7" w14:textId="77777777" w:rsidTr="00175AF2">
        <w:tc>
          <w:tcPr>
            <w:tcW w:w="1435" w:type="dxa"/>
            <w:vAlign w:val="center"/>
          </w:tcPr>
          <w:p w14:paraId="430A37E1" w14:textId="5B48AE0F" w:rsidR="00782DB7" w:rsidRPr="00251D9E" w:rsidRDefault="00782DB7" w:rsidP="00175AF2">
            <w:pPr>
              <w:pStyle w:val="BodyText"/>
              <w:spacing w:after="0"/>
              <w:rPr>
                <w:b/>
                <w:bCs/>
              </w:rPr>
            </w:pPr>
          </w:p>
        </w:tc>
        <w:tc>
          <w:tcPr>
            <w:tcW w:w="6893" w:type="dxa"/>
            <w:vAlign w:val="center"/>
          </w:tcPr>
          <w:p w14:paraId="7A0E8036" w14:textId="2F99C9F2" w:rsidR="00782DB7" w:rsidRPr="00251D9E" w:rsidRDefault="00782DB7" w:rsidP="00175AF2">
            <w:pPr>
              <w:pStyle w:val="BodyText"/>
              <w:spacing w:after="0"/>
              <w:rPr>
                <w:b/>
                <w:bCs/>
              </w:rPr>
            </w:pPr>
            <w:r w:rsidRPr="00251D9E">
              <w:rPr>
                <w:b/>
                <w:bCs/>
                <w:color w:val="003055" w:themeColor="text2"/>
                <w:sz w:val="24"/>
                <w:szCs w:val="24"/>
              </w:rPr>
              <w:t>CASE STUDY:</w:t>
            </w:r>
            <w:r w:rsidRPr="00251D9E">
              <w:rPr>
                <w:b/>
                <w:bCs/>
                <w:sz w:val="24"/>
                <w:szCs w:val="24"/>
              </w:rPr>
              <w:t xml:space="preserve"> </w:t>
            </w:r>
            <w:r w:rsidRPr="00251D9E">
              <w:rPr>
                <w:b/>
                <w:bCs/>
                <w:color w:val="0A793D" w:themeColor="accent2"/>
                <w:sz w:val="24"/>
                <w:szCs w:val="24"/>
              </w:rPr>
              <w:t>EXISTING DIASPORA ENGAGEMENT BY THE COMMONWEALTH GOVERNMENT</w:t>
            </w:r>
          </w:p>
        </w:tc>
      </w:tr>
    </w:tbl>
    <w:p w14:paraId="1A5FB025" w14:textId="39E51186" w:rsidR="00DC1352" w:rsidRPr="00251D9E" w:rsidRDefault="00DC1352" w:rsidP="00DC1352">
      <w:pPr>
        <w:pStyle w:val="BodyText"/>
        <w:rPr>
          <w:b/>
          <w:bCs/>
          <w:lang w:val="en-AU"/>
        </w:rPr>
      </w:pPr>
    </w:p>
    <w:p w14:paraId="3828718B" w14:textId="77777777" w:rsidR="000B430F" w:rsidRPr="00251D9E" w:rsidRDefault="000B430F" w:rsidP="00DC1352">
      <w:pPr>
        <w:pStyle w:val="BodyText"/>
        <w:rPr>
          <w:lang w:val="en-AU"/>
        </w:rPr>
        <w:sectPr w:rsidR="000B430F" w:rsidRPr="00251D9E" w:rsidSect="00B76178">
          <w:type w:val="continuous"/>
          <w:pgSz w:w="9922" w:h="14170" w:code="138"/>
          <w:pgMar w:top="1181" w:right="792" w:bottom="274" w:left="792" w:header="432" w:footer="720" w:gutter="0"/>
          <w:cols w:space="720"/>
        </w:sectPr>
      </w:pPr>
    </w:p>
    <w:p w14:paraId="312B21C3" w14:textId="25152B3C" w:rsidR="00DC1352" w:rsidRPr="00251D9E" w:rsidRDefault="00DC1352" w:rsidP="00DC1352">
      <w:pPr>
        <w:pStyle w:val="BodyText"/>
        <w:rPr>
          <w:lang w:val="en-AU"/>
        </w:rPr>
      </w:pPr>
      <w:r w:rsidRPr="00251D9E">
        <w:rPr>
          <w:lang w:val="en-AU"/>
        </w:rPr>
        <w:t>Besides efforts at the state government level, various agencies across the Commonwealth Government maintain regular engagement with the Indian diaspora on trade and economic issues.</w:t>
      </w:r>
    </w:p>
    <w:p w14:paraId="7A495BDB" w14:textId="6C62CB11" w:rsidR="00DC1352" w:rsidRPr="00251D9E" w:rsidRDefault="00DC1352" w:rsidP="00DC1352">
      <w:pPr>
        <w:pStyle w:val="BodyText"/>
        <w:rPr>
          <w:lang w:val="en-AU"/>
        </w:rPr>
      </w:pPr>
      <w:r w:rsidRPr="00251D9E">
        <w:rPr>
          <w:lang w:val="en-AU"/>
        </w:rPr>
        <w:t>The Department of Home Affairs’ network of Business, Industry and Regional Outreach officers, located across Australia, engage with members of the Indian diaspora through</w:t>
      </w:r>
      <w:r w:rsidR="000B430F" w:rsidRPr="00251D9E">
        <w:rPr>
          <w:lang w:val="en-AU"/>
        </w:rPr>
        <w:t xml:space="preserve"> </w:t>
      </w:r>
      <w:r w:rsidRPr="00251D9E">
        <w:rPr>
          <w:lang w:val="en-AU"/>
        </w:rPr>
        <w:t>professional and industry networks to promote Australia’s Skilled Visa Program options. They also provide a mechanism for community members to share information about their</w:t>
      </w:r>
      <w:r w:rsidR="000B430F" w:rsidRPr="00251D9E">
        <w:rPr>
          <w:lang w:val="en-AU"/>
        </w:rPr>
        <w:t xml:space="preserve"> </w:t>
      </w:r>
      <w:r w:rsidRPr="00251D9E">
        <w:rPr>
          <w:lang w:val="en-AU"/>
        </w:rPr>
        <w:t>priorities, concerns and the impact of government policies and programs on their communities.</w:t>
      </w:r>
    </w:p>
    <w:p w14:paraId="6AC56A9C" w14:textId="5557F025" w:rsidR="00DC1352" w:rsidRPr="00251D9E" w:rsidRDefault="00DC1352" w:rsidP="00DC1352">
      <w:pPr>
        <w:pStyle w:val="BodyText"/>
        <w:rPr>
          <w:lang w:val="en-AU"/>
        </w:rPr>
      </w:pPr>
      <w:r w:rsidRPr="00251D9E">
        <w:rPr>
          <w:lang w:val="en-AU"/>
        </w:rPr>
        <w:t>Representatives from the Departments of Foreign Affairs and Trade and Austrade – in Canberra and across Australia – regularly engage with members of the Indian diaspora, including through the Australia India Business Council, Australia India Chamber of Commerce, Australia India Institute,</w:t>
      </w:r>
    </w:p>
    <w:p w14:paraId="0D8DA01C" w14:textId="23DE032B" w:rsidR="00DC1352" w:rsidRPr="00251D9E" w:rsidRDefault="00782DB7" w:rsidP="00DC1352">
      <w:pPr>
        <w:pStyle w:val="BodyText"/>
        <w:rPr>
          <w:lang w:val="en-AU"/>
        </w:rPr>
      </w:pPr>
      <w:r w:rsidRPr="00251D9E">
        <w:rPr>
          <w:lang w:val="en-AU"/>
        </w:rPr>
        <w:br w:type="column"/>
      </w:r>
      <w:r w:rsidR="00DC1352" w:rsidRPr="00251D9E">
        <w:rPr>
          <w:lang w:val="en-AU"/>
        </w:rPr>
        <w:t>India Australia Business &amp; Community Awards, Australia India Youth Dialogue, and a range of other platforms focused on trade and investment and student alumni networks. Austrade is partnering with the India Australia Business and Community Awards to showcase the success of the Indian diaspora in injecting momentum into the trade and investment relationship and building two-way market literacy among the business community.</w:t>
      </w:r>
    </w:p>
    <w:p w14:paraId="0D43FCCF" w14:textId="77777777" w:rsidR="00DC1352" w:rsidRPr="00251D9E" w:rsidRDefault="00DC1352" w:rsidP="00DC1352">
      <w:pPr>
        <w:pStyle w:val="BodyText"/>
        <w:rPr>
          <w:lang w:val="en-AU"/>
        </w:rPr>
      </w:pPr>
      <w:r w:rsidRPr="00251D9E">
        <w:rPr>
          <w:lang w:val="en-AU"/>
        </w:rPr>
        <w:t>The Department of Education, Skills and Employment engages with the Indian diaspora through the Australia India Institute’s research and projects that seek to strengthen and promote greater understanding and engagement between Australian and Indian education providers, teachers and students.</w:t>
      </w:r>
    </w:p>
    <w:p w14:paraId="29A49EDF" w14:textId="595960C9" w:rsidR="00DC1352" w:rsidRPr="00251D9E" w:rsidRDefault="00DC1352" w:rsidP="00DC1352">
      <w:pPr>
        <w:pStyle w:val="BodyText"/>
        <w:rPr>
          <w:lang w:val="en-AU"/>
        </w:rPr>
      </w:pPr>
      <w:r w:rsidRPr="00251D9E">
        <w:rPr>
          <w:lang w:val="en-AU"/>
        </w:rPr>
        <w:t>The Australia-India Council has worked to elevate the achievements of the Indian diaspora in Australia, including through its competitive grants rounds and social media outreach.</w:t>
      </w:r>
      <w:r w:rsidR="00782DB7" w:rsidRPr="00251D9E">
        <w:rPr>
          <w:noProof/>
          <w:sz w:val="20"/>
        </w:rPr>
        <w:t xml:space="preserve"> </w:t>
      </w:r>
    </w:p>
    <w:p w14:paraId="3518E94A" w14:textId="77777777" w:rsidR="000B430F" w:rsidRPr="00251D9E" w:rsidRDefault="000B430F" w:rsidP="00DC1352">
      <w:pPr>
        <w:pStyle w:val="BodyText"/>
        <w:rPr>
          <w:lang w:val="en-AU"/>
        </w:rPr>
        <w:sectPr w:rsidR="000B430F" w:rsidRPr="00251D9E" w:rsidSect="000B430F">
          <w:type w:val="continuous"/>
          <w:pgSz w:w="9922" w:h="14170" w:code="138"/>
          <w:pgMar w:top="1181" w:right="792" w:bottom="274" w:left="792" w:header="432" w:footer="720" w:gutter="0"/>
          <w:cols w:num="2" w:space="288"/>
        </w:sectPr>
      </w:pPr>
    </w:p>
    <w:p w14:paraId="27900FEB" w14:textId="0298A5AF" w:rsidR="00DC1352" w:rsidRPr="00251D9E" w:rsidRDefault="00DC1352" w:rsidP="004164E3">
      <w:pPr>
        <w:pStyle w:val="Heading1"/>
        <w:spacing w:after="720"/>
        <w:rPr>
          <w:lang w:val="en-AU"/>
        </w:rPr>
      </w:pPr>
      <w:bookmarkStart w:id="147" w:name="_Toc98748862"/>
      <w:bookmarkStart w:id="148" w:name="_Toc98772517"/>
      <w:bookmarkStart w:id="149" w:name="_Ref98779718"/>
      <w:bookmarkStart w:id="150" w:name="_Ref98779834"/>
      <w:r w:rsidRPr="00251D9E">
        <w:rPr>
          <w:lang w:val="en-AU"/>
        </w:rPr>
        <w:t>REFERENCES</w:t>
      </w:r>
      <w:bookmarkEnd w:id="147"/>
      <w:bookmarkEnd w:id="148"/>
      <w:bookmarkEnd w:id="149"/>
      <w:bookmarkEnd w:id="150"/>
    </w:p>
    <w:p w14:paraId="5F861095" w14:textId="6C3FA0AE" w:rsidR="00DC1352" w:rsidRPr="00251D9E" w:rsidRDefault="00DC1352" w:rsidP="000B430F">
      <w:pPr>
        <w:pStyle w:val="Bullet1"/>
        <w:rPr>
          <w:lang w:val="en-AU"/>
        </w:rPr>
      </w:pPr>
      <w:r w:rsidRPr="00251D9E">
        <w:rPr>
          <w:lang w:val="en-AU"/>
        </w:rPr>
        <w:t>ABS (Australian Bureau of Statistics). (1998). Year Book Australia, 1988. Australian Bureau of Statistics. Retrieved 2021, from https://www.abs.gov.au/AUSSTATS/abs@.nsf/ Lookup/1301.0Main+Features11988?OpenDocument</w:t>
      </w:r>
    </w:p>
    <w:p w14:paraId="3537046A" w14:textId="1BC8002C" w:rsidR="00DC1352" w:rsidRPr="00251D9E" w:rsidRDefault="00DC1352" w:rsidP="000B430F">
      <w:pPr>
        <w:pStyle w:val="Bullet1"/>
        <w:rPr>
          <w:lang w:val="en-AU"/>
        </w:rPr>
      </w:pPr>
      <w:r w:rsidRPr="00251D9E">
        <w:rPr>
          <w:lang w:val="en-AU"/>
        </w:rPr>
        <w:t>ABS (Australian Bureau of Statistics). (2011). 2011 Census of Population and Housing. The Commonwealth of Australia.</w:t>
      </w:r>
    </w:p>
    <w:p w14:paraId="1AB119A5" w14:textId="47BD8EDB" w:rsidR="00DC1352" w:rsidRPr="00251D9E" w:rsidRDefault="00DC1352" w:rsidP="000B430F">
      <w:pPr>
        <w:pStyle w:val="Bullet1"/>
        <w:rPr>
          <w:lang w:val="en-AU"/>
        </w:rPr>
      </w:pPr>
      <w:r w:rsidRPr="00251D9E">
        <w:rPr>
          <w:lang w:val="en-AU"/>
        </w:rPr>
        <w:t>ABS (Australian Bureau of Statistics). (2016). 2016 Census of Population and Housing. The Commonwealth of Australia.</w:t>
      </w:r>
    </w:p>
    <w:p w14:paraId="17319F31" w14:textId="7A804F0F" w:rsidR="00DC1352" w:rsidRPr="00251D9E" w:rsidRDefault="00DC1352" w:rsidP="000B430F">
      <w:pPr>
        <w:pStyle w:val="Bullet1"/>
        <w:rPr>
          <w:lang w:val="en-AU"/>
        </w:rPr>
      </w:pPr>
      <w:r w:rsidRPr="00251D9E">
        <w:rPr>
          <w:lang w:val="en-AU"/>
        </w:rPr>
        <w:t>ABS (Australian Bureau of Statistics). (2021). Migration, Australia, 2019-20. The Commonwealth of Australia.</w:t>
      </w:r>
    </w:p>
    <w:p w14:paraId="65B4E2E1" w14:textId="0BE7302E" w:rsidR="00DC1352" w:rsidRPr="00251D9E" w:rsidRDefault="00DC1352" w:rsidP="000B430F">
      <w:pPr>
        <w:pStyle w:val="Bullet1"/>
        <w:rPr>
          <w:lang w:val="en-AU"/>
        </w:rPr>
      </w:pPr>
      <w:r w:rsidRPr="00251D9E">
        <w:rPr>
          <w:lang w:val="en-AU"/>
        </w:rPr>
        <w:t>ABS (Australian Bureau of Statistics). (2020). Personal Income of Migrants, Australia, 2016-17. The Commonwealth of Australia.</w:t>
      </w:r>
    </w:p>
    <w:p w14:paraId="6770C7E6" w14:textId="337CEB2B" w:rsidR="00DC1352" w:rsidRPr="00251D9E" w:rsidRDefault="00DC1352" w:rsidP="000B430F">
      <w:pPr>
        <w:pStyle w:val="Bullet1"/>
        <w:rPr>
          <w:lang w:val="en-AU"/>
        </w:rPr>
      </w:pPr>
      <w:r w:rsidRPr="00251D9E">
        <w:rPr>
          <w:lang w:val="en-AU"/>
        </w:rPr>
        <w:t>Acharya, M. (2020, May 05). Indian population in Australia grows by 11% in a year. SBS Hindi. https://www.sbs.com.au/language/english/indian-population-in-australia-grows-by-11- per-cent-in-a-year</w:t>
      </w:r>
    </w:p>
    <w:p w14:paraId="6CB1AD8D" w14:textId="46B4469F" w:rsidR="00DC1352" w:rsidRPr="00251D9E" w:rsidRDefault="00DC1352" w:rsidP="000B430F">
      <w:pPr>
        <w:pStyle w:val="Bullet1"/>
        <w:rPr>
          <w:lang w:val="en-AU"/>
        </w:rPr>
      </w:pPr>
      <w:r w:rsidRPr="00251D9E">
        <w:rPr>
          <w:lang w:val="en-AU"/>
        </w:rPr>
        <w:t>Australian Trade and Investment Commission. (2021). Export markets - India. Australian Trade and Investment Commission. Retrieved August 24, 2021, from https://www.austrade.gov.au/australian/ export/export-markets/countries/india/market-profile</w:t>
      </w:r>
    </w:p>
    <w:p w14:paraId="775BE2BF" w14:textId="3E215755" w:rsidR="00DC1352" w:rsidRPr="00251D9E" w:rsidRDefault="00DC1352" w:rsidP="000B430F">
      <w:pPr>
        <w:pStyle w:val="Bullet1"/>
        <w:rPr>
          <w:lang w:val="en-AU"/>
        </w:rPr>
      </w:pPr>
      <w:r w:rsidRPr="00251D9E">
        <w:rPr>
          <w:lang w:val="en-AU"/>
        </w:rPr>
        <w:t>Business Council of Australia. (2020). Asia Taskforce Discussion Paper No. 03: A Forgotten Advantage: Enabling Australia’s Asian-Australian and Diaspora Communities.</w:t>
      </w:r>
    </w:p>
    <w:p w14:paraId="1B16A237" w14:textId="0F87815A" w:rsidR="00DC1352" w:rsidRPr="00251D9E" w:rsidRDefault="00DC1352" w:rsidP="000B430F">
      <w:pPr>
        <w:pStyle w:val="Bullet1"/>
        <w:rPr>
          <w:lang w:val="en-AU"/>
        </w:rPr>
      </w:pPr>
      <w:r w:rsidRPr="00251D9E">
        <w:rPr>
          <w:lang w:val="en-AU"/>
        </w:rPr>
        <w:t>Confederation of Indian Industry. (2020). Australia Economic Strategy. Australia Economic Strategy Report. Retrieved August 24, 2021, from https://aes2020.in</w:t>
      </w:r>
    </w:p>
    <w:p w14:paraId="4E59CFF4" w14:textId="54911D8A" w:rsidR="00DC1352" w:rsidRPr="00251D9E" w:rsidRDefault="00DC1352" w:rsidP="000B430F">
      <w:pPr>
        <w:pStyle w:val="Bullet1"/>
        <w:rPr>
          <w:lang w:val="en-AU"/>
        </w:rPr>
      </w:pPr>
      <w:r w:rsidRPr="00251D9E">
        <w:rPr>
          <w:lang w:val="en-AU"/>
        </w:rPr>
        <w:t>Department of Foreign Affairs and Trade. (2017). 2017 Foreign Policy White Paper. Retrieved Aug 28, 2021, from https://www.dfat.gov.au/publications/minisite/2017-foreign-policy-white-paper/ fpwhitepaper/foreign-policy-white-paper.html</w:t>
      </w:r>
    </w:p>
    <w:p w14:paraId="668B916A" w14:textId="6296B2F2" w:rsidR="00DC1352" w:rsidRPr="00251D9E" w:rsidRDefault="00DC1352" w:rsidP="000B430F">
      <w:pPr>
        <w:pStyle w:val="Bullet1"/>
        <w:rPr>
          <w:lang w:val="en-AU"/>
        </w:rPr>
      </w:pPr>
      <w:r w:rsidRPr="00251D9E">
        <w:rPr>
          <w:lang w:val="en-AU"/>
        </w:rPr>
        <w:t>Department of Foreign Affairs and Trade. (2020). Australia’s trade in goods and services by top 15 partners. Australia’s goods and services by top 15 partners 2020. Retrieved August 24, 2021, from https://www.dfat.gov.au/sites/default/files/australias-goods-and-services-by-top-15-partners-2020. pdf</w:t>
      </w:r>
    </w:p>
    <w:p w14:paraId="13567E2E" w14:textId="3ED71F9A" w:rsidR="00DC1352" w:rsidRPr="00251D9E" w:rsidRDefault="00DC1352" w:rsidP="000B430F">
      <w:pPr>
        <w:pStyle w:val="Bullet1"/>
        <w:rPr>
          <w:lang w:val="en-AU"/>
        </w:rPr>
      </w:pPr>
      <w:r w:rsidRPr="00251D9E">
        <w:rPr>
          <w:lang w:val="en-AU"/>
        </w:rPr>
        <w:t>Department of Foreign Affairs and Trade. (2020). India country brief. India. https://www.dfat.gov. au/geo/india/india-country-brief</w:t>
      </w:r>
    </w:p>
    <w:p w14:paraId="7833690C" w14:textId="184428C5" w:rsidR="00DC1352" w:rsidRPr="00251D9E" w:rsidRDefault="00DC1352" w:rsidP="000B430F">
      <w:pPr>
        <w:pStyle w:val="Bullet1"/>
        <w:rPr>
          <w:lang w:val="en-AU"/>
        </w:rPr>
      </w:pPr>
      <w:r w:rsidRPr="00251D9E">
        <w:rPr>
          <w:lang w:val="en-AU"/>
        </w:rPr>
        <w:t>Department of Foreign Affairs and Trade. (2020a). India - Country Economic Fact Sheet. India. Retrieved August 24, 2021, from https://www.dfat.gov.au/sites/default/files/inia-cef.pdf</w:t>
      </w:r>
    </w:p>
    <w:p w14:paraId="6751F65B" w14:textId="75902D09" w:rsidR="00DC1352" w:rsidRPr="00251D9E" w:rsidRDefault="00DC1352" w:rsidP="000B430F">
      <w:pPr>
        <w:pStyle w:val="Bullet1"/>
        <w:rPr>
          <w:lang w:val="en-AU"/>
        </w:rPr>
      </w:pPr>
      <w:r w:rsidRPr="00251D9E">
        <w:rPr>
          <w:lang w:val="en-AU"/>
        </w:rPr>
        <w:t>Department of Foreign Affairs and Trade. (2020b, June 04). Joint Statement of ABS. (1998). Year Book Australia, 1988. Australian Bureau of Statistics. Retrieved 2021, from https://www.abs.gov.au/ AUSSTATS/abs@.nsf/Lookup/1301.0Main+Features11988?OpenDocument</w:t>
      </w:r>
    </w:p>
    <w:p w14:paraId="4E64EAC8" w14:textId="60F514C7" w:rsidR="00DC1352" w:rsidRPr="00251D9E" w:rsidRDefault="00DC1352" w:rsidP="000B430F">
      <w:pPr>
        <w:pStyle w:val="Bullet1"/>
        <w:rPr>
          <w:lang w:val="en-AU"/>
        </w:rPr>
      </w:pPr>
      <w:r w:rsidRPr="00251D9E">
        <w:rPr>
          <w:lang w:val="en-AU"/>
        </w:rPr>
        <w:t>Confederation of Indian Industry. (2020, May). Australian Economic Strategy. Retrieved August 24, 2021, from https://aes2020.in</w:t>
      </w:r>
    </w:p>
    <w:p w14:paraId="357E6E92" w14:textId="4C8A2BAB" w:rsidR="00DC1352" w:rsidRPr="00251D9E" w:rsidRDefault="00DC1352" w:rsidP="000B430F">
      <w:pPr>
        <w:pStyle w:val="Bullet1"/>
        <w:rPr>
          <w:lang w:val="en-AU"/>
        </w:rPr>
      </w:pPr>
      <w:r w:rsidRPr="00251D9E">
        <w:rPr>
          <w:lang w:val="en-AU"/>
        </w:rPr>
        <w:t>Department of Education, Skills and Employment. (2021). Department of Education, Skills and Employment International Student Data. Department of Education, Skills and Employment International Student Data. Retrieved November 2, 2021, from https://www.dese.gov.au/ international-data/data-visualisations-international-student-statistics-nationality</w:t>
      </w:r>
    </w:p>
    <w:p w14:paraId="174BDA6F" w14:textId="61A31734" w:rsidR="004164E3" w:rsidRDefault="004164E3" w:rsidP="004164E3">
      <w:pPr>
        <w:pStyle w:val="Heading1Nontoc"/>
        <w:spacing w:after="720"/>
        <w:rPr>
          <w:lang w:val="en-AU"/>
        </w:rPr>
      </w:pPr>
    </w:p>
    <w:p w14:paraId="1C4C6450" w14:textId="4F14879B" w:rsidR="00DC1352" w:rsidRPr="00251D9E" w:rsidRDefault="00DC1352" w:rsidP="004164E3">
      <w:pPr>
        <w:pStyle w:val="Bullet1"/>
        <w:keepNext/>
        <w:keepLines/>
        <w:widowControl/>
        <w:rPr>
          <w:lang w:val="en-AU"/>
        </w:rPr>
      </w:pPr>
      <w:r w:rsidRPr="00251D9E">
        <w:rPr>
          <w:lang w:val="en-AU"/>
        </w:rPr>
        <w:t>Department of Foreign Affairs and Trade. (2018, April 27). An India Economic Strategy to 2035. An India Economic Strategy to 2035. Retrieved Aug 24, 2021, from http://indiaeconomicstrategy.dfat. gov.au</w:t>
      </w:r>
    </w:p>
    <w:p w14:paraId="39B10B82" w14:textId="5BEB1EF7" w:rsidR="00DC1352" w:rsidRPr="00251D9E" w:rsidRDefault="00DC1352" w:rsidP="000B430F">
      <w:pPr>
        <w:pStyle w:val="Bullet1"/>
        <w:rPr>
          <w:lang w:val="en-AU"/>
        </w:rPr>
      </w:pPr>
      <w:r w:rsidRPr="00251D9E">
        <w:rPr>
          <w:lang w:val="en-AU"/>
        </w:rPr>
        <w:t>Department of Foreign Affairs and Trade &amp; CSIRO. (2021, September 23). Global trade and investment megatrends. https://www.austrade.gov.au/news/economic-analysis/key-publications</w:t>
      </w:r>
    </w:p>
    <w:p w14:paraId="581347C7" w14:textId="08AE689B" w:rsidR="00DC1352" w:rsidRPr="00251D9E" w:rsidRDefault="00DC1352" w:rsidP="000B430F">
      <w:pPr>
        <w:pStyle w:val="Bullet1"/>
        <w:rPr>
          <w:lang w:val="en-AU"/>
        </w:rPr>
      </w:pPr>
      <w:r w:rsidRPr="00251D9E">
        <w:rPr>
          <w:lang w:val="en-AU"/>
        </w:rPr>
        <w:t>Engineer, S. (2020, April 06). Australia and India: Deeper relations are essential for business growth. Committee for Economic Development of Australia.</w:t>
      </w:r>
    </w:p>
    <w:p w14:paraId="76B5770E" w14:textId="7AEC515B" w:rsidR="00DC1352" w:rsidRPr="00251D9E" w:rsidRDefault="00DC1352" w:rsidP="000B430F">
      <w:pPr>
        <w:pStyle w:val="Bullet1"/>
        <w:rPr>
          <w:lang w:val="en-AU"/>
        </w:rPr>
      </w:pPr>
      <w:r w:rsidRPr="00251D9E">
        <w:rPr>
          <w:lang w:val="en-AU"/>
        </w:rPr>
        <w:t>Hanna, M., &amp; Batalova, J. (2020, October 16). Indian Immigrants in the United States. The Online Journal of the Migration Policy Institute.</w:t>
      </w:r>
    </w:p>
    <w:p w14:paraId="2AA54528" w14:textId="5312234B" w:rsidR="00DC1352" w:rsidRPr="00251D9E" w:rsidRDefault="00DC1352" w:rsidP="000B430F">
      <w:pPr>
        <w:pStyle w:val="Bullet1"/>
        <w:rPr>
          <w:lang w:val="en-AU"/>
        </w:rPr>
      </w:pPr>
      <w:r w:rsidRPr="00251D9E">
        <w:rPr>
          <w:lang w:val="en-AU"/>
        </w:rPr>
        <w:t>International Monetary Fund. (2021). World Economic Outlook Database. International Monetary Fund. https://www.imf.org/en/Publications/WEO/weo-database/2021/April</w:t>
      </w:r>
    </w:p>
    <w:p w14:paraId="215AC6C1" w14:textId="3F889C96" w:rsidR="00DC1352" w:rsidRPr="00251D9E" w:rsidRDefault="00DC1352" w:rsidP="000B430F">
      <w:pPr>
        <w:pStyle w:val="Bullet1"/>
        <w:rPr>
          <w:lang w:val="en-AU"/>
        </w:rPr>
      </w:pPr>
      <w:r w:rsidRPr="00251D9E">
        <w:rPr>
          <w:lang w:val="en-AU"/>
        </w:rPr>
        <w:t>International Monetary Fund. (2021). Fault lines widen in the global recovery. World economic outlook update. Retrieved August 24, 2021, from https://www.imf.org/en/Publications/WEO/ Issues/2021/07/27/world-economic-outlook-update-july-2021</w:t>
      </w:r>
    </w:p>
    <w:p w14:paraId="3287AEEF" w14:textId="5925B3E9" w:rsidR="00DC1352" w:rsidRPr="00251D9E" w:rsidRDefault="00DC1352" w:rsidP="000B430F">
      <w:pPr>
        <w:pStyle w:val="Bullet1"/>
        <w:rPr>
          <w:lang w:val="en-AU"/>
        </w:rPr>
      </w:pPr>
      <w:r w:rsidRPr="00251D9E">
        <w:rPr>
          <w:lang w:val="en-AU"/>
        </w:rPr>
        <w:t>Jeffrey, R. (2020, June 5). Pillar of Changed Relationship? Australia’s New Indian Diaspora. ISAS Insights. Retrieved August 24, 2021, from https://www.isas.nus.edu.sg/papers/pillar-of-changed-rel ationship-australias-new-indian-diaspora/</w:t>
      </w:r>
    </w:p>
    <w:p w14:paraId="1A4ED1FB" w14:textId="72832F07" w:rsidR="00DC1352" w:rsidRPr="00251D9E" w:rsidRDefault="00DC1352" w:rsidP="000B430F">
      <w:pPr>
        <w:pStyle w:val="Bullet1"/>
        <w:rPr>
          <w:lang w:val="en-AU"/>
        </w:rPr>
      </w:pPr>
      <w:r w:rsidRPr="00251D9E">
        <w:rPr>
          <w:lang w:val="en-AU"/>
        </w:rPr>
        <w:t>Joint Standing Committee on Foreign Affairs, Defence and Trade. (1998). Australia’s Trade Relationship with India. House of Representatives Committees. Retrieved August 24, 2021, from https://www.aph.gov.au/parliamentary_business/committees/house_of_representatives_ committees?url=jfadt/india/reptindx.htm</w:t>
      </w:r>
    </w:p>
    <w:p w14:paraId="5CDA44C7" w14:textId="5726867F" w:rsidR="00DC1352" w:rsidRPr="00251D9E" w:rsidRDefault="00DC1352" w:rsidP="000B430F">
      <w:pPr>
        <w:pStyle w:val="Bullet1"/>
        <w:rPr>
          <w:lang w:val="en-AU"/>
        </w:rPr>
      </w:pPr>
      <w:r w:rsidRPr="00251D9E">
        <w:rPr>
          <w:lang w:val="en-AU"/>
        </w:rPr>
        <w:t>Leach, R. (2021, March). Temporary migration and COVID-19 labour market considerations. National Skills Commission. https://www.nationalskillscommission.gov.au/news/news-centre/ temporary-migration-and-covid-19-labour-market-considerations</w:t>
      </w:r>
    </w:p>
    <w:p w14:paraId="16ED072E" w14:textId="76144169" w:rsidR="00DC1352" w:rsidRPr="00251D9E" w:rsidRDefault="00DC1352" w:rsidP="000B430F">
      <w:pPr>
        <w:pStyle w:val="Bullet1"/>
        <w:rPr>
          <w:lang w:val="en-AU"/>
        </w:rPr>
      </w:pPr>
      <w:r w:rsidRPr="00251D9E">
        <w:rPr>
          <w:lang w:val="en-AU"/>
        </w:rPr>
        <w:t>Ottaviano, G. (2015, Jun 18). How does immigration affect trade in services? World Economic Forum. https://www.weforum.org/agenda/2015/06/how-does-immigration-affect-trade-in-services/</w:t>
      </w:r>
    </w:p>
    <w:p w14:paraId="1E393B2B" w14:textId="5F2E95E8" w:rsidR="00DC1352" w:rsidRPr="00251D9E" w:rsidRDefault="00DC1352" w:rsidP="000B430F">
      <w:pPr>
        <w:pStyle w:val="Bullet1"/>
        <w:rPr>
          <w:lang w:val="en-AU"/>
        </w:rPr>
      </w:pPr>
      <w:r w:rsidRPr="00251D9E">
        <w:rPr>
          <w:lang w:val="en-AU"/>
        </w:rPr>
        <w:t>Rizvi, F., Louie, K., &amp; Evans, J. (2016). Australia’s Diaspora Advantage: Realising the potential for building transnational business networks with Asia. Report for the Australian Council of Learned Academies,. www.acola.org.au</w:t>
      </w:r>
    </w:p>
    <w:p w14:paraId="149F90BA" w14:textId="5BF7DC4D" w:rsidR="00DC1352" w:rsidRPr="00251D9E" w:rsidRDefault="00DC1352" w:rsidP="000B430F">
      <w:pPr>
        <w:pStyle w:val="Bullet1"/>
        <w:rPr>
          <w:lang w:val="en-AU"/>
        </w:rPr>
      </w:pPr>
      <w:r w:rsidRPr="00251D9E">
        <w:rPr>
          <w:lang w:val="en-AU"/>
        </w:rPr>
        <w:t>UK Government: Home Office. (2021, May 04). Migration and mobility partnership. https://www. gov.uk/government/publications/migration-and-mobility-partnership</w:t>
      </w:r>
    </w:p>
    <w:p w14:paraId="17ED9D15" w14:textId="68EFAE2A" w:rsidR="00DC1352" w:rsidRPr="00251D9E" w:rsidRDefault="00DC1352" w:rsidP="000B430F">
      <w:pPr>
        <w:pStyle w:val="Bullet1"/>
        <w:rPr>
          <w:lang w:val="en-AU"/>
        </w:rPr>
      </w:pPr>
      <w:r w:rsidRPr="00251D9E">
        <w:rPr>
          <w:lang w:val="en-AU"/>
        </w:rPr>
        <w:t>U.S Department of State. (2020, April 10). India. Integrated Country Strategy. https://www.state. gov/wp-content/uploads/2020/04/ICS_SCA_India_PublicRelease508_Current.pdf</w:t>
      </w:r>
    </w:p>
    <w:p w14:paraId="112F8EF8" w14:textId="445269F1" w:rsidR="00DC1352" w:rsidRPr="00251D9E" w:rsidRDefault="00DC1352" w:rsidP="000B430F">
      <w:pPr>
        <w:pStyle w:val="Heading1"/>
        <w:rPr>
          <w:lang w:val="en-AU"/>
        </w:rPr>
      </w:pPr>
      <w:bookmarkStart w:id="151" w:name="_Toc98748863"/>
      <w:bookmarkStart w:id="152" w:name="_Toc98772518"/>
      <w:bookmarkStart w:id="153" w:name="_Ref98779721"/>
      <w:bookmarkStart w:id="154" w:name="_Ref98779838"/>
      <w:r w:rsidRPr="00251D9E">
        <w:rPr>
          <w:lang w:val="en-AU"/>
        </w:rPr>
        <w:t>LIST OF FIGURES</w:t>
      </w:r>
      <w:bookmarkEnd w:id="151"/>
      <w:bookmarkEnd w:id="152"/>
      <w:bookmarkEnd w:id="153"/>
      <w:bookmarkEnd w:id="154"/>
    </w:p>
    <w:p w14:paraId="576576AF" w14:textId="77777777" w:rsidR="00626988" w:rsidRDefault="009070BF" w:rsidP="00626988">
      <w:pPr>
        <w:pStyle w:val="BodyText"/>
        <w:ind w:left="864" w:hanging="864"/>
      </w:pPr>
      <w:r w:rsidRPr="00251D9E">
        <w:fldChar w:fldCharType="begin"/>
      </w:r>
      <w:r w:rsidRPr="00251D9E">
        <w:instrText xml:space="preserve"> REF _Ref98749079 \h </w:instrText>
      </w:r>
      <w:r w:rsidR="009C5C60" w:rsidRPr="00251D9E">
        <w:instrText xml:space="preserve"> \* MERGEFORMAT </w:instrText>
      </w:r>
      <w:r w:rsidRPr="00251D9E">
        <w:fldChar w:fldCharType="separate"/>
      </w:r>
      <w:r w:rsidR="00626988" w:rsidRPr="00251D9E">
        <w:t xml:space="preserve">Figure </w:t>
      </w:r>
      <w:r w:rsidR="00626988">
        <w:rPr>
          <w:noProof/>
        </w:rPr>
        <w:t>1</w:t>
      </w:r>
      <w:r w:rsidR="00626988" w:rsidRPr="00251D9E">
        <w:t xml:space="preserve">: </w:t>
      </w:r>
      <w:r w:rsidR="00626988" w:rsidRPr="00626988">
        <w:t>India Economic Strategy growth targets for exports and outbound investment</w:t>
      </w:r>
      <w:r w:rsidRPr="00251D9E">
        <w:fldChar w:fldCharType="end"/>
      </w:r>
      <w:r w:rsidRPr="00251D9E">
        <w:fldChar w:fldCharType="begin"/>
      </w:r>
      <w:r w:rsidRPr="00251D9E">
        <w:instrText xml:space="preserve"> REF _Ref98749084 \h </w:instrText>
      </w:r>
      <w:r w:rsidR="009C5C60" w:rsidRPr="00251D9E">
        <w:instrText xml:space="preserve"> \* MERGEFORMAT </w:instrText>
      </w:r>
      <w:r w:rsidRPr="00251D9E">
        <w:fldChar w:fldCharType="separate"/>
      </w:r>
    </w:p>
    <w:p w14:paraId="15842B4F" w14:textId="57D3CB10" w:rsidR="009070BF" w:rsidRPr="00251D9E" w:rsidRDefault="00626988" w:rsidP="009C5C60">
      <w:pPr>
        <w:pStyle w:val="BodyText"/>
        <w:ind w:left="864" w:hanging="864"/>
      </w:pPr>
      <w:r w:rsidRPr="00251D9E">
        <w:t>Figure</w:t>
      </w:r>
      <w:r w:rsidRPr="00251D9E">
        <w:rPr>
          <w:noProof/>
        </w:rPr>
        <w:t xml:space="preserve"> </w:t>
      </w:r>
      <w:r>
        <w:t>2</w:t>
      </w:r>
      <w:r w:rsidRPr="00251D9E">
        <w:t xml:space="preserve">: </w:t>
      </w:r>
      <w:r w:rsidRPr="00626988">
        <w:t>Estimated population of Indian-born residents and those claiming Indian ancestry,</w:t>
      </w:r>
      <w:r w:rsidRPr="00F954DB">
        <w:t xml:space="preserve"> 1996-2020</w:t>
      </w:r>
      <w:r w:rsidR="009070BF" w:rsidRPr="00251D9E">
        <w:fldChar w:fldCharType="end"/>
      </w:r>
    </w:p>
    <w:p w14:paraId="339A4F96" w14:textId="3B79C492" w:rsidR="00C40CD8" w:rsidRPr="00251D9E" w:rsidRDefault="009070BF" w:rsidP="009C5C60">
      <w:pPr>
        <w:pStyle w:val="BodyText"/>
        <w:ind w:left="864" w:hanging="864"/>
      </w:pPr>
      <w:r w:rsidRPr="00251D9E">
        <w:fldChar w:fldCharType="begin"/>
      </w:r>
      <w:r w:rsidRPr="00251D9E">
        <w:instrText xml:space="preserve"> REF _Ref98749090 \h </w:instrText>
      </w:r>
      <w:r w:rsidR="009C5C60" w:rsidRPr="00251D9E">
        <w:instrText xml:space="preserve"> \* MERGEFORMAT </w:instrText>
      </w:r>
      <w:r w:rsidRPr="00251D9E">
        <w:fldChar w:fldCharType="separate"/>
      </w:r>
      <w:r w:rsidR="00626988" w:rsidRPr="00251D9E">
        <w:t xml:space="preserve">Figure </w:t>
      </w:r>
      <w:r w:rsidR="00626988">
        <w:rPr>
          <w:noProof/>
        </w:rPr>
        <w:t>3</w:t>
      </w:r>
      <w:r w:rsidR="00626988" w:rsidRPr="00251D9E">
        <w:t xml:space="preserve">: </w:t>
      </w:r>
      <w:r w:rsidR="00626988" w:rsidRPr="00626988">
        <w:t>Visas granted to the Indian-born by visa stream, 2009-10 to 2019-20</w:t>
      </w:r>
      <w:r w:rsidRPr="00251D9E">
        <w:fldChar w:fldCharType="end"/>
      </w:r>
    </w:p>
    <w:p w14:paraId="14BFF220" w14:textId="74C175CE" w:rsidR="00C40CD8" w:rsidRPr="00251D9E" w:rsidRDefault="009070BF" w:rsidP="009C5C60">
      <w:pPr>
        <w:pStyle w:val="BodyText"/>
        <w:ind w:left="864" w:hanging="864"/>
      </w:pPr>
      <w:r w:rsidRPr="00251D9E">
        <w:fldChar w:fldCharType="begin"/>
      </w:r>
      <w:r w:rsidRPr="00251D9E">
        <w:instrText xml:space="preserve"> REF _Ref98749092 \h </w:instrText>
      </w:r>
      <w:r w:rsidR="009C5C60" w:rsidRPr="00251D9E">
        <w:instrText xml:space="preserve"> \* MERGEFORMAT </w:instrText>
      </w:r>
      <w:r w:rsidRPr="00251D9E">
        <w:fldChar w:fldCharType="separate"/>
      </w:r>
      <w:r w:rsidR="00626988" w:rsidRPr="00251D9E">
        <w:t xml:space="preserve">Figure </w:t>
      </w:r>
      <w:r w:rsidR="00626988">
        <w:rPr>
          <w:noProof/>
        </w:rPr>
        <w:t>4</w:t>
      </w:r>
      <w:r w:rsidR="00626988" w:rsidRPr="00251D9E">
        <w:t xml:space="preserve">: </w:t>
      </w:r>
      <w:r w:rsidR="00626988" w:rsidRPr="00626988">
        <w:t>People with Indian ancestry in Australian states and territories, 2016</w:t>
      </w:r>
      <w:r w:rsidRPr="00251D9E">
        <w:fldChar w:fldCharType="end"/>
      </w:r>
    </w:p>
    <w:p w14:paraId="19EF41BD" w14:textId="657369F9" w:rsidR="00C40CD8" w:rsidRPr="00251D9E" w:rsidRDefault="009070BF" w:rsidP="009C5C60">
      <w:pPr>
        <w:pStyle w:val="BodyText"/>
        <w:ind w:left="864" w:hanging="864"/>
      </w:pPr>
      <w:r w:rsidRPr="00251D9E">
        <w:fldChar w:fldCharType="begin"/>
      </w:r>
      <w:r w:rsidRPr="00251D9E">
        <w:instrText xml:space="preserve"> REF _Ref98749094 \h </w:instrText>
      </w:r>
      <w:r w:rsidR="009C5C60" w:rsidRPr="00251D9E">
        <w:instrText xml:space="preserve"> \* MERGEFORMAT </w:instrText>
      </w:r>
      <w:r w:rsidRPr="00251D9E">
        <w:fldChar w:fldCharType="separate"/>
      </w:r>
      <w:r w:rsidR="00626988" w:rsidRPr="00251D9E">
        <w:t xml:space="preserve">Figure </w:t>
      </w:r>
      <w:r w:rsidR="00626988">
        <w:rPr>
          <w:noProof/>
        </w:rPr>
        <w:t>5</w:t>
      </w:r>
      <w:r w:rsidR="00626988" w:rsidRPr="00251D9E">
        <w:t xml:space="preserve">: </w:t>
      </w:r>
      <w:r w:rsidR="00626988" w:rsidRPr="00626988">
        <w:t>Demographic characteristics of Indian-born residents in Australia</w:t>
      </w:r>
      <w:r w:rsidRPr="00251D9E">
        <w:fldChar w:fldCharType="end"/>
      </w:r>
    </w:p>
    <w:p w14:paraId="69C6A6AB" w14:textId="139A4545" w:rsidR="00626988" w:rsidRDefault="009070BF" w:rsidP="00F954DB">
      <w:pPr>
        <w:pStyle w:val="BodyText"/>
        <w:ind w:left="864" w:hanging="864"/>
      </w:pPr>
      <w:r w:rsidRPr="00251D9E">
        <w:fldChar w:fldCharType="begin"/>
      </w:r>
      <w:r w:rsidRPr="00251D9E">
        <w:instrText xml:space="preserve"> REF _Ref98749096 \h </w:instrText>
      </w:r>
      <w:r w:rsidR="009C5C60" w:rsidRPr="00251D9E">
        <w:instrText xml:space="preserve"> \* MERGEFORMAT </w:instrText>
      </w:r>
      <w:r w:rsidRPr="00251D9E">
        <w:fldChar w:fldCharType="separate"/>
      </w:r>
      <w:r w:rsidR="00626988" w:rsidRPr="00251D9E">
        <w:t xml:space="preserve">Figure </w:t>
      </w:r>
      <w:r w:rsidR="00626988">
        <w:rPr>
          <w:noProof/>
        </w:rPr>
        <w:t>6</w:t>
      </w:r>
      <w:r w:rsidR="00626988" w:rsidRPr="00251D9E">
        <w:t xml:space="preserve">: </w:t>
      </w:r>
      <w:r w:rsidR="00626988" w:rsidRPr="00626988">
        <w:t>Top six Indian languages spoken at home by people who indicated Indian ancestry</w:t>
      </w:r>
      <w:r w:rsidRPr="00251D9E">
        <w:fldChar w:fldCharType="end"/>
      </w:r>
      <w:r w:rsidRPr="00251D9E">
        <w:fldChar w:fldCharType="begin"/>
      </w:r>
      <w:r w:rsidRPr="00251D9E">
        <w:instrText xml:space="preserve"> REF _Ref98749098 \h </w:instrText>
      </w:r>
      <w:r w:rsidR="009C5C60" w:rsidRPr="00251D9E">
        <w:instrText xml:space="preserve"> \* MERGEFORMAT </w:instrText>
      </w:r>
      <w:r w:rsidRPr="00251D9E">
        <w:fldChar w:fldCharType="separate"/>
      </w:r>
    </w:p>
    <w:p w14:paraId="2BFB5AC1" w14:textId="77777777" w:rsidR="00626988" w:rsidRDefault="00626988" w:rsidP="00626988">
      <w:pPr>
        <w:pStyle w:val="BodyText"/>
        <w:ind w:left="864" w:hanging="864"/>
      </w:pPr>
      <w:r w:rsidRPr="00251D9E">
        <w:t>Figure</w:t>
      </w:r>
      <w:r w:rsidRPr="00251D9E">
        <w:rPr>
          <w:noProof/>
        </w:rPr>
        <w:t xml:space="preserve"> </w:t>
      </w:r>
      <w:r>
        <w:t>7</w:t>
      </w:r>
      <w:r w:rsidRPr="00251D9E">
        <w:t xml:space="preserve">: </w:t>
      </w:r>
      <w:r w:rsidRPr="00626988">
        <w:t xml:space="preserve">Select socio-economic characteristics of Indian-born residents in </w:t>
      </w:r>
      <w:r w:rsidRPr="00251D9E">
        <w:rPr>
          <w:bCs/>
        </w:rPr>
        <w:t>2016</w:t>
      </w:r>
      <w:r w:rsidR="009070BF" w:rsidRPr="00251D9E">
        <w:fldChar w:fldCharType="end"/>
      </w:r>
      <w:r w:rsidR="009070BF" w:rsidRPr="00251D9E">
        <w:fldChar w:fldCharType="begin"/>
      </w:r>
      <w:r w:rsidR="009070BF" w:rsidRPr="00251D9E">
        <w:instrText xml:space="preserve"> REF _Ref98749099 \h </w:instrText>
      </w:r>
      <w:r w:rsidR="009C5C60" w:rsidRPr="00251D9E">
        <w:instrText xml:space="preserve"> \* MERGEFORMAT </w:instrText>
      </w:r>
      <w:r w:rsidR="009070BF" w:rsidRPr="00251D9E">
        <w:fldChar w:fldCharType="separate"/>
      </w:r>
    </w:p>
    <w:p w14:paraId="22FD9EDB" w14:textId="693A21E9" w:rsidR="00C40CD8" w:rsidRPr="00251D9E" w:rsidRDefault="00626988" w:rsidP="009C5C60">
      <w:pPr>
        <w:pStyle w:val="BodyText"/>
        <w:ind w:left="864" w:hanging="864"/>
      </w:pPr>
      <w:r w:rsidRPr="00251D9E">
        <w:t>Figure</w:t>
      </w:r>
      <w:r w:rsidRPr="00251D9E">
        <w:rPr>
          <w:noProof/>
        </w:rPr>
        <w:t xml:space="preserve"> </w:t>
      </w:r>
      <w:r>
        <w:t>8</w:t>
      </w:r>
      <w:r w:rsidRPr="00251D9E">
        <w:t xml:space="preserve">: </w:t>
      </w:r>
      <w:r w:rsidRPr="00626988">
        <w:t>The largest tax-paying migrant groups in Australia in 2016 (billion</w:t>
      </w:r>
      <w:r w:rsidRPr="00626988">
        <w:rPr>
          <w:noProof/>
        </w:rPr>
        <w:t>)</w:t>
      </w:r>
      <w:r w:rsidRPr="00251D9E">
        <w:rPr>
          <w:noProof/>
        </w:rPr>
        <w:t xml:space="preserve"> </w:t>
      </w:r>
      <w:r w:rsidR="009070BF" w:rsidRPr="00251D9E">
        <w:fldChar w:fldCharType="end"/>
      </w:r>
    </w:p>
    <w:p w14:paraId="5556075B" w14:textId="268BC589" w:rsidR="00C40CD8" w:rsidRPr="00251D9E" w:rsidRDefault="009070BF" w:rsidP="009C5C60">
      <w:pPr>
        <w:pStyle w:val="BodyText"/>
        <w:ind w:left="864" w:hanging="864"/>
      </w:pPr>
      <w:r w:rsidRPr="00251D9E">
        <w:fldChar w:fldCharType="begin"/>
      </w:r>
      <w:r w:rsidRPr="00251D9E">
        <w:instrText xml:space="preserve"> REF _Ref98749101 \h </w:instrText>
      </w:r>
      <w:r w:rsidR="009C5C60" w:rsidRPr="00251D9E">
        <w:instrText xml:space="preserve"> \* MERGEFORMAT </w:instrText>
      </w:r>
      <w:r w:rsidRPr="00251D9E">
        <w:fldChar w:fldCharType="separate"/>
      </w:r>
      <w:r w:rsidR="00626988" w:rsidRPr="00251D9E">
        <w:t xml:space="preserve">Figure </w:t>
      </w:r>
      <w:r w:rsidR="00626988">
        <w:rPr>
          <w:noProof/>
        </w:rPr>
        <w:t>9</w:t>
      </w:r>
      <w:r w:rsidR="00626988" w:rsidRPr="00251D9E">
        <w:t xml:space="preserve">: </w:t>
      </w:r>
      <w:r w:rsidR="00626988" w:rsidRPr="00626988">
        <w:t>The top occupations in 2016 by percentage for Indian-born residents</w:t>
      </w:r>
      <w:r w:rsidRPr="00251D9E">
        <w:fldChar w:fldCharType="end"/>
      </w:r>
    </w:p>
    <w:p w14:paraId="1496402A" w14:textId="608664EC" w:rsidR="009C5C60" w:rsidRPr="00251D9E" w:rsidRDefault="009070BF" w:rsidP="009C5C60">
      <w:pPr>
        <w:pStyle w:val="BodyText"/>
        <w:ind w:left="864" w:hanging="864"/>
      </w:pPr>
      <w:r w:rsidRPr="00251D9E">
        <w:fldChar w:fldCharType="begin"/>
      </w:r>
      <w:r w:rsidRPr="00251D9E">
        <w:instrText xml:space="preserve"> REF _Ref98749102 \h </w:instrText>
      </w:r>
      <w:r w:rsidR="009C5C60" w:rsidRPr="00251D9E">
        <w:instrText xml:space="preserve"> \* MERGEFORMAT </w:instrText>
      </w:r>
      <w:r w:rsidRPr="00251D9E">
        <w:fldChar w:fldCharType="separate"/>
      </w:r>
      <w:r w:rsidR="00626988" w:rsidRPr="00251D9E">
        <w:t xml:space="preserve">Figure </w:t>
      </w:r>
      <w:r w:rsidR="00626988">
        <w:rPr>
          <w:noProof/>
        </w:rPr>
        <w:t>10</w:t>
      </w:r>
      <w:r w:rsidR="00626988" w:rsidRPr="00251D9E">
        <w:t xml:space="preserve">: </w:t>
      </w:r>
      <w:r w:rsidR="00626988" w:rsidRPr="00626988">
        <w:t>Employment and business ownership percentage who declared Indian ancestry and source in 2011 and 2016</w:t>
      </w:r>
      <w:r w:rsidRPr="00251D9E">
        <w:fldChar w:fldCharType="end"/>
      </w:r>
    </w:p>
    <w:p w14:paraId="1BD00EE4" w14:textId="32D37888" w:rsidR="009C5C60" w:rsidRPr="00251D9E" w:rsidRDefault="009070BF" w:rsidP="009C5C60">
      <w:pPr>
        <w:pStyle w:val="BodyText"/>
        <w:ind w:left="864" w:hanging="864"/>
      </w:pPr>
      <w:r w:rsidRPr="00251D9E">
        <w:fldChar w:fldCharType="begin"/>
      </w:r>
      <w:r w:rsidRPr="00251D9E">
        <w:instrText xml:space="preserve"> REF _Ref98749104 \h </w:instrText>
      </w:r>
      <w:r w:rsidR="009C5C60" w:rsidRPr="00251D9E">
        <w:instrText xml:space="preserve"> \* MERGEFORMAT </w:instrText>
      </w:r>
      <w:r w:rsidRPr="00251D9E">
        <w:fldChar w:fldCharType="separate"/>
      </w:r>
      <w:r w:rsidR="00626988" w:rsidRPr="00251D9E">
        <w:t xml:space="preserve">Figure </w:t>
      </w:r>
      <w:r w:rsidR="00626988">
        <w:rPr>
          <w:noProof/>
        </w:rPr>
        <w:t>11</w:t>
      </w:r>
      <w:r w:rsidR="00626988" w:rsidRPr="00251D9E">
        <w:t xml:space="preserve">: </w:t>
      </w:r>
      <w:r w:rsidR="00626988" w:rsidRPr="00626988">
        <w:t>Indian entrepreneurship in sectors across the states and territories of Australia</w:t>
      </w:r>
      <w:r w:rsidRPr="00251D9E">
        <w:fldChar w:fldCharType="end"/>
      </w:r>
    </w:p>
    <w:p w14:paraId="55846652" w14:textId="1FDBDAF8" w:rsidR="009C5C60" w:rsidRPr="00251D9E" w:rsidRDefault="009070BF" w:rsidP="009C5C60">
      <w:pPr>
        <w:pStyle w:val="BodyText"/>
        <w:ind w:left="864" w:hanging="864"/>
      </w:pPr>
      <w:r w:rsidRPr="00251D9E">
        <w:fldChar w:fldCharType="begin"/>
      </w:r>
      <w:r w:rsidRPr="00251D9E">
        <w:instrText xml:space="preserve"> REF _Ref98749105 \h </w:instrText>
      </w:r>
      <w:r w:rsidR="009C5C60" w:rsidRPr="00251D9E">
        <w:instrText xml:space="preserve"> \* MERGEFORMAT </w:instrText>
      </w:r>
      <w:r w:rsidRPr="00251D9E">
        <w:fldChar w:fldCharType="separate"/>
      </w:r>
      <w:r w:rsidR="00626988" w:rsidRPr="00251D9E">
        <w:t xml:space="preserve">Figure </w:t>
      </w:r>
      <w:r w:rsidR="00626988">
        <w:rPr>
          <w:noProof/>
        </w:rPr>
        <w:t>12</w:t>
      </w:r>
      <w:r w:rsidR="00626988" w:rsidRPr="00626988">
        <w:t>: International students from India enrolling on a student visa to study in each Australian jurisdiction in (a) Higher Education courses and (b) VET courses, 2010 to 2020</w:t>
      </w:r>
      <w:r w:rsidRPr="00251D9E">
        <w:fldChar w:fldCharType="end"/>
      </w:r>
    </w:p>
    <w:p w14:paraId="3094B2CD" w14:textId="369982CD" w:rsidR="009C5C60" w:rsidRPr="00251D9E" w:rsidRDefault="009070BF" w:rsidP="009C5C60">
      <w:pPr>
        <w:pStyle w:val="BodyText"/>
        <w:ind w:left="864" w:hanging="864"/>
      </w:pPr>
      <w:r w:rsidRPr="00251D9E">
        <w:fldChar w:fldCharType="begin"/>
      </w:r>
      <w:r w:rsidRPr="00251D9E">
        <w:instrText xml:space="preserve"> REF _Ref98749109 \h </w:instrText>
      </w:r>
      <w:r w:rsidR="009C5C60" w:rsidRPr="00251D9E">
        <w:instrText xml:space="preserve"> \* MERGEFORMAT </w:instrText>
      </w:r>
      <w:r w:rsidRPr="00251D9E">
        <w:fldChar w:fldCharType="separate"/>
      </w:r>
      <w:r w:rsidR="00626988" w:rsidRPr="00251D9E">
        <w:t xml:space="preserve">Figure </w:t>
      </w:r>
      <w:r w:rsidR="00626988">
        <w:rPr>
          <w:noProof/>
        </w:rPr>
        <w:t>13</w:t>
      </w:r>
      <w:r w:rsidR="00626988" w:rsidRPr="00251D9E">
        <w:t xml:space="preserve">: </w:t>
      </w:r>
      <w:r w:rsidR="00626988" w:rsidRPr="00626988">
        <w:t>The top fields of study for international students from India in Higher Education and VET courses in 2020</w:t>
      </w:r>
      <w:r w:rsidRPr="00251D9E">
        <w:fldChar w:fldCharType="end"/>
      </w:r>
    </w:p>
    <w:p w14:paraId="2C94714C" w14:textId="32BCFA42" w:rsidR="009C5C60" w:rsidRPr="00251D9E" w:rsidRDefault="009070BF" w:rsidP="009C5C60">
      <w:pPr>
        <w:pStyle w:val="BodyText"/>
        <w:ind w:left="864" w:hanging="864"/>
      </w:pPr>
      <w:r w:rsidRPr="00251D9E">
        <w:fldChar w:fldCharType="begin"/>
      </w:r>
      <w:r w:rsidRPr="00251D9E">
        <w:instrText xml:space="preserve"> REF _Ref98749111 \h </w:instrText>
      </w:r>
      <w:r w:rsidR="009C5C60" w:rsidRPr="00251D9E">
        <w:instrText xml:space="preserve"> \* MERGEFORMAT </w:instrText>
      </w:r>
      <w:r w:rsidRPr="00251D9E">
        <w:fldChar w:fldCharType="separate"/>
      </w:r>
      <w:r w:rsidR="00626988" w:rsidRPr="00626988">
        <w:t xml:space="preserve">Figure </w:t>
      </w:r>
      <w:r w:rsidR="00626988" w:rsidRPr="00626988">
        <w:rPr>
          <w:noProof/>
        </w:rPr>
        <w:t>14</w:t>
      </w:r>
      <w:r w:rsidR="00626988" w:rsidRPr="00626988">
        <w:t>: The number of university lecturers and tutors in the Indian diaspora employed across Australia</w:t>
      </w:r>
      <w:r w:rsidRPr="00251D9E">
        <w:fldChar w:fldCharType="end"/>
      </w:r>
    </w:p>
    <w:p w14:paraId="11843269" w14:textId="1A96507B" w:rsidR="00626988" w:rsidRDefault="009070BF" w:rsidP="00F954DB">
      <w:pPr>
        <w:pStyle w:val="BodyText"/>
        <w:ind w:left="864" w:hanging="864"/>
      </w:pPr>
      <w:r w:rsidRPr="00251D9E">
        <w:fldChar w:fldCharType="begin"/>
      </w:r>
      <w:r w:rsidRPr="00251D9E">
        <w:instrText xml:space="preserve"> REF _Ref98749113 \h </w:instrText>
      </w:r>
      <w:r w:rsidR="009C5C60" w:rsidRPr="00251D9E">
        <w:instrText xml:space="preserve"> \* MERGEFORMAT </w:instrText>
      </w:r>
      <w:r w:rsidRPr="00251D9E">
        <w:fldChar w:fldCharType="separate"/>
      </w:r>
      <w:r w:rsidR="00626988" w:rsidRPr="00251D9E">
        <w:t xml:space="preserve">Figure </w:t>
      </w:r>
      <w:r w:rsidR="00626988">
        <w:rPr>
          <w:noProof/>
        </w:rPr>
        <w:t>15</w:t>
      </w:r>
      <w:r w:rsidR="00626988" w:rsidRPr="00251D9E">
        <w:t xml:space="preserve">: </w:t>
      </w:r>
      <w:r w:rsidR="00626988" w:rsidRPr="00626988">
        <w:t>Percentage of university lecturers and tutors with Indian ancestry employed in each Australian state and territory</w:t>
      </w:r>
      <w:r w:rsidRPr="00251D9E">
        <w:fldChar w:fldCharType="end"/>
      </w:r>
      <w:r w:rsidRPr="00251D9E">
        <w:fldChar w:fldCharType="begin"/>
      </w:r>
      <w:r w:rsidRPr="00251D9E">
        <w:instrText xml:space="preserve"> REF _Ref98749115 \h </w:instrText>
      </w:r>
      <w:r w:rsidR="009C5C60" w:rsidRPr="00251D9E">
        <w:instrText xml:space="preserve"> \* MERGEFORMAT </w:instrText>
      </w:r>
      <w:r w:rsidRPr="00251D9E">
        <w:fldChar w:fldCharType="separate"/>
      </w:r>
    </w:p>
    <w:p w14:paraId="74D39F3C" w14:textId="562F28D8" w:rsidR="009C5C60" w:rsidRPr="00251D9E" w:rsidRDefault="00626988" w:rsidP="009C5C60">
      <w:pPr>
        <w:pStyle w:val="BodyText"/>
        <w:ind w:left="864" w:hanging="864"/>
      </w:pPr>
      <w:r w:rsidRPr="00251D9E">
        <w:t>Figure</w:t>
      </w:r>
      <w:r w:rsidRPr="00251D9E">
        <w:rPr>
          <w:noProof/>
        </w:rPr>
        <w:t xml:space="preserve"> </w:t>
      </w:r>
      <w:r>
        <w:t>16</w:t>
      </w:r>
      <w:r w:rsidRPr="00251D9E">
        <w:t xml:space="preserve">: </w:t>
      </w:r>
      <w:r w:rsidRPr="00626988">
        <w:t xml:space="preserve">The number of large enterprises and corporations with a manager or director of Indian ancestry in various sectors and </w:t>
      </w:r>
      <w:r w:rsidRPr="00251D9E">
        <w:rPr>
          <w:bCs/>
        </w:rPr>
        <w:t>states</w:t>
      </w:r>
      <w:r w:rsidR="009070BF" w:rsidRPr="00251D9E">
        <w:fldChar w:fldCharType="end"/>
      </w:r>
    </w:p>
    <w:p w14:paraId="4BD61F81" w14:textId="14A462C3" w:rsidR="009C5C60" w:rsidRPr="00251D9E" w:rsidRDefault="009070BF" w:rsidP="009C5C60">
      <w:pPr>
        <w:pStyle w:val="BodyText"/>
        <w:ind w:left="864" w:hanging="864"/>
      </w:pPr>
      <w:r w:rsidRPr="00251D9E">
        <w:fldChar w:fldCharType="begin"/>
      </w:r>
      <w:r w:rsidRPr="00251D9E">
        <w:instrText xml:space="preserve"> REF _Ref98749117 \h </w:instrText>
      </w:r>
      <w:r w:rsidR="009C5C60" w:rsidRPr="00251D9E">
        <w:instrText xml:space="preserve"> \* MERGEFORMAT </w:instrText>
      </w:r>
      <w:r w:rsidRPr="00251D9E">
        <w:fldChar w:fldCharType="separate"/>
      </w:r>
      <w:r w:rsidR="00626988" w:rsidRPr="00251D9E">
        <w:t xml:space="preserve">Figure </w:t>
      </w:r>
      <w:r w:rsidR="00626988">
        <w:rPr>
          <w:noProof/>
        </w:rPr>
        <w:t>17</w:t>
      </w:r>
      <w:r w:rsidR="00626988" w:rsidRPr="00251D9E">
        <w:rPr>
          <w:lang w:val="en-AU"/>
        </w:rPr>
        <w:t xml:space="preserve">: </w:t>
      </w:r>
      <w:r w:rsidR="00626988" w:rsidRPr="00626988">
        <w:rPr>
          <w:lang w:val="en-AU"/>
        </w:rPr>
        <w:t>The number of SMEs with a manager or director of Indian ancestry in various sectors and states</w:t>
      </w:r>
      <w:r w:rsidRPr="00251D9E">
        <w:fldChar w:fldCharType="end"/>
      </w:r>
    </w:p>
    <w:p w14:paraId="7EE44A17" w14:textId="3B945365" w:rsidR="009C5C60" w:rsidRPr="00251D9E" w:rsidRDefault="009070BF" w:rsidP="009C5C60">
      <w:pPr>
        <w:pStyle w:val="BodyText"/>
        <w:ind w:left="864" w:hanging="864"/>
      </w:pPr>
      <w:r w:rsidRPr="00251D9E">
        <w:fldChar w:fldCharType="begin"/>
      </w:r>
      <w:r w:rsidRPr="00251D9E">
        <w:instrText xml:space="preserve"> REF _Ref98749118 \h </w:instrText>
      </w:r>
      <w:r w:rsidR="009C5C60" w:rsidRPr="00251D9E">
        <w:instrText xml:space="preserve"> \* MERGEFORMAT </w:instrText>
      </w:r>
      <w:r w:rsidRPr="00251D9E">
        <w:fldChar w:fldCharType="separate"/>
      </w:r>
      <w:r w:rsidR="00626988" w:rsidRPr="00251D9E">
        <w:t xml:space="preserve">Figure </w:t>
      </w:r>
      <w:r w:rsidR="00626988">
        <w:rPr>
          <w:noProof/>
        </w:rPr>
        <w:t>18</w:t>
      </w:r>
      <w:r w:rsidR="00626988" w:rsidRPr="00251D9E">
        <w:t xml:space="preserve">: </w:t>
      </w:r>
      <w:r w:rsidR="00626988" w:rsidRPr="00626988">
        <w:t>Prioritisation framework to identify diaspora members most able to contribute to the economic relationship</w:t>
      </w:r>
      <w:r w:rsidRPr="00251D9E">
        <w:fldChar w:fldCharType="end"/>
      </w:r>
    </w:p>
    <w:p w14:paraId="59DFCF61" w14:textId="77777777" w:rsidR="00626988" w:rsidRDefault="009070BF" w:rsidP="00626988">
      <w:pPr>
        <w:pStyle w:val="BodyText"/>
        <w:ind w:left="864" w:hanging="864"/>
      </w:pPr>
      <w:r w:rsidRPr="00251D9E">
        <w:fldChar w:fldCharType="begin"/>
      </w:r>
      <w:r w:rsidRPr="00251D9E">
        <w:instrText xml:space="preserve"> REF _Ref98749120 \h </w:instrText>
      </w:r>
      <w:r w:rsidR="009C5C60" w:rsidRPr="00251D9E">
        <w:instrText xml:space="preserve"> \* MERGEFORMAT </w:instrText>
      </w:r>
      <w:r w:rsidRPr="00251D9E">
        <w:fldChar w:fldCharType="separate"/>
      </w:r>
      <w:r w:rsidR="00626988" w:rsidRPr="00251D9E">
        <w:t xml:space="preserve">Figure </w:t>
      </w:r>
      <w:r w:rsidR="00626988">
        <w:rPr>
          <w:noProof/>
        </w:rPr>
        <w:t>19</w:t>
      </w:r>
      <w:r w:rsidR="00626988" w:rsidRPr="00251D9E">
        <w:t xml:space="preserve">: </w:t>
      </w:r>
      <w:r w:rsidR="00626988" w:rsidRPr="00626988">
        <w:t>Distribution of influential diaspora entrepreneurs and SMEs employing Indian diaspora members</w:t>
      </w:r>
      <w:r w:rsidRPr="00251D9E">
        <w:fldChar w:fldCharType="end"/>
      </w:r>
      <w:r w:rsidRPr="00251D9E">
        <w:fldChar w:fldCharType="begin"/>
      </w:r>
      <w:r w:rsidRPr="00251D9E">
        <w:instrText xml:space="preserve"> REF _Ref98749121 \h </w:instrText>
      </w:r>
      <w:r w:rsidR="009C5C60" w:rsidRPr="00251D9E">
        <w:instrText xml:space="preserve"> \* MERGEFORMAT </w:instrText>
      </w:r>
      <w:r w:rsidRPr="00251D9E">
        <w:fldChar w:fldCharType="separate"/>
      </w:r>
    </w:p>
    <w:p w14:paraId="28B722FC" w14:textId="4415D9DC" w:rsidR="00DC1352" w:rsidRPr="00251D9E" w:rsidRDefault="00626988" w:rsidP="009C5C60">
      <w:pPr>
        <w:pStyle w:val="BodyText"/>
        <w:ind w:left="864" w:hanging="864"/>
      </w:pPr>
      <w:r w:rsidRPr="00251D9E">
        <w:t>Figure</w:t>
      </w:r>
      <w:r w:rsidRPr="00251D9E">
        <w:rPr>
          <w:noProof/>
        </w:rPr>
        <w:t xml:space="preserve"> </w:t>
      </w:r>
      <w:r>
        <w:t>20</w:t>
      </w:r>
      <w:r w:rsidRPr="00251D9E">
        <w:t xml:space="preserve">: </w:t>
      </w:r>
      <w:r w:rsidRPr="00626988">
        <w:t xml:space="preserve">A network display of the top 20 groups and companies that are LinkedIn Interests of a sample of influential diaspora </w:t>
      </w:r>
      <w:r w:rsidRPr="00F954DB">
        <w:t>members</w:t>
      </w:r>
      <w:r w:rsidR="009070BF" w:rsidRPr="00251D9E">
        <w:fldChar w:fldCharType="end"/>
      </w:r>
    </w:p>
    <w:p w14:paraId="778C59D3" w14:textId="37F88C23" w:rsidR="00DC1352" w:rsidRPr="00251D9E" w:rsidRDefault="00DC1352" w:rsidP="000B430F">
      <w:pPr>
        <w:pStyle w:val="Heading1"/>
        <w:rPr>
          <w:lang w:val="en-AU"/>
        </w:rPr>
      </w:pPr>
      <w:bookmarkStart w:id="155" w:name="_Toc98748864"/>
      <w:bookmarkStart w:id="156" w:name="_Toc98772519"/>
      <w:bookmarkStart w:id="157" w:name="_Ref98779724"/>
      <w:bookmarkStart w:id="158" w:name="_Ref98779841"/>
      <w:r w:rsidRPr="00251D9E">
        <w:rPr>
          <w:lang w:val="en-AU"/>
        </w:rPr>
        <w:t>LIST OF TABLES</w:t>
      </w:r>
      <w:bookmarkEnd w:id="155"/>
      <w:bookmarkEnd w:id="156"/>
      <w:bookmarkEnd w:id="157"/>
      <w:bookmarkEnd w:id="158"/>
    </w:p>
    <w:p w14:paraId="49E14CD4" w14:textId="20601F97" w:rsidR="00626988" w:rsidRPr="00F954DB" w:rsidRDefault="009C5C60" w:rsidP="00F954DB">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_Ref98749515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1</w:t>
      </w:r>
      <w:r w:rsidR="00626988" w:rsidRPr="00F954DB">
        <w:rPr>
          <w:rFonts w:ascii="Arial" w:hAnsi="Arial" w:cs="Arial"/>
          <w:bCs/>
          <w:sz w:val="18"/>
          <w:szCs w:val="18"/>
        </w:rPr>
        <w:t>: Data sources used and associated limitations</w:t>
      </w:r>
      <w:r w:rsidRPr="00F954DB">
        <w:rPr>
          <w:rFonts w:ascii="Arial" w:hAnsi="Arial" w:cs="Arial"/>
          <w:bCs/>
          <w:sz w:val="18"/>
          <w:szCs w:val="18"/>
          <w:lang w:val="en-AU"/>
        </w:rPr>
        <w:fldChar w:fldCharType="end"/>
      </w: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_Ref98749525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p>
    <w:p w14:paraId="64775A35" w14:textId="27EE31AB" w:rsidR="009C5C60" w:rsidRPr="00F954DB" w:rsidRDefault="00626988" w:rsidP="009C5C60">
      <w:pPr>
        <w:spacing w:after="120"/>
        <w:ind w:left="720" w:hanging="720"/>
        <w:rPr>
          <w:rFonts w:ascii="Arial" w:hAnsi="Arial" w:cs="Arial"/>
          <w:bCs/>
          <w:sz w:val="18"/>
          <w:szCs w:val="18"/>
          <w:lang w:val="en-AU"/>
        </w:rPr>
      </w:pPr>
      <w:r w:rsidRPr="00F954DB">
        <w:rPr>
          <w:rFonts w:ascii="Arial" w:hAnsi="Arial" w:cs="Arial"/>
          <w:bCs/>
          <w:sz w:val="18"/>
          <w:szCs w:val="18"/>
        </w:rPr>
        <w:t>Table</w:t>
      </w:r>
      <w:r w:rsidRPr="00F954DB">
        <w:rPr>
          <w:rFonts w:ascii="Arial" w:hAnsi="Arial" w:cs="Arial"/>
          <w:bCs/>
          <w:noProof/>
          <w:sz w:val="18"/>
          <w:szCs w:val="18"/>
        </w:rPr>
        <w:t xml:space="preserve"> </w:t>
      </w:r>
      <w:r w:rsidRPr="00F954DB">
        <w:rPr>
          <w:rFonts w:ascii="Arial" w:hAnsi="Arial" w:cs="Arial"/>
          <w:bCs/>
          <w:sz w:val="18"/>
          <w:szCs w:val="18"/>
        </w:rPr>
        <w:t>2: The Indian diaspora population across greater capital cities and regions of Australia</w:t>
      </w:r>
      <w:r w:rsidR="009C5C60" w:rsidRPr="00F954DB">
        <w:rPr>
          <w:rFonts w:ascii="Arial" w:hAnsi="Arial" w:cs="Arial"/>
          <w:bCs/>
          <w:sz w:val="18"/>
          <w:szCs w:val="18"/>
          <w:lang w:val="en-AU"/>
        </w:rPr>
        <w:fldChar w:fldCharType="end"/>
      </w:r>
    </w:p>
    <w:p w14:paraId="18F1BE18" w14:textId="22A8AE30" w:rsidR="00626988" w:rsidRPr="00F954DB" w:rsidRDefault="009C5C60" w:rsidP="00F954DB">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_Ref98749527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3</w:t>
      </w:r>
      <w:r w:rsidR="00626988" w:rsidRPr="00F954DB">
        <w:rPr>
          <w:rFonts w:ascii="Arial" w:hAnsi="Arial" w:cs="Arial"/>
          <w:bCs/>
          <w:sz w:val="18"/>
          <w:szCs w:val="18"/>
        </w:rPr>
        <w:t>: Growth in the top 20 and select additional occupations for the Indian-born in Australia</w:t>
      </w:r>
      <w:r w:rsidRPr="00F954DB">
        <w:rPr>
          <w:rFonts w:ascii="Arial" w:hAnsi="Arial" w:cs="Arial"/>
          <w:bCs/>
          <w:sz w:val="18"/>
          <w:szCs w:val="18"/>
          <w:lang w:val="en-AU"/>
        </w:rPr>
        <w:fldChar w:fldCharType="end"/>
      </w: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_Ref98749528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p>
    <w:p w14:paraId="703B2D16" w14:textId="2B59657A" w:rsidR="009C5C60" w:rsidRPr="00F954DB" w:rsidRDefault="00626988" w:rsidP="009C5C60">
      <w:pPr>
        <w:spacing w:after="120"/>
        <w:ind w:left="720" w:hanging="720"/>
        <w:rPr>
          <w:rFonts w:ascii="Arial" w:hAnsi="Arial" w:cs="Arial"/>
          <w:bCs/>
          <w:sz w:val="18"/>
          <w:szCs w:val="18"/>
          <w:lang w:val="en-AU"/>
        </w:rPr>
      </w:pPr>
      <w:r w:rsidRPr="00F954DB">
        <w:rPr>
          <w:rFonts w:ascii="Arial" w:hAnsi="Arial" w:cs="Arial"/>
          <w:bCs/>
          <w:sz w:val="18"/>
          <w:szCs w:val="18"/>
        </w:rPr>
        <w:t>Table</w:t>
      </w:r>
      <w:r w:rsidRPr="00F954DB">
        <w:rPr>
          <w:rFonts w:ascii="Arial" w:hAnsi="Arial" w:cs="Arial"/>
          <w:bCs/>
          <w:noProof/>
          <w:sz w:val="18"/>
          <w:szCs w:val="18"/>
        </w:rPr>
        <w:t xml:space="preserve"> </w:t>
      </w:r>
      <w:r w:rsidRPr="00F954DB">
        <w:rPr>
          <w:rFonts w:ascii="Arial" w:hAnsi="Arial" w:cs="Arial"/>
          <w:bCs/>
          <w:sz w:val="18"/>
          <w:szCs w:val="18"/>
        </w:rPr>
        <w:t>4: Growth in services exports from Australia to India, 2015 to 2019</w:t>
      </w:r>
      <w:r w:rsidR="009C5C60" w:rsidRPr="00F954DB">
        <w:rPr>
          <w:rFonts w:ascii="Arial" w:hAnsi="Arial" w:cs="Arial"/>
          <w:bCs/>
          <w:sz w:val="18"/>
          <w:szCs w:val="18"/>
          <w:lang w:val="en-AU"/>
        </w:rPr>
        <w:fldChar w:fldCharType="end"/>
      </w:r>
    </w:p>
    <w:p w14:paraId="396809FC" w14:textId="76DF2F70" w:rsidR="009C5C60" w:rsidRPr="00F954DB" w:rsidRDefault="009C5C60" w:rsidP="009C5C60">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_Ref98749530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5</w:t>
      </w:r>
      <w:r w:rsidR="00626988" w:rsidRPr="00F954DB">
        <w:rPr>
          <w:rFonts w:ascii="Arial" w:hAnsi="Arial" w:cs="Arial"/>
          <w:bCs/>
          <w:sz w:val="18"/>
          <w:szCs w:val="18"/>
        </w:rPr>
        <w:t>: The Full Time Equivalent workload of academics of Indian heritage at lecturer level and above employed in Australian universities, by state</w:t>
      </w:r>
      <w:r w:rsidRPr="00F954DB">
        <w:rPr>
          <w:rFonts w:ascii="Arial" w:hAnsi="Arial" w:cs="Arial"/>
          <w:bCs/>
          <w:sz w:val="18"/>
          <w:szCs w:val="18"/>
          <w:lang w:val="en-AU"/>
        </w:rPr>
        <w:fldChar w:fldCharType="end"/>
      </w:r>
    </w:p>
    <w:p w14:paraId="14B40916" w14:textId="5A0CF58A" w:rsidR="009C5C60" w:rsidRPr="00F954DB" w:rsidRDefault="009C5C60" w:rsidP="009C5C60">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_Ref98749533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6</w:t>
      </w:r>
      <w:r w:rsidR="00626988" w:rsidRPr="00F954DB">
        <w:rPr>
          <w:rFonts w:ascii="Arial" w:hAnsi="Arial" w:cs="Arial"/>
          <w:bCs/>
          <w:sz w:val="18"/>
          <w:szCs w:val="18"/>
        </w:rPr>
        <w:t>: The sectoral distribution of large enterprises and corporates employing influential Indian diaspora members</w:t>
      </w:r>
      <w:r w:rsidRPr="00F954DB">
        <w:rPr>
          <w:rFonts w:ascii="Arial" w:hAnsi="Arial" w:cs="Arial"/>
          <w:bCs/>
          <w:sz w:val="18"/>
          <w:szCs w:val="18"/>
          <w:lang w:val="en-AU"/>
        </w:rPr>
        <w:fldChar w:fldCharType="end"/>
      </w:r>
    </w:p>
    <w:p w14:paraId="315B71B1" w14:textId="2E1A8BC8" w:rsidR="009C5C60" w:rsidRPr="00F954DB" w:rsidRDefault="009C5C60" w:rsidP="009C5C60">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_Ref98749535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7</w:t>
      </w:r>
      <w:r w:rsidR="00626988" w:rsidRPr="00F954DB">
        <w:rPr>
          <w:rFonts w:ascii="Arial" w:hAnsi="Arial" w:cs="Arial"/>
          <w:bCs/>
          <w:sz w:val="18"/>
          <w:szCs w:val="18"/>
        </w:rPr>
        <w:t>: The sectoral distribution of influential Indian diaspora entrepreneurs and SMEs employing influential Indian diaspora directors and managers</w:t>
      </w:r>
      <w:r w:rsidRPr="00F954DB">
        <w:rPr>
          <w:rFonts w:ascii="Arial" w:hAnsi="Arial" w:cs="Arial"/>
          <w:bCs/>
          <w:sz w:val="18"/>
          <w:szCs w:val="18"/>
          <w:lang w:val="en-AU"/>
        </w:rPr>
        <w:fldChar w:fldCharType="end"/>
      </w:r>
    </w:p>
    <w:p w14:paraId="5BA035FE" w14:textId="77EA9DE5" w:rsidR="009C5C60" w:rsidRPr="00F954DB" w:rsidRDefault="009C5C60" w:rsidP="009C5C60">
      <w:pPr>
        <w:spacing w:after="120"/>
        <w:ind w:left="720" w:hanging="720"/>
        <w:rPr>
          <w:rFonts w:ascii="Arial" w:hAnsi="Arial" w:cs="Arial"/>
          <w:bCs/>
          <w:sz w:val="18"/>
          <w:szCs w:val="18"/>
          <w:lang w:val="en-AU"/>
        </w:rPr>
      </w:pPr>
      <w:r w:rsidRPr="00F954DB">
        <w:rPr>
          <w:rFonts w:ascii="Arial" w:hAnsi="Arial" w:cs="Arial"/>
          <w:bCs/>
          <w:sz w:val="18"/>
          <w:szCs w:val="18"/>
          <w:lang w:val="en-AU"/>
        </w:rPr>
        <w:fldChar w:fldCharType="begin"/>
      </w:r>
      <w:r w:rsidRPr="00F954DB">
        <w:rPr>
          <w:rFonts w:ascii="Arial" w:hAnsi="Arial" w:cs="Arial"/>
          <w:bCs/>
          <w:sz w:val="18"/>
          <w:szCs w:val="18"/>
          <w:lang w:val="en-AU"/>
        </w:rPr>
        <w:instrText xml:space="preserve"> REF _Ref98749536 \h  \* MERGEFORMAT </w:instrText>
      </w:r>
      <w:r w:rsidRPr="00F954DB">
        <w:rPr>
          <w:rFonts w:ascii="Arial" w:hAnsi="Arial" w:cs="Arial"/>
          <w:bCs/>
          <w:sz w:val="18"/>
          <w:szCs w:val="18"/>
          <w:lang w:val="en-AU"/>
        </w:rPr>
      </w:r>
      <w:r w:rsidRPr="00F954DB">
        <w:rPr>
          <w:rFonts w:ascii="Arial" w:hAnsi="Arial" w:cs="Arial"/>
          <w:bCs/>
          <w:sz w:val="18"/>
          <w:szCs w:val="18"/>
          <w:lang w:val="en-AU"/>
        </w:rPr>
        <w:fldChar w:fldCharType="separate"/>
      </w:r>
      <w:r w:rsidR="00626988" w:rsidRPr="00F954DB">
        <w:rPr>
          <w:rFonts w:ascii="Arial" w:hAnsi="Arial" w:cs="Arial"/>
          <w:bCs/>
          <w:sz w:val="18"/>
          <w:szCs w:val="18"/>
        </w:rPr>
        <w:t xml:space="preserve">Table </w:t>
      </w:r>
      <w:r w:rsidR="00626988" w:rsidRPr="00F954DB">
        <w:rPr>
          <w:rFonts w:ascii="Arial" w:hAnsi="Arial" w:cs="Arial"/>
          <w:bCs/>
          <w:noProof/>
          <w:sz w:val="18"/>
          <w:szCs w:val="18"/>
        </w:rPr>
        <w:t>8</w:t>
      </w:r>
      <w:r w:rsidR="00626988" w:rsidRPr="00F954DB">
        <w:rPr>
          <w:rFonts w:ascii="Arial" w:hAnsi="Arial" w:cs="Arial"/>
          <w:bCs/>
          <w:sz w:val="18"/>
          <w:szCs w:val="18"/>
          <w:lang w:val="en-AU"/>
        </w:rPr>
        <w:t>: Identified networks across the Indian diaspora with a focus on business</w:t>
      </w:r>
      <w:r w:rsidRPr="00F954DB">
        <w:rPr>
          <w:rFonts w:ascii="Arial" w:hAnsi="Arial" w:cs="Arial"/>
          <w:bCs/>
          <w:sz w:val="18"/>
          <w:szCs w:val="18"/>
          <w:lang w:val="en-AU"/>
        </w:rPr>
        <w:fldChar w:fldCharType="end"/>
      </w:r>
    </w:p>
    <w:p w14:paraId="16557EAE" w14:textId="77777777" w:rsidR="009C5C60" w:rsidRPr="00251D9E" w:rsidRDefault="009C5C60" w:rsidP="009C5C60">
      <w:pPr>
        <w:spacing w:after="120"/>
        <w:rPr>
          <w:rFonts w:ascii="Arial" w:hAnsi="Arial" w:cs="Arial"/>
          <w:bCs/>
          <w:sz w:val="18"/>
          <w:szCs w:val="18"/>
          <w:lang w:val="en-AU"/>
        </w:rPr>
      </w:pPr>
    </w:p>
    <w:p w14:paraId="455730B7" w14:textId="77777777" w:rsidR="009C5C60" w:rsidRPr="00251D9E" w:rsidRDefault="009C5C60" w:rsidP="009C5C60">
      <w:pPr>
        <w:rPr>
          <w:rFonts w:ascii="Arial" w:hAnsi="Arial" w:cs="Arial"/>
          <w:b/>
          <w:sz w:val="18"/>
          <w:szCs w:val="18"/>
          <w:lang w:val="en-AU"/>
        </w:rPr>
      </w:pPr>
    </w:p>
    <w:p w14:paraId="41CC0D45" w14:textId="77777777" w:rsidR="00782DB7" w:rsidRPr="00251D9E" w:rsidRDefault="00782DB7" w:rsidP="009C5C60">
      <w:pPr>
        <w:rPr>
          <w:lang w:val="en-AU"/>
        </w:rPr>
        <w:sectPr w:rsidR="00782DB7" w:rsidRPr="00251D9E" w:rsidSect="007B4810">
          <w:headerReference w:type="even" r:id="rId146"/>
          <w:headerReference w:type="default" r:id="rId147"/>
          <w:footerReference w:type="even" r:id="rId148"/>
          <w:footerReference w:type="default" r:id="rId149"/>
          <w:pgSz w:w="9922" w:h="14170" w:code="138"/>
          <w:pgMar w:top="1181" w:right="792" w:bottom="274" w:left="792" w:header="432" w:footer="432" w:gutter="0"/>
          <w:cols w:space="720"/>
          <w:docGrid w:linePitch="299"/>
        </w:sectPr>
      </w:pPr>
    </w:p>
    <w:p w14:paraId="25EA9A58" w14:textId="77777777" w:rsidR="00DC1352" w:rsidRPr="00251D9E" w:rsidRDefault="00DC1352" w:rsidP="000B430F">
      <w:pPr>
        <w:pStyle w:val="BodyText"/>
        <w:pageBreakBefore/>
        <w:widowControl/>
        <w:rPr>
          <w:color w:val="003055" w:themeColor="text2"/>
          <w:sz w:val="20"/>
          <w:szCs w:val="20"/>
          <w:lang w:val="en-AU"/>
        </w:rPr>
      </w:pPr>
      <w:r w:rsidRPr="00251D9E">
        <w:rPr>
          <w:color w:val="003055" w:themeColor="text2"/>
          <w:sz w:val="20"/>
          <w:szCs w:val="20"/>
          <w:lang w:val="en-AU"/>
        </w:rPr>
        <w:t>Creative Commons</w:t>
      </w:r>
    </w:p>
    <w:p w14:paraId="342FE136" w14:textId="77777777" w:rsidR="00DC1352" w:rsidRPr="00251D9E" w:rsidRDefault="00DC1352" w:rsidP="00DC1352">
      <w:pPr>
        <w:pStyle w:val="BodyText"/>
        <w:rPr>
          <w:lang w:val="en-AU"/>
        </w:rPr>
      </w:pPr>
      <w:r w:rsidRPr="00251D9E">
        <w:rPr>
          <w:lang w:val="en-AU"/>
        </w:rPr>
        <w:t>The material in this publication is licensed under a Creative Commons Attribution 4.0 International Licence (creativecom- mons.org/licenses/by/4.0/), with the exception of:</w:t>
      </w:r>
    </w:p>
    <w:p w14:paraId="2BDF93C9" w14:textId="72C7167D" w:rsidR="00DC1352" w:rsidRPr="00251D9E" w:rsidRDefault="00DC1352" w:rsidP="000B430F">
      <w:pPr>
        <w:pStyle w:val="Bullet1"/>
        <w:rPr>
          <w:lang w:val="en-AU"/>
        </w:rPr>
      </w:pPr>
      <w:r w:rsidRPr="00251D9E">
        <w:rPr>
          <w:lang w:val="en-AU"/>
        </w:rPr>
        <w:t>the Commonwealth Coat of Arms</w:t>
      </w:r>
    </w:p>
    <w:p w14:paraId="3B353E37" w14:textId="2B9A54C9" w:rsidR="00DC1352" w:rsidRPr="00251D9E" w:rsidRDefault="00DC1352" w:rsidP="000B430F">
      <w:pPr>
        <w:pStyle w:val="Bullet1"/>
        <w:rPr>
          <w:lang w:val="en-AU"/>
        </w:rPr>
      </w:pPr>
      <w:r w:rsidRPr="00251D9E">
        <w:rPr>
          <w:lang w:val="en-AU"/>
        </w:rPr>
        <w:t>the Department of Foreign Affairs and Trade logo, and any other material protected by a trademark</w:t>
      </w:r>
    </w:p>
    <w:p w14:paraId="04A0A6AA" w14:textId="30FB0A6B" w:rsidR="00DC1352" w:rsidRPr="00251D9E" w:rsidRDefault="00DC1352" w:rsidP="000B430F">
      <w:pPr>
        <w:pStyle w:val="Bullet1"/>
        <w:rPr>
          <w:lang w:val="en-AU"/>
        </w:rPr>
      </w:pPr>
      <w:r w:rsidRPr="00251D9E">
        <w:rPr>
          <w:lang w:val="en-AU"/>
        </w:rPr>
        <w:t>any image where credit is not directly provided to the Department of Foreign Affairs and Trade.</w:t>
      </w:r>
    </w:p>
    <w:p w14:paraId="222683B4" w14:textId="77777777" w:rsidR="00DC1352" w:rsidRPr="00251D9E" w:rsidRDefault="00DC1352" w:rsidP="00DC1352">
      <w:pPr>
        <w:pStyle w:val="BodyText"/>
        <w:rPr>
          <w:lang w:val="en-AU"/>
        </w:rPr>
      </w:pPr>
      <w:r w:rsidRPr="00251D9E">
        <w:rPr>
          <w:lang w:val="en-AU"/>
        </w:rPr>
        <w:t>Creative Commons Attribution 4.0 International Licence is a standard form license agreement that allows you to copy, distribute, transmit and adapt this publication provided that you attribute the work.</w:t>
      </w:r>
    </w:p>
    <w:p w14:paraId="59DF58A0" w14:textId="77777777" w:rsidR="00DC1352" w:rsidRPr="00251D9E" w:rsidRDefault="00DC1352" w:rsidP="004164E3">
      <w:pPr>
        <w:pStyle w:val="BodyText"/>
        <w:widowControl/>
        <w:spacing w:before="240"/>
        <w:rPr>
          <w:color w:val="003055" w:themeColor="text2"/>
          <w:sz w:val="20"/>
          <w:szCs w:val="20"/>
          <w:lang w:val="en-AU"/>
        </w:rPr>
      </w:pPr>
      <w:r w:rsidRPr="00251D9E">
        <w:rPr>
          <w:color w:val="003055" w:themeColor="text2"/>
          <w:sz w:val="20"/>
          <w:szCs w:val="20"/>
          <w:lang w:val="en-AU"/>
        </w:rPr>
        <w:t>Third party copyright</w:t>
      </w:r>
    </w:p>
    <w:p w14:paraId="6857EAAF" w14:textId="6D7D4F5B" w:rsidR="00DC1352" w:rsidRPr="00251D9E" w:rsidRDefault="00DC1352" w:rsidP="00DC1352">
      <w:pPr>
        <w:pStyle w:val="BodyText"/>
        <w:rPr>
          <w:lang w:val="en-AU"/>
        </w:rPr>
      </w:pPr>
      <w:r w:rsidRPr="00251D9E">
        <w:rPr>
          <w:lang w:val="en-AU"/>
        </w:rPr>
        <w:t>Some material in this report, made available under the Creative Commons Licence framework, may be derived from material supplied by third parties. In these instances, the work will be clearly labelled with the source of the original material. If a third party holds copyright in materials in the report, the copyright remains with that party and their permission may be required to use the material.</w:t>
      </w:r>
    </w:p>
    <w:p w14:paraId="3167A3FB" w14:textId="77777777" w:rsidR="00DC1352" w:rsidRPr="00251D9E" w:rsidRDefault="00DC1352" w:rsidP="004164E3">
      <w:pPr>
        <w:pStyle w:val="BodyText"/>
        <w:widowControl/>
        <w:spacing w:before="240"/>
        <w:rPr>
          <w:color w:val="003055" w:themeColor="text2"/>
          <w:sz w:val="20"/>
          <w:szCs w:val="20"/>
          <w:lang w:val="en-AU"/>
        </w:rPr>
      </w:pPr>
      <w:r w:rsidRPr="00251D9E">
        <w:rPr>
          <w:color w:val="003055" w:themeColor="text2"/>
          <w:sz w:val="20"/>
          <w:szCs w:val="20"/>
          <w:lang w:val="en-AU"/>
        </w:rPr>
        <w:t>Use of the Coat of Arms</w:t>
      </w:r>
    </w:p>
    <w:p w14:paraId="700AA28E" w14:textId="77777777" w:rsidR="00DC1352" w:rsidRPr="00251D9E" w:rsidRDefault="00DC1352" w:rsidP="00DC1352">
      <w:pPr>
        <w:pStyle w:val="BodyText"/>
        <w:rPr>
          <w:lang w:val="en-AU"/>
        </w:rPr>
      </w:pPr>
      <w:r w:rsidRPr="00251D9E">
        <w:rPr>
          <w:lang w:val="en-AU"/>
        </w:rPr>
        <w:t>The terms under which the Coat of Arms can be used are detailed on the website of the Department of the Prime Minister and Cabinet: pmc.gov.au/resource-centre/government/commonwealth-coat-arms-information-and-guidelines</w:t>
      </w:r>
    </w:p>
    <w:p w14:paraId="3D165464" w14:textId="77777777" w:rsidR="00DC1352" w:rsidRPr="00251D9E" w:rsidRDefault="00DC1352" w:rsidP="004164E3">
      <w:pPr>
        <w:pStyle w:val="BodyText"/>
        <w:widowControl/>
        <w:spacing w:before="240"/>
        <w:rPr>
          <w:color w:val="003055" w:themeColor="text2"/>
          <w:sz w:val="20"/>
          <w:szCs w:val="20"/>
          <w:lang w:val="fr-CA"/>
        </w:rPr>
      </w:pPr>
      <w:r w:rsidRPr="00251D9E">
        <w:rPr>
          <w:color w:val="003055" w:themeColor="text2"/>
          <w:sz w:val="20"/>
          <w:szCs w:val="20"/>
          <w:lang w:val="fr-CA"/>
        </w:rPr>
        <w:t>Website</w:t>
      </w:r>
    </w:p>
    <w:p w14:paraId="1CB04291" w14:textId="77777777" w:rsidR="00DC1352" w:rsidRPr="00251D9E" w:rsidRDefault="00DC1352" w:rsidP="00DC1352">
      <w:pPr>
        <w:pStyle w:val="BodyText"/>
        <w:rPr>
          <w:lang w:val="fr-CA"/>
        </w:rPr>
      </w:pPr>
      <w:r w:rsidRPr="00251D9E">
        <w:rPr>
          <w:lang w:val="fr-CA"/>
        </w:rPr>
        <w:t>dfat.gov.au/IndianDiaspora</w:t>
      </w:r>
    </w:p>
    <w:p w14:paraId="7B4DCC13" w14:textId="77777777" w:rsidR="00DC1352" w:rsidRPr="00251D9E" w:rsidRDefault="00DC1352" w:rsidP="004164E3">
      <w:pPr>
        <w:pStyle w:val="BodyText"/>
        <w:widowControl/>
        <w:spacing w:before="240"/>
        <w:rPr>
          <w:color w:val="003055" w:themeColor="text2"/>
          <w:sz w:val="20"/>
          <w:szCs w:val="20"/>
          <w:lang w:val="fr-CA"/>
        </w:rPr>
      </w:pPr>
      <w:r w:rsidRPr="00251D9E">
        <w:rPr>
          <w:color w:val="003055" w:themeColor="text2"/>
          <w:sz w:val="20"/>
          <w:szCs w:val="20"/>
          <w:lang w:val="fr-CA"/>
        </w:rPr>
        <w:t>Contact</w:t>
      </w:r>
    </w:p>
    <w:p w14:paraId="35232783" w14:textId="729AE691" w:rsidR="00DC1352" w:rsidRPr="00251D9E" w:rsidRDefault="00DC1352" w:rsidP="00DC1352">
      <w:pPr>
        <w:pStyle w:val="BodyText"/>
        <w:rPr>
          <w:lang w:val="en-AU"/>
        </w:rPr>
      </w:pPr>
      <w:r w:rsidRPr="00251D9E">
        <w:rPr>
          <w:lang w:val="en-AU"/>
        </w:rPr>
        <w:t>Enquiries about the report are welcome and should be directed to: India75@dfat.gov.au</w:t>
      </w:r>
    </w:p>
    <w:sectPr w:rsidR="00DC1352" w:rsidRPr="00251D9E" w:rsidSect="004164E3">
      <w:headerReference w:type="even" r:id="rId150"/>
      <w:headerReference w:type="default" r:id="rId151"/>
      <w:footerReference w:type="even" r:id="rId152"/>
      <w:footerReference w:type="default" r:id="rId153"/>
      <w:pgSz w:w="9922" w:h="14170" w:code="138"/>
      <w:pgMar w:top="6120" w:right="792" w:bottom="274" w:left="792" w:header="432" w:footer="43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8B6622" w14:textId="77777777" w:rsidR="008E69CE" w:rsidRDefault="008E69CE">
      <w:r>
        <w:separator/>
      </w:r>
    </w:p>
  </w:endnote>
  <w:endnote w:type="continuationSeparator" w:id="0">
    <w:p w14:paraId="344B9245" w14:textId="77777777" w:rsidR="008E69CE" w:rsidRDefault="008E69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old">
    <w:panose1 w:val="020B0704020202020204"/>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4157283"/>
      <w:docPartObj>
        <w:docPartGallery w:val="Page Numbers (Bottom of Page)"/>
        <w:docPartUnique/>
      </w:docPartObj>
    </w:sdtPr>
    <w:sdtEndPr>
      <w:rPr>
        <w:noProof/>
      </w:rPr>
    </w:sdtEndPr>
    <w:sdtContent>
      <w:p w14:paraId="2E94A5A4" w14:textId="3621C73F" w:rsidR="00B55EDB" w:rsidRPr="00F651B2" w:rsidRDefault="00B55EDB">
        <w:pPr>
          <w:pStyle w:val="Footer"/>
          <w:rPr>
            <w:color w:val="FFFFFF" w:themeColor="background1"/>
          </w:rPr>
        </w:pPr>
        <w:r w:rsidRPr="00124B7D">
          <w:fldChar w:fldCharType="begin"/>
        </w:r>
        <w:r w:rsidRPr="00124B7D">
          <w:instrText xml:space="preserve"> PAGE   \* MERGEFORMAT </w:instrText>
        </w:r>
        <w:r w:rsidRPr="00124B7D">
          <w:fldChar w:fldCharType="separate"/>
        </w:r>
        <w:r w:rsidRPr="00124B7D">
          <w:rPr>
            <w:noProof/>
          </w:rPr>
          <w:t>2</w:t>
        </w:r>
        <w:r w:rsidRPr="00124B7D">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4412722"/>
      <w:docPartObj>
        <w:docPartGallery w:val="Page Numbers (Bottom of Page)"/>
        <w:docPartUnique/>
      </w:docPartObj>
    </w:sdtPr>
    <w:sdtEndPr>
      <w:rPr>
        <w:noProof/>
      </w:rPr>
    </w:sdtEndPr>
    <w:sdtContent>
      <w:p w14:paraId="7075E8E5" w14:textId="14940463" w:rsidR="00B55EDB" w:rsidRPr="00EF7716" w:rsidRDefault="00B55EDB" w:rsidP="007B4810">
        <w:pPr>
          <w:pStyle w:val="Footer"/>
        </w:pPr>
        <w:r>
          <w:fldChar w:fldCharType="begin"/>
        </w:r>
        <w:r>
          <w:instrText xml:space="preserve"> PAGE   \* MERGEFORMAT </w:instrText>
        </w:r>
        <w:r>
          <w:fldChar w:fldCharType="separate"/>
        </w:r>
        <w:r>
          <w:t>2</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2128329"/>
      <w:docPartObj>
        <w:docPartGallery w:val="Page Numbers (Bottom of Page)"/>
        <w:docPartUnique/>
      </w:docPartObj>
    </w:sdtPr>
    <w:sdtEndPr>
      <w:rPr>
        <w:noProof/>
      </w:rPr>
    </w:sdtEndPr>
    <w:sdtContent>
      <w:p w14:paraId="44B8EC0B" w14:textId="750A2030"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084846"/>
      <w:docPartObj>
        <w:docPartGallery w:val="Page Numbers (Bottom of Page)"/>
        <w:docPartUnique/>
      </w:docPartObj>
    </w:sdtPr>
    <w:sdtEndPr>
      <w:rPr>
        <w:noProof/>
      </w:rPr>
    </w:sdtEndPr>
    <w:sdtContent>
      <w:p w14:paraId="3566D8EF" w14:textId="0879BA03"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4135023"/>
      <w:docPartObj>
        <w:docPartGallery w:val="Page Numbers (Bottom of Page)"/>
        <w:docPartUnique/>
      </w:docPartObj>
    </w:sdtPr>
    <w:sdtEndPr>
      <w:rPr>
        <w:noProof/>
      </w:rPr>
    </w:sdtEndPr>
    <w:sdtContent>
      <w:p w14:paraId="296C90C9" w14:textId="5A9BF667"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39650074"/>
      <w:docPartObj>
        <w:docPartGallery w:val="Page Numbers (Bottom of Page)"/>
        <w:docPartUnique/>
      </w:docPartObj>
    </w:sdtPr>
    <w:sdtEndPr>
      <w:rPr>
        <w:noProof/>
      </w:rPr>
    </w:sdtEndPr>
    <w:sdtContent>
      <w:p w14:paraId="05FD599F" w14:textId="13BED663"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2875749"/>
      <w:docPartObj>
        <w:docPartGallery w:val="Page Numbers (Bottom of Page)"/>
        <w:docPartUnique/>
      </w:docPartObj>
    </w:sdtPr>
    <w:sdtEndPr>
      <w:rPr>
        <w:noProof/>
      </w:rPr>
    </w:sdtEndPr>
    <w:sdtContent>
      <w:p w14:paraId="7BCE740A" w14:textId="1641371C" w:rsidR="00B55EDB" w:rsidRPr="00EF7716" w:rsidRDefault="00B55EDB" w:rsidP="003170CC">
        <w:pPr>
          <w:pStyle w:val="Footer"/>
        </w:pPr>
        <w:r>
          <w:fldChar w:fldCharType="begin"/>
        </w:r>
        <w:r>
          <w:instrText xml:space="preserve"> PAGE   \* MERGEFORMAT </w:instrText>
        </w:r>
        <w:r>
          <w:fldChar w:fldCharType="separate"/>
        </w:r>
        <w:r>
          <w:t>14</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29047185"/>
      <w:docPartObj>
        <w:docPartGallery w:val="Page Numbers (Bottom of Page)"/>
        <w:docPartUnique/>
      </w:docPartObj>
    </w:sdtPr>
    <w:sdtEndPr>
      <w:rPr>
        <w:noProof/>
      </w:rPr>
    </w:sdtEndPr>
    <w:sdtContent>
      <w:p w14:paraId="6FFFF7E0" w14:textId="16288050"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2081343"/>
      <w:docPartObj>
        <w:docPartGallery w:val="Page Numbers (Bottom of Page)"/>
        <w:docPartUnique/>
      </w:docPartObj>
    </w:sdtPr>
    <w:sdtEndPr>
      <w:rPr>
        <w:noProof/>
      </w:rPr>
    </w:sdtEndPr>
    <w:sdtContent>
      <w:p w14:paraId="31104244" w14:textId="77777777" w:rsidR="00B55EDB" w:rsidRPr="00EF7716" w:rsidRDefault="00B55EDB" w:rsidP="007B4810">
        <w:pPr>
          <w:pStyle w:val="Footer"/>
        </w:pPr>
        <w:r>
          <w:rPr>
            <w:noProof/>
          </w:rPr>
          <mc:AlternateContent>
            <mc:Choice Requires="wps">
              <w:drawing>
                <wp:anchor distT="0" distB="0" distL="114300" distR="114300" simplePos="0" relativeHeight="485547008" behindDoc="0" locked="1" layoutInCell="1" allowOverlap="1" wp14:anchorId="57CAE8AB" wp14:editId="2B9F78B1">
                  <wp:simplePos x="0" y="0"/>
                  <wp:positionH relativeFrom="margin">
                    <wp:posOffset>19050</wp:posOffset>
                  </wp:positionH>
                  <wp:positionV relativeFrom="paragraph">
                    <wp:posOffset>152400</wp:posOffset>
                  </wp:positionV>
                  <wp:extent cx="0" cy="237490"/>
                  <wp:effectExtent l="19050" t="19050" r="38100" b="29210"/>
                  <wp:wrapNone/>
                  <wp:docPr id="149" name="Straight Connector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FAFC26" id="Straight Connector 149" o:spid="_x0000_s1026" alt="&quot;&quot;" style="position:absolute;z-index:485547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1.5pt,12pt" to="1.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" strokeweight="1.25pt">
                  <v:stroke endcap="square"/>
                  <w10:wrap anchorx="margin"/>
                  <w10:anchorlock/>
                </v:line>
              </w:pict>
            </mc:Fallback>
          </mc:AlternateContent>
        </w:r>
        <w:r>
          <w:fldChar w:fldCharType="begin"/>
        </w:r>
        <w:r>
          <w:instrText xml:space="preserve"> PAGE   \* MERGEFORMAT </w:instrText>
        </w:r>
        <w:r>
          <w:fldChar w:fldCharType="separate"/>
        </w:r>
        <w:r>
          <w:t>4</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47845439"/>
      <w:docPartObj>
        <w:docPartGallery w:val="Page Numbers (Bottom of Page)"/>
        <w:docPartUnique/>
      </w:docPartObj>
    </w:sdtPr>
    <w:sdtEndPr>
      <w:rPr>
        <w:noProof/>
      </w:rPr>
    </w:sdtEndPr>
    <w:sdtContent>
      <w:p w14:paraId="43800AB5" w14:textId="7802FEB6"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31884326"/>
      <w:docPartObj>
        <w:docPartGallery w:val="Page Numbers (Bottom of Page)"/>
        <w:docPartUnique/>
      </w:docPartObj>
    </w:sdtPr>
    <w:sdtEndPr>
      <w:rPr>
        <w:noProof/>
      </w:rPr>
    </w:sdtEndPr>
    <w:sdtContent>
      <w:p w14:paraId="357E1FB6" w14:textId="77777777" w:rsidR="00B55EDB" w:rsidRPr="00EF7716" w:rsidRDefault="00B55EDB" w:rsidP="007B4810">
        <w:pPr>
          <w:pStyle w:val="Footer"/>
          <w:jc w:val="right"/>
        </w:pPr>
        <w:r>
          <w:rPr>
            <w:noProof/>
          </w:rPr>
          <mc:AlternateContent>
            <mc:Choice Requires="wps">
              <w:drawing>
                <wp:anchor distT="0" distB="0" distL="114300" distR="114300" simplePos="0" relativeHeight="485549056" behindDoc="0" locked="1" layoutInCell="1" allowOverlap="1" wp14:anchorId="42935E16" wp14:editId="1FE5E6AF">
                  <wp:simplePos x="0" y="0"/>
                  <wp:positionH relativeFrom="margin">
                    <wp:align>right</wp:align>
                  </wp:positionH>
                  <wp:positionV relativeFrom="page">
                    <wp:posOffset>8759190</wp:posOffset>
                  </wp:positionV>
                  <wp:extent cx="0" cy="237490"/>
                  <wp:effectExtent l="19050" t="19050" r="38100" b="29210"/>
                  <wp:wrapNone/>
                  <wp:docPr id="150" name="Straight Connector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DD843A" id="Straight Connector 150" o:spid="_x0000_s1026" alt="&quot;&quot;" style="position:absolute;z-index:48554905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 from="-51.2pt,689.7pt" to="-51.2pt,7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" strokeweight="1.25pt">
                  <v:stroke endcap="square"/>
                  <w10:wrap anchorx="margin" anchory="page"/>
                  <w10:anchorlock/>
                </v:line>
              </w:pict>
            </mc:Fallback>
          </mc:AlternateContent>
        </w:r>
        <w:r>
          <w:fldChar w:fldCharType="begin"/>
        </w:r>
        <w:r>
          <w:instrText xml:space="preserve"> PAGE   \* MERGEFORMAT </w:instrText>
        </w:r>
        <w:r>
          <w:fldChar w:fldCharType="separate"/>
        </w:r>
        <w: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4679391"/>
      <w:docPartObj>
        <w:docPartGallery w:val="Page Numbers (Bottom of Page)"/>
        <w:docPartUnique/>
      </w:docPartObj>
    </w:sdtPr>
    <w:sdtEndPr>
      <w:rPr>
        <w:noProof/>
        <w:color w:val="FFFFFF" w:themeColor="background1"/>
      </w:rPr>
    </w:sdtEndPr>
    <w:sdtContent>
      <w:p w14:paraId="7BC0D59D" w14:textId="5438B2E9" w:rsidR="00B55EDB" w:rsidRDefault="00B55EDB">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6111174"/>
      <w:docPartObj>
        <w:docPartGallery w:val="Page Numbers (Bottom of Page)"/>
        <w:docPartUnique/>
      </w:docPartObj>
    </w:sdtPr>
    <w:sdtEndPr>
      <w:rPr>
        <w:noProof/>
      </w:rPr>
    </w:sdtEndPr>
    <w:sdtContent>
      <w:p w14:paraId="2E4ABAB5" w14:textId="0F736F96" w:rsidR="00B55EDB" w:rsidRPr="00EF7716" w:rsidRDefault="00B55EDB" w:rsidP="003170CC">
        <w:pPr>
          <w:pStyle w:val="Footer"/>
        </w:pPr>
        <w:r>
          <w:fldChar w:fldCharType="begin"/>
        </w:r>
        <w:r>
          <w:instrText xml:space="preserve"> PAGE   \* MERGEFORMAT </w:instrText>
        </w:r>
        <w:r>
          <w:fldChar w:fldCharType="separate"/>
        </w:r>
        <w:r>
          <w:t>14</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0851111"/>
      <w:docPartObj>
        <w:docPartGallery w:val="Page Numbers (Bottom of Page)"/>
        <w:docPartUnique/>
      </w:docPartObj>
    </w:sdtPr>
    <w:sdtEndPr>
      <w:rPr>
        <w:noProof/>
      </w:rPr>
    </w:sdtEndPr>
    <w:sdtContent>
      <w:p w14:paraId="5099AED0" w14:textId="77777777" w:rsidR="00B55EDB" w:rsidRPr="00EF7716" w:rsidRDefault="00B55EDB" w:rsidP="007B4810">
        <w:pPr>
          <w:pStyle w:val="Footer"/>
        </w:pPr>
        <w:r>
          <w:rPr>
            <w:noProof/>
          </w:rPr>
          <mc:AlternateContent>
            <mc:Choice Requires="wps">
              <w:drawing>
                <wp:anchor distT="0" distB="0" distL="114300" distR="114300" simplePos="0" relativeHeight="485551104" behindDoc="0" locked="1" layoutInCell="1" allowOverlap="1" wp14:anchorId="32D444B2" wp14:editId="51CF8CE2">
                  <wp:simplePos x="0" y="0"/>
                  <wp:positionH relativeFrom="margin">
                    <wp:posOffset>19050</wp:posOffset>
                  </wp:positionH>
                  <wp:positionV relativeFrom="paragraph">
                    <wp:posOffset>152400</wp:posOffset>
                  </wp:positionV>
                  <wp:extent cx="0" cy="237490"/>
                  <wp:effectExtent l="19050" t="19050" r="38100" b="29210"/>
                  <wp:wrapNone/>
                  <wp:docPr id="152" name="Straight Connector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EF1B6E" id="Straight Connector 152" o:spid="_x0000_s1026" alt="&quot;&quot;" style="position:absolute;z-index:485551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1.5pt,12pt" to="1.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" strokeweight="1.25pt">
                  <v:stroke endcap="square"/>
                  <w10:wrap anchorx="margin"/>
                  <w10:anchorlock/>
                </v:line>
              </w:pict>
            </mc:Fallback>
          </mc:AlternateContent>
        </w:r>
        <w:r>
          <w:fldChar w:fldCharType="begin"/>
        </w:r>
        <w:r>
          <w:instrText xml:space="preserve"> PAGE   \* MERGEFORMAT </w:instrText>
        </w:r>
        <w:r>
          <w:fldChar w:fldCharType="separate"/>
        </w:r>
        <w:r>
          <w:t>4</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83856383"/>
      <w:docPartObj>
        <w:docPartGallery w:val="Page Numbers (Bottom of Page)"/>
        <w:docPartUnique/>
      </w:docPartObj>
    </w:sdtPr>
    <w:sdtEndPr>
      <w:rPr>
        <w:noProof/>
      </w:rPr>
    </w:sdtEndPr>
    <w:sdtContent>
      <w:p w14:paraId="495EBED8" w14:textId="77362E44"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36716809"/>
      <w:docPartObj>
        <w:docPartGallery w:val="Page Numbers (Bottom of Page)"/>
        <w:docPartUnique/>
      </w:docPartObj>
    </w:sdtPr>
    <w:sdtEndPr>
      <w:rPr>
        <w:noProof/>
      </w:rPr>
    </w:sdtEndPr>
    <w:sdtContent>
      <w:p w14:paraId="0271B336" w14:textId="4D22E557" w:rsidR="00B55EDB" w:rsidRPr="00EF7716" w:rsidRDefault="00B55EDB" w:rsidP="007B4810">
        <w:pPr>
          <w:pStyle w:val="Footer"/>
          <w:jc w:val="right"/>
        </w:pPr>
        <w:r>
          <w:rPr>
            <w:noProof/>
          </w:rPr>
          <mc:AlternateContent>
            <mc:Choice Requires="wps">
              <w:drawing>
                <wp:anchor distT="0" distB="0" distL="114300" distR="114300" simplePos="0" relativeHeight="485508096" behindDoc="0" locked="1" layoutInCell="1" allowOverlap="1" wp14:anchorId="5EF4E366" wp14:editId="225C949E">
                  <wp:simplePos x="0" y="0"/>
                  <wp:positionH relativeFrom="margin">
                    <wp:align>right</wp:align>
                  </wp:positionH>
                  <wp:positionV relativeFrom="page">
                    <wp:posOffset>8759190</wp:posOffset>
                  </wp:positionV>
                  <wp:extent cx="0" cy="237490"/>
                  <wp:effectExtent l="19050" t="19050" r="38100" b="29210"/>
                  <wp:wrapNone/>
                  <wp:docPr id="128" name="Straight Connector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2D0E105" id="Straight Connector 128" o:spid="_x0000_s1026" alt="&quot;&quot;" style="position:absolute;z-index:48550809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 from="-51.2pt,689.7pt" to="-51.2pt,7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" strokeweight="1.25pt">
                  <v:stroke endcap="square"/>
                  <w10:wrap anchorx="margin" anchory="page"/>
                  <w10:anchorlock/>
                </v:line>
              </w:pict>
            </mc:Fallback>
          </mc:AlternateContent>
        </w:r>
        <w:r>
          <w:fldChar w:fldCharType="begin"/>
        </w:r>
        <w:r>
          <w:instrText xml:space="preserve"> PAGE   \* MERGEFORMAT </w:instrText>
        </w:r>
        <w:r>
          <w:fldChar w:fldCharType="separate"/>
        </w:r>
        <w:r>
          <w:t>1</w:t>
        </w:r>
        <w:r>
          <w:rPr>
            <w:noProof/>
          </w:rPr>
          <w:fldChar w:fldCharType="end"/>
        </w:r>
        <w:r>
          <w:rPr>
            <w:noProof/>
          </w:rPr>
          <mc:AlternateContent>
            <mc:Choice Requires="wps">
              <w:drawing>
                <wp:anchor distT="0" distB="0" distL="114300" distR="114300" simplePos="0" relativeHeight="485579776" behindDoc="1" locked="0" layoutInCell="1" allowOverlap="1" wp14:anchorId="4EC50D67" wp14:editId="54BE350F">
                  <wp:simplePos x="0" y="0"/>
                  <wp:positionH relativeFrom="column">
                    <wp:posOffset>-240665</wp:posOffset>
                  </wp:positionH>
                  <wp:positionV relativeFrom="paragraph">
                    <wp:posOffset>-5312410</wp:posOffset>
                  </wp:positionV>
                  <wp:extent cx="5778500" cy="5706110"/>
                  <wp:effectExtent l="0" t="0" r="0" b="8890"/>
                  <wp:wrapNone/>
                  <wp:docPr id="166" name="Freeform: Shap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8500" cy="5706110"/>
                          </a:xfrm>
                          <a:custGeom>
                            <a:avLst/>
                            <a:gdLst>
                              <a:gd name="T0" fmla="+- 0 9227 468"/>
                              <a:gd name="T1" fmla="*/ T0 w 9100"/>
                              <a:gd name="T2" fmla="+- 0 5187 5187"/>
                              <a:gd name="T3" fmla="*/ 5187 h 8986"/>
                              <a:gd name="T4" fmla="+- 0 808 468"/>
                              <a:gd name="T5" fmla="*/ T4 w 9100"/>
                              <a:gd name="T6" fmla="+- 0 5187 5187"/>
                              <a:gd name="T7" fmla="*/ 5187 h 8986"/>
                              <a:gd name="T8" fmla="+- 0 730 468"/>
                              <a:gd name="T9" fmla="*/ T8 w 9100"/>
                              <a:gd name="T10" fmla="+- 0 5196 5187"/>
                              <a:gd name="T11" fmla="*/ 5196 h 8986"/>
                              <a:gd name="T12" fmla="+- 0 658 468"/>
                              <a:gd name="T13" fmla="*/ T12 w 9100"/>
                              <a:gd name="T14" fmla="+- 0 5222 5187"/>
                              <a:gd name="T15" fmla="*/ 5222 h 8986"/>
                              <a:gd name="T16" fmla="+- 0 595 468"/>
                              <a:gd name="T17" fmla="*/ T16 w 9100"/>
                              <a:gd name="T18" fmla="+- 0 5262 5187"/>
                              <a:gd name="T19" fmla="*/ 5262 h 8986"/>
                              <a:gd name="T20" fmla="+- 0 542 468"/>
                              <a:gd name="T21" fmla="*/ T20 w 9100"/>
                              <a:gd name="T22" fmla="+- 0 5315 5187"/>
                              <a:gd name="T23" fmla="*/ 5315 h 8986"/>
                              <a:gd name="T24" fmla="+- 0 502 468"/>
                              <a:gd name="T25" fmla="*/ T24 w 9100"/>
                              <a:gd name="T26" fmla="+- 0 5378 5187"/>
                              <a:gd name="T27" fmla="*/ 5378 h 8986"/>
                              <a:gd name="T28" fmla="+- 0 477 468"/>
                              <a:gd name="T29" fmla="*/ T28 w 9100"/>
                              <a:gd name="T30" fmla="+- 0 5450 5187"/>
                              <a:gd name="T31" fmla="*/ 5450 h 8986"/>
                              <a:gd name="T32" fmla="+- 0 468 468"/>
                              <a:gd name="T33" fmla="*/ T32 w 9100"/>
                              <a:gd name="T34" fmla="+- 0 5528 5187"/>
                              <a:gd name="T35" fmla="*/ 5528 h 8986"/>
                              <a:gd name="T36" fmla="+- 0 468 468"/>
                              <a:gd name="T37" fmla="*/ T36 w 9100"/>
                              <a:gd name="T38" fmla="+- 0 14173 5187"/>
                              <a:gd name="T39" fmla="*/ 14173 h 8986"/>
                              <a:gd name="T40" fmla="+- 0 9567 468"/>
                              <a:gd name="T41" fmla="*/ T40 w 9100"/>
                              <a:gd name="T42" fmla="+- 0 14173 5187"/>
                              <a:gd name="T43" fmla="*/ 14173 h 8986"/>
                              <a:gd name="T44" fmla="+- 0 9567 468"/>
                              <a:gd name="T45" fmla="*/ T44 w 9100"/>
                              <a:gd name="T46" fmla="+- 0 5528 5187"/>
                              <a:gd name="T47" fmla="*/ 5528 h 8986"/>
                              <a:gd name="T48" fmla="+- 0 9558 468"/>
                              <a:gd name="T49" fmla="*/ T48 w 9100"/>
                              <a:gd name="T50" fmla="+- 0 5450 5187"/>
                              <a:gd name="T51" fmla="*/ 5450 h 8986"/>
                              <a:gd name="T52" fmla="+- 0 9532 468"/>
                              <a:gd name="T53" fmla="*/ T52 w 9100"/>
                              <a:gd name="T54" fmla="+- 0 5378 5187"/>
                              <a:gd name="T55" fmla="*/ 5378 h 8986"/>
                              <a:gd name="T56" fmla="+- 0 9492 468"/>
                              <a:gd name="T57" fmla="*/ T56 w 9100"/>
                              <a:gd name="T58" fmla="+- 0 5315 5187"/>
                              <a:gd name="T59" fmla="*/ 5315 h 8986"/>
                              <a:gd name="T60" fmla="+- 0 9440 468"/>
                              <a:gd name="T61" fmla="*/ T60 w 9100"/>
                              <a:gd name="T62" fmla="+- 0 5262 5187"/>
                              <a:gd name="T63" fmla="*/ 5262 h 8986"/>
                              <a:gd name="T64" fmla="+- 0 9376 468"/>
                              <a:gd name="T65" fmla="*/ T64 w 9100"/>
                              <a:gd name="T66" fmla="+- 0 5222 5187"/>
                              <a:gd name="T67" fmla="*/ 5222 h 8986"/>
                              <a:gd name="T68" fmla="+- 0 9305 468"/>
                              <a:gd name="T69" fmla="*/ T68 w 9100"/>
                              <a:gd name="T70" fmla="+- 0 5196 5187"/>
                              <a:gd name="T71" fmla="*/ 5196 h 8986"/>
                              <a:gd name="T72" fmla="+- 0 9227 468"/>
                              <a:gd name="T73" fmla="*/ T72 w 9100"/>
                              <a:gd name="T74" fmla="+- 0 5187 5187"/>
                              <a:gd name="T75" fmla="*/ 5187 h 89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100" h="8986">
                                <a:moveTo>
                                  <a:pt x="8759" y="0"/>
                                </a:moveTo>
                                <a:lnTo>
                                  <a:pt x="340" y="0"/>
                                </a:lnTo>
                                <a:lnTo>
                                  <a:pt x="262" y="9"/>
                                </a:lnTo>
                                <a:lnTo>
                                  <a:pt x="190" y="35"/>
                                </a:lnTo>
                                <a:lnTo>
                                  <a:pt x="127" y="75"/>
                                </a:lnTo>
                                <a:lnTo>
                                  <a:pt x="74" y="128"/>
                                </a:lnTo>
                                <a:lnTo>
                                  <a:pt x="34" y="191"/>
                                </a:lnTo>
                                <a:lnTo>
                                  <a:pt x="9" y="263"/>
                                </a:lnTo>
                                <a:lnTo>
                                  <a:pt x="0" y="341"/>
                                </a:lnTo>
                                <a:lnTo>
                                  <a:pt x="0" y="8986"/>
                                </a:lnTo>
                                <a:lnTo>
                                  <a:pt x="9099" y="8986"/>
                                </a:lnTo>
                                <a:lnTo>
                                  <a:pt x="9099" y="341"/>
                                </a:lnTo>
                                <a:lnTo>
                                  <a:pt x="9090" y="263"/>
                                </a:lnTo>
                                <a:lnTo>
                                  <a:pt x="9064" y="191"/>
                                </a:lnTo>
                                <a:lnTo>
                                  <a:pt x="9024" y="128"/>
                                </a:lnTo>
                                <a:lnTo>
                                  <a:pt x="8972" y="75"/>
                                </a:lnTo>
                                <a:lnTo>
                                  <a:pt x="8908" y="35"/>
                                </a:lnTo>
                                <a:lnTo>
                                  <a:pt x="8837" y="9"/>
                                </a:lnTo>
                                <a:lnTo>
                                  <a:pt x="8759" y="0"/>
                                </a:lnTo>
                                <a:close/>
                              </a:path>
                            </a:pathLst>
                          </a:custGeom>
                          <a:solidFill>
                            <a:srgbClr val="EDF1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BD071" id="Freeform: Shape 166" o:spid="_x0000_s1026" alt="&quot;&quot;" style="position:absolute;margin-left:-18.95pt;margin-top:-418.3pt;width:455pt;height:449.3pt;z-index:-177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00,8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" path="m8759,l340,,262,9,190,35,127,75,74,128,34,191,9,263,,341,,8986r9099,l9099,341r-9,-78l9064,191r-40,-63l8972,75,8908,35,8837,9,8759,xe" fillcolor="#edf1f5" stroked="f">
                  <v:path arrowok="t" o:connecttype="custom" o:connectlocs="5561965,3293745;215900,3293745;166370,3299460;120650,3315970;80645,3341370;46990,3375025;21590,3415030;5715,3460750;0,3510280;0,8999855;5777865,8999855;5777865,3510280;5772150,3460750;5755640,3415030;5730240,3375025;5697220,3341370;5656580,3315970;5611495,3299460;5561965,3293745" o:connectangles="0,0,0,0,0,0,0,0,0,0,0,0,0,0,0,0,0,0,0"/>
                </v:shape>
              </w:pict>
            </mc:Fallback>
          </mc:AlternateConten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211928"/>
      <w:docPartObj>
        <w:docPartGallery w:val="Page Numbers (Bottom of Page)"/>
        <w:docPartUnique/>
      </w:docPartObj>
    </w:sdtPr>
    <w:sdtEndPr>
      <w:rPr>
        <w:noProof/>
      </w:rPr>
    </w:sdtEndPr>
    <w:sdtContent>
      <w:p w14:paraId="5E4DA647" w14:textId="77777777" w:rsidR="00B55EDB" w:rsidRPr="00EF7716" w:rsidRDefault="00B55EDB" w:rsidP="007B4810">
        <w:pPr>
          <w:pStyle w:val="Footer"/>
          <w:jc w:val="right"/>
        </w:pPr>
        <w:r>
          <w:rPr>
            <w:noProof/>
          </w:rPr>
          <mc:AlternateContent>
            <mc:Choice Requires="wps">
              <w:drawing>
                <wp:anchor distT="0" distB="0" distL="114300" distR="114300" simplePos="0" relativeHeight="485553152" behindDoc="0" locked="1" layoutInCell="1" allowOverlap="1" wp14:anchorId="63F0D196" wp14:editId="20065B1D">
                  <wp:simplePos x="0" y="0"/>
                  <wp:positionH relativeFrom="margin">
                    <wp:align>right</wp:align>
                  </wp:positionH>
                  <wp:positionV relativeFrom="page">
                    <wp:posOffset>8759190</wp:posOffset>
                  </wp:positionV>
                  <wp:extent cx="0" cy="237490"/>
                  <wp:effectExtent l="19050" t="19050" r="38100" b="29210"/>
                  <wp:wrapNone/>
                  <wp:docPr id="153" name="Straight Connector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9C4787" id="Straight Connector 153" o:spid="_x0000_s1026" alt="&quot;&quot;" style="position:absolute;z-index:485553152;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 from="-51.2pt,689.7pt" to="-51.2pt,7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" strokeweight="1.25pt">
                  <v:stroke endcap="square"/>
                  <w10:wrap anchorx="margin" anchory="page"/>
                  <w10:anchorlock/>
                </v:line>
              </w:pict>
            </mc:Fallback>
          </mc:AlternateContent>
        </w:r>
        <w:r>
          <w:fldChar w:fldCharType="begin"/>
        </w:r>
        <w:r>
          <w:instrText xml:space="preserve"> PAGE   \* MERGEFORMAT </w:instrText>
        </w:r>
        <w:r>
          <w:fldChar w:fldCharType="separate"/>
        </w:r>
        <w:r>
          <w:t>1</w:t>
        </w:r>
        <w:r>
          <w:rPr>
            <w:noProof/>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68598144"/>
      <w:docPartObj>
        <w:docPartGallery w:val="Page Numbers (Bottom of Page)"/>
        <w:docPartUnique/>
      </w:docPartObj>
    </w:sdtPr>
    <w:sdtEndPr>
      <w:rPr>
        <w:noProof/>
      </w:rPr>
    </w:sdtEndPr>
    <w:sdtContent>
      <w:p w14:paraId="7ECCEB5B" w14:textId="1DFDC22D"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61220808"/>
      <w:docPartObj>
        <w:docPartGallery w:val="Page Numbers (Bottom of Page)"/>
        <w:docPartUnique/>
      </w:docPartObj>
    </w:sdtPr>
    <w:sdtEndPr>
      <w:rPr>
        <w:noProof/>
      </w:rPr>
    </w:sdtEndPr>
    <w:sdtContent>
      <w:p w14:paraId="0ED66822" w14:textId="77EC536C"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02207982"/>
      <w:docPartObj>
        <w:docPartGallery w:val="Page Numbers (Bottom of Page)"/>
        <w:docPartUnique/>
      </w:docPartObj>
    </w:sdtPr>
    <w:sdtEndPr>
      <w:rPr>
        <w:noProof/>
      </w:rPr>
    </w:sdtEndPr>
    <w:sdtContent>
      <w:p w14:paraId="57EE38A7" w14:textId="77777777" w:rsidR="00B55EDB" w:rsidRPr="00EF7716" w:rsidRDefault="00B55EDB" w:rsidP="007B4810">
        <w:pPr>
          <w:pStyle w:val="Footer"/>
          <w:jc w:val="right"/>
        </w:pPr>
        <w:r>
          <w:rPr>
            <w:noProof/>
          </w:rPr>
          <mc:AlternateContent>
            <mc:Choice Requires="wps">
              <w:drawing>
                <wp:anchor distT="0" distB="0" distL="114300" distR="114300" simplePos="0" relativeHeight="485557248" behindDoc="0" locked="1" layoutInCell="1" allowOverlap="1" wp14:anchorId="69003D00" wp14:editId="76C65D97">
                  <wp:simplePos x="0" y="0"/>
                  <wp:positionH relativeFrom="margin">
                    <wp:align>right</wp:align>
                  </wp:positionH>
                  <wp:positionV relativeFrom="page">
                    <wp:posOffset>8759190</wp:posOffset>
                  </wp:positionV>
                  <wp:extent cx="0" cy="237490"/>
                  <wp:effectExtent l="19050" t="19050" r="38100" b="29210"/>
                  <wp:wrapNone/>
                  <wp:docPr id="155" name="Straight Connector 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90A659" id="Straight Connector 155" o:spid="_x0000_s1026" alt="&quot;&quot;" style="position:absolute;z-index:485557248;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 from="-51.2pt,689.7pt" to="-51.2pt,7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" strokeweight="1.25pt">
                  <v:stroke endcap="square"/>
                  <w10:wrap anchorx="margin" anchory="page"/>
                  <w10:anchorlock/>
                </v:line>
              </w:pict>
            </mc:Fallback>
          </mc:AlternateContent>
        </w:r>
        <w:r>
          <w:fldChar w:fldCharType="begin"/>
        </w:r>
        <w:r>
          <w:instrText xml:space="preserve"> PAGE   \* MERGEFORMAT </w:instrText>
        </w:r>
        <w:r>
          <w:fldChar w:fldCharType="separate"/>
        </w:r>
        <w:r>
          <w:t>1</w:t>
        </w:r>
        <w:r>
          <w:rPr>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6382070"/>
      <w:docPartObj>
        <w:docPartGallery w:val="Page Numbers (Bottom of Page)"/>
        <w:docPartUnique/>
      </w:docPartObj>
    </w:sdtPr>
    <w:sdtEndPr>
      <w:rPr>
        <w:noProof/>
      </w:rPr>
    </w:sdtEndPr>
    <w:sdtContent>
      <w:p w14:paraId="59E01641" w14:textId="5FC6D22B" w:rsidR="00B55EDB" w:rsidRPr="00EF7716" w:rsidRDefault="00B55EDB" w:rsidP="005F4240">
        <w:pPr>
          <w:pStyle w:val="Footer"/>
        </w:pPr>
        <w:r>
          <w:fldChar w:fldCharType="begin"/>
        </w:r>
        <w:r>
          <w:instrText xml:space="preserve"> PAGE   \* MERGEFORMAT </w:instrText>
        </w:r>
        <w:r>
          <w:fldChar w:fldCharType="separate"/>
        </w:r>
        <w:r>
          <w:t>12</w:t>
        </w:r>
        <w:r>
          <w:rPr>
            <w:noProof/>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9728883"/>
      <w:docPartObj>
        <w:docPartGallery w:val="Page Numbers (Bottom of Page)"/>
        <w:docPartUnique/>
      </w:docPartObj>
    </w:sdtPr>
    <w:sdtEndPr>
      <w:rPr>
        <w:noProof/>
      </w:rPr>
    </w:sdtEndPr>
    <w:sdtContent>
      <w:p w14:paraId="1B5DBBEB" w14:textId="59A4A3E1" w:rsidR="00B55EDB" w:rsidRPr="00EF7716" w:rsidRDefault="00B55EDB" w:rsidP="007B4810">
        <w:pPr>
          <w:pStyle w:val="Footer"/>
        </w:pPr>
        <w:r>
          <w:fldChar w:fldCharType="begin"/>
        </w:r>
        <w:r>
          <w:instrText xml:space="preserve"> PAGE   \* MERGEFORMAT </w:instrText>
        </w:r>
        <w:r>
          <w:fldChar w:fldCharType="separate"/>
        </w:r>
        <w:r>
          <w:t>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C5E13" w14:textId="77777777" w:rsidR="00B55EDB" w:rsidRDefault="00B55EDB">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1326023"/>
      <w:docPartObj>
        <w:docPartGallery w:val="Page Numbers (Bottom of Page)"/>
        <w:docPartUnique/>
      </w:docPartObj>
    </w:sdtPr>
    <w:sdtEndPr>
      <w:rPr>
        <w:noProof/>
      </w:rPr>
    </w:sdtEndPr>
    <w:sdtContent>
      <w:p w14:paraId="47384186" w14:textId="398AF17F" w:rsidR="00B55EDB" w:rsidRPr="00EF7716" w:rsidRDefault="00B55EDB" w:rsidP="007B4810">
        <w:pPr>
          <w:pStyle w:val="Footer"/>
        </w:pPr>
        <w:r>
          <w:fldChar w:fldCharType="begin"/>
        </w:r>
        <w:r>
          <w:instrText xml:space="preserve"> PAGE   \* MERGEFORMAT </w:instrText>
        </w:r>
        <w:r>
          <w:fldChar w:fldCharType="separate"/>
        </w:r>
        <w:r>
          <w:t>1</w:t>
        </w:r>
        <w:r>
          <w:rPr>
            <w:noProof/>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57179443"/>
      <w:docPartObj>
        <w:docPartGallery w:val="Page Numbers (Bottom of Page)"/>
        <w:docPartUnique/>
      </w:docPartObj>
    </w:sdtPr>
    <w:sdtEndPr>
      <w:rPr>
        <w:noProof/>
      </w:rPr>
    </w:sdtEndPr>
    <w:sdtContent>
      <w:p w14:paraId="1B4773D5" w14:textId="2220B349" w:rsidR="00B55EDB" w:rsidRPr="00EF7716" w:rsidRDefault="00B55EDB" w:rsidP="001C6187">
        <w:pPr>
          <w:pStyle w:val="Footer"/>
        </w:pPr>
        <w:r>
          <w:fldChar w:fldCharType="begin"/>
        </w:r>
        <w:r>
          <w:instrText xml:space="preserve"> PAGE   \* MERGEFORMAT </w:instrText>
        </w:r>
        <w:r>
          <w:fldChar w:fldCharType="separate"/>
        </w:r>
        <w:r>
          <w:t>16</w:t>
        </w:r>
        <w:r>
          <w:rPr>
            <w:noProof/>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20958649"/>
      <w:docPartObj>
        <w:docPartGallery w:val="Page Numbers (Bottom of Page)"/>
        <w:docPartUnique/>
      </w:docPartObj>
    </w:sdtPr>
    <w:sdtEndPr>
      <w:rPr>
        <w:noProof/>
      </w:rPr>
    </w:sdtEndPr>
    <w:sdtContent>
      <w:p w14:paraId="11564EE5" w14:textId="5BE96333"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7309145"/>
      <w:docPartObj>
        <w:docPartGallery w:val="Page Numbers (Bottom of Page)"/>
        <w:docPartUnique/>
      </w:docPartObj>
    </w:sdtPr>
    <w:sdtEndPr>
      <w:rPr>
        <w:noProof/>
      </w:rPr>
    </w:sdtEndPr>
    <w:sdtContent>
      <w:p w14:paraId="2382FBD6" w14:textId="3992DE2C"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4306678"/>
      <w:docPartObj>
        <w:docPartGallery w:val="Page Numbers (Bottom of Page)"/>
        <w:docPartUnique/>
      </w:docPartObj>
    </w:sdtPr>
    <w:sdtEndPr>
      <w:rPr>
        <w:noProof/>
      </w:rPr>
    </w:sdtEndPr>
    <w:sdtContent>
      <w:p w14:paraId="47B1D140" w14:textId="5CF9072E" w:rsidR="00B55EDB" w:rsidRPr="00EF7716" w:rsidRDefault="00B55EDB" w:rsidP="00EE687F">
        <w:pPr>
          <w:pStyle w:val="Footer"/>
        </w:pPr>
        <w:r>
          <w:fldChar w:fldCharType="begin"/>
        </w:r>
        <w:r>
          <w:instrText xml:space="preserve"> PAGE   \* MERGEFORMAT </w:instrText>
        </w:r>
        <w:r>
          <w:fldChar w:fldCharType="separate"/>
        </w:r>
        <w:r>
          <w:t>16</w:t>
        </w:r>
        <w:r>
          <w:rPr>
            <w:noProof/>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3855223"/>
      <w:docPartObj>
        <w:docPartGallery w:val="Page Numbers (Bottom of Page)"/>
        <w:docPartUnique/>
      </w:docPartObj>
    </w:sdtPr>
    <w:sdtEndPr>
      <w:rPr>
        <w:noProof/>
      </w:rPr>
    </w:sdtEndPr>
    <w:sdtContent>
      <w:p w14:paraId="1B880C68" w14:textId="6721D1F9"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7907210"/>
      <w:docPartObj>
        <w:docPartGallery w:val="Page Numbers (Bottom of Page)"/>
        <w:docPartUnique/>
      </w:docPartObj>
    </w:sdtPr>
    <w:sdtEndPr>
      <w:rPr>
        <w:noProof/>
      </w:rPr>
    </w:sdtEndPr>
    <w:sdtContent>
      <w:p w14:paraId="400FE8E5" w14:textId="2080BC12"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1640528"/>
      <w:docPartObj>
        <w:docPartGallery w:val="Page Numbers (Bottom of Page)"/>
        <w:docPartUnique/>
      </w:docPartObj>
    </w:sdtPr>
    <w:sdtEndPr>
      <w:rPr>
        <w:noProof/>
      </w:rPr>
    </w:sdtEndPr>
    <w:sdtContent>
      <w:p w14:paraId="4420BDF6" w14:textId="158BF371"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0105116"/>
      <w:docPartObj>
        <w:docPartGallery w:val="Page Numbers (Bottom of Page)"/>
        <w:docPartUnique/>
      </w:docPartObj>
    </w:sdtPr>
    <w:sdtEndPr>
      <w:rPr>
        <w:noProof/>
      </w:rPr>
    </w:sdtEndPr>
    <w:sdtContent>
      <w:p w14:paraId="50D5B0AC" w14:textId="7BEA8579"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71246968"/>
      <w:docPartObj>
        <w:docPartGallery w:val="Page Numbers (Bottom of Page)"/>
        <w:docPartUnique/>
      </w:docPartObj>
    </w:sdtPr>
    <w:sdtEndPr>
      <w:rPr>
        <w:noProof/>
      </w:rPr>
    </w:sdtEndPr>
    <w:sdtContent>
      <w:p w14:paraId="1CDA250B" w14:textId="26DFF021"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80650028"/>
      <w:docPartObj>
        <w:docPartGallery w:val="Page Numbers (Bottom of Page)"/>
        <w:docPartUnique/>
      </w:docPartObj>
    </w:sdtPr>
    <w:sdtEndPr>
      <w:rPr>
        <w:noProof/>
      </w:rPr>
    </w:sdtEndPr>
    <w:sdtContent>
      <w:p w14:paraId="19AB1404" w14:textId="77777777" w:rsidR="00B55EDB" w:rsidRPr="00403954" w:rsidRDefault="00B55EDB" w:rsidP="00403954">
        <w:pPr>
          <w:pStyle w:val="Footer"/>
          <w:jc w:val="right"/>
          <w:rPr>
            <w:color w:val="FFFFFF" w:themeColor="background1"/>
          </w:rPr>
        </w:pPr>
        <w:r w:rsidRPr="00124B7D">
          <w:fldChar w:fldCharType="begin"/>
        </w:r>
        <w:r w:rsidRPr="00124B7D">
          <w:instrText xml:space="preserve"> PAGE   \* MERGEFORMAT </w:instrText>
        </w:r>
        <w:r w:rsidRPr="00124B7D">
          <w:fldChar w:fldCharType="separate"/>
        </w:r>
        <w:r w:rsidRPr="00124B7D">
          <w:t>ii</w:t>
        </w:r>
        <w:r w:rsidRPr="00124B7D">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046087"/>
      <w:docPartObj>
        <w:docPartGallery w:val="Page Numbers (Bottom of Page)"/>
        <w:docPartUnique/>
      </w:docPartObj>
    </w:sdtPr>
    <w:sdtEndPr>
      <w:rPr>
        <w:noProof/>
      </w:rPr>
    </w:sdtEndPr>
    <w:sdtContent>
      <w:p w14:paraId="763B3A43" w14:textId="222710C5"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88768615"/>
      <w:docPartObj>
        <w:docPartGallery w:val="Page Numbers (Bottom of Page)"/>
        <w:docPartUnique/>
      </w:docPartObj>
    </w:sdtPr>
    <w:sdtEndPr>
      <w:rPr>
        <w:noProof/>
      </w:rPr>
    </w:sdtEndPr>
    <w:sdtContent>
      <w:p w14:paraId="0F5934F7" w14:textId="3E360B74"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2104138"/>
      <w:docPartObj>
        <w:docPartGallery w:val="Page Numbers (Bottom of Page)"/>
        <w:docPartUnique/>
      </w:docPartObj>
    </w:sdtPr>
    <w:sdtEndPr>
      <w:rPr>
        <w:noProof/>
      </w:rPr>
    </w:sdtEndPr>
    <w:sdtContent>
      <w:p w14:paraId="1B35D33C" w14:textId="74F140EF" w:rsidR="00B55EDB" w:rsidRPr="00EF7716" w:rsidRDefault="00B55EDB" w:rsidP="005F4240">
        <w:pPr>
          <w:pStyle w:val="Footer"/>
          <w:jc w:val="right"/>
        </w:pPr>
        <w:r>
          <w:fldChar w:fldCharType="begin"/>
        </w:r>
        <w:r>
          <w:instrText xml:space="preserve"> PAGE   \* MERGEFORMAT </w:instrText>
        </w:r>
        <w:r>
          <w:fldChar w:fldCharType="separate"/>
        </w:r>
        <w:r>
          <w:t>23</w:t>
        </w:r>
        <w:r>
          <w:rPr>
            <w:noProof/>
          </w:rPr>
          <w:fldChar w:fldCharType="end"/>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6550970"/>
      <w:docPartObj>
        <w:docPartGallery w:val="Page Numbers (Bottom of Page)"/>
        <w:docPartUnique/>
      </w:docPartObj>
    </w:sdtPr>
    <w:sdtEndPr>
      <w:rPr>
        <w:noProof/>
      </w:rPr>
    </w:sdtEndPr>
    <w:sdtContent>
      <w:p w14:paraId="319DE474" w14:textId="75C50A76"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1958347"/>
      <w:docPartObj>
        <w:docPartGallery w:val="Page Numbers (Bottom of Page)"/>
        <w:docPartUnique/>
      </w:docPartObj>
    </w:sdtPr>
    <w:sdtEndPr>
      <w:rPr>
        <w:noProof/>
      </w:rPr>
    </w:sdtEndPr>
    <w:sdtContent>
      <w:p w14:paraId="36516027" w14:textId="65B1D38A"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2368995"/>
      <w:docPartObj>
        <w:docPartGallery w:val="Page Numbers (Bottom of Page)"/>
        <w:docPartUnique/>
      </w:docPartObj>
    </w:sdtPr>
    <w:sdtEndPr>
      <w:rPr>
        <w:noProof/>
      </w:rPr>
    </w:sdtEndPr>
    <w:sdtContent>
      <w:p w14:paraId="6A8A6E27" w14:textId="33A34CC5"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4650468"/>
      <w:docPartObj>
        <w:docPartGallery w:val="Page Numbers (Bottom of Page)"/>
        <w:docPartUnique/>
      </w:docPartObj>
    </w:sdtPr>
    <w:sdtEndPr>
      <w:rPr>
        <w:noProof/>
      </w:rPr>
    </w:sdtEndPr>
    <w:sdtContent>
      <w:p w14:paraId="41832810" w14:textId="4BB1E841"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35641876"/>
      <w:docPartObj>
        <w:docPartGallery w:val="Page Numbers (Bottom of Page)"/>
        <w:docPartUnique/>
      </w:docPartObj>
    </w:sdtPr>
    <w:sdtEndPr>
      <w:rPr>
        <w:noProof/>
      </w:rPr>
    </w:sdtEndPr>
    <w:sdtContent>
      <w:p w14:paraId="6293D2AF" w14:textId="4AFDADC0"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5811865"/>
      <w:docPartObj>
        <w:docPartGallery w:val="Page Numbers (Bottom of Page)"/>
        <w:docPartUnique/>
      </w:docPartObj>
    </w:sdtPr>
    <w:sdtEndPr>
      <w:rPr>
        <w:noProof/>
      </w:rPr>
    </w:sdtEndPr>
    <w:sdtContent>
      <w:p w14:paraId="35594882" w14:textId="3129CE1D"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0990041"/>
      <w:docPartObj>
        <w:docPartGallery w:val="Page Numbers (Bottom of Page)"/>
        <w:docPartUnique/>
      </w:docPartObj>
    </w:sdtPr>
    <w:sdtEndPr>
      <w:rPr>
        <w:noProof/>
      </w:rPr>
    </w:sdtEndPr>
    <w:sdtContent>
      <w:p w14:paraId="4C541684" w14:textId="09651391"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33DBAC" w14:textId="77777777" w:rsidR="00B55EDB" w:rsidRDefault="00B55EDB">
    <w:pPr>
      <w:pStyle w:val="Footer"/>
      <w:jc w:val="center"/>
      <w:rPr>
        <w:caps/>
        <w:noProof/>
        <w:color w:val="003055" w:themeColor="accent1"/>
      </w:rPr>
    </w:pPr>
    <w:r>
      <w:rPr>
        <w:caps/>
        <w:color w:val="003055" w:themeColor="accent1"/>
      </w:rPr>
      <w:fldChar w:fldCharType="begin"/>
    </w:r>
    <w:r>
      <w:rPr>
        <w:caps/>
        <w:color w:val="003055" w:themeColor="accent1"/>
      </w:rPr>
      <w:instrText xml:space="preserve"> PAGE   \* MERGEFORMAT </w:instrText>
    </w:r>
    <w:r>
      <w:rPr>
        <w:caps/>
        <w:color w:val="003055" w:themeColor="accent1"/>
      </w:rPr>
      <w:fldChar w:fldCharType="separate"/>
    </w:r>
    <w:r>
      <w:rPr>
        <w:caps/>
        <w:noProof/>
        <w:color w:val="003055" w:themeColor="accent1"/>
      </w:rPr>
      <w:t>2</w:t>
    </w:r>
    <w:r>
      <w:rPr>
        <w:caps/>
        <w:noProof/>
        <w:color w:val="003055" w:themeColor="accent1"/>
      </w:rPr>
      <w:fldChar w:fldCharType="end"/>
    </w:r>
  </w:p>
  <w:p w14:paraId="5926602F" w14:textId="77777777" w:rsidR="00B55EDB" w:rsidRPr="00EF7716" w:rsidRDefault="00B55EDB" w:rsidP="0019406A">
    <w:pPr>
      <w:pStyle w:val="Footer"/>
      <w:jc w:val="right"/>
    </w:pPr>
  </w:p>
  <w:p w14:paraId="609E4990" w14:textId="77777777" w:rsidR="00B55EDB" w:rsidRDefault="00B55EDB"/>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5562106"/>
      <w:docPartObj>
        <w:docPartGallery w:val="Page Numbers (Bottom of Page)"/>
        <w:docPartUnique/>
      </w:docPartObj>
    </w:sdtPr>
    <w:sdtEndPr>
      <w:rPr>
        <w:noProof/>
      </w:rPr>
    </w:sdtEndPr>
    <w:sdtContent>
      <w:p w14:paraId="4144C63D" w14:textId="1B6BF1F9"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8031864"/>
      <w:docPartObj>
        <w:docPartGallery w:val="Page Numbers (Bottom of Page)"/>
        <w:docPartUnique/>
      </w:docPartObj>
    </w:sdtPr>
    <w:sdtEndPr>
      <w:rPr>
        <w:noProof/>
      </w:rPr>
    </w:sdtEndPr>
    <w:sdtContent>
      <w:p w14:paraId="66C70B64" w14:textId="05DEF993" w:rsidR="00B55EDB" w:rsidRPr="00892C55" w:rsidRDefault="00B55EDB" w:rsidP="007B4810">
        <w:pPr>
          <w:pStyle w:val="Footer"/>
          <w:rPr>
            <w:color w:val="FFFFFF" w:themeColor="background1"/>
          </w:rPr>
        </w:pPr>
        <w:r w:rsidRPr="00124B7D">
          <w:fldChar w:fldCharType="begin"/>
        </w:r>
        <w:r w:rsidRPr="00124B7D">
          <w:instrText xml:space="preserve"> PAGE   \* MERGEFORMAT </w:instrText>
        </w:r>
        <w:r w:rsidRPr="00124B7D">
          <w:fldChar w:fldCharType="separate"/>
        </w:r>
        <w:r w:rsidRPr="00124B7D">
          <w:t>4</w:t>
        </w:r>
        <w:r w:rsidRPr="00124B7D">
          <w:rPr>
            <w:noProof/>
          </w:rPr>
          <w:fldChar w:fldCharType="end"/>
        </w:r>
      </w:p>
    </w:sdtContent>
  </w:sdt>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0598962"/>
      <w:docPartObj>
        <w:docPartGallery w:val="Page Numbers (Bottom of Page)"/>
        <w:docPartUnique/>
      </w:docPartObj>
    </w:sdtPr>
    <w:sdtEndPr>
      <w:rPr>
        <w:noProof/>
      </w:rPr>
    </w:sdtEndPr>
    <w:sdtContent>
      <w:p w14:paraId="15C39D20" w14:textId="42674CAA" w:rsidR="00B55EDB" w:rsidRPr="00EF7716" w:rsidRDefault="00B55EDB" w:rsidP="007B4810">
        <w:pPr>
          <w:pStyle w:val="Footer"/>
        </w:pPr>
        <w:r>
          <w:fldChar w:fldCharType="begin"/>
        </w:r>
        <w:r>
          <w:instrText xml:space="preserve"> PAGE   \* MERGEFORMAT </w:instrText>
        </w:r>
        <w:r>
          <w:fldChar w:fldCharType="separate"/>
        </w:r>
        <w:r>
          <w:t>4</w:t>
        </w:r>
        <w:r>
          <w:rPr>
            <w:noProof/>
          </w:rPr>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17492436"/>
      <w:docPartObj>
        <w:docPartGallery w:val="Page Numbers (Bottom of Page)"/>
        <w:docPartUnique/>
      </w:docPartObj>
    </w:sdtPr>
    <w:sdtEndPr>
      <w:rPr>
        <w:noProof/>
      </w:rPr>
    </w:sdtEndPr>
    <w:sdtContent>
      <w:p w14:paraId="7DF9203C" w14:textId="03057595" w:rsidR="00B55EDB" w:rsidRPr="00892C55" w:rsidRDefault="00B55EDB" w:rsidP="007B4810">
        <w:pPr>
          <w:pStyle w:val="Footer"/>
          <w:jc w:val="right"/>
          <w:rPr>
            <w:color w:val="FFFFFF" w:themeColor="background1"/>
          </w:rPr>
        </w:pPr>
        <w:r w:rsidRPr="00124B7D">
          <w:fldChar w:fldCharType="begin"/>
        </w:r>
        <w:r w:rsidRPr="00124B7D">
          <w:instrText xml:space="preserve"> PAGE   \* MERGEFORMAT </w:instrText>
        </w:r>
        <w:r w:rsidRPr="00124B7D">
          <w:fldChar w:fldCharType="separate"/>
        </w:r>
        <w:r w:rsidRPr="00124B7D">
          <w:t>1</w:t>
        </w:r>
        <w:r w:rsidRPr="00124B7D">
          <w:rPr>
            <w:noProof/>
          </w:rPr>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83885888"/>
      <w:docPartObj>
        <w:docPartGallery w:val="Page Numbers (Bottom of Page)"/>
        <w:docPartUnique/>
      </w:docPartObj>
    </w:sdtPr>
    <w:sdtEndPr>
      <w:rPr>
        <w:noProof/>
      </w:rPr>
    </w:sdtEndPr>
    <w:sdtContent>
      <w:p w14:paraId="05D7598D" w14:textId="21D309D9"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6554958"/>
      <w:docPartObj>
        <w:docPartGallery w:val="Page Numbers (Bottom of Page)"/>
        <w:docPartUnique/>
      </w:docPartObj>
    </w:sdtPr>
    <w:sdtEndPr>
      <w:rPr>
        <w:noProof/>
      </w:rPr>
    </w:sdtEndPr>
    <w:sdtContent>
      <w:p w14:paraId="0820BEDF" w14:textId="5CC317AB" w:rsidR="00B55EDB" w:rsidRPr="00EF7716" w:rsidRDefault="00B55EDB" w:rsidP="001C6187">
        <w:pPr>
          <w:pStyle w:val="Footer"/>
        </w:pPr>
        <w:r>
          <w:fldChar w:fldCharType="begin"/>
        </w:r>
        <w:r>
          <w:instrText xml:space="preserve"> PAGE   \* MERGEFORMAT </w:instrText>
        </w:r>
        <w:r>
          <w:fldChar w:fldCharType="separate"/>
        </w:r>
        <w:r>
          <w:t>16</w:t>
        </w:r>
        <w:r>
          <w:rPr>
            <w:noProof/>
          </w:rPr>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0747352"/>
      <w:docPartObj>
        <w:docPartGallery w:val="Page Numbers (Bottom of Page)"/>
        <w:docPartUnique/>
      </w:docPartObj>
    </w:sdtPr>
    <w:sdtEndPr>
      <w:rPr>
        <w:noProof/>
      </w:rPr>
    </w:sdtEndPr>
    <w:sdtContent>
      <w:p w14:paraId="3D9A674E" w14:textId="07ED8B81" w:rsidR="00B55EDB" w:rsidRPr="00EF7716" w:rsidRDefault="00B55EDB" w:rsidP="007B4810">
        <w:pPr>
          <w:pStyle w:val="Footer"/>
          <w:jc w:val="right"/>
        </w:pPr>
        <w:r>
          <w:fldChar w:fldCharType="begin"/>
        </w:r>
        <w:r>
          <w:instrText xml:space="preserve"> PAGE   \* MERGEFORMAT </w:instrText>
        </w:r>
        <w:r>
          <w:fldChar w:fldCharType="separate"/>
        </w:r>
        <w:r>
          <w:t>1</w:t>
        </w:r>
        <w:r>
          <w:rPr>
            <w:noProof/>
          </w:rPr>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E4D24" w14:textId="77777777" w:rsidR="00B55EDB" w:rsidRPr="007B4810" w:rsidRDefault="00B55EDB" w:rsidP="007B4810">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33DAE" w14:textId="6576718A" w:rsidR="00B55EDB" w:rsidRPr="00782DB7" w:rsidRDefault="00B55EDB" w:rsidP="00782DB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4855220"/>
      <w:docPartObj>
        <w:docPartGallery w:val="Page Numbers (Bottom of Page)"/>
        <w:docPartUnique/>
      </w:docPartObj>
    </w:sdtPr>
    <w:sdtEndPr>
      <w:rPr>
        <w:noProof/>
      </w:rPr>
    </w:sdtEndPr>
    <w:sdtContent>
      <w:p w14:paraId="498EDE4D" w14:textId="60F6DC7C" w:rsidR="00B55EDB" w:rsidRPr="00EF7716" w:rsidRDefault="00B55EDB" w:rsidP="00C06A83">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9570654"/>
      <w:docPartObj>
        <w:docPartGallery w:val="Page Numbers (Bottom of Page)"/>
        <w:docPartUnique/>
      </w:docPartObj>
    </w:sdtPr>
    <w:sdtEndPr>
      <w:rPr>
        <w:noProof/>
      </w:rPr>
    </w:sdtEndPr>
    <w:sdtContent>
      <w:p w14:paraId="4D4A2857" w14:textId="2EA84C9E" w:rsidR="00B55EDB" w:rsidRPr="00EF7716" w:rsidRDefault="00B55EDB" w:rsidP="004745A4">
        <w:pPr>
          <w:pStyle w:val="Footer"/>
        </w:pPr>
        <w:r>
          <w:fldChar w:fldCharType="begin"/>
        </w:r>
        <w:r>
          <w:instrText xml:space="preserve"> PAGE   \* MERGEFORMAT </w:instrText>
        </w:r>
        <w:r>
          <w:fldChar w:fldCharType="separate"/>
        </w:r>
        <w:r>
          <w:t>1</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C383F" w14:textId="13A82DB6" w:rsidR="00B55EDB" w:rsidRPr="00EF7716" w:rsidRDefault="008324B6" w:rsidP="007B4810">
    <w:pPr>
      <w:pStyle w:val="Footer"/>
      <w:jc w:val="right"/>
    </w:pPr>
    <w:sdt>
      <w:sdtPr>
        <w:id w:val="399562191"/>
        <w:docPartObj>
          <w:docPartGallery w:val="Page Numbers (Bottom of Page)"/>
          <w:docPartUnique/>
        </w:docPartObj>
      </w:sdtPr>
      <w:sdtEndPr>
        <w:rPr>
          <w:noProof/>
        </w:rPr>
      </w:sdtEndPr>
      <w:sdtContent/>
    </w:sdt>
    <w:r w:rsidR="00B55EDB" w:rsidRPr="007B4810">
      <w:t xml:space="preserve"> </w:t>
    </w:r>
    <w:sdt>
      <w:sdtPr>
        <w:id w:val="1222251588"/>
        <w:docPartObj>
          <w:docPartGallery w:val="Page Numbers (Bottom of Page)"/>
          <w:docPartUnique/>
        </w:docPartObj>
      </w:sdtPr>
      <w:sdtEndPr>
        <w:rPr>
          <w:noProof/>
        </w:rPr>
      </w:sdtEndPr>
      <w:sdtContent>
        <w:r w:rsidR="00B55EDB">
          <w:fldChar w:fldCharType="begin"/>
        </w:r>
        <w:r w:rsidR="00B55EDB">
          <w:instrText xml:space="preserve"> PAGE   \* MERGEFORMAT </w:instrText>
        </w:r>
        <w:r w:rsidR="00B55EDB">
          <w:fldChar w:fldCharType="separate"/>
        </w:r>
        <w:r w:rsidR="00B55EDB">
          <w:t>1</w:t>
        </w:r>
        <w:r w:rsidR="00B55EDB">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27DB8" w14:textId="77777777" w:rsidR="00B55EDB" w:rsidRPr="00EF7716" w:rsidRDefault="008324B6" w:rsidP="007B4810">
    <w:pPr>
      <w:pStyle w:val="Footer"/>
      <w:jc w:val="right"/>
    </w:pPr>
    <w:sdt>
      <w:sdtPr>
        <w:id w:val="1724479313"/>
        <w:docPartObj>
          <w:docPartGallery w:val="Page Numbers (Bottom of Page)"/>
          <w:docPartUnique/>
        </w:docPartObj>
      </w:sdtPr>
      <w:sdtEndPr>
        <w:rPr>
          <w:noProof/>
        </w:rPr>
      </w:sdtEndPr>
      <w:sdtContent/>
    </w:sdt>
    <w:r w:rsidR="00B55EDB" w:rsidRPr="007B4810">
      <w:t xml:space="preserve"> </w:t>
    </w:r>
    <w:sdt>
      <w:sdtPr>
        <w:id w:val="-1293058171"/>
        <w:docPartObj>
          <w:docPartGallery w:val="Page Numbers (Bottom of Page)"/>
          <w:docPartUnique/>
        </w:docPartObj>
      </w:sdtPr>
      <w:sdtEndPr>
        <w:rPr>
          <w:noProof/>
        </w:rPr>
      </w:sdtEndPr>
      <w:sdtContent>
        <w:r w:rsidR="00B55EDB">
          <w:rPr>
            <w:noProof/>
          </w:rPr>
          <mc:AlternateContent>
            <mc:Choice Requires="wps">
              <w:drawing>
                <wp:anchor distT="0" distB="0" distL="114300" distR="114300" simplePos="0" relativeHeight="485637120" behindDoc="0" locked="1" layoutInCell="1" allowOverlap="1" wp14:anchorId="676DC9EB" wp14:editId="32BD84E1">
                  <wp:simplePos x="0" y="0"/>
                  <wp:positionH relativeFrom="margin">
                    <wp:align>right</wp:align>
                  </wp:positionH>
                  <wp:positionV relativeFrom="page">
                    <wp:posOffset>8759190</wp:posOffset>
                  </wp:positionV>
                  <wp:extent cx="0" cy="237490"/>
                  <wp:effectExtent l="19050" t="19050" r="38100" b="29210"/>
                  <wp:wrapNone/>
                  <wp:docPr id="237" name="Straight Connector 2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37490"/>
                          </a:xfrm>
                          <a:prstGeom prst="line">
                            <a:avLst/>
                          </a:prstGeom>
                          <a:ln w="15875" cap="sq">
                            <a:gradFill>
                              <a:gsLst>
                                <a:gs pos="23000">
                                  <a:schemeClr val="accent2">
                                    <a:alpha val="63000"/>
                                  </a:schemeClr>
                                </a:gs>
                                <a:gs pos="100000">
                                  <a:schemeClr val="tx2"/>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23531B0" id="Straight Connector 237" o:spid="_x0000_s1026" alt="&quot;&quot;" style="position:absolute;z-index:485637120;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 from="-51.2pt,689.7pt" to="-51.2pt,7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" strokeweight="1.25pt">
                  <v:stroke endcap="square"/>
                  <w10:wrap anchorx="margin" anchory="page"/>
                  <w10:anchorlock/>
                </v:line>
              </w:pict>
            </mc:Fallback>
          </mc:AlternateContent>
        </w:r>
        <w:r w:rsidR="00B55EDB">
          <w:fldChar w:fldCharType="begin"/>
        </w:r>
        <w:r w:rsidR="00B55EDB">
          <w:instrText xml:space="preserve"> PAGE   \* MERGEFORMAT </w:instrText>
        </w:r>
        <w:r w:rsidR="00B55EDB">
          <w:fldChar w:fldCharType="separate"/>
        </w:r>
        <w:r w:rsidR="00B55EDB">
          <w:t>1</w:t>
        </w:r>
        <w:r w:rsidR="00B55EDB">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7B78A0" w14:textId="77777777" w:rsidR="008E69CE" w:rsidRPr="00241F2E" w:rsidRDefault="008E69CE" w:rsidP="00241F2E">
      <w:pPr>
        <w:pStyle w:val="Footer"/>
      </w:pPr>
    </w:p>
  </w:footnote>
  <w:footnote w:type="continuationSeparator" w:id="0">
    <w:p w14:paraId="4FAFA5EB" w14:textId="77777777" w:rsidR="008E69CE" w:rsidRDefault="008E69CE">
      <w:r>
        <w:continuationSeparator/>
      </w:r>
    </w:p>
  </w:footnote>
  <w:footnote w:id="1">
    <w:p w14:paraId="458B3765" w14:textId="71BFFB0D" w:rsidR="00B55EDB" w:rsidRDefault="00B55EDB">
      <w:pPr>
        <w:pStyle w:val="FootnoteText"/>
      </w:pPr>
      <w:r>
        <w:rPr>
          <w:rStyle w:val="FootnoteReference"/>
        </w:rPr>
        <w:footnoteRef/>
      </w:r>
      <w:r>
        <w:t xml:space="preserve"> </w:t>
      </w:r>
      <w:r w:rsidRPr="005D4A02">
        <w:t>Some SME data are not available to confirm the sector and jurisdiction of operation.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05DF52" w14:textId="2FA63970" w:rsidR="00B55EDB" w:rsidRPr="00976211" w:rsidRDefault="00B55EDB" w:rsidP="00537E6F">
    <w:pPr>
      <w:rPr>
        <w:rFonts w:ascii="Arial" w:hAnsi="Arial" w:cs="Arial"/>
        <w:color w:val="FFFFFF" w:themeColor="background1"/>
        <w:sz w:val="16"/>
      </w:rPr>
    </w:pPr>
    <w:r>
      <w:rPr>
        <w:rFonts w:ascii="Arial" w:hAnsi="Arial" w:cs="Arial"/>
        <w:noProof/>
        <w:color w:val="FFFFFF" w:themeColor="background1"/>
        <w:sz w:val="16"/>
      </w:rPr>
      <mc:AlternateContent>
        <mc:Choice Requires="wpg">
          <w:drawing>
            <wp:anchor distT="0" distB="0" distL="114300" distR="114300" simplePos="0" relativeHeight="251636224" behindDoc="1" locked="0" layoutInCell="1" allowOverlap="1" wp14:anchorId="2786F126" wp14:editId="24ECB6A4">
              <wp:simplePos x="0" y="0"/>
              <wp:positionH relativeFrom="page">
                <wp:posOffset>-1905</wp:posOffset>
              </wp:positionH>
              <wp:positionV relativeFrom="page">
                <wp:posOffset>0</wp:posOffset>
              </wp:positionV>
              <wp:extent cx="6300470" cy="9000490"/>
              <wp:effectExtent l="0" t="0" r="508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9000490"/>
                        <a:chOff x="54" y="0"/>
                        <a:chExt cx="9922" cy="14174"/>
                      </a:xfrm>
                    </wpg:grpSpPr>
                    <pic:pic xmlns:pic="http://schemas.openxmlformats.org/drawingml/2006/picture">
                      <pic:nvPicPr>
                        <pic:cNvPr id="4" name="docshape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 y="0"/>
                          <a:ext cx="9922" cy="14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docshape27"/>
                      <wps:cNvSpPr>
                        <a:spLocks/>
                      </wps:cNvSpPr>
                      <wps:spPr bwMode="auto">
                        <a:xfrm>
                          <a:off x="457" y="1247"/>
                          <a:ext cx="9008" cy="12076"/>
                        </a:xfrm>
                        <a:custGeom>
                          <a:avLst/>
                          <a:gdLst>
                            <a:gd name="T0" fmla="+- 0 9224 457"/>
                            <a:gd name="T1" fmla="*/ T0 w 9008"/>
                            <a:gd name="T2" fmla="+- 0 1247 1247"/>
                            <a:gd name="T3" fmla="*/ 1247 h 12076"/>
                            <a:gd name="T4" fmla="+- 0 697 457"/>
                            <a:gd name="T5" fmla="*/ T4 w 9008"/>
                            <a:gd name="T6" fmla="+- 0 1247 1247"/>
                            <a:gd name="T7" fmla="*/ 1247 h 12076"/>
                            <a:gd name="T8" fmla="+- 0 621 457"/>
                            <a:gd name="T9" fmla="*/ T8 w 9008"/>
                            <a:gd name="T10" fmla="+- 0 1259 1247"/>
                            <a:gd name="T11" fmla="*/ 1259 h 12076"/>
                            <a:gd name="T12" fmla="+- 0 555 457"/>
                            <a:gd name="T13" fmla="*/ T12 w 9008"/>
                            <a:gd name="T14" fmla="+- 0 1294 1247"/>
                            <a:gd name="T15" fmla="*/ 1294 h 12076"/>
                            <a:gd name="T16" fmla="+- 0 503 457"/>
                            <a:gd name="T17" fmla="*/ T16 w 9008"/>
                            <a:gd name="T18" fmla="+- 0 1345 1247"/>
                            <a:gd name="T19" fmla="*/ 1345 h 12076"/>
                            <a:gd name="T20" fmla="+- 0 469 457"/>
                            <a:gd name="T21" fmla="*/ T20 w 9008"/>
                            <a:gd name="T22" fmla="+- 0 1411 1247"/>
                            <a:gd name="T23" fmla="*/ 1411 h 12076"/>
                            <a:gd name="T24" fmla="+- 0 457 457"/>
                            <a:gd name="T25" fmla="*/ T24 w 9008"/>
                            <a:gd name="T26" fmla="+- 0 1487 1247"/>
                            <a:gd name="T27" fmla="*/ 1487 h 12076"/>
                            <a:gd name="T28" fmla="+- 0 457 457"/>
                            <a:gd name="T29" fmla="*/ T28 w 9008"/>
                            <a:gd name="T30" fmla="+- 0 13083 1247"/>
                            <a:gd name="T31" fmla="*/ 13083 h 12076"/>
                            <a:gd name="T32" fmla="+- 0 469 457"/>
                            <a:gd name="T33" fmla="*/ T32 w 9008"/>
                            <a:gd name="T34" fmla="+- 0 13159 1247"/>
                            <a:gd name="T35" fmla="*/ 13159 h 12076"/>
                            <a:gd name="T36" fmla="+- 0 503 457"/>
                            <a:gd name="T37" fmla="*/ T36 w 9008"/>
                            <a:gd name="T38" fmla="+- 0 13225 1247"/>
                            <a:gd name="T39" fmla="*/ 13225 h 12076"/>
                            <a:gd name="T40" fmla="+- 0 555 457"/>
                            <a:gd name="T41" fmla="*/ T40 w 9008"/>
                            <a:gd name="T42" fmla="+- 0 13277 1247"/>
                            <a:gd name="T43" fmla="*/ 13277 h 12076"/>
                            <a:gd name="T44" fmla="+- 0 621 457"/>
                            <a:gd name="T45" fmla="*/ T44 w 9008"/>
                            <a:gd name="T46" fmla="+- 0 13311 1247"/>
                            <a:gd name="T47" fmla="*/ 13311 h 12076"/>
                            <a:gd name="T48" fmla="+- 0 697 457"/>
                            <a:gd name="T49" fmla="*/ T48 w 9008"/>
                            <a:gd name="T50" fmla="+- 0 13323 1247"/>
                            <a:gd name="T51" fmla="*/ 13323 h 12076"/>
                            <a:gd name="T52" fmla="+- 0 9224 457"/>
                            <a:gd name="T53" fmla="*/ T52 w 9008"/>
                            <a:gd name="T54" fmla="+- 0 13323 1247"/>
                            <a:gd name="T55" fmla="*/ 13323 h 12076"/>
                            <a:gd name="T56" fmla="+- 0 9300 457"/>
                            <a:gd name="T57" fmla="*/ T56 w 9008"/>
                            <a:gd name="T58" fmla="+- 0 13311 1247"/>
                            <a:gd name="T59" fmla="*/ 13311 h 12076"/>
                            <a:gd name="T60" fmla="+- 0 9366 457"/>
                            <a:gd name="T61" fmla="*/ T60 w 9008"/>
                            <a:gd name="T62" fmla="+- 0 13277 1247"/>
                            <a:gd name="T63" fmla="*/ 13277 h 12076"/>
                            <a:gd name="T64" fmla="+- 0 9418 457"/>
                            <a:gd name="T65" fmla="*/ T64 w 9008"/>
                            <a:gd name="T66" fmla="+- 0 13225 1247"/>
                            <a:gd name="T67" fmla="*/ 13225 h 12076"/>
                            <a:gd name="T68" fmla="+- 0 9452 457"/>
                            <a:gd name="T69" fmla="*/ T68 w 9008"/>
                            <a:gd name="T70" fmla="+- 0 13159 1247"/>
                            <a:gd name="T71" fmla="*/ 13159 h 12076"/>
                            <a:gd name="T72" fmla="+- 0 9464 457"/>
                            <a:gd name="T73" fmla="*/ T72 w 9008"/>
                            <a:gd name="T74" fmla="+- 0 13083 1247"/>
                            <a:gd name="T75" fmla="*/ 13083 h 12076"/>
                            <a:gd name="T76" fmla="+- 0 9464 457"/>
                            <a:gd name="T77" fmla="*/ T76 w 9008"/>
                            <a:gd name="T78" fmla="+- 0 1487 1247"/>
                            <a:gd name="T79" fmla="*/ 1487 h 12076"/>
                            <a:gd name="T80" fmla="+- 0 9452 457"/>
                            <a:gd name="T81" fmla="*/ T80 w 9008"/>
                            <a:gd name="T82" fmla="+- 0 1411 1247"/>
                            <a:gd name="T83" fmla="*/ 1411 h 12076"/>
                            <a:gd name="T84" fmla="+- 0 9418 457"/>
                            <a:gd name="T85" fmla="*/ T84 w 9008"/>
                            <a:gd name="T86" fmla="+- 0 1345 1247"/>
                            <a:gd name="T87" fmla="*/ 1345 h 12076"/>
                            <a:gd name="T88" fmla="+- 0 9366 457"/>
                            <a:gd name="T89" fmla="*/ T88 w 9008"/>
                            <a:gd name="T90" fmla="+- 0 1294 1247"/>
                            <a:gd name="T91" fmla="*/ 1294 h 12076"/>
                            <a:gd name="T92" fmla="+- 0 9300 457"/>
                            <a:gd name="T93" fmla="*/ T92 w 9008"/>
                            <a:gd name="T94" fmla="+- 0 1259 1247"/>
                            <a:gd name="T95" fmla="*/ 1259 h 12076"/>
                            <a:gd name="T96" fmla="+- 0 9224 457"/>
                            <a:gd name="T97" fmla="*/ T96 w 9008"/>
                            <a:gd name="T98" fmla="+- 0 1247 1247"/>
                            <a:gd name="T99" fmla="*/ 1247 h 12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08" h="12076">
                              <a:moveTo>
                                <a:pt x="8767" y="0"/>
                              </a:moveTo>
                              <a:lnTo>
                                <a:pt x="240" y="0"/>
                              </a:lnTo>
                              <a:lnTo>
                                <a:pt x="164" y="12"/>
                              </a:lnTo>
                              <a:lnTo>
                                <a:pt x="98" y="47"/>
                              </a:lnTo>
                              <a:lnTo>
                                <a:pt x="46" y="98"/>
                              </a:lnTo>
                              <a:lnTo>
                                <a:pt x="12" y="164"/>
                              </a:lnTo>
                              <a:lnTo>
                                <a:pt x="0" y="240"/>
                              </a:lnTo>
                              <a:lnTo>
                                <a:pt x="0" y="11836"/>
                              </a:lnTo>
                              <a:lnTo>
                                <a:pt x="12" y="11912"/>
                              </a:lnTo>
                              <a:lnTo>
                                <a:pt x="46" y="11978"/>
                              </a:lnTo>
                              <a:lnTo>
                                <a:pt x="98" y="12030"/>
                              </a:lnTo>
                              <a:lnTo>
                                <a:pt x="164" y="12064"/>
                              </a:lnTo>
                              <a:lnTo>
                                <a:pt x="240" y="12076"/>
                              </a:lnTo>
                              <a:lnTo>
                                <a:pt x="8767" y="12076"/>
                              </a:lnTo>
                              <a:lnTo>
                                <a:pt x="8843" y="12064"/>
                              </a:lnTo>
                              <a:lnTo>
                                <a:pt x="8909" y="12030"/>
                              </a:lnTo>
                              <a:lnTo>
                                <a:pt x="8961" y="11978"/>
                              </a:lnTo>
                              <a:lnTo>
                                <a:pt x="8995" y="11912"/>
                              </a:lnTo>
                              <a:lnTo>
                                <a:pt x="9007" y="11836"/>
                              </a:lnTo>
                              <a:lnTo>
                                <a:pt x="9007" y="240"/>
                              </a:lnTo>
                              <a:lnTo>
                                <a:pt x="8995" y="164"/>
                              </a:lnTo>
                              <a:lnTo>
                                <a:pt x="8961" y="98"/>
                              </a:lnTo>
                              <a:lnTo>
                                <a:pt x="8909" y="47"/>
                              </a:lnTo>
                              <a:lnTo>
                                <a:pt x="8843" y="12"/>
                              </a:lnTo>
                              <a:lnTo>
                                <a:pt x="87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D99F6" id="Group 2" o:spid="_x0000_s1026" alt="&quot;&quot;" style="position:absolute;margin-left:-.15pt;margin-top:0;width:496.1pt;height:708.7pt;z-index:-251680256;mso-position-horizontal-relative:page;mso-position-vertical-relative:page" coordorigin="54" coordsize="9922,14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D/s2LEAAAAAwCB/62nsKIw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6" o:spid="_x0000_s1027" type="#_x0000_t75" style="position:absolute;left:54;width:9922;height:14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">
                <v:imagedata r:id="rId2" o:title=""/>
              </v:shape>
              <v:shape id="docshape27" o:spid="_x0000_s1028" style="position:absolute;left:457;top:1247;width:9008;height:12076;visibility:visible;mso-wrap-style:square;v-text-anchor:top" coordsize="9008,1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" path="m8767,l240,,164,12,98,47,46,98,12,164,,240,,11836r12,76l46,11978r52,52l164,12064r76,12l8767,12076r76,-12l8909,12030r52,-52l8995,11912r12,-76l9007,240r-12,-76l8961,98,8909,47,8843,12,8767,xe" stroked="f">
                <v:path arrowok="t" o:connecttype="custom" o:connectlocs="8767,1247;240,1247;164,1259;98,1294;46,1345;12,1411;0,1487;0,13083;12,13159;46,13225;98,13277;164,13311;240,13323;8767,13323;8843,13311;8909,13277;8961,13225;8995,13159;9007,13083;9007,1487;8995,1411;8961,1345;8909,1294;8843,1259;8767,1247" o:connectangles="0,0,0,0,0,0,0,0,0,0,0,0,0,0,0,0,0,0,0,0,0,0,0,0,0"/>
              </v:shape>
              <w10:wrap anchorx="page" anchory="page"/>
            </v:group>
          </w:pict>
        </mc:Fallback>
      </mc:AlternateContent>
    </w:r>
    <w:r w:rsidRPr="00124B7D">
      <w:rPr>
        <w:rFonts w:ascii="Arial" w:hAnsi="Arial" w:cs="Arial"/>
        <w:w w:val="105"/>
        <w:sz w:val="16"/>
      </w:rPr>
      <w:t>DEPARTMENT</w:t>
    </w:r>
    <w:r w:rsidRPr="00976211">
      <w:rPr>
        <w:rFonts w:ascii="Arial" w:hAnsi="Arial" w:cs="Arial"/>
        <w:color w:val="FFFFFF" w:themeColor="background1"/>
        <w:spacing w:val="6"/>
        <w:w w:val="105"/>
        <w:sz w:val="16"/>
      </w:rPr>
      <w:t xml:space="preserve"> </w:t>
    </w:r>
    <w:r w:rsidRPr="00124B7D">
      <w:rPr>
        <w:rFonts w:ascii="Arial" w:hAnsi="Arial" w:cs="Arial"/>
        <w:w w:val="105"/>
        <w:sz w:val="16"/>
      </w:rPr>
      <w:t>OF</w:t>
    </w:r>
    <w:r w:rsidRPr="00976211">
      <w:rPr>
        <w:rFonts w:ascii="Arial" w:hAnsi="Arial" w:cs="Arial"/>
        <w:color w:val="FFFFFF" w:themeColor="background1"/>
        <w:spacing w:val="6"/>
        <w:w w:val="105"/>
        <w:sz w:val="16"/>
      </w:rPr>
      <w:t xml:space="preserve"> </w:t>
    </w:r>
    <w:r w:rsidRPr="00124B7D">
      <w:rPr>
        <w:rFonts w:ascii="Arial" w:hAnsi="Arial" w:cs="Arial"/>
        <w:w w:val="105"/>
        <w:sz w:val="16"/>
      </w:rPr>
      <w:t>FOREIGN</w:t>
    </w:r>
    <w:r w:rsidRPr="00976211">
      <w:rPr>
        <w:rFonts w:ascii="Arial" w:hAnsi="Arial" w:cs="Arial"/>
        <w:color w:val="FFFFFF" w:themeColor="background1"/>
        <w:spacing w:val="7"/>
        <w:w w:val="105"/>
        <w:sz w:val="16"/>
      </w:rPr>
      <w:t xml:space="preserve"> </w:t>
    </w:r>
    <w:r w:rsidRPr="00124B7D">
      <w:rPr>
        <w:rFonts w:ascii="Arial" w:hAnsi="Arial" w:cs="Arial"/>
        <w:w w:val="105"/>
        <w:sz w:val="16"/>
      </w:rPr>
      <w:t>AFFAIRS</w:t>
    </w:r>
    <w:r w:rsidRPr="00976211">
      <w:rPr>
        <w:rFonts w:ascii="Arial" w:hAnsi="Arial" w:cs="Arial"/>
        <w:color w:val="FFFFFF" w:themeColor="background1"/>
        <w:spacing w:val="6"/>
        <w:w w:val="105"/>
        <w:sz w:val="16"/>
      </w:rPr>
      <w:t xml:space="preserve"> </w:t>
    </w:r>
    <w:r w:rsidRPr="00124B7D">
      <w:rPr>
        <w:rFonts w:ascii="Arial" w:hAnsi="Arial" w:cs="Arial"/>
        <w:w w:val="105"/>
        <w:sz w:val="16"/>
      </w:rPr>
      <w:t>AND</w:t>
    </w:r>
    <w:r w:rsidRPr="00976211">
      <w:rPr>
        <w:rFonts w:ascii="Arial" w:hAnsi="Arial" w:cs="Arial"/>
        <w:color w:val="FFFFFF" w:themeColor="background1"/>
        <w:spacing w:val="7"/>
        <w:w w:val="105"/>
        <w:sz w:val="16"/>
      </w:rPr>
      <w:t xml:space="preserve"> </w:t>
    </w:r>
    <w:r w:rsidRPr="00124B7D">
      <w:rPr>
        <w:rFonts w:ascii="Arial" w:hAnsi="Arial" w:cs="Arial"/>
        <w:w w:val="105"/>
        <w:sz w:val="16"/>
      </w:rPr>
      <w:t>TRADE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1C818C" w14:textId="77777777" w:rsidR="00B55EDB" w:rsidRPr="00710A98" w:rsidRDefault="00B55EDB" w:rsidP="004B32EC">
    <w:pPr>
      <w:pStyle w:val="Header"/>
      <w:jc w:val="right"/>
    </w:pPr>
    <w:r w:rsidRPr="00C06A83">
      <w:t>AUSTRALIA’S INDIAN DIASPORA: A NATIONAL ASSET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C3E1C9" w14:textId="77777777" w:rsidR="00B55EDB" w:rsidRPr="00710A98" w:rsidRDefault="00B55EDB" w:rsidP="004B32EC">
    <w:pPr>
      <w:pStyle w:val="Header"/>
      <w:jc w:val="right"/>
    </w:pPr>
    <w:r w:rsidRPr="00C06A83">
      <w:t>AUSTRALIA’S INDIAN DIASPORA: A NATIONAL ASSET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94A28" w14:textId="57333A9A" w:rsidR="00B55EDB" w:rsidRPr="00710A98" w:rsidRDefault="00B55EDB" w:rsidP="00710A98">
    <w:pPr>
      <w:pStyle w:val="Header"/>
    </w:pPr>
    <w:r w:rsidRPr="004B388B">
      <w:t>DEPARTMENT OF FOREIGN AFFAIRS AND TRADE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13BF1" w14:textId="5E69996B" w:rsidR="00B55EDB" w:rsidRPr="00710A98" w:rsidRDefault="00B55EDB" w:rsidP="004B388B">
    <w:pPr>
      <w:pStyle w:val="Header"/>
      <w:jc w:val="right"/>
    </w:pPr>
    <w:r w:rsidRPr="00C06A83">
      <w:t>AUSTRALIA’S INDIAN DIASPORA: A NATIONAL ASSET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CE18B6" w14:textId="42A95CAF" w:rsidR="00B55EDB" w:rsidRPr="00710A98" w:rsidRDefault="00B55EDB" w:rsidP="00710A98">
    <w:pPr>
      <w:pStyle w:val="Header"/>
    </w:pPr>
    <w:r w:rsidRPr="004B388B">
      <w:t>DEPARTMENT OF FOREIGN AFFAIRS AND TRADE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0A0F2" w14:textId="7B9A7817" w:rsidR="00B55EDB" w:rsidRPr="00710A98" w:rsidRDefault="00B55EDB" w:rsidP="004B388B">
    <w:pPr>
      <w:pStyle w:val="Header"/>
      <w:jc w:val="right"/>
    </w:pPr>
    <w:r w:rsidRPr="00C06A83">
      <w:t>AUSTRALIA’S INDIAN DIASPORA: A NATIONAL ASSET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AD0C9" w14:textId="4168F51A" w:rsidR="00B55EDB" w:rsidRPr="00710A98" w:rsidRDefault="00B55EDB" w:rsidP="00710A98">
    <w:pPr>
      <w:pStyle w:val="Header"/>
    </w:pPr>
    <w:r w:rsidRPr="004B388B">
      <w:t>DEPARTMENT OF FOREIGN AFFAIRS AND TRADE</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1090A" w14:textId="564201E4" w:rsidR="00B55EDB" w:rsidRPr="00710A98" w:rsidRDefault="00B55EDB" w:rsidP="00710A98">
    <w:pPr>
      <w:pStyle w:val="Header"/>
    </w:pPr>
    <w:r w:rsidRPr="004B388B">
      <w:t>DEPARTMENT OF FOREIGN AFFAIRS AND TRADE</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B4EE0" w14:textId="7C69E9D7" w:rsidR="00B55EDB" w:rsidRPr="00710A98" w:rsidRDefault="00B55EDB" w:rsidP="004B388B">
    <w:pPr>
      <w:pStyle w:val="Header"/>
      <w:jc w:val="right"/>
    </w:pPr>
    <w:r w:rsidRPr="00C06A83">
      <w:t>AUSTRALIA’S INDIAN DIASPORA: A NATIONAL ASSET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568F3" w14:textId="648D9947" w:rsidR="00B55EDB" w:rsidRPr="00710A98" w:rsidRDefault="00B55EDB" w:rsidP="004B388B">
    <w:pPr>
      <w:pStyle w:val="Header"/>
      <w:jc w:val="right"/>
    </w:pPr>
    <w:r w:rsidRPr="00C06A83">
      <w:t>AUSTRALIA’S INDIAN DIASPORA: A NATIONAL ASSET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C4F3F" w14:textId="4E092310" w:rsidR="00B55EDB" w:rsidRDefault="00B55EDB">
    <w:pPr>
      <w:pStyle w:val="Header"/>
    </w:pPr>
    <w:r w:rsidRPr="00F17CC3">
      <w:rPr>
        <w:noProof/>
      </w:rPr>
      <mc:AlternateContent>
        <mc:Choice Requires="wpg">
          <w:drawing>
            <wp:anchor distT="0" distB="0" distL="114300" distR="114300" simplePos="0" relativeHeight="485485568" behindDoc="0" locked="0" layoutInCell="1" allowOverlap="1" wp14:anchorId="4F92F8F9" wp14:editId="28276907">
              <wp:simplePos x="0" y="0"/>
              <wp:positionH relativeFrom="page">
                <wp:align>right</wp:align>
              </wp:positionH>
              <wp:positionV relativeFrom="page">
                <wp:align>top</wp:align>
              </wp:positionV>
              <wp:extent cx="6044184" cy="8732520"/>
              <wp:effectExtent l="0" t="0" r="13970" b="0"/>
              <wp:wrapNone/>
              <wp:docPr id="98"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44184" cy="8732520"/>
                        <a:chOff x="0" y="0"/>
                        <a:chExt cx="6039644" cy="8728075"/>
                      </a:xfrm>
                    </wpg:grpSpPr>
                    <wps:wsp>
                      <wps:cNvPr id="99" name="docshape2"/>
                      <wps:cNvSpPr>
                        <a:spLocks/>
                      </wps:cNvSpPr>
                      <wps:spPr bwMode="auto">
                        <a:xfrm>
                          <a:off x="0" y="0"/>
                          <a:ext cx="5778500" cy="8728075"/>
                        </a:xfrm>
                        <a:custGeom>
                          <a:avLst/>
                          <a:gdLst>
                            <a:gd name="T0" fmla="+- 0 9567 468"/>
                            <a:gd name="T1" fmla="*/ T0 w 9100"/>
                            <a:gd name="T2" fmla="*/ 0 h 13744"/>
                            <a:gd name="T3" fmla="+- 0 468 468"/>
                            <a:gd name="T4" fmla="*/ T3 w 9100"/>
                            <a:gd name="T5" fmla="*/ 0 h 13744"/>
                            <a:gd name="T6" fmla="+- 0 468 468"/>
                            <a:gd name="T7" fmla="*/ T6 w 9100"/>
                            <a:gd name="T8" fmla="*/ 13404 h 13744"/>
                            <a:gd name="T9" fmla="+- 0 477 468"/>
                            <a:gd name="T10" fmla="*/ T9 w 9100"/>
                            <a:gd name="T11" fmla="*/ 13482 h 13744"/>
                            <a:gd name="T12" fmla="+- 0 502 468"/>
                            <a:gd name="T13" fmla="*/ T12 w 9100"/>
                            <a:gd name="T14" fmla="*/ 13553 h 13744"/>
                            <a:gd name="T15" fmla="+- 0 542 468"/>
                            <a:gd name="T16" fmla="*/ T15 w 9100"/>
                            <a:gd name="T17" fmla="*/ 13616 h 13744"/>
                            <a:gd name="T18" fmla="+- 0 595 468"/>
                            <a:gd name="T19" fmla="*/ T18 w 9100"/>
                            <a:gd name="T20" fmla="*/ 13669 h 13744"/>
                            <a:gd name="T21" fmla="+- 0 658 468"/>
                            <a:gd name="T22" fmla="*/ T21 w 9100"/>
                            <a:gd name="T23" fmla="*/ 13709 h 13744"/>
                            <a:gd name="T24" fmla="+- 0 730 468"/>
                            <a:gd name="T25" fmla="*/ T24 w 9100"/>
                            <a:gd name="T26" fmla="*/ 13735 h 13744"/>
                            <a:gd name="T27" fmla="+- 0 808 468"/>
                            <a:gd name="T28" fmla="*/ T27 w 9100"/>
                            <a:gd name="T29" fmla="*/ 13744 h 13744"/>
                            <a:gd name="T30" fmla="+- 0 9227 468"/>
                            <a:gd name="T31" fmla="*/ T30 w 9100"/>
                            <a:gd name="T32" fmla="*/ 13744 h 13744"/>
                            <a:gd name="T33" fmla="+- 0 9305 468"/>
                            <a:gd name="T34" fmla="*/ T33 w 9100"/>
                            <a:gd name="T35" fmla="*/ 13735 h 13744"/>
                            <a:gd name="T36" fmla="+- 0 9376 468"/>
                            <a:gd name="T37" fmla="*/ T36 w 9100"/>
                            <a:gd name="T38" fmla="*/ 13709 h 13744"/>
                            <a:gd name="T39" fmla="+- 0 9440 468"/>
                            <a:gd name="T40" fmla="*/ T39 w 9100"/>
                            <a:gd name="T41" fmla="*/ 13669 h 13744"/>
                            <a:gd name="T42" fmla="+- 0 9492 468"/>
                            <a:gd name="T43" fmla="*/ T42 w 9100"/>
                            <a:gd name="T44" fmla="*/ 13616 h 13744"/>
                            <a:gd name="T45" fmla="+- 0 9532 468"/>
                            <a:gd name="T46" fmla="*/ T45 w 9100"/>
                            <a:gd name="T47" fmla="*/ 13553 h 13744"/>
                            <a:gd name="T48" fmla="+- 0 9558 468"/>
                            <a:gd name="T49" fmla="*/ T48 w 9100"/>
                            <a:gd name="T50" fmla="*/ 13482 h 13744"/>
                            <a:gd name="T51" fmla="+- 0 9567 468"/>
                            <a:gd name="T52" fmla="*/ T51 w 9100"/>
                            <a:gd name="T53" fmla="*/ 13404 h 13744"/>
                            <a:gd name="T54" fmla="+- 0 9567 468"/>
                            <a:gd name="T55" fmla="*/ T54 w 9100"/>
                            <a:gd name="T56" fmla="*/ 0 h 137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Lst>
                          <a:rect l="0" t="0" r="r" b="b"/>
                          <a:pathLst>
                            <a:path w="9100" h="13744">
                              <a:moveTo>
                                <a:pt x="9099" y="0"/>
                              </a:moveTo>
                              <a:lnTo>
                                <a:pt x="0" y="0"/>
                              </a:lnTo>
                              <a:lnTo>
                                <a:pt x="0" y="13404"/>
                              </a:lnTo>
                              <a:lnTo>
                                <a:pt x="9" y="13482"/>
                              </a:lnTo>
                              <a:lnTo>
                                <a:pt x="34" y="13553"/>
                              </a:lnTo>
                              <a:lnTo>
                                <a:pt x="74" y="13616"/>
                              </a:lnTo>
                              <a:lnTo>
                                <a:pt x="127" y="13669"/>
                              </a:lnTo>
                              <a:lnTo>
                                <a:pt x="190" y="13709"/>
                              </a:lnTo>
                              <a:lnTo>
                                <a:pt x="262" y="13735"/>
                              </a:lnTo>
                              <a:lnTo>
                                <a:pt x="340" y="13744"/>
                              </a:lnTo>
                              <a:lnTo>
                                <a:pt x="8759" y="13744"/>
                              </a:lnTo>
                              <a:lnTo>
                                <a:pt x="8837" y="13735"/>
                              </a:lnTo>
                              <a:lnTo>
                                <a:pt x="8908" y="13709"/>
                              </a:lnTo>
                              <a:lnTo>
                                <a:pt x="8972" y="13669"/>
                              </a:lnTo>
                              <a:lnTo>
                                <a:pt x="9024" y="13616"/>
                              </a:lnTo>
                              <a:lnTo>
                                <a:pt x="9064" y="13553"/>
                              </a:lnTo>
                              <a:lnTo>
                                <a:pt x="9090" y="13482"/>
                              </a:lnTo>
                              <a:lnTo>
                                <a:pt x="9099" y="13404"/>
                              </a:lnTo>
                              <a:lnTo>
                                <a:pt x="9099" y="0"/>
                              </a:lnTo>
                              <a:close/>
                            </a:path>
                          </a:pathLst>
                        </a:custGeom>
                        <a:solidFill>
                          <a:srgbClr val="EDF1F5"/>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pic:pic xmlns:pic="http://schemas.openxmlformats.org/drawingml/2006/picture">
                      <pic:nvPicPr>
                        <pic:cNvPr id="100" name="Graphic 4"/>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3951059" y="562319"/>
                          <a:ext cx="1314678" cy="463684"/>
                        </a:xfrm>
                        <a:prstGeom prst="rect">
                          <a:avLst/>
                        </a:prstGeom>
                      </pic:spPr>
                    </pic:pic>
                    <pic:pic xmlns:pic="http://schemas.openxmlformats.org/drawingml/2006/picture">
                      <pic:nvPicPr>
                        <pic:cNvPr id="101" name="Graphic 5"/>
                        <pic:cNvPicPr>
                          <a:picLocks noChangeAspect="1"/>
                        </pic:cNvPicPr>
                      </pic:nvPicPr>
                      <pic:blipFill>
                        <a:blip r:embed="rId3">
                          <a:extLst>
                            <a:ext uri="{96DAC541-7B7A-43D3-8B79-37D633B846F1}">
                              <asvg:svgBlip xmlns:asvg="http://schemas.microsoft.com/office/drawing/2016/SVG/main" r:embed="rId4"/>
                            </a:ext>
                          </a:extLst>
                        </a:blip>
                        <a:stretch>
                          <a:fillRect/>
                        </a:stretch>
                      </pic:blipFill>
                      <pic:spPr>
                        <a:xfrm>
                          <a:off x="309861" y="568504"/>
                          <a:ext cx="2560339" cy="448768"/>
                        </a:xfrm>
                        <a:prstGeom prst="rect">
                          <a:avLst/>
                        </a:prstGeom>
                      </pic:spPr>
                    </pic:pic>
                    <wps:wsp>
                      <wps:cNvPr id="102" name="Straight Connector 102"/>
                      <wps:cNvCnPr>
                        <a:cxnSpLocks/>
                      </wps:cNvCnPr>
                      <wps:spPr>
                        <a:xfrm flipH="1">
                          <a:off x="2186782" y="8174038"/>
                          <a:ext cx="3852862" cy="0"/>
                        </a:xfrm>
                        <a:prstGeom prst="line">
                          <a:avLst/>
                        </a:prstGeom>
                        <a:ln w="19050">
                          <a:gradFill flip="none" rotWithShape="1">
                            <a:gsLst>
                              <a:gs pos="41000">
                                <a:schemeClr val="accent2"/>
                              </a:gs>
                              <a:gs pos="100000">
                                <a:schemeClr val="tx2"/>
                              </a:gs>
                            </a:gsLst>
                            <a:lin ang="0" scaled="1"/>
                            <a:tileRect/>
                          </a:gradFill>
                          <a:tailEnd type="oval"/>
                        </a:ln>
                      </wps:spPr>
                      <wps:style>
                        <a:lnRef idx="1">
                          <a:schemeClr val="accent1"/>
                        </a:lnRef>
                        <a:fillRef idx="0">
                          <a:schemeClr val="accent1"/>
                        </a:fillRef>
                        <a:effectRef idx="0">
                          <a:schemeClr val="accent1"/>
                        </a:effectRef>
                        <a:fontRef idx="minor">
                          <a:schemeClr val="tx1"/>
                        </a:fontRef>
                      </wps:style>
                      <wps:bodyPr/>
                    </wps:wsp>
                    <wpg:grpSp>
                      <wpg:cNvPr id="103" name="Group 103"/>
                      <wpg:cNvGrpSpPr>
                        <a:grpSpLocks/>
                      </wpg:cNvGrpSpPr>
                      <wpg:grpSpPr bwMode="auto">
                        <a:xfrm>
                          <a:off x="264287" y="1390650"/>
                          <a:ext cx="5246686" cy="5245100"/>
                          <a:chOff x="264319" y="1390650"/>
                          <a:chExt cx="8263" cy="8260"/>
                        </a:xfrm>
                      </wpg:grpSpPr>
                      <pic:pic xmlns:pic="http://schemas.openxmlformats.org/drawingml/2006/picture">
                        <pic:nvPicPr>
                          <pic:cNvPr id="104" name="docshape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65474" y="1390650"/>
                            <a:ext cx="7108" cy="8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docshape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65507" y="1391832"/>
                            <a:ext cx="16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docshape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65506" y="1397554"/>
                            <a:ext cx="16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docshape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64319" y="1394695"/>
                            <a:ext cx="16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45D1C083" id="Group 11" o:spid="_x0000_s1026" alt="&quot;&quot;" style="position:absolute;margin-left:424.7pt;margin-top:0;width:475.9pt;height:687.6pt;z-index:485485568;mso-position-horizontal:right;mso-position-horizontal-relative:page;mso-position-vertical:top;mso-position-vertical-relative:page;mso-width-relative:margin;mso-height-relative:margin" coordsize="60396,8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">
              <v:shape id="docshape2" o:spid="_x0000_s1027" style="position:absolute;width:57785;height:87280;visibility:visible;mso-wrap-style:square;v-text-anchor:top" coordsize="9100,1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" path="m9099,l,,,13404r9,78l34,13553r40,63l127,13669r63,40l262,13735r78,9l8759,13744r78,-9l8908,13709r64,-40l9024,13616r40,-63l9090,13482r9,-78l9099,xe" fillcolor="#edf1f5" stroked="f">
                <v:path arrowok="t" o:connecttype="custom" o:connectlocs="5777865,0;0,0;0,8512159;5715,8561693;21590,8606781;46990,8646789;80645,8680447;120650,8705848;166370,8722360;215900,8728075;5561965,8728075;5611495,8722360;5656580,8705848;5697220,8680447;5730240,8646789;5755640,8606781;5772150,8561693;5777865,8512159;5777865,0" o:connectangles="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 o:spid="_x0000_s1028" type="#_x0000_t75" style="position:absolute;left:39510;top:5623;width:13147;height:4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">
                <v:imagedata r:id="rId7" o:title=""/>
              </v:shape>
              <v:shape id="Graphic 5" o:spid="_x0000_s1029" type="#_x0000_t75" style="position:absolute;left:3098;top:5685;width:25604;height:4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">
                <v:imagedata r:id="rId8" o:title=""/>
              </v:shape>
              <v:line id="Straight Connector 102" o:spid="_x0000_s1030" style="position:absolute;flip:x;visibility:visible;mso-wrap-style:square" from="21867,81740" to="60396,8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" strokeweight="1.5pt">
                <v:stroke endarrow="oval"/>
                <o:lock v:ext="edit" shapetype="f"/>
              </v:line>
              <v:group id="Group 103" o:spid="_x0000_s1031" style="position:absolute;left:2642;top:13906;width:52467;height:52451" coordorigin="2643,13906" coordsize="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docshape3" o:spid="_x0000_s1032" type="#_x0000_t75" style="position:absolute;left:2654;top:13906;width:71;height: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">
                  <v:imagedata r:id="rId9" o:title=""/>
                </v:shape>
                <v:shape id="docshape4" o:spid="_x0000_s1033" type="#_x0000_t75" style="position:absolute;left:2655;top:13918;width:1;height: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">
                  <v:imagedata r:id="rId10" o:title=""/>
                </v:shape>
                <v:shape id="docshape5" o:spid="_x0000_s1034" type="#_x0000_t75" style="position:absolute;left:2655;top:13975;width:1;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">
                  <v:imagedata r:id="rId10" o:title=""/>
                </v:shape>
                <v:shape id="docshape6" o:spid="_x0000_s1035" type="#_x0000_t75" style="position:absolute;left:2643;top:13946;width:1;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">
                  <v:imagedata r:id="rId10" o:title=""/>
                </v:shape>
              </v:group>
              <w10:wrap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7395F2" w14:textId="60C5CE8E" w:rsidR="00B55EDB" w:rsidRPr="00710A98" w:rsidRDefault="00B55EDB" w:rsidP="00710A98">
    <w:pPr>
      <w:pStyle w:val="Header"/>
    </w:pPr>
    <w:r w:rsidRPr="004B388B">
      <w:t>DEPARTMENT OF FOREIGN AFFAIRS AND TRADE</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890629" w14:textId="11E102AA" w:rsidR="00B55EDB" w:rsidRPr="00710A98" w:rsidRDefault="00B55EDB" w:rsidP="001C6187">
    <w:pPr>
      <w:pStyle w:val="Header"/>
      <w:jc w:val="right"/>
    </w:pPr>
    <w:r w:rsidRPr="001C6187">
      <w:t>AUSTRALIA’S INDIAN DIASPORA: A NATIONAL ASSET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F54999" w14:textId="7D6EE4B5" w:rsidR="00B55EDB" w:rsidRPr="00710A98" w:rsidRDefault="00B55EDB" w:rsidP="004B388B">
    <w:pPr>
      <w:pStyle w:val="Header"/>
      <w:jc w:val="right"/>
    </w:pPr>
    <w:r w:rsidRPr="00C06A83">
      <w:t>AUSTRALIA’S INDIAN DIASPORA: A NATIONAL ASSET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EC1F3B" w14:textId="2113FDF1" w:rsidR="00B55EDB" w:rsidRPr="00710A98" w:rsidRDefault="00B55EDB" w:rsidP="00710A98">
    <w:pPr>
      <w:pStyle w:val="Header"/>
    </w:pPr>
    <w:r w:rsidRPr="004B388B">
      <w:t>DEPARTMENT OF FOREIGN AFFAIRS AND TRADE</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DF373" w14:textId="2CD382F7" w:rsidR="00B55EDB" w:rsidRPr="00710A98" w:rsidRDefault="00B55EDB" w:rsidP="004B388B">
    <w:pPr>
      <w:pStyle w:val="Header"/>
      <w:jc w:val="right"/>
    </w:pPr>
    <w:r w:rsidRPr="00C06A83">
      <w:t>AUSTRALIA’S INDIAN DIASPORA: A NATIONAL ASSET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26B2DC" w14:textId="2C9B018E" w:rsidR="00B55EDB" w:rsidRPr="00710A98" w:rsidRDefault="00B55EDB" w:rsidP="00710A98">
    <w:pPr>
      <w:pStyle w:val="Header"/>
    </w:pPr>
    <w:r w:rsidRPr="004B388B">
      <w:t>DEPARTMENT OF FOREIGN AFFAIRS AND TRADE</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2F072" w14:textId="77777777" w:rsidR="00B55EDB" w:rsidRPr="00710A98" w:rsidRDefault="00B55EDB" w:rsidP="00710A98">
    <w:pPr>
      <w:pStyle w:val="Header"/>
    </w:pPr>
    <w:r w:rsidRPr="004B388B">
      <w:t>DEPARTMENT OF FOREIGN AFFAIRS AND TRADE</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9EE9D" w14:textId="28983B7D" w:rsidR="00B55EDB" w:rsidRPr="00710A98" w:rsidRDefault="00B55EDB" w:rsidP="00710A98">
    <w:pPr>
      <w:pStyle w:val="Header"/>
    </w:pPr>
    <w:r w:rsidRPr="004B388B">
      <w:t>DEPARTMENT OF FOREIGN AFFAIRS AND TRADE</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F513A" w14:textId="36C07440" w:rsidR="00B55EDB" w:rsidRPr="00710A98" w:rsidRDefault="00B55EDB" w:rsidP="004B388B">
    <w:pPr>
      <w:pStyle w:val="Header"/>
      <w:jc w:val="right"/>
    </w:pPr>
    <w:r w:rsidRPr="00C06A83">
      <w:t>AUSTRALIA’S INDIAN DIASPORA: A NATIONAL ASSET</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D2131" w14:textId="64433972" w:rsidR="00B55EDB" w:rsidRPr="00710A98" w:rsidRDefault="00B55EDB" w:rsidP="00710A98">
    <w:pPr>
      <w:pStyle w:val="Header"/>
    </w:pPr>
    <w:r w:rsidRPr="004B388B">
      <w:t>DEPARTMENT OF FOREIGN AFFAIRS AND TRADE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0A86E" w14:textId="7AFBC565" w:rsidR="00B55EDB" w:rsidRPr="00976211" w:rsidRDefault="00B55EDB" w:rsidP="00537E6F">
    <w:pPr>
      <w:rPr>
        <w:rFonts w:ascii="Arial" w:hAnsi="Arial" w:cs="Arial"/>
        <w:color w:val="FFFFFF" w:themeColor="background1"/>
        <w:sz w:val="16"/>
      </w:rPr>
    </w:pPr>
    <w:r w:rsidRPr="00124B7D">
      <w:rPr>
        <w:rFonts w:ascii="Arial" w:hAnsi="Arial" w:cs="Arial"/>
        <w:w w:val="105"/>
        <w:sz w:val="16"/>
      </w:rPr>
      <w:t>DEPARTMENT</w:t>
    </w:r>
    <w:r w:rsidRPr="00976211">
      <w:rPr>
        <w:rFonts w:ascii="Arial" w:hAnsi="Arial" w:cs="Arial"/>
        <w:color w:val="FFFFFF" w:themeColor="background1"/>
        <w:spacing w:val="6"/>
        <w:w w:val="105"/>
        <w:sz w:val="16"/>
      </w:rPr>
      <w:t xml:space="preserve"> </w:t>
    </w:r>
    <w:r w:rsidRPr="00124B7D">
      <w:rPr>
        <w:rFonts w:ascii="Arial" w:hAnsi="Arial" w:cs="Arial"/>
        <w:w w:val="105"/>
        <w:sz w:val="16"/>
      </w:rPr>
      <w:t>OF</w:t>
    </w:r>
    <w:r w:rsidRPr="00976211">
      <w:rPr>
        <w:rFonts w:ascii="Arial" w:hAnsi="Arial" w:cs="Arial"/>
        <w:color w:val="FFFFFF" w:themeColor="background1"/>
        <w:spacing w:val="6"/>
        <w:w w:val="105"/>
        <w:sz w:val="16"/>
      </w:rPr>
      <w:t xml:space="preserve"> </w:t>
    </w:r>
    <w:r w:rsidRPr="00124B7D">
      <w:rPr>
        <w:rFonts w:ascii="Arial" w:hAnsi="Arial" w:cs="Arial"/>
        <w:w w:val="105"/>
        <w:sz w:val="16"/>
      </w:rPr>
      <w:t>FOREIGN</w:t>
    </w:r>
    <w:r w:rsidRPr="00976211">
      <w:rPr>
        <w:rFonts w:ascii="Arial" w:hAnsi="Arial" w:cs="Arial"/>
        <w:color w:val="FFFFFF" w:themeColor="background1"/>
        <w:spacing w:val="7"/>
        <w:w w:val="105"/>
        <w:sz w:val="16"/>
      </w:rPr>
      <w:t xml:space="preserve"> </w:t>
    </w:r>
    <w:r w:rsidRPr="00124B7D">
      <w:rPr>
        <w:rFonts w:ascii="Arial" w:hAnsi="Arial" w:cs="Arial"/>
        <w:w w:val="105"/>
        <w:sz w:val="16"/>
      </w:rPr>
      <w:t>AFFAIRS</w:t>
    </w:r>
    <w:r w:rsidRPr="00976211">
      <w:rPr>
        <w:rFonts w:ascii="Arial" w:hAnsi="Arial" w:cs="Arial"/>
        <w:color w:val="FFFFFF" w:themeColor="background1"/>
        <w:spacing w:val="6"/>
        <w:w w:val="105"/>
        <w:sz w:val="16"/>
      </w:rPr>
      <w:t xml:space="preserve"> </w:t>
    </w:r>
    <w:r w:rsidRPr="00124B7D">
      <w:rPr>
        <w:rFonts w:ascii="Arial" w:hAnsi="Arial" w:cs="Arial"/>
        <w:w w:val="105"/>
        <w:sz w:val="16"/>
      </w:rPr>
      <w:t>AND</w:t>
    </w:r>
    <w:r w:rsidRPr="00976211">
      <w:rPr>
        <w:rFonts w:ascii="Arial" w:hAnsi="Arial" w:cs="Arial"/>
        <w:color w:val="FFFFFF" w:themeColor="background1"/>
        <w:spacing w:val="7"/>
        <w:w w:val="105"/>
        <w:sz w:val="16"/>
      </w:rPr>
      <w:t xml:space="preserve"> </w:t>
    </w:r>
    <w:r w:rsidRPr="00124B7D">
      <w:rPr>
        <w:rFonts w:ascii="Arial" w:hAnsi="Arial" w:cs="Arial"/>
        <w:w w:val="105"/>
        <w:sz w:val="16"/>
      </w:rPr>
      <w:t>TRADE</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255990" w14:textId="65BC6506" w:rsidR="00B55EDB" w:rsidRPr="00710A98" w:rsidRDefault="00B55EDB" w:rsidP="004B388B">
    <w:pPr>
      <w:pStyle w:val="Header"/>
      <w:jc w:val="right"/>
    </w:pPr>
    <w:r w:rsidRPr="00C06A83">
      <w:t>AUSTRALIA’S INDIAN DIASPORA: A NATIONAL ASSET</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AE6F6" w14:textId="77777777" w:rsidR="00B55EDB" w:rsidRPr="00710A98" w:rsidRDefault="00B55EDB" w:rsidP="00710A98">
    <w:pPr>
      <w:pStyle w:val="Header"/>
    </w:pPr>
    <w:r w:rsidRPr="004B388B">
      <w:t>DEPARTMENT OF FOREIGN AFFAIRS AND TRADE</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9B0E6" w14:textId="51B71D0C" w:rsidR="00B55EDB" w:rsidRPr="00710A98" w:rsidRDefault="00B55EDB" w:rsidP="004B388B">
    <w:pPr>
      <w:pStyle w:val="Header"/>
      <w:jc w:val="right"/>
    </w:pPr>
    <w:r w:rsidRPr="00C06A83">
      <w:t>AUSTRALIA’S INDIAN DIASPORA: A NATIONAL ASSET</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53DD48" w14:textId="21AE7971" w:rsidR="00B55EDB" w:rsidRPr="00710A98" w:rsidRDefault="00B55EDB" w:rsidP="00710A98">
    <w:pPr>
      <w:pStyle w:val="Header"/>
    </w:pPr>
    <w:r w:rsidRPr="004B388B">
      <w:t>DEPARTMENT OF FOREIGN AFFAIRS AND TRADE</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F3EC0" w14:textId="1BDCDF4D" w:rsidR="00B55EDB" w:rsidRPr="00710A98" w:rsidRDefault="00B55EDB" w:rsidP="004B388B">
    <w:pPr>
      <w:pStyle w:val="Header"/>
      <w:jc w:val="right"/>
    </w:pPr>
    <w:r w:rsidRPr="00C06A83">
      <w:t>AUSTRALIA’S INDIAN DIASPORA: A NATIONAL ASSET</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80354A" w14:textId="70165C0F" w:rsidR="00B55EDB" w:rsidRPr="00710A98" w:rsidRDefault="00B55EDB" w:rsidP="00710A98">
    <w:pPr>
      <w:pStyle w:val="Header"/>
    </w:pPr>
    <w:r w:rsidRPr="004B388B">
      <w:t>DEPARTMENT OF FOREIGN AFFAIRS AND TRADE</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D9C2F9" w14:textId="5F1C4108" w:rsidR="00B55EDB" w:rsidRPr="00710A98" w:rsidRDefault="00B55EDB" w:rsidP="004B388B">
    <w:pPr>
      <w:pStyle w:val="Header"/>
      <w:jc w:val="right"/>
    </w:pPr>
    <w:r w:rsidRPr="00C06A83">
      <w:t>AUSTRALIA’S INDIAN DIASPORA: A NATIONAL ASSET</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466C5" w14:textId="77777777" w:rsidR="00B55EDB" w:rsidRPr="00710A98" w:rsidRDefault="00B55EDB" w:rsidP="004B388B">
    <w:pPr>
      <w:pStyle w:val="Header"/>
      <w:jc w:val="right"/>
    </w:pPr>
    <w:r w:rsidRPr="00C06A83">
      <w:t>AUSTRALIA’S INDIAN DIASPORA: A NATIONAL ASSET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BF5A1" w14:textId="387C8D3B" w:rsidR="00B55EDB" w:rsidRPr="00710A98" w:rsidRDefault="00B55EDB" w:rsidP="00710A98">
    <w:pPr>
      <w:pStyle w:val="Header"/>
    </w:pPr>
    <w:r w:rsidRPr="004B388B">
      <w:t>DEPARTMENT OF FOREIGN AFFAIRS AND TRADE</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73FD86" w14:textId="111A6951" w:rsidR="00B55EDB" w:rsidRPr="00710A98" w:rsidRDefault="00B55EDB" w:rsidP="004B388B">
    <w:pPr>
      <w:pStyle w:val="Header"/>
      <w:jc w:val="right"/>
    </w:pPr>
    <w:r w:rsidRPr="00C06A83">
      <w:t>AUSTRALIA’S INDIAN DIASPORA: A NATIONAL ASSET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E0A7CE" w14:textId="1ACEF7D1" w:rsidR="00B55EDB" w:rsidRPr="00194D55" w:rsidRDefault="00B55EDB" w:rsidP="00194D55">
    <w:pPr>
      <w:pStyle w:val="Header"/>
    </w:pPr>
    <w:r w:rsidRPr="00124B7D">
      <w:rPr>
        <w:color w:val="auto"/>
      </w:rPr>
      <w:t>DEPARTMENT OF FOREIGN AFFAIRS AND TRADE</w:t>
    </w:r>
    <w:r w:rsidRPr="00194D55">
      <w:rPr>
        <w:noProof/>
      </w:rPr>
      <mc:AlternateContent>
        <mc:Choice Requires="wpg">
          <w:drawing>
            <wp:anchor distT="0" distB="0" distL="114300" distR="114300" simplePos="0" relativeHeight="485487616" behindDoc="1" locked="0" layoutInCell="1" allowOverlap="1" wp14:anchorId="0F925D62" wp14:editId="72642712">
              <wp:simplePos x="0" y="0"/>
              <wp:positionH relativeFrom="page">
                <wp:posOffset>0</wp:posOffset>
              </wp:positionH>
              <wp:positionV relativeFrom="page">
                <wp:posOffset>0</wp:posOffset>
              </wp:positionV>
              <wp:extent cx="6332220" cy="9045575"/>
              <wp:effectExtent l="0" t="0" r="0" b="3175"/>
              <wp:wrapNone/>
              <wp:docPr id="1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2220" cy="9045575"/>
                        <a:chOff x="54" y="0"/>
                        <a:chExt cx="9972" cy="14245"/>
                      </a:xfrm>
                    </wpg:grpSpPr>
                    <pic:pic xmlns:pic="http://schemas.openxmlformats.org/drawingml/2006/picture">
                      <pic:nvPicPr>
                        <pic:cNvPr id="16" name="docshape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 y="0"/>
                          <a:ext cx="9972" cy="1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docshape27"/>
                      <wps:cNvSpPr>
                        <a:spLocks/>
                      </wps:cNvSpPr>
                      <wps:spPr bwMode="auto">
                        <a:xfrm>
                          <a:off x="457" y="1247"/>
                          <a:ext cx="9008" cy="12076"/>
                        </a:xfrm>
                        <a:custGeom>
                          <a:avLst/>
                          <a:gdLst>
                            <a:gd name="T0" fmla="+- 0 9224 457"/>
                            <a:gd name="T1" fmla="*/ T0 w 9008"/>
                            <a:gd name="T2" fmla="+- 0 1247 1247"/>
                            <a:gd name="T3" fmla="*/ 1247 h 12076"/>
                            <a:gd name="T4" fmla="+- 0 697 457"/>
                            <a:gd name="T5" fmla="*/ T4 w 9008"/>
                            <a:gd name="T6" fmla="+- 0 1247 1247"/>
                            <a:gd name="T7" fmla="*/ 1247 h 12076"/>
                            <a:gd name="T8" fmla="+- 0 621 457"/>
                            <a:gd name="T9" fmla="*/ T8 w 9008"/>
                            <a:gd name="T10" fmla="+- 0 1259 1247"/>
                            <a:gd name="T11" fmla="*/ 1259 h 12076"/>
                            <a:gd name="T12" fmla="+- 0 555 457"/>
                            <a:gd name="T13" fmla="*/ T12 w 9008"/>
                            <a:gd name="T14" fmla="+- 0 1294 1247"/>
                            <a:gd name="T15" fmla="*/ 1294 h 12076"/>
                            <a:gd name="T16" fmla="+- 0 503 457"/>
                            <a:gd name="T17" fmla="*/ T16 w 9008"/>
                            <a:gd name="T18" fmla="+- 0 1345 1247"/>
                            <a:gd name="T19" fmla="*/ 1345 h 12076"/>
                            <a:gd name="T20" fmla="+- 0 469 457"/>
                            <a:gd name="T21" fmla="*/ T20 w 9008"/>
                            <a:gd name="T22" fmla="+- 0 1411 1247"/>
                            <a:gd name="T23" fmla="*/ 1411 h 12076"/>
                            <a:gd name="T24" fmla="+- 0 457 457"/>
                            <a:gd name="T25" fmla="*/ T24 w 9008"/>
                            <a:gd name="T26" fmla="+- 0 1487 1247"/>
                            <a:gd name="T27" fmla="*/ 1487 h 12076"/>
                            <a:gd name="T28" fmla="+- 0 457 457"/>
                            <a:gd name="T29" fmla="*/ T28 w 9008"/>
                            <a:gd name="T30" fmla="+- 0 13083 1247"/>
                            <a:gd name="T31" fmla="*/ 13083 h 12076"/>
                            <a:gd name="T32" fmla="+- 0 469 457"/>
                            <a:gd name="T33" fmla="*/ T32 w 9008"/>
                            <a:gd name="T34" fmla="+- 0 13159 1247"/>
                            <a:gd name="T35" fmla="*/ 13159 h 12076"/>
                            <a:gd name="T36" fmla="+- 0 503 457"/>
                            <a:gd name="T37" fmla="*/ T36 w 9008"/>
                            <a:gd name="T38" fmla="+- 0 13225 1247"/>
                            <a:gd name="T39" fmla="*/ 13225 h 12076"/>
                            <a:gd name="T40" fmla="+- 0 555 457"/>
                            <a:gd name="T41" fmla="*/ T40 w 9008"/>
                            <a:gd name="T42" fmla="+- 0 13277 1247"/>
                            <a:gd name="T43" fmla="*/ 13277 h 12076"/>
                            <a:gd name="T44" fmla="+- 0 621 457"/>
                            <a:gd name="T45" fmla="*/ T44 w 9008"/>
                            <a:gd name="T46" fmla="+- 0 13311 1247"/>
                            <a:gd name="T47" fmla="*/ 13311 h 12076"/>
                            <a:gd name="T48" fmla="+- 0 697 457"/>
                            <a:gd name="T49" fmla="*/ T48 w 9008"/>
                            <a:gd name="T50" fmla="+- 0 13323 1247"/>
                            <a:gd name="T51" fmla="*/ 13323 h 12076"/>
                            <a:gd name="T52" fmla="+- 0 9224 457"/>
                            <a:gd name="T53" fmla="*/ T52 w 9008"/>
                            <a:gd name="T54" fmla="+- 0 13323 1247"/>
                            <a:gd name="T55" fmla="*/ 13323 h 12076"/>
                            <a:gd name="T56" fmla="+- 0 9300 457"/>
                            <a:gd name="T57" fmla="*/ T56 w 9008"/>
                            <a:gd name="T58" fmla="+- 0 13311 1247"/>
                            <a:gd name="T59" fmla="*/ 13311 h 12076"/>
                            <a:gd name="T60" fmla="+- 0 9366 457"/>
                            <a:gd name="T61" fmla="*/ T60 w 9008"/>
                            <a:gd name="T62" fmla="+- 0 13277 1247"/>
                            <a:gd name="T63" fmla="*/ 13277 h 12076"/>
                            <a:gd name="T64" fmla="+- 0 9418 457"/>
                            <a:gd name="T65" fmla="*/ T64 w 9008"/>
                            <a:gd name="T66" fmla="+- 0 13225 1247"/>
                            <a:gd name="T67" fmla="*/ 13225 h 12076"/>
                            <a:gd name="T68" fmla="+- 0 9452 457"/>
                            <a:gd name="T69" fmla="*/ T68 w 9008"/>
                            <a:gd name="T70" fmla="+- 0 13159 1247"/>
                            <a:gd name="T71" fmla="*/ 13159 h 12076"/>
                            <a:gd name="T72" fmla="+- 0 9464 457"/>
                            <a:gd name="T73" fmla="*/ T72 w 9008"/>
                            <a:gd name="T74" fmla="+- 0 13083 1247"/>
                            <a:gd name="T75" fmla="*/ 13083 h 12076"/>
                            <a:gd name="T76" fmla="+- 0 9464 457"/>
                            <a:gd name="T77" fmla="*/ T76 w 9008"/>
                            <a:gd name="T78" fmla="+- 0 1487 1247"/>
                            <a:gd name="T79" fmla="*/ 1487 h 12076"/>
                            <a:gd name="T80" fmla="+- 0 9452 457"/>
                            <a:gd name="T81" fmla="*/ T80 w 9008"/>
                            <a:gd name="T82" fmla="+- 0 1411 1247"/>
                            <a:gd name="T83" fmla="*/ 1411 h 12076"/>
                            <a:gd name="T84" fmla="+- 0 9418 457"/>
                            <a:gd name="T85" fmla="*/ T84 w 9008"/>
                            <a:gd name="T86" fmla="+- 0 1345 1247"/>
                            <a:gd name="T87" fmla="*/ 1345 h 12076"/>
                            <a:gd name="T88" fmla="+- 0 9366 457"/>
                            <a:gd name="T89" fmla="*/ T88 w 9008"/>
                            <a:gd name="T90" fmla="+- 0 1294 1247"/>
                            <a:gd name="T91" fmla="*/ 1294 h 12076"/>
                            <a:gd name="T92" fmla="+- 0 9300 457"/>
                            <a:gd name="T93" fmla="*/ T92 w 9008"/>
                            <a:gd name="T94" fmla="+- 0 1259 1247"/>
                            <a:gd name="T95" fmla="*/ 1259 h 12076"/>
                            <a:gd name="T96" fmla="+- 0 9224 457"/>
                            <a:gd name="T97" fmla="*/ T96 w 9008"/>
                            <a:gd name="T98" fmla="+- 0 1247 1247"/>
                            <a:gd name="T99" fmla="*/ 1247 h 12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08" h="12076">
                              <a:moveTo>
                                <a:pt x="8767" y="0"/>
                              </a:moveTo>
                              <a:lnTo>
                                <a:pt x="240" y="0"/>
                              </a:lnTo>
                              <a:lnTo>
                                <a:pt x="164" y="12"/>
                              </a:lnTo>
                              <a:lnTo>
                                <a:pt x="98" y="47"/>
                              </a:lnTo>
                              <a:lnTo>
                                <a:pt x="46" y="98"/>
                              </a:lnTo>
                              <a:lnTo>
                                <a:pt x="12" y="164"/>
                              </a:lnTo>
                              <a:lnTo>
                                <a:pt x="0" y="240"/>
                              </a:lnTo>
                              <a:lnTo>
                                <a:pt x="0" y="11836"/>
                              </a:lnTo>
                              <a:lnTo>
                                <a:pt x="12" y="11912"/>
                              </a:lnTo>
                              <a:lnTo>
                                <a:pt x="46" y="11978"/>
                              </a:lnTo>
                              <a:lnTo>
                                <a:pt x="98" y="12030"/>
                              </a:lnTo>
                              <a:lnTo>
                                <a:pt x="164" y="12064"/>
                              </a:lnTo>
                              <a:lnTo>
                                <a:pt x="240" y="12076"/>
                              </a:lnTo>
                              <a:lnTo>
                                <a:pt x="8767" y="12076"/>
                              </a:lnTo>
                              <a:lnTo>
                                <a:pt x="8843" y="12064"/>
                              </a:lnTo>
                              <a:lnTo>
                                <a:pt x="8909" y="12030"/>
                              </a:lnTo>
                              <a:lnTo>
                                <a:pt x="8961" y="11978"/>
                              </a:lnTo>
                              <a:lnTo>
                                <a:pt x="8995" y="11912"/>
                              </a:lnTo>
                              <a:lnTo>
                                <a:pt x="9007" y="11836"/>
                              </a:lnTo>
                              <a:lnTo>
                                <a:pt x="9007" y="240"/>
                              </a:lnTo>
                              <a:lnTo>
                                <a:pt x="8995" y="164"/>
                              </a:lnTo>
                              <a:lnTo>
                                <a:pt x="8961" y="98"/>
                              </a:lnTo>
                              <a:lnTo>
                                <a:pt x="8909" y="47"/>
                              </a:lnTo>
                              <a:lnTo>
                                <a:pt x="8843" y="12"/>
                              </a:lnTo>
                              <a:lnTo>
                                <a:pt x="87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32E47E" id="Group 14" o:spid="_x0000_s1026" alt="&quot;&quot;" style="position:absolute;margin-left:0;margin-top:0;width:498.6pt;height:712.25pt;z-index:-17828864;mso-position-horizontal-relative:page;mso-position-vertical-relative:page" coordorigin="54" coordsize="9972,14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6" o:spid="_x0000_s1027" type="#_x0000_t75" style="position:absolute;left:54;width:9972;height:1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">
                <v:imagedata r:id="rId2" o:title=""/>
              </v:shape>
              <v:shape id="docshape27" o:spid="_x0000_s1028" style="position:absolute;left:457;top:1247;width:9008;height:12076;visibility:visible;mso-wrap-style:square;v-text-anchor:top" coordsize="9008,1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" path="m8767,l240,,164,12,98,47,46,98,12,164,,240,,11836r12,76l46,11978r52,52l164,12064r76,12l8767,12076r76,-12l8909,12030r52,-52l8995,11912r12,-76l9007,240r-12,-76l8961,98,8909,47,8843,12,8767,xe" stroked="f">
                <v:path arrowok="t" o:connecttype="custom" o:connectlocs="8767,1247;240,1247;164,1259;98,1294;46,1345;12,1411;0,1487;0,13083;12,13159;46,13225;98,13277;164,13311;240,13323;8767,13323;8843,13311;8909,13277;8961,13225;8995,13159;9007,13083;9007,1487;8995,1411;8961,1345;8909,1294;8843,1259;8767,1247" o:connectangles="0,0,0,0,0,0,0,0,0,0,0,0,0,0,0,0,0,0,0,0,0,0,0,0,0"/>
              </v:shape>
              <w10:wrap anchorx="page" anchory="page"/>
            </v:group>
          </w:pict>
        </mc:Fallback>
      </mc:AlternateContent>
    </w:r>
  </w:p>
  <w:p w14:paraId="7285CF56" w14:textId="15575A12" w:rsidR="00B55EDB" w:rsidRDefault="00B55EDB">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776182" w14:textId="5A11CD22" w:rsidR="00B55EDB" w:rsidRPr="00710A98" w:rsidRDefault="00B55EDB" w:rsidP="00710A98">
    <w:pPr>
      <w:pStyle w:val="Header"/>
    </w:pPr>
    <w:r w:rsidRPr="004B388B">
      <w:t>DEPARTMENT OF FOREIGN AFFAIRS AND TRADE</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1F4036" w14:textId="77777777" w:rsidR="00B55EDB" w:rsidRPr="00710A98" w:rsidRDefault="00B55EDB" w:rsidP="004B388B">
    <w:pPr>
      <w:pStyle w:val="Header"/>
      <w:jc w:val="right"/>
    </w:pPr>
    <w:r w:rsidRPr="00C06A83">
      <w:t>AUSTRALIA’S INDIAN DIASPORA: A NATIONAL ASSET</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C650DF" w14:textId="66322A7C" w:rsidR="00B55EDB" w:rsidRPr="00710A98" w:rsidRDefault="00B55EDB" w:rsidP="004B388B">
    <w:pPr>
      <w:pStyle w:val="Header"/>
      <w:jc w:val="right"/>
    </w:pPr>
    <w:r w:rsidRPr="00C06A83">
      <w:t>AUSTRALIA’S INDIAN DIASPORA: A NATIONAL ASSET</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20780" w14:textId="3ED77368" w:rsidR="00B55EDB" w:rsidRPr="00710A98" w:rsidRDefault="00B55EDB" w:rsidP="00710A98">
    <w:pPr>
      <w:pStyle w:val="Header"/>
    </w:pPr>
    <w:r w:rsidRPr="004B388B">
      <w:t>DEPARTMENT OF FOREIGN AFFAIRS AND TRADE</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61E209" w14:textId="2ABFCEC4" w:rsidR="00B55EDB" w:rsidRPr="00710A98" w:rsidRDefault="00B55EDB" w:rsidP="004B388B">
    <w:pPr>
      <w:pStyle w:val="Header"/>
      <w:jc w:val="right"/>
    </w:pPr>
    <w:r w:rsidRPr="00124B7D">
      <w:rPr>
        <w:color w:val="auto"/>
      </w:rPr>
      <w:t>AUSTRALIA’S INDIAN DIASPORA: A NATIONAL ASSET</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C99618" w14:textId="7228AD62" w:rsidR="00B55EDB" w:rsidRPr="00CF5D15" w:rsidRDefault="00B55EDB" w:rsidP="00710A98">
    <w:pPr>
      <w:pStyle w:val="Header"/>
    </w:pPr>
    <w:r w:rsidRPr="00124B7D">
      <w:rPr>
        <w:color w:val="auto"/>
      </w:rPr>
      <w:t>DEPARTMENT OF FOREIGN AFFAIRS AND TRADE</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11503" w14:textId="7CB838C8" w:rsidR="00B55EDB" w:rsidRPr="00710A98" w:rsidRDefault="00B55EDB" w:rsidP="00710A98">
    <w:pPr>
      <w:pStyle w:val="Header"/>
    </w:pPr>
    <w:r w:rsidRPr="00124B7D">
      <w:rPr>
        <w:color w:val="auto"/>
      </w:rPr>
      <w:t>DEPARTMENT OF FOREIGN AFFAIRS AND TRADE</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A4EFD" w14:textId="0DB8BBB3" w:rsidR="00B55EDB" w:rsidRPr="00710A98" w:rsidRDefault="00B55EDB" w:rsidP="004B388B">
    <w:pPr>
      <w:pStyle w:val="Header"/>
      <w:jc w:val="right"/>
    </w:pPr>
    <w:r w:rsidRPr="00124B7D">
      <w:rPr>
        <w:color w:val="auto"/>
      </w:rPr>
      <w:t>AUSTRALIA’S INDIAN DIASPORA: A NATIONAL ASSET</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0E469" w14:textId="4154CC75" w:rsidR="00B55EDB" w:rsidRPr="00710A98" w:rsidRDefault="00B55EDB" w:rsidP="004B388B">
    <w:pPr>
      <w:pStyle w:val="Header"/>
      <w:jc w:val="right"/>
    </w:pPr>
    <w:r w:rsidRPr="00C06A83">
      <w:t>AUSTRALIA’S INDIAN DIASPORA: A NATIONAL ASSET</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1858C6" w14:textId="77777777" w:rsidR="00B55EDB" w:rsidRPr="004B388B" w:rsidRDefault="00B55EDB" w:rsidP="004B388B">
    <w:pPr>
      <w:pStyle w:val="Header"/>
    </w:pPr>
    <w:r w:rsidRPr="004B388B">
      <w:t>DEPARTMENT OF FOREIGN AFFAIRS AND TRADE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FD051" w14:textId="2044498D" w:rsidR="00B55EDB" w:rsidRDefault="00B55EDB" w:rsidP="00403954">
    <w:pPr>
      <w:pStyle w:val="Header"/>
      <w:jc w:val="right"/>
    </w:pPr>
    <w:r w:rsidRPr="00124B7D">
      <w:rPr>
        <w:color w:val="auto"/>
      </w:rPr>
      <w:t>AUSTRALIA’S INDIAN DIASPORA: A NATIONAL ASSET</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B1579" w14:textId="1252C278" w:rsidR="00B55EDB" w:rsidRPr="00710A98" w:rsidRDefault="00B55EDB" w:rsidP="004B388B">
    <w:pPr>
      <w:pStyle w:val="Header"/>
      <w:jc w:val="right"/>
    </w:pPr>
    <w:r w:rsidRPr="00C06A83">
      <w:t>AUSTRALIA’S INDIAN DIASPORA: A NATIONAL ASSET</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20E93B" w14:textId="08F933E6" w:rsidR="00B55EDB" w:rsidRPr="004B388B" w:rsidRDefault="00B55EDB" w:rsidP="004B388B">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8F58B" w14:textId="1477A708" w:rsidR="00B55EDB" w:rsidRPr="00782DB7" w:rsidRDefault="00B55EDB" w:rsidP="00782DB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B3C9A" w14:textId="6752A0AC" w:rsidR="00B55EDB" w:rsidRPr="0019406A" w:rsidRDefault="00B55EDB" w:rsidP="0019406A">
    <w:pPr>
      <w:pStyle w:val="Header"/>
      <w:jc w:val="right"/>
    </w:pPr>
    <w:r w:rsidRPr="0019406A">
      <w:t>AUSTRALIA’S INDIAN DIASPORA: A NATIONAL ASSET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13B6A" w14:textId="58A2FFD4" w:rsidR="00B55EDB" w:rsidRPr="00710A98" w:rsidRDefault="00B55EDB" w:rsidP="00C06A83">
    <w:pPr>
      <w:pStyle w:val="Header"/>
      <w:jc w:val="right"/>
    </w:pPr>
    <w:r w:rsidRPr="00C06A83">
      <w:t>AUSTRALIA’S INDIAN DIASPORA: A NATIONAL ASSET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2690FB" w14:textId="3DEF6D75" w:rsidR="00B55EDB" w:rsidRPr="00710A98" w:rsidRDefault="00B55EDB" w:rsidP="00710A98">
    <w:pPr>
      <w:pStyle w:val="Header"/>
    </w:pPr>
    <w:r w:rsidRPr="004300F4">
      <w:t>DEPARTMENT OF FOREIGN AFFAIRS AND TRADE</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BADE1" w14:textId="77777777" w:rsidR="00B55EDB" w:rsidRPr="00710A98" w:rsidRDefault="00B55EDB" w:rsidP="00C06A83">
    <w:pPr>
      <w:pStyle w:val="Header"/>
      <w:jc w:val="right"/>
    </w:pPr>
    <w:r w:rsidRPr="00C06A83">
      <w:t>AUSTRALIA’S INDIAN DIASPORA: A NATIONAL ASSET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AF3BBD"/>
    <w:multiLevelType w:val="hybridMultilevel"/>
    <w:tmpl w:val="FE269386"/>
    <w:lvl w:ilvl="0" w:tplc="A8985E9C">
      <w:start w:val="1"/>
      <w:numFmt w:val="bullet"/>
      <w:lvlText w:val=""/>
      <w:lvlJc w:val="left"/>
      <w:pPr>
        <w:ind w:left="720" w:hanging="360"/>
      </w:pPr>
      <w:rPr>
        <w:rFonts w:ascii="Symbol" w:hAnsi="Symbol" w:hint="default"/>
        <w:color w:val="0A793D" w:themeColor="accen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F631AE"/>
    <w:multiLevelType w:val="hybridMultilevel"/>
    <w:tmpl w:val="5764EAB4"/>
    <w:lvl w:ilvl="0" w:tplc="8E920A50">
      <w:numFmt w:val="bullet"/>
      <w:lvlText w:val="•"/>
      <w:lvlJc w:val="left"/>
      <w:pPr>
        <w:ind w:left="507" w:hanging="284"/>
      </w:pPr>
      <w:rPr>
        <w:rFonts w:ascii="Tahoma" w:eastAsia="Tahoma" w:hAnsi="Tahoma" w:cs="Tahoma" w:hint="default"/>
        <w:b w:val="0"/>
        <w:bCs w:val="0"/>
        <w:i w:val="0"/>
        <w:iCs w:val="0"/>
        <w:color w:val="0A793D"/>
        <w:w w:val="127"/>
        <w:sz w:val="18"/>
        <w:szCs w:val="18"/>
        <w:lang w:val="en-US" w:eastAsia="en-US" w:bidi="ar-SA"/>
      </w:rPr>
    </w:lvl>
    <w:lvl w:ilvl="1" w:tplc="05D2BC9E">
      <w:numFmt w:val="bullet"/>
      <w:lvlText w:val="•"/>
      <w:lvlJc w:val="left"/>
      <w:pPr>
        <w:ind w:left="627" w:hanging="284"/>
      </w:pPr>
      <w:rPr>
        <w:rFonts w:ascii="Tahoma" w:eastAsia="Tahoma" w:hAnsi="Tahoma" w:cs="Tahoma" w:hint="default"/>
        <w:w w:val="127"/>
        <w:lang w:val="en-US" w:eastAsia="en-US" w:bidi="ar-SA"/>
      </w:rPr>
    </w:lvl>
    <w:lvl w:ilvl="2" w:tplc="719A90A0">
      <w:numFmt w:val="bullet"/>
      <w:lvlText w:val="•"/>
      <w:lvlJc w:val="left"/>
      <w:pPr>
        <w:ind w:left="1000" w:hanging="284"/>
      </w:pPr>
      <w:rPr>
        <w:rFonts w:hint="default"/>
        <w:lang w:val="en-US" w:eastAsia="en-US" w:bidi="ar-SA"/>
      </w:rPr>
    </w:lvl>
    <w:lvl w:ilvl="3" w:tplc="B10493D4">
      <w:numFmt w:val="bullet"/>
      <w:lvlText w:val="•"/>
      <w:lvlJc w:val="left"/>
      <w:pPr>
        <w:ind w:left="1381" w:hanging="284"/>
      </w:pPr>
      <w:rPr>
        <w:rFonts w:hint="default"/>
        <w:lang w:val="en-US" w:eastAsia="en-US" w:bidi="ar-SA"/>
      </w:rPr>
    </w:lvl>
    <w:lvl w:ilvl="4" w:tplc="A27A9374">
      <w:numFmt w:val="bullet"/>
      <w:lvlText w:val="•"/>
      <w:lvlJc w:val="left"/>
      <w:pPr>
        <w:ind w:left="1761" w:hanging="284"/>
      </w:pPr>
      <w:rPr>
        <w:rFonts w:hint="default"/>
        <w:lang w:val="en-US" w:eastAsia="en-US" w:bidi="ar-SA"/>
      </w:rPr>
    </w:lvl>
    <w:lvl w:ilvl="5" w:tplc="4EAEB8A4">
      <w:numFmt w:val="bullet"/>
      <w:lvlText w:val="•"/>
      <w:lvlJc w:val="left"/>
      <w:pPr>
        <w:ind w:left="2142" w:hanging="284"/>
      </w:pPr>
      <w:rPr>
        <w:rFonts w:hint="default"/>
        <w:lang w:val="en-US" w:eastAsia="en-US" w:bidi="ar-SA"/>
      </w:rPr>
    </w:lvl>
    <w:lvl w:ilvl="6" w:tplc="0AFCBD90">
      <w:numFmt w:val="bullet"/>
      <w:lvlText w:val="•"/>
      <w:lvlJc w:val="left"/>
      <w:pPr>
        <w:ind w:left="2522" w:hanging="284"/>
      </w:pPr>
      <w:rPr>
        <w:rFonts w:hint="default"/>
        <w:lang w:val="en-US" w:eastAsia="en-US" w:bidi="ar-SA"/>
      </w:rPr>
    </w:lvl>
    <w:lvl w:ilvl="7" w:tplc="CC521DB4">
      <w:numFmt w:val="bullet"/>
      <w:lvlText w:val="•"/>
      <w:lvlJc w:val="left"/>
      <w:pPr>
        <w:ind w:left="2903" w:hanging="284"/>
      </w:pPr>
      <w:rPr>
        <w:rFonts w:hint="default"/>
        <w:lang w:val="en-US" w:eastAsia="en-US" w:bidi="ar-SA"/>
      </w:rPr>
    </w:lvl>
    <w:lvl w:ilvl="8" w:tplc="E7BCD67A">
      <w:numFmt w:val="bullet"/>
      <w:lvlText w:val="•"/>
      <w:lvlJc w:val="left"/>
      <w:pPr>
        <w:ind w:left="3283" w:hanging="284"/>
      </w:pPr>
      <w:rPr>
        <w:rFonts w:hint="default"/>
        <w:lang w:val="en-US" w:eastAsia="en-US" w:bidi="ar-SA"/>
      </w:rPr>
    </w:lvl>
  </w:abstractNum>
  <w:abstractNum w:abstractNumId="2" w15:restartNumberingAfterBreak="0">
    <w:nsid w:val="282674A3"/>
    <w:multiLevelType w:val="hybridMultilevel"/>
    <w:tmpl w:val="DDB298A6"/>
    <w:lvl w:ilvl="0" w:tplc="9E162D7C">
      <w:numFmt w:val="bullet"/>
      <w:lvlText w:val="•"/>
      <w:lvlJc w:val="left"/>
      <w:pPr>
        <w:ind w:left="720" w:hanging="360"/>
      </w:pPr>
      <w:rPr>
        <w:rFonts w:ascii="Arial" w:hAnsi="Arial" w:cs="Arial" w:hint="default"/>
        <w:b w:val="0"/>
        <w:bCs w:val="0"/>
        <w:i w:val="0"/>
        <w:iCs w:val="0"/>
        <w:color w:val="auto"/>
        <w:w w:val="75"/>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9F60073"/>
    <w:multiLevelType w:val="multilevel"/>
    <w:tmpl w:val="0D7A3E7A"/>
    <w:lvl w:ilvl="0">
      <w:start w:val="1"/>
      <w:numFmt w:val="decimal"/>
      <w:lvlRestart w:val="0"/>
      <w:pStyle w:val="TableNumberedList1"/>
      <w:lvlText w:val="%1"/>
      <w:lvlJc w:val="left"/>
      <w:pPr>
        <w:tabs>
          <w:tab w:val="num" w:pos="283"/>
        </w:tabs>
        <w:ind w:left="284" w:hanging="284"/>
      </w:pPr>
      <w:rPr>
        <w:rFonts w:asciiTheme="minorHAnsi" w:hAnsiTheme="minorHAnsi" w:hint="default"/>
        <w:b w:val="0"/>
        <w:i w:val="0"/>
        <w:color w:val="auto"/>
        <w:sz w:val="18"/>
      </w:rPr>
    </w:lvl>
    <w:lvl w:ilvl="1">
      <w:start w:val="1"/>
      <w:numFmt w:val="lowerLetter"/>
      <w:lvlRestart w:val="0"/>
      <w:pStyle w:val="TableNumberedList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3"/>
      <w:lvlText w:val="%3"/>
      <w:lvlJc w:val="left"/>
      <w:pPr>
        <w:tabs>
          <w:tab w:val="num" w:pos="851"/>
        </w:tabs>
        <w:ind w:left="851" w:hanging="284"/>
      </w:pPr>
      <w:rPr>
        <w:rFonts w:asciiTheme="minorHAnsi" w:hAnsiTheme="minorHAnsi" w:hint="default"/>
        <w:b w:val="0"/>
        <w:i w:val="0"/>
        <w:color w:val="auto"/>
        <w:sz w:val="18"/>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4" w15:restartNumberingAfterBreak="0">
    <w:nsid w:val="2DD177AC"/>
    <w:multiLevelType w:val="hybridMultilevel"/>
    <w:tmpl w:val="9A80CE2C"/>
    <w:lvl w:ilvl="0" w:tplc="93467564">
      <w:start w:val="1"/>
      <w:numFmt w:val="bullet"/>
      <w:lvlText w:val=""/>
      <w:lvlJc w:val="left"/>
      <w:pPr>
        <w:ind w:left="720" w:hanging="360"/>
      </w:pPr>
      <w:rPr>
        <w:rFonts w:ascii="Symbol" w:hAnsi="Symbol" w:hint="default"/>
        <w:b w:val="0"/>
        <w:bCs w:val="0"/>
        <w:i w:val="0"/>
        <w:iCs w:val="0"/>
        <w:color w:val="auto"/>
        <w:w w:val="75"/>
        <w:sz w:val="24"/>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77E24E3"/>
    <w:multiLevelType w:val="hybridMultilevel"/>
    <w:tmpl w:val="77AC949E"/>
    <w:lvl w:ilvl="0" w:tplc="809AFC88">
      <w:start w:val="1"/>
      <w:numFmt w:val="bullet"/>
      <w:pStyle w:val="Bullet1"/>
      <w:lvlText w:val=""/>
      <w:lvlJc w:val="left"/>
      <w:pPr>
        <w:ind w:left="432" w:hanging="360"/>
      </w:pPr>
      <w:rPr>
        <w:rFonts w:ascii="Symbol" w:hAnsi="Symbol" w:hint="default"/>
        <w:color w:val="0A793D" w:themeColor="accent2"/>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6" w15:restartNumberingAfterBreak="0">
    <w:nsid w:val="3EE52A50"/>
    <w:multiLevelType w:val="multilevel"/>
    <w:tmpl w:val="EE12AE72"/>
    <w:name w:val="PwCListNumbers13"/>
    <w:styleLink w:val="PwCAppendixList1"/>
    <w:lvl w:ilvl="0">
      <w:start w:val="1"/>
      <w:numFmt w:val="upperLetter"/>
      <w:pStyle w:val="Appendix"/>
      <w:lvlText w:val="Appendix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42184CD8"/>
    <w:multiLevelType w:val="hybridMultilevel"/>
    <w:tmpl w:val="88CA1A0A"/>
    <w:lvl w:ilvl="0" w:tplc="5336D556">
      <w:start w:val="1"/>
      <w:numFmt w:val="lowerLetter"/>
      <w:lvlText w:val="(%1)"/>
      <w:lvlJc w:val="left"/>
      <w:pPr>
        <w:ind w:left="403" w:hanging="230"/>
      </w:pPr>
      <w:rPr>
        <w:rFonts w:ascii="Tahoma" w:eastAsia="Tahoma" w:hAnsi="Tahoma" w:cs="Tahoma" w:hint="default"/>
        <w:b/>
        <w:bCs/>
        <w:i w:val="0"/>
        <w:iCs w:val="0"/>
        <w:color w:val="231F20"/>
        <w:spacing w:val="-3"/>
        <w:w w:val="60"/>
        <w:sz w:val="18"/>
        <w:szCs w:val="18"/>
        <w:lang w:val="en-US" w:eastAsia="en-US" w:bidi="ar-SA"/>
      </w:rPr>
    </w:lvl>
    <w:lvl w:ilvl="1" w:tplc="D298A6B6">
      <w:numFmt w:val="bullet"/>
      <w:lvlText w:val="•"/>
      <w:lvlJc w:val="left"/>
      <w:pPr>
        <w:ind w:left="1246" w:hanging="230"/>
      </w:pPr>
      <w:rPr>
        <w:rFonts w:hint="default"/>
        <w:lang w:val="en-US" w:eastAsia="en-US" w:bidi="ar-SA"/>
      </w:rPr>
    </w:lvl>
    <w:lvl w:ilvl="2" w:tplc="2A069C06">
      <w:numFmt w:val="bullet"/>
      <w:lvlText w:val="•"/>
      <w:lvlJc w:val="left"/>
      <w:pPr>
        <w:ind w:left="2092" w:hanging="230"/>
      </w:pPr>
      <w:rPr>
        <w:rFonts w:hint="default"/>
        <w:lang w:val="en-US" w:eastAsia="en-US" w:bidi="ar-SA"/>
      </w:rPr>
    </w:lvl>
    <w:lvl w:ilvl="3" w:tplc="FF62EEE8">
      <w:numFmt w:val="bullet"/>
      <w:lvlText w:val="•"/>
      <w:lvlJc w:val="left"/>
      <w:pPr>
        <w:ind w:left="2938" w:hanging="230"/>
      </w:pPr>
      <w:rPr>
        <w:rFonts w:hint="default"/>
        <w:lang w:val="en-US" w:eastAsia="en-US" w:bidi="ar-SA"/>
      </w:rPr>
    </w:lvl>
    <w:lvl w:ilvl="4" w:tplc="BC9C6378">
      <w:numFmt w:val="bullet"/>
      <w:lvlText w:val="•"/>
      <w:lvlJc w:val="left"/>
      <w:pPr>
        <w:ind w:left="3784" w:hanging="230"/>
      </w:pPr>
      <w:rPr>
        <w:rFonts w:hint="default"/>
        <w:lang w:val="en-US" w:eastAsia="en-US" w:bidi="ar-SA"/>
      </w:rPr>
    </w:lvl>
    <w:lvl w:ilvl="5" w:tplc="702CC5BC">
      <w:numFmt w:val="bullet"/>
      <w:lvlText w:val="•"/>
      <w:lvlJc w:val="left"/>
      <w:pPr>
        <w:ind w:left="4630" w:hanging="230"/>
      </w:pPr>
      <w:rPr>
        <w:rFonts w:hint="default"/>
        <w:lang w:val="en-US" w:eastAsia="en-US" w:bidi="ar-SA"/>
      </w:rPr>
    </w:lvl>
    <w:lvl w:ilvl="6" w:tplc="79423552">
      <w:numFmt w:val="bullet"/>
      <w:lvlText w:val="•"/>
      <w:lvlJc w:val="left"/>
      <w:pPr>
        <w:ind w:left="5476" w:hanging="230"/>
      </w:pPr>
      <w:rPr>
        <w:rFonts w:hint="default"/>
        <w:lang w:val="en-US" w:eastAsia="en-US" w:bidi="ar-SA"/>
      </w:rPr>
    </w:lvl>
    <w:lvl w:ilvl="7" w:tplc="1AF0CC8E">
      <w:numFmt w:val="bullet"/>
      <w:lvlText w:val="•"/>
      <w:lvlJc w:val="left"/>
      <w:pPr>
        <w:ind w:left="6322" w:hanging="230"/>
      </w:pPr>
      <w:rPr>
        <w:rFonts w:hint="default"/>
        <w:lang w:val="en-US" w:eastAsia="en-US" w:bidi="ar-SA"/>
      </w:rPr>
    </w:lvl>
    <w:lvl w:ilvl="8" w:tplc="F1B68CD8">
      <w:numFmt w:val="bullet"/>
      <w:lvlText w:val="•"/>
      <w:lvlJc w:val="left"/>
      <w:pPr>
        <w:ind w:left="7169" w:hanging="230"/>
      </w:pPr>
      <w:rPr>
        <w:rFonts w:hint="default"/>
        <w:lang w:val="en-US" w:eastAsia="en-US" w:bidi="ar-SA"/>
      </w:rPr>
    </w:lvl>
  </w:abstractNum>
  <w:abstractNum w:abstractNumId="8" w15:restartNumberingAfterBreak="0">
    <w:nsid w:val="4D8C2F25"/>
    <w:multiLevelType w:val="multilevel"/>
    <w:tmpl w:val="6E008996"/>
    <w:lvl w:ilvl="0">
      <w:start w:val="1"/>
      <w:numFmt w:val="bullet"/>
      <w:lvlRestart w:val="0"/>
      <w:pStyle w:val="TableBullet1Normal"/>
      <w:lvlText w:val=""/>
      <w:lvlJc w:val="left"/>
      <w:pPr>
        <w:tabs>
          <w:tab w:val="num" w:pos="283"/>
        </w:tabs>
        <w:ind w:left="284" w:hanging="284"/>
      </w:pPr>
      <w:rPr>
        <w:rFonts w:ascii="Symbol" w:hAnsi="Symbol"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Cs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9" w15:restartNumberingAfterBreak="0">
    <w:nsid w:val="500A45B1"/>
    <w:multiLevelType w:val="hybridMultilevel"/>
    <w:tmpl w:val="B89020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EC865044">
      <w:start w:val="1"/>
      <w:numFmt w:val="bullet"/>
      <w:lvlText w:val=""/>
      <w:lvlJc w:val="left"/>
      <w:pPr>
        <w:ind w:left="2880" w:hanging="360"/>
      </w:pPr>
      <w:rPr>
        <w:rFonts w:ascii="Symbol" w:hAnsi="Symbol" w:hint="default"/>
        <w:color w:val="0A793D" w:themeColor="accent2"/>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E2A494A"/>
    <w:multiLevelType w:val="hybridMultilevel"/>
    <w:tmpl w:val="9F2AAD26"/>
    <w:lvl w:ilvl="0" w:tplc="F886E612">
      <w:numFmt w:val="bullet"/>
      <w:lvlText w:val="•"/>
      <w:lvlJc w:val="left"/>
      <w:pPr>
        <w:ind w:left="627" w:hanging="284"/>
      </w:pPr>
      <w:rPr>
        <w:rFonts w:ascii="Tahoma" w:eastAsia="Tahoma" w:hAnsi="Tahoma" w:cs="Tahoma" w:hint="default"/>
        <w:b w:val="0"/>
        <w:bCs w:val="0"/>
        <w:i w:val="0"/>
        <w:iCs w:val="0"/>
        <w:color w:val="0A793D"/>
        <w:w w:val="127"/>
        <w:sz w:val="18"/>
        <w:szCs w:val="18"/>
        <w:lang w:val="en-US" w:eastAsia="en-US" w:bidi="ar-SA"/>
      </w:rPr>
    </w:lvl>
    <w:lvl w:ilvl="1" w:tplc="ED72D4D2">
      <w:numFmt w:val="bullet"/>
      <w:lvlText w:val="•"/>
      <w:lvlJc w:val="left"/>
      <w:pPr>
        <w:ind w:left="965" w:hanging="284"/>
      </w:pPr>
      <w:rPr>
        <w:rFonts w:hint="default"/>
        <w:lang w:val="en-US" w:eastAsia="en-US" w:bidi="ar-SA"/>
      </w:rPr>
    </w:lvl>
    <w:lvl w:ilvl="2" w:tplc="F5961E70">
      <w:numFmt w:val="bullet"/>
      <w:lvlText w:val="•"/>
      <w:lvlJc w:val="left"/>
      <w:pPr>
        <w:ind w:left="1311" w:hanging="284"/>
      </w:pPr>
      <w:rPr>
        <w:rFonts w:hint="default"/>
        <w:lang w:val="en-US" w:eastAsia="en-US" w:bidi="ar-SA"/>
      </w:rPr>
    </w:lvl>
    <w:lvl w:ilvl="3" w:tplc="2830482E">
      <w:numFmt w:val="bullet"/>
      <w:lvlText w:val="•"/>
      <w:lvlJc w:val="left"/>
      <w:pPr>
        <w:ind w:left="1656" w:hanging="284"/>
      </w:pPr>
      <w:rPr>
        <w:rFonts w:hint="default"/>
        <w:lang w:val="en-US" w:eastAsia="en-US" w:bidi="ar-SA"/>
      </w:rPr>
    </w:lvl>
    <w:lvl w:ilvl="4" w:tplc="8C3EA4F8">
      <w:numFmt w:val="bullet"/>
      <w:lvlText w:val="•"/>
      <w:lvlJc w:val="left"/>
      <w:pPr>
        <w:ind w:left="2002" w:hanging="284"/>
      </w:pPr>
      <w:rPr>
        <w:rFonts w:hint="default"/>
        <w:lang w:val="en-US" w:eastAsia="en-US" w:bidi="ar-SA"/>
      </w:rPr>
    </w:lvl>
    <w:lvl w:ilvl="5" w:tplc="6F5A5290">
      <w:numFmt w:val="bullet"/>
      <w:lvlText w:val="•"/>
      <w:lvlJc w:val="left"/>
      <w:pPr>
        <w:ind w:left="2347" w:hanging="284"/>
      </w:pPr>
      <w:rPr>
        <w:rFonts w:hint="default"/>
        <w:lang w:val="en-US" w:eastAsia="en-US" w:bidi="ar-SA"/>
      </w:rPr>
    </w:lvl>
    <w:lvl w:ilvl="6" w:tplc="F7D085E6">
      <w:numFmt w:val="bullet"/>
      <w:lvlText w:val="•"/>
      <w:lvlJc w:val="left"/>
      <w:pPr>
        <w:ind w:left="2693" w:hanging="284"/>
      </w:pPr>
      <w:rPr>
        <w:rFonts w:hint="default"/>
        <w:lang w:val="en-US" w:eastAsia="en-US" w:bidi="ar-SA"/>
      </w:rPr>
    </w:lvl>
    <w:lvl w:ilvl="7" w:tplc="576C4052">
      <w:numFmt w:val="bullet"/>
      <w:lvlText w:val="•"/>
      <w:lvlJc w:val="left"/>
      <w:pPr>
        <w:ind w:left="3038" w:hanging="284"/>
      </w:pPr>
      <w:rPr>
        <w:rFonts w:hint="default"/>
        <w:lang w:val="en-US" w:eastAsia="en-US" w:bidi="ar-SA"/>
      </w:rPr>
    </w:lvl>
    <w:lvl w:ilvl="8" w:tplc="0610DDAC">
      <w:numFmt w:val="bullet"/>
      <w:lvlText w:val="•"/>
      <w:lvlJc w:val="left"/>
      <w:pPr>
        <w:ind w:left="3384" w:hanging="284"/>
      </w:pPr>
      <w:rPr>
        <w:rFonts w:hint="default"/>
        <w:lang w:val="en-US" w:eastAsia="en-US" w:bidi="ar-SA"/>
      </w:rPr>
    </w:lvl>
  </w:abstractNum>
  <w:abstractNum w:abstractNumId="11" w15:restartNumberingAfterBreak="0">
    <w:nsid w:val="5E401664"/>
    <w:multiLevelType w:val="multilevel"/>
    <w:tmpl w:val="EE12AE72"/>
    <w:name w:val="LongTOC"/>
    <w:numStyleLink w:val="PwCAppendixList1"/>
  </w:abstractNum>
  <w:abstractNum w:abstractNumId="12" w15:restartNumberingAfterBreak="0">
    <w:nsid w:val="662A2B4C"/>
    <w:multiLevelType w:val="hybridMultilevel"/>
    <w:tmpl w:val="B074F7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0"/>
  </w:num>
  <w:num w:numId="4">
    <w:abstractNumId w:val="12"/>
  </w:num>
  <w:num w:numId="5">
    <w:abstractNumId w:val="0"/>
  </w:num>
  <w:num w:numId="6">
    <w:abstractNumId w:val="2"/>
  </w:num>
  <w:num w:numId="7">
    <w:abstractNumId w:val="4"/>
  </w:num>
  <w:num w:numId="8">
    <w:abstractNumId w:val="9"/>
  </w:num>
  <w:num w:numId="9">
    <w:abstractNumId w:val="5"/>
  </w:num>
  <w:num w:numId="10">
    <w:abstractNumId w:val="8"/>
  </w:num>
  <w:num w:numId="11">
    <w:abstractNumId w:val="3"/>
  </w:num>
  <w:num w:numId="12">
    <w:abstractNumId w:val="6"/>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0BEB"/>
    <w:rsid w:val="00002D4A"/>
    <w:rsid w:val="00004385"/>
    <w:rsid w:val="00022D4A"/>
    <w:rsid w:val="00024FD0"/>
    <w:rsid w:val="00046A0C"/>
    <w:rsid w:val="000718CA"/>
    <w:rsid w:val="00096D7C"/>
    <w:rsid w:val="000B430F"/>
    <w:rsid w:val="000C485D"/>
    <w:rsid w:val="000E18B0"/>
    <w:rsid w:val="0012278E"/>
    <w:rsid w:val="00124B7D"/>
    <w:rsid w:val="001336E6"/>
    <w:rsid w:val="001661E1"/>
    <w:rsid w:val="00175AF2"/>
    <w:rsid w:val="0019406A"/>
    <w:rsid w:val="00194D55"/>
    <w:rsid w:val="001C6187"/>
    <w:rsid w:val="001C75E3"/>
    <w:rsid w:val="001C779D"/>
    <w:rsid w:val="001D2394"/>
    <w:rsid w:val="001E39E2"/>
    <w:rsid w:val="00212B85"/>
    <w:rsid w:val="002377EB"/>
    <w:rsid w:val="00241F2E"/>
    <w:rsid w:val="00251D9E"/>
    <w:rsid w:val="00270C0D"/>
    <w:rsid w:val="002941EB"/>
    <w:rsid w:val="00295B10"/>
    <w:rsid w:val="002A5D39"/>
    <w:rsid w:val="002B01E5"/>
    <w:rsid w:val="002B5E38"/>
    <w:rsid w:val="002C4DC3"/>
    <w:rsid w:val="00315DD6"/>
    <w:rsid w:val="003170CC"/>
    <w:rsid w:val="00353ED4"/>
    <w:rsid w:val="00371EA7"/>
    <w:rsid w:val="0038103C"/>
    <w:rsid w:val="003825E9"/>
    <w:rsid w:val="003A3EE5"/>
    <w:rsid w:val="003E704C"/>
    <w:rsid w:val="003F08B1"/>
    <w:rsid w:val="003F0CB1"/>
    <w:rsid w:val="00403954"/>
    <w:rsid w:val="00406533"/>
    <w:rsid w:val="004164E3"/>
    <w:rsid w:val="004300F4"/>
    <w:rsid w:val="0044150F"/>
    <w:rsid w:val="00461E3C"/>
    <w:rsid w:val="00464E1F"/>
    <w:rsid w:val="004745A4"/>
    <w:rsid w:val="00474DF8"/>
    <w:rsid w:val="0048162B"/>
    <w:rsid w:val="00486AA8"/>
    <w:rsid w:val="004920CB"/>
    <w:rsid w:val="00492A29"/>
    <w:rsid w:val="00497D46"/>
    <w:rsid w:val="004B32EC"/>
    <w:rsid w:val="004B388B"/>
    <w:rsid w:val="004B61B5"/>
    <w:rsid w:val="004C618F"/>
    <w:rsid w:val="005030AF"/>
    <w:rsid w:val="00504ACA"/>
    <w:rsid w:val="00526692"/>
    <w:rsid w:val="00537E6F"/>
    <w:rsid w:val="005406AF"/>
    <w:rsid w:val="00557188"/>
    <w:rsid w:val="005875BC"/>
    <w:rsid w:val="00590E60"/>
    <w:rsid w:val="00594FDC"/>
    <w:rsid w:val="005A2D6C"/>
    <w:rsid w:val="005A4E8D"/>
    <w:rsid w:val="005B1C68"/>
    <w:rsid w:val="005B2DAE"/>
    <w:rsid w:val="005D4A02"/>
    <w:rsid w:val="005E0B88"/>
    <w:rsid w:val="005F2DF1"/>
    <w:rsid w:val="005F4240"/>
    <w:rsid w:val="00607AEC"/>
    <w:rsid w:val="00615B89"/>
    <w:rsid w:val="00626988"/>
    <w:rsid w:val="00653727"/>
    <w:rsid w:val="00697E4F"/>
    <w:rsid w:val="006B0BEB"/>
    <w:rsid w:val="006D5C1E"/>
    <w:rsid w:val="00710A98"/>
    <w:rsid w:val="00751725"/>
    <w:rsid w:val="007537C1"/>
    <w:rsid w:val="007743AA"/>
    <w:rsid w:val="00782DB7"/>
    <w:rsid w:val="007A73A1"/>
    <w:rsid w:val="007B3C76"/>
    <w:rsid w:val="007B4810"/>
    <w:rsid w:val="007C643A"/>
    <w:rsid w:val="007D5F3B"/>
    <w:rsid w:val="007E4F14"/>
    <w:rsid w:val="008304CF"/>
    <w:rsid w:val="008324B6"/>
    <w:rsid w:val="00892C55"/>
    <w:rsid w:val="008B1051"/>
    <w:rsid w:val="008E69CE"/>
    <w:rsid w:val="009070BF"/>
    <w:rsid w:val="00910D16"/>
    <w:rsid w:val="00932B61"/>
    <w:rsid w:val="00976211"/>
    <w:rsid w:val="00980C98"/>
    <w:rsid w:val="0098286F"/>
    <w:rsid w:val="00985D70"/>
    <w:rsid w:val="009B0F34"/>
    <w:rsid w:val="009B0F80"/>
    <w:rsid w:val="009C5C60"/>
    <w:rsid w:val="00A34B01"/>
    <w:rsid w:val="00A76D80"/>
    <w:rsid w:val="00A8527A"/>
    <w:rsid w:val="00AA5003"/>
    <w:rsid w:val="00AB43FC"/>
    <w:rsid w:val="00AC0288"/>
    <w:rsid w:val="00AD3388"/>
    <w:rsid w:val="00AD346B"/>
    <w:rsid w:val="00B045BA"/>
    <w:rsid w:val="00B103D3"/>
    <w:rsid w:val="00B14DEC"/>
    <w:rsid w:val="00B26576"/>
    <w:rsid w:val="00B55EDB"/>
    <w:rsid w:val="00B604B9"/>
    <w:rsid w:val="00B76178"/>
    <w:rsid w:val="00B95410"/>
    <w:rsid w:val="00BB0DB3"/>
    <w:rsid w:val="00BC708D"/>
    <w:rsid w:val="00BF798F"/>
    <w:rsid w:val="00C06A83"/>
    <w:rsid w:val="00C33E76"/>
    <w:rsid w:val="00C40CD8"/>
    <w:rsid w:val="00C43B5C"/>
    <w:rsid w:val="00C60129"/>
    <w:rsid w:val="00C86CC8"/>
    <w:rsid w:val="00CB3894"/>
    <w:rsid w:val="00CE23F6"/>
    <w:rsid w:val="00CF5770"/>
    <w:rsid w:val="00CF5D15"/>
    <w:rsid w:val="00D37CBC"/>
    <w:rsid w:val="00D65544"/>
    <w:rsid w:val="00D7592D"/>
    <w:rsid w:val="00D90C81"/>
    <w:rsid w:val="00D95A36"/>
    <w:rsid w:val="00DB3208"/>
    <w:rsid w:val="00DC1352"/>
    <w:rsid w:val="00DD4ED0"/>
    <w:rsid w:val="00DE00AA"/>
    <w:rsid w:val="00DF6DB6"/>
    <w:rsid w:val="00E01C1E"/>
    <w:rsid w:val="00E04DD1"/>
    <w:rsid w:val="00E133E6"/>
    <w:rsid w:val="00E42378"/>
    <w:rsid w:val="00E57932"/>
    <w:rsid w:val="00E62A34"/>
    <w:rsid w:val="00EE687F"/>
    <w:rsid w:val="00EF56BB"/>
    <w:rsid w:val="00EF651D"/>
    <w:rsid w:val="00EF7716"/>
    <w:rsid w:val="00F17CC3"/>
    <w:rsid w:val="00F34699"/>
    <w:rsid w:val="00F5508C"/>
    <w:rsid w:val="00F55309"/>
    <w:rsid w:val="00F651B2"/>
    <w:rsid w:val="00F75256"/>
    <w:rsid w:val="00F954DB"/>
    <w:rsid w:val="00FB00F5"/>
    <w:rsid w:val="00FB4A52"/>
    <w:rsid w:val="00FC26D6"/>
    <w:rsid w:val="00FD724C"/>
    <w:rsid w:val="00FF0D5D"/>
  </w:rsids>
  <m:mathPr>
    <m:mathFont m:val="Cambria Math"/>
    <m:brkBin m:val="before"/>
    <m:brkBinSub m:val="--"/>
    <m:smallFrac m:val="0"/>
    <m:dispDef/>
    <m:lMargin m:val="0"/>
    <m:rMargin m:val="0"/>
    <m:defJc m:val="centerGroup"/>
    <m:wrapIndent m:val="1440"/>
    <m:intLim m:val="subSup"/>
    <m:naryLim m:val="undOvr"/>
  </m:mathPr>
  <w:themeFontLang w:val="en-AU" w:bidi="ta-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C7D3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rsid w:val="005A2D6C"/>
    <w:pPr>
      <w:pageBreakBefore/>
      <w:widowControl/>
      <w:spacing w:after="360"/>
      <w:outlineLvl w:val="0"/>
    </w:pPr>
    <w:rPr>
      <w:rFonts w:ascii="Arial" w:eastAsia="Trebuchet MS" w:hAnsi="Arial" w:cs="Trebuchet MS"/>
      <w:b/>
      <w:bCs/>
      <w:color w:val="003055" w:themeColor="text2"/>
      <w:sz w:val="42"/>
      <w:szCs w:val="42"/>
    </w:rPr>
  </w:style>
  <w:style w:type="paragraph" w:styleId="Heading2">
    <w:name w:val="heading 2"/>
    <w:basedOn w:val="Normal"/>
    <w:uiPriority w:val="9"/>
    <w:unhideWhenUsed/>
    <w:qFormat/>
    <w:rsid w:val="00504ACA"/>
    <w:pPr>
      <w:keepNext/>
      <w:spacing w:before="240" w:after="240"/>
      <w:outlineLvl w:val="1"/>
    </w:pPr>
    <w:rPr>
      <w:rFonts w:ascii="Arial" w:eastAsia="Trebuchet MS" w:hAnsi="Arial" w:cs="Trebuchet MS"/>
      <w:b/>
      <w:bCs/>
      <w:caps/>
      <w:color w:val="0A793D" w:themeColor="accent2"/>
      <w:sz w:val="32"/>
      <w:szCs w:val="32"/>
    </w:rPr>
  </w:style>
  <w:style w:type="paragraph" w:styleId="Heading3">
    <w:name w:val="heading 3"/>
    <w:basedOn w:val="Normal"/>
    <w:uiPriority w:val="9"/>
    <w:unhideWhenUsed/>
    <w:qFormat/>
    <w:pPr>
      <w:spacing w:before="141"/>
      <w:ind w:left="167"/>
      <w:outlineLvl w:val="2"/>
    </w:pPr>
    <w:rPr>
      <w:rFonts w:ascii="Trebuchet MS" w:eastAsia="Trebuchet MS" w:hAnsi="Trebuchet MS" w:cs="Trebuchet MS"/>
      <w:b/>
      <w:bCs/>
      <w:sz w:val="24"/>
      <w:szCs w:val="24"/>
    </w:rPr>
  </w:style>
  <w:style w:type="paragraph" w:styleId="Heading4">
    <w:name w:val="heading 4"/>
    <w:basedOn w:val="Normal"/>
    <w:uiPriority w:val="9"/>
    <w:unhideWhenUsed/>
    <w:qFormat/>
    <w:pPr>
      <w:ind w:left="287"/>
      <w:outlineLvl w:val="3"/>
    </w:pPr>
  </w:style>
  <w:style w:type="paragraph" w:styleId="Heading5">
    <w:name w:val="heading 5"/>
    <w:basedOn w:val="Normal"/>
    <w:uiPriority w:val="9"/>
    <w:unhideWhenUsed/>
    <w:qFormat/>
    <w:pPr>
      <w:ind w:left="173"/>
      <w:outlineLvl w:val="4"/>
    </w:pPr>
    <w:rPr>
      <w:b/>
      <w:bCs/>
      <w:sz w:val="18"/>
      <w:szCs w:val="18"/>
    </w:rPr>
  </w:style>
  <w:style w:type="paragraph" w:styleId="Heading6">
    <w:name w:val="heading 6"/>
    <w:basedOn w:val="Normal"/>
    <w:next w:val="Normal"/>
    <w:link w:val="Heading6Char"/>
    <w:uiPriority w:val="9"/>
    <w:semiHidden/>
    <w:unhideWhenUsed/>
    <w:qFormat/>
    <w:rsid w:val="00175AF2"/>
    <w:pPr>
      <w:keepNext/>
      <w:keepLines/>
      <w:spacing w:before="40"/>
      <w:outlineLvl w:val="5"/>
    </w:pPr>
    <w:rPr>
      <w:rFonts w:asciiTheme="majorHAnsi" w:eastAsiaTheme="majorEastAsia" w:hAnsiTheme="majorHAnsi" w:cstheme="majorBidi"/>
      <w:color w:val="00172A" w:themeColor="accent1" w:themeShade="7F"/>
    </w:rPr>
  </w:style>
  <w:style w:type="paragraph" w:styleId="Heading7">
    <w:name w:val="heading 7"/>
    <w:basedOn w:val="Normal"/>
    <w:next w:val="Normal"/>
    <w:link w:val="Heading7Char"/>
    <w:uiPriority w:val="9"/>
    <w:semiHidden/>
    <w:unhideWhenUsed/>
    <w:qFormat/>
    <w:rsid w:val="00175AF2"/>
    <w:pPr>
      <w:keepNext/>
      <w:keepLines/>
      <w:spacing w:before="40"/>
      <w:outlineLvl w:val="6"/>
    </w:pPr>
    <w:rPr>
      <w:rFonts w:asciiTheme="majorHAnsi" w:eastAsiaTheme="majorEastAsia" w:hAnsiTheme="majorHAnsi" w:cstheme="majorBidi"/>
      <w:i/>
      <w:iCs/>
      <w:color w:val="00172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48162B"/>
    <w:pPr>
      <w:spacing w:before="120" w:after="120"/>
    </w:pPr>
    <w:rPr>
      <w:rFonts w:ascii="Arial" w:eastAsia="Trebuchet MS" w:hAnsi="Arial" w:cs="Trebuchet MS"/>
      <w:b/>
      <w:bCs/>
      <w:color w:val="003055" w:themeColor="accent1"/>
      <w:sz w:val="18"/>
      <w:szCs w:val="18"/>
    </w:rPr>
  </w:style>
  <w:style w:type="paragraph" w:styleId="TOC2">
    <w:name w:val="toc 2"/>
    <w:basedOn w:val="Normal"/>
    <w:uiPriority w:val="39"/>
    <w:qFormat/>
    <w:rsid w:val="0048162B"/>
    <w:pPr>
      <w:spacing w:before="160" w:after="160"/>
    </w:pPr>
    <w:rPr>
      <w:rFonts w:ascii="Arial" w:hAnsi="Arial"/>
      <w:color w:val="003055" w:themeColor="text2"/>
      <w:sz w:val="18"/>
      <w:szCs w:val="18"/>
    </w:rPr>
  </w:style>
  <w:style w:type="paragraph" w:styleId="BodyText">
    <w:name w:val="Body Text"/>
    <w:basedOn w:val="Normal"/>
    <w:uiPriority w:val="1"/>
    <w:qFormat/>
    <w:rsid w:val="00AD3388"/>
    <w:pPr>
      <w:spacing w:after="120"/>
    </w:pPr>
    <w:rPr>
      <w:rFonts w:ascii="Arial" w:hAnsi="Arial"/>
      <w:color w:val="221E1F" w:themeColor="text1"/>
      <w:sz w:val="18"/>
      <w:szCs w:val="18"/>
    </w:rPr>
  </w:style>
  <w:style w:type="paragraph" w:styleId="ListParagraph">
    <w:name w:val="List Paragraph"/>
    <w:basedOn w:val="Normal"/>
    <w:uiPriority w:val="1"/>
    <w:qFormat/>
    <w:pPr>
      <w:spacing w:before="58"/>
      <w:ind w:left="627" w:hanging="284"/>
    </w:pPr>
  </w:style>
  <w:style w:type="paragraph" w:customStyle="1" w:styleId="TableParagraph">
    <w:name w:val="Table Paragraph"/>
    <w:basedOn w:val="Normal"/>
    <w:uiPriority w:val="1"/>
    <w:qFormat/>
    <w:pPr>
      <w:spacing w:before="42"/>
      <w:jc w:val="right"/>
    </w:pPr>
  </w:style>
  <w:style w:type="paragraph" w:customStyle="1" w:styleId="PageTitle">
    <w:name w:val="Page_Title"/>
    <w:basedOn w:val="Normal"/>
    <w:qFormat/>
    <w:rsid w:val="00976211"/>
    <w:pPr>
      <w:spacing w:before="156" w:line="194" w:lineRule="auto"/>
      <w:ind w:left="3179" w:right="723"/>
    </w:pPr>
    <w:rPr>
      <w:rFonts w:ascii="Arial" w:hAnsi="Arial" w:cs="Arial"/>
      <w:color w:val="003055" w:themeColor="text2"/>
      <w:spacing w:val="24"/>
      <w:w w:val="80"/>
      <w:sz w:val="28"/>
    </w:rPr>
  </w:style>
  <w:style w:type="paragraph" w:customStyle="1" w:styleId="PageDate">
    <w:name w:val="Page_Date"/>
    <w:basedOn w:val="Normal"/>
    <w:qFormat/>
    <w:rsid w:val="00C86CC8"/>
    <w:pPr>
      <w:ind w:left="3179"/>
    </w:pPr>
    <w:rPr>
      <w:rFonts w:ascii="Arial" w:hAnsi="Arial" w:cs="Arial"/>
      <w:b/>
      <w:color w:val="003055"/>
      <w:w w:val="105"/>
      <w:sz w:val="20"/>
    </w:rPr>
  </w:style>
  <w:style w:type="paragraph" w:styleId="Header">
    <w:name w:val="header"/>
    <w:basedOn w:val="Normal"/>
    <w:link w:val="HeaderChar"/>
    <w:uiPriority w:val="99"/>
    <w:unhideWhenUsed/>
    <w:rsid w:val="0019406A"/>
    <w:pPr>
      <w:tabs>
        <w:tab w:val="center" w:pos="4513"/>
        <w:tab w:val="right" w:pos="9026"/>
      </w:tabs>
    </w:pPr>
    <w:rPr>
      <w:rFonts w:ascii="Arial" w:hAnsi="Arial"/>
      <w:color w:val="003055" w:themeColor="text2"/>
      <w:sz w:val="16"/>
    </w:rPr>
  </w:style>
  <w:style w:type="character" w:customStyle="1" w:styleId="HeaderChar">
    <w:name w:val="Header Char"/>
    <w:basedOn w:val="DefaultParagraphFont"/>
    <w:link w:val="Header"/>
    <w:uiPriority w:val="99"/>
    <w:rsid w:val="0019406A"/>
    <w:rPr>
      <w:rFonts w:ascii="Arial" w:eastAsia="Tahoma" w:hAnsi="Arial" w:cs="Tahoma"/>
      <w:color w:val="003055" w:themeColor="text2"/>
      <w:sz w:val="16"/>
    </w:rPr>
  </w:style>
  <w:style w:type="paragraph" w:styleId="Footer">
    <w:name w:val="footer"/>
    <w:basedOn w:val="Normal"/>
    <w:link w:val="FooterChar"/>
    <w:uiPriority w:val="99"/>
    <w:unhideWhenUsed/>
    <w:rsid w:val="00194D55"/>
    <w:pPr>
      <w:tabs>
        <w:tab w:val="center" w:pos="4513"/>
        <w:tab w:val="right" w:pos="9026"/>
      </w:tabs>
    </w:pPr>
    <w:rPr>
      <w:rFonts w:ascii="Arial" w:hAnsi="Arial"/>
      <w:sz w:val="16"/>
    </w:rPr>
  </w:style>
  <w:style w:type="character" w:customStyle="1" w:styleId="FooterChar">
    <w:name w:val="Footer Char"/>
    <w:basedOn w:val="DefaultParagraphFont"/>
    <w:link w:val="Footer"/>
    <w:uiPriority w:val="99"/>
    <w:rsid w:val="00194D55"/>
    <w:rPr>
      <w:rFonts w:ascii="Arial" w:eastAsia="Tahoma" w:hAnsi="Arial" w:cs="Tahoma"/>
      <w:sz w:val="16"/>
    </w:rPr>
  </w:style>
  <w:style w:type="paragraph" w:customStyle="1" w:styleId="Bullet1">
    <w:name w:val="Bullet_1"/>
    <w:basedOn w:val="ListParagraph"/>
    <w:qFormat/>
    <w:rsid w:val="001D2394"/>
    <w:pPr>
      <w:numPr>
        <w:numId w:val="9"/>
      </w:numPr>
      <w:tabs>
        <w:tab w:val="left" w:pos="628"/>
      </w:tabs>
      <w:spacing w:before="0" w:after="120"/>
      <w:ind w:left="360" w:hanging="288"/>
    </w:pPr>
    <w:rPr>
      <w:rFonts w:ascii="Arial" w:hAnsi="Arial" w:cs="Arial"/>
      <w:color w:val="231F20"/>
      <w:sz w:val="18"/>
    </w:rPr>
  </w:style>
  <w:style w:type="paragraph" w:customStyle="1" w:styleId="TableBullet1Normal">
    <w:name w:val="Table Bullet 1 Normal"/>
    <w:basedOn w:val="TableTextNormal"/>
    <w:rsid w:val="00EF651D"/>
    <w:pPr>
      <w:numPr>
        <w:numId w:val="10"/>
      </w:numPr>
      <w:spacing w:before="40" w:after="40"/>
    </w:pPr>
  </w:style>
  <w:style w:type="paragraph" w:customStyle="1" w:styleId="TableTextNormal">
    <w:name w:val="Table Text Normal"/>
    <w:basedOn w:val="Normal"/>
    <w:rsid w:val="00B76178"/>
    <w:pPr>
      <w:widowControl/>
      <w:kinsoku w:val="0"/>
      <w:overflowPunct w:val="0"/>
      <w:adjustRightInd w:val="0"/>
      <w:snapToGrid w:val="0"/>
      <w:spacing w:before="80" w:after="80"/>
    </w:pPr>
    <w:rPr>
      <w:rFonts w:ascii="Arial" w:eastAsia="Times New Roman" w:hAnsi="Arial" w:cs="Arial"/>
      <w:snapToGrid w:val="0"/>
      <w:color w:val="221E1F" w:themeColor="text1"/>
      <w:sz w:val="16"/>
      <w:szCs w:val="20"/>
      <w:lang w:val="en-AU"/>
    </w:rPr>
  </w:style>
  <w:style w:type="paragraph" w:customStyle="1" w:styleId="TableBullet3Normal">
    <w:name w:val="Table Bullet 3 Normal"/>
    <w:basedOn w:val="TableBullet2Normal"/>
    <w:rsid w:val="00EF651D"/>
    <w:pPr>
      <w:numPr>
        <w:ilvl w:val="2"/>
      </w:numPr>
    </w:pPr>
  </w:style>
  <w:style w:type="paragraph" w:customStyle="1" w:styleId="TableBullet2Normal">
    <w:name w:val="Table Bullet 2 Normal"/>
    <w:basedOn w:val="TableBullet1Normal"/>
    <w:rsid w:val="00EF651D"/>
    <w:pPr>
      <w:numPr>
        <w:ilvl w:val="1"/>
      </w:numPr>
    </w:pPr>
  </w:style>
  <w:style w:type="paragraph" w:customStyle="1" w:styleId="TableColumnHeadingNormal">
    <w:name w:val="Table Column Heading Normal"/>
    <w:basedOn w:val="TableTextNormal"/>
    <w:rsid w:val="00B76178"/>
    <w:pPr>
      <w:keepNext/>
      <w:keepLines/>
    </w:pPr>
    <w:rPr>
      <w:b/>
      <w:color w:val="FFFFFF" w:themeColor="background1"/>
    </w:rPr>
  </w:style>
  <w:style w:type="table" w:customStyle="1" w:styleId="Tables-APBase">
    <w:name w:val="Tables - AP Base"/>
    <w:basedOn w:val="TableNormal"/>
    <w:rsid w:val="00FB4A52"/>
    <w:pPr>
      <w:widowControl/>
      <w:autoSpaceDE/>
      <w:autoSpaceDN/>
    </w:pPr>
    <w:rPr>
      <w:rFonts w:ascii="Arial" w:eastAsia="Times New Roman" w:hAnsi="Arial" w:cs="Times New Roman"/>
      <w:sz w:val="18"/>
      <w:szCs w:val="20"/>
      <w:lang w:val="en-AU" w:eastAsia="en-AU"/>
    </w:rPr>
    <w:tblPr>
      <w:tblStyleRowBandSize w:val="1"/>
      <w:tblStyleColBandSize w:val="1"/>
      <w:tblBorders>
        <w:bottom w:val="single" w:sz="8" w:space="0" w:color="003055" w:themeColor="text2"/>
        <w:insideH w:val="single" w:sz="8" w:space="0" w:color="003055" w:themeColor="text2"/>
      </w:tblBorders>
    </w:tblPr>
    <w:tcPr>
      <w:shd w:val="clear" w:color="auto" w:fill="auto"/>
      <w:tcMar>
        <w:top w:w="0" w:type="dxa"/>
        <w:left w:w="108" w:type="dxa"/>
        <w:bottom w:w="0" w:type="dxa"/>
        <w:right w:w="108" w:type="dxa"/>
      </w:tcMar>
    </w:tcPr>
    <w:tblStylePr w:type="firstRow">
      <w:pPr>
        <w:jc w:val="left"/>
      </w:pPr>
      <w:rPr>
        <w:rFonts w:ascii="Arial" w:hAnsi="Arial"/>
        <w:b w:val="0"/>
        <w:color w:val="auto"/>
        <w:sz w:val="18"/>
      </w:rPr>
      <w:tblPr/>
      <w:tcPr>
        <w:tcBorders>
          <w:top w:val="nil"/>
          <w:left w:val="nil"/>
          <w:bottom w:val="nil"/>
          <w:right w:val="nil"/>
          <w:insideH w:val="nil"/>
          <w:insideV w:val="nil"/>
          <w:tl2br w:val="nil"/>
          <w:tr2bl w:val="nil"/>
        </w:tcBorders>
        <w:shd w:val="clear" w:color="auto" w:fill="auto"/>
      </w:tcPr>
    </w:tblStylePr>
    <w:tblStylePr w:type="lastRow">
      <w:rPr>
        <w:color w:val="auto"/>
      </w:rPr>
      <w:tblPr/>
      <w:tcPr>
        <w:tcBorders>
          <w:top w:val="single" w:sz="4" w:space="0" w:color="003055" w:themeColor="text2"/>
        </w:tcBorders>
        <w:shd w:val="clear" w:color="auto" w:fill="auto"/>
      </w:tcPr>
    </w:tblStylePr>
    <w:tblStylePr w:type="nwCell">
      <w:pPr>
        <w:jc w:val="left"/>
      </w:pPr>
      <w:tblPr/>
      <w:tcPr>
        <w:vAlign w:val="bottom"/>
      </w:tcPr>
    </w:tblStylePr>
  </w:style>
  <w:style w:type="paragraph" w:customStyle="1" w:styleId="TableNumberedList1">
    <w:name w:val="Table Numbered List 1"/>
    <w:basedOn w:val="TableTextNormal"/>
    <w:rsid w:val="00EF651D"/>
    <w:pPr>
      <w:numPr>
        <w:numId w:val="11"/>
      </w:numPr>
    </w:pPr>
  </w:style>
  <w:style w:type="paragraph" w:customStyle="1" w:styleId="TableNumberedList2">
    <w:name w:val="Table Numbered List 2"/>
    <w:basedOn w:val="TableNumberedList1"/>
    <w:rsid w:val="00EF651D"/>
    <w:pPr>
      <w:numPr>
        <w:ilvl w:val="1"/>
      </w:numPr>
      <w:spacing w:before="40" w:after="40"/>
    </w:pPr>
  </w:style>
  <w:style w:type="paragraph" w:customStyle="1" w:styleId="TableNumberedList3">
    <w:name w:val="Table Numbered List 3"/>
    <w:basedOn w:val="TableNumberedList2"/>
    <w:rsid w:val="00EF651D"/>
    <w:pPr>
      <w:numPr>
        <w:ilvl w:val="2"/>
      </w:numPr>
    </w:pPr>
  </w:style>
  <w:style w:type="paragraph" w:customStyle="1" w:styleId="Source">
    <w:name w:val="Source"/>
    <w:basedOn w:val="BodyText"/>
    <w:qFormat/>
    <w:rsid w:val="007A73A1"/>
    <w:pPr>
      <w:ind w:left="144"/>
    </w:pPr>
    <w:rPr>
      <w:i/>
      <w:iCs/>
      <w:color w:val="003055" w:themeColor="text2"/>
      <w:w w:val="95"/>
      <w:sz w:val="12"/>
      <w:szCs w:val="12"/>
    </w:rPr>
  </w:style>
  <w:style w:type="paragraph" w:styleId="Caption">
    <w:name w:val="caption"/>
    <w:basedOn w:val="Normal"/>
    <w:next w:val="Normal"/>
    <w:uiPriority w:val="35"/>
    <w:unhideWhenUsed/>
    <w:qFormat/>
    <w:rsid w:val="009B0F80"/>
    <w:pPr>
      <w:spacing w:after="200"/>
    </w:pPr>
    <w:rPr>
      <w:rFonts w:ascii="Arial" w:hAnsi="Arial"/>
      <w:b/>
      <w:iCs/>
      <w:color w:val="221E1F" w:themeColor="text1"/>
      <w:sz w:val="18"/>
      <w:szCs w:val="18"/>
    </w:rPr>
  </w:style>
  <w:style w:type="paragraph" w:styleId="FootnoteText">
    <w:name w:val="footnote text"/>
    <w:basedOn w:val="Normal"/>
    <w:link w:val="FootnoteTextChar"/>
    <w:uiPriority w:val="99"/>
    <w:semiHidden/>
    <w:unhideWhenUsed/>
    <w:rsid w:val="005D4A02"/>
    <w:rPr>
      <w:rFonts w:ascii="Arial" w:hAnsi="Arial"/>
      <w:sz w:val="14"/>
      <w:szCs w:val="20"/>
    </w:rPr>
  </w:style>
  <w:style w:type="character" w:customStyle="1" w:styleId="FootnoteTextChar">
    <w:name w:val="Footnote Text Char"/>
    <w:basedOn w:val="DefaultParagraphFont"/>
    <w:link w:val="FootnoteText"/>
    <w:uiPriority w:val="99"/>
    <w:semiHidden/>
    <w:rsid w:val="005D4A02"/>
    <w:rPr>
      <w:rFonts w:ascii="Arial" w:eastAsia="Tahoma" w:hAnsi="Arial" w:cs="Tahoma"/>
      <w:sz w:val="14"/>
      <w:szCs w:val="20"/>
    </w:rPr>
  </w:style>
  <w:style w:type="character" w:styleId="FootnoteReference">
    <w:name w:val="footnote reference"/>
    <w:basedOn w:val="DefaultParagraphFont"/>
    <w:uiPriority w:val="99"/>
    <w:semiHidden/>
    <w:unhideWhenUsed/>
    <w:rsid w:val="005D4A02"/>
    <w:rPr>
      <w:vertAlign w:val="superscript"/>
    </w:rPr>
  </w:style>
  <w:style w:type="table" w:styleId="TableGrid">
    <w:name w:val="Table Grid"/>
    <w:basedOn w:val="TableNormal"/>
    <w:uiPriority w:val="39"/>
    <w:rsid w:val="00492A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75AF2"/>
    <w:pPr>
      <w:keepNext/>
      <w:keepLines/>
      <w:pageBreakBefore w:val="0"/>
      <w:widowControl w:val="0"/>
      <w:spacing w:before="240" w:after="240"/>
      <w:outlineLvl w:val="9"/>
    </w:pPr>
    <w:rPr>
      <w:rFonts w:eastAsiaTheme="majorEastAsia" w:cstheme="majorBidi"/>
      <w:bCs w:val="0"/>
      <w:color w:val="00233F" w:themeColor="accent1" w:themeShade="BF"/>
      <w:sz w:val="36"/>
      <w:szCs w:val="32"/>
    </w:rPr>
  </w:style>
  <w:style w:type="paragraph" w:styleId="TOC4">
    <w:name w:val="toc 4"/>
    <w:basedOn w:val="Normal"/>
    <w:next w:val="Normal"/>
    <w:autoRedefine/>
    <w:uiPriority w:val="39"/>
    <w:semiHidden/>
    <w:unhideWhenUsed/>
    <w:rsid w:val="00175AF2"/>
    <w:pPr>
      <w:spacing w:after="100"/>
      <w:ind w:left="660"/>
    </w:pPr>
  </w:style>
  <w:style w:type="paragraph" w:styleId="TOC7">
    <w:name w:val="toc 7"/>
    <w:basedOn w:val="Normal"/>
    <w:next w:val="Normal"/>
    <w:autoRedefine/>
    <w:uiPriority w:val="39"/>
    <w:semiHidden/>
    <w:unhideWhenUsed/>
    <w:rsid w:val="00175AF2"/>
    <w:pPr>
      <w:spacing w:after="100"/>
      <w:ind w:left="1320"/>
    </w:pPr>
  </w:style>
  <w:style w:type="paragraph" w:styleId="TOC6">
    <w:name w:val="toc 6"/>
    <w:basedOn w:val="Normal"/>
    <w:next w:val="Normal"/>
    <w:autoRedefine/>
    <w:uiPriority w:val="39"/>
    <w:semiHidden/>
    <w:unhideWhenUsed/>
    <w:rsid w:val="00175AF2"/>
    <w:pPr>
      <w:spacing w:after="100"/>
      <w:ind w:left="1100"/>
    </w:pPr>
  </w:style>
  <w:style w:type="paragraph" w:customStyle="1" w:styleId="TOCtitle">
    <w:name w:val="TOC title"/>
    <w:basedOn w:val="Heading2"/>
    <w:next w:val="Normal"/>
    <w:unhideWhenUsed/>
    <w:rsid w:val="00175AF2"/>
    <w:pPr>
      <w:keepLines/>
      <w:pageBreakBefore/>
      <w:widowControl/>
      <w:kinsoku w:val="0"/>
      <w:overflowPunct w:val="0"/>
      <w:adjustRightInd w:val="0"/>
      <w:snapToGrid w:val="0"/>
      <w:spacing w:after="600" w:line="640" w:lineRule="atLeast"/>
    </w:pPr>
    <w:rPr>
      <w:rFonts w:asciiTheme="majorHAnsi" w:eastAsia="Times New Roman" w:hAnsiTheme="majorHAnsi" w:cs="Arial"/>
      <w:b w:val="0"/>
      <w:iCs/>
      <w:snapToGrid w:val="0"/>
      <w:color w:val="003055" w:themeColor="accent1"/>
      <w:sz w:val="60"/>
      <w:szCs w:val="36"/>
      <w:lang w:val="en-AU"/>
    </w:rPr>
  </w:style>
  <w:style w:type="paragraph" w:customStyle="1" w:styleId="Appendix">
    <w:name w:val="Appendix"/>
    <w:basedOn w:val="Heading1"/>
    <w:next w:val="Normal"/>
    <w:uiPriority w:val="99"/>
    <w:qFormat/>
    <w:rsid w:val="00175AF2"/>
    <w:pPr>
      <w:keepNext/>
      <w:keepLines/>
      <w:pageBreakBefore w:val="0"/>
      <w:numPr>
        <w:numId w:val="13"/>
      </w:numPr>
      <w:autoSpaceDE/>
      <w:autoSpaceDN/>
      <w:spacing w:after="480" w:line="600" w:lineRule="atLeast"/>
    </w:pPr>
    <w:rPr>
      <w:rFonts w:asciiTheme="majorHAnsi" w:eastAsiaTheme="majorEastAsia" w:hAnsiTheme="majorHAnsi" w:cstheme="majorBidi"/>
      <w:b w:val="0"/>
      <w:color w:val="FDB515" w:themeColor="accent4"/>
      <w:sz w:val="60"/>
      <w:szCs w:val="28"/>
      <w:lang w:val="en-GB"/>
    </w:rPr>
  </w:style>
  <w:style w:type="numbering" w:customStyle="1" w:styleId="PwCAppendixList1">
    <w:name w:val="PwC Appendix List 1"/>
    <w:uiPriority w:val="99"/>
    <w:rsid w:val="00175AF2"/>
    <w:pPr>
      <w:numPr>
        <w:numId w:val="12"/>
      </w:numPr>
    </w:pPr>
  </w:style>
  <w:style w:type="character" w:customStyle="1" w:styleId="Heading6Char">
    <w:name w:val="Heading 6 Char"/>
    <w:basedOn w:val="DefaultParagraphFont"/>
    <w:link w:val="Heading6"/>
    <w:uiPriority w:val="9"/>
    <w:semiHidden/>
    <w:rsid w:val="00175AF2"/>
    <w:rPr>
      <w:rFonts w:asciiTheme="majorHAnsi" w:eastAsiaTheme="majorEastAsia" w:hAnsiTheme="majorHAnsi" w:cstheme="majorBidi"/>
      <w:color w:val="00172A" w:themeColor="accent1" w:themeShade="7F"/>
    </w:rPr>
  </w:style>
  <w:style w:type="character" w:customStyle="1" w:styleId="Heading7Char">
    <w:name w:val="Heading 7 Char"/>
    <w:basedOn w:val="DefaultParagraphFont"/>
    <w:link w:val="Heading7"/>
    <w:uiPriority w:val="9"/>
    <w:semiHidden/>
    <w:rsid w:val="00175AF2"/>
    <w:rPr>
      <w:rFonts w:asciiTheme="majorHAnsi" w:eastAsiaTheme="majorEastAsia" w:hAnsiTheme="majorHAnsi" w:cstheme="majorBidi"/>
      <w:i/>
      <w:iCs/>
      <w:color w:val="00172A" w:themeColor="accent1" w:themeShade="7F"/>
    </w:rPr>
  </w:style>
  <w:style w:type="character" w:styleId="Hyperlink">
    <w:name w:val="Hyperlink"/>
    <w:basedOn w:val="DefaultParagraphFont"/>
    <w:uiPriority w:val="99"/>
    <w:unhideWhenUsed/>
    <w:rsid w:val="00175AF2"/>
    <w:rPr>
      <w:color w:val="003055" w:themeColor="hyperlink"/>
      <w:u w:val="single"/>
    </w:rPr>
  </w:style>
  <w:style w:type="paragraph" w:customStyle="1" w:styleId="Heading1Nontoc">
    <w:name w:val="Heading 1 Non toc"/>
    <w:basedOn w:val="Heading1"/>
    <w:qFormat/>
    <w:rsid w:val="00175AF2"/>
  </w:style>
  <w:style w:type="paragraph" w:customStyle="1" w:styleId="Heading02">
    <w:name w:val="Heading 02"/>
    <w:basedOn w:val="Heading2"/>
    <w:qFormat/>
    <w:rsid w:val="00504ACA"/>
    <w:rPr>
      <w:w w:val="95"/>
      <w:sz w:val="24"/>
      <w:szCs w:val="24"/>
      <w:lang w:val="en-AU"/>
    </w:rPr>
  </w:style>
  <w:style w:type="paragraph" w:styleId="TableofFigures">
    <w:name w:val="table of figures"/>
    <w:basedOn w:val="Normal"/>
    <w:next w:val="Normal"/>
    <w:uiPriority w:val="99"/>
    <w:unhideWhenUsed/>
    <w:rsid w:val="009070BF"/>
  </w:style>
  <w:style w:type="paragraph" w:customStyle="1" w:styleId="Majorheading">
    <w:name w:val="Major_heading"/>
    <w:basedOn w:val="BodyText"/>
    <w:qFormat/>
    <w:rsid w:val="00BB0DB3"/>
    <w:pPr>
      <w:keepNext/>
      <w:keepLines/>
      <w:widowControl/>
      <w:spacing w:before="360"/>
    </w:pPr>
    <w:rPr>
      <w:b/>
      <w:bCs/>
      <w:color w:val="0A793D" w:themeColor="accent2"/>
      <w:w w:val="95"/>
      <w:sz w:val="24"/>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98775509">
      <w:bodyDiv w:val="1"/>
      <w:marLeft w:val="0"/>
      <w:marRight w:val="0"/>
      <w:marTop w:val="0"/>
      <w:marBottom w:val="0"/>
      <w:divBdr>
        <w:top w:val="none" w:sz="0" w:space="0" w:color="auto"/>
        <w:left w:val="none" w:sz="0" w:space="0" w:color="auto"/>
        <w:bottom w:val="none" w:sz="0" w:space="0" w:color="auto"/>
        <w:right w:val="none" w:sz="0" w:space="0" w:color="auto"/>
      </w:divBdr>
    </w:div>
    <w:div w:id="13605460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footer" Target="footer42.xml"/><Relationship Id="rId21" Type="http://schemas.openxmlformats.org/officeDocument/2006/relationships/image" Target="media/image9.emf"/><Relationship Id="rId42" Type="http://schemas.openxmlformats.org/officeDocument/2006/relationships/image" Target="media/image16.png"/><Relationship Id="rId47" Type="http://schemas.openxmlformats.org/officeDocument/2006/relationships/footer" Target="footer16.xml"/><Relationship Id="rId63" Type="http://schemas.openxmlformats.org/officeDocument/2006/relationships/header" Target="header22.xml"/><Relationship Id="rId68" Type="http://schemas.openxmlformats.org/officeDocument/2006/relationships/header" Target="header23.xml"/><Relationship Id="rId84" Type="http://schemas.openxmlformats.org/officeDocument/2006/relationships/footer" Target="footer31.xml"/><Relationship Id="rId89" Type="http://schemas.openxmlformats.org/officeDocument/2006/relationships/image" Target="media/image32.png"/><Relationship Id="rId112" Type="http://schemas.openxmlformats.org/officeDocument/2006/relationships/image" Target="media/image42.png"/><Relationship Id="rId133" Type="http://schemas.openxmlformats.org/officeDocument/2006/relationships/header" Target="header42.xml"/><Relationship Id="rId138" Type="http://schemas.openxmlformats.org/officeDocument/2006/relationships/header" Target="header45.xml"/><Relationship Id="rId154" Type="http://schemas.openxmlformats.org/officeDocument/2006/relationships/fontTable" Target="fontTable.xml"/><Relationship Id="rId16" Type="http://schemas.openxmlformats.org/officeDocument/2006/relationships/footer" Target="footer4.xml"/><Relationship Id="rId107" Type="http://schemas.openxmlformats.org/officeDocument/2006/relationships/footer" Target="footer39.xml"/><Relationship Id="rId11" Type="http://schemas.openxmlformats.org/officeDocument/2006/relationships/header" Target="header4.xml"/><Relationship Id="rId32" Type="http://schemas.openxmlformats.org/officeDocument/2006/relationships/footer" Target="footer11.xml"/><Relationship Id="rId37" Type="http://schemas.openxmlformats.org/officeDocument/2006/relationships/header" Target="header15.xml"/><Relationship Id="rId53" Type="http://schemas.openxmlformats.org/officeDocument/2006/relationships/footer" Target="footer19.xml"/><Relationship Id="rId58" Type="http://schemas.openxmlformats.org/officeDocument/2006/relationships/footer" Target="footer21.xml"/><Relationship Id="rId74" Type="http://schemas.openxmlformats.org/officeDocument/2006/relationships/header" Target="header25.xml"/><Relationship Id="rId79" Type="http://schemas.openxmlformats.org/officeDocument/2006/relationships/footer" Target="footer30.xml"/><Relationship Id="rId102" Type="http://schemas.openxmlformats.org/officeDocument/2006/relationships/header" Target="header32.xml"/><Relationship Id="rId123" Type="http://schemas.openxmlformats.org/officeDocument/2006/relationships/image" Target="media/image45.png"/><Relationship Id="rId128" Type="http://schemas.openxmlformats.org/officeDocument/2006/relationships/footer" Target="footer46.xml"/><Relationship Id="rId144" Type="http://schemas.openxmlformats.org/officeDocument/2006/relationships/header" Target="header48.xml"/><Relationship Id="rId149" Type="http://schemas.openxmlformats.org/officeDocument/2006/relationships/footer" Target="footer56.xml"/><Relationship Id="rId5" Type="http://schemas.openxmlformats.org/officeDocument/2006/relationships/webSettings" Target="webSettings.xml"/><Relationship Id="rId90" Type="http://schemas.openxmlformats.org/officeDocument/2006/relationships/image" Target="media/image33.png"/><Relationship Id="rId95" Type="http://schemas.openxmlformats.org/officeDocument/2006/relationships/header" Target="header31.xml"/><Relationship Id="rId22" Type="http://schemas.openxmlformats.org/officeDocument/2006/relationships/header" Target="header8.xml"/><Relationship Id="rId27" Type="http://schemas.openxmlformats.org/officeDocument/2006/relationships/header" Target="header11.xml"/><Relationship Id="rId43" Type="http://schemas.openxmlformats.org/officeDocument/2006/relationships/image" Target="media/image17.png"/><Relationship Id="rId48" Type="http://schemas.openxmlformats.org/officeDocument/2006/relationships/footer" Target="footer17.xml"/><Relationship Id="rId64" Type="http://schemas.openxmlformats.org/officeDocument/2006/relationships/footer" Target="footer23.xml"/><Relationship Id="rId69" Type="http://schemas.openxmlformats.org/officeDocument/2006/relationships/footer" Target="footer25.xml"/><Relationship Id="rId113" Type="http://schemas.openxmlformats.org/officeDocument/2006/relationships/image" Target="media/image43.png"/><Relationship Id="rId118" Type="http://schemas.openxmlformats.org/officeDocument/2006/relationships/header" Target="header37.xml"/><Relationship Id="rId134" Type="http://schemas.openxmlformats.org/officeDocument/2006/relationships/footer" Target="footer49.xml"/><Relationship Id="rId139" Type="http://schemas.openxmlformats.org/officeDocument/2006/relationships/footer" Target="footer51.xml"/><Relationship Id="rId80" Type="http://schemas.openxmlformats.org/officeDocument/2006/relationships/image" Target="media/image28.png"/><Relationship Id="rId85" Type="http://schemas.openxmlformats.org/officeDocument/2006/relationships/footer" Target="footer32.xml"/><Relationship Id="rId150" Type="http://schemas.openxmlformats.org/officeDocument/2006/relationships/header" Target="header51.xml"/><Relationship Id="rId155"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3.png"/><Relationship Id="rId38" Type="http://schemas.openxmlformats.org/officeDocument/2006/relationships/footer" Target="footer13.xml"/><Relationship Id="rId46" Type="http://schemas.openxmlformats.org/officeDocument/2006/relationships/footer" Target="footer15.xml"/><Relationship Id="rId59" Type="http://schemas.openxmlformats.org/officeDocument/2006/relationships/image" Target="media/image22.emf"/><Relationship Id="rId67" Type="http://schemas.openxmlformats.org/officeDocument/2006/relationships/image" Target="media/image25.png"/><Relationship Id="rId103" Type="http://schemas.openxmlformats.org/officeDocument/2006/relationships/footer" Target="footer37.xml"/><Relationship Id="rId108" Type="http://schemas.openxmlformats.org/officeDocument/2006/relationships/image" Target="media/image40.png"/><Relationship Id="rId116" Type="http://schemas.openxmlformats.org/officeDocument/2006/relationships/footer" Target="footer41.xml"/><Relationship Id="rId124" Type="http://schemas.openxmlformats.org/officeDocument/2006/relationships/header" Target="header39.xml"/><Relationship Id="rId129" Type="http://schemas.openxmlformats.org/officeDocument/2006/relationships/footer" Target="footer47.xml"/><Relationship Id="rId137" Type="http://schemas.openxmlformats.org/officeDocument/2006/relationships/footer" Target="footer50.xml"/><Relationship Id="rId20" Type="http://schemas.openxmlformats.org/officeDocument/2006/relationships/footer" Target="footer6.xml"/><Relationship Id="rId41" Type="http://schemas.openxmlformats.org/officeDocument/2006/relationships/footer" Target="footer14.xml"/><Relationship Id="rId54" Type="http://schemas.openxmlformats.org/officeDocument/2006/relationships/image" Target="media/image20.png"/><Relationship Id="rId62" Type="http://schemas.openxmlformats.org/officeDocument/2006/relationships/footer" Target="footer22.xml"/><Relationship Id="rId70" Type="http://schemas.openxmlformats.org/officeDocument/2006/relationships/header" Target="header24.xml"/><Relationship Id="rId75" Type="http://schemas.openxmlformats.org/officeDocument/2006/relationships/footer" Target="footer28.xml"/><Relationship Id="rId83" Type="http://schemas.openxmlformats.org/officeDocument/2006/relationships/header" Target="header28.xml"/><Relationship Id="rId88" Type="http://schemas.openxmlformats.org/officeDocument/2006/relationships/image" Target="media/image31.png"/><Relationship Id="rId91" Type="http://schemas.openxmlformats.org/officeDocument/2006/relationships/header" Target="header29.xml"/><Relationship Id="rId96" Type="http://schemas.openxmlformats.org/officeDocument/2006/relationships/footer" Target="footer36.xml"/><Relationship Id="rId111" Type="http://schemas.openxmlformats.org/officeDocument/2006/relationships/image" Target="media/image41.png"/><Relationship Id="rId132" Type="http://schemas.openxmlformats.org/officeDocument/2006/relationships/footer" Target="footer48.xml"/><Relationship Id="rId140" Type="http://schemas.openxmlformats.org/officeDocument/2006/relationships/header" Target="header46.xml"/><Relationship Id="rId145" Type="http://schemas.openxmlformats.org/officeDocument/2006/relationships/footer" Target="footer54.xml"/><Relationship Id="rId153" Type="http://schemas.openxmlformats.org/officeDocument/2006/relationships/footer" Target="footer5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footer" Target="footer9.xml"/><Relationship Id="rId36" Type="http://schemas.openxmlformats.org/officeDocument/2006/relationships/image" Target="media/image14.png"/><Relationship Id="rId49" Type="http://schemas.openxmlformats.org/officeDocument/2006/relationships/image" Target="media/image18.png"/><Relationship Id="rId57" Type="http://schemas.openxmlformats.org/officeDocument/2006/relationships/footer" Target="footer20.xml"/><Relationship Id="rId106" Type="http://schemas.openxmlformats.org/officeDocument/2006/relationships/header" Target="header33.xml"/><Relationship Id="rId114" Type="http://schemas.openxmlformats.org/officeDocument/2006/relationships/header" Target="header35.xml"/><Relationship Id="rId119" Type="http://schemas.openxmlformats.org/officeDocument/2006/relationships/footer" Target="footer43.xml"/><Relationship Id="rId127" Type="http://schemas.openxmlformats.org/officeDocument/2006/relationships/header" Target="header40.xml"/><Relationship Id="rId10" Type="http://schemas.openxmlformats.org/officeDocument/2006/relationships/header" Target="header3.xml"/><Relationship Id="rId31" Type="http://schemas.openxmlformats.org/officeDocument/2006/relationships/header" Target="header13.xml"/><Relationship Id="rId44" Type="http://schemas.openxmlformats.org/officeDocument/2006/relationships/header" Target="header17.xml"/><Relationship Id="rId52" Type="http://schemas.openxmlformats.org/officeDocument/2006/relationships/footer" Target="footer18.xml"/><Relationship Id="rId60" Type="http://schemas.openxmlformats.org/officeDocument/2006/relationships/image" Target="media/image23.png"/><Relationship Id="rId65" Type="http://schemas.openxmlformats.org/officeDocument/2006/relationships/footer" Target="footer24.xml"/><Relationship Id="rId73" Type="http://schemas.openxmlformats.org/officeDocument/2006/relationships/image" Target="media/image26.png"/><Relationship Id="rId78" Type="http://schemas.openxmlformats.org/officeDocument/2006/relationships/image" Target="media/image27.png"/><Relationship Id="rId81" Type="http://schemas.openxmlformats.org/officeDocument/2006/relationships/image" Target="media/image29.png"/><Relationship Id="rId86" Type="http://schemas.openxmlformats.org/officeDocument/2006/relationships/footer" Target="footer33.xml"/><Relationship Id="rId94" Type="http://schemas.openxmlformats.org/officeDocument/2006/relationships/footer" Target="footer35.xml"/><Relationship Id="rId99" Type="http://schemas.openxmlformats.org/officeDocument/2006/relationships/image" Target="media/image36.png"/><Relationship Id="rId101" Type="http://schemas.openxmlformats.org/officeDocument/2006/relationships/image" Target="media/image38.png"/><Relationship Id="rId122" Type="http://schemas.openxmlformats.org/officeDocument/2006/relationships/footer" Target="footer44.xml"/><Relationship Id="rId130" Type="http://schemas.openxmlformats.org/officeDocument/2006/relationships/image" Target="media/image47.png"/><Relationship Id="rId135" Type="http://schemas.openxmlformats.org/officeDocument/2006/relationships/header" Target="header43.xml"/><Relationship Id="rId143" Type="http://schemas.openxmlformats.org/officeDocument/2006/relationships/footer" Target="footer53.xml"/><Relationship Id="rId148" Type="http://schemas.openxmlformats.org/officeDocument/2006/relationships/footer" Target="footer55.xml"/><Relationship Id="rId151" Type="http://schemas.openxmlformats.org/officeDocument/2006/relationships/header" Target="header52.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2.xml"/><Relationship Id="rId18" Type="http://schemas.openxmlformats.org/officeDocument/2006/relationships/header" Target="header7.xml"/><Relationship Id="rId39" Type="http://schemas.openxmlformats.org/officeDocument/2006/relationships/image" Target="media/image15.png"/><Relationship Id="rId109" Type="http://schemas.openxmlformats.org/officeDocument/2006/relationships/header" Target="header34.xml"/><Relationship Id="rId34" Type="http://schemas.openxmlformats.org/officeDocument/2006/relationships/header" Target="header14.xml"/><Relationship Id="rId50" Type="http://schemas.openxmlformats.org/officeDocument/2006/relationships/image" Target="media/image19.png"/><Relationship Id="rId55" Type="http://schemas.openxmlformats.org/officeDocument/2006/relationships/image" Target="media/image21.png"/><Relationship Id="rId76" Type="http://schemas.openxmlformats.org/officeDocument/2006/relationships/header" Target="header26.xml"/><Relationship Id="rId97" Type="http://schemas.openxmlformats.org/officeDocument/2006/relationships/image" Target="media/image34.png"/><Relationship Id="rId104" Type="http://schemas.openxmlformats.org/officeDocument/2006/relationships/footer" Target="footer38.xml"/><Relationship Id="rId120" Type="http://schemas.openxmlformats.org/officeDocument/2006/relationships/image" Target="media/image44.emf"/><Relationship Id="rId125" Type="http://schemas.openxmlformats.org/officeDocument/2006/relationships/footer" Target="footer45.xml"/><Relationship Id="rId141" Type="http://schemas.openxmlformats.org/officeDocument/2006/relationships/header" Target="header47.xml"/><Relationship Id="rId146" Type="http://schemas.openxmlformats.org/officeDocument/2006/relationships/header" Target="header49.xml"/><Relationship Id="rId7" Type="http://schemas.openxmlformats.org/officeDocument/2006/relationships/endnotes" Target="endnotes.xml"/><Relationship Id="rId71" Type="http://schemas.openxmlformats.org/officeDocument/2006/relationships/footer" Target="footer26.xml"/><Relationship Id="rId92" Type="http://schemas.openxmlformats.org/officeDocument/2006/relationships/header" Target="header30.xml"/><Relationship Id="rId2" Type="http://schemas.openxmlformats.org/officeDocument/2006/relationships/numbering" Target="numbering.xml"/><Relationship Id="rId29" Type="http://schemas.openxmlformats.org/officeDocument/2006/relationships/header" Target="header12.xml"/><Relationship Id="rId24" Type="http://schemas.openxmlformats.org/officeDocument/2006/relationships/footer" Target="footer7.xml"/><Relationship Id="rId40" Type="http://schemas.openxmlformats.org/officeDocument/2006/relationships/header" Target="header16.xml"/><Relationship Id="rId45" Type="http://schemas.openxmlformats.org/officeDocument/2006/relationships/header" Target="header18.xml"/><Relationship Id="rId66" Type="http://schemas.openxmlformats.org/officeDocument/2006/relationships/image" Target="media/image24.png"/><Relationship Id="rId87" Type="http://schemas.openxmlformats.org/officeDocument/2006/relationships/image" Target="media/image30.png"/><Relationship Id="rId110" Type="http://schemas.openxmlformats.org/officeDocument/2006/relationships/footer" Target="footer40.xml"/><Relationship Id="rId115" Type="http://schemas.openxmlformats.org/officeDocument/2006/relationships/header" Target="header36.xml"/><Relationship Id="rId131" Type="http://schemas.openxmlformats.org/officeDocument/2006/relationships/header" Target="header41.xml"/><Relationship Id="rId136" Type="http://schemas.openxmlformats.org/officeDocument/2006/relationships/header" Target="header44.xml"/><Relationship Id="rId61" Type="http://schemas.openxmlformats.org/officeDocument/2006/relationships/header" Target="header21.xml"/><Relationship Id="rId82" Type="http://schemas.openxmlformats.org/officeDocument/2006/relationships/header" Target="header27.xml"/><Relationship Id="rId152" Type="http://schemas.openxmlformats.org/officeDocument/2006/relationships/footer" Target="footer57.xml"/><Relationship Id="rId19" Type="http://schemas.openxmlformats.org/officeDocument/2006/relationships/footer" Target="footer5.xml"/><Relationship Id="rId14" Type="http://schemas.openxmlformats.org/officeDocument/2006/relationships/header" Target="header5.xml"/><Relationship Id="rId30" Type="http://schemas.openxmlformats.org/officeDocument/2006/relationships/footer" Target="footer10.xml"/><Relationship Id="rId35" Type="http://schemas.openxmlformats.org/officeDocument/2006/relationships/footer" Target="footer12.xml"/><Relationship Id="rId56" Type="http://schemas.openxmlformats.org/officeDocument/2006/relationships/header" Target="header20.xml"/><Relationship Id="rId77" Type="http://schemas.openxmlformats.org/officeDocument/2006/relationships/footer" Target="footer29.xml"/><Relationship Id="rId100" Type="http://schemas.openxmlformats.org/officeDocument/2006/relationships/image" Target="media/image37.png"/><Relationship Id="rId105" Type="http://schemas.openxmlformats.org/officeDocument/2006/relationships/image" Target="media/image39.png"/><Relationship Id="rId126" Type="http://schemas.openxmlformats.org/officeDocument/2006/relationships/image" Target="media/image46.png"/><Relationship Id="rId147" Type="http://schemas.openxmlformats.org/officeDocument/2006/relationships/header" Target="header50.xml"/><Relationship Id="rId8" Type="http://schemas.openxmlformats.org/officeDocument/2006/relationships/header" Target="header1.xml"/><Relationship Id="rId51" Type="http://schemas.openxmlformats.org/officeDocument/2006/relationships/header" Target="header19.xml"/><Relationship Id="rId72" Type="http://schemas.openxmlformats.org/officeDocument/2006/relationships/footer" Target="footer27.xml"/><Relationship Id="rId93" Type="http://schemas.openxmlformats.org/officeDocument/2006/relationships/footer" Target="footer34.xml"/><Relationship Id="rId98" Type="http://schemas.openxmlformats.org/officeDocument/2006/relationships/image" Target="media/image35.png"/><Relationship Id="rId121" Type="http://schemas.openxmlformats.org/officeDocument/2006/relationships/header" Target="header38.xml"/><Relationship Id="rId142" Type="http://schemas.openxmlformats.org/officeDocument/2006/relationships/footer" Target="footer5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svg"/><Relationship Id="rId9" Type="http://schemas.openxmlformats.org/officeDocument/2006/relationships/image" Target="media/image1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lue_template">
      <a:dk1>
        <a:srgbClr val="221E1F"/>
      </a:dk1>
      <a:lt1>
        <a:sysClr val="window" lastClr="FFFFFF"/>
      </a:lt1>
      <a:dk2>
        <a:srgbClr val="003055"/>
      </a:dk2>
      <a:lt2>
        <a:srgbClr val="EEECE1"/>
      </a:lt2>
      <a:accent1>
        <a:srgbClr val="003055"/>
      </a:accent1>
      <a:accent2>
        <a:srgbClr val="0A793D"/>
      </a:accent2>
      <a:accent3>
        <a:srgbClr val="F6861F"/>
      </a:accent3>
      <a:accent4>
        <a:srgbClr val="FDB515"/>
      </a:accent4>
      <a:accent5>
        <a:srgbClr val="A2238A"/>
      </a:accent5>
      <a:accent6>
        <a:srgbClr val="D9D9D9"/>
      </a:accent6>
      <a:hlink>
        <a:srgbClr val="003055"/>
      </a:hlink>
      <a:folHlink>
        <a:srgbClr val="00305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91CFF-1058-42B5-AD9A-3E632D7858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10721</Words>
  <Characters>64868</Characters>
  <Application>Microsoft Office Word</Application>
  <DocSecurity>0</DocSecurity>
  <Lines>1201</Lines>
  <Paragraphs>687</Paragraphs>
  <ScaleCrop>false</ScaleCrop>
  <Company/>
  <LinksUpToDate>false</LinksUpToDate>
  <CharactersWithSpaces>74902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 s Indian diaspora: a national asset - mapping the community’ s reach into the Australia-India economic relationship</dc:title>
  <dc:creator/>
  <cp:keywords/>
  <cp:lastModifiedBy/>
  <cp:revision>1</cp:revision>
  <dcterms:created xsi:type="dcterms:W3CDTF">2022-03-29T23:04:00Z</dcterms:created>
  <dcterms:modified xsi:type="dcterms:W3CDTF">2022-03-29T23:04:00Z</dcterms:modified>
  <cp:category/>
</cp:coreProperties>
</file>