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63D69AD3" w:rsidR="00E84101" w:rsidRPr="00E84101" w:rsidRDefault="00AC39C2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Mongolia</w:t>
      </w:r>
    </w:p>
    <w:p w14:paraId="41A452FD" w14:textId="37173EED" w:rsidR="004516E0" w:rsidRPr="00F959D5" w:rsidRDefault="00123E7B" w:rsidP="00F76B6A">
      <w:pPr>
        <w:spacing w:before="0"/>
      </w:pPr>
      <w:r>
        <w:t>MAY</w:t>
      </w:r>
      <w:r w:rsidR="00E84101">
        <w:t xml:space="preserve"> 2025</w:t>
      </w:r>
    </w:p>
    <w:p w14:paraId="579AFDE6" w14:textId="0A645C53" w:rsidR="00965509" w:rsidRDefault="00AC39C2" w:rsidP="004A4242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52DB3C8" wp14:editId="69E825F7">
            <wp:extent cx="914400" cy="510139"/>
            <wp:effectExtent l="0" t="0" r="0" b="4445"/>
            <wp:docPr id="17995260" name="Picture 1" descr="Mongolia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260" name="Picture 1" descr="Mongolia fla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FC2B" w14:textId="7D7DA11E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09576D20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</w:t>
      </w:r>
      <w:r w:rsidR="00C17579">
        <w:rPr>
          <w:b w:val="0"/>
          <w:bCs w:val="0"/>
        </w:rPr>
        <w:t>10.6</w:t>
      </w:r>
      <w:r w:rsidR="00682AF8">
        <w:rPr>
          <w:b w:val="0"/>
          <w:bCs w:val="0"/>
        </w:rPr>
        <w:t>m</w:t>
      </w:r>
      <w:r w:rsid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66EB61C7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AA5DEA">
        <w:rPr>
          <w:b w:val="0"/>
          <w:bCs w:val="0"/>
        </w:rPr>
        <w:t>US$</w:t>
      </w:r>
      <w:r w:rsidR="00D10EED">
        <w:rPr>
          <w:b w:val="0"/>
          <w:bCs w:val="0"/>
        </w:rPr>
        <w:t>4,870</w:t>
      </w:r>
      <w:r w:rsidRPr="00C33D8D">
        <w:rPr>
          <w:b w:val="0"/>
          <w:bCs w:val="0"/>
        </w:rPr>
        <w:t xml:space="preserve"> (202</w:t>
      </w:r>
      <w:r w:rsidR="008564D6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7303A756" w14:textId="045D461D" w:rsidR="004516E0" w:rsidRPr="00A92BEC" w:rsidRDefault="004516E0" w:rsidP="00B35181">
      <w:pPr>
        <w:pStyle w:val="Overview"/>
        <w:rPr>
          <w:caps/>
          <w:lang w:val="en-US"/>
        </w:rPr>
      </w:pPr>
      <w:r w:rsidRPr="00545268">
        <w:t>Population:</w:t>
      </w:r>
      <w:r w:rsidRPr="004516E0">
        <w:t xml:space="preserve"> </w:t>
      </w:r>
      <w:r w:rsidR="00AA5DEA" w:rsidRPr="00AA5DEA">
        <w:rPr>
          <w:b w:val="0"/>
          <w:bCs w:val="0"/>
        </w:rPr>
        <w:t>3</w:t>
      </w:r>
      <w:r w:rsidR="00682AF8">
        <w:rPr>
          <w:b w:val="0"/>
          <w:bCs w:val="0"/>
        </w:rPr>
        <w:t>.5m</w:t>
      </w:r>
      <w:r w:rsidRPr="00AA5DEA">
        <w:rPr>
          <w:b w:val="0"/>
          <w:bCs w:val="0"/>
        </w:rPr>
        <w:t xml:space="preserve"> (202</w:t>
      </w:r>
      <w:r w:rsidR="00D10EED">
        <w:rPr>
          <w:b w:val="0"/>
          <w:bCs w:val="0"/>
        </w:rPr>
        <w:t>3</w:t>
      </w:r>
      <w:r w:rsidRPr="00AA5DEA">
        <w:rPr>
          <w:b w:val="0"/>
          <w:bCs w:val="0"/>
        </w:rPr>
        <w:t>)</w:t>
      </w:r>
    </w:p>
    <w:p w14:paraId="3EDD18B8" w14:textId="4D9F6287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5279CB">
        <w:rPr>
          <w:b w:val="0"/>
          <w:bCs/>
        </w:rPr>
        <w:t>Mongolia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Mongolia, 2023-24 to 2025-26"/>
        <w:tblDescription w:val="E.g. This table represents the total Australian ODA to Mongolia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C02F9A" w14:paraId="45E770B3" w14:textId="1A624B78" w:rsidTr="00162B29">
        <w:tc>
          <w:tcPr>
            <w:tcW w:w="3397" w:type="dxa"/>
          </w:tcPr>
          <w:p w14:paraId="12D343CB" w14:textId="0865BCBD" w:rsidR="00C02F9A" w:rsidRPr="00030679" w:rsidRDefault="00C02F9A" w:rsidP="00C02F9A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4E14A0B7" w:rsidR="00C02F9A" w:rsidRPr="00D34ADE" w:rsidRDefault="007B001F" w:rsidP="00C02F9A">
            <w:pPr>
              <w:pStyle w:val="TableBodyCopy"/>
              <w:jc w:val="center"/>
            </w:pPr>
            <w:r>
              <w:t>5.6</w:t>
            </w:r>
          </w:p>
        </w:tc>
        <w:tc>
          <w:tcPr>
            <w:tcW w:w="2266" w:type="dxa"/>
            <w:vAlign w:val="center"/>
          </w:tcPr>
          <w:p w14:paraId="7E455C00" w14:textId="1E69D91F" w:rsidR="00C02F9A" w:rsidRPr="00D34ADE" w:rsidRDefault="00021946" w:rsidP="00C02F9A">
            <w:pPr>
              <w:pStyle w:val="TableBodyCopy"/>
              <w:jc w:val="center"/>
            </w:pPr>
            <w:r>
              <w:t>5.6</w:t>
            </w:r>
          </w:p>
        </w:tc>
        <w:tc>
          <w:tcPr>
            <w:tcW w:w="2266" w:type="dxa"/>
            <w:vAlign w:val="center"/>
          </w:tcPr>
          <w:p w14:paraId="47F5FD0E" w14:textId="1C3A0F9A" w:rsidR="00C02F9A" w:rsidRPr="00D34ADE" w:rsidRDefault="00F21686" w:rsidP="00C02F9A">
            <w:pPr>
              <w:pStyle w:val="TableBodyCopy"/>
              <w:jc w:val="center"/>
            </w:pPr>
            <w:r>
              <w:t>5.6</w:t>
            </w:r>
          </w:p>
        </w:tc>
      </w:tr>
      <w:tr w:rsidR="00C02F9A" w14:paraId="417E46F0" w14:textId="42F9E059" w:rsidTr="00162B29">
        <w:tc>
          <w:tcPr>
            <w:tcW w:w="3397" w:type="dxa"/>
          </w:tcPr>
          <w:p w14:paraId="604B5B7E" w14:textId="2B4FA06A" w:rsidR="00C02F9A" w:rsidRPr="00030679" w:rsidRDefault="00C02F9A" w:rsidP="00C02F9A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3E861232" w:rsidR="00C02F9A" w:rsidRPr="00D34ADE" w:rsidRDefault="007B001F" w:rsidP="00C02F9A">
            <w:pPr>
              <w:pStyle w:val="TableBodyCopy"/>
              <w:jc w:val="center"/>
            </w:pPr>
            <w:r>
              <w:t>5.1</w:t>
            </w:r>
          </w:p>
        </w:tc>
        <w:tc>
          <w:tcPr>
            <w:tcW w:w="2266" w:type="dxa"/>
            <w:vAlign w:val="center"/>
          </w:tcPr>
          <w:p w14:paraId="4E5F8501" w14:textId="5F4A7F6A" w:rsidR="00C02F9A" w:rsidRPr="00D34ADE" w:rsidRDefault="00021946" w:rsidP="00C02F9A">
            <w:pPr>
              <w:pStyle w:val="TableBodyCopy"/>
              <w:jc w:val="center"/>
            </w:pPr>
            <w:r>
              <w:t>2.7</w:t>
            </w:r>
          </w:p>
        </w:tc>
        <w:tc>
          <w:tcPr>
            <w:tcW w:w="2266" w:type="dxa"/>
            <w:vAlign w:val="center"/>
          </w:tcPr>
          <w:p w14:paraId="07207D25" w14:textId="5EE2A00C" w:rsidR="00C02F9A" w:rsidRPr="00D34ADE" w:rsidRDefault="00F21686" w:rsidP="00C02F9A">
            <w:pPr>
              <w:pStyle w:val="TableBodyCopy"/>
              <w:jc w:val="center"/>
            </w:pPr>
            <w:r>
              <w:t>3.0</w:t>
            </w:r>
          </w:p>
        </w:tc>
      </w:tr>
      <w:tr w:rsidR="00C02F9A" w14:paraId="2B1333F4" w14:textId="77777777" w:rsidTr="00162B29">
        <w:tc>
          <w:tcPr>
            <w:tcW w:w="3397" w:type="dxa"/>
          </w:tcPr>
          <w:p w14:paraId="38890A56" w14:textId="3085080F" w:rsidR="00C02F9A" w:rsidRDefault="00C02F9A" w:rsidP="00C02F9A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120104E9" w:rsidR="00C02F9A" w:rsidRPr="00D34ADE" w:rsidRDefault="007B001F" w:rsidP="00C02F9A">
            <w:pPr>
              <w:pStyle w:val="TableBodyCopy"/>
              <w:jc w:val="center"/>
            </w:pPr>
            <w:r>
              <w:t>2.2</w:t>
            </w:r>
          </w:p>
        </w:tc>
        <w:tc>
          <w:tcPr>
            <w:tcW w:w="2266" w:type="dxa"/>
            <w:vAlign w:val="center"/>
          </w:tcPr>
          <w:p w14:paraId="4BBA5711" w14:textId="4B382197" w:rsidR="00C02F9A" w:rsidRPr="00D34ADE" w:rsidRDefault="00021946" w:rsidP="00C02F9A">
            <w:pPr>
              <w:pStyle w:val="TableBodyCopy"/>
              <w:jc w:val="center"/>
            </w:pPr>
            <w:r>
              <w:t>1.7</w:t>
            </w:r>
          </w:p>
        </w:tc>
        <w:tc>
          <w:tcPr>
            <w:tcW w:w="2266" w:type="dxa"/>
            <w:vAlign w:val="center"/>
          </w:tcPr>
          <w:p w14:paraId="46AB0CB4" w14:textId="785B598B" w:rsidR="00C02F9A" w:rsidRPr="00D34ADE" w:rsidRDefault="00F21686" w:rsidP="00C02F9A">
            <w:pPr>
              <w:pStyle w:val="TableBodyCopy"/>
              <w:jc w:val="center"/>
            </w:pPr>
            <w:r>
              <w:t>2.0</w:t>
            </w:r>
          </w:p>
        </w:tc>
      </w:tr>
      <w:tr w:rsidR="00C02F9A" w14:paraId="6B771DA6" w14:textId="77777777" w:rsidTr="00162B29">
        <w:tc>
          <w:tcPr>
            <w:tcW w:w="3397" w:type="dxa"/>
          </w:tcPr>
          <w:p w14:paraId="1651DA14" w14:textId="472B242D" w:rsidR="00C02F9A" w:rsidRDefault="00C02F9A" w:rsidP="00C02F9A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7D1A1655" w:rsidR="00C02F9A" w:rsidRPr="00D34ADE" w:rsidRDefault="007B001F" w:rsidP="00C02F9A">
            <w:pPr>
              <w:pStyle w:val="TableBodyCopy"/>
              <w:jc w:val="center"/>
            </w:pPr>
            <w:r>
              <w:t>-</w:t>
            </w:r>
          </w:p>
        </w:tc>
        <w:tc>
          <w:tcPr>
            <w:tcW w:w="2266" w:type="dxa"/>
            <w:vAlign w:val="center"/>
          </w:tcPr>
          <w:p w14:paraId="5F11B819" w14:textId="40284AA1" w:rsidR="00C02F9A" w:rsidRPr="00D34ADE" w:rsidRDefault="00021946" w:rsidP="00C02F9A">
            <w:pPr>
              <w:pStyle w:val="TableBodyCopy"/>
              <w:jc w:val="center"/>
            </w:pPr>
            <w:r>
              <w:t>-</w:t>
            </w:r>
          </w:p>
        </w:tc>
        <w:tc>
          <w:tcPr>
            <w:tcW w:w="2266" w:type="dxa"/>
            <w:vAlign w:val="center"/>
          </w:tcPr>
          <w:p w14:paraId="45D0847A" w14:textId="22A8883D" w:rsidR="00C02F9A" w:rsidRPr="00D34ADE" w:rsidRDefault="00F21686" w:rsidP="00C02F9A">
            <w:pPr>
              <w:pStyle w:val="TableBodyCopy"/>
              <w:jc w:val="center"/>
            </w:pPr>
            <w:r>
              <w:t>-</w:t>
            </w:r>
          </w:p>
        </w:tc>
      </w:tr>
      <w:tr w:rsidR="00C02F9A" w14:paraId="3BDCC9B5" w14:textId="77777777" w:rsidTr="00162B29">
        <w:tc>
          <w:tcPr>
            <w:tcW w:w="3397" w:type="dxa"/>
          </w:tcPr>
          <w:p w14:paraId="4E8483EB" w14:textId="4953B02F" w:rsidR="00C02F9A" w:rsidRPr="001E6A8F" w:rsidRDefault="00C02F9A" w:rsidP="00C02F9A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7E2A30">
              <w:rPr>
                <w:b/>
                <w:bCs/>
              </w:rPr>
              <w:t>Mongolia</w:t>
            </w:r>
          </w:p>
        </w:tc>
        <w:tc>
          <w:tcPr>
            <w:tcW w:w="2265" w:type="dxa"/>
            <w:vAlign w:val="center"/>
          </w:tcPr>
          <w:p w14:paraId="4CC5A42A" w14:textId="3A8EF6A5" w:rsidR="00C02F9A" w:rsidRPr="00D34ADE" w:rsidRDefault="00021946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12.9</w:t>
            </w:r>
          </w:p>
        </w:tc>
        <w:tc>
          <w:tcPr>
            <w:tcW w:w="2266" w:type="dxa"/>
            <w:vAlign w:val="center"/>
          </w:tcPr>
          <w:p w14:paraId="5537B846" w14:textId="5CF4E212" w:rsidR="00C02F9A" w:rsidRPr="00D34ADE" w:rsidRDefault="00426B9A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21946">
              <w:rPr>
                <w:b/>
                <w:bCs/>
              </w:rPr>
              <w:t>0.0</w:t>
            </w:r>
          </w:p>
        </w:tc>
        <w:tc>
          <w:tcPr>
            <w:tcW w:w="2266" w:type="dxa"/>
            <w:vAlign w:val="center"/>
          </w:tcPr>
          <w:p w14:paraId="55A5272D" w14:textId="7DC37FE1" w:rsidR="00C02F9A" w:rsidRPr="00D34ADE" w:rsidRDefault="002B1510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10.6</w:t>
            </w:r>
          </w:p>
        </w:tc>
      </w:tr>
      <w:tr w:rsidR="00C02F9A" w14:paraId="489272C2" w14:textId="77777777" w:rsidTr="00162B29">
        <w:tc>
          <w:tcPr>
            <w:tcW w:w="3397" w:type="dxa"/>
          </w:tcPr>
          <w:p w14:paraId="0D034212" w14:textId="30C654FB" w:rsidR="00C02F9A" w:rsidRPr="001E6A8F" w:rsidRDefault="00780DC2" w:rsidP="00C02F9A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 w:rsidR="00D34ADE"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center"/>
          </w:tcPr>
          <w:p w14:paraId="510A5CB8" w14:textId="6CBA3FE9" w:rsidR="00C02F9A" w:rsidRPr="00D34ADE" w:rsidRDefault="00021946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0.3</w:t>
            </w:r>
            <w:r w:rsidR="004F6FEF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1593D0D1" w14:textId="58A67B9A" w:rsidR="00C02F9A" w:rsidRPr="00D34ADE" w:rsidRDefault="00021946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0.2%</w:t>
            </w:r>
          </w:p>
        </w:tc>
        <w:tc>
          <w:tcPr>
            <w:tcW w:w="2266" w:type="dxa"/>
            <w:vAlign w:val="center"/>
          </w:tcPr>
          <w:p w14:paraId="62BEB0D3" w14:textId="6CE49ECD" w:rsidR="00C02F9A" w:rsidRPr="00D34ADE" w:rsidRDefault="002B1510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0.2</w:t>
            </w:r>
            <w:r w:rsidR="00426B9A">
              <w:rPr>
                <w:b/>
                <w:bCs/>
              </w:rPr>
              <w:t>%</w:t>
            </w:r>
          </w:p>
        </w:tc>
      </w:tr>
    </w:tbl>
    <w:p w14:paraId="1173533E" w14:textId="7B914496" w:rsidR="00771669" w:rsidRDefault="001E6A8F" w:rsidP="00E84101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7100DF7D" w14:textId="0F011F30" w:rsidR="00F40F77" w:rsidRPr="00F40F77" w:rsidRDefault="007B3126" w:rsidP="00F40F77">
      <w:pPr>
        <w:pStyle w:val="Heading4"/>
        <w:rPr>
          <w:b w:val="0"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143D3E" wp14:editId="2281746A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61055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66" y="21427"/>
                <wp:lineTo x="21566" y="0"/>
                <wp:lineTo x="0" y="0"/>
              </wp:wrapPolygon>
            </wp:wrapTight>
            <wp:docPr id="327282502" name="Picture 1" descr="Figure 1 presents the percentage of Australia’s Official Development Assistance (ODA) to Mongolia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0%&#10;Economic infrastructure and services 0%&#10;Education 70%&#10;Governance 15%&#10;Health 5%&#10;Humanitarian 5%&#10;Multisector and General Development Support 5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82502" name="Picture 1" descr="Figure 1 presents the percentage of Australia’s Official Development Assistance (ODA) to Mongolia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0%&#10;Economic infrastructure and services 0%&#10;Education 70%&#10;Governance 15%&#10;Health 5%&#10;Humanitarian 5%&#10;Multisector and General Development Support 5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648"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2B1510">
        <w:rPr>
          <w:b w:val="0"/>
          <w:bCs/>
        </w:rPr>
        <w:t xml:space="preserve">Mongolia </w:t>
      </w:r>
      <w:r w:rsidR="003575EF" w:rsidRPr="00E5168F">
        <w:rPr>
          <w:b w:val="0"/>
          <w:bCs/>
        </w:rPr>
        <w:t>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7CC3C65D" w14:textId="22D2D596" w:rsidR="00C700DC" w:rsidRDefault="00E84101" w:rsidP="00C700DC">
      <w:pPr>
        <w:pStyle w:val="Heading3"/>
        <w:rPr>
          <w:rFonts w:eastAsia="Calibri"/>
        </w:rPr>
      </w:pPr>
      <w:r w:rsidRPr="00E50E59">
        <w:br w:type="page"/>
      </w:r>
      <w:r w:rsidR="00C700DC" w:rsidRPr="00CC4616">
        <w:lastRenderedPageBreak/>
        <w:t>Sustainable Development Goals</w:t>
      </w:r>
    </w:p>
    <w:p w14:paraId="5FDBE9C1" w14:textId="31535422" w:rsidR="00634CC1" w:rsidRPr="00C700DC" w:rsidRDefault="00634CC1" w:rsidP="00634CC1">
      <w:r>
        <w:rPr>
          <w:noProof/>
        </w:rPr>
        <w:drawing>
          <wp:inline distT="0" distB="0" distL="0" distR="0" wp14:anchorId="12A37465" wp14:editId="23B51405">
            <wp:extent cx="548640" cy="548640"/>
            <wp:effectExtent l="0" t="0" r="3810" b="3810"/>
            <wp:docPr id="1378027091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0CC8C" wp14:editId="17A58C2B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2151" wp14:editId="55A8FC23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A1E9F" wp14:editId="080D5469">
            <wp:extent cx="548640" cy="548640"/>
            <wp:effectExtent l="0" t="0" r="3810" b="3810"/>
            <wp:docPr id="1891109307" name="Picture 7" descr="SDG 7 - Affordable and clean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09307" name="Picture 7" descr="SDG 7 - Affordable and clean energ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273EE" wp14:editId="6D766406">
            <wp:extent cx="548640" cy="548640"/>
            <wp:effectExtent l="0" t="0" r="3810" b="3810"/>
            <wp:docPr id="322758550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73F17" wp14:editId="020C30D6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66939" wp14:editId="713E6C39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35C9B" wp14:editId="1C247D27">
            <wp:extent cx="548640" cy="548640"/>
            <wp:effectExtent l="0" t="0" r="3810" b="3810"/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208A6" wp14:editId="63644500">
            <wp:extent cx="548640" cy="548640"/>
            <wp:effectExtent l="0" t="0" r="3810" b="3810"/>
            <wp:docPr id="1117766149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FCFD" w14:textId="77777777" w:rsidR="00C55BC0" w:rsidRPr="006319D8" w:rsidRDefault="00C55BC0" w:rsidP="00C55BC0">
      <w:pPr>
        <w:spacing w:before="360"/>
        <w:rPr>
          <w:b/>
          <w:bCs/>
        </w:rPr>
      </w:pPr>
      <w:r w:rsidRPr="00A92BEC">
        <w:rPr>
          <w:b/>
          <w:bCs/>
        </w:rPr>
        <w:t xml:space="preserve">Australia’s relationship with Mongolia is longstanding and broad, spanning trade, investment, diplomatic and people-to-people links, defence and development cooperation. </w:t>
      </w:r>
    </w:p>
    <w:p w14:paraId="09C0C1CF" w14:textId="3993203F" w:rsidR="001A294B" w:rsidRDefault="00C55BC0" w:rsidP="005A4485">
      <w:r w:rsidRPr="00A92BEC">
        <w:t xml:space="preserve">The Australia Awards </w:t>
      </w:r>
      <w:r w:rsidR="001A294B">
        <w:t>and Australian Volunteers program</w:t>
      </w:r>
      <w:r w:rsidRPr="00A92BEC">
        <w:t xml:space="preserve"> in Mongolia has support</w:t>
      </w:r>
      <w:r w:rsidR="00C02F41" w:rsidRPr="00A92BEC">
        <w:t>ed</w:t>
      </w:r>
      <w:r w:rsidRPr="00A92BEC">
        <w:t xml:space="preserve"> knowledge transfer and people-to-people links between the two countries for over 30 years. </w:t>
      </w:r>
      <w:r w:rsidR="002A76B5" w:rsidRPr="005A4485">
        <w:t>Around</w:t>
      </w:r>
      <w:r w:rsidR="002A76B5" w:rsidRPr="00A92BEC">
        <w:t xml:space="preserve"> 800 </w:t>
      </w:r>
      <w:r w:rsidRPr="00A92BEC">
        <w:t>Mongolian alumni (‘Mozzies’) have benefited from Australian tertiary education and now support Mongolia’s development</w:t>
      </w:r>
      <w:r w:rsidR="00C02F41" w:rsidRPr="00A92BEC">
        <w:t xml:space="preserve"> in almost all fields</w:t>
      </w:r>
      <w:r w:rsidRPr="00A92BEC">
        <w:t xml:space="preserve">. </w:t>
      </w:r>
    </w:p>
    <w:p w14:paraId="34502D71" w14:textId="0AEEAA75" w:rsidR="00C55BC0" w:rsidRPr="00A92BEC" w:rsidRDefault="00C55BC0" w:rsidP="005A4485">
      <w:r w:rsidRPr="00A92BEC">
        <w:t xml:space="preserve">Australia continues to assist in Mongolia’s </w:t>
      </w:r>
      <w:r w:rsidR="00370AEF" w:rsidRPr="00A92BEC">
        <w:t xml:space="preserve">sustainable </w:t>
      </w:r>
      <w:r w:rsidR="00A92BEC" w:rsidRPr="00A92BEC">
        <w:t xml:space="preserve">economic </w:t>
      </w:r>
      <w:r w:rsidRPr="00A92BEC">
        <w:t>development through building human resource</w:t>
      </w:r>
      <w:r w:rsidR="00370AEF" w:rsidRPr="00A92BEC">
        <w:t xml:space="preserve"> and organisational</w:t>
      </w:r>
      <w:r w:rsidRPr="00A92BEC">
        <w:t xml:space="preserve"> capacity in the public</w:t>
      </w:r>
      <w:r w:rsidR="00A92BEC" w:rsidRPr="00A92BEC">
        <w:t xml:space="preserve">, private </w:t>
      </w:r>
      <w:r w:rsidRPr="00A92BEC">
        <w:t xml:space="preserve">and </w:t>
      </w:r>
      <w:r w:rsidR="00370AEF" w:rsidRPr="00A92BEC">
        <w:t xml:space="preserve">civil society </w:t>
      </w:r>
      <w:r w:rsidRPr="00A92BEC">
        <w:t>sectors</w:t>
      </w:r>
      <w:r w:rsidR="00A92BEC">
        <w:t>,</w:t>
      </w:r>
      <w:r w:rsidR="00370AEF" w:rsidRPr="00A92BEC">
        <w:t xml:space="preserve"> through the Women’s Climate Resilience</w:t>
      </w:r>
      <w:r w:rsidR="00A92BEC">
        <w:t xml:space="preserve"> Program</w:t>
      </w:r>
      <w:r w:rsidR="00A92BEC" w:rsidRPr="00A92BEC">
        <w:t xml:space="preserve">, </w:t>
      </w:r>
      <w:r w:rsidR="00370AEF" w:rsidRPr="00A92BEC">
        <w:t>Technical and Vocational Education Projects</w:t>
      </w:r>
      <w:r w:rsidR="00A92BEC">
        <w:t>,</w:t>
      </w:r>
      <w:r w:rsidR="00370AEF" w:rsidRPr="00A92BEC">
        <w:t xml:space="preserve"> Direct Aid Program</w:t>
      </w:r>
      <w:r w:rsidR="00A92BEC" w:rsidRPr="00A92BEC">
        <w:t xml:space="preserve"> and</w:t>
      </w:r>
      <w:r w:rsidR="00A92BEC" w:rsidRPr="005A4485">
        <w:t xml:space="preserve"> Australian Volunteers Program. Australia </w:t>
      </w:r>
      <w:r w:rsidRPr="00A92BEC">
        <w:t>support</w:t>
      </w:r>
      <w:r w:rsidR="00A92BEC">
        <w:t>s</w:t>
      </w:r>
      <w:r w:rsidRPr="00A92BEC">
        <w:t xml:space="preserve"> </w:t>
      </w:r>
      <w:r w:rsidR="00A92BEC">
        <w:t>Mongolia to have</w:t>
      </w:r>
      <w:r w:rsidR="008B481A">
        <w:t xml:space="preserve"> a robust democracy and</w:t>
      </w:r>
      <w:r w:rsidR="00A92BEC">
        <w:t xml:space="preserve"> </w:t>
      </w:r>
      <w:r w:rsidRPr="00A92BEC">
        <w:t>an open, inclusive and well-managed economy</w:t>
      </w:r>
      <w:r w:rsidR="008B481A">
        <w:t>.</w:t>
      </w:r>
    </w:p>
    <w:p w14:paraId="14B56AE6" w14:textId="333766A8" w:rsidR="00671161" w:rsidRPr="00A92BEC" w:rsidRDefault="001E6A8F" w:rsidP="00C700DC">
      <w:pPr>
        <w:pStyle w:val="Heading3"/>
      </w:pPr>
      <w:r w:rsidRPr="00A92BEC">
        <w:t>Strategic direction</w:t>
      </w:r>
    </w:p>
    <w:p w14:paraId="4E649464" w14:textId="337C070E" w:rsidR="00A87FCF" w:rsidRDefault="00A87FCF" w:rsidP="00847658">
      <w:pPr>
        <w:pStyle w:val="Heading3"/>
        <w:spacing w:before="120" w:after="120"/>
        <w:rPr>
          <w:rFonts w:ascii="Calibri" w:eastAsia="Calibri" w:hAnsi="Calibri" w:cs="Times New Roman"/>
          <w:b w:val="0"/>
          <w:sz w:val="22"/>
          <w:szCs w:val="22"/>
        </w:rPr>
      </w:pPr>
      <w:r w:rsidRPr="00A92BEC">
        <w:rPr>
          <w:rFonts w:ascii="Calibri" w:eastAsia="Calibri" w:hAnsi="Calibri" w:cs="Times New Roman"/>
          <w:b w:val="0"/>
          <w:sz w:val="22"/>
          <w:szCs w:val="22"/>
        </w:rPr>
        <w:t>Australia’s development cooperation program in Mongolia aims to:</w:t>
      </w:r>
    </w:p>
    <w:p w14:paraId="5E33DDAD" w14:textId="77777777" w:rsidR="006B53EF" w:rsidRDefault="006B53EF" w:rsidP="006B53EF">
      <w:pPr>
        <w:pStyle w:val="ListParagraph"/>
        <w:numPr>
          <w:ilvl w:val="0"/>
          <w:numId w:val="22"/>
        </w:numPr>
      </w:pPr>
      <w:r>
        <w:t>build human capacity through the Australia Awards and Australian Volunteers Programs; and</w:t>
      </w:r>
    </w:p>
    <w:p w14:paraId="3F6EFE3E" w14:textId="2E670194" w:rsidR="006B53EF" w:rsidRPr="006B53EF" w:rsidRDefault="006B53EF" w:rsidP="006B53EF">
      <w:pPr>
        <w:pStyle w:val="ListParagraph"/>
        <w:numPr>
          <w:ilvl w:val="0"/>
          <w:numId w:val="22"/>
        </w:numPr>
      </w:pPr>
      <w:r>
        <w:t>support gender equality and climate change action through the Women’s Climate Resilience Program, Technical and Vocational Education projects, Direct Aid and other programs.</w:t>
      </w:r>
    </w:p>
    <w:p w14:paraId="4572847D" w14:textId="5ED2798A" w:rsidR="002923D5" w:rsidRPr="00A92BEC" w:rsidRDefault="001E6A8F" w:rsidP="00F429FC">
      <w:pPr>
        <w:pStyle w:val="Heading3"/>
      </w:pPr>
      <w:r w:rsidRPr="00A92BEC">
        <w:t>Program highlights</w:t>
      </w:r>
    </w:p>
    <w:p w14:paraId="73023B4A" w14:textId="09E125D1" w:rsidR="00A4357F" w:rsidRPr="00A92BEC" w:rsidRDefault="00A4357F" w:rsidP="00244A75">
      <w:pPr>
        <w:pStyle w:val="ListBullet"/>
      </w:pPr>
      <w:r w:rsidRPr="00A92BEC">
        <w:t>Australia provided $250,000 in humanitarian support in response to Mongolia’s 2024 “</w:t>
      </w:r>
      <w:proofErr w:type="spellStart"/>
      <w:r w:rsidRPr="00A92BEC">
        <w:t>dzud</w:t>
      </w:r>
      <w:proofErr w:type="spellEnd"/>
      <w:r w:rsidRPr="00A92BEC">
        <w:t>” – an extreme cold weather event</w:t>
      </w:r>
      <w:r w:rsidR="006B5D1C">
        <w:t xml:space="preserve"> that resulted in 20 deaths including two children.</w:t>
      </w:r>
    </w:p>
    <w:p w14:paraId="48803FCE" w14:textId="1796031A" w:rsidR="00971B4D" w:rsidRPr="00A92BEC" w:rsidRDefault="00971B4D" w:rsidP="00244A75">
      <w:pPr>
        <w:pStyle w:val="ListBullet"/>
      </w:pPr>
      <w:r w:rsidRPr="00A92BEC">
        <w:t>In 202</w:t>
      </w:r>
      <w:r w:rsidR="00910F5B" w:rsidRPr="00A92BEC">
        <w:t>4</w:t>
      </w:r>
      <w:r w:rsidRPr="00A92BEC">
        <w:t>-2</w:t>
      </w:r>
      <w:r w:rsidR="00910F5B" w:rsidRPr="00A92BEC">
        <w:t>5</w:t>
      </w:r>
      <w:r w:rsidRPr="00A92BEC">
        <w:t>, we awarded 1</w:t>
      </w:r>
      <w:r w:rsidR="00910F5B" w:rsidRPr="00A92BEC">
        <w:t>7</w:t>
      </w:r>
      <w:r w:rsidRPr="00A92BEC">
        <w:t xml:space="preserve"> Australia Awards Scholarships, ran </w:t>
      </w:r>
      <w:r w:rsidR="0039698B" w:rsidRPr="00A92BEC">
        <w:t xml:space="preserve">four regional and in-country </w:t>
      </w:r>
      <w:r w:rsidRPr="00A92BEC">
        <w:t xml:space="preserve">short courses and </w:t>
      </w:r>
      <w:r w:rsidR="0039698B" w:rsidRPr="00A92BEC">
        <w:t xml:space="preserve">two </w:t>
      </w:r>
      <w:r w:rsidRPr="00A92BEC">
        <w:t xml:space="preserve">Australian Professional Opportunity </w:t>
      </w:r>
      <w:r w:rsidR="008B481A">
        <w:t xml:space="preserve">activities focused </w:t>
      </w:r>
      <w:r w:rsidRPr="00A92BEC">
        <w:t xml:space="preserve">on </w:t>
      </w:r>
      <w:r w:rsidR="0039698B" w:rsidRPr="00A92BEC">
        <w:t>energy reform and tax policy</w:t>
      </w:r>
      <w:r w:rsidRPr="00A92BEC">
        <w:t>.</w:t>
      </w:r>
    </w:p>
    <w:p w14:paraId="645CBB46" w14:textId="1A4D6B45" w:rsidR="00E81F15" w:rsidRPr="00A92BEC" w:rsidRDefault="00E81F15" w:rsidP="00244A75">
      <w:pPr>
        <w:pStyle w:val="ListBullet"/>
      </w:pPr>
      <w:r w:rsidRPr="00A92BEC">
        <w:t>Australian Volunteers Program in Mongolia continues to build a stronger partnership between Australia and Mongolia and most importantly, promote people to people links.</w:t>
      </w:r>
    </w:p>
    <w:p w14:paraId="7B8916D5" w14:textId="77777777" w:rsidR="00971B4D" w:rsidRPr="00A92BEC" w:rsidRDefault="00971B4D" w:rsidP="00244A75">
      <w:pPr>
        <w:pStyle w:val="ListBullet"/>
      </w:pPr>
      <w:r w:rsidRPr="00A92BEC">
        <w:t>The annual Women’s Leadership Program is improving the leadership skills of Australian Awards alumni from the public, private and civil society sectors.</w:t>
      </w:r>
    </w:p>
    <w:p w14:paraId="553DEA41" w14:textId="5547ABA9" w:rsidR="00971B4D" w:rsidRPr="00A92BEC" w:rsidRDefault="00971B4D" w:rsidP="00244A75">
      <w:pPr>
        <w:pStyle w:val="ListBullet"/>
      </w:pPr>
      <w:r w:rsidRPr="00A92BEC">
        <w:t>We support Mongolia to improve</w:t>
      </w:r>
      <w:r w:rsidR="00C02F41" w:rsidRPr="00A92BEC">
        <w:t xml:space="preserve"> its professional education sector </w:t>
      </w:r>
      <w:r w:rsidRPr="00A92BEC">
        <w:t>through a Cooperative Technical and Vocation Education and Training program.</w:t>
      </w:r>
    </w:p>
    <w:p w14:paraId="4350A9A3" w14:textId="15F80F0B" w:rsidR="00971B4D" w:rsidRPr="00A92BEC" w:rsidRDefault="00971B4D" w:rsidP="00244A75">
      <w:pPr>
        <w:pStyle w:val="ListBullet"/>
      </w:pPr>
      <w:r w:rsidRPr="00A92BEC">
        <w:t>We are building women’s resilience to climate change through the Women’s Climate Resilience program.</w:t>
      </w:r>
    </w:p>
    <w:p w14:paraId="78F683A1" w14:textId="4F06CDA2" w:rsidR="00A06FA1" w:rsidRDefault="00252CF0" w:rsidP="00244A75">
      <w:pPr>
        <w:pStyle w:val="ListBullet"/>
      </w:pPr>
      <w:r w:rsidRPr="00A92BEC">
        <w:t xml:space="preserve">Through </w:t>
      </w:r>
      <w:r w:rsidR="008707B4">
        <w:t xml:space="preserve">the </w:t>
      </w:r>
      <w:r w:rsidRPr="00A92BEC">
        <w:t xml:space="preserve">Direct Aid Program, we are supporting Australian and local organisations </w:t>
      </w:r>
      <w:r w:rsidR="00240465" w:rsidRPr="00A92BEC">
        <w:t xml:space="preserve">to implement projects in </w:t>
      </w:r>
      <w:r w:rsidR="008707B4">
        <w:t>the health, education, disability, gender, human rights and agriculture</w:t>
      </w:r>
      <w:r w:rsidR="00240465" w:rsidRPr="00A92BEC">
        <w:t xml:space="preserve"> sectors of Mongolia</w:t>
      </w:r>
      <w:r w:rsidR="00370AEF" w:rsidRPr="00A92BEC">
        <w:t xml:space="preserve"> to address local development challenges</w:t>
      </w:r>
      <w:r w:rsidR="00240465" w:rsidRPr="00A92BEC">
        <w:t>.</w:t>
      </w:r>
    </w:p>
    <w:sectPr w:rsidR="00A06FA1" w:rsidSect="0095740E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5971D" w14:textId="77777777" w:rsidR="00535C94" w:rsidRDefault="00535C94" w:rsidP="00EE32FE">
      <w:pPr>
        <w:spacing w:after="0" w:line="240" w:lineRule="auto"/>
      </w:pPr>
      <w:r>
        <w:separator/>
      </w:r>
    </w:p>
  </w:endnote>
  <w:endnote w:type="continuationSeparator" w:id="0">
    <w:p w14:paraId="35D1FF06" w14:textId="77777777" w:rsidR="00535C94" w:rsidRDefault="00535C94" w:rsidP="00EE32FE">
      <w:pPr>
        <w:spacing w:after="0" w:line="240" w:lineRule="auto"/>
      </w:pPr>
      <w:r>
        <w:continuationSeparator/>
      </w:r>
    </w:p>
  </w:endnote>
  <w:endnote w:type="continuationNotice" w:id="1">
    <w:p w14:paraId="03C21EBC" w14:textId="77777777" w:rsidR="00535C94" w:rsidRDefault="00535C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60291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C0287" w14:textId="77777777" w:rsidR="00535C94" w:rsidRDefault="00535C94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33F50439" w14:textId="77777777" w:rsidR="00535C94" w:rsidRDefault="00535C94" w:rsidP="00EE32FE">
      <w:pPr>
        <w:spacing w:after="0" w:line="240" w:lineRule="auto"/>
      </w:pPr>
      <w:r>
        <w:continuationSeparator/>
      </w:r>
    </w:p>
  </w:footnote>
  <w:footnote w:type="continuationNotice" w:id="1">
    <w:p w14:paraId="48589872" w14:textId="77777777" w:rsidR="00535C94" w:rsidRDefault="00535C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61315" behindDoc="1" locked="0" layoutInCell="1" allowOverlap="1" wp14:anchorId="3030DA87" wp14:editId="0E352C63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65BA32EC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7460EF6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7044CF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47549219" o:spid="_x0000_i1025" type="#_x0000_t75" alt="Pakistan flag" style="width:52.5pt;height:29.25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0FB4DD43" wp14:editId="0FB4DD44">
            <wp:extent cx="666750" cy="371475"/>
            <wp:effectExtent l="19050" t="19050" r="0" b="9525"/>
            <wp:docPr id="1247549219" name="Picture 1247549219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093196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0E1568D" id="Picture 1858766700" o:spid="_x0000_i1025" type="#_x0000_t75" style="width:59.25pt;height:35.25pt;visibility:visible;mso-wrap-style:square">
            <v:imagedata r:id="rId3" o:title=""/>
          </v:shape>
        </w:pict>
      </mc:Choice>
      <mc:Fallback>
        <w:drawing>
          <wp:inline distT="0" distB="0" distL="0" distR="0" wp14:anchorId="0FB4DD45" wp14:editId="0FB4DD46">
            <wp:extent cx="752475" cy="447675"/>
            <wp:effectExtent l="0" t="0" r="0" b="0"/>
            <wp:docPr id="1858766700" name="Picture 185876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6093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89087E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01DCA"/>
    <w:multiLevelType w:val="hybridMultilevel"/>
    <w:tmpl w:val="12328E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8"/>
  </w:num>
  <w:num w:numId="2" w16cid:durableId="768818958">
    <w:abstractNumId w:val="8"/>
    <w:lvlOverride w:ilvl="0">
      <w:startOverride w:val="1"/>
    </w:lvlOverride>
  </w:num>
  <w:num w:numId="3" w16cid:durableId="1890258398">
    <w:abstractNumId w:val="8"/>
    <w:lvlOverride w:ilvl="0">
      <w:startOverride w:val="1"/>
    </w:lvlOverride>
  </w:num>
  <w:num w:numId="4" w16cid:durableId="649091149">
    <w:abstractNumId w:val="11"/>
  </w:num>
  <w:num w:numId="5" w16cid:durableId="934098631">
    <w:abstractNumId w:val="3"/>
  </w:num>
  <w:num w:numId="6" w16cid:durableId="151024048">
    <w:abstractNumId w:val="8"/>
    <w:lvlOverride w:ilvl="0">
      <w:startOverride w:val="1"/>
    </w:lvlOverride>
  </w:num>
  <w:num w:numId="7" w16cid:durableId="1836610287">
    <w:abstractNumId w:val="8"/>
    <w:lvlOverride w:ilvl="0">
      <w:startOverride w:val="1"/>
    </w:lvlOverride>
  </w:num>
  <w:num w:numId="8" w16cid:durableId="2006547766">
    <w:abstractNumId w:val="8"/>
    <w:lvlOverride w:ilvl="0">
      <w:startOverride w:val="1"/>
    </w:lvlOverride>
  </w:num>
  <w:num w:numId="9" w16cid:durableId="1379822385">
    <w:abstractNumId w:val="13"/>
  </w:num>
  <w:num w:numId="10" w16cid:durableId="1276981909">
    <w:abstractNumId w:val="9"/>
  </w:num>
  <w:num w:numId="11" w16cid:durableId="1977682116">
    <w:abstractNumId w:val="11"/>
  </w:num>
  <w:num w:numId="12" w16cid:durableId="1696269951">
    <w:abstractNumId w:val="11"/>
  </w:num>
  <w:num w:numId="13" w16cid:durableId="1555584703">
    <w:abstractNumId w:val="0"/>
  </w:num>
  <w:num w:numId="14" w16cid:durableId="366376057">
    <w:abstractNumId w:val="12"/>
  </w:num>
  <w:num w:numId="15" w16cid:durableId="1909922326">
    <w:abstractNumId w:val="5"/>
  </w:num>
  <w:num w:numId="16" w16cid:durableId="2124684593">
    <w:abstractNumId w:val="4"/>
  </w:num>
  <w:num w:numId="17" w16cid:durableId="906037808">
    <w:abstractNumId w:val="2"/>
  </w:num>
  <w:num w:numId="18" w16cid:durableId="1378120932">
    <w:abstractNumId w:val="6"/>
  </w:num>
  <w:num w:numId="19" w16cid:durableId="219564270">
    <w:abstractNumId w:val="1"/>
  </w:num>
  <w:num w:numId="20" w16cid:durableId="1372995176">
    <w:abstractNumId w:val="7"/>
  </w:num>
  <w:num w:numId="21" w16cid:durableId="1389650933">
    <w:abstractNumId w:val="0"/>
  </w:num>
  <w:num w:numId="22" w16cid:durableId="8050063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17776"/>
    <w:rsid w:val="00020339"/>
    <w:rsid w:val="00021946"/>
    <w:rsid w:val="00021DCB"/>
    <w:rsid w:val="00025428"/>
    <w:rsid w:val="00025DF3"/>
    <w:rsid w:val="00030679"/>
    <w:rsid w:val="00034F3C"/>
    <w:rsid w:val="00037A7D"/>
    <w:rsid w:val="00045E13"/>
    <w:rsid w:val="000502CA"/>
    <w:rsid w:val="00055F8D"/>
    <w:rsid w:val="00064152"/>
    <w:rsid w:val="00065484"/>
    <w:rsid w:val="0007092D"/>
    <w:rsid w:val="00072F4F"/>
    <w:rsid w:val="00074F02"/>
    <w:rsid w:val="000766B4"/>
    <w:rsid w:val="00077882"/>
    <w:rsid w:val="00080230"/>
    <w:rsid w:val="00080BCC"/>
    <w:rsid w:val="00094F36"/>
    <w:rsid w:val="000A3684"/>
    <w:rsid w:val="000B7CE5"/>
    <w:rsid w:val="000C1AA4"/>
    <w:rsid w:val="000C487F"/>
    <w:rsid w:val="000C6D02"/>
    <w:rsid w:val="000E5A2E"/>
    <w:rsid w:val="000F1407"/>
    <w:rsid w:val="0010098A"/>
    <w:rsid w:val="00100CEB"/>
    <w:rsid w:val="0010112E"/>
    <w:rsid w:val="001167CE"/>
    <w:rsid w:val="00120961"/>
    <w:rsid w:val="00122C35"/>
    <w:rsid w:val="00123E7B"/>
    <w:rsid w:val="00130FA7"/>
    <w:rsid w:val="00133CD1"/>
    <w:rsid w:val="001405B7"/>
    <w:rsid w:val="00144289"/>
    <w:rsid w:val="00152224"/>
    <w:rsid w:val="00152BF7"/>
    <w:rsid w:val="00155730"/>
    <w:rsid w:val="00156F0A"/>
    <w:rsid w:val="00163AE3"/>
    <w:rsid w:val="001869DB"/>
    <w:rsid w:val="0019463F"/>
    <w:rsid w:val="00197CF8"/>
    <w:rsid w:val="001A294B"/>
    <w:rsid w:val="001A3856"/>
    <w:rsid w:val="001B3A98"/>
    <w:rsid w:val="001B3B4C"/>
    <w:rsid w:val="001B3D6A"/>
    <w:rsid w:val="001B461C"/>
    <w:rsid w:val="001B62E4"/>
    <w:rsid w:val="001C72EC"/>
    <w:rsid w:val="001D0846"/>
    <w:rsid w:val="001D29C1"/>
    <w:rsid w:val="001D7F3A"/>
    <w:rsid w:val="001E0A36"/>
    <w:rsid w:val="001E0D67"/>
    <w:rsid w:val="001E6A8F"/>
    <w:rsid w:val="00206BB9"/>
    <w:rsid w:val="00213829"/>
    <w:rsid w:val="0021791D"/>
    <w:rsid w:val="00221D69"/>
    <w:rsid w:val="00222C6E"/>
    <w:rsid w:val="00232F10"/>
    <w:rsid w:val="00233F1A"/>
    <w:rsid w:val="00235C52"/>
    <w:rsid w:val="0023702A"/>
    <w:rsid w:val="00240465"/>
    <w:rsid w:val="002449A4"/>
    <w:rsid w:val="00244A75"/>
    <w:rsid w:val="00246196"/>
    <w:rsid w:val="00252CF0"/>
    <w:rsid w:val="00264B5E"/>
    <w:rsid w:val="00265727"/>
    <w:rsid w:val="00274B14"/>
    <w:rsid w:val="002862A4"/>
    <w:rsid w:val="00287792"/>
    <w:rsid w:val="002903BA"/>
    <w:rsid w:val="00290E4E"/>
    <w:rsid w:val="002923D5"/>
    <w:rsid w:val="00292A6D"/>
    <w:rsid w:val="002965B1"/>
    <w:rsid w:val="002A027E"/>
    <w:rsid w:val="002A03E7"/>
    <w:rsid w:val="002A76B5"/>
    <w:rsid w:val="002B1510"/>
    <w:rsid w:val="002C03C0"/>
    <w:rsid w:val="002C1236"/>
    <w:rsid w:val="002C1E1B"/>
    <w:rsid w:val="002C3EE1"/>
    <w:rsid w:val="002F21F5"/>
    <w:rsid w:val="002F3A6A"/>
    <w:rsid w:val="002F65B2"/>
    <w:rsid w:val="0030387C"/>
    <w:rsid w:val="00304F07"/>
    <w:rsid w:val="003061CA"/>
    <w:rsid w:val="00306A56"/>
    <w:rsid w:val="00306BCA"/>
    <w:rsid w:val="003108B2"/>
    <w:rsid w:val="0032242F"/>
    <w:rsid w:val="003227DD"/>
    <w:rsid w:val="00327C4D"/>
    <w:rsid w:val="00332955"/>
    <w:rsid w:val="003402F0"/>
    <w:rsid w:val="00341FBF"/>
    <w:rsid w:val="00343F6F"/>
    <w:rsid w:val="00344586"/>
    <w:rsid w:val="003505C9"/>
    <w:rsid w:val="00353A69"/>
    <w:rsid w:val="00353EBF"/>
    <w:rsid w:val="003575EF"/>
    <w:rsid w:val="00357C23"/>
    <w:rsid w:val="00363489"/>
    <w:rsid w:val="00370AEF"/>
    <w:rsid w:val="003816EA"/>
    <w:rsid w:val="003872A8"/>
    <w:rsid w:val="00390499"/>
    <w:rsid w:val="0039698B"/>
    <w:rsid w:val="003A1CEC"/>
    <w:rsid w:val="003C0D0F"/>
    <w:rsid w:val="003C29FC"/>
    <w:rsid w:val="003C4C08"/>
    <w:rsid w:val="003C5770"/>
    <w:rsid w:val="003D2EAC"/>
    <w:rsid w:val="003F62F1"/>
    <w:rsid w:val="0040062A"/>
    <w:rsid w:val="00401597"/>
    <w:rsid w:val="00403DFD"/>
    <w:rsid w:val="004041C7"/>
    <w:rsid w:val="00413D08"/>
    <w:rsid w:val="00426B9A"/>
    <w:rsid w:val="0043194D"/>
    <w:rsid w:val="00432798"/>
    <w:rsid w:val="004411D8"/>
    <w:rsid w:val="00443150"/>
    <w:rsid w:val="00444134"/>
    <w:rsid w:val="004516E0"/>
    <w:rsid w:val="00461828"/>
    <w:rsid w:val="004641A7"/>
    <w:rsid w:val="0046667F"/>
    <w:rsid w:val="00467643"/>
    <w:rsid w:val="004740DD"/>
    <w:rsid w:val="00480980"/>
    <w:rsid w:val="004A0B2C"/>
    <w:rsid w:val="004A4242"/>
    <w:rsid w:val="004B2F7F"/>
    <w:rsid w:val="004C24E5"/>
    <w:rsid w:val="004C403F"/>
    <w:rsid w:val="004D0049"/>
    <w:rsid w:val="004D1D85"/>
    <w:rsid w:val="004D38A2"/>
    <w:rsid w:val="004D49FE"/>
    <w:rsid w:val="004E2304"/>
    <w:rsid w:val="004E6FA1"/>
    <w:rsid w:val="004F6FEF"/>
    <w:rsid w:val="00511714"/>
    <w:rsid w:val="00513FF9"/>
    <w:rsid w:val="00515159"/>
    <w:rsid w:val="00521152"/>
    <w:rsid w:val="005220C7"/>
    <w:rsid w:val="005258B3"/>
    <w:rsid w:val="005279CB"/>
    <w:rsid w:val="0053464B"/>
    <w:rsid w:val="00535C94"/>
    <w:rsid w:val="00545268"/>
    <w:rsid w:val="00554E64"/>
    <w:rsid w:val="00585B8E"/>
    <w:rsid w:val="00592C35"/>
    <w:rsid w:val="00592E1A"/>
    <w:rsid w:val="00595180"/>
    <w:rsid w:val="00596159"/>
    <w:rsid w:val="005A4153"/>
    <w:rsid w:val="005A4485"/>
    <w:rsid w:val="005D1576"/>
    <w:rsid w:val="005E2754"/>
    <w:rsid w:val="005E3C2C"/>
    <w:rsid w:val="005E5160"/>
    <w:rsid w:val="005E65BF"/>
    <w:rsid w:val="005F5ED4"/>
    <w:rsid w:val="005F7B84"/>
    <w:rsid w:val="00613899"/>
    <w:rsid w:val="00616B35"/>
    <w:rsid w:val="0062675B"/>
    <w:rsid w:val="006307C0"/>
    <w:rsid w:val="006316DC"/>
    <w:rsid w:val="006319D8"/>
    <w:rsid w:val="00633110"/>
    <w:rsid w:val="006337A3"/>
    <w:rsid w:val="00634CC1"/>
    <w:rsid w:val="00637E71"/>
    <w:rsid w:val="0066074C"/>
    <w:rsid w:val="00661961"/>
    <w:rsid w:val="00665E07"/>
    <w:rsid w:val="0066646F"/>
    <w:rsid w:val="00671161"/>
    <w:rsid w:val="00681F6F"/>
    <w:rsid w:val="00682AF8"/>
    <w:rsid w:val="00685065"/>
    <w:rsid w:val="00687044"/>
    <w:rsid w:val="006927FF"/>
    <w:rsid w:val="006A1920"/>
    <w:rsid w:val="006A2B6C"/>
    <w:rsid w:val="006A3040"/>
    <w:rsid w:val="006A3CFB"/>
    <w:rsid w:val="006A721C"/>
    <w:rsid w:val="006A7D3F"/>
    <w:rsid w:val="006B1B6F"/>
    <w:rsid w:val="006B25BB"/>
    <w:rsid w:val="006B53EF"/>
    <w:rsid w:val="006B5D1C"/>
    <w:rsid w:val="006B7E81"/>
    <w:rsid w:val="006C13E7"/>
    <w:rsid w:val="006D49BC"/>
    <w:rsid w:val="007018A3"/>
    <w:rsid w:val="007022D5"/>
    <w:rsid w:val="00702718"/>
    <w:rsid w:val="00704573"/>
    <w:rsid w:val="0071149B"/>
    <w:rsid w:val="00712C82"/>
    <w:rsid w:val="00716A0F"/>
    <w:rsid w:val="0072314C"/>
    <w:rsid w:val="007332ED"/>
    <w:rsid w:val="0076381C"/>
    <w:rsid w:val="00766FF5"/>
    <w:rsid w:val="00770B31"/>
    <w:rsid w:val="00771669"/>
    <w:rsid w:val="00780DC2"/>
    <w:rsid w:val="00790F87"/>
    <w:rsid w:val="00791418"/>
    <w:rsid w:val="0079728E"/>
    <w:rsid w:val="007A3012"/>
    <w:rsid w:val="007B001F"/>
    <w:rsid w:val="007B3126"/>
    <w:rsid w:val="007C5166"/>
    <w:rsid w:val="007C76D3"/>
    <w:rsid w:val="007D3457"/>
    <w:rsid w:val="007D43DA"/>
    <w:rsid w:val="007D522F"/>
    <w:rsid w:val="007D53CA"/>
    <w:rsid w:val="007E2A30"/>
    <w:rsid w:val="007F312B"/>
    <w:rsid w:val="007F4A30"/>
    <w:rsid w:val="007F6492"/>
    <w:rsid w:val="008009CE"/>
    <w:rsid w:val="00801B1F"/>
    <w:rsid w:val="008077C0"/>
    <w:rsid w:val="00810612"/>
    <w:rsid w:val="008150E3"/>
    <w:rsid w:val="00827BFC"/>
    <w:rsid w:val="0083220B"/>
    <w:rsid w:val="00845374"/>
    <w:rsid w:val="008455D8"/>
    <w:rsid w:val="00847658"/>
    <w:rsid w:val="008519E9"/>
    <w:rsid w:val="008564D6"/>
    <w:rsid w:val="00865EA9"/>
    <w:rsid w:val="008662C1"/>
    <w:rsid w:val="008707B4"/>
    <w:rsid w:val="00870A3F"/>
    <w:rsid w:val="00870EB2"/>
    <w:rsid w:val="008714F6"/>
    <w:rsid w:val="008728F0"/>
    <w:rsid w:val="00877949"/>
    <w:rsid w:val="00882916"/>
    <w:rsid w:val="00890C17"/>
    <w:rsid w:val="00892737"/>
    <w:rsid w:val="00895DD6"/>
    <w:rsid w:val="008A1F79"/>
    <w:rsid w:val="008A226C"/>
    <w:rsid w:val="008A403B"/>
    <w:rsid w:val="008A7873"/>
    <w:rsid w:val="008A7880"/>
    <w:rsid w:val="008B0839"/>
    <w:rsid w:val="008B0F13"/>
    <w:rsid w:val="008B1B19"/>
    <w:rsid w:val="008B481A"/>
    <w:rsid w:val="008B68E7"/>
    <w:rsid w:val="008C2F65"/>
    <w:rsid w:val="008C3BB8"/>
    <w:rsid w:val="008C72CE"/>
    <w:rsid w:val="008D121D"/>
    <w:rsid w:val="008D25CF"/>
    <w:rsid w:val="008E246A"/>
    <w:rsid w:val="008E290E"/>
    <w:rsid w:val="008E39DB"/>
    <w:rsid w:val="00900C4B"/>
    <w:rsid w:val="00901F0F"/>
    <w:rsid w:val="009026A6"/>
    <w:rsid w:val="009066EA"/>
    <w:rsid w:val="00907E14"/>
    <w:rsid w:val="00910F5B"/>
    <w:rsid w:val="0091100D"/>
    <w:rsid w:val="0091461E"/>
    <w:rsid w:val="00947AD0"/>
    <w:rsid w:val="009526F7"/>
    <w:rsid w:val="0095495A"/>
    <w:rsid w:val="0095740E"/>
    <w:rsid w:val="00965509"/>
    <w:rsid w:val="00971B4D"/>
    <w:rsid w:val="0098180C"/>
    <w:rsid w:val="0099135A"/>
    <w:rsid w:val="009952A4"/>
    <w:rsid w:val="009A030D"/>
    <w:rsid w:val="009A649F"/>
    <w:rsid w:val="009B2A87"/>
    <w:rsid w:val="009C29CC"/>
    <w:rsid w:val="009D13AB"/>
    <w:rsid w:val="009D7B89"/>
    <w:rsid w:val="009E6AD1"/>
    <w:rsid w:val="009F4957"/>
    <w:rsid w:val="00A01D6E"/>
    <w:rsid w:val="00A06FA1"/>
    <w:rsid w:val="00A17774"/>
    <w:rsid w:val="00A2698E"/>
    <w:rsid w:val="00A4001E"/>
    <w:rsid w:val="00A4357F"/>
    <w:rsid w:val="00A63A07"/>
    <w:rsid w:val="00A735CF"/>
    <w:rsid w:val="00A7750B"/>
    <w:rsid w:val="00A82655"/>
    <w:rsid w:val="00A87FCF"/>
    <w:rsid w:val="00A92BEC"/>
    <w:rsid w:val="00AA5DEA"/>
    <w:rsid w:val="00AA6ACC"/>
    <w:rsid w:val="00AC39C2"/>
    <w:rsid w:val="00AC6062"/>
    <w:rsid w:val="00AC7A86"/>
    <w:rsid w:val="00AD4930"/>
    <w:rsid w:val="00AE166C"/>
    <w:rsid w:val="00AF7C26"/>
    <w:rsid w:val="00B00008"/>
    <w:rsid w:val="00B057A4"/>
    <w:rsid w:val="00B070D1"/>
    <w:rsid w:val="00B12A73"/>
    <w:rsid w:val="00B35181"/>
    <w:rsid w:val="00B36FC8"/>
    <w:rsid w:val="00B45010"/>
    <w:rsid w:val="00B4776F"/>
    <w:rsid w:val="00B54BE6"/>
    <w:rsid w:val="00B578F2"/>
    <w:rsid w:val="00B76033"/>
    <w:rsid w:val="00B772ED"/>
    <w:rsid w:val="00B818B4"/>
    <w:rsid w:val="00B92A48"/>
    <w:rsid w:val="00BB0D11"/>
    <w:rsid w:val="00BB6C40"/>
    <w:rsid w:val="00BB7E09"/>
    <w:rsid w:val="00BC50D3"/>
    <w:rsid w:val="00BD1D28"/>
    <w:rsid w:val="00BE7DC3"/>
    <w:rsid w:val="00C011A5"/>
    <w:rsid w:val="00C02DDF"/>
    <w:rsid w:val="00C02F41"/>
    <w:rsid w:val="00C02F9A"/>
    <w:rsid w:val="00C107A8"/>
    <w:rsid w:val="00C12648"/>
    <w:rsid w:val="00C13173"/>
    <w:rsid w:val="00C17579"/>
    <w:rsid w:val="00C33D8D"/>
    <w:rsid w:val="00C403E0"/>
    <w:rsid w:val="00C40760"/>
    <w:rsid w:val="00C47120"/>
    <w:rsid w:val="00C52EC4"/>
    <w:rsid w:val="00C55BC0"/>
    <w:rsid w:val="00C60EBF"/>
    <w:rsid w:val="00C700DC"/>
    <w:rsid w:val="00C71682"/>
    <w:rsid w:val="00C77021"/>
    <w:rsid w:val="00C8771C"/>
    <w:rsid w:val="00C94B61"/>
    <w:rsid w:val="00CA02E7"/>
    <w:rsid w:val="00CB02DE"/>
    <w:rsid w:val="00CB0738"/>
    <w:rsid w:val="00CB23F5"/>
    <w:rsid w:val="00CB28B9"/>
    <w:rsid w:val="00CB7C57"/>
    <w:rsid w:val="00CC2B03"/>
    <w:rsid w:val="00CC4616"/>
    <w:rsid w:val="00CC5EEC"/>
    <w:rsid w:val="00CD19DE"/>
    <w:rsid w:val="00CD260F"/>
    <w:rsid w:val="00CD624F"/>
    <w:rsid w:val="00CF14DB"/>
    <w:rsid w:val="00CF2F96"/>
    <w:rsid w:val="00CF56CE"/>
    <w:rsid w:val="00CF5E36"/>
    <w:rsid w:val="00D10EED"/>
    <w:rsid w:val="00D1292B"/>
    <w:rsid w:val="00D13E7A"/>
    <w:rsid w:val="00D21205"/>
    <w:rsid w:val="00D23CCF"/>
    <w:rsid w:val="00D26781"/>
    <w:rsid w:val="00D3023D"/>
    <w:rsid w:val="00D32B6E"/>
    <w:rsid w:val="00D34ADE"/>
    <w:rsid w:val="00D44CAE"/>
    <w:rsid w:val="00D5007C"/>
    <w:rsid w:val="00D50262"/>
    <w:rsid w:val="00D51D2E"/>
    <w:rsid w:val="00D53B69"/>
    <w:rsid w:val="00D6301C"/>
    <w:rsid w:val="00D700C8"/>
    <w:rsid w:val="00D708FA"/>
    <w:rsid w:val="00D93F61"/>
    <w:rsid w:val="00DA3F0A"/>
    <w:rsid w:val="00DA491C"/>
    <w:rsid w:val="00DA6024"/>
    <w:rsid w:val="00DB608B"/>
    <w:rsid w:val="00DC3A5A"/>
    <w:rsid w:val="00DC3C96"/>
    <w:rsid w:val="00DF79EE"/>
    <w:rsid w:val="00E03446"/>
    <w:rsid w:val="00E035AF"/>
    <w:rsid w:val="00E06BA6"/>
    <w:rsid w:val="00E07E75"/>
    <w:rsid w:val="00E100FE"/>
    <w:rsid w:val="00E13AE1"/>
    <w:rsid w:val="00E363E8"/>
    <w:rsid w:val="00E366F2"/>
    <w:rsid w:val="00E379CD"/>
    <w:rsid w:val="00E4282A"/>
    <w:rsid w:val="00E467E1"/>
    <w:rsid w:val="00E50E59"/>
    <w:rsid w:val="00E5168F"/>
    <w:rsid w:val="00E62203"/>
    <w:rsid w:val="00E81F15"/>
    <w:rsid w:val="00E83793"/>
    <w:rsid w:val="00E84101"/>
    <w:rsid w:val="00E94002"/>
    <w:rsid w:val="00E944D1"/>
    <w:rsid w:val="00EA636B"/>
    <w:rsid w:val="00EB31D3"/>
    <w:rsid w:val="00EB3959"/>
    <w:rsid w:val="00EC1229"/>
    <w:rsid w:val="00EC28B8"/>
    <w:rsid w:val="00ED71EB"/>
    <w:rsid w:val="00EE0299"/>
    <w:rsid w:val="00EE32FE"/>
    <w:rsid w:val="00EF025A"/>
    <w:rsid w:val="00EF515C"/>
    <w:rsid w:val="00F119EF"/>
    <w:rsid w:val="00F12B1C"/>
    <w:rsid w:val="00F17335"/>
    <w:rsid w:val="00F21686"/>
    <w:rsid w:val="00F24563"/>
    <w:rsid w:val="00F40F77"/>
    <w:rsid w:val="00F429FC"/>
    <w:rsid w:val="00F46B16"/>
    <w:rsid w:val="00F63247"/>
    <w:rsid w:val="00F65F39"/>
    <w:rsid w:val="00F73FB7"/>
    <w:rsid w:val="00F74B5D"/>
    <w:rsid w:val="00F76B6A"/>
    <w:rsid w:val="00F83FB0"/>
    <w:rsid w:val="00F959D5"/>
    <w:rsid w:val="00FA2AF7"/>
    <w:rsid w:val="00FA6592"/>
    <w:rsid w:val="00FB22C4"/>
    <w:rsid w:val="00FB35E2"/>
    <w:rsid w:val="00FC00A2"/>
    <w:rsid w:val="00FC77FE"/>
    <w:rsid w:val="00FF1544"/>
    <w:rsid w:val="00FF28D3"/>
    <w:rsid w:val="00FF4863"/>
    <w:rsid w:val="00FF58BD"/>
    <w:rsid w:val="00FF795D"/>
    <w:rsid w:val="03533D87"/>
    <w:rsid w:val="43B5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6B53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7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9F171-59A6-4022-A46D-27C25069926A}">
  <ds:schemaRefs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  <ds:schemaRef ds:uri="99303871-8934-4198-a088-14ac5c5d1c31"/>
    <ds:schemaRef ds:uri="http://schemas.microsoft.com/office/2006/documentManagement/types"/>
    <ds:schemaRef ds:uri="6f2ae4e0-94e8-4b28-8f95-861d59f7ae70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20B9B40-3680-4683-864C-76B4897A44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439</Words>
  <Characters>2771</Characters>
  <Application>Microsoft Office Word</Application>
  <DocSecurity>0</DocSecurity>
  <Lines>74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[Country] Development Coorporation Facsheet 2025-26</vt:lpstr>
    </vt:vector>
  </TitlesOfParts>
  <Company/>
  <LinksUpToDate>false</LinksUpToDate>
  <CharactersWithSpaces>3168</CharactersWithSpaces>
  <SharedDoc>false</SharedDoc>
  <HLinks>
    <vt:vector size="30" baseType="variant">
      <vt:variant>
        <vt:i4>2031706</vt:i4>
      </vt:variant>
      <vt:variant>
        <vt:i4>12</vt:i4>
      </vt:variant>
      <vt:variant>
        <vt:i4>0</vt:i4>
      </vt:variant>
      <vt:variant>
        <vt:i4>5</vt:i4>
      </vt:variant>
      <vt:variant>
        <vt:lpwstr>https://adp.dfat.gov.au/locations</vt:lpwstr>
      </vt:variant>
      <vt:variant>
        <vt:lpwstr/>
      </vt:variant>
      <vt:variant>
        <vt:i4>6226014</vt:i4>
      </vt:variant>
      <vt:variant>
        <vt:i4>9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6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3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mailto:aidtransparency@dfat.gov.au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Mongolia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32</cp:revision>
  <dcterms:created xsi:type="dcterms:W3CDTF">2025-05-06T00:46:00Z</dcterms:created>
  <dcterms:modified xsi:type="dcterms:W3CDTF">2025-05-18T23:46:00Z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4DFB2A45D0ABC223771DA158D4192358D096AA7E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2023-02-15T22:12:19Z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Display">
    <vt:lpwstr>OFFICIAL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OriginatorUserAccountName_SHA256">
    <vt:lpwstr>2FBBEB0D07DA66FB32ADEBC0EE9E9C465FDB83D3B7358F7A76537B8BF5FB863E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v=2022.1;a=SHA256;h=F04BC006A850707E941114F5D62CCC6C6C1C5445CCBABF7483532C2A5E722017</vt:lpwstr>
  </property>
  <property fmtid="{D5CDD505-2E9C-101B-9397-08002B2CF9AE}" pid="28" name="PM_Hash_Salt_Prev">
    <vt:lpwstr>539361F24AB3236CA9DD7DB676D248DE</vt:lpwstr>
  </property>
  <property fmtid="{D5CDD505-2E9C-101B-9397-08002B2CF9AE}" pid="29" name="PM_Hash_Salt">
    <vt:lpwstr>DF855791631813EE78BCEB70B6B01AD0</vt:lpwstr>
  </property>
  <property fmtid="{D5CDD505-2E9C-101B-9397-08002B2CF9AE}" pid="30" name="PM_Hash_SHA1">
    <vt:lpwstr>DE96C669FEDD15F256D89DB6188B7FAE3B95354E</vt:lpwstr>
  </property>
</Properties>
</file>