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AAE08D" w14:textId="4B729AF6" w:rsidR="00337D1C" w:rsidRPr="00A03C27" w:rsidRDefault="00B51A8A" w:rsidP="002C02A0">
      <w:pPr>
        <w:spacing w:after="120"/>
        <w:jc w:val="center"/>
        <w:rPr>
          <w:rFonts w:ascii="Calibri" w:hAnsi="Calibri"/>
          <w:b/>
        </w:rPr>
      </w:pPr>
      <w:r w:rsidRPr="00A03C27">
        <w:rPr>
          <w:rFonts w:ascii="Calibri" w:hAnsi="Calibri"/>
          <w:b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6DAA4C" wp14:editId="740B67C3">
                <wp:simplePos x="0" y="0"/>
                <wp:positionH relativeFrom="column">
                  <wp:posOffset>9156700</wp:posOffset>
                </wp:positionH>
                <wp:positionV relativeFrom="paragraph">
                  <wp:posOffset>1945005</wp:posOffset>
                </wp:positionV>
                <wp:extent cx="75565" cy="114935"/>
                <wp:effectExtent l="25400" t="0" r="51435" b="62865"/>
                <wp:wrapNone/>
                <wp:docPr id="53" name="Down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149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CDCC4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3" o:spid="_x0000_s1026" type="#_x0000_t67" style="position:absolute;margin-left:721pt;margin-top:153.15pt;width:5.95pt;height:9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" adj="14499" fillcolor="#4472c4 [3204]" strokecolor="#1f3763 [1604]" strokeweight="1pt"/>
            </w:pict>
          </mc:Fallback>
        </mc:AlternateContent>
      </w:r>
      <w:r w:rsidR="007A728E" w:rsidRPr="00A03C27">
        <w:rPr>
          <w:rFonts w:ascii="Calibri" w:hAnsi="Calibri"/>
          <w:b/>
        </w:rPr>
        <w:t xml:space="preserve"> FLOWCHART </w:t>
      </w:r>
      <w:r w:rsidR="00E80D5C">
        <w:rPr>
          <w:rFonts w:ascii="Calibri" w:hAnsi="Calibri"/>
          <w:b/>
        </w:rPr>
        <w:t>OF STEPS INVOLVED IN THE FORMAL MISCONDUCT PROCESS</w:t>
      </w:r>
    </w:p>
    <w:tbl>
      <w:tblPr>
        <w:tblStyle w:val="TableGrid"/>
        <w:tblW w:w="93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37"/>
        <w:gridCol w:w="283"/>
        <w:gridCol w:w="7"/>
        <w:gridCol w:w="11"/>
        <w:gridCol w:w="4518"/>
        <w:gridCol w:w="7"/>
        <w:gridCol w:w="11"/>
      </w:tblGrid>
      <w:tr w:rsidR="00337D1C" w:rsidRPr="00DB714A" w14:paraId="21D288C1" w14:textId="77777777" w:rsidTr="002C02A0">
        <w:trPr>
          <w:gridAfter w:val="1"/>
          <w:wAfter w:w="11" w:type="dxa"/>
        </w:trPr>
        <w:tc>
          <w:tcPr>
            <w:tcW w:w="9363" w:type="dxa"/>
            <w:gridSpan w:val="6"/>
            <w:tcBorders>
              <w:bottom w:val="single" w:sz="4" w:space="0" w:color="auto"/>
            </w:tcBorders>
          </w:tcPr>
          <w:p w14:paraId="62E90E32" w14:textId="3BAA6DB9" w:rsidR="00337D1C" w:rsidRPr="00A03C27" w:rsidRDefault="00B52976" w:rsidP="00B52976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>
              <w:rPr>
                <w:rFonts w:ascii="Calibri" w:hAnsi="Calibri"/>
                <w:sz w:val="16"/>
                <w:szCs w:val="16"/>
                <w:lang w:val="en-AU"/>
              </w:rPr>
              <w:t>The Secretary’s delegate or the Employee Conduct and Ethics Section receives a</w:t>
            </w:r>
            <w:r w:rsidR="00DB714A" w:rsidRPr="00A03C27">
              <w:rPr>
                <w:rFonts w:ascii="Calibri" w:hAnsi="Calibri"/>
                <w:sz w:val="16"/>
                <w:szCs w:val="16"/>
                <w:lang w:val="en-AU"/>
              </w:rPr>
              <w:t>llegations of misconduct</w:t>
            </w:r>
            <w:r w:rsidR="00F10664" w:rsidRPr="00A03C27">
              <w:rPr>
                <w:rFonts w:ascii="Calibri" w:hAnsi="Calibri"/>
                <w:sz w:val="16"/>
                <w:szCs w:val="16"/>
                <w:lang w:val="en-AU"/>
              </w:rPr>
              <w:t>.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 xml:space="preserve">  Delegate considers options for handling the allegations.</w:t>
            </w:r>
            <w:r w:rsidR="00E80D5C">
              <w:rPr>
                <w:rFonts w:ascii="Calibri" w:hAnsi="Calibri"/>
                <w:sz w:val="16"/>
                <w:szCs w:val="16"/>
                <w:lang w:val="en-AU"/>
              </w:rPr>
              <w:t xml:space="preserve">  Delegate may decide not to institute a formal misconduct process but take instead other management action.</w:t>
            </w:r>
          </w:p>
        </w:tc>
      </w:tr>
      <w:tr w:rsidR="000A74C7" w:rsidRPr="00DB714A" w14:paraId="7E4EDB3E" w14:textId="77777777" w:rsidTr="002C02A0">
        <w:trPr>
          <w:gridAfter w:val="2"/>
          <w:wAfter w:w="18" w:type="dxa"/>
          <w:trHeight w:val="312"/>
        </w:trPr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51FDE" w14:textId="77777777" w:rsidR="00337D1C" w:rsidRPr="00A03C27" w:rsidRDefault="00337D1C" w:rsidP="00B52976">
            <w:pPr>
              <w:spacing w:line="276" w:lineRule="auto"/>
              <w:rPr>
                <w:rFonts w:ascii="Calibri" w:hAnsi="Calibri"/>
                <w:sz w:val="22"/>
                <w:szCs w:val="22"/>
                <w:lang w:val="en-A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453A1" w14:textId="6B649364" w:rsidR="00337D1C" w:rsidRPr="00A03C27" w:rsidRDefault="002C02A0" w:rsidP="00B52976">
            <w:pPr>
              <w:spacing w:line="276" w:lineRule="auto"/>
              <w:rPr>
                <w:rFonts w:ascii="Calibri" w:hAnsi="Calibri"/>
                <w:sz w:val="22"/>
                <w:szCs w:val="22"/>
                <w:lang w:val="en-AU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0AC212" wp14:editId="353CFF78">
                      <wp:simplePos x="0" y="0"/>
                      <wp:positionH relativeFrom="column">
                        <wp:posOffset>43663</wp:posOffset>
                      </wp:positionH>
                      <wp:positionV relativeFrom="paragraph">
                        <wp:posOffset>38100</wp:posOffset>
                      </wp:positionV>
                      <wp:extent cx="75565" cy="114935"/>
                      <wp:effectExtent l="25400" t="0" r="51435" b="62865"/>
                      <wp:wrapNone/>
                      <wp:docPr id="25" name="Down Arr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62D6E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5" o:spid="_x0000_s1026" type="#_x0000_t67" style="position:absolute;margin-left:3.45pt;margin-top:3pt;width:5.9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" adj="14499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90202" w14:textId="1EDBA563" w:rsidR="00337D1C" w:rsidRPr="00A03C27" w:rsidRDefault="00337D1C" w:rsidP="00B52976">
            <w:pPr>
              <w:spacing w:line="276" w:lineRule="auto"/>
              <w:rPr>
                <w:rFonts w:ascii="Calibri" w:hAnsi="Calibri"/>
                <w:sz w:val="22"/>
                <w:szCs w:val="22"/>
                <w:lang w:val="en-AU"/>
              </w:rPr>
            </w:pPr>
          </w:p>
        </w:tc>
      </w:tr>
      <w:tr w:rsidR="00337D1C" w:rsidRPr="00DB714A" w14:paraId="055EAAC6" w14:textId="77777777" w:rsidTr="002C02A0">
        <w:trPr>
          <w:gridAfter w:val="1"/>
          <w:wAfter w:w="11" w:type="dxa"/>
        </w:trPr>
        <w:tc>
          <w:tcPr>
            <w:tcW w:w="93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8487E8" w14:textId="7B5743DE" w:rsidR="00337D1C" w:rsidRPr="00A03C27" w:rsidRDefault="00E932B4" w:rsidP="00B52976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Delegate 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>decides</w:t>
            </w:r>
            <w:r w:rsidR="00DB714A" w:rsidRPr="00A03C27">
              <w:rPr>
                <w:rFonts w:ascii="Calibri" w:hAnsi="Calibri"/>
                <w:sz w:val="16"/>
                <w:szCs w:val="16"/>
              </w:rPr>
              <w:t xml:space="preserve"> to institute a</w:t>
            </w:r>
            <w:r w:rsidR="00ED69AE" w:rsidRPr="00A03C27">
              <w:rPr>
                <w:rFonts w:ascii="Calibri" w:hAnsi="Calibri"/>
                <w:sz w:val="16"/>
                <w:szCs w:val="16"/>
              </w:rPr>
              <w:t xml:space="preserve"> formal </w:t>
            </w:r>
            <w:r w:rsidR="00DB714A" w:rsidRPr="00A03C27">
              <w:rPr>
                <w:rFonts w:ascii="Calibri" w:hAnsi="Calibri"/>
                <w:sz w:val="16"/>
                <w:szCs w:val="16"/>
              </w:rPr>
              <w:t xml:space="preserve">misconduct process </w:t>
            </w:r>
            <w:r w:rsidR="00ED69AE" w:rsidRPr="00A03C27">
              <w:rPr>
                <w:rFonts w:ascii="Calibri" w:hAnsi="Calibri"/>
                <w:sz w:val="16"/>
                <w:szCs w:val="16"/>
              </w:rPr>
              <w:t>pursuant to s</w:t>
            </w:r>
            <w:r w:rsidR="00DB714A">
              <w:rPr>
                <w:rFonts w:ascii="Calibri" w:hAnsi="Calibri"/>
                <w:sz w:val="16"/>
                <w:szCs w:val="16"/>
              </w:rPr>
              <w:t xml:space="preserve">ection </w:t>
            </w:r>
            <w:r w:rsidR="00ED69AE" w:rsidRPr="00A03C27">
              <w:rPr>
                <w:rFonts w:ascii="Calibri" w:hAnsi="Calibri"/>
                <w:sz w:val="16"/>
                <w:szCs w:val="16"/>
              </w:rPr>
              <w:t>15(3)</w:t>
            </w:r>
            <w:r w:rsidR="005F2302" w:rsidRPr="00A03C27">
              <w:rPr>
                <w:rFonts w:ascii="Calibri" w:hAnsi="Calibri"/>
                <w:sz w:val="16"/>
                <w:szCs w:val="16"/>
              </w:rPr>
              <w:t xml:space="preserve"> of</w:t>
            </w:r>
            <w:r w:rsidR="00DB714A">
              <w:rPr>
                <w:rFonts w:ascii="Calibri" w:hAnsi="Calibri"/>
                <w:sz w:val="16"/>
                <w:szCs w:val="16"/>
              </w:rPr>
              <w:t xml:space="preserve"> the </w:t>
            </w:r>
            <w:r w:rsidR="005F2302" w:rsidRPr="00A03C27">
              <w:rPr>
                <w:rFonts w:ascii="Calibri" w:hAnsi="Calibri"/>
                <w:i/>
                <w:sz w:val="16"/>
                <w:szCs w:val="16"/>
              </w:rPr>
              <w:t>Public Service Act 1999</w:t>
            </w:r>
            <w:r w:rsidR="00F10664" w:rsidRPr="00A03C27">
              <w:rPr>
                <w:rFonts w:ascii="Calibri" w:hAnsi="Calibri"/>
                <w:sz w:val="16"/>
                <w:szCs w:val="16"/>
              </w:rPr>
              <w:t>.</w:t>
            </w:r>
            <w:r w:rsidR="00ED69AE" w:rsidRPr="00A03C27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0A74C7" w:rsidRPr="00DB714A" w14:paraId="45DA5C20" w14:textId="77777777" w:rsidTr="002C02A0">
        <w:trPr>
          <w:gridAfter w:val="2"/>
          <w:wAfter w:w="18" w:type="dxa"/>
          <w:trHeight w:val="340"/>
        </w:trPr>
        <w:tc>
          <w:tcPr>
            <w:tcW w:w="4537" w:type="dxa"/>
            <w:tcBorders>
              <w:left w:val="nil"/>
              <w:right w:val="nil"/>
            </w:tcBorders>
          </w:tcPr>
          <w:p w14:paraId="1BCA1917" w14:textId="77777777" w:rsidR="00337D1C" w:rsidRPr="00A03C27" w:rsidRDefault="00337D1C" w:rsidP="00B52976">
            <w:pPr>
              <w:spacing w:line="276" w:lineRule="auto"/>
              <w:rPr>
                <w:rFonts w:ascii="Calibri" w:hAnsi="Calibri"/>
                <w:sz w:val="22"/>
                <w:szCs w:val="22"/>
                <w:lang w:val="en-A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33152CF" w14:textId="3B368701" w:rsidR="00337D1C" w:rsidRPr="00A03C27" w:rsidRDefault="002C02A0" w:rsidP="00B52976">
            <w:pPr>
              <w:spacing w:line="276" w:lineRule="auto"/>
              <w:rPr>
                <w:rFonts w:ascii="Calibri" w:hAnsi="Calibri"/>
                <w:sz w:val="22"/>
                <w:szCs w:val="22"/>
                <w:lang w:val="en-AU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FD0E7E" wp14:editId="43E71D40">
                      <wp:simplePos x="0" y="0"/>
                      <wp:positionH relativeFrom="column">
                        <wp:posOffset>33477</wp:posOffset>
                      </wp:positionH>
                      <wp:positionV relativeFrom="paragraph">
                        <wp:posOffset>65760</wp:posOffset>
                      </wp:positionV>
                      <wp:extent cx="75565" cy="114935"/>
                      <wp:effectExtent l="25400" t="0" r="51435" b="62865"/>
                      <wp:wrapNone/>
                      <wp:docPr id="26" name="Down Arrow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2CDF6" id="Down Arrow 26" o:spid="_x0000_s1026" type="#_x0000_t67" style="position:absolute;margin-left:2.65pt;margin-top:5.2pt;width:5.95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" adj="14499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left w:val="nil"/>
              <w:right w:val="nil"/>
            </w:tcBorders>
          </w:tcPr>
          <w:p w14:paraId="0642A5AC" w14:textId="2D0BDD53" w:rsidR="00337D1C" w:rsidRPr="00A03C27" w:rsidRDefault="00337D1C" w:rsidP="00B52976">
            <w:pPr>
              <w:spacing w:line="276" w:lineRule="auto"/>
              <w:rPr>
                <w:rFonts w:ascii="Calibri" w:hAnsi="Calibri"/>
                <w:sz w:val="22"/>
                <w:szCs w:val="22"/>
                <w:lang w:val="en-AU"/>
              </w:rPr>
            </w:pPr>
          </w:p>
        </w:tc>
      </w:tr>
      <w:tr w:rsidR="00337D1C" w:rsidRPr="00DB714A" w14:paraId="52080879" w14:textId="77777777" w:rsidTr="002C02A0">
        <w:trPr>
          <w:gridAfter w:val="1"/>
          <w:wAfter w:w="11" w:type="dxa"/>
          <w:trHeight w:val="257"/>
        </w:trPr>
        <w:tc>
          <w:tcPr>
            <w:tcW w:w="9363" w:type="dxa"/>
            <w:gridSpan w:val="6"/>
            <w:tcBorders>
              <w:bottom w:val="single" w:sz="4" w:space="0" w:color="auto"/>
            </w:tcBorders>
          </w:tcPr>
          <w:p w14:paraId="7ABD7A41" w14:textId="74F1C282" w:rsidR="00B6713C" w:rsidRPr="00A03C27" w:rsidRDefault="00DB714A" w:rsidP="00B52976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>
              <w:rPr>
                <w:rFonts w:ascii="Calibri" w:hAnsi="Calibri"/>
                <w:sz w:val="16"/>
                <w:szCs w:val="16"/>
                <w:lang w:val="en-AU"/>
              </w:rPr>
              <w:t xml:space="preserve">Delegate 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>considers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 xml:space="preserve"> whether to </w:t>
            </w:r>
            <w:r w:rsidR="00E932B4" w:rsidRPr="00A03C27">
              <w:rPr>
                <w:rFonts w:ascii="Calibri" w:hAnsi="Calibri"/>
                <w:sz w:val="16"/>
                <w:szCs w:val="16"/>
                <w:lang w:val="en-AU"/>
              </w:rPr>
              <w:t>suspen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>d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 xml:space="preserve"> the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 xml:space="preserve"> employee (with or without pay)</w:t>
            </w:r>
            <w:r w:rsidR="00E932B4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or temporary re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>-</w:t>
            </w:r>
            <w:r w:rsidR="00E932B4" w:rsidRPr="00A03C27">
              <w:rPr>
                <w:rFonts w:ascii="Calibri" w:hAnsi="Calibri"/>
                <w:sz w:val="16"/>
                <w:szCs w:val="16"/>
                <w:lang w:val="en-AU"/>
              </w:rPr>
              <w:t>assig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 xml:space="preserve">n 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 xml:space="preserve">the employee to other </w:t>
            </w:r>
            <w:r w:rsidR="00E932B4" w:rsidRPr="00A03C27">
              <w:rPr>
                <w:rFonts w:ascii="Calibri" w:hAnsi="Calibri"/>
                <w:sz w:val="16"/>
                <w:szCs w:val="16"/>
                <w:lang w:val="en-AU"/>
              </w:rPr>
              <w:t>duties</w:t>
            </w:r>
            <w:r w:rsidR="00F10664" w:rsidRPr="00A03C27">
              <w:rPr>
                <w:rFonts w:ascii="Calibri" w:hAnsi="Calibri"/>
                <w:sz w:val="16"/>
                <w:szCs w:val="16"/>
                <w:lang w:val="en-AU"/>
              </w:rPr>
              <w:t>.</w:t>
            </w:r>
          </w:p>
        </w:tc>
      </w:tr>
      <w:tr w:rsidR="00214695" w:rsidRPr="00DB714A" w14:paraId="65D7C102" w14:textId="77777777" w:rsidTr="002C02A0">
        <w:trPr>
          <w:gridAfter w:val="1"/>
          <w:wAfter w:w="11" w:type="dxa"/>
          <w:trHeight w:val="340"/>
        </w:trPr>
        <w:tc>
          <w:tcPr>
            <w:tcW w:w="936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AA1A22F" w14:textId="0AA4AA46" w:rsidR="00214695" w:rsidRPr="00A03C27" w:rsidRDefault="000A74C7" w:rsidP="00B52976">
            <w:pPr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80AE8D" wp14:editId="5A3A9278">
                      <wp:simplePos x="0" y="0"/>
                      <wp:positionH relativeFrom="column">
                        <wp:posOffset>2925419</wp:posOffset>
                      </wp:positionH>
                      <wp:positionV relativeFrom="paragraph">
                        <wp:posOffset>57150</wp:posOffset>
                      </wp:positionV>
                      <wp:extent cx="75565" cy="114935"/>
                      <wp:effectExtent l="25400" t="0" r="51435" b="62865"/>
                      <wp:wrapNone/>
                      <wp:docPr id="28" name="Down Arr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5E44D" id="Down Arrow 28" o:spid="_x0000_s1026" type="#_x0000_t67" style="position:absolute;margin-left:230.35pt;margin-top:4.5pt;width:5.95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" adj="14499" fillcolor="#4472c4 [3204]" strokecolor="#1f3763 [1604]" strokeweight="1pt"/>
                  </w:pict>
                </mc:Fallback>
              </mc:AlternateContent>
            </w:r>
          </w:p>
        </w:tc>
      </w:tr>
      <w:tr w:rsidR="009D670A" w:rsidRPr="00DB714A" w14:paraId="1E8B6C69" w14:textId="77777777" w:rsidTr="002C02A0">
        <w:trPr>
          <w:gridAfter w:val="1"/>
          <w:wAfter w:w="11" w:type="dxa"/>
          <w:trHeight w:val="444"/>
        </w:trPr>
        <w:tc>
          <w:tcPr>
            <w:tcW w:w="93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807EC1" w14:textId="0DBA4DBD" w:rsidR="009D670A" w:rsidRPr="00A03C27" w:rsidRDefault="00F10664" w:rsidP="00B52976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>D</w:t>
            </w:r>
            <w:r w:rsidR="002F0D65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elegate appoints a </w:t>
            </w:r>
            <w:r w:rsidR="0004057A">
              <w:rPr>
                <w:rFonts w:ascii="Calibri" w:hAnsi="Calibri"/>
                <w:sz w:val="16"/>
                <w:szCs w:val="16"/>
                <w:lang w:val="en-AU"/>
              </w:rPr>
              <w:t>decision-maker</w:t>
            </w:r>
            <w:r w:rsidR="002F0D65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 w:rsidR="005F2302" w:rsidRPr="00A03C27">
              <w:rPr>
                <w:rFonts w:ascii="Calibri" w:hAnsi="Calibri"/>
                <w:sz w:val="16"/>
                <w:szCs w:val="16"/>
                <w:lang w:val="en-AU"/>
              </w:rPr>
              <w:t>who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>se role is to determine whether the employee has breached the</w:t>
            </w:r>
            <w:r w:rsidR="00E80D5C">
              <w:rPr>
                <w:rFonts w:ascii="Calibri" w:hAnsi="Calibri"/>
                <w:sz w:val="16"/>
                <w:szCs w:val="16"/>
                <w:lang w:val="en-AU"/>
              </w:rPr>
              <w:t xml:space="preserve"> APS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 xml:space="preserve"> Code of Conduct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>.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 xml:space="preserve">  Delegate may also appoint a separate investigator whose role is to conduct an investigation into the allegations and make findings of fact.</w:t>
            </w:r>
          </w:p>
        </w:tc>
      </w:tr>
      <w:tr w:rsidR="00DB714A" w:rsidRPr="008D7112" w14:paraId="67B901EA" w14:textId="77777777" w:rsidTr="002C02A0">
        <w:trPr>
          <w:gridAfter w:val="1"/>
          <w:wAfter w:w="11" w:type="dxa"/>
          <w:trHeight w:val="340"/>
        </w:trPr>
        <w:tc>
          <w:tcPr>
            <w:tcW w:w="93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5C025" w14:textId="77777777" w:rsidR="00DB714A" w:rsidRPr="008D7112" w:rsidRDefault="00DB714A" w:rsidP="00B52976">
            <w:pPr>
              <w:rPr>
                <w:rFonts w:ascii="Calibri" w:hAnsi="Calibri"/>
                <w:sz w:val="16"/>
                <w:szCs w:val="16"/>
                <w:lang w:val="en-AU"/>
              </w:rPr>
            </w:pPr>
            <w:r w:rsidRPr="008D7112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78F564E" wp14:editId="75AED888">
                      <wp:simplePos x="0" y="0"/>
                      <wp:positionH relativeFrom="column">
                        <wp:posOffset>2922524</wp:posOffset>
                      </wp:positionH>
                      <wp:positionV relativeFrom="paragraph">
                        <wp:posOffset>54610</wp:posOffset>
                      </wp:positionV>
                      <wp:extent cx="75565" cy="114935"/>
                      <wp:effectExtent l="25400" t="0" r="51435" b="62865"/>
                      <wp:wrapNone/>
                      <wp:docPr id="8" name="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55CAD" id="Down Arrow 8" o:spid="_x0000_s1026" type="#_x0000_t67" style="position:absolute;margin-left:230.1pt;margin-top:4.3pt;width:5.95pt;height:9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" adj="14499" fillcolor="#4472c4 [3204]" strokecolor="#1f3763 [1604]" strokeweight="1pt"/>
                  </w:pict>
                </mc:Fallback>
              </mc:AlternateContent>
            </w:r>
            <w:r w:rsidRPr="008D7112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D88FCD1" wp14:editId="0B57E360">
                      <wp:simplePos x="0" y="0"/>
                      <wp:positionH relativeFrom="column">
                        <wp:posOffset>-1975768</wp:posOffset>
                      </wp:positionH>
                      <wp:positionV relativeFrom="paragraph">
                        <wp:posOffset>24375</wp:posOffset>
                      </wp:positionV>
                      <wp:extent cx="75565" cy="114935"/>
                      <wp:effectExtent l="25400" t="0" r="51435" b="62865"/>
                      <wp:wrapNone/>
                      <wp:docPr id="20" name="Down Arr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2E12" id="Down Arrow 20" o:spid="_x0000_s1026" type="#_x0000_t67" style="position:absolute;margin-left:-155.55pt;margin-top:1.9pt;width:5.95pt;height:9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" adj="14499" fillcolor="#4472c4 [3204]" strokecolor="#1f3763 [1604]" strokeweight="1pt"/>
                  </w:pict>
                </mc:Fallback>
              </mc:AlternateContent>
            </w:r>
          </w:p>
        </w:tc>
      </w:tr>
      <w:tr w:rsidR="00DB714A" w:rsidRPr="008D7112" w14:paraId="5D9DBE03" w14:textId="77777777" w:rsidTr="002C02A0">
        <w:trPr>
          <w:gridAfter w:val="1"/>
          <w:wAfter w:w="11" w:type="dxa"/>
          <w:trHeight w:val="493"/>
        </w:trPr>
        <w:tc>
          <w:tcPr>
            <w:tcW w:w="9363" w:type="dxa"/>
            <w:gridSpan w:val="6"/>
            <w:tcBorders>
              <w:bottom w:val="single" w:sz="4" w:space="0" w:color="auto"/>
            </w:tcBorders>
          </w:tcPr>
          <w:p w14:paraId="3F8B49DF" w14:textId="2D393AE4" w:rsidR="00DB714A" w:rsidRPr="008D7112" w:rsidRDefault="00DB714A" w:rsidP="00B52976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>
              <w:rPr>
                <w:rFonts w:ascii="Calibri" w:hAnsi="Calibri"/>
                <w:sz w:val="16"/>
                <w:szCs w:val="16"/>
                <w:lang w:val="en-AU"/>
              </w:rPr>
              <w:t>D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elegate 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>writes to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 the employee 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>advising of the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>decision to institute a formal misconduct process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, the identity of the investigator and </w:t>
            </w:r>
            <w:r w:rsidR="0004057A">
              <w:rPr>
                <w:rFonts w:ascii="Calibri" w:hAnsi="Calibri"/>
                <w:sz w:val="16"/>
                <w:szCs w:val="16"/>
                <w:lang w:val="en-AU"/>
              </w:rPr>
              <w:t>decision-maker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>, details of the allegations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>and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 xml:space="preserve">the 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sanctions that may be imposed if 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>the employee were found to have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 breach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>ed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 the Code of Conduct.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 xml:space="preserve">  Delegate also advises the employee of any proposal or decision to suspend them or temporarily re-assign them to other duties.</w:t>
            </w:r>
          </w:p>
        </w:tc>
      </w:tr>
      <w:tr w:rsidR="00214695" w:rsidRPr="00DB714A" w14:paraId="0F1EE012" w14:textId="77777777" w:rsidTr="002C02A0">
        <w:trPr>
          <w:gridAfter w:val="1"/>
          <w:wAfter w:w="11" w:type="dxa"/>
          <w:trHeight w:val="340"/>
        </w:trPr>
        <w:tc>
          <w:tcPr>
            <w:tcW w:w="9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18BDA" w14:textId="76141DB5" w:rsidR="00214695" w:rsidRPr="00A03C27" w:rsidRDefault="00852125" w:rsidP="00B52976">
            <w:pPr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310C7B" wp14:editId="5FC56D81">
                      <wp:simplePos x="0" y="0"/>
                      <wp:positionH relativeFrom="column">
                        <wp:posOffset>4284548</wp:posOffset>
                      </wp:positionH>
                      <wp:positionV relativeFrom="paragraph">
                        <wp:posOffset>66370</wp:posOffset>
                      </wp:positionV>
                      <wp:extent cx="75565" cy="114935"/>
                      <wp:effectExtent l="25400" t="0" r="51435" b="62865"/>
                      <wp:wrapNone/>
                      <wp:docPr id="30" name="Down Arr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26C9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0" o:spid="_x0000_s1026" type="#_x0000_t67" style="position:absolute;margin-left:337.35pt;margin-top:5.25pt;width:5.95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" adj="14499" fillcolor="#4472c4 [3204]" strokecolor="#1f3763 [1604]" strokeweight="1pt"/>
                  </w:pict>
                </mc:Fallback>
              </mc:AlternateContent>
            </w: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9AC8DED" wp14:editId="37DCBCB2">
                      <wp:simplePos x="0" y="0"/>
                      <wp:positionH relativeFrom="column">
                        <wp:posOffset>1190888</wp:posOffset>
                      </wp:positionH>
                      <wp:positionV relativeFrom="paragraph">
                        <wp:posOffset>54287</wp:posOffset>
                      </wp:positionV>
                      <wp:extent cx="75565" cy="114935"/>
                      <wp:effectExtent l="25400" t="0" r="51435" b="62865"/>
                      <wp:wrapNone/>
                      <wp:docPr id="1" name="Down Arr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CDEB8" id="Down Arrow 30" o:spid="_x0000_s1026" type="#_x0000_t67" style="position:absolute;margin-left:93.75pt;margin-top:4.25pt;width:5.95pt;height:9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" adj="14499" fillcolor="#4472c4 [3204]" strokecolor="#1f3763 [1604]" strokeweight="1pt"/>
                  </w:pict>
                </mc:Fallback>
              </mc:AlternateContent>
            </w:r>
          </w:p>
        </w:tc>
      </w:tr>
      <w:tr w:rsidR="005F2302" w:rsidRPr="00DB714A" w14:paraId="11E2CD4B" w14:textId="4969276D" w:rsidTr="002C02A0">
        <w:trPr>
          <w:gridAfter w:val="1"/>
          <w:wAfter w:w="11" w:type="dxa"/>
          <w:trHeight w:val="340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8D7FC" w14:textId="66D190F0" w:rsidR="005F2302" w:rsidRPr="00A03C27" w:rsidRDefault="0004057A" w:rsidP="00B52976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t>Decision-maker</w:t>
            </w:r>
            <w:r w:rsidR="005F2302" w:rsidRPr="00A03C27">
              <w:rPr>
                <w:rFonts w:ascii="Calibri" w:hAnsi="Calibri"/>
                <w:noProof/>
                <w:sz w:val="16"/>
                <w:szCs w:val="16"/>
              </w:rPr>
              <w:t xml:space="preserve"> </w:t>
            </w:r>
            <w:r w:rsidR="00DB714A">
              <w:rPr>
                <w:rFonts w:ascii="Calibri" w:hAnsi="Calibri"/>
                <w:noProof/>
                <w:sz w:val="16"/>
                <w:szCs w:val="16"/>
              </w:rPr>
              <w:t>conducts an</w:t>
            </w:r>
            <w:r w:rsidR="005F2302" w:rsidRPr="00A03C27">
              <w:rPr>
                <w:rFonts w:ascii="Calibri" w:hAnsi="Calibri"/>
                <w:noProof/>
                <w:sz w:val="16"/>
                <w:szCs w:val="16"/>
              </w:rPr>
              <w:t xml:space="preserve"> investigation themselves</w:t>
            </w:r>
            <w:r w:rsidR="00F10664" w:rsidRPr="00A03C27">
              <w:rPr>
                <w:rFonts w:ascii="Calibri" w:hAnsi="Calibri"/>
                <w:noProof/>
                <w:sz w:val="16"/>
                <w:szCs w:val="16"/>
              </w:rPr>
              <w:t>.</w:t>
            </w:r>
            <w:r w:rsidR="00DB714A">
              <w:rPr>
                <w:rFonts w:ascii="Calibri" w:hAnsi="Calibri"/>
                <w:noProof/>
                <w:sz w:val="16"/>
                <w:szCs w:val="16"/>
              </w:rPr>
              <w:t xml:space="preserve">  Employee invited to participate in an interview and/or pro</w:t>
            </w:r>
            <w:r w:rsidR="00E80D5C">
              <w:rPr>
                <w:rFonts w:ascii="Calibri" w:hAnsi="Calibri"/>
                <w:noProof/>
                <w:sz w:val="16"/>
                <w:szCs w:val="16"/>
              </w:rPr>
              <w:t>v</w:t>
            </w:r>
            <w:r w:rsidR="00DB714A">
              <w:rPr>
                <w:rFonts w:ascii="Calibri" w:hAnsi="Calibri"/>
                <w:noProof/>
                <w:sz w:val="16"/>
                <w:szCs w:val="16"/>
              </w:rPr>
              <w:t>ide a written statement.</w:t>
            </w:r>
            <w:r w:rsidR="005F2302" w:rsidRPr="00A03C27">
              <w:rPr>
                <w:rFonts w:ascii="Calibri" w:hAnsi="Calibri"/>
                <w:noProof/>
                <w:sz w:val="22"/>
                <w:szCs w:val="22"/>
              </w:rPr>
              <w:t xml:space="preserve">       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A4EE5" w14:textId="10B2266D" w:rsidR="005F2302" w:rsidRPr="00A03C27" w:rsidRDefault="00DB714A" w:rsidP="00B52976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sz w:val="16"/>
                <w:szCs w:val="16"/>
                <w:lang w:val="en-AU"/>
              </w:rPr>
              <w:t xml:space="preserve">Investigator assists </w:t>
            </w:r>
            <w:r w:rsidR="0004057A">
              <w:rPr>
                <w:rFonts w:ascii="Calibri" w:hAnsi="Calibri"/>
                <w:sz w:val="16"/>
                <w:szCs w:val="16"/>
                <w:lang w:val="en-AU"/>
              </w:rPr>
              <w:t>decision-maker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 xml:space="preserve"> by conducting an investigation</w:t>
            </w:r>
            <w:r w:rsidR="00F10664" w:rsidRPr="00A03C27">
              <w:rPr>
                <w:rFonts w:ascii="Calibri" w:hAnsi="Calibri"/>
                <w:sz w:val="16"/>
                <w:szCs w:val="16"/>
                <w:lang w:val="en-AU"/>
              </w:rPr>
              <w:t>.</w:t>
            </w:r>
            <w:r>
              <w:rPr>
                <w:rFonts w:ascii="Calibri" w:hAnsi="Calibri"/>
                <w:noProof/>
                <w:sz w:val="16"/>
                <w:szCs w:val="16"/>
              </w:rPr>
              <w:t xml:space="preserve">  Employee invited to participate in an interview and/or pro</w:t>
            </w:r>
            <w:r w:rsidR="00E80D5C">
              <w:rPr>
                <w:rFonts w:ascii="Calibri" w:hAnsi="Calibri"/>
                <w:noProof/>
                <w:sz w:val="16"/>
                <w:szCs w:val="16"/>
              </w:rPr>
              <w:t>v</w:t>
            </w:r>
            <w:r>
              <w:rPr>
                <w:rFonts w:ascii="Calibri" w:hAnsi="Calibri"/>
                <w:noProof/>
                <w:sz w:val="16"/>
                <w:szCs w:val="16"/>
              </w:rPr>
              <w:t>ide a written statement.</w:t>
            </w:r>
          </w:p>
        </w:tc>
      </w:tr>
      <w:tr w:rsidR="000B1DC1" w:rsidRPr="00DB714A" w14:paraId="38DD29A5" w14:textId="77777777" w:rsidTr="002C02A0">
        <w:trPr>
          <w:gridAfter w:val="1"/>
          <w:wAfter w:w="11" w:type="dxa"/>
        </w:trPr>
        <w:tc>
          <w:tcPr>
            <w:tcW w:w="9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9D84D" w14:textId="647EBD02" w:rsidR="000B1DC1" w:rsidRPr="00A03C27" w:rsidRDefault="00B52976" w:rsidP="00B52976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29262D1" wp14:editId="37618C37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93345</wp:posOffset>
                      </wp:positionV>
                      <wp:extent cx="75565" cy="114935"/>
                      <wp:effectExtent l="25400" t="0" r="51435" b="62865"/>
                      <wp:wrapNone/>
                      <wp:docPr id="3" name="Down Arrow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FFCA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7" o:spid="_x0000_s1026" type="#_x0000_t67" style="position:absolute;margin-left:93.95pt;margin-top:7.35pt;width:5.95pt;height:9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" adj="14499" fillcolor="#4472c4 [3204]" strokecolor="#1f3763 [1604]" strokeweight="1pt"/>
                  </w:pict>
                </mc:Fallback>
              </mc:AlternateContent>
            </w:r>
            <w:r w:rsidR="00852125"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18A9EAB" wp14:editId="1C82AD5E">
                      <wp:simplePos x="0" y="0"/>
                      <wp:positionH relativeFrom="column">
                        <wp:posOffset>4288968</wp:posOffset>
                      </wp:positionH>
                      <wp:positionV relativeFrom="paragraph">
                        <wp:posOffset>67971</wp:posOffset>
                      </wp:positionV>
                      <wp:extent cx="75565" cy="114935"/>
                      <wp:effectExtent l="25400" t="0" r="51435" b="62865"/>
                      <wp:wrapNone/>
                      <wp:docPr id="4" name="Down Arrow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3A8AE" id="Down Arrow 37" o:spid="_x0000_s1026" type="#_x0000_t67" style="position:absolute;margin-left:337.7pt;margin-top:5.35pt;width:5.95pt;height:9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" adj="14499" fillcolor="#4472c4 [3204]" strokecolor="#1f3763 [1604]" strokeweight="1pt"/>
                  </w:pict>
                </mc:Fallback>
              </mc:AlternateContent>
            </w:r>
          </w:p>
          <w:p w14:paraId="393B73FB" w14:textId="39A49BEC" w:rsidR="000B1DC1" w:rsidRPr="00A03C27" w:rsidRDefault="000B1DC1" w:rsidP="00B52976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</w:p>
        </w:tc>
      </w:tr>
      <w:tr w:rsidR="005F2302" w:rsidRPr="00DB714A" w14:paraId="2F11AE9A" w14:textId="7C18273B" w:rsidTr="002C02A0">
        <w:trPr>
          <w:gridAfter w:val="1"/>
          <w:wAfter w:w="11" w:type="dxa"/>
        </w:trPr>
        <w:tc>
          <w:tcPr>
            <w:tcW w:w="4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D1C8CF" w14:textId="6E5FE2C4" w:rsidR="005F2302" w:rsidRPr="00A03C27" w:rsidRDefault="00DB714A" w:rsidP="00B52976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>
              <w:rPr>
                <w:rFonts w:ascii="Calibri" w:hAnsi="Calibri"/>
                <w:sz w:val="16"/>
                <w:szCs w:val="16"/>
                <w:lang w:val="en-AU"/>
              </w:rPr>
              <w:t>Following</w:t>
            </w:r>
            <w:r w:rsidR="000B1DC1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an investigation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>,</w:t>
            </w:r>
            <w:r w:rsidR="000B1DC1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 w:rsidR="0004057A">
              <w:rPr>
                <w:rFonts w:ascii="Calibri" w:hAnsi="Calibri"/>
                <w:sz w:val="16"/>
                <w:szCs w:val="16"/>
                <w:lang w:val="en-AU"/>
              </w:rPr>
              <w:t>decision-maker</w:t>
            </w:r>
            <w:r w:rsidR="000B1DC1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prepares a report 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>making findings of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 w:rsidR="000B1DC1" w:rsidRPr="00A03C27">
              <w:rPr>
                <w:rFonts w:ascii="Calibri" w:hAnsi="Calibri"/>
                <w:sz w:val="16"/>
                <w:szCs w:val="16"/>
                <w:lang w:val="en-AU"/>
              </w:rPr>
              <w:t>fact</w:t>
            </w:r>
            <w:r w:rsidR="00F10664" w:rsidRPr="00A03C27">
              <w:rPr>
                <w:rFonts w:ascii="Calibri" w:hAnsi="Calibri"/>
                <w:sz w:val="16"/>
                <w:szCs w:val="16"/>
                <w:lang w:val="en-AU"/>
              </w:rPr>
              <w:t>.</w:t>
            </w:r>
            <w:r w:rsidR="000B1DC1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A5ECAF" w14:textId="527B9699" w:rsidR="005F2302" w:rsidRPr="00A03C27" w:rsidRDefault="00DB714A" w:rsidP="00B52976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>
              <w:rPr>
                <w:rFonts w:ascii="Calibri" w:hAnsi="Calibri"/>
                <w:sz w:val="16"/>
                <w:szCs w:val="16"/>
                <w:lang w:val="en-AU"/>
              </w:rPr>
              <w:t>Following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 an investigation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>,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>investigator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 prepares a report 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>making findings of</w:t>
            </w:r>
            <w:r w:rsidRPr="008D7112">
              <w:rPr>
                <w:rFonts w:ascii="Calibri" w:hAnsi="Calibri"/>
                <w:sz w:val="16"/>
                <w:szCs w:val="16"/>
                <w:lang w:val="en-AU"/>
              </w:rPr>
              <w:t xml:space="preserve"> fact.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 xml:space="preserve">  Investigator provides report to </w:t>
            </w:r>
            <w:r w:rsidR="0004057A">
              <w:rPr>
                <w:rFonts w:ascii="Calibri" w:hAnsi="Calibri"/>
                <w:sz w:val="16"/>
                <w:szCs w:val="16"/>
                <w:lang w:val="en-AU"/>
              </w:rPr>
              <w:t>decision-maker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>.</w:t>
            </w:r>
          </w:p>
        </w:tc>
      </w:tr>
      <w:tr w:rsidR="000B1DC1" w:rsidRPr="00DB714A" w14:paraId="0D1EB826" w14:textId="77777777" w:rsidTr="002C02A0">
        <w:trPr>
          <w:gridAfter w:val="1"/>
          <w:wAfter w:w="11" w:type="dxa"/>
        </w:trPr>
        <w:tc>
          <w:tcPr>
            <w:tcW w:w="9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EE75E" w14:textId="7AAE6859" w:rsidR="000B1DC1" w:rsidRPr="00A03C27" w:rsidRDefault="00852125" w:rsidP="00E80D5C">
            <w:pPr>
              <w:tabs>
                <w:tab w:val="left" w:pos="5306"/>
              </w:tabs>
              <w:spacing w:before="60" w:after="60"/>
              <w:rPr>
                <w:rFonts w:ascii="Calibri" w:hAnsi="Calibri"/>
                <w:noProof/>
                <w:sz w:val="22"/>
                <w:szCs w:val="22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EF1FEF6" wp14:editId="70AEA786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94615</wp:posOffset>
                      </wp:positionV>
                      <wp:extent cx="75565" cy="114935"/>
                      <wp:effectExtent l="19050" t="0" r="38735" b="37465"/>
                      <wp:wrapNone/>
                      <wp:docPr id="5" name="Down Arrow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45D9DC" w14:textId="77777777" w:rsidR="000B1DC1" w:rsidRDefault="000B1DC1" w:rsidP="000B1D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1FEF6" id="Down Arrow 36" o:spid="_x0000_s1026" type="#_x0000_t67" style="position:absolute;margin-left:229.95pt;margin-top:7.45pt;width:5.95pt;height:9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" adj="14499" fillcolor="#4472c4 [3204]" strokecolor="#1f3763 [1604]" strokeweight="1pt">
                      <v:textbox>
                        <w:txbxContent>
                          <w:p w14:paraId="6545D9DC" w14:textId="77777777" w:rsidR="000B1DC1" w:rsidRDefault="000B1DC1" w:rsidP="000B1DC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1DC1" w:rsidRPr="00DB714A" w14:paraId="3EF7D59A" w14:textId="77777777" w:rsidTr="002C02A0">
        <w:trPr>
          <w:gridAfter w:val="1"/>
          <w:wAfter w:w="11" w:type="dxa"/>
        </w:trPr>
        <w:tc>
          <w:tcPr>
            <w:tcW w:w="93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470E52" w14:textId="44F7A44E" w:rsidR="00B52976" w:rsidRDefault="0004057A" w:rsidP="00B52976">
            <w:pPr>
              <w:spacing w:before="40" w:after="40"/>
              <w:jc w:val="center"/>
              <w:rPr>
                <w:rFonts w:ascii="Calibri" w:hAnsi="Calibri"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t>Decision-maker</w:t>
            </w:r>
            <w:r w:rsidR="00F10664" w:rsidRPr="00A03C27">
              <w:rPr>
                <w:rFonts w:ascii="Calibri" w:hAnsi="Calibri"/>
                <w:noProof/>
                <w:sz w:val="16"/>
                <w:szCs w:val="16"/>
              </w:rPr>
              <w:t xml:space="preserve"> writes to</w:t>
            </w:r>
            <w:r w:rsidR="00E80D5C">
              <w:rPr>
                <w:rFonts w:ascii="Calibri" w:hAnsi="Calibri"/>
                <w:noProof/>
                <w:sz w:val="16"/>
                <w:szCs w:val="16"/>
              </w:rPr>
              <w:t xml:space="preserve"> the</w:t>
            </w:r>
            <w:r w:rsidR="00F10664" w:rsidRPr="00A03C27">
              <w:rPr>
                <w:rFonts w:ascii="Calibri" w:hAnsi="Calibri"/>
                <w:noProof/>
                <w:sz w:val="16"/>
                <w:szCs w:val="16"/>
              </w:rPr>
              <w:t xml:space="preserve"> employee advising th</w:t>
            </w:r>
            <w:r w:rsidR="00B52976">
              <w:rPr>
                <w:rFonts w:ascii="Calibri" w:hAnsi="Calibri"/>
                <w:noProof/>
                <w:sz w:val="16"/>
                <w:szCs w:val="16"/>
              </w:rPr>
              <w:t>em of the findings of fact made.</w:t>
            </w:r>
          </w:p>
          <w:p w14:paraId="68683E6E" w14:textId="20488C47" w:rsidR="00B52976" w:rsidRDefault="00B52976" w:rsidP="00B52976">
            <w:pPr>
              <w:spacing w:before="40" w:after="40"/>
              <w:jc w:val="center"/>
              <w:rPr>
                <w:rFonts w:ascii="Calibri" w:hAnsi="Calibri"/>
                <w:noProof/>
                <w:sz w:val="16"/>
                <w:szCs w:val="16"/>
              </w:rPr>
            </w:pPr>
            <w:r w:rsidRPr="00A03C27">
              <w:rPr>
                <w:rFonts w:ascii="Calibri" w:hAnsi="Calibri"/>
                <w:noProof/>
                <w:sz w:val="16"/>
                <w:szCs w:val="16"/>
              </w:rPr>
              <w:t xml:space="preserve">If the findings of fact do not make out any alleged breach of the </w:t>
            </w:r>
            <w:r w:rsidR="00E80D5C">
              <w:rPr>
                <w:rFonts w:ascii="Calibri" w:hAnsi="Calibri"/>
                <w:noProof/>
                <w:sz w:val="16"/>
                <w:szCs w:val="16"/>
              </w:rPr>
              <w:t xml:space="preserve">APS </w:t>
            </w:r>
            <w:r w:rsidRPr="00A03C27">
              <w:rPr>
                <w:rFonts w:ascii="Calibri" w:hAnsi="Calibri"/>
                <w:noProof/>
                <w:sz w:val="16"/>
                <w:szCs w:val="16"/>
              </w:rPr>
              <w:t xml:space="preserve">Code of Conduct, </w:t>
            </w:r>
            <w:r>
              <w:rPr>
                <w:rFonts w:ascii="Calibri" w:hAnsi="Calibri"/>
                <w:noProof/>
                <w:sz w:val="16"/>
                <w:szCs w:val="16"/>
              </w:rPr>
              <w:t>decision-maker</w:t>
            </w:r>
            <w:r w:rsidRPr="00A03C27">
              <w:rPr>
                <w:rFonts w:ascii="Calibri" w:hAnsi="Calibri"/>
                <w:noProof/>
                <w:sz w:val="16"/>
                <w:szCs w:val="16"/>
              </w:rPr>
              <w:t xml:space="preserve"> will advise the employee and write to the Delegate, recommending the </w:t>
            </w:r>
            <w:r>
              <w:rPr>
                <w:rFonts w:ascii="Calibri" w:hAnsi="Calibri"/>
                <w:noProof/>
                <w:sz w:val="16"/>
                <w:szCs w:val="16"/>
              </w:rPr>
              <w:t>conclusion</w:t>
            </w:r>
            <w:r w:rsidRPr="00A03C27">
              <w:rPr>
                <w:rFonts w:ascii="Calibri" w:hAnsi="Calibri"/>
                <w:noProof/>
                <w:sz w:val="16"/>
                <w:szCs w:val="16"/>
              </w:rPr>
              <w:t xml:space="preserve"> of the formal </w:t>
            </w:r>
            <w:r w:rsidR="00E80D5C">
              <w:rPr>
                <w:rFonts w:ascii="Calibri" w:hAnsi="Calibri"/>
                <w:noProof/>
                <w:sz w:val="16"/>
                <w:szCs w:val="16"/>
              </w:rPr>
              <w:t>misconduct</w:t>
            </w:r>
            <w:r>
              <w:rPr>
                <w:rFonts w:ascii="Calibri" w:hAnsi="Calibri"/>
                <w:noProof/>
                <w:sz w:val="16"/>
                <w:szCs w:val="16"/>
              </w:rPr>
              <w:t xml:space="preserve"> process</w:t>
            </w:r>
            <w:r w:rsidRPr="00A03C27">
              <w:rPr>
                <w:rFonts w:ascii="Calibri" w:hAnsi="Calibri"/>
                <w:noProof/>
                <w:sz w:val="16"/>
                <w:szCs w:val="16"/>
              </w:rPr>
              <w:t>.</w:t>
            </w:r>
          </w:p>
          <w:p w14:paraId="4C99AFBD" w14:textId="0F9C86DD" w:rsidR="000B1DC1" w:rsidRPr="00A03C27" w:rsidRDefault="00B52976" w:rsidP="00B52976">
            <w:pPr>
              <w:spacing w:before="40" w:after="40"/>
              <w:jc w:val="center"/>
              <w:rPr>
                <w:rFonts w:ascii="Calibri" w:hAnsi="Calibri"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t xml:space="preserve">If the findings of fact may amount to a breach of the </w:t>
            </w:r>
            <w:r w:rsidR="00E80D5C">
              <w:rPr>
                <w:rFonts w:ascii="Calibri" w:hAnsi="Calibri"/>
                <w:noProof/>
                <w:sz w:val="16"/>
                <w:szCs w:val="16"/>
              </w:rPr>
              <w:t xml:space="preserve">APS </w:t>
            </w:r>
            <w:r>
              <w:rPr>
                <w:rFonts w:ascii="Calibri" w:hAnsi="Calibri"/>
                <w:noProof/>
                <w:sz w:val="16"/>
                <w:szCs w:val="16"/>
              </w:rPr>
              <w:t>Code of Conduct, decision-maker advises the employee of</w:t>
            </w:r>
            <w:r w:rsidR="00F10664" w:rsidRPr="00A03C27">
              <w:rPr>
                <w:rFonts w:ascii="Calibri" w:hAnsi="Calibri"/>
                <w:noProof/>
                <w:sz w:val="16"/>
                <w:szCs w:val="16"/>
              </w:rPr>
              <w:t xml:space="preserve"> the relevant </w:t>
            </w:r>
            <w:r>
              <w:rPr>
                <w:rFonts w:ascii="Calibri" w:hAnsi="Calibri"/>
                <w:noProof/>
                <w:sz w:val="16"/>
                <w:szCs w:val="16"/>
              </w:rPr>
              <w:t>provisions</w:t>
            </w:r>
            <w:r w:rsidR="00F10664" w:rsidRPr="00A03C27">
              <w:rPr>
                <w:rFonts w:ascii="Calibri" w:hAnsi="Calibri"/>
                <w:noProof/>
                <w:sz w:val="16"/>
                <w:szCs w:val="16"/>
              </w:rPr>
              <w:t xml:space="preserve"> of the Code of Conduct and </w:t>
            </w:r>
            <w:r>
              <w:rPr>
                <w:rFonts w:ascii="Calibri" w:hAnsi="Calibri"/>
                <w:noProof/>
                <w:sz w:val="16"/>
                <w:szCs w:val="16"/>
              </w:rPr>
              <w:t>invites the</w:t>
            </w:r>
            <w:r w:rsidR="00F10664" w:rsidRPr="00A03C27">
              <w:rPr>
                <w:rFonts w:ascii="Calibri" w:hAnsi="Calibri"/>
                <w:noProof/>
                <w:sz w:val="16"/>
                <w:szCs w:val="16"/>
              </w:rPr>
              <w:t xml:space="preserve"> employee to comment on the findings of fact and the </w:t>
            </w:r>
            <w:r>
              <w:rPr>
                <w:rFonts w:ascii="Calibri" w:hAnsi="Calibri"/>
                <w:noProof/>
                <w:sz w:val="16"/>
                <w:szCs w:val="16"/>
              </w:rPr>
              <w:t>relevant provisions</w:t>
            </w:r>
            <w:r w:rsidR="00F10664" w:rsidRPr="00A03C27">
              <w:rPr>
                <w:rFonts w:ascii="Calibri" w:hAnsi="Calibri"/>
                <w:noProof/>
                <w:sz w:val="16"/>
                <w:szCs w:val="16"/>
              </w:rPr>
              <w:t xml:space="preserve"> of the Code </w:t>
            </w:r>
            <w:r>
              <w:rPr>
                <w:rFonts w:ascii="Calibri" w:hAnsi="Calibri"/>
                <w:noProof/>
                <w:sz w:val="16"/>
                <w:szCs w:val="16"/>
              </w:rPr>
              <w:t>of Conduct</w:t>
            </w:r>
            <w:r w:rsidR="00F10664" w:rsidRPr="00A03C27">
              <w:rPr>
                <w:rFonts w:ascii="Calibri" w:hAnsi="Calibri"/>
                <w:noProof/>
                <w:sz w:val="16"/>
                <w:szCs w:val="16"/>
              </w:rPr>
              <w:t xml:space="preserve">.  </w:t>
            </w:r>
          </w:p>
        </w:tc>
      </w:tr>
      <w:tr w:rsidR="00012CE9" w:rsidRPr="00DB714A" w14:paraId="3F3BA75A" w14:textId="4CC2493F" w:rsidTr="002C02A0">
        <w:trPr>
          <w:gridAfter w:val="1"/>
          <w:wAfter w:w="11" w:type="dxa"/>
          <w:trHeight w:val="340"/>
        </w:trPr>
        <w:tc>
          <w:tcPr>
            <w:tcW w:w="9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0CBAE" w14:textId="7FD3AC01" w:rsidR="00012CE9" w:rsidRPr="00A03C27" w:rsidRDefault="00852125" w:rsidP="00B52976">
            <w:pPr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67AA3E9" wp14:editId="30FD0B7F">
                      <wp:simplePos x="0" y="0"/>
                      <wp:positionH relativeFrom="column">
                        <wp:posOffset>2929814</wp:posOffset>
                      </wp:positionH>
                      <wp:positionV relativeFrom="paragraph">
                        <wp:posOffset>33960</wp:posOffset>
                      </wp:positionV>
                      <wp:extent cx="75565" cy="114935"/>
                      <wp:effectExtent l="19050" t="0" r="38735" b="37465"/>
                      <wp:wrapNone/>
                      <wp:docPr id="16" name="Down Arrow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03A7F9" w14:textId="77777777" w:rsidR="00852125" w:rsidRDefault="00852125" w:rsidP="0085212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AA3E9" id="_x0000_s1027" type="#_x0000_t67" style="position:absolute;margin-left:230.7pt;margin-top:2.65pt;width:5.95pt;height:9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" adj="14499" fillcolor="#4472c4 [3204]" strokecolor="#1f3763 [1604]" strokeweight="1pt">
                      <v:textbox>
                        <w:txbxContent>
                          <w:p w14:paraId="1D03A7F9" w14:textId="77777777" w:rsidR="00852125" w:rsidRDefault="00852125" w:rsidP="0085212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125" w:rsidRPr="00DB714A" w14:paraId="6034BBDE" w14:textId="77777777" w:rsidTr="002C02A0">
        <w:trPr>
          <w:gridAfter w:val="1"/>
          <w:wAfter w:w="11" w:type="dxa"/>
          <w:trHeight w:val="257"/>
        </w:trPr>
        <w:tc>
          <w:tcPr>
            <w:tcW w:w="93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F15AC9" w14:textId="683DACB1" w:rsidR="00852125" w:rsidRPr="00A03C27" w:rsidRDefault="00B52976" w:rsidP="00B52976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t>Following receipt of any employee comments, d</w:t>
            </w:r>
            <w:r w:rsidR="0004057A">
              <w:rPr>
                <w:rFonts w:ascii="Calibri" w:hAnsi="Calibri"/>
                <w:noProof/>
                <w:sz w:val="16"/>
                <w:szCs w:val="16"/>
              </w:rPr>
              <w:t>ecision-maker</w:t>
            </w:r>
            <w:r w:rsidR="00852125" w:rsidRPr="00A03C27">
              <w:rPr>
                <w:rFonts w:ascii="Calibri" w:hAnsi="Calibri"/>
                <w:noProof/>
                <w:sz w:val="16"/>
                <w:szCs w:val="16"/>
              </w:rPr>
              <w:t xml:space="preserve"> considers</w:t>
            </w:r>
            <w:r>
              <w:rPr>
                <w:rFonts w:ascii="Calibri" w:hAnsi="Calibri"/>
                <w:noProof/>
                <w:sz w:val="16"/>
                <w:szCs w:val="16"/>
              </w:rPr>
              <w:t xml:space="preserve"> whether, on the</w:t>
            </w:r>
            <w:r w:rsidR="00852125" w:rsidRPr="00A03C27">
              <w:rPr>
                <w:rFonts w:ascii="Calibri" w:hAnsi="Calibri"/>
                <w:noProof/>
                <w:sz w:val="16"/>
                <w:szCs w:val="16"/>
              </w:rPr>
              <w:t xml:space="preserve"> findings of fact</w:t>
            </w:r>
            <w:r w:rsidR="00CE6345" w:rsidRPr="00A03C27">
              <w:rPr>
                <w:rFonts w:ascii="Calibri" w:hAnsi="Calibri"/>
                <w:noProof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noProof/>
                <w:sz w:val="16"/>
                <w:szCs w:val="16"/>
              </w:rPr>
              <w:t>the employee has breached the</w:t>
            </w:r>
            <w:r w:rsidR="00CE6345" w:rsidRPr="00A03C27">
              <w:rPr>
                <w:rFonts w:ascii="Calibri" w:hAnsi="Calibri"/>
                <w:noProof/>
                <w:sz w:val="16"/>
                <w:szCs w:val="16"/>
              </w:rPr>
              <w:t xml:space="preserve"> </w:t>
            </w:r>
            <w:r w:rsidR="00E80D5C">
              <w:rPr>
                <w:rFonts w:ascii="Calibri" w:hAnsi="Calibri"/>
                <w:noProof/>
                <w:sz w:val="16"/>
                <w:szCs w:val="16"/>
              </w:rPr>
              <w:t xml:space="preserve">APS </w:t>
            </w:r>
            <w:r w:rsidR="00CE6345" w:rsidRPr="00A03C27">
              <w:rPr>
                <w:rFonts w:ascii="Calibri" w:hAnsi="Calibri"/>
                <w:noProof/>
                <w:sz w:val="16"/>
                <w:szCs w:val="16"/>
              </w:rPr>
              <w:t>Code of Conduct</w:t>
            </w:r>
            <w:r>
              <w:rPr>
                <w:rFonts w:ascii="Calibri" w:hAnsi="Calibri"/>
                <w:noProof/>
                <w:sz w:val="16"/>
                <w:szCs w:val="16"/>
              </w:rPr>
              <w:t>.  Decision-maker provides the employee with their</w:t>
            </w:r>
            <w:r w:rsidR="00852125" w:rsidRPr="00A03C27">
              <w:rPr>
                <w:rFonts w:ascii="Calibri" w:hAnsi="Calibri"/>
                <w:noProof/>
                <w:sz w:val="16"/>
                <w:szCs w:val="16"/>
              </w:rPr>
              <w:t xml:space="preserve"> preliminary determination</w:t>
            </w:r>
            <w:r w:rsidR="00CE6345" w:rsidRPr="00A03C27">
              <w:rPr>
                <w:rFonts w:ascii="Calibri" w:hAnsi="Calibri"/>
                <w:noProof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noProof/>
                <w:sz w:val="16"/>
                <w:szCs w:val="16"/>
              </w:rPr>
              <w:t>and invites the employee to comment</w:t>
            </w:r>
            <w:r w:rsidR="00852125" w:rsidRPr="00A03C27">
              <w:rPr>
                <w:rFonts w:ascii="Calibri" w:hAnsi="Calibri"/>
                <w:noProof/>
                <w:sz w:val="16"/>
                <w:szCs w:val="16"/>
              </w:rPr>
              <w:t>.</w:t>
            </w:r>
          </w:p>
        </w:tc>
      </w:tr>
      <w:tr w:rsidR="00F10664" w:rsidRPr="00DB714A" w14:paraId="5D7C5A98" w14:textId="77777777" w:rsidTr="002C02A0">
        <w:trPr>
          <w:gridAfter w:val="1"/>
          <w:wAfter w:w="11" w:type="dxa"/>
        </w:trPr>
        <w:tc>
          <w:tcPr>
            <w:tcW w:w="93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15EFE" w14:textId="1FAAC5A0" w:rsidR="00F10664" w:rsidRPr="00A03C27" w:rsidRDefault="00E80D5C" w:rsidP="00B52976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6AC5EFA" wp14:editId="77E0067B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84455</wp:posOffset>
                      </wp:positionV>
                      <wp:extent cx="75565" cy="114935"/>
                      <wp:effectExtent l="25400" t="0" r="51435" b="62865"/>
                      <wp:wrapNone/>
                      <wp:docPr id="6" name="Down Arrow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D730E" id="Down Arrow 37" o:spid="_x0000_s1026" type="#_x0000_t67" style="position:absolute;margin-left:93.95pt;margin-top:6.65pt;width:5.95pt;height:9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" adj="14499" fillcolor="#4472c4 [3204]" strokecolor="#1f3763 [1604]" strokeweight="1pt"/>
                  </w:pict>
                </mc:Fallback>
              </mc:AlternateContent>
            </w:r>
            <w:r w:rsidR="00852125"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B80D267" wp14:editId="24C40D0B">
                      <wp:simplePos x="0" y="0"/>
                      <wp:positionH relativeFrom="column">
                        <wp:posOffset>4297045</wp:posOffset>
                      </wp:positionH>
                      <wp:positionV relativeFrom="paragraph">
                        <wp:posOffset>71120</wp:posOffset>
                      </wp:positionV>
                      <wp:extent cx="75565" cy="114935"/>
                      <wp:effectExtent l="25400" t="0" r="51435" b="62865"/>
                      <wp:wrapNone/>
                      <wp:docPr id="7" name="Down Arrow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50F19" id="Down Arrow 37" o:spid="_x0000_s1026" type="#_x0000_t67" style="position:absolute;margin-left:338.35pt;margin-top:5.6pt;width:5.95pt;height:9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" adj="14499" fillcolor="#4472c4 [3204]" strokecolor="#1f3763 [1604]" strokeweight="1pt"/>
                  </w:pict>
                </mc:Fallback>
              </mc:AlternateContent>
            </w:r>
          </w:p>
          <w:p w14:paraId="63660FE3" w14:textId="033FF60D" w:rsidR="00F10664" w:rsidRPr="00A03C27" w:rsidRDefault="00F10664" w:rsidP="00B52976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</w:p>
        </w:tc>
      </w:tr>
      <w:tr w:rsidR="00C27360" w:rsidRPr="00DB714A" w14:paraId="52B36A05" w14:textId="77777777" w:rsidTr="002C02A0">
        <w:trPr>
          <w:gridAfter w:val="2"/>
          <w:wAfter w:w="18" w:type="dxa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2CB0D442" w14:textId="0928B4FC" w:rsidR="002C02A0" w:rsidRDefault="00C27360" w:rsidP="002C02A0">
            <w:pPr>
              <w:spacing w:before="40" w:after="40"/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bookmarkStart w:id="1" w:name="_Hlk530332559"/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After consideration of </w:t>
            </w:r>
            <w:r w:rsidR="002C02A0">
              <w:rPr>
                <w:rFonts w:ascii="Calibri" w:hAnsi="Calibri"/>
                <w:sz w:val="16"/>
                <w:szCs w:val="16"/>
                <w:lang w:val="en-AU"/>
              </w:rPr>
              <w:t>any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 w:rsidR="002C02A0">
              <w:rPr>
                <w:rFonts w:ascii="Calibri" w:hAnsi="Calibri"/>
                <w:sz w:val="16"/>
                <w:szCs w:val="16"/>
                <w:lang w:val="en-AU"/>
              </w:rPr>
              <w:t>employee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>comments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, </w:t>
            </w:r>
            <w:r w:rsidR="004813FE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if </w:t>
            </w:r>
            <w:r w:rsidR="0004057A">
              <w:rPr>
                <w:rFonts w:ascii="Calibri" w:hAnsi="Calibri"/>
                <w:sz w:val="16"/>
                <w:szCs w:val="16"/>
                <w:lang w:val="en-AU"/>
              </w:rPr>
              <w:t>decision-maker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determines that the employee </w:t>
            </w:r>
            <w:r w:rsidRPr="00B52976">
              <w:rPr>
                <w:rFonts w:ascii="Calibri" w:hAnsi="Calibri"/>
                <w:sz w:val="16"/>
                <w:szCs w:val="16"/>
                <w:lang w:val="en-AU"/>
              </w:rPr>
              <w:t>has breached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the </w:t>
            </w:r>
            <w:r w:rsidR="00E80D5C">
              <w:rPr>
                <w:rFonts w:ascii="Calibri" w:hAnsi="Calibri"/>
                <w:sz w:val="16"/>
                <w:szCs w:val="16"/>
                <w:lang w:val="en-AU"/>
              </w:rPr>
              <w:t xml:space="preserve">APS 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Code of Conduct, </w:t>
            </w:r>
            <w:bookmarkStart w:id="2" w:name="_Hlk530332128"/>
            <w:r w:rsidR="0004057A">
              <w:rPr>
                <w:rFonts w:ascii="Calibri" w:hAnsi="Calibri"/>
                <w:sz w:val="16"/>
                <w:szCs w:val="16"/>
                <w:lang w:val="en-AU"/>
              </w:rPr>
              <w:t>decision-maker</w:t>
            </w:r>
            <w:r w:rsidR="004813FE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provides the employee with </w:t>
            </w:r>
            <w:r w:rsidR="00DB714A">
              <w:rPr>
                <w:rFonts w:ascii="Calibri" w:hAnsi="Calibri"/>
                <w:sz w:val="16"/>
                <w:szCs w:val="16"/>
                <w:lang w:val="en-AU"/>
              </w:rPr>
              <w:t>their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 w:rsidR="004813FE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final 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determination and </w:t>
            </w:r>
            <w:r w:rsidR="004813FE" w:rsidRPr="00A03C27">
              <w:rPr>
                <w:rFonts w:ascii="Calibri" w:hAnsi="Calibri"/>
                <w:sz w:val="16"/>
                <w:szCs w:val="16"/>
                <w:lang w:val="en-AU"/>
              </w:rPr>
              <w:t>sends a copy to the Delegate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>.</w:t>
            </w:r>
            <w:bookmarkEnd w:id="1"/>
            <w:bookmarkEnd w:id="2"/>
          </w:p>
          <w:p w14:paraId="41E67C52" w14:textId="6CF531E0" w:rsidR="00C27360" w:rsidRPr="00A03C27" w:rsidRDefault="00B52976" w:rsidP="002C02A0">
            <w:pPr>
              <w:spacing w:before="40" w:after="40"/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>
              <w:rPr>
                <w:rFonts w:ascii="Calibri" w:hAnsi="Calibri"/>
                <w:sz w:val="16"/>
                <w:szCs w:val="16"/>
                <w:lang w:val="en-AU"/>
              </w:rPr>
              <w:t>Employee may exercise any rights of review.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3C3759" w14:textId="283A4138" w:rsidR="00C27360" w:rsidRPr="00A03C27" w:rsidRDefault="00C27360" w:rsidP="00B52976">
            <w:pPr>
              <w:spacing w:line="276" w:lineRule="auto"/>
              <w:rPr>
                <w:rFonts w:ascii="Calibri" w:hAnsi="Calibri"/>
                <w:sz w:val="16"/>
                <w:szCs w:val="16"/>
                <w:lang w:val="en-AU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2417D8" w14:textId="150BCC9F" w:rsidR="00C27360" w:rsidRPr="00A03C27" w:rsidRDefault="00C27360" w:rsidP="002C02A0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After consideration of </w:t>
            </w:r>
            <w:r w:rsidR="002C02A0">
              <w:rPr>
                <w:rFonts w:ascii="Calibri" w:hAnsi="Calibri"/>
                <w:sz w:val="16"/>
                <w:szCs w:val="16"/>
                <w:lang w:val="en-AU"/>
              </w:rPr>
              <w:t>any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 w:rsidR="002C02A0">
              <w:rPr>
                <w:rFonts w:ascii="Calibri" w:hAnsi="Calibri"/>
                <w:sz w:val="16"/>
                <w:szCs w:val="16"/>
                <w:lang w:val="en-AU"/>
              </w:rPr>
              <w:t>employee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 w:rsidR="002C02A0">
              <w:rPr>
                <w:rFonts w:ascii="Calibri" w:hAnsi="Calibri"/>
                <w:sz w:val="16"/>
                <w:szCs w:val="16"/>
                <w:lang w:val="en-AU"/>
              </w:rPr>
              <w:t>comments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, </w:t>
            </w:r>
            <w:r w:rsidR="004813FE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if </w:t>
            </w:r>
            <w:r w:rsidR="0004057A">
              <w:rPr>
                <w:rFonts w:ascii="Calibri" w:hAnsi="Calibri"/>
                <w:sz w:val="16"/>
                <w:szCs w:val="16"/>
                <w:lang w:val="en-AU"/>
              </w:rPr>
              <w:t>decision-maker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determines that the </w:t>
            </w:r>
            <w:r w:rsidRPr="00B52976">
              <w:rPr>
                <w:rFonts w:ascii="Calibri" w:hAnsi="Calibri"/>
                <w:sz w:val="16"/>
                <w:szCs w:val="16"/>
                <w:lang w:val="en-AU"/>
              </w:rPr>
              <w:t xml:space="preserve">employee has </w:t>
            </w:r>
            <w:r w:rsidR="00B52976">
              <w:rPr>
                <w:rFonts w:ascii="Calibri" w:hAnsi="Calibri"/>
                <w:sz w:val="16"/>
                <w:szCs w:val="16"/>
                <w:lang w:val="en-AU"/>
              </w:rPr>
              <w:t>not</w:t>
            </w:r>
            <w:r w:rsidRPr="00B52976">
              <w:rPr>
                <w:rFonts w:ascii="Calibri" w:hAnsi="Calibri"/>
                <w:sz w:val="16"/>
                <w:szCs w:val="16"/>
                <w:lang w:val="en-AU"/>
              </w:rPr>
              <w:t xml:space="preserve"> breached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the </w:t>
            </w:r>
            <w:r w:rsidR="00E80D5C">
              <w:rPr>
                <w:rFonts w:ascii="Calibri" w:hAnsi="Calibri"/>
                <w:sz w:val="16"/>
                <w:szCs w:val="16"/>
                <w:lang w:val="en-AU"/>
              </w:rPr>
              <w:t xml:space="preserve">APS 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Code of Conduct, </w:t>
            </w:r>
            <w:r w:rsidR="0004057A">
              <w:rPr>
                <w:rFonts w:ascii="Calibri" w:hAnsi="Calibri"/>
                <w:sz w:val="16"/>
                <w:szCs w:val="16"/>
                <w:lang w:val="en-AU"/>
              </w:rPr>
              <w:t>decision-maker</w:t>
            </w:r>
            <w:r w:rsidR="00D81F8E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provides the employee </w:t>
            </w:r>
            <w:r w:rsidR="002C02A0">
              <w:rPr>
                <w:rFonts w:ascii="Calibri" w:hAnsi="Calibri"/>
                <w:sz w:val="16"/>
                <w:szCs w:val="16"/>
                <w:lang w:val="en-AU"/>
              </w:rPr>
              <w:t xml:space="preserve">with </w:t>
            </w:r>
            <w:r w:rsidR="00DB714A">
              <w:rPr>
                <w:rFonts w:ascii="Calibri" w:hAnsi="Calibri"/>
                <w:sz w:val="16"/>
                <w:szCs w:val="16"/>
                <w:lang w:val="en-AU"/>
              </w:rPr>
              <w:t xml:space="preserve">their </w:t>
            </w:r>
            <w:r w:rsidR="00D81F8E" w:rsidRPr="00A03C27">
              <w:rPr>
                <w:rFonts w:ascii="Calibri" w:hAnsi="Calibri"/>
                <w:sz w:val="16"/>
                <w:szCs w:val="16"/>
                <w:lang w:val="en-AU"/>
              </w:rPr>
              <w:t>final determination and sends a copy to the Delegate.</w:t>
            </w:r>
          </w:p>
        </w:tc>
      </w:tr>
      <w:tr w:rsidR="00C27360" w:rsidRPr="00DB714A" w14:paraId="2F9D48AD" w14:textId="77777777" w:rsidTr="002C02A0">
        <w:trPr>
          <w:gridBefore w:val="4"/>
          <w:wBefore w:w="4838" w:type="dxa"/>
        </w:trPr>
        <w:tc>
          <w:tcPr>
            <w:tcW w:w="45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8517AC7" w14:textId="15B42A0D" w:rsidR="00C27360" w:rsidRPr="00A03C27" w:rsidRDefault="00D81F8E" w:rsidP="00B52976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C15FCA9" wp14:editId="5627CD9F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111125</wp:posOffset>
                      </wp:positionV>
                      <wp:extent cx="75565" cy="114935"/>
                      <wp:effectExtent l="25400" t="0" r="51435" b="62865"/>
                      <wp:wrapNone/>
                      <wp:docPr id="15" name="Down Arrow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48E94" id="Down Arrow 42" o:spid="_x0000_s1026" type="#_x0000_t67" style="position:absolute;margin-left:95.9pt;margin-top:8.75pt;width:5.95pt;height:9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" adj="14499" fillcolor="#4472c4 [3204]" strokecolor="#1f3763 [1604]" strokeweight="1pt"/>
                  </w:pict>
                </mc:Fallback>
              </mc:AlternateContent>
            </w:r>
          </w:p>
          <w:p w14:paraId="6D6DFD5A" w14:textId="08FBA0B8" w:rsidR="00C27360" w:rsidRPr="00A03C27" w:rsidRDefault="00C27360" w:rsidP="00B52976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</w:p>
        </w:tc>
      </w:tr>
      <w:tr w:rsidR="00F045DB" w:rsidRPr="00DB714A" w14:paraId="0CADBEC0" w14:textId="77777777" w:rsidTr="002C02A0">
        <w:trPr>
          <w:gridAfter w:val="2"/>
          <w:wAfter w:w="18" w:type="dxa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7DB43" w14:textId="79B3ECB4" w:rsidR="00F045DB" w:rsidRPr="00A03C27" w:rsidRDefault="00E80D5C" w:rsidP="00E80D5C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1E40C29" wp14:editId="35A016AC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-172720</wp:posOffset>
                      </wp:positionV>
                      <wp:extent cx="75565" cy="114935"/>
                      <wp:effectExtent l="25400" t="0" r="51435" b="62865"/>
                      <wp:wrapNone/>
                      <wp:docPr id="9" name="Down Arrow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516C7" id="Down Arrow 45" o:spid="_x0000_s1026" type="#_x0000_t67" style="position:absolute;margin-left:92.9pt;margin-top:-13.6pt;width:5.95pt;height:9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" adj="14499" fillcolor="#4472c4 [3204]" strokecolor="#1f3763 [1604]" strokeweight="1pt"/>
                  </w:pict>
                </mc:Fallback>
              </mc:AlternateContent>
            </w:r>
            <w:r w:rsidR="00DB714A">
              <w:rPr>
                <w:rFonts w:ascii="Calibri" w:hAnsi="Calibri"/>
                <w:noProof/>
                <w:sz w:val="16"/>
                <w:szCs w:val="16"/>
                <w:lang w:val="en-AU" w:eastAsia="en-AU"/>
              </w:rPr>
              <w:t>Secretary or delegate</w:t>
            </w:r>
            <w:r>
              <w:rPr>
                <w:rFonts w:ascii="Calibri" w:hAnsi="Calibri"/>
                <w:noProof/>
                <w:sz w:val="16"/>
                <w:szCs w:val="16"/>
                <w:lang w:val="en-AU" w:eastAsia="en-AU"/>
              </w:rPr>
              <w:t xml:space="preserve"> decides which person should consider imposing any</w:t>
            </w:r>
            <w:r w:rsidR="00DB714A">
              <w:rPr>
                <w:rFonts w:ascii="Calibri" w:hAnsi="Calibri"/>
                <w:noProof/>
                <w:sz w:val="16"/>
                <w:szCs w:val="16"/>
                <w:lang w:val="en-AU" w:eastAsia="en-AU"/>
              </w:rPr>
              <w:t xml:space="preserve"> sanctions</w:t>
            </w:r>
            <w:r>
              <w:rPr>
                <w:rFonts w:ascii="Calibri" w:hAnsi="Calibri"/>
                <w:noProof/>
                <w:sz w:val="16"/>
                <w:szCs w:val="16"/>
                <w:lang w:val="en-AU" w:eastAsia="en-AU"/>
              </w:rPr>
              <w:t>, and subdelegates that power if necesary</w:t>
            </w:r>
            <w:r w:rsidR="00F045DB" w:rsidRPr="00A03C27">
              <w:rPr>
                <w:rFonts w:ascii="Calibri" w:hAnsi="Calibri"/>
                <w:noProof/>
                <w:sz w:val="16"/>
                <w:szCs w:val="16"/>
                <w:lang w:val="en-AU" w:eastAsia="en-AU"/>
              </w:rPr>
              <w:t>.</w:t>
            </w:r>
            <w:r w:rsidR="00B52976">
              <w:rPr>
                <w:rFonts w:ascii="Calibri" w:hAnsi="Calibri"/>
                <w:noProof/>
                <w:sz w:val="16"/>
                <w:szCs w:val="16"/>
                <w:lang w:val="en-AU" w:eastAsia="en-AU"/>
              </w:rPr>
              <w:t xml:space="preserve">  Delegate writes to employee advising of identity of the sanction delegate</w:t>
            </w:r>
            <w:r>
              <w:rPr>
                <w:rFonts w:ascii="Calibri" w:hAnsi="Calibri"/>
                <w:noProof/>
                <w:sz w:val="16"/>
                <w:szCs w:val="16"/>
                <w:lang w:val="en-AU" w:eastAsia="en-AU"/>
              </w:rPr>
              <w:t xml:space="preserve"> (which could be the delegate themselves)</w:t>
            </w:r>
            <w:r w:rsidR="00B52976">
              <w:rPr>
                <w:rFonts w:ascii="Calibri" w:hAnsi="Calibri"/>
                <w:noProof/>
                <w:sz w:val="16"/>
                <w:szCs w:val="16"/>
                <w:lang w:val="en-AU" w:eastAsia="en-AU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63805E" w14:textId="77777777" w:rsidR="00F045DB" w:rsidRPr="00A03C27" w:rsidRDefault="00F045DB" w:rsidP="00B52976">
            <w:pPr>
              <w:spacing w:line="276" w:lineRule="auto"/>
              <w:rPr>
                <w:rFonts w:ascii="Calibri" w:hAnsi="Calibri"/>
                <w:sz w:val="16"/>
                <w:szCs w:val="16"/>
                <w:lang w:val="en-AU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40669F" w14:textId="203CD809" w:rsidR="00F045DB" w:rsidRPr="00A03C27" w:rsidRDefault="00B52976" w:rsidP="00B52976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>
              <w:rPr>
                <w:rFonts w:ascii="Calibri" w:hAnsi="Calibri"/>
                <w:sz w:val="16"/>
                <w:szCs w:val="16"/>
                <w:lang w:val="en-AU"/>
              </w:rPr>
              <w:t>Delegate writes to employee advising of the conclusion of the formal misconduct process</w:t>
            </w:r>
            <w:r w:rsidR="00F045DB" w:rsidRPr="00A03C27">
              <w:rPr>
                <w:rFonts w:ascii="Calibri" w:hAnsi="Calibri"/>
                <w:sz w:val="16"/>
                <w:szCs w:val="16"/>
                <w:lang w:val="en-AU"/>
              </w:rPr>
              <w:t>.</w:t>
            </w:r>
          </w:p>
        </w:tc>
      </w:tr>
      <w:tr w:rsidR="00F045DB" w:rsidRPr="00DB714A" w14:paraId="31ECFB22" w14:textId="77777777" w:rsidTr="002C02A0">
        <w:trPr>
          <w:gridAfter w:val="6"/>
          <w:wAfter w:w="4837" w:type="dxa"/>
          <w:trHeight w:val="473"/>
        </w:trPr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52298" w14:textId="62DC0FBE" w:rsidR="00F045DB" w:rsidRPr="00A03C27" w:rsidRDefault="00100C36" w:rsidP="00E80D5C">
            <w:pPr>
              <w:jc w:val="center"/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266C8D3" wp14:editId="04CCD3C4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113665</wp:posOffset>
                      </wp:positionV>
                      <wp:extent cx="75565" cy="114935"/>
                      <wp:effectExtent l="25400" t="0" r="51435" b="62865"/>
                      <wp:wrapNone/>
                      <wp:docPr id="18" name="Down Arrow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92D7A" id="Down Arrow 45" o:spid="_x0000_s1026" type="#_x0000_t67" style="position:absolute;margin-left:92pt;margin-top:8.95pt;width:5.95pt;height:9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" adj="14499" fillcolor="#4472c4 [3204]" strokecolor="#1f3763 [1604]" strokeweight="1pt"/>
                  </w:pict>
                </mc:Fallback>
              </mc:AlternateContent>
            </w:r>
          </w:p>
        </w:tc>
      </w:tr>
      <w:tr w:rsidR="00F045DB" w:rsidRPr="00DB714A" w14:paraId="4E5BDDC3" w14:textId="77777777" w:rsidTr="002C02A0">
        <w:trPr>
          <w:gridAfter w:val="6"/>
          <w:wAfter w:w="4837" w:type="dxa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4E5D9D56" w14:textId="5791C1F9" w:rsidR="00F045DB" w:rsidRPr="00A03C27" w:rsidRDefault="00C20D81" w:rsidP="002C02A0">
            <w:pPr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bookmarkStart w:id="3" w:name="_Hlk530332257"/>
            <w:r>
              <w:rPr>
                <w:rFonts w:ascii="Calibri" w:hAnsi="Calibri"/>
                <w:sz w:val="16"/>
                <w:szCs w:val="16"/>
                <w:lang w:val="en-AU"/>
              </w:rPr>
              <w:t>S</w:t>
            </w:r>
            <w:r w:rsidR="00F045DB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anction delegate informs the employee of the proposed sanctions, if any, being considered and of the factors under consideration in </w:t>
            </w:r>
            <w:r w:rsidR="002C02A0">
              <w:rPr>
                <w:rFonts w:ascii="Calibri" w:hAnsi="Calibri"/>
                <w:sz w:val="16"/>
                <w:szCs w:val="16"/>
                <w:lang w:val="en-AU"/>
              </w:rPr>
              <w:t>proposing the</w:t>
            </w:r>
            <w:r w:rsidR="00F045DB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sanctions and </w:t>
            </w:r>
            <w:r w:rsidR="002C02A0">
              <w:rPr>
                <w:rFonts w:ascii="Calibri" w:hAnsi="Calibri"/>
                <w:sz w:val="16"/>
                <w:szCs w:val="16"/>
                <w:lang w:val="en-AU"/>
              </w:rPr>
              <w:t>invites the employee t</w:t>
            </w:r>
            <w:r w:rsidR="00F045DB" w:rsidRPr="00A03C27">
              <w:rPr>
                <w:rFonts w:ascii="Calibri" w:hAnsi="Calibri"/>
                <w:sz w:val="16"/>
                <w:szCs w:val="16"/>
                <w:lang w:val="en-AU"/>
              </w:rPr>
              <w:t>o comment.</w:t>
            </w:r>
            <w:bookmarkEnd w:id="3"/>
          </w:p>
        </w:tc>
      </w:tr>
      <w:tr w:rsidR="00F045DB" w:rsidRPr="00DB714A" w14:paraId="71FA7AA0" w14:textId="77777777" w:rsidTr="002C02A0">
        <w:trPr>
          <w:gridAfter w:val="6"/>
          <w:wAfter w:w="4837" w:type="dxa"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FA143" w14:textId="7276C3AF" w:rsidR="00A03C27" w:rsidRDefault="002C02A0" w:rsidP="00B52976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C74BACE" wp14:editId="14594FC2">
                      <wp:simplePos x="0" y="0"/>
                      <wp:positionH relativeFrom="column">
                        <wp:posOffset>1181507</wp:posOffset>
                      </wp:positionH>
                      <wp:positionV relativeFrom="paragraph">
                        <wp:posOffset>96063</wp:posOffset>
                      </wp:positionV>
                      <wp:extent cx="75565" cy="114935"/>
                      <wp:effectExtent l="25400" t="0" r="51435" b="62865"/>
                      <wp:wrapNone/>
                      <wp:docPr id="19" name="Down Arrow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E7A38" id="Down Arrow 45" o:spid="_x0000_s1026" type="#_x0000_t67" style="position:absolute;margin-left:93.05pt;margin-top:7.55pt;width:5.95pt;height:9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" adj="14499" fillcolor="#4472c4 [3204]" strokecolor="#1f3763 [1604]" strokeweight="1pt"/>
                  </w:pict>
                </mc:Fallback>
              </mc:AlternateContent>
            </w:r>
          </w:p>
          <w:p w14:paraId="0A18BC3F" w14:textId="55427B08" w:rsidR="00100C36" w:rsidRPr="00A03C27" w:rsidRDefault="00100C36" w:rsidP="00B52976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</w:p>
        </w:tc>
      </w:tr>
      <w:tr w:rsidR="00F045DB" w:rsidRPr="00DB714A" w14:paraId="6C7BD588" w14:textId="77777777" w:rsidTr="002C02A0">
        <w:trPr>
          <w:gridAfter w:val="6"/>
          <w:wAfter w:w="4837" w:type="dxa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31D15FAE" w14:textId="4A6B190E" w:rsidR="00F045DB" w:rsidRDefault="002C02A0" w:rsidP="002C02A0">
            <w:pPr>
              <w:spacing w:before="40" w:after="40"/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>
              <w:rPr>
                <w:rFonts w:ascii="Calibri" w:hAnsi="Calibri"/>
                <w:sz w:val="16"/>
                <w:szCs w:val="16"/>
                <w:lang w:val="en-AU"/>
              </w:rPr>
              <w:t>Following receipt of any employee comments, s</w:t>
            </w:r>
            <w:r w:rsidR="00F045DB"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anction delegate 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 xml:space="preserve">makes a decision on the sanctions to be imposed and the date on </w:t>
            </w:r>
            <w:r w:rsidR="00E80D5C">
              <w:rPr>
                <w:rFonts w:ascii="Calibri" w:hAnsi="Calibri"/>
                <w:sz w:val="16"/>
                <w:szCs w:val="16"/>
                <w:lang w:val="en-AU"/>
              </w:rPr>
              <w:t>which</w:t>
            </w:r>
            <w:r>
              <w:rPr>
                <w:rFonts w:ascii="Calibri" w:hAnsi="Calibri"/>
                <w:sz w:val="16"/>
                <w:szCs w:val="16"/>
                <w:lang w:val="en-AU"/>
              </w:rPr>
              <w:t xml:space="preserve"> the sanctions will take effect.</w:t>
            </w:r>
          </w:p>
          <w:p w14:paraId="4143412E" w14:textId="4850529A" w:rsidR="002C02A0" w:rsidRPr="00A03C27" w:rsidRDefault="002C02A0" w:rsidP="002C02A0">
            <w:pPr>
              <w:spacing w:before="40" w:after="40"/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>
              <w:rPr>
                <w:rFonts w:ascii="Calibri" w:hAnsi="Calibri"/>
                <w:sz w:val="16"/>
                <w:szCs w:val="16"/>
                <w:lang w:val="en-AU"/>
              </w:rPr>
              <w:t>Employee may exercise any rights of review.</w:t>
            </w:r>
          </w:p>
        </w:tc>
      </w:tr>
      <w:tr w:rsidR="002C02A0" w:rsidRPr="00DB714A" w14:paraId="46DC737D" w14:textId="77777777" w:rsidTr="002C02A0">
        <w:trPr>
          <w:gridAfter w:val="6"/>
          <w:wAfter w:w="4837" w:type="dxa"/>
        </w:trPr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92FFD" w14:textId="58AC1CC6" w:rsidR="002C02A0" w:rsidRDefault="002C02A0" w:rsidP="002C02A0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6C91E46" wp14:editId="4C519065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96520</wp:posOffset>
                      </wp:positionV>
                      <wp:extent cx="75565" cy="114935"/>
                      <wp:effectExtent l="25400" t="0" r="51435" b="62865"/>
                      <wp:wrapNone/>
                      <wp:docPr id="2" name="Down Arrow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9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E20A6" id="Down Arrow 45" o:spid="_x0000_s1026" type="#_x0000_t67" style="position:absolute;margin-left:92.95pt;margin-top:7.6pt;width:5.95pt;height:9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" adj="14499" fillcolor="#4472c4 [3204]" strokecolor="#1f3763 [1604]" strokeweight="1pt"/>
                  </w:pict>
                </mc:Fallback>
              </mc:AlternateContent>
            </w:r>
          </w:p>
          <w:p w14:paraId="6069688B" w14:textId="5D7E7DC7" w:rsidR="002C02A0" w:rsidRPr="00A03C27" w:rsidRDefault="002C02A0" w:rsidP="002C02A0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</w:p>
        </w:tc>
      </w:tr>
      <w:tr w:rsidR="00F045DB" w:rsidRPr="00DB714A" w14:paraId="66869DFC" w14:textId="77777777" w:rsidTr="002C02A0">
        <w:trPr>
          <w:gridAfter w:val="6"/>
          <w:wAfter w:w="4837" w:type="dxa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4AB" w14:textId="557A29F2" w:rsidR="00F045DB" w:rsidRPr="00A03C27" w:rsidRDefault="00F045DB" w:rsidP="002C02A0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val="en-AU"/>
              </w:rPr>
            </w:pP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>Sanction</w:t>
            </w:r>
            <w:r w:rsidR="002C02A0">
              <w:rPr>
                <w:rFonts w:ascii="Calibri" w:hAnsi="Calibri"/>
                <w:sz w:val="16"/>
                <w:szCs w:val="16"/>
                <w:lang w:val="en-AU"/>
              </w:rPr>
              <w:t>s take</w:t>
            </w:r>
            <w:r w:rsidRPr="00A03C27">
              <w:rPr>
                <w:rFonts w:ascii="Calibri" w:hAnsi="Calibri"/>
                <w:sz w:val="16"/>
                <w:szCs w:val="16"/>
                <w:lang w:val="en-AU"/>
              </w:rPr>
              <w:t xml:space="preserve"> effect</w:t>
            </w:r>
            <w:r w:rsidR="002C02A0">
              <w:rPr>
                <w:rFonts w:ascii="Calibri" w:hAnsi="Calibri"/>
                <w:sz w:val="16"/>
                <w:szCs w:val="16"/>
                <w:lang w:val="en-AU"/>
              </w:rPr>
              <w:t>.</w:t>
            </w:r>
            <w:r w:rsidR="00C20D81">
              <w:rPr>
                <w:rFonts w:ascii="Calibri" w:hAnsi="Calibri"/>
                <w:sz w:val="16"/>
                <w:szCs w:val="16"/>
                <w:lang w:val="en-AU"/>
              </w:rPr>
              <w:t xml:space="preserve"> </w:t>
            </w:r>
            <w:r w:rsidR="002C02A0">
              <w:rPr>
                <w:rFonts w:ascii="Calibri" w:hAnsi="Calibri"/>
                <w:sz w:val="16"/>
                <w:szCs w:val="16"/>
                <w:lang w:val="en-AU"/>
              </w:rPr>
              <w:t xml:space="preserve"> Formal misconduct process concludes.</w:t>
            </w:r>
          </w:p>
        </w:tc>
      </w:tr>
    </w:tbl>
    <w:p w14:paraId="489EB224" w14:textId="5EF76F6A" w:rsidR="00A36B0C" w:rsidRPr="00A03C27" w:rsidRDefault="00A36B0C" w:rsidP="002C02A0">
      <w:pPr>
        <w:pStyle w:val="BodyText"/>
        <w:tabs>
          <w:tab w:val="left" w:pos="1614"/>
        </w:tabs>
        <w:spacing w:before="115" w:line="276" w:lineRule="auto"/>
        <w:ind w:left="0" w:right="108"/>
        <w:rPr>
          <w:rFonts w:ascii="Calibri" w:hAnsi="Calibri"/>
          <w:sz w:val="22"/>
          <w:szCs w:val="22"/>
        </w:rPr>
      </w:pPr>
    </w:p>
    <w:sectPr w:rsidR="00A36B0C" w:rsidRPr="00A03C27" w:rsidSect="00A03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DB03B" w14:textId="77777777" w:rsidR="006E286D" w:rsidRDefault="006E286D" w:rsidP="00A5733F">
      <w:r>
        <w:separator/>
      </w:r>
    </w:p>
  </w:endnote>
  <w:endnote w:type="continuationSeparator" w:id="0">
    <w:p w14:paraId="53F16ED1" w14:textId="77777777" w:rsidR="006E286D" w:rsidRDefault="006E286D" w:rsidP="00A5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3AC42" w14:textId="77777777" w:rsidR="00C87557" w:rsidRDefault="00C87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7F47A" w14:textId="77777777" w:rsidR="00C87557" w:rsidRDefault="00C87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08DF4" w14:textId="77777777" w:rsidR="00C87557" w:rsidRDefault="00C87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2C30A" w14:textId="77777777" w:rsidR="006E286D" w:rsidRDefault="006E286D" w:rsidP="00A5733F">
      <w:r>
        <w:separator/>
      </w:r>
    </w:p>
  </w:footnote>
  <w:footnote w:type="continuationSeparator" w:id="0">
    <w:p w14:paraId="7A33A5E6" w14:textId="77777777" w:rsidR="006E286D" w:rsidRDefault="006E286D" w:rsidP="00A5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786B" w14:textId="77777777" w:rsidR="00C87557" w:rsidRDefault="00C87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FB11" w14:textId="77777777" w:rsidR="00C87557" w:rsidRDefault="00C875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E0F2D" w14:textId="77777777" w:rsidR="00C87557" w:rsidRDefault="00C87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B1C"/>
    <w:multiLevelType w:val="multilevel"/>
    <w:tmpl w:val="E10C3BD4"/>
    <w:lvl w:ilvl="0">
      <w:start w:val="16"/>
      <w:numFmt w:val="decimal"/>
      <w:lvlText w:val="%1"/>
      <w:lvlJc w:val="left"/>
      <w:pPr>
        <w:ind w:left="1589" w:hanging="682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04" w:hanging="682"/>
        <w:jc w:val="left"/>
      </w:pPr>
      <w:rPr>
        <w:rFonts w:ascii="Arial" w:eastAsia="Arial" w:hAnsi="Arial" w:hint="default"/>
        <w:color w:val="565454"/>
        <w:w w:val="101"/>
        <w:sz w:val="19"/>
        <w:szCs w:val="19"/>
      </w:rPr>
    </w:lvl>
    <w:lvl w:ilvl="2">
      <w:start w:val="1"/>
      <w:numFmt w:val="lowerLetter"/>
      <w:lvlText w:val="%3)"/>
      <w:lvlJc w:val="left"/>
      <w:pPr>
        <w:ind w:left="1949" w:hanging="346"/>
        <w:jc w:val="left"/>
      </w:pPr>
      <w:rPr>
        <w:rFonts w:ascii="Arial" w:eastAsia="Arial" w:hAnsi="Arial" w:hint="default"/>
        <w:color w:val="565454"/>
        <w:w w:val="97"/>
        <w:sz w:val="19"/>
        <w:szCs w:val="19"/>
      </w:rPr>
    </w:lvl>
    <w:lvl w:ilvl="3">
      <w:start w:val="1"/>
      <w:numFmt w:val="bullet"/>
      <w:lvlText w:val="•"/>
      <w:lvlJc w:val="left"/>
      <w:pPr>
        <w:ind w:left="3003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2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4" w:hanging="346"/>
      </w:pPr>
      <w:rPr>
        <w:rFonts w:hint="default"/>
      </w:rPr>
    </w:lvl>
  </w:abstractNum>
  <w:abstractNum w:abstractNumId="1" w15:restartNumberingAfterBreak="0">
    <w:nsid w:val="08416923"/>
    <w:multiLevelType w:val="hybridMultilevel"/>
    <w:tmpl w:val="3E9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4412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3" w15:restartNumberingAfterBreak="0">
    <w:nsid w:val="12767186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4" w15:restartNumberingAfterBreak="0">
    <w:nsid w:val="13C22AD2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5" w15:restartNumberingAfterBreak="0">
    <w:nsid w:val="17502038"/>
    <w:multiLevelType w:val="hybridMultilevel"/>
    <w:tmpl w:val="89B0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F81"/>
    <w:multiLevelType w:val="multilevel"/>
    <w:tmpl w:val="7C80D296"/>
    <w:lvl w:ilvl="0">
      <w:start w:val="6"/>
      <w:numFmt w:val="decimal"/>
      <w:lvlText w:val="%1"/>
      <w:lvlJc w:val="left"/>
      <w:pPr>
        <w:ind w:left="1008" w:hanging="883"/>
        <w:jc w:val="right"/>
      </w:pPr>
      <w:rPr>
        <w:rFonts w:ascii="Arial" w:eastAsia="Arial" w:hAnsi="Arial" w:hint="default"/>
        <w:b/>
        <w:bCs/>
        <w:color w:val="49729C"/>
        <w:w w:val="97"/>
        <w:sz w:val="32"/>
        <w:szCs w:val="32"/>
      </w:rPr>
    </w:lvl>
    <w:lvl w:ilvl="1">
      <w:start w:val="1"/>
      <w:numFmt w:val="decimal"/>
      <w:lvlText w:val="%1.%2."/>
      <w:lvlJc w:val="left"/>
      <w:pPr>
        <w:ind w:left="1185" w:hanging="703"/>
        <w:jc w:val="left"/>
      </w:pPr>
      <w:rPr>
        <w:rFonts w:ascii="Arial" w:eastAsia="Arial" w:hAnsi="Arial" w:hint="default"/>
        <w:color w:val="545454"/>
        <w:spacing w:val="4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807" w:hanging="428"/>
        <w:jc w:val="right"/>
      </w:pPr>
      <w:rPr>
        <w:rFonts w:ascii="Arial" w:eastAsia="Arial" w:hAnsi="Arial" w:hint="default"/>
        <w:color w:val="545454"/>
        <w:w w:val="94"/>
        <w:sz w:val="20"/>
        <w:szCs w:val="20"/>
      </w:rPr>
    </w:lvl>
    <w:lvl w:ilvl="3">
      <w:start w:val="1"/>
      <w:numFmt w:val="lowerRoman"/>
      <w:lvlText w:val="%4."/>
      <w:lvlJc w:val="left"/>
      <w:pPr>
        <w:ind w:left="2438" w:hanging="651"/>
        <w:jc w:val="right"/>
      </w:pPr>
      <w:rPr>
        <w:rFonts w:ascii="Arial" w:eastAsia="Arial" w:hAnsi="Arial" w:hint="default"/>
        <w:color w:val="545454"/>
        <w:w w:val="93"/>
        <w:sz w:val="20"/>
        <w:szCs w:val="20"/>
      </w:rPr>
    </w:lvl>
    <w:lvl w:ilvl="4">
      <w:start w:val="1"/>
      <w:numFmt w:val="bullet"/>
      <w:lvlText w:val="•"/>
      <w:lvlJc w:val="left"/>
      <w:pPr>
        <w:ind w:left="1185" w:hanging="6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98" w:hanging="6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03" w:hanging="6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07" w:hanging="6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61" w:hanging="651"/>
      </w:pPr>
      <w:rPr>
        <w:rFonts w:hint="default"/>
      </w:rPr>
    </w:lvl>
  </w:abstractNum>
  <w:abstractNum w:abstractNumId="7" w15:restartNumberingAfterBreak="0">
    <w:nsid w:val="22DD27E3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8" w15:restartNumberingAfterBreak="0">
    <w:nsid w:val="2C921CB7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9" w15:restartNumberingAfterBreak="0">
    <w:nsid w:val="33AE5505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10" w15:restartNumberingAfterBreak="0">
    <w:nsid w:val="36842D29"/>
    <w:multiLevelType w:val="hybridMultilevel"/>
    <w:tmpl w:val="8B1670BC"/>
    <w:lvl w:ilvl="0" w:tplc="3BAA4242">
      <w:start w:val="1"/>
      <w:numFmt w:val="bullet"/>
      <w:lvlText w:val="•"/>
      <w:lvlJc w:val="left"/>
      <w:pPr>
        <w:ind w:left="1573" w:hanging="362"/>
      </w:pPr>
      <w:rPr>
        <w:rFonts w:ascii="Arial" w:eastAsia="Arial" w:hAnsi="Arial" w:hint="default"/>
        <w:color w:val="4F4D4F"/>
        <w:w w:val="160"/>
        <w:sz w:val="19"/>
        <w:szCs w:val="19"/>
      </w:rPr>
    </w:lvl>
    <w:lvl w:ilvl="1" w:tplc="5F96548A">
      <w:start w:val="1"/>
      <w:numFmt w:val="bullet"/>
      <w:lvlText w:val="•"/>
      <w:lvlJc w:val="left"/>
      <w:pPr>
        <w:ind w:left="2466" w:hanging="362"/>
      </w:pPr>
      <w:rPr>
        <w:rFonts w:hint="default"/>
      </w:rPr>
    </w:lvl>
    <w:lvl w:ilvl="2" w:tplc="A1EA3A7C">
      <w:start w:val="1"/>
      <w:numFmt w:val="bullet"/>
      <w:lvlText w:val="•"/>
      <w:lvlJc w:val="left"/>
      <w:pPr>
        <w:ind w:left="3359" w:hanging="362"/>
      </w:pPr>
      <w:rPr>
        <w:rFonts w:hint="default"/>
      </w:rPr>
    </w:lvl>
    <w:lvl w:ilvl="3" w:tplc="F446BC24">
      <w:start w:val="1"/>
      <w:numFmt w:val="bullet"/>
      <w:lvlText w:val="•"/>
      <w:lvlJc w:val="left"/>
      <w:pPr>
        <w:ind w:left="4252" w:hanging="362"/>
      </w:pPr>
      <w:rPr>
        <w:rFonts w:hint="default"/>
      </w:rPr>
    </w:lvl>
    <w:lvl w:ilvl="4" w:tplc="5C6E5FDE">
      <w:start w:val="1"/>
      <w:numFmt w:val="bullet"/>
      <w:lvlText w:val="•"/>
      <w:lvlJc w:val="left"/>
      <w:pPr>
        <w:ind w:left="5145" w:hanging="362"/>
      </w:pPr>
      <w:rPr>
        <w:rFonts w:hint="default"/>
      </w:rPr>
    </w:lvl>
    <w:lvl w:ilvl="5" w:tplc="5592414E">
      <w:start w:val="1"/>
      <w:numFmt w:val="bullet"/>
      <w:lvlText w:val="•"/>
      <w:lvlJc w:val="left"/>
      <w:pPr>
        <w:ind w:left="6038" w:hanging="362"/>
      </w:pPr>
      <w:rPr>
        <w:rFonts w:hint="default"/>
      </w:rPr>
    </w:lvl>
    <w:lvl w:ilvl="6" w:tplc="ADE8138A">
      <w:start w:val="1"/>
      <w:numFmt w:val="bullet"/>
      <w:lvlText w:val="•"/>
      <w:lvlJc w:val="left"/>
      <w:pPr>
        <w:ind w:left="6931" w:hanging="362"/>
      </w:pPr>
      <w:rPr>
        <w:rFonts w:hint="default"/>
      </w:rPr>
    </w:lvl>
    <w:lvl w:ilvl="7" w:tplc="10F88068">
      <w:start w:val="1"/>
      <w:numFmt w:val="bullet"/>
      <w:lvlText w:val="•"/>
      <w:lvlJc w:val="left"/>
      <w:pPr>
        <w:ind w:left="7824" w:hanging="362"/>
      </w:pPr>
      <w:rPr>
        <w:rFonts w:hint="default"/>
      </w:rPr>
    </w:lvl>
    <w:lvl w:ilvl="8" w:tplc="77EE8B08">
      <w:start w:val="1"/>
      <w:numFmt w:val="bullet"/>
      <w:lvlText w:val="•"/>
      <w:lvlJc w:val="left"/>
      <w:pPr>
        <w:ind w:left="8717" w:hanging="362"/>
      </w:pPr>
      <w:rPr>
        <w:rFonts w:hint="default"/>
      </w:rPr>
    </w:lvl>
  </w:abstractNum>
  <w:abstractNum w:abstractNumId="11" w15:restartNumberingAfterBreak="0">
    <w:nsid w:val="3E7009BF"/>
    <w:multiLevelType w:val="multilevel"/>
    <w:tmpl w:val="7C80D296"/>
    <w:lvl w:ilvl="0">
      <w:start w:val="6"/>
      <w:numFmt w:val="decimal"/>
      <w:lvlText w:val="%1"/>
      <w:lvlJc w:val="left"/>
      <w:pPr>
        <w:ind w:left="1008" w:hanging="883"/>
        <w:jc w:val="right"/>
      </w:pPr>
      <w:rPr>
        <w:rFonts w:ascii="Arial" w:eastAsia="Arial" w:hAnsi="Arial" w:hint="default"/>
        <w:b/>
        <w:bCs/>
        <w:color w:val="49729C"/>
        <w:w w:val="97"/>
        <w:sz w:val="32"/>
        <w:szCs w:val="32"/>
      </w:rPr>
    </w:lvl>
    <w:lvl w:ilvl="1">
      <w:start w:val="1"/>
      <w:numFmt w:val="decimal"/>
      <w:lvlText w:val="%1.%2."/>
      <w:lvlJc w:val="left"/>
      <w:pPr>
        <w:ind w:left="1185" w:hanging="703"/>
        <w:jc w:val="left"/>
      </w:pPr>
      <w:rPr>
        <w:rFonts w:ascii="Arial" w:eastAsia="Arial" w:hAnsi="Arial" w:hint="default"/>
        <w:color w:val="545454"/>
        <w:spacing w:val="4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807" w:hanging="428"/>
        <w:jc w:val="right"/>
      </w:pPr>
      <w:rPr>
        <w:rFonts w:ascii="Arial" w:eastAsia="Arial" w:hAnsi="Arial" w:hint="default"/>
        <w:color w:val="545454"/>
        <w:w w:val="94"/>
        <w:sz w:val="20"/>
        <w:szCs w:val="20"/>
      </w:rPr>
    </w:lvl>
    <w:lvl w:ilvl="3">
      <w:start w:val="1"/>
      <w:numFmt w:val="lowerRoman"/>
      <w:lvlText w:val="%4."/>
      <w:lvlJc w:val="left"/>
      <w:pPr>
        <w:ind w:left="2438" w:hanging="651"/>
        <w:jc w:val="right"/>
      </w:pPr>
      <w:rPr>
        <w:rFonts w:ascii="Arial" w:eastAsia="Arial" w:hAnsi="Arial" w:hint="default"/>
        <w:color w:val="545454"/>
        <w:w w:val="93"/>
        <w:sz w:val="20"/>
        <w:szCs w:val="20"/>
      </w:rPr>
    </w:lvl>
    <w:lvl w:ilvl="4">
      <w:start w:val="1"/>
      <w:numFmt w:val="bullet"/>
      <w:lvlText w:val="•"/>
      <w:lvlJc w:val="left"/>
      <w:pPr>
        <w:ind w:left="1185" w:hanging="6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98" w:hanging="6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03" w:hanging="6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07" w:hanging="6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61" w:hanging="651"/>
      </w:pPr>
      <w:rPr>
        <w:rFonts w:hint="default"/>
      </w:rPr>
    </w:lvl>
  </w:abstractNum>
  <w:abstractNum w:abstractNumId="12" w15:restartNumberingAfterBreak="0">
    <w:nsid w:val="3F804D42"/>
    <w:multiLevelType w:val="hybridMultilevel"/>
    <w:tmpl w:val="4164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03810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14" w15:restartNumberingAfterBreak="0">
    <w:nsid w:val="46B37814"/>
    <w:multiLevelType w:val="hybridMultilevel"/>
    <w:tmpl w:val="E806E86E"/>
    <w:lvl w:ilvl="0" w:tplc="6B52C6CC">
      <w:start w:val="16"/>
      <w:numFmt w:val="decimal"/>
      <w:lvlText w:val="%1"/>
      <w:lvlJc w:val="left"/>
      <w:pPr>
        <w:ind w:left="1562" w:hanging="600"/>
        <w:jc w:val="left"/>
      </w:pPr>
      <w:rPr>
        <w:rFonts w:ascii="Arial" w:eastAsia="Arial" w:hAnsi="Arial" w:hint="default"/>
        <w:b/>
        <w:bCs/>
        <w:color w:val="44829A"/>
        <w:w w:val="98"/>
        <w:sz w:val="32"/>
        <w:szCs w:val="32"/>
      </w:rPr>
    </w:lvl>
    <w:lvl w:ilvl="1" w:tplc="2AF0A8C4">
      <w:start w:val="1"/>
      <w:numFmt w:val="bullet"/>
      <w:lvlText w:val="•"/>
      <w:lvlJc w:val="left"/>
      <w:pPr>
        <w:ind w:left="2454" w:hanging="600"/>
      </w:pPr>
      <w:rPr>
        <w:rFonts w:hint="default"/>
      </w:rPr>
    </w:lvl>
    <w:lvl w:ilvl="2" w:tplc="04C8C07C">
      <w:start w:val="1"/>
      <w:numFmt w:val="bullet"/>
      <w:lvlText w:val="•"/>
      <w:lvlJc w:val="left"/>
      <w:pPr>
        <w:ind w:left="3346" w:hanging="600"/>
      </w:pPr>
      <w:rPr>
        <w:rFonts w:hint="default"/>
      </w:rPr>
    </w:lvl>
    <w:lvl w:ilvl="3" w:tplc="D8B663E6">
      <w:start w:val="1"/>
      <w:numFmt w:val="bullet"/>
      <w:lvlText w:val="•"/>
      <w:lvlJc w:val="left"/>
      <w:pPr>
        <w:ind w:left="4238" w:hanging="600"/>
      </w:pPr>
      <w:rPr>
        <w:rFonts w:hint="default"/>
      </w:rPr>
    </w:lvl>
    <w:lvl w:ilvl="4" w:tplc="FBA23FE0">
      <w:start w:val="1"/>
      <w:numFmt w:val="bullet"/>
      <w:lvlText w:val="•"/>
      <w:lvlJc w:val="left"/>
      <w:pPr>
        <w:ind w:left="5130" w:hanging="600"/>
      </w:pPr>
      <w:rPr>
        <w:rFonts w:hint="default"/>
      </w:rPr>
    </w:lvl>
    <w:lvl w:ilvl="5" w:tplc="BFE8BE1E">
      <w:start w:val="1"/>
      <w:numFmt w:val="bullet"/>
      <w:lvlText w:val="•"/>
      <w:lvlJc w:val="left"/>
      <w:pPr>
        <w:ind w:left="6022" w:hanging="600"/>
      </w:pPr>
      <w:rPr>
        <w:rFonts w:hint="default"/>
      </w:rPr>
    </w:lvl>
    <w:lvl w:ilvl="6" w:tplc="0A244B42">
      <w:start w:val="1"/>
      <w:numFmt w:val="bullet"/>
      <w:lvlText w:val="•"/>
      <w:lvlJc w:val="left"/>
      <w:pPr>
        <w:ind w:left="6914" w:hanging="600"/>
      </w:pPr>
      <w:rPr>
        <w:rFonts w:hint="default"/>
      </w:rPr>
    </w:lvl>
    <w:lvl w:ilvl="7" w:tplc="8FD0C8BA">
      <w:start w:val="1"/>
      <w:numFmt w:val="bullet"/>
      <w:lvlText w:val="•"/>
      <w:lvlJc w:val="left"/>
      <w:pPr>
        <w:ind w:left="7806" w:hanging="600"/>
      </w:pPr>
      <w:rPr>
        <w:rFonts w:hint="default"/>
      </w:rPr>
    </w:lvl>
    <w:lvl w:ilvl="8" w:tplc="181AEBDE">
      <w:start w:val="1"/>
      <w:numFmt w:val="bullet"/>
      <w:lvlText w:val="•"/>
      <w:lvlJc w:val="left"/>
      <w:pPr>
        <w:ind w:left="8698" w:hanging="600"/>
      </w:pPr>
      <w:rPr>
        <w:rFonts w:hint="default"/>
      </w:rPr>
    </w:lvl>
  </w:abstractNum>
  <w:abstractNum w:abstractNumId="15" w15:restartNumberingAfterBreak="0">
    <w:nsid w:val="47456C1C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16" w15:restartNumberingAfterBreak="0">
    <w:nsid w:val="48331F16"/>
    <w:multiLevelType w:val="multilevel"/>
    <w:tmpl w:val="E10C3BD4"/>
    <w:lvl w:ilvl="0">
      <w:start w:val="16"/>
      <w:numFmt w:val="decimal"/>
      <w:lvlText w:val="%1"/>
      <w:lvlJc w:val="left"/>
      <w:pPr>
        <w:ind w:left="1589" w:hanging="682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04" w:hanging="682"/>
        <w:jc w:val="left"/>
      </w:pPr>
      <w:rPr>
        <w:rFonts w:ascii="Arial" w:eastAsia="Arial" w:hAnsi="Arial" w:hint="default"/>
        <w:color w:val="565454"/>
        <w:w w:val="101"/>
        <w:sz w:val="19"/>
        <w:szCs w:val="19"/>
      </w:rPr>
    </w:lvl>
    <w:lvl w:ilvl="2">
      <w:start w:val="1"/>
      <w:numFmt w:val="lowerLetter"/>
      <w:lvlText w:val="%3)"/>
      <w:lvlJc w:val="left"/>
      <w:pPr>
        <w:ind w:left="1949" w:hanging="346"/>
        <w:jc w:val="left"/>
      </w:pPr>
      <w:rPr>
        <w:rFonts w:ascii="Arial" w:eastAsia="Arial" w:hAnsi="Arial" w:hint="default"/>
        <w:color w:val="565454"/>
        <w:w w:val="97"/>
        <w:sz w:val="19"/>
        <w:szCs w:val="19"/>
      </w:rPr>
    </w:lvl>
    <w:lvl w:ilvl="3">
      <w:start w:val="1"/>
      <w:numFmt w:val="bullet"/>
      <w:lvlText w:val="•"/>
      <w:lvlJc w:val="left"/>
      <w:pPr>
        <w:ind w:left="3003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2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4" w:hanging="346"/>
      </w:pPr>
      <w:rPr>
        <w:rFonts w:hint="default"/>
      </w:rPr>
    </w:lvl>
  </w:abstractNum>
  <w:abstractNum w:abstractNumId="17" w15:restartNumberingAfterBreak="0">
    <w:nsid w:val="493F4BF5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18" w15:restartNumberingAfterBreak="0">
    <w:nsid w:val="49E52768"/>
    <w:multiLevelType w:val="multilevel"/>
    <w:tmpl w:val="E10C3BD4"/>
    <w:lvl w:ilvl="0">
      <w:start w:val="16"/>
      <w:numFmt w:val="decimal"/>
      <w:lvlText w:val="%1"/>
      <w:lvlJc w:val="left"/>
      <w:pPr>
        <w:ind w:left="1589" w:hanging="682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04" w:hanging="682"/>
        <w:jc w:val="left"/>
      </w:pPr>
      <w:rPr>
        <w:rFonts w:ascii="Arial" w:eastAsia="Arial" w:hAnsi="Arial" w:hint="default"/>
        <w:color w:val="565454"/>
        <w:w w:val="101"/>
        <w:sz w:val="19"/>
        <w:szCs w:val="19"/>
      </w:rPr>
    </w:lvl>
    <w:lvl w:ilvl="2">
      <w:start w:val="1"/>
      <w:numFmt w:val="lowerLetter"/>
      <w:lvlText w:val="%3)"/>
      <w:lvlJc w:val="left"/>
      <w:pPr>
        <w:ind w:left="1949" w:hanging="346"/>
        <w:jc w:val="left"/>
      </w:pPr>
      <w:rPr>
        <w:rFonts w:ascii="Arial" w:eastAsia="Arial" w:hAnsi="Arial" w:hint="default"/>
        <w:color w:val="565454"/>
        <w:w w:val="97"/>
        <w:sz w:val="19"/>
        <w:szCs w:val="19"/>
      </w:rPr>
    </w:lvl>
    <w:lvl w:ilvl="3">
      <w:start w:val="1"/>
      <w:numFmt w:val="bullet"/>
      <w:lvlText w:val="•"/>
      <w:lvlJc w:val="left"/>
      <w:pPr>
        <w:ind w:left="3003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2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4" w:hanging="346"/>
      </w:pPr>
      <w:rPr>
        <w:rFonts w:hint="default"/>
      </w:rPr>
    </w:lvl>
  </w:abstractNum>
  <w:abstractNum w:abstractNumId="19" w15:restartNumberingAfterBreak="0">
    <w:nsid w:val="4E5974E5"/>
    <w:multiLevelType w:val="multilevel"/>
    <w:tmpl w:val="C6B20D0C"/>
    <w:lvl w:ilvl="0">
      <w:start w:val="16"/>
      <w:numFmt w:val="decimal"/>
      <w:lvlText w:val="%1"/>
      <w:lvlJc w:val="left"/>
      <w:pPr>
        <w:ind w:left="1571" w:hanging="68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682"/>
        <w:jc w:val="left"/>
      </w:pPr>
      <w:rPr>
        <w:rFonts w:ascii="Arial" w:eastAsia="Arial" w:hAnsi="Arial" w:hint="default"/>
        <w:color w:val="565454"/>
        <w:w w:val="101"/>
        <w:sz w:val="19"/>
        <w:szCs w:val="19"/>
      </w:rPr>
    </w:lvl>
    <w:lvl w:ilvl="2">
      <w:start w:val="1"/>
      <w:numFmt w:val="lowerLetter"/>
      <w:lvlText w:val="(%3)"/>
      <w:lvlJc w:val="left"/>
      <w:pPr>
        <w:ind w:left="2276" w:hanging="696"/>
        <w:jc w:val="left"/>
      </w:pPr>
      <w:rPr>
        <w:rFonts w:ascii="Arial" w:eastAsia="Arial" w:hAnsi="Arial" w:hint="default"/>
        <w:color w:val="676464"/>
        <w:w w:val="99"/>
        <w:sz w:val="19"/>
        <w:szCs w:val="19"/>
      </w:rPr>
    </w:lvl>
    <w:lvl w:ilvl="3">
      <w:start w:val="1"/>
      <w:numFmt w:val="bullet"/>
      <w:lvlText w:val="•"/>
      <w:lvlJc w:val="left"/>
      <w:pPr>
        <w:ind w:left="3293" w:hanging="6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6" w:hanging="6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9" w:hanging="6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6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4" w:hanging="6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7" w:hanging="696"/>
      </w:pPr>
      <w:rPr>
        <w:rFonts w:hint="default"/>
      </w:rPr>
    </w:lvl>
  </w:abstractNum>
  <w:abstractNum w:abstractNumId="20" w15:restartNumberingAfterBreak="0">
    <w:nsid w:val="4F6D53E8"/>
    <w:multiLevelType w:val="hybridMultilevel"/>
    <w:tmpl w:val="64B60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F84450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22" w15:restartNumberingAfterBreak="0">
    <w:nsid w:val="5CE45372"/>
    <w:multiLevelType w:val="hybridMultilevel"/>
    <w:tmpl w:val="2A8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363CD"/>
    <w:multiLevelType w:val="hybridMultilevel"/>
    <w:tmpl w:val="D47EA0F4"/>
    <w:lvl w:ilvl="0" w:tplc="2E90B1BC">
      <w:start w:val="67"/>
      <w:numFmt w:val="decimal"/>
      <w:lvlText w:val="%1."/>
      <w:lvlJc w:val="left"/>
      <w:pPr>
        <w:ind w:left="859" w:hanging="342"/>
        <w:jc w:val="right"/>
      </w:pPr>
      <w:rPr>
        <w:rFonts w:ascii="Arial" w:eastAsia="Arial" w:hAnsi="Arial" w:hint="default"/>
        <w:color w:val="4F4D4D"/>
        <w:w w:val="103"/>
        <w:sz w:val="19"/>
        <w:szCs w:val="19"/>
      </w:rPr>
    </w:lvl>
    <w:lvl w:ilvl="1" w:tplc="13642552">
      <w:start w:val="1"/>
      <w:numFmt w:val="bullet"/>
      <w:lvlText w:val="•"/>
      <w:lvlJc w:val="left"/>
      <w:pPr>
        <w:ind w:left="1829" w:hanging="342"/>
      </w:pPr>
      <w:rPr>
        <w:rFonts w:hint="default"/>
      </w:rPr>
    </w:lvl>
    <w:lvl w:ilvl="2" w:tplc="3A4018B6">
      <w:start w:val="1"/>
      <w:numFmt w:val="bullet"/>
      <w:lvlText w:val="•"/>
      <w:lvlJc w:val="left"/>
      <w:pPr>
        <w:ind w:left="2800" w:hanging="342"/>
      </w:pPr>
      <w:rPr>
        <w:rFonts w:hint="default"/>
      </w:rPr>
    </w:lvl>
    <w:lvl w:ilvl="3" w:tplc="625CD836">
      <w:start w:val="1"/>
      <w:numFmt w:val="bullet"/>
      <w:lvlText w:val="•"/>
      <w:lvlJc w:val="left"/>
      <w:pPr>
        <w:ind w:left="3770" w:hanging="342"/>
      </w:pPr>
      <w:rPr>
        <w:rFonts w:hint="default"/>
      </w:rPr>
    </w:lvl>
    <w:lvl w:ilvl="4" w:tplc="406842D8">
      <w:start w:val="1"/>
      <w:numFmt w:val="bullet"/>
      <w:lvlText w:val="•"/>
      <w:lvlJc w:val="left"/>
      <w:pPr>
        <w:ind w:left="4740" w:hanging="342"/>
      </w:pPr>
      <w:rPr>
        <w:rFonts w:hint="default"/>
      </w:rPr>
    </w:lvl>
    <w:lvl w:ilvl="5" w:tplc="EC3C467E">
      <w:start w:val="1"/>
      <w:numFmt w:val="bullet"/>
      <w:lvlText w:val="•"/>
      <w:lvlJc w:val="left"/>
      <w:pPr>
        <w:ind w:left="5711" w:hanging="342"/>
      </w:pPr>
      <w:rPr>
        <w:rFonts w:hint="default"/>
      </w:rPr>
    </w:lvl>
    <w:lvl w:ilvl="6" w:tplc="9F586AE6">
      <w:start w:val="1"/>
      <w:numFmt w:val="bullet"/>
      <w:lvlText w:val="•"/>
      <w:lvlJc w:val="left"/>
      <w:pPr>
        <w:ind w:left="6681" w:hanging="342"/>
      </w:pPr>
      <w:rPr>
        <w:rFonts w:hint="default"/>
      </w:rPr>
    </w:lvl>
    <w:lvl w:ilvl="7" w:tplc="608A1C94">
      <w:start w:val="1"/>
      <w:numFmt w:val="bullet"/>
      <w:lvlText w:val="•"/>
      <w:lvlJc w:val="left"/>
      <w:pPr>
        <w:ind w:left="7652" w:hanging="342"/>
      </w:pPr>
      <w:rPr>
        <w:rFonts w:hint="default"/>
      </w:rPr>
    </w:lvl>
    <w:lvl w:ilvl="8" w:tplc="E228DB24">
      <w:start w:val="1"/>
      <w:numFmt w:val="bullet"/>
      <w:lvlText w:val="•"/>
      <w:lvlJc w:val="left"/>
      <w:pPr>
        <w:ind w:left="8622" w:hanging="342"/>
      </w:pPr>
      <w:rPr>
        <w:rFonts w:hint="default"/>
      </w:rPr>
    </w:lvl>
  </w:abstractNum>
  <w:abstractNum w:abstractNumId="24" w15:restartNumberingAfterBreak="0">
    <w:nsid w:val="692917C6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25" w15:restartNumberingAfterBreak="0">
    <w:nsid w:val="6C1C4BA4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26" w15:restartNumberingAfterBreak="0">
    <w:nsid w:val="6DA522A3"/>
    <w:multiLevelType w:val="multilevel"/>
    <w:tmpl w:val="F2183D74"/>
    <w:lvl w:ilvl="0">
      <w:start w:val="16"/>
      <w:numFmt w:val="decimal"/>
      <w:lvlText w:val="%1"/>
      <w:lvlJc w:val="left"/>
      <w:pPr>
        <w:ind w:left="1562" w:hanging="677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562" w:hanging="677"/>
        <w:jc w:val="left"/>
      </w:pPr>
      <w:rPr>
        <w:rFonts w:ascii="Arial" w:eastAsia="Arial" w:hAnsi="Arial" w:hint="default"/>
        <w:color w:val="64605E"/>
        <w:w w:val="104"/>
        <w:sz w:val="19"/>
        <w:szCs w:val="19"/>
      </w:rPr>
    </w:lvl>
    <w:lvl w:ilvl="2">
      <w:start w:val="1"/>
      <w:numFmt w:val="lowerLetter"/>
      <w:lvlText w:val="(%3)"/>
      <w:lvlJc w:val="left"/>
      <w:pPr>
        <w:ind w:left="2295" w:hanging="700"/>
        <w:jc w:val="left"/>
      </w:pPr>
      <w:rPr>
        <w:rFonts w:ascii="Arial" w:eastAsia="Arial" w:hAnsi="Arial" w:hint="default"/>
        <w:color w:val="525050"/>
        <w:w w:val="101"/>
        <w:sz w:val="19"/>
        <w:szCs w:val="19"/>
      </w:rPr>
    </w:lvl>
    <w:lvl w:ilvl="3">
      <w:start w:val="1"/>
      <w:numFmt w:val="lowerRoman"/>
      <w:lvlText w:val="%4."/>
      <w:lvlJc w:val="left"/>
      <w:pPr>
        <w:ind w:left="3005" w:hanging="447"/>
        <w:jc w:val="right"/>
      </w:pPr>
      <w:rPr>
        <w:rFonts w:ascii="Arial" w:eastAsia="Arial" w:hAnsi="Arial" w:hint="default"/>
        <w:color w:val="696769"/>
        <w:w w:val="97"/>
        <w:sz w:val="19"/>
        <w:szCs w:val="19"/>
      </w:rPr>
    </w:lvl>
    <w:lvl w:ilvl="4">
      <w:start w:val="1"/>
      <w:numFmt w:val="bullet"/>
      <w:lvlText w:val="•"/>
      <w:lvlJc w:val="left"/>
      <w:pPr>
        <w:ind w:left="4859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7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4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1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8" w:hanging="447"/>
      </w:pPr>
      <w:rPr>
        <w:rFonts w:hint="default"/>
      </w:rPr>
    </w:lvl>
  </w:abstractNum>
  <w:abstractNum w:abstractNumId="27" w15:restartNumberingAfterBreak="0">
    <w:nsid w:val="797A20BC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abstractNum w:abstractNumId="28" w15:restartNumberingAfterBreak="0">
    <w:nsid w:val="79A03DA4"/>
    <w:multiLevelType w:val="hybridMultilevel"/>
    <w:tmpl w:val="10CE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91196"/>
    <w:multiLevelType w:val="hybridMultilevel"/>
    <w:tmpl w:val="23A03504"/>
    <w:lvl w:ilvl="0" w:tplc="627824AA">
      <w:start w:val="4"/>
      <w:numFmt w:val="decimal"/>
      <w:lvlText w:val="%1."/>
      <w:lvlJc w:val="left"/>
      <w:pPr>
        <w:ind w:left="857" w:hanging="340"/>
        <w:jc w:val="right"/>
      </w:pPr>
      <w:rPr>
        <w:rFonts w:ascii="Arial" w:eastAsia="Arial" w:hAnsi="Arial" w:hint="default"/>
        <w:color w:val="575656"/>
        <w:spacing w:val="13"/>
        <w:w w:val="103"/>
        <w:sz w:val="19"/>
        <w:szCs w:val="19"/>
      </w:rPr>
    </w:lvl>
    <w:lvl w:ilvl="1" w:tplc="014634B6">
      <w:start w:val="1"/>
      <w:numFmt w:val="lowerLetter"/>
      <w:lvlText w:val="%2)"/>
      <w:lvlJc w:val="left"/>
      <w:pPr>
        <w:ind w:left="1215" w:hanging="349"/>
        <w:jc w:val="left"/>
      </w:pPr>
      <w:rPr>
        <w:rFonts w:ascii="Arial" w:eastAsia="Arial" w:hAnsi="Arial" w:hint="default"/>
        <w:color w:val="545252"/>
        <w:w w:val="98"/>
        <w:sz w:val="19"/>
        <w:szCs w:val="19"/>
      </w:rPr>
    </w:lvl>
    <w:lvl w:ilvl="2" w:tplc="99BC3958">
      <w:start w:val="1"/>
      <w:numFmt w:val="lowerRoman"/>
      <w:lvlText w:val="%3."/>
      <w:lvlJc w:val="left"/>
      <w:pPr>
        <w:ind w:left="1931" w:hanging="453"/>
        <w:jc w:val="left"/>
      </w:pPr>
      <w:rPr>
        <w:rFonts w:ascii="Arial" w:eastAsia="Arial" w:hAnsi="Arial" w:hint="default"/>
        <w:color w:val="545252"/>
        <w:w w:val="85"/>
        <w:sz w:val="20"/>
        <w:szCs w:val="20"/>
      </w:rPr>
    </w:lvl>
    <w:lvl w:ilvl="3" w:tplc="730AD864">
      <w:start w:val="1"/>
      <w:numFmt w:val="bullet"/>
      <w:lvlText w:val="•"/>
      <w:lvlJc w:val="left"/>
      <w:pPr>
        <w:ind w:left="1189" w:hanging="453"/>
      </w:pPr>
      <w:rPr>
        <w:rFonts w:hint="default"/>
      </w:rPr>
    </w:lvl>
    <w:lvl w:ilvl="4" w:tplc="F4BC9192">
      <w:start w:val="1"/>
      <w:numFmt w:val="bullet"/>
      <w:lvlText w:val="•"/>
      <w:lvlJc w:val="left"/>
      <w:pPr>
        <w:ind w:left="1207" w:hanging="453"/>
      </w:pPr>
      <w:rPr>
        <w:rFonts w:hint="default"/>
      </w:rPr>
    </w:lvl>
    <w:lvl w:ilvl="5" w:tplc="30BE3556">
      <w:start w:val="1"/>
      <w:numFmt w:val="bullet"/>
      <w:lvlText w:val="•"/>
      <w:lvlJc w:val="left"/>
      <w:pPr>
        <w:ind w:left="1213" w:hanging="453"/>
      </w:pPr>
      <w:rPr>
        <w:rFonts w:hint="default"/>
      </w:rPr>
    </w:lvl>
    <w:lvl w:ilvl="6" w:tplc="84B6AC0E">
      <w:start w:val="1"/>
      <w:numFmt w:val="bullet"/>
      <w:lvlText w:val="•"/>
      <w:lvlJc w:val="left"/>
      <w:pPr>
        <w:ind w:left="1215" w:hanging="453"/>
      </w:pPr>
      <w:rPr>
        <w:rFonts w:hint="default"/>
      </w:rPr>
    </w:lvl>
    <w:lvl w:ilvl="7" w:tplc="39FA8FC0">
      <w:start w:val="1"/>
      <w:numFmt w:val="bullet"/>
      <w:lvlText w:val="•"/>
      <w:lvlJc w:val="left"/>
      <w:pPr>
        <w:ind w:left="1275" w:hanging="453"/>
      </w:pPr>
      <w:rPr>
        <w:rFonts w:hint="default"/>
      </w:rPr>
    </w:lvl>
    <w:lvl w:ilvl="8" w:tplc="4E28A9BA">
      <w:start w:val="1"/>
      <w:numFmt w:val="bullet"/>
      <w:lvlText w:val="•"/>
      <w:lvlJc w:val="left"/>
      <w:pPr>
        <w:ind w:left="1279" w:hanging="453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25"/>
  </w:num>
  <w:num w:numId="5">
    <w:abstractNumId w:val="2"/>
  </w:num>
  <w:num w:numId="6">
    <w:abstractNumId w:val="7"/>
  </w:num>
  <w:num w:numId="7">
    <w:abstractNumId w:val="21"/>
  </w:num>
  <w:num w:numId="8">
    <w:abstractNumId w:val="19"/>
  </w:num>
  <w:num w:numId="9">
    <w:abstractNumId w:val="16"/>
  </w:num>
  <w:num w:numId="10">
    <w:abstractNumId w:val="0"/>
  </w:num>
  <w:num w:numId="11">
    <w:abstractNumId w:val="18"/>
  </w:num>
  <w:num w:numId="12">
    <w:abstractNumId w:val="26"/>
  </w:num>
  <w:num w:numId="13">
    <w:abstractNumId w:val="24"/>
  </w:num>
  <w:num w:numId="14">
    <w:abstractNumId w:val="8"/>
  </w:num>
  <w:num w:numId="15">
    <w:abstractNumId w:val="29"/>
  </w:num>
  <w:num w:numId="16">
    <w:abstractNumId w:val="17"/>
  </w:num>
  <w:num w:numId="17">
    <w:abstractNumId w:val="4"/>
  </w:num>
  <w:num w:numId="18">
    <w:abstractNumId w:val="15"/>
  </w:num>
  <w:num w:numId="19">
    <w:abstractNumId w:val="9"/>
  </w:num>
  <w:num w:numId="20">
    <w:abstractNumId w:val="13"/>
  </w:num>
  <w:num w:numId="21">
    <w:abstractNumId w:val="10"/>
  </w:num>
  <w:num w:numId="22">
    <w:abstractNumId w:val="3"/>
  </w:num>
  <w:num w:numId="23">
    <w:abstractNumId w:val="23"/>
  </w:num>
  <w:num w:numId="24">
    <w:abstractNumId w:val="14"/>
  </w:num>
  <w:num w:numId="25">
    <w:abstractNumId w:val="11"/>
  </w:num>
  <w:num w:numId="26">
    <w:abstractNumId w:val="6"/>
  </w:num>
  <w:num w:numId="27">
    <w:abstractNumId w:val="12"/>
  </w:num>
  <w:num w:numId="28">
    <w:abstractNumId w:val="28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AE"/>
    <w:rsid w:val="00012CE9"/>
    <w:rsid w:val="00034C07"/>
    <w:rsid w:val="0004057A"/>
    <w:rsid w:val="00073885"/>
    <w:rsid w:val="00084914"/>
    <w:rsid w:val="00086A33"/>
    <w:rsid w:val="000A74C7"/>
    <w:rsid w:val="000B1DC1"/>
    <w:rsid w:val="000C3D40"/>
    <w:rsid w:val="000D5162"/>
    <w:rsid w:val="00100C36"/>
    <w:rsid w:val="00110B29"/>
    <w:rsid w:val="001142D9"/>
    <w:rsid w:val="001171E1"/>
    <w:rsid w:val="00132B8B"/>
    <w:rsid w:val="0015519D"/>
    <w:rsid w:val="001633F8"/>
    <w:rsid w:val="001826A9"/>
    <w:rsid w:val="00193D21"/>
    <w:rsid w:val="001972BA"/>
    <w:rsid w:val="001A0FF4"/>
    <w:rsid w:val="001A4268"/>
    <w:rsid w:val="001B2A9C"/>
    <w:rsid w:val="001D399E"/>
    <w:rsid w:val="001D5C6B"/>
    <w:rsid w:val="001E000A"/>
    <w:rsid w:val="001E2340"/>
    <w:rsid w:val="001E532C"/>
    <w:rsid w:val="002105B1"/>
    <w:rsid w:val="00214695"/>
    <w:rsid w:val="002279E8"/>
    <w:rsid w:val="002348D3"/>
    <w:rsid w:val="00252148"/>
    <w:rsid w:val="002525D9"/>
    <w:rsid w:val="00252D6F"/>
    <w:rsid w:val="00254097"/>
    <w:rsid w:val="00256FAB"/>
    <w:rsid w:val="0026048D"/>
    <w:rsid w:val="00280A8F"/>
    <w:rsid w:val="002A27EE"/>
    <w:rsid w:val="002B6F27"/>
    <w:rsid w:val="002C02A0"/>
    <w:rsid w:val="002D007B"/>
    <w:rsid w:val="002D391C"/>
    <w:rsid w:val="002D7D08"/>
    <w:rsid w:val="002E0897"/>
    <w:rsid w:val="002E33CC"/>
    <w:rsid w:val="002F0D65"/>
    <w:rsid w:val="002F56DD"/>
    <w:rsid w:val="00316F29"/>
    <w:rsid w:val="003262E4"/>
    <w:rsid w:val="00327BB1"/>
    <w:rsid w:val="00337D1C"/>
    <w:rsid w:val="0036028A"/>
    <w:rsid w:val="00361937"/>
    <w:rsid w:val="00370487"/>
    <w:rsid w:val="003977F5"/>
    <w:rsid w:val="003B359A"/>
    <w:rsid w:val="003B72C2"/>
    <w:rsid w:val="003F16E5"/>
    <w:rsid w:val="00417F67"/>
    <w:rsid w:val="0043191A"/>
    <w:rsid w:val="00447B6E"/>
    <w:rsid w:val="00470F17"/>
    <w:rsid w:val="00471B10"/>
    <w:rsid w:val="0047435B"/>
    <w:rsid w:val="00474AE1"/>
    <w:rsid w:val="004813FE"/>
    <w:rsid w:val="004838F8"/>
    <w:rsid w:val="004E5253"/>
    <w:rsid w:val="004E61C2"/>
    <w:rsid w:val="0051291E"/>
    <w:rsid w:val="00516F08"/>
    <w:rsid w:val="00523CA3"/>
    <w:rsid w:val="00524831"/>
    <w:rsid w:val="005256C5"/>
    <w:rsid w:val="0054167C"/>
    <w:rsid w:val="00595C40"/>
    <w:rsid w:val="005A10E4"/>
    <w:rsid w:val="005E0824"/>
    <w:rsid w:val="005E52AE"/>
    <w:rsid w:val="005E6BAF"/>
    <w:rsid w:val="005F2302"/>
    <w:rsid w:val="005F2523"/>
    <w:rsid w:val="006149A7"/>
    <w:rsid w:val="00630178"/>
    <w:rsid w:val="00633F50"/>
    <w:rsid w:val="00640AA2"/>
    <w:rsid w:val="00665A91"/>
    <w:rsid w:val="006664DA"/>
    <w:rsid w:val="006902B9"/>
    <w:rsid w:val="006B0325"/>
    <w:rsid w:val="006C6E80"/>
    <w:rsid w:val="006D7338"/>
    <w:rsid w:val="006E286D"/>
    <w:rsid w:val="006F0142"/>
    <w:rsid w:val="006F5FBD"/>
    <w:rsid w:val="007162F8"/>
    <w:rsid w:val="00720F15"/>
    <w:rsid w:val="00725D0A"/>
    <w:rsid w:val="00733DA5"/>
    <w:rsid w:val="00737E37"/>
    <w:rsid w:val="00775997"/>
    <w:rsid w:val="007813C6"/>
    <w:rsid w:val="0078189A"/>
    <w:rsid w:val="00785636"/>
    <w:rsid w:val="007A728E"/>
    <w:rsid w:val="007C1088"/>
    <w:rsid w:val="007F336E"/>
    <w:rsid w:val="00815265"/>
    <w:rsid w:val="008272D3"/>
    <w:rsid w:val="00852125"/>
    <w:rsid w:val="00877C6C"/>
    <w:rsid w:val="008B0F44"/>
    <w:rsid w:val="008C327A"/>
    <w:rsid w:val="00914417"/>
    <w:rsid w:val="0092035B"/>
    <w:rsid w:val="009254D0"/>
    <w:rsid w:val="00925CBD"/>
    <w:rsid w:val="0096711A"/>
    <w:rsid w:val="00976DAA"/>
    <w:rsid w:val="00980928"/>
    <w:rsid w:val="009B3FCA"/>
    <w:rsid w:val="009B737A"/>
    <w:rsid w:val="009C1BFB"/>
    <w:rsid w:val="009D0BA3"/>
    <w:rsid w:val="009D670A"/>
    <w:rsid w:val="00A03C27"/>
    <w:rsid w:val="00A36B0C"/>
    <w:rsid w:val="00A42C87"/>
    <w:rsid w:val="00A4695E"/>
    <w:rsid w:val="00A46B1C"/>
    <w:rsid w:val="00A51F21"/>
    <w:rsid w:val="00A5733F"/>
    <w:rsid w:val="00AC270B"/>
    <w:rsid w:val="00AD716F"/>
    <w:rsid w:val="00AE32EB"/>
    <w:rsid w:val="00AE4855"/>
    <w:rsid w:val="00AE6072"/>
    <w:rsid w:val="00AF0730"/>
    <w:rsid w:val="00B02338"/>
    <w:rsid w:val="00B20294"/>
    <w:rsid w:val="00B31232"/>
    <w:rsid w:val="00B361EC"/>
    <w:rsid w:val="00B418A7"/>
    <w:rsid w:val="00B477C2"/>
    <w:rsid w:val="00B51A8A"/>
    <w:rsid w:val="00B52976"/>
    <w:rsid w:val="00B6713C"/>
    <w:rsid w:val="00B734D1"/>
    <w:rsid w:val="00B92243"/>
    <w:rsid w:val="00BA2CAF"/>
    <w:rsid w:val="00BD234A"/>
    <w:rsid w:val="00BE0EBF"/>
    <w:rsid w:val="00BF4B0A"/>
    <w:rsid w:val="00C17186"/>
    <w:rsid w:val="00C20D81"/>
    <w:rsid w:val="00C25BAE"/>
    <w:rsid w:val="00C27360"/>
    <w:rsid w:val="00C33A06"/>
    <w:rsid w:val="00C34FC0"/>
    <w:rsid w:val="00C35A2D"/>
    <w:rsid w:val="00C477A3"/>
    <w:rsid w:val="00C52D83"/>
    <w:rsid w:val="00C71C73"/>
    <w:rsid w:val="00C85333"/>
    <w:rsid w:val="00C87557"/>
    <w:rsid w:val="00C92CF9"/>
    <w:rsid w:val="00CA6C2A"/>
    <w:rsid w:val="00CB0071"/>
    <w:rsid w:val="00CE6345"/>
    <w:rsid w:val="00CF1C01"/>
    <w:rsid w:val="00CF20DE"/>
    <w:rsid w:val="00CF7106"/>
    <w:rsid w:val="00D12D2E"/>
    <w:rsid w:val="00D205EA"/>
    <w:rsid w:val="00D32300"/>
    <w:rsid w:val="00D3547C"/>
    <w:rsid w:val="00D44204"/>
    <w:rsid w:val="00D446B2"/>
    <w:rsid w:val="00D509A7"/>
    <w:rsid w:val="00D5109F"/>
    <w:rsid w:val="00D7775E"/>
    <w:rsid w:val="00D81F8E"/>
    <w:rsid w:val="00D81FBF"/>
    <w:rsid w:val="00DB714A"/>
    <w:rsid w:val="00DC0015"/>
    <w:rsid w:val="00DC5838"/>
    <w:rsid w:val="00DF1DF4"/>
    <w:rsid w:val="00E05B4D"/>
    <w:rsid w:val="00E05BE6"/>
    <w:rsid w:val="00E146F8"/>
    <w:rsid w:val="00E25850"/>
    <w:rsid w:val="00E50667"/>
    <w:rsid w:val="00E610CD"/>
    <w:rsid w:val="00E73E00"/>
    <w:rsid w:val="00E80D5C"/>
    <w:rsid w:val="00E863E0"/>
    <w:rsid w:val="00E932B4"/>
    <w:rsid w:val="00E973FD"/>
    <w:rsid w:val="00ED69AE"/>
    <w:rsid w:val="00F045DB"/>
    <w:rsid w:val="00F04809"/>
    <w:rsid w:val="00F10664"/>
    <w:rsid w:val="00F311EA"/>
    <w:rsid w:val="00F33BAD"/>
    <w:rsid w:val="00F93BA7"/>
    <w:rsid w:val="00F945C9"/>
    <w:rsid w:val="00F94819"/>
    <w:rsid w:val="00FA192B"/>
    <w:rsid w:val="00FA6B66"/>
    <w:rsid w:val="00FA7262"/>
    <w:rsid w:val="00FA73AD"/>
    <w:rsid w:val="00FC3524"/>
    <w:rsid w:val="00FD59B2"/>
    <w:rsid w:val="00FF0EB5"/>
    <w:rsid w:val="00FF6040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E25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725D0A"/>
    <w:pPr>
      <w:widowControl w:val="0"/>
      <w:ind w:left="1050" w:hanging="1088"/>
      <w:outlineLvl w:val="1"/>
    </w:pPr>
    <w:rPr>
      <w:rFonts w:ascii="Arial" w:eastAsia="Arial" w:hAnsi="Arial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88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B737A"/>
    <w:pPr>
      <w:widowControl w:val="0"/>
      <w:ind w:left="1275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B737A"/>
    <w:rPr>
      <w:rFonts w:ascii="Arial" w:eastAsia="Arial" w:hAnsi="Arial"/>
      <w:sz w:val="19"/>
      <w:szCs w:val="19"/>
    </w:rPr>
  </w:style>
  <w:style w:type="paragraph" w:styleId="TOC2">
    <w:name w:val="toc 2"/>
    <w:basedOn w:val="Normal"/>
    <w:uiPriority w:val="1"/>
    <w:qFormat/>
    <w:rsid w:val="005E6BAF"/>
    <w:pPr>
      <w:widowControl w:val="0"/>
      <w:spacing w:before="125"/>
      <w:ind w:left="171"/>
    </w:pPr>
    <w:rPr>
      <w:rFonts w:ascii="Arial" w:eastAsia="Arial" w:hAnsi="Arial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25D0A"/>
    <w:pPr>
      <w:widowControl w:val="0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725D0A"/>
    <w:rPr>
      <w:rFonts w:ascii="Arial" w:eastAsia="Arial" w:hAnsi="Arial"/>
      <w:b/>
      <w:bCs/>
      <w:sz w:val="31"/>
      <w:szCs w:val="31"/>
    </w:rPr>
  </w:style>
  <w:style w:type="paragraph" w:customStyle="1" w:styleId="sotext">
    <w:name w:val="sotext"/>
    <w:basedOn w:val="Normal"/>
    <w:rsid w:val="00E5066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446B2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3BA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3BAD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573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33F"/>
  </w:style>
  <w:style w:type="paragraph" w:styleId="Footer">
    <w:name w:val="footer"/>
    <w:basedOn w:val="Normal"/>
    <w:link w:val="FooterChar"/>
    <w:uiPriority w:val="99"/>
    <w:unhideWhenUsed/>
    <w:rsid w:val="00A573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33F"/>
  </w:style>
  <w:style w:type="table" w:styleId="TableGrid">
    <w:name w:val="Table Grid"/>
    <w:basedOn w:val="TableNormal"/>
    <w:uiPriority w:val="39"/>
    <w:rsid w:val="00337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7360"/>
  </w:style>
  <w:style w:type="paragraph" w:styleId="BalloonText">
    <w:name w:val="Balloon Text"/>
    <w:basedOn w:val="Normal"/>
    <w:link w:val="BalloonTextChar"/>
    <w:uiPriority w:val="99"/>
    <w:semiHidden/>
    <w:unhideWhenUsed/>
    <w:rsid w:val="00733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9DE20479AB34EAE6B98384E17EAEC" ma:contentTypeVersion="1" ma:contentTypeDescription="Create a new document." ma:contentTypeScope="" ma:versionID="4446c8025c21aeec5f7db3d41d93c0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53B737-2E2F-4083-943D-30C3DEDB08A8}"/>
</file>

<file path=customXml/itemProps2.xml><?xml version="1.0" encoding="utf-8"?>
<ds:datastoreItem xmlns:ds="http://schemas.openxmlformats.org/officeDocument/2006/customXml" ds:itemID="{F2F04AB6-2B21-4E53-8806-614949081253}"/>
</file>

<file path=customXml/itemProps3.xml><?xml version="1.0" encoding="utf-8"?>
<ds:datastoreItem xmlns:ds="http://schemas.openxmlformats.org/officeDocument/2006/customXml" ds:itemID="{C46F0D7C-8558-4ED4-9A1B-029E6370046A}"/>
</file>

<file path=customXml/itemProps4.xml><?xml version="1.0" encoding="utf-8"?>
<ds:datastoreItem xmlns:ds="http://schemas.openxmlformats.org/officeDocument/2006/customXml" ds:itemID="{7C0EC249-F28A-4DB2-A670-21B9A6D5CF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2019-11-21T23:46:00Z</dcterms:created>
  <dcterms:modified xsi:type="dcterms:W3CDTF">2019-11-21T23:46:00Z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43789c4d-f821-4a2e-bc29-3464535a6707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ContentTypeId">
    <vt:lpwstr>0x0101000D19DE20479AB34EAE6B98384E17EAEC</vt:lpwstr>
  </property>
  <property fmtid="{D5CDD505-2E9C-101B-9397-08002B2CF9AE}" pid="6" name="TemplateUrl">
    <vt:lpwstr/>
  </property>
  <property fmtid="{D5CDD505-2E9C-101B-9397-08002B2CF9AE}" pid="7" name="Order">
    <vt:r8>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