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11" w:rsidRDefault="004A1111" w:rsidP="004A1111">
      <w:pPr>
        <w:jc w:val="center"/>
        <w:rPr>
          <w:b/>
        </w:rPr>
      </w:pPr>
      <w:bookmarkStart w:id="0" w:name="_GoBack"/>
      <w:bookmarkEnd w:id="0"/>
      <w:r w:rsidRPr="004A1111">
        <w:rPr>
          <w:b/>
          <w:smallCaps/>
        </w:rPr>
        <w:t>Annex</w:t>
      </w:r>
      <w:r w:rsidR="0009454E">
        <w:rPr>
          <w:b/>
          <w:smallCaps/>
        </w:rPr>
        <w:t xml:space="preserve"> </w:t>
      </w:r>
      <w:r w:rsidR="00915D42">
        <w:rPr>
          <w:b/>
        </w:rPr>
        <w:t>II</w:t>
      </w:r>
    </w:p>
    <w:p w:rsidR="0086244E" w:rsidRPr="00477566" w:rsidRDefault="0086244E" w:rsidP="004A1111">
      <w:pPr>
        <w:jc w:val="center"/>
        <w:rPr>
          <w:b/>
        </w:rPr>
      </w:pPr>
      <w:r w:rsidRPr="00477566">
        <w:rPr>
          <w:b/>
        </w:rPr>
        <w:t>PRODUCT SPECIFIC RULES OF ORIGIN</w:t>
      </w:r>
    </w:p>
    <w:p w:rsidR="00333606" w:rsidRPr="00477566" w:rsidRDefault="00333606" w:rsidP="004A1111">
      <w:pPr>
        <w:jc w:val="center"/>
        <w:rPr>
          <w:b/>
        </w:rPr>
      </w:pPr>
    </w:p>
    <w:p w:rsidR="00333606" w:rsidRPr="00477566" w:rsidRDefault="00333606" w:rsidP="004A1111">
      <w:pPr>
        <w:jc w:val="center"/>
        <w:rPr>
          <w:b/>
        </w:rPr>
      </w:pPr>
    </w:p>
    <w:p w:rsidR="00966F93" w:rsidRPr="00477566" w:rsidRDefault="00333606" w:rsidP="004A1111">
      <w:pPr>
        <w:jc w:val="center"/>
        <w:rPr>
          <w:b/>
        </w:rPr>
      </w:pPr>
      <w:r w:rsidRPr="00477566">
        <w:rPr>
          <w:b/>
        </w:rPr>
        <w:t>Section</w:t>
      </w:r>
      <w:r w:rsidR="0009454E">
        <w:rPr>
          <w:b/>
        </w:rPr>
        <w:t xml:space="preserve"> </w:t>
      </w:r>
      <w:r w:rsidR="004A1111">
        <w:rPr>
          <w:b/>
        </w:rPr>
        <w:t>A</w:t>
      </w:r>
      <w:r w:rsidRPr="00477566">
        <w:rPr>
          <w:b/>
        </w:rPr>
        <w:t>: Introductory Notes</w:t>
      </w:r>
    </w:p>
    <w:p w:rsidR="00966F93" w:rsidRPr="00477566" w:rsidRDefault="00966F93" w:rsidP="004A1111">
      <w:pPr>
        <w:jc w:val="both"/>
      </w:pPr>
    </w:p>
    <w:p w:rsidR="00333606" w:rsidRPr="00477566" w:rsidRDefault="00333606" w:rsidP="004A1111">
      <w:pPr>
        <w:jc w:val="both"/>
      </w:pPr>
    </w:p>
    <w:p w:rsidR="00966F93" w:rsidRPr="00477566" w:rsidRDefault="00333606" w:rsidP="004A1111">
      <w:pPr>
        <w:tabs>
          <w:tab w:val="left" w:pos="709"/>
        </w:tabs>
        <w:jc w:val="both"/>
      </w:pPr>
      <w:r w:rsidRPr="00477566">
        <w:t>1.</w:t>
      </w:r>
      <w:r w:rsidRPr="00477566">
        <w:tab/>
      </w:r>
      <w:r w:rsidR="00F96D04" w:rsidRPr="00477566">
        <w:t>The specific rule or specific set of rules that applies to a particular subheading is set out immediately adjacent to the subheading, heading, or chapter</w:t>
      </w:r>
      <w:r w:rsidR="00C236DD">
        <w:t>,</w:t>
      </w:r>
      <w:r w:rsidR="00F96D04" w:rsidRPr="00477566">
        <w:t xml:space="preserve"> as applicable.</w:t>
      </w:r>
    </w:p>
    <w:p w:rsidR="00966F93" w:rsidRPr="00477566" w:rsidRDefault="00966F93" w:rsidP="004A1111">
      <w:pPr>
        <w:jc w:val="both"/>
      </w:pPr>
    </w:p>
    <w:p w:rsidR="00966F93" w:rsidRPr="00477566" w:rsidRDefault="00333606" w:rsidP="004A1111">
      <w:pPr>
        <w:tabs>
          <w:tab w:val="left" w:pos="709"/>
        </w:tabs>
        <w:jc w:val="both"/>
      </w:pPr>
      <w:r w:rsidRPr="00477566">
        <w:t>2.</w:t>
      </w:r>
      <w:r w:rsidRPr="00477566">
        <w:tab/>
      </w:r>
      <w:r w:rsidR="00F96D04" w:rsidRPr="00477566">
        <w:t>When a subheading or heading is subject to alternative specific rules of origin, the rule will be considered to be met if a good satisfies one of the alternatives.</w:t>
      </w:r>
    </w:p>
    <w:p w:rsidR="00966F93" w:rsidRPr="00477566" w:rsidRDefault="00966F93" w:rsidP="004A1111">
      <w:pPr>
        <w:tabs>
          <w:tab w:val="left" w:pos="709"/>
        </w:tabs>
        <w:jc w:val="both"/>
      </w:pPr>
    </w:p>
    <w:p w:rsidR="00966F93" w:rsidRPr="00477566" w:rsidRDefault="00333606" w:rsidP="004A1111">
      <w:pPr>
        <w:tabs>
          <w:tab w:val="left" w:pos="709"/>
        </w:tabs>
        <w:jc w:val="both"/>
      </w:pPr>
      <w:r w:rsidRPr="00477566">
        <w:t>3.</w:t>
      </w:r>
      <w:r w:rsidRPr="00477566">
        <w:tab/>
      </w:r>
      <w:r w:rsidR="00F96D04" w:rsidRPr="00477566">
        <w:t xml:space="preserve">A change in tariff classification requirement under this Annex requires that </w:t>
      </w:r>
      <w:r w:rsidR="00654DDB">
        <w:t xml:space="preserve">each of </w:t>
      </w:r>
      <w:r w:rsidR="00F96D04" w:rsidRPr="00477566">
        <w:t>the non-originating materials used in the production of the good undergo</w:t>
      </w:r>
      <w:r w:rsidR="00654DDB">
        <w:t>es</w:t>
      </w:r>
      <w:r w:rsidR="00F96D04" w:rsidRPr="00477566">
        <w:t xml:space="preserve"> a change of tariff classification as a result of production in the territory of one or both Parties.</w:t>
      </w:r>
    </w:p>
    <w:p w:rsidR="00966F93" w:rsidRPr="00477566" w:rsidRDefault="00966F93" w:rsidP="004A1111">
      <w:pPr>
        <w:tabs>
          <w:tab w:val="left" w:pos="709"/>
        </w:tabs>
        <w:jc w:val="both"/>
      </w:pPr>
    </w:p>
    <w:p w:rsidR="00966F93" w:rsidRPr="00477566" w:rsidRDefault="00333606" w:rsidP="004A1111">
      <w:pPr>
        <w:tabs>
          <w:tab w:val="left" w:pos="709"/>
        </w:tabs>
        <w:jc w:val="both"/>
      </w:pPr>
      <w:r w:rsidRPr="00477566">
        <w:t>4.</w:t>
      </w:r>
      <w:r w:rsidRPr="00477566">
        <w:tab/>
      </w:r>
      <w:r w:rsidR="00F96D04" w:rsidRPr="00477566">
        <w:t>A good shall not be considered to be originating merely by reclassification of the good without any physical change.</w:t>
      </w:r>
    </w:p>
    <w:p w:rsidR="00966F93" w:rsidRPr="00477566" w:rsidRDefault="00966F93" w:rsidP="004A1111">
      <w:pPr>
        <w:tabs>
          <w:tab w:val="left" w:pos="709"/>
        </w:tabs>
        <w:jc w:val="both"/>
      </w:pPr>
    </w:p>
    <w:p w:rsidR="00966F93" w:rsidRPr="00477566" w:rsidRDefault="00333606" w:rsidP="004A1111">
      <w:pPr>
        <w:tabs>
          <w:tab w:val="left" w:pos="709"/>
        </w:tabs>
        <w:jc w:val="both"/>
      </w:pPr>
      <w:r w:rsidRPr="00477566">
        <w:t>5.</w:t>
      </w:r>
      <w:r w:rsidRPr="00477566">
        <w:tab/>
      </w:r>
      <w:r w:rsidR="00F96D04" w:rsidRPr="00477566">
        <w:t>For the purposes of the product specific rules set out in this Annex:</w:t>
      </w:r>
    </w:p>
    <w:p w:rsidR="00333606" w:rsidRPr="00477566" w:rsidRDefault="00333606" w:rsidP="004A1111">
      <w:pPr>
        <w:jc w:val="both"/>
      </w:pPr>
    </w:p>
    <w:p w:rsidR="00966F93" w:rsidRPr="00477566" w:rsidRDefault="00333606" w:rsidP="004A1111">
      <w:pPr>
        <w:tabs>
          <w:tab w:val="left" w:pos="709"/>
        </w:tabs>
        <w:jc w:val="both"/>
      </w:pPr>
      <w:r w:rsidRPr="00477566">
        <w:t>(a)</w:t>
      </w:r>
      <w:r w:rsidRPr="00477566">
        <w:tab/>
      </w:r>
      <w:r w:rsidR="00F96D04" w:rsidRPr="00477566">
        <w:rPr>
          <w:b/>
        </w:rPr>
        <w:t>chapter</w:t>
      </w:r>
      <w:r w:rsidR="00F96D04" w:rsidRPr="00477566">
        <w:t xml:space="preserve"> means the first two digits in the tariff classification number under the Harmonized System;</w:t>
      </w:r>
    </w:p>
    <w:p w:rsidR="00333606" w:rsidRPr="00477566" w:rsidRDefault="00333606" w:rsidP="004A1111">
      <w:pPr>
        <w:jc w:val="both"/>
      </w:pPr>
    </w:p>
    <w:p w:rsidR="00966F93" w:rsidRPr="00477566" w:rsidRDefault="00333606" w:rsidP="004A1111">
      <w:pPr>
        <w:tabs>
          <w:tab w:val="left" w:pos="709"/>
        </w:tabs>
        <w:jc w:val="both"/>
      </w:pPr>
      <w:r w:rsidRPr="00477566">
        <w:t>(b)</w:t>
      </w:r>
      <w:r w:rsidRPr="00477566">
        <w:tab/>
      </w:r>
      <w:r w:rsidR="00F96D04" w:rsidRPr="00477566">
        <w:rPr>
          <w:b/>
        </w:rPr>
        <w:t>heading</w:t>
      </w:r>
      <w:r w:rsidR="00F96D04" w:rsidRPr="00477566">
        <w:t xml:space="preserve"> means the first four digits in the tariff classification number under the Harmonized System; </w:t>
      </w:r>
    </w:p>
    <w:p w:rsidR="00333606" w:rsidRPr="00477566" w:rsidRDefault="00333606" w:rsidP="004A1111">
      <w:pPr>
        <w:tabs>
          <w:tab w:val="left" w:pos="709"/>
        </w:tabs>
        <w:jc w:val="both"/>
      </w:pPr>
    </w:p>
    <w:p w:rsidR="00966F93" w:rsidRPr="00477566" w:rsidRDefault="00333606" w:rsidP="004A1111">
      <w:pPr>
        <w:tabs>
          <w:tab w:val="left" w:pos="709"/>
        </w:tabs>
        <w:jc w:val="both"/>
      </w:pPr>
      <w:r w:rsidRPr="00477566">
        <w:t>(c)</w:t>
      </w:r>
      <w:r w:rsidRPr="00477566">
        <w:tab/>
      </w:r>
      <w:r w:rsidR="00F96D04" w:rsidRPr="00477566">
        <w:rPr>
          <w:b/>
        </w:rPr>
        <w:t>subheading</w:t>
      </w:r>
      <w:r w:rsidR="00F96D04" w:rsidRPr="00477566">
        <w:t xml:space="preserve"> means the first six digits in the tariff classification number under the Harmonized System; </w:t>
      </w:r>
    </w:p>
    <w:p w:rsidR="00333606" w:rsidRPr="00477566" w:rsidRDefault="00333606" w:rsidP="004A1111">
      <w:pPr>
        <w:tabs>
          <w:tab w:val="left" w:pos="709"/>
        </w:tabs>
        <w:jc w:val="both"/>
      </w:pPr>
    </w:p>
    <w:p w:rsidR="00966F93" w:rsidRPr="00477566" w:rsidRDefault="00333606" w:rsidP="004A1111">
      <w:pPr>
        <w:tabs>
          <w:tab w:val="left" w:pos="709"/>
        </w:tabs>
        <w:jc w:val="both"/>
      </w:pPr>
      <w:r w:rsidRPr="00477566">
        <w:t>(</w:t>
      </w:r>
      <w:r w:rsidR="005F0BAE">
        <w:t>d</w:t>
      </w:r>
      <w:r w:rsidR="00F96D04" w:rsidRPr="00477566">
        <w:t>)</w:t>
      </w:r>
      <w:r w:rsidRPr="00477566">
        <w:tab/>
      </w:r>
      <w:r w:rsidR="00F96D04" w:rsidRPr="00477566">
        <w:t>“</w:t>
      </w:r>
      <w:r w:rsidR="00F96D04" w:rsidRPr="00477566">
        <w:rPr>
          <w:b/>
        </w:rPr>
        <w:t>CC</w:t>
      </w:r>
      <w:r w:rsidR="00F96D04" w:rsidRPr="00477566">
        <w:t xml:space="preserve">” denotes a change to the chapter, heading or subheading from any other chapter. This indicates that all non-originating materials used in the production of the </w:t>
      </w:r>
      <w:r w:rsidR="00654DDB">
        <w:t>good</w:t>
      </w:r>
      <w:r w:rsidR="0009454E">
        <w:t xml:space="preserve"> </w:t>
      </w:r>
      <w:r w:rsidR="00F96D04" w:rsidRPr="00477566">
        <w:t>have undergone a change in tariff classification at the two-digit level (i.e. a change in chapter) of the H</w:t>
      </w:r>
      <w:r w:rsidR="00654DDB">
        <w:t xml:space="preserve">armonized </w:t>
      </w:r>
      <w:r w:rsidR="00F96D04" w:rsidRPr="00477566">
        <w:t>S</w:t>
      </w:r>
      <w:r w:rsidR="00654DDB">
        <w:t>ystem</w:t>
      </w:r>
      <w:r w:rsidR="00773732">
        <w:t>;</w:t>
      </w:r>
    </w:p>
    <w:p w:rsidR="00333606" w:rsidRPr="00477566" w:rsidRDefault="00333606" w:rsidP="004A1111">
      <w:pPr>
        <w:tabs>
          <w:tab w:val="left" w:pos="709"/>
        </w:tabs>
        <w:jc w:val="both"/>
      </w:pPr>
    </w:p>
    <w:p w:rsidR="00966F93" w:rsidRPr="00477566" w:rsidRDefault="00333606" w:rsidP="004A1111">
      <w:pPr>
        <w:tabs>
          <w:tab w:val="left" w:pos="709"/>
        </w:tabs>
        <w:jc w:val="both"/>
      </w:pPr>
      <w:r w:rsidRPr="00477566">
        <w:t>(</w:t>
      </w:r>
      <w:r w:rsidR="005F0BAE">
        <w:t>e</w:t>
      </w:r>
      <w:r w:rsidR="00F96D04" w:rsidRPr="00477566">
        <w:t>)</w:t>
      </w:r>
      <w:r w:rsidRPr="00477566">
        <w:tab/>
      </w:r>
      <w:r w:rsidR="00F96D04" w:rsidRPr="00477566">
        <w:t>“</w:t>
      </w:r>
      <w:r w:rsidR="00F96D04" w:rsidRPr="00477566">
        <w:rPr>
          <w:b/>
        </w:rPr>
        <w:t>CTH</w:t>
      </w:r>
      <w:r w:rsidR="00F96D04" w:rsidRPr="00477566">
        <w:t xml:space="preserve">” denotes a change to the chapter, heading or subheading from any other heading. This indicates that all non-originating materials used in the production of the </w:t>
      </w:r>
      <w:r w:rsidR="005F0BAE">
        <w:t>good</w:t>
      </w:r>
      <w:r w:rsidR="00F96D04" w:rsidRPr="00477566">
        <w:t xml:space="preserve"> have undergone a change in tariff classification at the four-digit level (i.e. a change in heading) of the H</w:t>
      </w:r>
      <w:r w:rsidR="00654DDB">
        <w:t xml:space="preserve">armonized </w:t>
      </w:r>
      <w:r w:rsidR="00F96D04" w:rsidRPr="00477566">
        <w:t>S</w:t>
      </w:r>
      <w:r w:rsidR="00654DDB">
        <w:t>ystem</w:t>
      </w:r>
      <w:r w:rsidR="00F96D04" w:rsidRPr="00477566">
        <w:t>;</w:t>
      </w:r>
    </w:p>
    <w:p w:rsidR="00333606" w:rsidRPr="00477566" w:rsidRDefault="00333606" w:rsidP="004A1111">
      <w:pPr>
        <w:tabs>
          <w:tab w:val="left" w:pos="709"/>
        </w:tabs>
        <w:jc w:val="both"/>
      </w:pPr>
    </w:p>
    <w:p w:rsidR="00966F93" w:rsidRPr="00477566" w:rsidRDefault="00333606" w:rsidP="004A1111">
      <w:pPr>
        <w:tabs>
          <w:tab w:val="left" w:pos="709"/>
        </w:tabs>
        <w:jc w:val="both"/>
      </w:pPr>
      <w:r w:rsidRPr="00477566">
        <w:t>(</w:t>
      </w:r>
      <w:r w:rsidR="005F0BAE">
        <w:t>f</w:t>
      </w:r>
      <w:r w:rsidR="00F96D04" w:rsidRPr="00477566">
        <w:t>)</w:t>
      </w:r>
      <w:r w:rsidRPr="00477566">
        <w:tab/>
      </w:r>
      <w:r w:rsidR="00F96D04" w:rsidRPr="00477566">
        <w:t>“</w:t>
      </w:r>
      <w:r w:rsidR="00F96D04" w:rsidRPr="00477566">
        <w:rPr>
          <w:b/>
        </w:rPr>
        <w:t>CTSH</w:t>
      </w:r>
      <w:r w:rsidR="00F96D04" w:rsidRPr="00477566">
        <w:t xml:space="preserve">” denotes a change to the chapter, heading or subheading from any other subheading. This indicates that all non-originating materials used in the production of the </w:t>
      </w:r>
      <w:r w:rsidR="00654DDB">
        <w:t>good</w:t>
      </w:r>
      <w:r w:rsidR="0009454E">
        <w:t xml:space="preserve"> </w:t>
      </w:r>
      <w:r w:rsidR="00F96D04" w:rsidRPr="00477566">
        <w:t>have undergone change in tariff classification at the six-digit level (i.e. a change in subheading) of the H</w:t>
      </w:r>
      <w:r w:rsidR="00654DDB">
        <w:t xml:space="preserve">armonized </w:t>
      </w:r>
      <w:r w:rsidR="00F96D04" w:rsidRPr="00477566">
        <w:t>S</w:t>
      </w:r>
      <w:r w:rsidR="00654DDB">
        <w:t>ystem</w:t>
      </w:r>
      <w:r w:rsidR="00F96D04" w:rsidRPr="00477566">
        <w:t xml:space="preserve">; </w:t>
      </w:r>
    </w:p>
    <w:p w:rsidR="00333606" w:rsidRDefault="00333606" w:rsidP="004A1111">
      <w:pPr>
        <w:tabs>
          <w:tab w:val="left" w:pos="709"/>
        </w:tabs>
        <w:jc w:val="both"/>
      </w:pPr>
    </w:p>
    <w:p w:rsidR="005F0BAE" w:rsidRPr="00477566" w:rsidRDefault="005F0BAE" w:rsidP="005F0BAE">
      <w:pPr>
        <w:tabs>
          <w:tab w:val="left" w:pos="709"/>
        </w:tabs>
        <w:jc w:val="both"/>
      </w:pPr>
      <w:r w:rsidRPr="00477566">
        <w:lastRenderedPageBreak/>
        <w:t>(</w:t>
      </w:r>
      <w:r>
        <w:t>g</w:t>
      </w:r>
      <w:r w:rsidRPr="00477566">
        <w:t>)</w:t>
      </w:r>
      <w:r w:rsidRPr="00477566">
        <w:tab/>
        <w:t>“</w:t>
      </w:r>
      <w:r w:rsidRPr="00477566">
        <w:rPr>
          <w:b/>
        </w:rPr>
        <w:t>RVC%</w:t>
      </w:r>
      <w:r w:rsidRPr="00477566">
        <w:t>” denotes the minimum requirement of regional value content</w:t>
      </w:r>
      <w:r w:rsidR="0009454E">
        <w:t xml:space="preserve"> </w:t>
      </w:r>
      <w:r w:rsidRPr="00477566">
        <w:t xml:space="preserve">as calculated under Article </w:t>
      </w:r>
      <w:r w:rsidR="00915D42">
        <w:t>3</w:t>
      </w:r>
      <w:r w:rsidRPr="00477566">
        <w:t>.</w:t>
      </w:r>
      <w:r w:rsidR="00E450E0">
        <w:t>5</w:t>
      </w:r>
      <w:r w:rsidR="0009454E">
        <w:t xml:space="preserve"> </w:t>
      </w:r>
      <w:r w:rsidR="00E450E0">
        <w:t xml:space="preserve">(Regional Value Content) </w:t>
      </w:r>
      <w:r w:rsidR="00915D42">
        <w:t>of Chapter 3</w:t>
      </w:r>
      <w:r w:rsidRPr="00477566">
        <w:t xml:space="preserve"> </w:t>
      </w:r>
      <w:r w:rsidR="00E450E0">
        <w:t>(</w:t>
      </w:r>
      <w:r w:rsidRPr="00477566">
        <w:t>Rules of Origin</w:t>
      </w:r>
      <w:r w:rsidR="00E450E0">
        <w:t xml:space="preserve"> and Implementation Procedures)</w:t>
      </w:r>
      <w:r w:rsidRPr="00477566">
        <w:t>;</w:t>
      </w:r>
      <w:r w:rsidR="009D49CE">
        <w:t xml:space="preserve"> and</w:t>
      </w:r>
    </w:p>
    <w:p w:rsidR="005F0BAE" w:rsidRPr="00477566" w:rsidRDefault="005F0BAE" w:rsidP="004A1111">
      <w:pPr>
        <w:tabs>
          <w:tab w:val="left" w:pos="709"/>
        </w:tabs>
        <w:jc w:val="both"/>
      </w:pPr>
    </w:p>
    <w:p w:rsidR="00966F93" w:rsidRPr="00477566" w:rsidRDefault="00333606" w:rsidP="004A1111">
      <w:pPr>
        <w:tabs>
          <w:tab w:val="left" w:pos="709"/>
        </w:tabs>
        <w:jc w:val="both"/>
      </w:pPr>
      <w:r w:rsidRPr="00477566">
        <w:t>(</w:t>
      </w:r>
      <w:r w:rsidR="00F96D04" w:rsidRPr="00477566">
        <w:t>h)</w:t>
      </w:r>
      <w:r w:rsidRPr="00477566">
        <w:tab/>
      </w:r>
      <w:r w:rsidR="00F96D04" w:rsidRPr="00477566">
        <w:t>“</w:t>
      </w:r>
      <w:r w:rsidR="00F96D04" w:rsidRPr="00477566">
        <w:rPr>
          <w:b/>
        </w:rPr>
        <w:t>WO</w:t>
      </w:r>
      <w:r w:rsidR="00F96D04" w:rsidRPr="00477566">
        <w:t xml:space="preserve">” indicates that the </w:t>
      </w:r>
      <w:r w:rsidR="00654DDB">
        <w:t>good</w:t>
      </w:r>
      <w:r w:rsidR="0009454E">
        <w:t xml:space="preserve"> </w:t>
      </w:r>
      <w:r w:rsidR="00F96D04" w:rsidRPr="00477566">
        <w:t xml:space="preserve">is wholly obtained in a Party as defined in Article </w:t>
      </w:r>
      <w:r w:rsidR="00915D42">
        <w:t>3</w:t>
      </w:r>
      <w:r w:rsidR="00432E49">
        <w:t>.2</w:t>
      </w:r>
      <w:r w:rsidR="00BE570D">
        <w:t xml:space="preserve"> (Originating Goods)</w:t>
      </w:r>
      <w:r w:rsidR="00F96D04" w:rsidRPr="00477566">
        <w:t xml:space="preserve"> of Chapter </w:t>
      </w:r>
      <w:r w:rsidR="00915D42">
        <w:t>3</w:t>
      </w:r>
      <w:r w:rsidR="00432E49">
        <w:t xml:space="preserve"> (Rules of Origin and Implementation Procedures)</w:t>
      </w:r>
      <w:r w:rsidR="00F96D04" w:rsidRPr="00477566">
        <w:t>.</w:t>
      </w:r>
    </w:p>
    <w:p w:rsidR="00333606" w:rsidRPr="00477566" w:rsidRDefault="00333606" w:rsidP="004A1111">
      <w:pPr>
        <w:tabs>
          <w:tab w:val="left" w:pos="709"/>
        </w:tabs>
        <w:jc w:val="both"/>
      </w:pPr>
    </w:p>
    <w:p w:rsidR="00966F93" w:rsidRPr="00477566" w:rsidRDefault="00333606" w:rsidP="004A1111">
      <w:pPr>
        <w:tabs>
          <w:tab w:val="left" w:pos="709"/>
        </w:tabs>
        <w:jc w:val="both"/>
      </w:pPr>
      <w:r w:rsidRPr="00477566">
        <w:t>6.</w:t>
      </w:r>
      <w:r w:rsidRPr="00477566">
        <w:tab/>
      </w:r>
      <w:r w:rsidR="00F96D04" w:rsidRPr="00477566">
        <w:t xml:space="preserve">This Annex is formulated on the basis of the Harmonised System as </w:t>
      </w:r>
      <w:r w:rsidR="004B4770">
        <w:rPr>
          <w:rFonts w:hint="eastAsia"/>
          <w:lang w:eastAsia="zh-CN"/>
        </w:rPr>
        <w:t>updated as Version</w:t>
      </w:r>
      <w:r w:rsidR="00F96D04" w:rsidRPr="00477566">
        <w:t xml:space="preserve"> 2012.</w:t>
      </w:r>
    </w:p>
    <w:p w:rsidR="004A1111" w:rsidRDefault="004A1111" w:rsidP="004A1111">
      <w:pPr>
        <w:jc w:val="center"/>
        <w:rPr>
          <w:b/>
        </w:rPr>
      </w:pPr>
    </w:p>
    <w:p w:rsidR="004A1111" w:rsidRDefault="004A1111" w:rsidP="004A1111">
      <w:pPr>
        <w:jc w:val="center"/>
        <w:rPr>
          <w:b/>
        </w:rPr>
      </w:pPr>
    </w:p>
    <w:p w:rsidR="006F5435" w:rsidRPr="00477566" w:rsidRDefault="00333606" w:rsidP="004A1111">
      <w:pPr>
        <w:jc w:val="center"/>
        <w:rPr>
          <w:b/>
        </w:rPr>
      </w:pPr>
      <w:r w:rsidRPr="00477566">
        <w:rPr>
          <w:b/>
        </w:rPr>
        <w:t>Section</w:t>
      </w:r>
      <w:r w:rsidR="0009454E">
        <w:rPr>
          <w:b/>
        </w:rPr>
        <w:t xml:space="preserve"> </w:t>
      </w:r>
      <w:r w:rsidR="004A1111">
        <w:rPr>
          <w:b/>
        </w:rPr>
        <w:t>B</w:t>
      </w:r>
      <w:r w:rsidRPr="00477566">
        <w:rPr>
          <w:b/>
        </w:rPr>
        <w:t>: Chemical Chapter Origin Rules</w:t>
      </w:r>
    </w:p>
    <w:p w:rsidR="00966F93" w:rsidRPr="00477566" w:rsidRDefault="00966F93" w:rsidP="004A1111">
      <w:pPr>
        <w:jc w:val="both"/>
      </w:pPr>
    </w:p>
    <w:p w:rsidR="00333606" w:rsidRPr="00477566" w:rsidRDefault="00333606" w:rsidP="004A1111">
      <w:pPr>
        <w:jc w:val="both"/>
      </w:pPr>
    </w:p>
    <w:p w:rsidR="00966F93" w:rsidRPr="00477566" w:rsidRDefault="005E43E4" w:rsidP="004A1111">
      <w:pPr>
        <w:tabs>
          <w:tab w:val="left" w:pos="709"/>
        </w:tabs>
        <w:jc w:val="both"/>
      </w:pPr>
      <w:r>
        <w:t>7</w:t>
      </w:r>
      <w:r w:rsidR="000D6120" w:rsidRPr="00477566">
        <w:t>.</w:t>
      </w:r>
      <w:r w:rsidR="000D6120" w:rsidRPr="00477566">
        <w:tab/>
      </w:r>
      <w:r w:rsidR="00F96D04" w:rsidRPr="00477566">
        <w:t>Chemical Reaction Origin Rule:</w:t>
      </w:r>
    </w:p>
    <w:p w:rsidR="00333606" w:rsidRPr="00477566" w:rsidRDefault="00333606" w:rsidP="004A1111">
      <w:pPr>
        <w:jc w:val="both"/>
      </w:pPr>
    </w:p>
    <w:p w:rsidR="00966F93" w:rsidRPr="00477566" w:rsidRDefault="000D6120" w:rsidP="004A1111">
      <w:pPr>
        <w:tabs>
          <w:tab w:val="left" w:pos="709"/>
        </w:tabs>
        <w:jc w:val="both"/>
      </w:pPr>
      <w:r w:rsidRPr="00477566">
        <w:tab/>
      </w:r>
      <w:r w:rsidR="00F96D04" w:rsidRPr="00477566">
        <w:t xml:space="preserve">Notwithstanding the applicable product specific rules of origin, any good of Chapters 27 to 40 that is the product of a chemical reaction shall be considered to be an originating good if the chemical reaction occurred in the territory of a Party.  </w:t>
      </w:r>
    </w:p>
    <w:p w:rsidR="00333606" w:rsidRPr="00477566" w:rsidRDefault="00333606" w:rsidP="004A1111">
      <w:pPr>
        <w:tabs>
          <w:tab w:val="left" w:pos="709"/>
        </w:tabs>
        <w:jc w:val="both"/>
      </w:pPr>
    </w:p>
    <w:p w:rsidR="00966F93" w:rsidRPr="00477566" w:rsidRDefault="000D6120" w:rsidP="004A1111">
      <w:pPr>
        <w:tabs>
          <w:tab w:val="left" w:pos="709"/>
        </w:tabs>
        <w:jc w:val="both"/>
      </w:pPr>
      <w:r w:rsidRPr="00477566">
        <w:tab/>
      </w:r>
      <w:r w:rsidR="00F96D04" w:rsidRPr="00477566">
        <w:t>For the purposes of this Section, a "chemical reaction" is a process (including a biochemical process) which results in a molecule with a new structure by breaking intramolecular bonds and by forming new intramolecular bonds, or by altering the spatial arrangement of atoms in a molecule.</w:t>
      </w:r>
    </w:p>
    <w:p w:rsidR="00333606" w:rsidRPr="00477566" w:rsidRDefault="00333606" w:rsidP="004A1111">
      <w:pPr>
        <w:tabs>
          <w:tab w:val="left" w:pos="709"/>
        </w:tabs>
        <w:jc w:val="both"/>
      </w:pPr>
    </w:p>
    <w:p w:rsidR="00966F93" w:rsidRPr="00477566" w:rsidRDefault="000D6120" w:rsidP="004A1111">
      <w:pPr>
        <w:tabs>
          <w:tab w:val="left" w:pos="709"/>
        </w:tabs>
        <w:jc w:val="both"/>
      </w:pPr>
      <w:r w:rsidRPr="00477566">
        <w:tab/>
      </w:r>
      <w:r w:rsidR="00F96D04" w:rsidRPr="00477566">
        <w:t xml:space="preserve">The following are not considered to be chemical reactions for the purposes of determining whether a </w:t>
      </w:r>
      <w:r w:rsidR="00654DDB">
        <w:t>good</w:t>
      </w:r>
      <w:r w:rsidR="0009454E">
        <w:t xml:space="preserve"> </w:t>
      </w:r>
      <w:r w:rsidR="00F96D04" w:rsidRPr="00477566">
        <w:t>is an originating good:</w:t>
      </w:r>
    </w:p>
    <w:p w:rsidR="00333606" w:rsidRPr="00477566" w:rsidRDefault="00333606" w:rsidP="004A1111">
      <w:pPr>
        <w:jc w:val="both"/>
      </w:pPr>
    </w:p>
    <w:p w:rsidR="00966F93" w:rsidRPr="00477566" w:rsidRDefault="00F96D04" w:rsidP="004A1111">
      <w:pPr>
        <w:tabs>
          <w:tab w:val="left" w:pos="709"/>
        </w:tabs>
        <w:jc w:val="both"/>
      </w:pPr>
      <w:r w:rsidRPr="00477566">
        <w:t>(a)</w:t>
      </w:r>
      <w:r w:rsidR="000D6120" w:rsidRPr="00477566">
        <w:tab/>
      </w:r>
      <w:r w:rsidRPr="00477566">
        <w:t>dissolving in water or other solvents;</w:t>
      </w:r>
    </w:p>
    <w:p w:rsidR="00333606" w:rsidRPr="00477566" w:rsidRDefault="00333606" w:rsidP="004A1111">
      <w:pPr>
        <w:jc w:val="both"/>
      </w:pPr>
    </w:p>
    <w:p w:rsidR="00966F93" w:rsidRPr="00477566" w:rsidRDefault="00F96D04" w:rsidP="004A1111">
      <w:pPr>
        <w:tabs>
          <w:tab w:val="left" w:pos="709"/>
        </w:tabs>
        <w:jc w:val="both"/>
      </w:pPr>
      <w:r w:rsidRPr="00477566">
        <w:t>(b)</w:t>
      </w:r>
      <w:r w:rsidR="000D6120" w:rsidRPr="00477566">
        <w:tab/>
      </w:r>
      <w:r w:rsidRPr="00477566">
        <w:t>the elimination of solvents including solvent water;  or</w:t>
      </w:r>
    </w:p>
    <w:p w:rsidR="00333606" w:rsidRPr="00477566" w:rsidRDefault="00333606" w:rsidP="004A1111">
      <w:pPr>
        <w:tabs>
          <w:tab w:val="left" w:pos="709"/>
        </w:tabs>
        <w:jc w:val="both"/>
      </w:pPr>
    </w:p>
    <w:p w:rsidR="00966F93" w:rsidRPr="00477566" w:rsidRDefault="00F96D04" w:rsidP="004A1111">
      <w:pPr>
        <w:tabs>
          <w:tab w:val="left" w:pos="709"/>
        </w:tabs>
        <w:jc w:val="both"/>
      </w:pPr>
      <w:r w:rsidRPr="00477566">
        <w:t>(c)</w:t>
      </w:r>
      <w:r w:rsidR="000D6120" w:rsidRPr="00477566">
        <w:tab/>
      </w:r>
      <w:r w:rsidRPr="00477566">
        <w:t>the addition or elimination of water of crystallization.</w:t>
      </w:r>
    </w:p>
    <w:p w:rsidR="00333606" w:rsidRPr="00477566" w:rsidRDefault="00333606" w:rsidP="004A1111">
      <w:pPr>
        <w:jc w:val="both"/>
      </w:pPr>
    </w:p>
    <w:p w:rsidR="00966F93" w:rsidRPr="00477566" w:rsidRDefault="005E43E4" w:rsidP="004A1111">
      <w:pPr>
        <w:tabs>
          <w:tab w:val="left" w:pos="709"/>
        </w:tabs>
        <w:jc w:val="both"/>
      </w:pPr>
      <w:r>
        <w:t>8</w:t>
      </w:r>
      <w:r w:rsidR="000D6120" w:rsidRPr="00477566">
        <w:t>.</w:t>
      </w:r>
      <w:r w:rsidR="000D6120" w:rsidRPr="00477566">
        <w:tab/>
      </w:r>
      <w:r w:rsidR="00F96D04" w:rsidRPr="00477566">
        <w:t>Purification Origin Rule:</w:t>
      </w:r>
    </w:p>
    <w:p w:rsidR="00333606" w:rsidRPr="00477566" w:rsidRDefault="00333606" w:rsidP="004A1111">
      <w:pPr>
        <w:jc w:val="both"/>
      </w:pPr>
    </w:p>
    <w:p w:rsidR="00966F93" w:rsidRPr="00477566" w:rsidRDefault="000D6120" w:rsidP="004A1111">
      <w:pPr>
        <w:tabs>
          <w:tab w:val="left" w:pos="709"/>
        </w:tabs>
        <w:jc w:val="both"/>
      </w:pPr>
      <w:r w:rsidRPr="00477566">
        <w:tab/>
      </w:r>
      <w:r w:rsidR="00F96D04" w:rsidRPr="00477566">
        <w:t>Notwithstanding the applicable product specific rules of origin, for the purposes of Chapters 28 to 35, 38 and 39</w:t>
      </w:r>
      <w:r w:rsidR="002075EA">
        <w:t>,</w:t>
      </w:r>
      <w:r w:rsidR="00F96D04" w:rsidRPr="00477566">
        <w:t xml:space="preserve"> purification is considered to be origin conferring </w:t>
      </w:r>
      <w:r w:rsidR="00432E49">
        <w:t xml:space="preserve">if it occurred in the territory of a Party, </w:t>
      </w:r>
      <w:r w:rsidR="00F96D04" w:rsidRPr="00477566">
        <w:t>provided that one of the following criteria is satisfied:</w:t>
      </w:r>
    </w:p>
    <w:p w:rsidR="00333606" w:rsidRPr="00477566" w:rsidRDefault="00333606" w:rsidP="004A1111">
      <w:pPr>
        <w:jc w:val="both"/>
      </w:pPr>
    </w:p>
    <w:p w:rsidR="00966F93" w:rsidRPr="00477566" w:rsidRDefault="000D6120" w:rsidP="004A1111">
      <w:pPr>
        <w:tabs>
          <w:tab w:val="left" w:pos="709"/>
        </w:tabs>
        <w:jc w:val="both"/>
      </w:pPr>
      <w:r w:rsidRPr="00477566">
        <w:t>(</w:t>
      </w:r>
      <w:r w:rsidR="00F96D04" w:rsidRPr="00477566">
        <w:t>a)</w:t>
      </w:r>
      <w:r w:rsidRPr="00477566">
        <w:tab/>
      </w:r>
      <w:r w:rsidR="00F96D04" w:rsidRPr="00477566">
        <w:t>purification of a good result</w:t>
      </w:r>
      <w:r w:rsidR="000364C1">
        <w:t>s</w:t>
      </w:r>
      <w:r w:rsidR="00F96D04" w:rsidRPr="00477566">
        <w:t xml:space="preserve"> in the elimination of</w:t>
      </w:r>
      <w:r w:rsidR="003A0B64">
        <w:t xml:space="preserve"> not less than</w:t>
      </w:r>
      <w:r w:rsidR="00F96D04" w:rsidRPr="00477566">
        <w:t xml:space="preserve"> 80 percent of the content of existing impurities; </w:t>
      </w:r>
      <w:r w:rsidR="003A0B64">
        <w:t>or</w:t>
      </w:r>
    </w:p>
    <w:p w:rsidR="00333606" w:rsidRPr="00477566" w:rsidRDefault="00333606" w:rsidP="004A1111">
      <w:pPr>
        <w:tabs>
          <w:tab w:val="left" w:pos="709"/>
        </w:tabs>
        <w:jc w:val="both"/>
      </w:pPr>
    </w:p>
    <w:p w:rsidR="00966F93" w:rsidRPr="00477566" w:rsidRDefault="000D6120" w:rsidP="004A1111">
      <w:pPr>
        <w:tabs>
          <w:tab w:val="left" w:pos="709"/>
        </w:tabs>
        <w:jc w:val="both"/>
      </w:pPr>
      <w:r w:rsidRPr="00477566">
        <w:t>(</w:t>
      </w:r>
      <w:r w:rsidR="00F96D04" w:rsidRPr="00477566">
        <w:t>b)</w:t>
      </w:r>
      <w:r w:rsidRPr="00477566">
        <w:tab/>
      </w:r>
      <w:r w:rsidR="00F96D04" w:rsidRPr="00477566">
        <w:t>the reduction or elimination of impurities result</w:t>
      </w:r>
      <w:r w:rsidR="000364C1">
        <w:t>s</w:t>
      </w:r>
      <w:r w:rsidR="00F96D04" w:rsidRPr="00477566">
        <w:t xml:space="preserve"> in a good suitable for one or more of the following applications:</w:t>
      </w:r>
    </w:p>
    <w:p w:rsidR="00333606" w:rsidRPr="00477566" w:rsidRDefault="00333606" w:rsidP="004A1111">
      <w:pPr>
        <w:jc w:val="both"/>
      </w:pPr>
    </w:p>
    <w:p w:rsidR="00966F93" w:rsidRPr="00477566" w:rsidRDefault="000D6120" w:rsidP="004A1111">
      <w:pPr>
        <w:tabs>
          <w:tab w:val="left" w:pos="709"/>
        </w:tabs>
        <w:jc w:val="both"/>
      </w:pPr>
      <w:r w:rsidRPr="00477566">
        <w:t>(i)</w:t>
      </w:r>
      <w:r w:rsidRPr="00477566">
        <w:tab/>
      </w:r>
      <w:r w:rsidR="00F96D04" w:rsidRPr="00477566">
        <w:t>pharmaceutical, medicinal, cosmetic, veterinary, or food grade substances;</w:t>
      </w:r>
    </w:p>
    <w:p w:rsidR="00333606" w:rsidRPr="00477566" w:rsidRDefault="00333606" w:rsidP="004A1111">
      <w:pPr>
        <w:jc w:val="both"/>
      </w:pPr>
    </w:p>
    <w:p w:rsidR="00966F93" w:rsidRPr="00477566" w:rsidRDefault="000D6120" w:rsidP="004A1111">
      <w:pPr>
        <w:tabs>
          <w:tab w:val="left" w:pos="709"/>
        </w:tabs>
        <w:jc w:val="both"/>
      </w:pPr>
      <w:r w:rsidRPr="00477566">
        <w:t>(ii)</w:t>
      </w:r>
      <w:r w:rsidRPr="00477566">
        <w:tab/>
      </w:r>
      <w:r w:rsidR="00F96D04" w:rsidRPr="00477566">
        <w:t>chemical products and reagents for analytical, diagnostic or laboratory uses;</w:t>
      </w:r>
    </w:p>
    <w:p w:rsidR="00333606" w:rsidRPr="00477566" w:rsidRDefault="00333606" w:rsidP="004A1111">
      <w:pPr>
        <w:tabs>
          <w:tab w:val="left" w:pos="709"/>
        </w:tabs>
        <w:jc w:val="both"/>
      </w:pPr>
    </w:p>
    <w:p w:rsidR="00966F93" w:rsidRPr="00477566" w:rsidRDefault="000D6120" w:rsidP="004A1111">
      <w:pPr>
        <w:tabs>
          <w:tab w:val="left" w:pos="709"/>
        </w:tabs>
        <w:jc w:val="both"/>
      </w:pPr>
      <w:r w:rsidRPr="00477566">
        <w:t>(iii)</w:t>
      </w:r>
      <w:r w:rsidRPr="00477566">
        <w:tab/>
      </w:r>
      <w:r w:rsidR="00F96D04" w:rsidRPr="00477566">
        <w:t>elements and components for use in micro-elements;</w:t>
      </w:r>
    </w:p>
    <w:p w:rsidR="00333606" w:rsidRPr="00477566" w:rsidRDefault="00333606" w:rsidP="004A1111">
      <w:pPr>
        <w:tabs>
          <w:tab w:val="left" w:pos="709"/>
        </w:tabs>
        <w:jc w:val="both"/>
      </w:pPr>
    </w:p>
    <w:p w:rsidR="00966F93" w:rsidRPr="00477566" w:rsidRDefault="000D6120" w:rsidP="004A1111">
      <w:pPr>
        <w:tabs>
          <w:tab w:val="left" w:pos="709"/>
        </w:tabs>
        <w:jc w:val="both"/>
      </w:pPr>
      <w:r w:rsidRPr="00477566">
        <w:t>(iv)</w:t>
      </w:r>
      <w:r w:rsidRPr="00477566">
        <w:tab/>
      </w:r>
      <w:r w:rsidR="00F96D04" w:rsidRPr="00477566">
        <w:t>specialized optical uses;</w:t>
      </w:r>
    </w:p>
    <w:p w:rsidR="00333606" w:rsidRPr="00477566" w:rsidRDefault="00333606" w:rsidP="004A1111">
      <w:pPr>
        <w:tabs>
          <w:tab w:val="left" w:pos="709"/>
        </w:tabs>
        <w:jc w:val="both"/>
      </w:pPr>
    </w:p>
    <w:p w:rsidR="00966F93" w:rsidRPr="00477566" w:rsidRDefault="000D6120" w:rsidP="004A1111">
      <w:pPr>
        <w:tabs>
          <w:tab w:val="left" w:pos="709"/>
        </w:tabs>
        <w:jc w:val="both"/>
      </w:pPr>
      <w:r w:rsidRPr="00477566">
        <w:t>(v)</w:t>
      </w:r>
      <w:r w:rsidRPr="00477566">
        <w:tab/>
      </w:r>
      <w:r w:rsidR="00F96D04" w:rsidRPr="00477566">
        <w:t>non-toxic uses for health and safety;</w:t>
      </w:r>
    </w:p>
    <w:p w:rsidR="00333606" w:rsidRPr="00477566" w:rsidRDefault="00333606" w:rsidP="004A1111">
      <w:pPr>
        <w:tabs>
          <w:tab w:val="left" w:pos="709"/>
        </w:tabs>
        <w:jc w:val="both"/>
      </w:pPr>
    </w:p>
    <w:p w:rsidR="00966F93" w:rsidRPr="00477566" w:rsidRDefault="000D6120" w:rsidP="004A1111">
      <w:pPr>
        <w:tabs>
          <w:tab w:val="left" w:pos="709"/>
        </w:tabs>
        <w:jc w:val="both"/>
      </w:pPr>
      <w:r w:rsidRPr="00477566">
        <w:t>(vi)</w:t>
      </w:r>
      <w:r w:rsidRPr="00477566">
        <w:tab/>
      </w:r>
      <w:r w:rsidR="00F96D04" w:rsidRPr="00477566">
        <w:t>biotechnical use;</w:t>
      </w:r>
    </w:p>
    <w:p w:rsidR="00333606" w:rsidRPr="00477566" w:rsidRDefault="00333606" w:rsidP="004A1111">
      <w:pPr>
        <w:tabs>
          <w:tab w:val="left" w:pos="709"/>
        </w:tabs>
        <w:jc w:val="both"/>
      </w:pPr>
    </w:p>
    <w:p w:rsidR="00966F93" w:rsidRPr="00477566" w:rsidRDefault="000D6120" w:rsidP="004A1111">
      <w:pPr>
        <w:tabs>
          <w:tab w:val="left" w:pos="709"/>
        </w:tabs>
        <w:jc w:val="both"/>
      </w:pPr>
      <w:r w:rsidRPr="00477566">
        <w:t>(vii)</w:t>
      </w:r>
      <w:r w:rsidRPr="00477566">
        <w:tab/>
      </w:r>
      <w:r w:rsidR="00F96D04" w:rsidRPr="00477566">
        <w:t xml:space="preserve">carriers used in a separation process; </w:t>
      </w:r>
      <w:r w:rsidR="000364C1">
        <w:t>or</w:t>
      </w:r>
    </w:p>
    <w:p w:rsidR="00333606" w:rsidRPr="00477566" w:rsidRDefault="00333606" w:rsidP="004A1111">
      <w:pPr>
        <w:tabs>
          <w:tab w:val="left" w:pos="709"/>
        </w:tabs>
        <w:jc w:val="both"/>
      </w:pPr>
    </w:p>
    <w:p w:rsidR="00966F93" w:rsidRPr="00477566" w:rsidRDefault="000D6120" w:rsidP="004A1111">
      <w:pPr>
        <w:tabs>
          <w:tab w:val="left" w:pos="709"/>
        </w:tabs>
        <w:jc w:val="both"/>
      </w:pPr>
      <w:r w:rsidRPr="00477566">
        <w:t>(viii)</w:t>
      </w:r>
      <w:r w:rsidRPr="00477566">
        <w:tab/>
      </w:r>
      <w:r w:rsidR="00F96D04" w:rsidRPr="00477566">
        <w:t>nuclear grade uses.</w:t>
      </w:r>
    </w:p>
    <w:p w:rsidR="00333606" w:rsidRPr="00477566" w:rsidRDefault="00333606" w:rsidP="004A1111">
      <w:pPr>
        <w:jc w:val="both"/>
      </w:pPr>
    </w:p>
    <w:p w:rsidR="00966F93" w:rsidRPr="00477566" w:rsidRDefault="005E43E4" w:rsidP="004A1111">
      <w:pPr>
        <w:tabs>
          <w:tab w:val="left" w:pos="709"/>
        </w:tabs>
        <w:jc w:val="both"/>
      </w:pPr>
      <w:r>
        <w:t>9</w:t>
      </w:r>
      <w:r w:rsidR="000D6120" w:rsidRPr="00477566">
        <w:t>.</w:t>
      </w:r>
      <w:r w:rsidR="000D6120" w:rsidRPr="00477566">
        <w:tab/>
      </w:r>
      <w:r w:rsidR="00F96D04" w:rsidRPr="00477566">
        <w:t>Mixtures and Blends Origin Rule:</w:t>
      </w:r>
    </w:p>
    <w:p w:rsidR="00333606" w:rsidRPr="00477566" w:rsidRDefault="00333606" w:rsidP="004A1111">
      <w:pPr>
        <w:jc w:val="both"/>
      </w:pPr>
    </w:p>
    <w:p w:rsidR="00966F93" w:rsidRPr="00477566" w:rsidRDefault="000D6120" w:rsidP="004A1111">
      <w:pPr>
        <w:tabs>
          <w:tab w:val="left" w:pos="709"/>
        </w:tabs>
        <w:jc w:val="both"/>
      </w:pPr>
      <w:r w:rsidRPr="00477566">
        <w:tab/>
      </w:r>
      <w:r w:rsidR="00F96D04" w:rsidRPr="00477566">
        <w:t xml:space="preserve">Notwithstanding the applicable product specific rules of origin, for the purposes of Chapters 30 and 31, heading 3302, subheading 3502.20, </w:t>
      </w:r>
      <w:r w:rsidR="000364C1">
        <w:t xml:space="preserve">and </w:t>
      </w:r>
      <w:r w:rsidR="00F96D04" w:rsidRPr="00477566">
        <w:t>headings 3506, 3507 and 3707, the deliberate and proportionally controlled mixing or blending (including dispersing) of materials to conform to predetermined specifications</w:t>
      </w:r>
      <w:r w:rsidR="000364C1">
        <w:t>,</w:t>
      </w:r>
      <w:r w:rsidR="00F96D04" w:rsidRPr="00477566">
        <w:t xml:space="preserve"> which results in the production of a good having physical or chemical characteristics which are relevant to the purposes or uses of the good and are different from the input materials</w:t>
      </w:r>
      <w:r w:rsidR="000364C1">
        <w:t>,</w:t>
      </w:r>
      <w:r w:rsidR="00F96D04" w:rsidRPr="00477566">
        <w:t xml:space="preserve"> is considered to be origin conferring</w:t>
      </w:r>
      <w:r w:rsidR="00432E49">
        <w:t xml:space="preserve"> if it occurred in the territory of a Party</w:t>
      </w:r>
      <w:r w:rsidR="00F96D04" w:rsidRPr="00477566">
        <w:t>.</w:t>
      </w:r>
    </w:p>
    <w:p w:rsidR="00333606" w:rsidRPr="00477566" w:rsidRDefault="00333606" w:rsidP="004A1111">
      <w:pPr>
        <w:jc w:val="both"/>
      </w:pPr>
    </w:p>
    <w:p w:rsidR="00966F93" w:rsidRPr="00477566" w:rsidRDefault="005E43E4" w:rsidP="004A1111">
      <w:pPr>
        <w:tabs>
          <w:tab w:val="left" w:pos="709"/>
        </w:tabs>
        <w:jc w:val="both"/>
      </w:pPr>
      <w:r>
        <w:t>10</w:t>
      </w:r>
      <w:r w:rsidR="000D6120" w:rsidRPr="00477566">
        <w:t>.</w:t>
      </w:r>
      <w:r w:rsidR="000D6120" w:rsidRPr="00477566">
        <w:tab/>
      </w:r>
      <w:r w:rsidR="00F96D04" w:rsidRPr="00477566">
        <w:t>Change in Particle Size Origin Rule:</w:t>
      </w:r>
    </w:p>
    <w:p w:rsidR="00333606" w:rsidRPr="00477566" w:rsidRDefault="00333606" w:rsidP="004A1111">
      <w:pPr>
        <w:jc w:val="both"/>
      </w:pPr>
    </w:p>
    <w:p w:rsidR="00966F93" w:rsidRPr="00477566" w:rsidRDefault="000D6120" w:rsidP="004A1111">
      <w:pPr>
        <w:tabs>
          <w:tab w:val="left" w:pos="709"/>
        </w:tabs>
        <w:jc w:val="both"/>
      </w:pPr>
      <w:r w:rsidRPr="00477566">
        <w:tab/>
      </w:r>
      <w:r w:rsidR="00F96D04" w:rsidRPr="00477566">
        <w:t xml:space="preserve">Notwithstanding the applicable product specific rules of origin, for the purposes of Chapters 30, 31 and 39, the deliberate and controlled modification in particle size of a good, other than by crushing or pressing, resulting in a good having a defined particle size, defined particle </w:t>
      </w:r>
      <w:r w:rsidR="000364C1">
        <w:t xml:space="preserve">size </w:t>
      </w:r>
      <w:r w:rsidR="00F96D04" w:rsidRPr="00477566">
        <w:t>distribution or defined surface area which is relevant to the purposes of the resulting good and having different physical or chemical characteristics from the input materials</w:t>
      </w:r>
      <w:r w:rsidR="000364C1">
        <w:t>,</w:t>
      </w:r>
      <w:r w:rsidR="0009454E">
        <w:t xml:space="preserve"> </w:t>
      </w:r>
      <w:r w:rsidR="000364C1">
        <w:t>is</w:t>
      </w:r>
      <w:r w:rsidR="0009454E">
        <w:t xml:space="preserve"> </w:t>
      </w:r>
      <w:r w:rsidR="00F96D04" w:rsidRPr="00477566">
        <w:t>considered to be origin conferring</w:t>
      </w:r>
      <w:r w:rsidR="00432E49">
        <w:t xml:space="preserve"> if it occurred in the territory of a Party</w:t>
      </w:r>
      <w:r w:rsidR="00F96D04" w:rsidRPr="00477566">
        <w:t>.</w:t>
      </w:r>
    </w:p>
    <w:p w:rsidR="00333606" w:rsidRPr="00477566" w:rsidRDefault="00333606" w:rsidP="004A1111">
      <w:pPr>
        <w:jc w:val="both"/>
      </w:pPr>
    </w:p>
    <w:p w:rsidR="00966F93" w:rsidRPr="00477566" w:rsidRDefault="005E43E4" w:rsidP="004A1111">
      <w:pPr>
        <w:tabs>
          <w:tab w:val="left" w:pos="709"/>
        </w:tabs>
        <w:jc w:val="both"/>
      </w:pPr>
      <w:r>
        <w:t>11</w:t>
      </w:r>
      <w:r w:rsidR="000D6120" w:rsidRPr="00477566">
        <w:t>.</w:t>
      </w:r>
      <w:r w:rsidR="000D6120" w:rsidRPr="00477566">
        <w:tab/>
      </w:r>
      <w:r w:rsidR="00F96D04" w:rsidRPr="00477566">
        <w:t>Standards Materials Origin Rule:</w:t>
      </w:r>
    </w:p>
    <w:p w:rsidR="00333606" w:rsidRPr="00477566" w:rsidRDefault="00333606" w:rsidP="004A1111">
      <w:pPr>
        <w:jc w:val="both"/>
      </w:pPr>
    </w:p>
    <w:p w:rsidR="00966F93" w:rsidRPr="00477566" w:rsidRDefault="000D6120" w:rsidP="004A1111">
      <w:pPr>
        <w:tabs>
          <w:tab w:val="left" w:pos="709"/>
        </w:tabs>
        <w:jc w:val="both"/>
      </w:pPr>
      <w:r w:rsidRPr="00477566">
        <w:tab/>
      </w:r>
      <w:r w:rsidR="00F96D04" w:rsidRPr="00477566">
        <w:t>Notwithstanding the applicable product specific rules of origin, for the purposes of Chapters 28 to 32, 35 and 38, the production of standards materials is considered to be origin conferring</w:t>
      </w:r>
      <w:r w:rsidR="00432E49">
        <w:t xml:space="preserve"> if it occurred in the territory of a Party</w:t>
      </w:r>
      <w:r w:rsidR="00F96D04" w:rsidRPr="00477566">
        <w:t>. For the purposes of this rule</w:t>
      </w:r>
      <w:r w:rsidR="00432E49">
        <w:t>,</w:t>
      </w:r>
      <w:r w:rsidR="00F96D04" w:rsidRPr="00477566">
        <w:t xml:space="preserve"> "standards materials" (including standard solutions) are preparations suitable for analytical, calibrating or referencing uses having precise degrees of purity or proportions which are certified by the manufacturer.</w:t>
      </w:r>
    </w:p>
    <w:p w:rsidR="00333606" w:rsidRPr="00477566" w:rsidRDefault="00333606" w:rsidP="004A1111">
      <w:pPr>
        <w:jc w:val="both"/>
      </w:pPr>
    </w:p>
    <w:p w:rsidR="00966F93" w:rsidRPr="00477566" w:rsidRDefault="005E43E4" w:rsidP="004A1111">
      <w:pPr>
        <w:tabs>
          <w:tab w:val="left" w:pos="709"/>
        </w:tabs>
        <w:jc w:val="both"/>
      </w:pPr>
      <w:r>
        <w:t>12</w:t>
      </w:r>
      <w:r w:rsidR="000D6120" w:rsidRPr="00477566">
        <w:t>.</w:t>
      </w:r>
      <w:r w:rsidR="000D6120" w:rsidRPr="00477566">
        <w:tab/>
      </w:r>
      <w:r w:rsidR="00F96D04" w:rsidRPr="00477566">
        <w:t>Isomer Separation Origin Rule:</w:t>
      </w:r>
    </w:p>
    <w:p w:rsidR="00333606" w:rsidRPr="00477566" w:rsidRDefault="00333606" w:rsidP="004A1111">
      <w:pPr>
        <w:jc w:val="both"/>
      </w:pPr>
    </w:p>
    <w:p w:rsidR="00966F93" w:rsidRPr="00477566" w:rsidRDefault="000D6120" w:rsidP="004A1111">
      <w:pPr>
        <w:tabs>
          <w:tab w:val="left" w:pos="709"/>
        </w:tabs>
        <w:jc w:val="both"/>
      </w:pPr>
      <w:r w:rsidRPr="00477566">
        <w:tab/>
      </w:r>
      <w:r w:rsidR="00F96D04" w:rsidRPr="00477566">
        <w:t>Notwithstanding the applicable product specific rules of origin, for the purposes of Chapters 28 to 32, 35 and 39, the isolation or separation of isomers from mixtures of isomers is considered to be origin conferring</w:t>
      </w:r>
      <w:r w:rsidR="00432E49">
        <w:t xml:space="preserve"> if it occurred in the territory of a Party</w:t>
      </w:r>
      <w:r w:rsidR="00F96D04" w:rsidRPr="00477566">
        <w:t>.</w:t>
      </w:r>
    </w:p>
    <w:p w:rsidR="00333606" w:rsidRPr="00477566" w:rsidRDefault="00333606" w:rsidP="004A1111">
      <w:pPr>
        <w:jc w:val="both"/>
      </w:pPr>
    </w:p>
    <w:p w:rsidR="00966F93" w:rsidRPr="00477566" w:rsidRDefault="005E43E4" w:rsidP="004A1111">
      <w:pPr>
        <w:tabs>
          <w:tab w:val="left" w:pos="709"/>
        </w:tabs>
        <w:jc w:val="both"/>
      </w:pPr>
      <w:r>
        <w:t>13</w:t>
      </w:r>
      <w:r w:rsidR="000D6120" w:rsidRPr="00477566">
        <w:t>.</w:t>
      </w:r>
      <w:r w:rsidR="000D6120" w:rsidRPr="00477566">
        <w:tab/>
      </w:r>
      <w:r w:rsidR="00F96D04" w:rsidRPr="00477566">
        <w:t>Distillation Rule:</w:t>
      </w:r>
    </w:p>
    <w:p w:rsidR="00333606" w:rsidRPr="00477566" w:rsidRDefault="00333606" w:rsidP="004A1111">
      <w:pPr>
        <w:jc w:val="both"/>
      </w:pPr>
    </w:p>
    <w:p w:rsidR="00966F93" w:rsidRPr="00477566" w:rsidRDefault="000D6120" w:rsidP="004A1111">
      <w:pPr>
        <w:tabs>
          <w:tab w:val="left" w:pos="709"/>
        </w:tabs>
        <w:jc w:val="both"/>
      </w:pPr>
      <w:r w:rsidRPr="00477566">
        <w:tab/>
      </w:r>
      <w:r w:rsidR="00F96D04" w:rsidRPr="00477566">
        <w:t>Notwithstanding the applicable product specific rules of origin, for the purposes of heading 27</w:t>
      </w:r>
      <w:r w:rsidR="00AC112A" w:rsidRPr="00477566">
        <w:t>.</w:t>
      </w:r>
      <w:r w:rsidR="00F96D04" w:rsidRPr="00477566">
        <w:t>10, the following processes confer origin</w:t>
      </w:r>
      <w:r w:rsidR="00432E49">
        <w:t xml:space="preserve"> if the process occurred in the territory of a Party</w:t>
      </w:r>
      <w:r w:rsidR="00F96D04" w:rsidRPr="00477566">
        <w:t>:</w:t>
      </w:r>
    </w:p>
    <w:p w:rsidR="00333606" w:rsidRPr="00477566" w:rsidRDefault="00333606" w:rsidP="004A1111">
      <w:pPr>
        <w:jc w:val="both"/>
      </w:pPr>
    </w:p>
    <w:p w:rsidR="00966F93" w:rsidRPr="00477566" w:rsidRDefault="000D6120" w:rsidP="004A1111">
      <w:pPr>
        <w:tabs>
          <w:tab w:val="left" w:pos="709"/>
        </w:tabs>
        <w:jc w:val="both"/>
      </w:pPr>
      <w:r w:rsidRPr="00477566">
        <w:t>(a)</w:t>
      </w:r>
      <w:r w:rsidRPr="00477566">
        <w:tab/>
      </w:r>
      <w:r w:rsidR="00F96D04" w:rsidRPr="00477566">
        <w:t xml:space="preserve">Atmospheric distillation - a separation process in which petroleum oils are converted, in a distillation tower, into fractions according to boiling point and the vapour then condensed into different liquefied fractions. Goods produced from petroleum distillation may include liquefied petroleum gas, naphtha, gasoline, kerosene, diesel/heating oil, light gas oils, and lubricating oil; </w:t>
      </w:r>
      <w:r w:rsidR="00432E49">
        <w:t>or</w:t>
      </w:r>
    </w:p>
    <w:p w:rsidR="00333606" w:rsidRPr="00477566" w:rsidRDefault="00333606" w:rsidP="004A1111">
      <w:pPr>
        <w:tabs>
          <w:tab w:val="left" w:pos="709"/>
        </w:tabs>
        <w:jc w:val="both"/>
      </w:pPr>
    </w:p>
    <w:p w:rsidR="00966F93" w:rsidRPr="00477566" w:rsidRDefault="000D6120" w:rsidP="004A1111">
      <w:pPr>
        <w:tabs>
          <w:tab w:val="left" w:pos="709"/>
        </w:tabs>
        <w:jc w:val="both"/>
      </w:pPr>
      <w:r w:rsidRPr="00477566">
        <w:t>(b)</w:t>
      </w:r>
      <w:r w:rsidRPr="00477566">
        <w:tab/>
      </w:r>
      <w:r w:rsidR="00F96D04" w:rsidRPr="00477566">
        <w:t>Vacuum distillation - distillation at a pressure below atmospheric but not so low that it would be classed as molecular distillation. Vacuum distillation is useful for distilling high-boiling and heat-sensitive materials such as heavy distillates in petroleum oils to produce light to heavy vacuum gas oils and residuum. In some refineries, gas oils may be further processed into lubricating oils.</w:t>
      </w:r>
    </w:p>
    <w:p w:rsidR="004A1111" w:rsidRDefault="004A1111" w:rsidP="004A1111">
      <w:pPr>
        <w:jc w:val="center"/>
        <w:rPr>
          <w:b/>
        </w:rPr>
      </w:pPr>
    </w:p>
    <w:p w:rsidR="004A1111" w:rsidRDefault="004A1111" w:rsidP="004A1111">
      <w:pPr>
        <w:jc w:val="center"/>
        <w:rPr>
          <w:b/>
        </w:rPr>
      </w:pPr>
    </w:p>
    <w:p w:rsidR="00AC112A" w:rsidRDefault="00333606" w:rsidP="004A1111">
      <w:pPr>
        <w:jc w:val="center"/>
        <w:rPr>
          <w:b/>
        </w:rPr>
      </w:pPr>
      <w:r w:rsidRPr="00477566">
        <w:rPr>
          <w:b/>
        </w:rPr>
        <w:t>Section</w:t>
      </w:r>
      <w:r w:rsidR="0009454E">
        <w:rPr>
          <w:b/>
        </w:rPr>
        <w:t xml:space="preserve"> </w:t>
      </w:r>
      <w:r w:rsidR="004A1111">
        <w:rPr>
          <w:b/>
        </w:rPr>
        <w:t>C</w:t>
      </w:r>
      <w:r w:rsidRPr="00477566">
        <w:rPr>
          <w:b/>
        </w:rPr>
        <w:t>: Product Specific Rules of Origin</w:t>
      </w:r>
    </w:p>
    <w:p w:rsidR="00D81C51" w:rsidRPr="00D81C51" w:rsidRDefault="00D81C51" w:rsidP="00D81C51">
      <w:pPr>
        <w:tabs>
          <w:tab w:val="left" w:pos="0"/>
        </w:tabs>
        <w:adjustRightInd w:val="0"/>
        <w:snapToGrid w:val="0"/>
        <w:jc w:val="center"/>
        <w:rPr>
          <w:b/>
          <w:color w:val="000000"/>
          <w:lang w:eastAsia="ko-KR"/>
        </w:rPr>
      </w:pPr>
    </w:p>
    <w:p w:rsidR="00D81C51" w:rsidRPr="00D81C51" w:rsidRDefault="00D81C51" w:rsidP="00D81C51"/>
    <w:tbl>
      <w:tblPr>
        <w:tblW w:w="85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4961"/>
        <w:gridCol w:w="2126"/>
      </w:tblGrid>
      <w:tr w:rsidR="00D81C51" w:rsidRPr="00D81C51" w:rsidTr="00F630D4">
        <w:trPr>
          <w:cantSplit/>
          <w:trHeight w:val="315"/>
          <w:tblHeader/>
        </w:trPr>
        <w:tc>
          <w:tcPr>
            <w:tcW w:w="1423" w:type="dxa"/>
            <w:shd w:val="clear" w:color="auto" w:fill="auto"/>
            <w:noWrap/>
            <w:hideMark/>
          </w:tcPr>
          <w:p w:rsidR="00D81C51" w:rsidRPr="00D81C51" w:rsidRDefault="00D81C51" w:rsidP="00D81C51">
            <w:pPr>
              <w:jc w:val="center"/>
              <w:rPr>
                <w:b/>
                <w:lang w:eastAsia="ko-KR"/>
              </w:rPr>
            </w:pPr>
            <w:r w:rsidRPr="00D81C51">
              <w:rPr>
                <w:b/>
                <w:lang w:eastAsia="ko-KR"/>
              </w:rPr>
              <w:t xml:space="preserve">Tariff Reference </w:t>
            </w:r>
            <w:r w:rsidRPr="00D81C51">
              <w:rPr>
                <w:b/>
                <w:lang w:eastAsia="ko-KR"/>
              </w:rPr>
              <w:br/>
              <w:t>(HS 2012)</w:t>
            </w:r>
          </w:p>
        </w:tc>
        <w:tc>
          <w:tcPr>
            <w:tcW w:w="4961" w:type="dxa"/>
            <w:shd w:val="clear" w:color="auto" w:fill="auto"/>
            <w:noWrap/>
            <w:hideMark/>
          </w:tcPr>
          <w:p w:rsidR="00D81C51" w:rsidRPr="00D81C51" w:rsidRDefault="00D81C51" w:rsidP="00D81C51">
            <w:pPr>
              <w:jc w:val="center"/>
              <w:rPr>
                <w:b/>
                <w:lang w:eastAsia="ko-KR"/>
              </w:rPr>
            </w:pPr>
            <w:r w:rsidRPr="00D81C51">
              <w:rPr>
                <w:b/>
                <w:lang w:eastAsia="ko-KR"/>
              </w:rPr>
              <w:t>Product Description</w:t>
            </w:r>
          </w:p>
        </w:tc>
        <w:tc>
          <w:tcPr>
            <w:tcW w:w="2126" w:type="dxa"/>
            <w:shd w:val="clear" w:color="auto" w:fill="auto"/>
            <w:noWrap/>
            <w:hideMark/>
          </w:tcPr>
          <w:p w:rsidR="00D81C51" w:rsidRPr="00D81C51" w:rsidRDefault="00D81C51" w:rsidP="00D81C51">
            <w:pPr>
              <w:jc w:val="center"/>
              <w:rPr>
                <w:b/>
                <w:lang w:eastAsia="ko-KR"/>
              </w:rPr>
            </w:pPr>
            <w:r w:rsidRPr="00D81C51">
              <w:rPr>
                <w:b/>
                <w:lang w:eastAsia="ko-KR"/>
              </w:rPr>
              <w:t>Product Specific Rule of Origin</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Live animals</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w:t>
            </w:r>
          </w:p>
        </w:tc>
        <w:tc>
          <w:tcPr>
            <w:tcW w:w="4961" w:type="dxa"/>
            <w:shd w:val="clear" w:color="auto" w:fill="auto"/>
            <w:noWrap/>
            <w:hideMark/>
          </w:tcPr>
          <w:p w:rsidR="00D81C51" w:rsidRPr="00D81C51" w:rsidRDefault="00D81C51" w:rsidP="00D81C51">
            <w:pPr>
              <w:rPr>
                <w:b/>
                <w:bCs/>
                <w:color w:val="000000"/>
                <w:lang w:eastAsia="zh-CN"/>
              </w:rPr>
            </w:pPr>
            <w:r w:rsidRPr="00D81C51">
              <w:rPr>
                <w:b/>
                <w:bCs/>
                <w:color w:val="000000"/>
                <w:lang w:eastAsia="ko-KR"/>
              </w:rPr>
              <w:t>Meat and edible meat offal</w:t>
            </w:r>
          </w:p>
        </w:tc>
        <w:tc>
          <w:tcPr>
            <w:tcW w:w="2126" w:type="dxa"/>
            <w:shd w:val="clear" w:color="auto" w:fill="auto"/>
            <w:noWrap/>
            <w:hideMark/>
          </w:tcPr>
          <w:p w:rsidR="00D81C51" w:rsidRPr="00D81C51" w:rsidRDefault="00D81C51" w:rsidP="00D81C51">
            <w:pPr>
              <w:rPr>
                <w:lang w:eastAsia="ko-KR"/>
              </w:rPr>
            </w:pPr>
            <w:r w:rsidRPr="00D81C51">
              <w:rPr>
                <w:lang w:eastAsia="ko-KR"/>
              </w:rPr>
              <w:t>CC except from Chapter 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Fish and Crustaceans, Molluscs and other Aquatic Invertebrates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0301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Live fish.</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0302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Fish, fresh or chilled, excluding fish fillets and other fish meat of heading 03.04.</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0303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Fish, frozen, excluding fish fillets and other fish meat of heading 03.04.</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0304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Fish fillets and other fish meat (whether or not minced), fresh, chilled or frozen.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0305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Fish, dried, salted or in brine; smoked fish, whether or not cooked before or during the smoking process; flours, meals and pellets of fish, fit for human consumption.</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0306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0307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Molluscs, whether in shell or not, live, fresh, chilled, frozen, dried, salted or in brine; smoked molluscs, whether in shell or not, whether or not cooked before or during the smoking process; flours, meals and pellets of molluscs, fit for human consumption.</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Oysters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Live, fresh or chilled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 Scallops, including queen scallops, of the genera </w:t>
            </w:r>
            <w:r w:rsidRPr="00D81C51">
              <w:rPr>
                <w:i/>
                <w:iCs/>
                <w:color w:val="000000"/>
                <w:lang w:eastAsia="ko-KR"/>
              </w:rPr>
              <w:t>Pecten</w:t>
            </w:r>
            <w:r w:rsidRPr="00D81C51">
              <w:rPr>
                <w:color w:val="000000"/>
                <w:lang w:eastAsia="ko-KR"/>
              </w:rPr>
              <w:t xml:space="preserve">, </w:t>
            </w:r>
            <w:r w:rsidRPr="00D81C51">
              <w:rPr>
                <w:i/>
                <w:iCs/>
                <w:color w:val="000000"/>
                <w:lang w:eastAsia="ko-KR"/>
              </w:rPr>
              <w:t>Chlamys</w:t>
            </w:r>
            <w:r w:rsidRPr="00D81C51">
              <w:rPr>
                <w:color w:val="000000"/>
                <w:lang w:eastAsia="ko-KR"/>
              </w:rPr>
              <w:t xml:space="preserve">or </w:t>
            </w:r>
            <w:r w:rsidRPr="00D81C51">
              <w:rPr>
                <w:i/>
                <w:iCs/>
                <w:color w:val="000000"/>
                <w:lang w:eastAsia="ko-KR"/>
              </w:rPr>
              <w:t>Placopecten</w:t>
            </w:r>
            <w:r w:rsidRPr="00D81C51">
              <w:rPr>
                <w:color w:val="000000"/>
                <w:lang w:eastAsia="ko-KR"/>
              </w:rPr>
              <w:t>:</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Live, fresh or chilled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 Mussels </w:t>
            </w:r>
            <w:r w:rsidRPr="00D81C51">
              <w:rPr>
                <w:i/>
                <w:iCs/>
                <w:color w:val="000000"/>
                <w:lang w:eastAsia="ko-KR"/>
              </w:rPr>
              <w:t>(Mytilus spp</w:t>
            </w:r>
            <w:r w:rsidRPr="00D81C51">
              <w:rPr>
                <w:color w:val="000000"/>
                <w:lang w:eastAsia="ko-KR"/>
              </w:rPr>
              <w:t xml:space="preserve">., </w:t>
            </w:r>
            <w:r w:rsidRPr="00D81C51">
              <w:rPr>
                <w:i/>
                <w:iCs/>
                <w:color w:val="000000"/>
                <w:lang w:eastAsia="ko-KR"/>
              </w:rPr>
              <w:t>Perna spp</w:t>
            </w:r>
            <w:r w:rsidRPr="00D81C51">
              <w:rPr>
                <w:color w:val="000000"/>
                <w:lang w:eastAsia="ko-KR"/>
              </w:rPr>
              <w:t>.)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Live, fresh or chilled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Cuttle fish (</w:t>
            </w:r>
            <w:r w:rsidRPr="00D81C51">
              <w:rPr>
                <w:i/>
                <w:iCs/>
                <w:color w:val="000000"/>
                <w:lang w:eastAsia="ko-KR"/>
              </w:rPr>
              <w:t>Sepia officinalis, Rossiamacrosoma, Sepiola spp.</w:t>
            </w:r>
            <w:r w:rsidRPr="00D81C51">
              <w:rPr>
                <w:color w:val="000000"/>
                <w:lang w:eastAsia="ko-KR"/>
              </w:rPr>
              <w:t>) and squid (</w:t>
            </w:r>
            <w:r w:rsidRPr="00D81C51">
              <w:rPr>
                <w:i/>
                <w:iCs/>
                <w:color w:val="000000"/>
                <w:lang w:eastAsia="ko-KR"/>
              </w:rPr>
              <w:t>Ommastrephes   spp.,   Loligo   spp.,   Nototodarus   spp., Sepioteuthis spp.</w:t>
            </w:r>
            <w:r w:rsidRPr="00D81C51">
              <w:rPr>
                <w:color w:val="000000"/>
                <w:lang w:eastAsia="ko-KR"/>
              </w:rPr>
              <w:t>)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Live, fresh or chilled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0307.49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Octopus (</w:t>
            </w:r>
            <w:r w:rsidRPr="00D81C51">
              <w:rPr>
                <w:i/>
                <w:iCs/>
                <w:color w:val="000000"/>
                <w:lang w:eastAsia="ko-KR"/>
              </w:rPr>
              <w:t>Octopus spp.</w:t>
            </w:r>
            <w:r w:rsidRPr="00D81C51">
              <w:rPr>
                <w:color w:val="000000"/>
                <w:lang w:eastAsia="ko-KR"/>
              </w:rPr>
              <w:t>)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Live, fresh or chilled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0307.59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Snails, other than sea snails</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 Clams,  cockles  and  ark  shells (families  </w:t>
            </w:r>
            <w:r w:rsidRPr="00D81C51">
              <w:rPr>
                <w:i/>
                <w:iCs/>
                <w:color w:val="000000"/>
                <w:lang w:eastAsia="ko-KR"/>
              </w:rPr>
              <w:t>Arcidae,  Arcticidae, Cardiidae, Donacidae, Hiatellidae, Mactridae, Mesodesmatidae, Myidae,  Semelidae,  Solecurtidae,  Solenidae,  Tridacnidae</w:t>
            </w:r>
            <w:r w:rsidRPr="00D81C51">
              <w:rPr>
                <w:color w:val="000000"/>
                <w:lang w:eastAsia="ko-KR"/>
              </w:rPr>
              <w:t xml:space="preserve">  and </w:t>
            </w:r>
            <w:r w:rsidRPr="00D81C51">
              <w:rPr>
                <w:i/>
                <w:iCs/>
                <w:color w:val="000000"/>
                <w:lang w:eastAsia="ko-KR"/>
              </w:rPr>
              <w:t>Veneridae</w:t>
            </w:r>
            <w:r w:rsidRPr="00D81C51">
              <w:rPr>
                <w:color w:val="000000"/>
                <w:lang w:eastAsia="ko-KR"/>
              </w:rPr>
              <w:t>)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0307.71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Live, fresh or chilled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0307.79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Abalone (</w:t>
            </w:r>
            <w:r w:rsidRPr="00D81C51">
              <w:rPr>
                <w:i/>
                <w:iCs/>
                <w:color w:val="000000"/>
                <w:lang w:eastAsia="ko-KR"/>
              </w:rPr>
              <w:t>Haliotis spp.</w:t>
            </w:r>
            <w:r w:rsidRPr="00D81C51">
              <w:rPr>
                <w:color w:val="000000"/>
                <w:lang w:eastAsia="ko-KR"/>
              </w:rPr>
              <w:t>)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Live, fresh or chilled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including  flours,   meals  and  pellets,  fit  for  human consumption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Live, fresh or chilled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0307.99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0308</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Aquatic invertebrates other than crustaceans and molluscs, live, fresh, chilled, frozen, dried, salted or in brine; smoked aquatic invertebrates other than crustaceans and molluscs, whether or not cooked before or during the smoking process; flours, meals and pellets of aquatic invertebrates other than crustaceans and molluscs, fit for human consumption.</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Sea cucumbers (</w:t>
            </w:r>
            <w:r w:rsidRPr="00D81C51">
              <w:rPr>
                <w:i/>
                <w:iCs/>
                <w:color w:val="000000"/>
                <w:lang w:eastAsia="ko-KR"/>
              </w:rPr>
              <w:t>Stichopusjaponicus, Holothurioidea</w:t>
            </w:r>
            <w:r w:rsidRPr="00D81C51">
              <w:rPr>
                <w:color w:val="000000"/>
                <w:lang w:eastAsia="ko-KR"/>
              </w:rPr>
              <w:t>)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0308.11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Live, fresh or chilled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0308.19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Sea  urchins (</w:t>
            </w:r>
            <w:r w:rsidRPr="00D81C51">
              <w:rPr>
                <w:i/>
                <w:iCs/>
                <w:color w:val="000000"/>
                <w:lang w:eastAsia="ko-KR"/>
              </w:rPr>
              <w:t>Strongylocentrotus  spp.,  Paracentrotuslividus, Loxechinusalbus, Echichinusesculentus</w:t>
            </w:r>
            <w:r w:rsidRPr="00D81C51">
              <w:rPr>
                <w:color w:val="000000"/>
                <w:lang w:eastAsia="ko-KR"/>
              </w:rPr>
              <w:t>)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0308.21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Live, fresh or chilled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0308.29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0308.30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Jellyfish (</w:t>
            </w:r>
            <w:r w:rsidRPr="00D81C51">
              <w:rPr>
                <w:i/>
                <w:iCs/>
                <w:color w:val="000000"/>
                <w:lang w:eastAsia="ko-KR"/>
              </w:rPr>
              <w:t>Rhopilema spp</w:t>
            </w:r>
            <w:r w:rsidRPr="00D81C51">
              <w:rPr>
                <w:color w:val="000000"/>
                <w:lang w:eastAsia="ko-KR"/>
              </w:rPr>
              <w:t>.)</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0308.90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 or no change in tariff classification is required provided the good is smoked in the territory of a Party</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Dairy produce; birds’ eggs; natural honey; edible products of animal origin,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Products of animal origin,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Live trees and other plants; bulbs, roots and the like; cut flowers and ornamental foliage</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0601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Bulbs, tubers, tuberous roots, corms, crowns and rhizomes, dormant, in growth or in flower; chicory plants and roots other than roots of heading 12.12.</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0602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live plants (including their roots), cuttings and slips; mushroom spawn.</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0603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Cut flowers and flower buds of a kind suitable for bouquets or for ornamental purposes, fresh, dried, dyed, bleached, impregnated or otherwise prepared.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0604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Foliage, branches and other parts of plants, without flowers or flower buds, and grasses, mosses and lichens, being goods of a kind suitable for bouquets or for ornamental purposes, fresh, dried, dyed, bleached, impregnated or otherwise prepared.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Edible vegetables and certain roots and tubers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Edible fruit and nuts; peel of citrus fruit or melons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Coffee, tea, maté and spices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0901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Coffee, whether or not roasted or decaffeinated; coffee husks and skins; coffee substitutes containing coffee in any proportion.</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Coffee, not roasted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0901.11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Not decaffeinated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0901.12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Decaffeinated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Coffee roasted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0901.21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Not decaffeinated</w:t>
            </w:r>
          </w:p>
        </w:tc>
        <w:tc>
          <w:tcPr>
            <w:tcW w:w="2126" w:type="dxa"/>
            <w:shd w:val="clear" w:color="auto" w:fill="auto"/>
            <w:noWrap/>
            <w:hideMark/>
          </w:tcPr>
          <w:p w:rsidR="00D81C51" w:rsidRPr="00D81C51" w:rsidRDefault="00D81C51" w:rsidP="00D81C51">
            <w:pPr>
              <w:rPr>
                <w:lang w:eastAsia="ko-KR"/>
              </w:rPr>
            </w:pPr>
            <w:r w:rsidRPr="00D81C51">
              <w:rPr>
                <w:lang w:eastAsia="ko-KR"/>
              </w:rPr>
              <w:t>RVC 60% and manufacture from raw coffee beans including roasting</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0901.22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Decaffeinated</w:t>
            </w:r>
          </w:p>
        </w:tc>
        <w:tc>
          <w:tcPr>
            <w:tcW w:w="2126" w:type="dxa"/>
            <w:shd w:val="clear" w:color="auto" w:fill="auto"/>
            <w:noWrap/>
            <w:hideMark/>
          </w:tcPr>
          <w:p w:rsidR="00D81C51" w:rsidRPr="00D81C51" w:rsidRDefault="00D81C51" w:rsidP="00D81C51">
            <w:pPr>
              <w:rPr>
                <w:lang w:eastAsia="ko-KR"/>
              </w:rPr>
            </w:pPr>
            <w:r w:rsidRPr="00D81C51">
              <w:rPr>
                <w:lang w:eastAsia="ko-KR"/>
              </w:rPr>
              <w:t>RVC 60% and manufacture from raw coffee beans including roasting</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0901.90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-Other</w:t>
            </w:r>
          </w:p>
        </w:tc>
        <w:tc>
          <w:tcPr>
            <w:tcW w:w="2126" w:type="dxa"/>
            <w:shd w:val="clear" w:color="auto" w:fill="auto"/>
            <w:noWrap/>
            <w:hideMark/>
          </w:tcPr>
          <w:p w:rsidR="00D81C51" w:rsidRPr="00D81C51" w:rsidRDefault="00D81C51" w:rsidP="00D81C51">
            <w:pPr>
              <w:rPr>
                <w:lang w:eastAsia="ko-KR"/>
              </w:rPr>
            </w:pPr>
            <w:r w:rsidRPr="00D81C51">
              <w:rPr>
                <w:lang w:eastAsia="ko-KR"/>
              </w:rPr>
              <w:t>RVC 60% and manufacture from raw coffee beans including roasting</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0902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Tea, whether or not flavoured.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0903.00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Maté.</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0904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 xml:space="preserve">Pepper of the genus </w:t>
            </w:r>
            <w:r w:rsidRPr="00D81C51">
              <w:rPr>
                <w:b/>
                <w:bCs/>
                <w:i/>
                <w:iCs/>
                <w:color w:val="000000"/>
                <w:lang w:eastAsia="ko-KR"/>
              </w:rPr>
              <w:t>Piper</w:t>
            </w:r>
            <w:r w:rsidRPr="00D81C51">
              <w:rPr>
                <w:b/>
                <w:bCs/>
                <w:color w:val="000000"/>
                <w:lang w:eastAsia="ko-KR"/>
              </w:rPr>
              <w:t xml:space="preserve">; dried or crushed or ground fruits of the genus </w:t>
            </w:r>
            <w:r w:rsidRPr="00D81C51">
              <w:rPr>
                <w:b/>
                <w:bCs/>
                <w:i/>
                <w:iCs/>
                <w:color w:val="000000"/>
                <w:lang w:eastAsia="ko-KR"/>
              </w:rPr>
              <w:t>Capsicum</w:t>
            </w:r>
            <w:r w:rsidRPr="00D81C51">
              <w:rPr>
                <w:b/>
                <w:bCs/>
                <w:color w:val="000000"/>
                <w:lang w:eastAsia="ko-KR"/>
              </w:rPr>
              <w:t xml:space="preserve"> or of the genus </w:t>
            </w:r>
            <w:r w:rsidRPr="00D81C51">
              <w:rPr>
                <w:b/>
                <w:bCs/>
                <w:i/>
                <w:iCs/>
                <w:color w:val="000000"/>
                <w:lang w:eastAsia="ko-KR"/>
              </w:rPr>
              <w:t>Pimenta</w:t>
            </w:r>
            <w:r w:rsidRPr="00D81C51">
              <w:rPr>
                <w:b/>
                <w:bCs/>
                <w:color w:val="000000"/>
                <w:lang w:eastAsia="ko-KR"/>
              </w:rPr>
              <w:t>.</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0905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Vanilla.</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0906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Cinnamon and cinnamon-tree flowers.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0907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Cloves (whole fruit, cloves and stems).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0908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Nutmeg, mace and cardamoms.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0909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Seeds of anise, badian, fennel, coriander, cumin or caraway; juniper berries.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0910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Ginger, saffron, turmeric (curcuma), thyme, bay leaves, curry and other spices.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Cereals</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Products of the milling industry; malt; starches; inulin; wheat gluten</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Oil seeds and oleaginous fruits; miscellaneous grains, seeds and fruit; industrial or medicinal plants; straw and fodder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Lac; gums, resins and other vegetable saps and extracts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Vegetable plaiting materials; vegetable products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Animal or vegetable fats and oils and their cleavage products; prepared edible fats; animal or vegetable waxes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Preparations of meat, of fish or of crustaceans, molluscs or other aquatic invertebrates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Sugars and sugar confectionery</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1701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Cane or beet sugar and chemically pure sucrose, in solid form.</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1702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sugars, including chemically pure lactose, maltose, glucose and fructose, in solid form; sugar syrups not containing added flavouring or colouring matter; artificial honey, whether or not mixed with natural honey; caramel.</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1703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Molasses resulting from the extraction or refining of sugar.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1704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Sugar confectionery (including white chocolate), not containing cocoa.</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Cocoa and cocoa preparations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1801.00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Cocoa beans, whole or broken, raw or roasted.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1802.00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Cocoa shells, husks, skins and other cocoa waste.</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1803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Cocoa paste, whether or not defatted.</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1804.00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Cocoa butter, fat and oil.</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1805.00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Cocoa powder, not containing added sugar or other sweetening matter.</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1806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Chocolate and other food preparations containing cocoa.</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1806.10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Cocoa powder, containing added sugar or other sweetening matter</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1806.20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preparations in blocks, slabs or bars weighing more than 2 kg or in liquid, paste, powder, granular or other bulk form in containers or immediate packings, of a content exceeding 2 kg</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in blocks, slabs or bars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1806.31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Filled</w:t>
            </w:r>
          </w:p>
        </w:tc>
        <w:tc>
          <w:tcPr>
            <w:tcW w:w="2126" w:type="dxa"/>
            <w:shd w:val="clear" w:color="auto" w:fill="auto"/>
            <w:noWrap/>
            <w:hideMark/>
          </w:tcPr>
          <w:p w:rsidR="00D81C51" w:rsidRPr="00D81C51" w:rsidRDefault="00D81C51" w:rsidP="00D81C51">
            <w:pPr>
              <w:rPr>
                <w:lang w:eastAsia="ko-KR"/>
              </w:rPr>
            </w:pPr>
            <w:r w:rsidRPr="00D81C51">
              <w:rPr>
                <w:lang w:eastAsia="ko-KR"/>
              </w:rPr>
              <w:t>CTSH and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1806.32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Not filled</w:t>
            </w:r>
          </w:p>
        </w:tc>
        <w:tc>
          <w:tcPr>
            <w:tcW w:w="2126" w:type="dxa"/>
            <w:shd w:val="clear" w:color="auto" w:fill="auto"/>
            <w:noWrap/>
            <w:hideMark/>
          </w:tcPr>
          <w:p w:rsidR="00D81C51" w:rsidRPr="00D81C51" w:rsidRDefault="00D81C51" w:rsidP="00D81C51">
            <w:pPr>
              <w:rPr>
                <w:lang w:eastAsia="ko-KR"/>
              </w:rPr>
            </w:pPr>
            <w:r w:rsidRPr="00D81C51">
              <w:rPr>
                <w:lang w:eastAsia="ko-KR"/>
              </w:rPr>
              <w:t>CTSH and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1806.90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 and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Preparations of cereals, flour, starch or milk; pastrycooks’ products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Preparations of vegetables, fruit, nuts or other parts of plants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2001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Vegetables, fruit, nuts and other edible parts of plants, prepared or preserved by vinegar or acetic acid.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2002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Tomatoes prepared or preserved otherwise than by vinegar or acetic acid.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2003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Mushrooms and truffles, prepared or preserved otherwise than by vinegar or acetic acid.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2004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vegetables prepared or preserved otherwise than by vinegar or acetic acid, frozen, other than products of heading 20.06.</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2005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vegetables prepared or preserved otherwise than by vinegar or acetic acid, not frozen, other than products of heading 20.06.</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2006.00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Vegetables, fruit, nuts, fruit-peel and other parts of plants, preserved by sugar (drained, glacé or crystallised).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2007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Jams, fruit jellies, marmalades, fruit or nut purée and fruit or nut pastes, obtained by cooking, whether or not containing added sugar or other sweetening matter.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2008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Fruit, nuts and other edible parts of plants, otherwise prepared or preserved, whether or not containing added sugar or other sweetening matter or spirit,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2009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Fruit juices (including grape must) and vegetable juices, unfermented and not containing added spirit, whether or not containing added sugar or other sweetening matter.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21</w:t>
            </w:r>
          </w:p>
        </w:tc>
        <w:tc>
          <w:tcPr>
            <w:tcW w:w="4961" w:type="dxa"/>
            <w:shd w:val="clear" w:color="auto" w:fill="auto"/>
            <w:noWrap/>
            <w:hideMark/>
          </w:tcPr>
          <w:p w:rsidR="00D81C51" w:rsidRPr="00D81C51" w:rsidRDefault="00D81C51" w:rsidP="00D81C51">
            <w:pPr>
              <w:rPr>
                <w:b/>
                <w:color w:val="000000"/>
                <w:lang w:eastAsia="ko-KR"/>
              </w:rPr>
            </w:pPr>
            <w:r w:rsidRPr="00D81C51">
              <w:rPr>
                <w:b/>
                <w:color w:val="000000"/>
                <w:lang w:eastAsia="ko-KR"/>
              </w:rPr>
              <w:t>Miscellaneous edible preparations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2101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2102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Yeasts (active or inactive); other single-cell micro-organisms, dead (but not including vaccines of heading 30.02); prepared baking powders.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2103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Sauces and preparations therefor; mixed condiments and mixed seasonings; mustard flour and meal and prepared mustard.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2103.10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Soya sauce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2103.20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Tomato ketchup and other tomato sauces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2103.30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Mustard flour and meal and prepared mustard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2103.90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2104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Soups and broths and preparations therefor; homogenised composite food preparations.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2105.00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Ice cream and other edible ice, whether or not containing cocoa.</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2106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Food preparations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Beverages, spirits and vinegar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2201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Waters, including natural or artificial mineral waters and aerated waters, not containing added sugar or other sweetening matter nor flavoured; ice and snow.</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2202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Waters, including mineral waters and aerated waters, containing added sugar or other sweetening matter or flavoured, and other non-alcoholic beverages, not including fruit or vegetable juices of heading 20.09.</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2203.00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Beer made from malt.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2204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Wine of fresh grapes, including fortified wines; grape must other than that of heading 20.09.</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2205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Vermouth and other wine of fresh grapes flavoured with plants or aromatic substances.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2206.00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fermented beverages (for example, cider, perry, mead); mixtures of fermented beverages and mixtures of fermented beverages and non-alcoholic beverages,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2207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Undenatured ethyl alcohol of an alcoholic strength by volume of 80 % vol. or higher; ethyl alcohol and other spirits, denatured, of any strength.</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2208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Undenatured ethyl alcohol of an alcoholic strength by volume of less than 80 % vol.; spirits, liqueurs and other spirituous beverages.</w:t>
            </w:r>
          </w:p>
        </w:tc>
        <w:tc>
          <w:tcPr>
            <w:tcW w:w="2126" w:type="dxa"/>
            <w:shd w:val="clear" w:color="auto" w:fill="auto"/>
            <w:noWrap/>
            <w:hideMark/>
          </w:tcPr>
          <w:p w:rsidR="00D81C51" w:rsidRPr="00D81C51" w:rsidRDefault="00D81C51" w:rsidP="00D81C51">
            <w:pPr>
              <w:rPr>
                <w:lang w:eastAsia="ko-KR"/>
              </w:rPr>
            </w:pPr>
            <w:r w:rsidRPr="00D81C51">
              <w:rPr>
                <w:lang w:eastAsia="ko-KR"/>
              </w:rPr>
              <w:t xml:space="preserve">CTH; </w:t>
            </w:r>
            <w:r w:rsidRPr="00D81C51">
              <w:rPr>
                <w:lang w:eastAsia="ko-KR"/>
              </w:rPr>
              <w:br/>
              <w:t>A good of heading 2208 (excluding subheading 2208.90) shall not be considered to be originating solely by reason of mere dilution with water or another substance that does not materially alter the characteristics of the good.</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2209.00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Vinegar and substitutes for vinegar obtained from acetic acid.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Residues and waste from the food industries; prepared animal fodder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2301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Flours, meals and pellets, of meat or meat offal, of fish or of crustaceans, molluscs or other aquatic invertebrates, unfit for human consumption; greaves.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2302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Bran, sharps and other residues, whether or not in the form of pellets, derived from the sifting, milling or other working of cereals or of leguminous plants.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2303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Residues of starch manufacture and similar residues, beet-pulp, bagasse and other waste of sugar manufacture, brewing or distilling dregs and waste, whether or not in the form of pellets.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2304.00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Oil-cake and other solid residues, whether or not ground or in the form of pellets, resulting from the extraction of soyabean oil.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2305.00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Oil-cake and other solid residues, whether or not ground or in the form of pellets, resulting from the extraction of ground-nut oil.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2306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Oil-cake and other solid residues, whether or not ground or in the form of pellets, resulting from the extraction of vegetable fats or oils, other than those of heading 23.04 or 23.05.</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2307.00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Wine lees; argol.</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2308.00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Vegetable materials and vegetable waste, vegetable residues and by-products, whether or not in the form of pellets, of a kind used in animal feeding,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2309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Preparations of a kind used in animal feeding.</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Tobacco and manufactured tobacco substitutes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Salt; sulphur; earths and stone; plastering materials, lime and cement</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2501.00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Salt (including table salt and denatured salt) and pure sodium chloride, whether or not in aqueous solution or containing added anti-caking or free-flowing agents; sea water.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Unroasted iron pyrites.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Sulphur of all kinds, other than sublimed sulphur, precipitated sulphur and colloidal sulphur.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Natural graphite.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Natural sands of all kinds, whether or not coloured, other than metalbearing sands of Chapter 26.</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Quartz (other than natural sands); quartzite, whether or not roughly trimmed or merely cut, by sawing or otherwise, into blocks or slabs of a rectangular (including square) shape.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Kaolin and other kaolinic clays, whether or not calcined.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clays (not including expanded clays of heading 68.06), andalusite, kyanite and sillimanite, whether or not calcined; mullite; chamotte or dinas earths.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2509.00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Chalk.</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Natural calcium phosphates, natural aluminium calcium phosphates and phosphatic chalk.</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Natural barium sulphate (barytes); natural barium carbonate (witherite), whether or not calcined, other than barium oxide of heading 28.16.</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2512.00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Siliceous fossil meals (for example, kieselguhr, tripolite and diatomite) and similar siliceous earths, whether or not calcined, of an apparent specific gravity of 1 or less.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Pumice stone; emery; natural corundum, natural garnet and other natural abrasives, whether or not heat-treated.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2514.00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Slate, whether or not roughly trimmed or merely cut, by sawing or otherwise, into blocks or slabs of a rectangular (including square) shape.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Granite, porphyry, basalt, sandstone and other monumental or building stone, whether or not roughly trimmed or merely cut, by sawing or otherwise, into blocks or slabs of a rectangular (including square) shape.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Dolomite, whether or not calcined or sintered, including dolomite roughly trimmed or merely cut, by sawing or otherwise, into blocks or slabs of a rectangular (including square) shape; dolomite ramming mix.</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2518.10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Dolomite, not calcined or sintered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2518.20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Calcined or sintered dolomite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2518.30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Dolomite ramming mix</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Natural magnesium carbonate (magnesite); fused magnesia; dead-burned (sintered) magnesia, whether or not containing small quantities of other oxides added before sintering; other magnesium oxide, whether or not pure.</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2519.10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Natural magnesium carbonate (magnesite)</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2519.90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Gypsum; anhydrite; plasters (consisting of calcined gypsum or calcium sulphate) whether or not coloured, with or without small quantities of accelerators or retarders.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2520.10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Gypsum; anhydrite</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2520.20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Plasters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2521.00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Limestone flux; limestone and other calcareous stone, of a kind used for the manufacture of lime or cement.</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2522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Quicklime, slaked lime and hydraulic lime, other than calcium oxide and hydroxide of heading 28.25.</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2523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Portland cement, aluminous cement, slag cement, supersulphate cement and similar hydraulic cements, whether or not coloured or in the form of clinkers.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2524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Asbestos.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Mica, including splittings; mica waste.</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2525.10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Crude mica and mica rifted into sheets or splittings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2525.20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Mica powder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2525.30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Mica waste</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2526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Natural steatite, whether or not roughly trimmed or merely cut, by sawing or otherwise, into blocks or slabs of a rectangular (including square) shape; talc.</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4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2528.00</w:t>
            </w:r>
          </w:p>
        </w:tc>
        <w:tc>
          <w:tcPr>
            <w:tcW w:w="4961" w:type="dxa"/>
            <w:shd w:val="clear" w:color="auto" w:fill="auto"/>
            <w:noWrap/>
            <w:hideMark/>
          </w:tcPr>
          <w:p w:rsidR="00D81C51" w:rsidRPr="00D81C51" w:rsidRDefault="00D81C51" w:rsidP="00D81C51">
            <w:pPr>
              <w:rPr>
                <w:b/>
                <w:bCs/>
                <w:lang w:eastAsia="ko-KR"/>
              </w:rPr>
            </w:pPr>
            <w:r w:rsidRPr="00D81C51">
              <w:rPr>
                <w:b/>
                <w:bCs/>
                <w:lang w:eastAsia="ko-KR"/>
              </w:rPr>
              <w:t>Natural borates and concentrates thereof (whether or not calcined), but not including borates separated from natural brine; natural boric acid containing not more than 85 % of H</w:t>
            </w:r>
            <w:r w:rsidRPr="00D81C51">
              <w:rPr>
                <w:b/>
                <w:bCs/>
                <w:vertAlign w:val="subscript"/>
                <w:lang w:eastAsia="ko-KR"/>
              </w:rPr>
              <w:t>3</w:t>
            </w:r>
            <w:r w:rsidRPr="00D81C51">
              <w:rPr>
                <w:b/>
                <w:bCs/>
                <w:lang w:eastAsia="ko-KR"/>
              </w:rPr>
              <w:t>BO</w:t>
            </w:r>
            <w:r w:rsidRPr="00D81C51">
              <w:rPr>
                <w:b/>
                <w:bCs/>
                <w:vertAlign w:val="subscript"/>
                <w:lang w:eastAsia="ko-KR"/>
              </w:rPr>
              <w:t>3</w:t>
            </w:r>
            <w:r w:rsidRPr="00D81C51">
              <w:rPr>
                <w:b/>
                <w:bCs/>
                <w:lang w:eastAsia="ko-KR"/>
              </w:rPr>
              <w:t xml:space="preserve"> calculated on the dry weight.</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2529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Feldspar; leucite, nepheline and nephelinesyenite; fluorspar.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2530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Mineral substances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Ores, slag and ash</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Iron ores and concentrates, including roasted iron pyrites.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Manganese ores and concentrates, including ferruginous manganese ores and concentrates with a manganese content of 20 % or more, calculated on the dry weight.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Nickel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Cobalt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Lead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2608.00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Zinc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2609.00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Tin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2610.00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Chromium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2611.00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Tungsten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Uranium or thorium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Molybdenum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2614.00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Titanium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Niobium, tantalum, vanadium or zirconium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Precious metal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ores and concentrates.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2618.00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Granulated slag (slag sand) from the manufacture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2619.00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Slag, dross (other than granulated slag), scalings and other waste from the manufacture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Slag, ash and residues (other than from the manufacture of iron or steel) containing metals, arsenic or their compounds.</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2621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slag and ash, including seaweed ash (kelp); ash and residues from the incineration of municipal waste.</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Mineral fuels, mineral oils and products of their distillation; bituminous substances; mineral waxes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Coal; briquettes, ovoids and similar solid fuels manufactured from coal.</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Coal, whether or not pulverised, but not agglomerated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2701.11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Anthracite</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2701.12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Bituminous coal</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2701.19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coal</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2701.20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-Briquettes, ovoids and similar solid fuels manufactured from coal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Lignite, whether or not agglomerated, excluding jet.</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Peat (including peat litter), whether or not agglomerated.</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Coke and semi-coke of coal, of lignite or of peat, whether or not agglomerated; retort carbon.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Coal gas, water gas, producer gas and similar gases, other than petroleum gases and other gaseous hydrocarbons.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Tar distilled from coal, from lignite or from peat, and other mineral tars, whether or not dehydrated or partially distilled, including reconstituted tars.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Oils and other products of the distillation of high temperature coal tar; similar products in which the weight of the aromatic constituents exceeds that of the non-aromatic constituents.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Pitch and pitch coke, obtained from coal tar or from other mineral tars.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2709.00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Petroleum oils and oils obtained from bituminous minerals, crude.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Petroleum gases and other gaseous hydrocarbons.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Petroleum jelly; paraffin wax, micro-crystalline petroleum wax, slack wax, ozokerite, lignite wax, peat wax, other mineral waxes, and similar products obtained by synthesis or by other processes, whether or not coloured.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Petroleum coke, petroleum bitumen and other residues of petroleum oils or of oils obtained from bituminous minerals.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Bitumen and asphalt, natural; bituminous or oil shale and tar sands; asphaltites and asphaltic rocks.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2715.00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Bituminous mixtures based on natural asphalt, on natural bitumen, on petroleum bitumen, on mineral tar or on mineral tar pitch (for example, bituminous mastics, cut-backs).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2716.00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energy.</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Inorganic chemicals; organic or inorganic compounds of precious metals, of rare-earth metals, of radioactive elements or of isotopes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Fluorine, chlorine, bromine and iodine.</w:t>
            </w:r>
          </w:p>
        </w:tc>
        <w:tc>
          <w:tcPr>
            <w:tcW w:w="2126" w:type="dxa"/>
            <w:shd w:val="clear" w:color="auto" w:fill="auto"/>
            <w:noWrap/>
            <w:hideMark/>
          </w:tcPr>
          <w:p w:rsidR="00D81C51" w:rsidRPr="00D81C51" w:rsidRDefault="00D81C51" w:rsidP="00D81C51">
            <w:pPr>
              <w:rPr>
                <w:lang w:eastAsia="ko-KR"/>
              </w:rPr>
            </w:pPr>
            <w:r w:rsidRPr="00D81C51">
              <w:rPr>
                <w:lang w:eastAsia="ko-KR"/>
              </w:rPr>
              <w:t>CTSH; excluding Standards Materials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Sulphur, sublimed or precipitated; colloidal sulphur.</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 25.03</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Carbon (carbon blacks and other forms of carbon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Hydrogen, rare gases and other non-metals.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Alkali or alkaline-earth metals; rare-earth metals, scandium and yttrium, whether or not intermixed or interalloyed; mercury.</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Hydrogen chloride (hydrochloric acid); chlorosulphuric acid.</w:t>
            </w:r>
          </w:p>
        </w:tc>
        <w:tc>
          <w:tcPr>
            <w:tcW w:w="2126" w:type="dxa"/>
            <w:shd w:val="clear" w:color="auto" w:fill="auto"/>
            <w:noWrap/>
            <w:hideMark/>
          </w:tcPr>
          <w:p w:rsidR="00D81C51" w:rsidRPr="00D81C51" w:rsidRDefault="00D81C51" w:rsidP="00D81C51">
            <w:pPr>
              <w:rPr>
                <w:lang w:eastAsia="ko-KR"/>
              </w:rPr>
            </w:pPr>
            <w:r w:rsidRPr="00D81C51">
              <w:rPr>
                <w:lang w:eastAsia="ko-KR"/>
              </w:rPr>
              <w:t>CTH; excluding Purification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Sulphuric acid; oleum.</w:t>
            </w:r>
          </w:p>
        </w:tc>
        <w:tc>
          <w:tcPr>
            <w:tcW w:w="2126" w:type="dxa"/>
            <w:shd w:val="clear" w:color="auto" w:fill="auto"/>
            <w:noWrap/>
            <w:hideMark/>
          </w:tcPr>
          <w:p w:rsidR="00D81C51" w:rsidRPr="00D81C51" w:rsidRDefault="00D81C51" w:rsidP="00D81C51">
            <w:pPr>
              <w:rPr>
                <w:lang w:eastAsia="ko-KR"/>
              </w:rPr>
            </w:pPr>
            <w:r w:rsidRPr="00D81C51">
              <w:rPr>
                <w:lang w:eastAsia="ko-KR"/>
              </w:rPr>
              <w:t>CTH; excluding Purification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2808.00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Nitric acid; sulphonitric acids.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Diphosphoruspentaoxide; phosphoric acid; polyphosphoric acids, whether or not chemically defined.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2810.00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Oxides of boron; boric acids.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inorganic acids and other inorganic oxygen compounds of non-metals.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inorganic acids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2811.11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Hydrogen fluoride (hydrofluoric acid)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2811.19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inorganic oxygen compounds of non-metals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2811.21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Carbon dioxide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2811.22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Silicon dioxide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2811.29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Halides and halide oxides of non-metals.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Sulphides of non-metals; commercial phosphorous trisulphide.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Ammonia, anhydrous or in aqueous solution.</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Anhydrous ammonia</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Ammonia in aqueous solution</w:t>
            </w:r>
          </w:p>
        </w:tc>
        <w:tc>
          <w:tcPr>
            <w:tcW w:w="2126" w:type="dxa"/>
            <w:shd w:val="clear" w:color="auto" w:fill="auto"/>
            <w:noWrap/>
            <w:hideMark/>
          </w:tcPr>
          <w:p w:rsidR="00D81C51" w:rsidRPr="00D81C51" w:rsidRDefault="00D81C51" w:rsidP="00D81C51">
            <w:pPr>
              <w:rPr>
                <w:lang w:eastAsia="ko-KR"/>
              </w:rPr>
            </w:pPr>
            <w:r w:rsidRPr="00D81C51">
              <w:rPr>
                <w:lang w:eastAsia="ko-KR"/>
              </w:rPr>
              <w:t>CTH; excluding all Chemical Chapter Origin Rules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Sodium hydroxide (caustic soda); potassium hydroxide (caustic potash); peroxides of sodium or potassium.</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Sodium hydroxide (caustic soda)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2815.11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Solid</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subheading 2815.12</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2815.12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 aqueous solution (soda lye or liquid soda)</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subheading 2815.11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2815.20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Potassium hydroxide (caustic potash)</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2815.30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Peroxides of sodium or potassium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Hydroxide and peroxide of magnesium; oxides, hydroxides and peroxides, of strontium or barium.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2817.00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Zinc oxide; zinc peroxide.</w:t>
            </w:r>
          </w:p>
        </w:tc>
        <w:tc>
          <w:tcPr>
            <w:tcW w:w="2126" w:type="dxa"/>
            <w:shd w:val="clear" w:color="auto" w:fill="auto"/>
            <w:noWrap/>
            <w:hideMark/>
          </w:tcPr>
          <w:p w:rsidR="00D81C51" w:rsidRPr="00D81C51" w:rsidRDefault="00D81C51" w:rsidP="00D81C51">
            <w:pPr>
              <w:rPr>
                <w:lang w:eastAsia="ko-KR"/>
              </w:rPr>
            </w:pPr>
            <w:r w:rsidRPr="00D81C51">
              <w:rPr>
                <w:lang w:eastAsia="ko-KR"/>
              </w:rPr>
              <w:t>CTH; excluding all Chemical Chapter Origin Rules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Artificial corundum, whether or not chemically defined; aluminium oxide; aluminium hydroxide.</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Artificial corundum, whether or not chemically defined</w:t>
            </w:r>
          </w:p>
        </w:tc>
        <w:tc>
          <w:tcPr>
            <w:tcW w:w="2126" w:type="dxa"/>
            <w:shd w:val="clear" w:color="auto" w:fill="auto"/>
            <w:noWrap/>
            <w:hideMark/>
          </w:tcPr>
          <w:p w:rsidR="00D81C51" w:rsidRPr="00D81C51" w:rsidRDefault="00D81C51" w:rsidP="00D81C51">
            <w:pPr>
              <w:rPr>
                <w:lang w:eastAsia="ko-KR"/>
              </w:rPr>
            </w:pPr>
            <w:r w:rsidRPr="00D81C51">
              <w:rPr>
                <w:lang w:eastAsia="ko-KR"/>
              </w:rPr>
              <w:t>CTSH; excluding all Chemical Chapter Origin Rules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2818.20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Aluminium oxide, other than artificial corundum</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heading 26.06 or subheading 2620.40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2818.30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Aluminium hydroxide</w:t>
            </w:r>
          </w:p>
        </w:tc>
        <w:tc>
          <w:tcPr>
            <w:tcW w:w="2126" w:type="dxa"/>
            <w:shd w:val="clear" w:color="auto" w:fill="auto"/>
            <w:noWrap/>
            <w:hideMark/>
          </w:tcPr>
          <w:p w:rsidR="00D81C51" w:rsidRPr="00D81C51" w:rsidRDefault="00D81C51" w:rsidP="00D81C51">
            <w:pPr>
              <w:rPr>
                <w:lang w:eastAsia="ko-KR"/>
              </w:rPr>
            </w:pPr>
            <w:r w:rsidRPr="00D81C51">
              <w:rPr>
                <w:lang w:eastAsia="ko-KR"/>
              </w:rPr>
              <w:t>CTSH; excluding all Chemical Chapter Origin Rules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Chromium oxides and hydroxides.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Manganese oxides.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4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2821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Iron oxides and hydroxides; earth colours containing 70 % or more by weight of combined iron evaluated as Fe</w:t>
            </w:r>
            <w:r w:rsidRPr="00D81C51">
              <w:rPr>
                <w:b/>
                <w:bCs/>
                <w:color w:val="000000"/>
                <w:vertAlign w:val="subscript"/>
                <w:lang w:eastAsia="ko-KR"/>
              </w:rPr>
              <w:t>2</w:t>
            </w:r>
            <w:r w:rsidRPr="00D81C51">
              <w:rPr>
                <w:b/>
                <w:bCs/>
                <w:color w:val="000000"/>
                <w:lang w:eastAsia="ko-KR"/>
              </w:rPr>
              <w:t>O</w:t>
            </w:r>
            <w:r w:rsidRPr="00D81C51">
              <w:rPr>
                <w:b/>
                <w:bCs/>
                <w:color w:val="000000"/>
                <w:vertAlign w:val="subscript"/>
                <w:lang w:eastAsia="ko-KR"/>
              </w:rPr>
              <w:t>3</w:t>
            </w:r>
            <w:r w:rsidRPr="00D81C51">
              <w:rPr>
                <w:b/>
                <w:bCs/>
                <w:color w:val="000000"/>
                <w:lang w:eastAsia="ko-KR"/>
              </w:rPr>
              <w:t>.</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2822.00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Cobalt oxides and hydroxides; commercial cobalt oxides.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2823.00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Titanium oxides.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2824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Lead oxides; red lead and orange lead.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Hydrazine and hydroxylamine and their inorganic salts; other inorganic bases; other metal oxides, hydroxides and peroxides.</w:t>
            </w:r>
          </w:p>
        </w:tc>
        <w:tc>
          <w:tcPr>
            <w:tcW w:w="2126" w:type="dxa"/>
            <w:shd w:val="clear" w:color="auto" w:fill="auto"/>
            <w:noWrap/>
            <w:hideMark/>
          </w:tcPr>
          <w:p w:rsidR="00D81C51" w:rsidRPr="00D81C51" w:rsidRDefault="00D81C51" w:rsidP="00D81C51">
            <w:pPr>
              <w:rPr>
                <w:lang w:eastAsia="ko-KR"/>
              </w:rPr>
            </w:pPr>
            <w:r w:rsidRPr="00D81C51">
              <w:rPr>
                <w:lang w:eastAsia="ko-KR"/>
              </w:rPr>
              <w:t>CTH; excluding all Chemical Chapter Origin Rules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2826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Fluorides; fluorosilicates, fluoroaluminates and other complex fluorine salts.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2827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Chlorides, chloride oxides and chloride hydroxides; bromides and bromide oxides; iodides and iodide oxides.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2828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Hypochlorites; commercial calcium hypochlorite; chlorites; hypobromites.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2829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Chlorates and perchlorates; bromates and perbromates; iodates and periodates.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2830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Sulphides; polysulphides, whether or not chemically defined.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2831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Dithionites and sulphoxylates.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2832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Sulphites; thiosulphates.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2833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Sulphates; alums; peroxosulphates (persulphates).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2834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Nitrites; nitrates.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2835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Phosphinates (hypophosphites), phosphonates (phosphites) and phosphates; polyphosphates, whether or not chemically defined.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2836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Carbonates; peroxocarbonates (percarbonates); commercial ammonium carbonate containing ammonium carbamate.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2837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Cyanides, cyanide oxides and complex cyanides.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2839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Silicates; commercial alkali metal silicates.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2840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Borates; peroxoborates (perborates).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2841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Salts of oxometallic or peroxometallic acids.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2842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salts of inorganic acids or peroxoacids (including aluminosilicates whether or not chemically defined), other than azides.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2843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Colloidal precious metals; inorganic or organic compounds of precious metals, whether or not chemically defined; amalgams of precious metals.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2843.10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Colloidal precious metals</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headings 71.06, 71.08, 71.10 or 71.12; excluding Standards Materials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Silver compounds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2843.21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Silver nitrate</w:t>
            </w:r>
          </w:p>
        </w:tc>
        <w:tc>
          <w:tcPr>
            <w:tcW w:w="2126" w:type="dxa"/>
            <w:shd w:val="clear" w:color="auto" w:fill="auto"/>
            <w:noWrap/>
            <w:hideMark/>
          </w:tcPr>
          <w:p w:rsidR="00D81C51" w:rsidRPr="00D81C51" w:rsidRDefault="00D81C51" w:rsidP="00D81C51">
            <w:pPr>
              <w:rPr>
                <w:lang w:eastAsia="ko-KR"/>
              </w:rPr>
            </w:pPr>
            <w:r w:rsidRPr="00D81C51">
              <w:rPr>
                <w:lang w:eastAsia="ko-KR"/>
              </w:rPr>
              <w:t>CTSH; excluding Standards Materials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2843.29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 excluding Standards Materials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2843.30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Gold compounds</w:t>
            </w:r>
          </w:p>
        </w:tc>
        <w:tc>
          <w:tcPr>
            <w:tcW w:w="2126" w:type="dxa"/>
            <w:shd w:val="clear" w:color="auto" w:fill="auto"/>
            <w:noWrap/>
            <w:hideMark/>
          </w:tcPr>
          <w:p w:rsidR="00D81C51" w:rsidRPr="00D81C51" w:rsidRDefault="00D81C51" w:rsidP="00D81C51">
            <w:pPr>
              <w:rPr>
                <w:lang w:eastAsia="ko-KR"/>
              </w:rPr>
            </w:pPr>
            <w:r w:rsidRPr="00D81C51">
              <w:rPr>
                <w:lang w:eastAsia="ko-KR"/>
              </w:rPr>
              <w:t>CTSH; excluding Standards Materials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2843.90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compounds; amalgams</w:t>
            </w:r>
          </w:p>
        </w:tc>
        <w:tc>
          <w:tcPr>
            <w:tcW w:w="2126" w:type="dxa"/>
            <w:shd w:val="clear" w:color="auto" w:fill="auto"/>
            <w:noWrap/>
            <w:hideMark/>
          </w:tcPr>
          <w:p w:rsidR="00D81C51" w:rsidRPr="00D81C51" w:rsidRDefault="00D81C51" w:rsidP="00D81C51">
            <w:pPr>
              <w:rPr>
                <w:lang w:eastAsia="ko-KR"/>
              </w:rPr>
            </w:pPr>
            <w:r w:rsidRPr="00D81C51">
              <w:rPr>
                <w:lang w:eastAsia="ko-KR"/>
              </w:rPr>
              <w:t>CTSH; excluding Standards Materials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2844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Radioactive chemical elements and radioactive isotopes (including the fissile or fertile chemical elements and isotopes) and their compounds; mixtures and residues containing these products.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2845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Isotopes other than those of heading 28.44; compounds, inorganic or organic, of such isotopes, whether or not chemically defined.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2846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Compounds, inorganic or organic, of rare-earth metals, of yttrium or of scandium or of mixtures of these metals.</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subheading 2530.90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2847.00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Hydrogen peroxide, whether or not solidified with urea.</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2848.00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Phosphides, whether or not chemically defined, excluding ferrophosphorus.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2849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Carbides, whether or not chemically defined.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2850.00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Hydrides, nitrides, azides, silicides and borides, whether or not chemically defined, other than compounds which are also carbides of heading 28.49.</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2852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Inorganic or organic compounds of mercury, whether or not chemically defined, excluding amalgams.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2852.10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Chemically defined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2852.90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2853.00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inorganic compounds (including distilled or conductivity water and water of similar purity); liquid air (whether or not rare gases have been removed); compressed air; amalgams, other than amalgams of precious metals.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29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Organic chemicals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Acyclic hydrocarbons.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Cyclic hydrocarbons.</w:t>
            </w:r>
          </w:p>
        </w:tc>
        <w:tc>
          <w:tcPr>
            <w:tcW w:w="2126" w:type="dxa"/>
            <w:shd w:val="clear" w:color="auto" w:fill="auto"/>
            <w:noWrap/>
            <w:hideMark/>
          </w:tcPr>
          <w:p w:rsidR="00D81C51" w:rsidRPr="00D81C51" w:rsidRDefault="00D81C51" w:rsidP="00D81C51">
            <w:pPr>
              <w:rPr>
                <w:lang w:eastAsia="ko-KR"/>
              </w:rPr>
            </w:pPr>
            <w:r w:rsidRPr="00D81C51">
              <w:rPr>
                <w:lang w:eastAsia="ko-KR"/>
              </w:rPr>
              <w:t>CTH; excluding Purification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Halogenated derivatives of hydrocarbons.</w:t>
            </w:r>
          </w:p>
        </w:tc>
        <w:tc>
          <w:tcPr>
            <w:tcW w:w="2126" w:type="dxa"/>
            <w:shd w:val="clear" w:color="auto" w:fill="auto"/>
            <w:noWrap/>
            <w:hideMark/>
          </w:tcPr>
          <w:p w:rsidR="00D81C51" w:rsidRPr="00D81C51" w:rsidRDefault="00D81C51" w:rsidP="00D81C51">
            <w:pPr>
              <w:rPr>
                <w:lang w:eastAsia="ko-KR"/>
              </w:rPr>
            </w:pPr>
            <w:r w:rsidRPr="00D81C51">
              <w:rPr>
                <w:lang w:eastAsia="ko-KR"/>
              </w:rPr>
              <w:t>CTH; excluding Standards Materials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Sulphonated, nitrated or nitrosated derivatives of hydrocarbons, whether or not halogenated.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Acyclic alcohols and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Cyclic alcohols and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Phenols; phenol-alcohols.</w:t>
            </w:r>
          </w:p>
        </w:tc>
        <w:tc>
          <w:tcPr>
            <w:tcW w:w="2126" w:type="dxa"/>
            <w:shd w:val="clear" w:color="auto" w:fill="auto"/>
            <w:noWrap/>
            <w:hideMark/>
          </w:tcPr>
          <w:p w:rsidR="00D81C51" w:rsidRPr="00D81C51" w:rsidRDefault="00D81C51" w:rsidP="00D81C51">
            <w:pPr>
              <w:rPr>
                <w:lang w:eastAsia="ko-KR"/>
              </w:rPr>
            </w:pPr>
            <w:r w:rsidRPr="00D81C51">
              <w:rPr>
                <w:lang w:eastAsia="ko-KR"/>
              </w:rPr>
              <w:t>CTH; excluding Standards Materials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Halogenated, sulphonated, nitrated or nitrosated derivatives of phenols or phenol-alcohols.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Ethers, ether-alcohols, ether-phenols, ether-alcohol-phenols, alcohol peroxides, ether peroxides, ketone peroxides (whether or not chemically defined), and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 excluding Standards Materials Origin Rule</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Epoxides, epoxyalcohols, epoxyphenols and epoxyethers, with a three-membered ring, and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2911.00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Acetals and hemiacetals, whether or not with other oxygen function, and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Aldehydes, whether or not with other oxygen function; cyclic polymers of aldehydes; paraformaldehyde.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2913.00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Halogenated, sulphonated, nitrated or nitrosated derivatives of products of heading 29.12.</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Ketones and quinones, whether or not with other oxygen function, and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Saturated acyclic monocarboxylic acids and their anhydrides, halides, peroxides and peroxyacids;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Unsaturated acyclic monocarboxylic acids, cyclic monocarboxylic acids, their anhydrides, halides, peroxides and peroxyacids;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Polycarboxylic acids, their anhydrides, halides, peroxides and peroxyacids;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CTSH; excluding all Chemical Chapter Origin Rules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Carboxylic acids with additional oxygen function and their anhydrides, halides, peroxides and peroxyacids;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Phosphoric esters and their salts, including lactophosphates;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Esters of other inorganic acids of non-metals (excluding esters of hydrogen halides) and their salts; their halogenated, sulphonated, nitrated or nitrosated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2921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Amine-function compounds.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2922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Oxygen-function amino-compounds.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2923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Quaternary ammonium salts and hydroxides; lecithins and other phosphoaminolipids, whether or not chemically defined.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2924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Carboxyamide-function compounds; amide-function compounds of carbonic acid.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Carboxyimide-function compounds (including saccharin and its salts) and imine-function compounds.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2926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Nitrile-function compounds.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2927.00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Diazo-, azo- or azoxy-compounds.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2928.00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Organic derivatives of hydrazine or of hydroxylamine.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2929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Compounds with other nitrogen function.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2930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Organo-sulphur compounds.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2931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organo-inorganic compounds.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2932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Heterocyclic compounds with oxygen hetero-atom(s) only.</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2933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Heterocyclic compounds with nitrogen hetero-atom(s) only.</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2934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Nucleic acids and their salts, whether or not chemically defined; other heterocyclic compounds.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2935.00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Sulphonamides.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2936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Provitamins and vitamins, natural or reproduced by synthesis (including natural concentrates), derivatives thereof used primarily as vitamins, and intermixtures of the foregoing, whether or not in any solvent.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2937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Hormones, prostaglandins, thromboxanes and leukotrienes, natural or reproduced by synthesis; derivatives and structural analogues thereof, including chain modified polypeptides, used primarily as hormones.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2938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Glycosides, natural or reproduced by synthesis, and their salts, ethers, esters and other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2939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Vegetable alkaloids, natural or reproduced by synthesis, and their salts, ethers, esters and other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2940.00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Sugars, chemically pure, other than sucrose, lactose, maltose, glucose and fructose; sugar ethers, sugar acetals and sugar esters, and their salts, other than products of heading 29.37, 29.38 or 29.39.</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2941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Antibiotics.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2942.00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organic compounds.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Pharmaceutical products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3001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3002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3003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Medicaments (excluding goods of heading 30.02, 30.05 or 30.06) consisting of two or more constituents which have been mixed together for therapeutic or prophylactic uses, not put up in measured doses or in forms or packings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3004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3005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3006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Pharmaceutical goods specified in Note 4 to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3006.10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3006.20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Blood-grouping reagents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3006.30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Opacifying preparations for X-ray examinations; diagnostic reagents designed to be administered to the patient</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3006.40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Dental cements and other dental fillings; bone reconstruction cements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3006.50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First-aid boxes and kits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3006.60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Chemical contraceptive preparations based on hormones, on other products of heading 29.37 or on spermicides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3006.70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Gel preparations designed to be used in human or veterinary medicine as a lubricant for parts of the body for surgical operations or physical examinations or as a coupling agent between the body and medical instruments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3006.91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Appliances identifiable for ostomy use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3006.92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pharmaceuticals</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Fertilisers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Tanning or dyeing extracts; tannins and their derivatives; dyes, pigments and other colouring matter; paints and varnishes; putty and other mastics; inks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Tanning extracts of vegetable origin; tannins and their salts, ethers, esters and other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Synthetic organic tanning substances; inorganic tanning substances; tanning preparations, whether or not containing natural tanning substances; enzymatic preparations for pre-tanning.</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3202.10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Synthetic organic tanning substances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3202.90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Colouring matter of vegetable or animal origin (including dyeing extracts but excluding animal black), whether or not chemically defined; preparations as specified in Note 3 to this Chapter based on colouring matter of vegetable or animal origin.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Colour lakes; preparations as specified in Note 3 to this Chapter based on colour lakes.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colouring matter; preparations as specified in Note 3 to this Chapter, other than those of heading 32.03, 32.04 or 32.05; inorganic products of a kind used as luminophores, whether or not chemically defined.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Pigments and preparations based on titanium dioxide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3206.11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Containing 80 % or more by weight of titanium dioxide calculated on the dry matter</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subheading 3206.19; excluding all Chemical Chapter Origin Rules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3206.19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subheading 3206.11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3206.20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Pigments and preparations based on chromium compounds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colouring matter and other preparations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3206.41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Ultramarine and preparations based thereon</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3206.42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Lithopone and other pigments and preparations based on zinc sulphide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3206.49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3206.50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Inorganic products of a kind used as luminophores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Paints and varnishes (including enamels and lacquers) based on synthetic polymers or chemically modified natural polymers, dispersed or dissolved in a non-aqueous medium; solutions as defined in Note 4 to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Paints and varnishes (including enamels and lacquers) based on synthetic polymers or chemically modified natural polymers, dispersed or dissolved in an aqueous medium.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3210.00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paints and varnishes (including enamels, lacquers and distempers); prepared water pigments of a kind used for finishing leather.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3211.00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Prepared driers.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Artists’, students’ or signboard painters’ colours, modifying tints, amusement colours and the like, in tablets, tubes, jars, bottles, pans or in similar forms or packings.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Glaziers’ putty, grafting putty, resin cements, caulking compounds and other mastics; painters’ fillings; non-refractory surfacing preparations for façades, indoor walls, floors, ceilings or the like.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3215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Printing ink, writing or drawing ink and other inks, whether or not concentrated or solid.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Essential oils and resinoids; perfumery, cosmetic or toilet preparations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3301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Essential oils of citrus fruit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3301.12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orange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3301.13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lemon</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3301.19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Essential oils other than those of citrus fruit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3301.24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peppermint (</w:t>
            </w:r>
            <w:r w:rsidRPr="00D81C51">
              <w:rPr>
                <w:i/>
                <w:iCs/>
                <w:color w:val="000000"/>
                <w:lang w:eastAsia="ko-KR"/>
              </w:rPr>
              <w:t>Menthapiperita</w:t>
            </w:r>
            <w:r w:rsidRPr="00D81C51">
              <w:rPr>
                <w:color w:val="000000"/>
                <w:lang w:eastAsia="ko-KR"/>
              </w:rPr>
              <w:t>)</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3301.25</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other mints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3301.29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3301.30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Resinoids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3302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subheading 2106.90 or headings 22.07, 22.08 or 33.01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3303.00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Perfumes and toilet waters.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3304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Beauty or make-up preparations and preparations for the care of the skin (other than medicaments), including sunscreen or sun tan preparations; manicure or pedicure preparations.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3305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Preparations for use on the hair.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3306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Preparations for oral or dental hygiene, including denture fixative pastes and powders; yarn used to clean between the teeth (dental floss), in individual retail packages.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Dentifrices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3306.20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Yarn used to clean between the teeth (dental floss)</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Chapter 54</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3306.90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3307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3401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3402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Organic surface-active agents (other than soap); surface-active preparations, washing preparations (including auxiliary washing preparations) and cleaning preparations, whether or not containing soap, other than those of heading 34.01.</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Organic surface-active agents, whether or not put up for retail sale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3402.11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Anionic</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mixed alkylbenzenes of heading 38.17</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3402.12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Cationic</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3402.13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Non-ionic</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3402.19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3402.20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Preparations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subheading 3402.90.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3402.90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3403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 or more by weight of petroleum oils or of oils obtained from bituminous minerals.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3404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Artificial waxes and prepared waxes.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3404.20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poly(oxyethylene) (polyethylene glycol)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3404.90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subheadings 2712.20 or 2712.90 or heading 15.21.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3405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3406.00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Candles, tapers and the like.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3407.00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Albuminoidal substances; modified starches; glues; enzymes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3501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Casein, caseinates and other casein derivatives; casein glues.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3501.10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Casein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3501.90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3502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Albumins (including concentrates of two or more whey proteins, containing by weight more than 80 % whey proteins, calculated on the dry matter), albuminates and other albumin derivatives.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3503.00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Gelatin (including gelatin in rectangular (including square) sheets, whether or not surface-worked or coloured) and gelatin derivatives; isinglass; other glues of animal origin, excluding casein glues of heading 35.01.</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3504.00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Peptones and their derivatives; other protein substances and their derivatives, not elsewhere specified or included; hide powder, whether or not chromed.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3505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Dextrins and other modified starches (for example, pregelatinised or esterified starches); glues based on starches, or on dextrins or other modified starches.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3506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Prepared glues and other prepared adhesives, not elsewhere specified or included; products suitable for use as glues or adhesives, put up for retail sale as glues or adhesives, not exceeding a net weight of 1 kg.</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3507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Enzymes; prepared enzymes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Explosives; pyrotechnic products; matches; pyrophoric alloys; certain combustible preparations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Photographic or cinematographic goods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3701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Photographic plates and film in the flat, sensitised, unexposed, of any material other than paper, paperboard or textiles; instant print film in the flat, sensitised, unexposed, whether or not in packs.</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headings 37.02, 37.03 or 37.07</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3702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Photographic film in rolls, sensitised, unexposed, of any material other than paper, paperboard or textiles; instant print film in rolls, sensitised, unexposed.</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headings 37.01, 37.03 or 37.07</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3703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Photographic paper, paperboard and textiles, sensitised, unexposed.</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headings 37.01, 37.02 or 37.07</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3704.00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Photographic plates, film, paper, paperboard and textiles, exposed but not developed.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3705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Photographic plates and film, exposed and developed, other than cinematographic film.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3706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Cinematographic film, exposed and developed, whether or not incorporating sound track or consisting only of sound track.</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3707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Chemical preparations for photographic uses (other than varnishes, glues, adhesives and similar preparations); unmixed products for photographic uses, put up in measured portions or put up for retail sale in a form ready for use.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Miscellaneous chemical products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Artificial graphite; colloidal or semi-colloidal graphite; preparations based on graphite or other carbon in the form of pastes, blocks, plates or other semi-manufactures.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Activated carbon; activated natural mineral products; animal black, including spent animal black.</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Tall oil, whether or not refined.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Residual lyes from the manufacture of wood pulp, whether or not concentrated, desugared or chemically treated, including lignin sulphonates, but excluding tall oil of heading 38.03.</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Rosin and resin acids, and derivatives thereof; rosin spirit and rosin oils; run gums.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Wood tar; wood tar oils; wood creosote; wood naphtha; vegetable pitch; brewers’ pitch and similar preparations based on rosin, resin acids or on vegetable pitch.</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2126" w:type="dxa"/>
            <w:shd w:val="clear" w:color="auto" w:fill="auto"/>
            <w:noWrap/>
            <w:hideMark/>
          </w:tcPr>
          <w:p w:rsidR="00D81C51" w:rsidRPr="00D81C51" w:rsidRDefault="00D81C51" w:rsidP="00D81C51">
            <w:pPr>
              <w:rPr>
                <w:lang w:eastAsia="ko-KR"/>
              </w:rPr>
            </w:pPr>
            <w:r w:rsidRPr="00D81C51">
              <w:rPr>
                <w:lang w:eastAsia="ko-KR"/>
              </w:rPr>
              <w:t>CTSH provided that at least 50 per cent by weight of the active ingredient or ingredients is originating.</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3809.10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With a basis of amylaceous substances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3809.91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kind used in the textile or like industries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3809.92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kind used in the paper or like industries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3809.93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kind used in the leather or like industries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Anti-knock preparations, oxidation inhibitors, gum inhibitors, viscosity improvers, anti-corrosive preparations and other prepared additives, for mineral oils (including gasoline) or for other liquids used for the same purposes as mineral oils.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Prepared rubber accelerators; compound plasticisers for rubber or plastics, not elsewhere specified or included; anti-oxidising preparations and other compound stabilisers for rubber or plastics.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3813.00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Preparations and charges for fire-extinguishers; charged fire-extinguishing grenades.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3814.00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Organic composite solvents and thinners, not elsewhere specified or included; prepared paint or varnish removers.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Reaction initiators, reaction accelerators and catalytic preparations,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3816.00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Refractory cements, mortars, concretes and similar compositions, other than products of heading 38.01.</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3817.00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Mixed alkylbenzenes and mixed alkylnaphthalenes, other than those of heading 27.07 or 29.02.</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3818.00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Chemical elements doped for use in electronics, in the form of discs, wafers or similar forms; chemical compounds doped for use in electronics.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3819.00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Hydraulic brake fluids and other prepared liquids for hydraulic transmission, not containing or containing less than 70 % by weight of petroleum oils or oils obtained from bituminous minerals.</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 27.10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3820.00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Anti-freezing preparations and prepared de-icing fluids.</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subheading 2905.31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3821.00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Prepared culture media for the development or maintenance of micro-organisms (including viruses and the like) or of plant, human or animal cells.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3822.00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Diagnostic or laboratory reagents on a backing, prepared diagnostic or laboratory reagents whether or not on a backing, other than those of heading 30.02 or 30.06; certified reference materials.</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subheadings 3002.10 or 3502.90 or heading 35.04.</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3823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Industrial monocarboxylic fatty acids; acid oils from refining; industrial fatty alcohols.</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heading 15.20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3824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Prepared binders for foundry moulds or cores; chemical products and preparations of the chemical or allied industries (including those consisting of mixtures of natural products),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Residual products of the chemical or allied industries, not elsewhere specified or included; municipal waste; sewage sludge; other wastes specified in Note 6 to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3826.00</w:t>
            </w:r>
          </w:p>
        </w:tc>
        <w:tc>
          <w:tcPr>
            <w:tcW w:w="4961" w:type="dxa"/>
            <w:shd w:val="clear" w:color="auto" w:fill="auto"/>
            <w:noWrap/>
            <w:hideMark/>
          </w:tcPr>
          <w:p w:rsidR="00D81C51" w:rsidRPr="00D81C51" w:rsidRDefault="00D81C51" w:rsidP="00D81C51">
            <w:pPr>
              <w:rPr>
                <w:b/>
                <w:color w:val="000000"/>
                <w:lang w:eastAsia="ko-KR"/>
              </w:rPr>
            </w:pPr>
            <w:r w:rsidRPr="00D81C51">
              <w:rPr>
                <w:b/>
                <w:color w:val="000000"/>
                <w:lang w:eastAsia="ko-KR"/>
              </w:rPr>
              <w:t>Biodiesel and mixture thereof, not containing or containing less than 70 % by weight of petroleum oils or oils obtained from bituminous minerals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39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Plastics and articles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Polymers of ethylene,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Polymers of propylene or of other olefins,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Polymers of styrene,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Polymers of vinyl chloride or of other halogenated olefins,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Polymers of vinyl acetate or of other vinyl esters, in primary forms; other vinyl polymers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Acrylic polymers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Polyacetals, other polyethers and epoxide resins, in primary forms; polycarbonates, alkyd resins, polyallyl esters and other polyesters,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Polyamides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Amino-resins, phenolic resins and polyurethanes,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3910.00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Silicones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Petroleum resins, coumarone-indene resins, polyterpenes, polysulphides, polysulphones and other products specified in Note 3 to this Chapter, not elsewhere specified or included,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Cellulose and its chemical derivatives, not elsewhere specified or included,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Natural polymers (for example, alginic acid) and modified natural polymers (for example, hardened proteins, chemical derivatives of natural rubber), not elsewhere specified or included,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3914.00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Ion-exchangers based on polymers of headings 39.01 to 39.13, in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Waste, parings and scrap, of plastics.</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Monofilament of which any cross-sectional dimension exceeds 1 mm, rods, sticks and profile shapes, whether or not surface-worked but not otherwise worked, of plastics.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Tubes, pipes and hoses, and fittings therefor (for example, joints, elbows, flanges), of plastics.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Floor coverings of plastics, whether or not self-adhesive, in rolls or in the form of tiles; wall or ceiling coverings of plastics, as defined in Note 9 to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Self-adhesive plates, sheets, film, foil, tape, strip and other flat shapes, of plastics, whether or not in rolls.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plates, sheets, film, foil and strip, of plastics, non-cellular and not reinforced, laminated, supported or similarly combined with other materials.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3921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plates, sheets, film, foil and strip, of plastics.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3922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Baths, shower-baths, sinks, wash-basins, bidets, lavatory pans, seats and covers, flushing cisterns and similar sanitary ware, of plastics.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3923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for the conveyance or packing of goods, of plastics; stoppers, lids, caps and other closures, of plastics.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3924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Tableware, kitchenware, other household articles and hygienic or toilet articles, of plastics.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Builders’ ware of plastics,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3926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plastics and articles of other materials of headings 39.01 to 39.14.</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Rubber and articles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Natural rubber, balata, gutta-percha, guayule, chicle and similar natural gums, in primary forms or in plates, sheets or strip.</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Synthetic rubber and factice derived from oils, in primary forms or in plates, sheets or strip; mixtures of any product of heading 40.01 with any product of this heading, in primary forms or in plates, sheets or strip.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Styrene-butadiene rubber (SBR); carboxylated styrene-butadiene rubber (XSBR)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Latex</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Butadiene rubber (BR)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Isobutene-isoprene (butyl) rubber (IIR); halo-isobutene-isoprene rubber (CIIR or BIIR)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Isobutene-isoprene (butyl) rubber (IIR)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Chloroprene (chlorobutadiene) rubber (CR)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Latex</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4002.49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Acrylonitrile-butadiene rubber (NBR)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Latex</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4002.59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Isoprene rubber (IR)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4002.70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Ethylene-propylene-non-conjugated diene rubber (EPDM)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Mixtures of any product of heading 40.01 with any product of this heading</w:t>
            </w:r>
          </w:p>
        </w:tc>
        <w:tc>
          <w:tcPr>
            <w:tcW w:w="2126" w:type="dxa"/>
            <w:shd w:val="clear" w:color="auto" w:fill="auto"/>
            <w:noWrap/>
            <w:hideMark/>
          </w:tcPr>
          <w:p w:rsidR="00D81C51" w:rsidRPr="00D81C51" w:rsidRDefault="00D81C51" w:rsidP="00D81C51">
            <w:pPr>
              <w:rPr>
                <w:lang w:eastAsia="ko-KR"/>
              </w:rPr>
            </w:pPr>
            <w:r w:rsidRPr="00D81C51">
              <w:rPr>
                <w:lang w:eastAsia="ko-KR"/>
              </w:rPr>
              <w:t>CTSH provided that the regional rubber content is no less than 40 per cent by weight of the total rubber content.</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Latex</w:t>
            </w:r>
          </w:p>
        </w:tc>
        <w:tc>
          <w:tcPr>
            <w:tcW w:w="2126" w:type="dxa"/>
            <w:shd w:val="clear" w:color="auto" w:fill="auto"/>
            <w:noWrap/>
            <w:hideMark/>
          </w:tcPr>
          <w:p w:rsidR="00D81C51" w:rsidRPr="00D81C51" w:rsidRDefault="00D81C51" w:rsidP="00D81C51">
            <w:pPr>
              <w:rPr>
                <w:lang w:eastAsia="ko-KR"/>
              </w:rPr>
            </w:pPr>
            <w:r w:rsidRPr="00D81C51">
              <w:rPr>
                <w:lang w:eastAsia="ko-KR"/>
              </w:rPr>
              <w:t>CTSH provided that the regional rubber content is no less than 40 per cent by weight of the total rubber content.</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4002.99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 provided that the regional rubber content is no less than 40 per cent by weight of the total rubber content.</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Reclaimed rubber in primary forms or in plates, sheets or strip.</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Waste, parings and scrap of rubber (other than hard rubber) and powders and granules obtained therefrom.</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Compounded rubber, unvulcanised, in primary forms or in plates, sheets or strip.</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headings 40.01 or 40.02</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forms (for example, rods, tubes and profile shapes) and articles (for example, discs and rings), of unvulcanised rubber.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Vulcanised rubber thread and cord.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Plates, sheets, strip, rods and profile shapes, of vulcanised rubber other than hard rubber.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Tubes, pipes and hoses, of vulcanised rubber other than hard rubber, with or without their fittings (for example, joints, elbows, flanges).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Conveyor or transmission belts or belting, of vulcanised rubber.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New pneumatic tyres, of rubber.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Retreaded or used pneumatic tyres of rubber; solid or cushion tyres, tyre treads and tyre flaps, of rubber.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Inner tubes, of rubber.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Hygienic or pharmaceutical articles (including teats), of vulcanised rubber other than hard rubber, with or without fittings of hard rubber.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apparel and clothing accessories (including gloves, mittens and mitts), for all purposes, of vulcanised rubber other than hard rubber.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vulcanised rubber other than hard rubber.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4017.00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Hard rubber (for example, ebonite) in all forms, including waste and scrap; articles of hard rubber.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Raw hides and skins (other than furskins) and leather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Raw hides and skins of bovine (including buffalo) or equine animals (fresh, or salted, dried, limed, pickled or otherwise preserved, but not tanned, parchment-dressed or further prepared), whether or not dehaired or split.</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Raw skins of sheep or lambs (fresh, or salted, dried, limed, pickled or otherwise preserved, but not tanned, parchment-dressed or further prepared), whether or not with wool on or split, other than those excluded by Note 1 (c) to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raw hides and skins (fresh, or salted, dried, limed, pickled or otherwise preserved, but not tanned, parchment-dressed or further prepared), whether or not dehaired or split, other than those excluded by Note 1 (b) or 1 (c) to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 xml:space="preserve">Tanned or crust hides and skins of bovine (including buffalo) or equine animals, without hair on, whether or not split, but not further prepared. </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Tanned or crust skins of sheep or lambs, without wool on, whether or not split, but not further prepared.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Tanned or crust hides and skins of other animals, without wool or hair on, whether or not split, but not further prepared.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Leather further prepared after tanning or crusting, including parchment-dressed leather, of bovine (including buffalo) or equine animals, without hair on, whether or not split, other than leather of heading 41.14.</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4112.00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Leather further prepared after tanning or crusting, including parchment-dressed leather, of sheep or lamb, without wool on, whether or not split, other than leather of heading 41.14.</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Leather further prepared after tanning or crusting, including parchment-dressed leather, of other animals, without wool or hair on, whether or not split, other than leather of heading 41.14.</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Chamois (including combination chamois) leather; patent leather and patent laminated leather; metallised leather.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4115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4115.10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Composition leather with a basis of leather or leather fibre, in slabs, sheets or strip, whether or not in rolls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4115.20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Parings and other waste of leather or of composition leather, not suitable for the manufacture of leather articles; leather dust, powder and flour</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leather; saddlery and harness; travel goods, handbags and similar containers; articles of animal gut (other than silk-worm gut)</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4201.00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Saddlery and harness for any animal (including traces, leads, knee pads, muzzles, saddle cloths, saddle bags, dog coats and the like), of any material.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4202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Trunks, suit-cases, vanity-cases,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4203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apparel and clothing accessories, of leather or of composition leather.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4203.10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Articles of apparel</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Gloves, mittens and mitts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4203.21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Specially designed for use in sports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4203.29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4203.30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Belts and bandoliers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4203.40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clothing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4205.00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leather or of composition leather.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4206.00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gut (other than silk-worm gut), of goldbeater’s skin, of bladders or of tendons.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Furskins and artificial fur; manufactures thereof</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Wood and articles of wood; wood charcoal</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Fuel wood, in logs, in billets, in twigs, in faggots or in similar forms; wood in chips or particles; sawdust and wood waste and scrap, whether or not agglomerated in logs, briquettes, pellets or similar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Wood charcoal (including shell or nut charcoal), whether or not agglomerated.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4402.10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bamboo</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4402.90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Wood in the rough, whether or not stripped of bark or sapwood, or roughly squared.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Wood wool; wood flour.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Railway or tramway sleepers (cross-ties) of wood.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Wood sawn or chipped lengthwise, sliced or peeled, whether or not planed, sanded or end-jointed, of a thickness exceeding 6 mm.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Wood (including strips and friezes for parquet flooring, not assembled) continuously shaped (tongued, grooved, rebated, chamfered, V-jointed, beaded, moulded, rounded or the like) along any of its edges, ends or faces, whether or not planed, sanded or end-jointed.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Particle board, oriented strand board (OSB) and similar board (for example, waferboard) of wood or other ligneous materials, whether or not agglomerated with resins or other organic binding substances.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Fibreboard of wood or other ligneous materials, whether or not bonded with resins or other organic substances.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Plywood, veneered panels and similar laminated wood.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4413.00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Densified wood, in blocks, plates, strips or profile shapes.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4414.00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Wooden frames for paintings, photographs, mirrors or similar objects.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Packing cases, boxes, crates, drums and similar packings, of wood; cable-drums of wood; pallets, box pallets and other load boards, of wood; pallet collars of wood.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4416.00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Casks, barrels, vats, tubs and other coopers’ products and parts thereof, of wood, including staves.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4417.00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Tools, tool bodies, tool handles, broom or brush bodies and handles, of wood; boot or shoe lasts and trees, of wood.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Builders’ joinery and carpentry of wood, including cellular wood panels, assembled flooring panels, shingles and shakes.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4419.00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Tableware and kitchenware, of wood.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Wood marquetry and inlaid wood; caskets and cases for jewellery or cutlery, and similar articles, of wood; statuettes and other ornaments, of wood; wooden articles of furniture not falling in Chapter 94.</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4421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wood.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Cork and articles of cork</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Manufactures of straw, of esparto or of other plaiting materials; basketware and wickerwork</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Pulp of wood or of other fibrous cellulosic material; recovered (waste and scrap) paper or paperboard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Paper and paperboard; articles of paper pulp, of paper or of paperboard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4801.00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Newsprint, in rolls or sheets.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Uncoated paper and paperboard, of a kind used for writing, printing or other graphic purposes, and non perforated punch-cards and punch tape paper, in rolls or rectangular (including square) sheets, of any size, other than paper of heading 48.01 or 48.03; hand-made paper and paperboard.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Uncoated kraft paper and paperboard, in rolls or sheets, other than that of heading 48.02 or 48.03.</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uncoated paper and paperboard, in rolls or sheets, not further worked or processed than as specified in Note 3 to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Vegetable parchment, greaseproof papers, tracing papers and glassine and other glazed transparent or translucent papers, in rolls or sheets.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Composite paper and paperboard (made by sticking flat layers of paper or paperboard together with an adhesive), not surface-coated or impregnated, whether or not internally reinforced, in rolls or sheets.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Paper and paperboard, corrugated (with or without glued flat surface sheets), creped, crinkled, embossed or perforated, in rolls or sheets, other than paper of the kind described in heading 48.03.</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4808.10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Corrugated paper and paperboard, whether or not perforated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4808.40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Kraft paper, creped or crinkled, whether or not embossed or perforated</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 48.04</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4808.90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Carbon paper, self-copy paper and other copying or transfer papers (including coated or impregnated paper for duplicator stencils or offset plates), whether or not printed, in rolls or sheets.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4812.00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Filter blocks, slabs and plates, of paper pulp.</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Cigarette paper, whether or not cut to size or in the form of booklets or tubes.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Wallpaper and similar wall coverings; window transparencies of paper.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Carbon paper, self-copy paper and other copying or transfer papers (other than those of heading 48.09), duplicator stencils and offset plates, of paper, whether or not put up in boxes.</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 48.09</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Envelopes, letter cards, plain postcards and correspondence cards, of paper or paperboard; boxes, pouches, wallets and writing compendiums, of paper or paperboard, containing an assortment of paper stationery.</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Cartons, boxes, cases, bags and other packing containers, of paper, paperboard, cellulose wadding or webs of cellulose fibres; box files, letter trays, and similar articles, of paper or paperboard of a kind used in offices, shops or the like.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4821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Paper or paperboard labels of all kinds, whether or not printed.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4822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Bobbins, spools, cops and similar supports of paper pulp, paper or paperboard (whether or not perforated or hardened).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4823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paper, paperboard, cellulose wadding and webs of cellulose fibres, cut to size or shape; other articles of paper pulp, paper, paperboard, cellulose wadding or webs of cellulose fibres.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4823.20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Filter paper and paperboard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4823.40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Rolls, sheets and dials, printed for self-recording apparatus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-Trays, dishes, plates, cups and the like, of paper or paperboard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4823.61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bamboo</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4823.69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4823.70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Moulded or pressed articles of paper pulp</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4823.90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49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Printed books, newspapers, pictures and other products of the printing industry; manuscripts, typescripts and plans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Silk</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5001.00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Silk-worm cocoons suitable for reeling.</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5002.00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Raw silk (not thrown).</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5003.00</w:t>
            </w:r>
          </w:p>
        </w:tc>
        <w:tc>
          <w:tcPr>
            <w:tcW w:w="4961" w:type="dxa"/>
            <w:shd w:val="clear" w:color="auto" w:fill="auto"/>
            <w:noWrap/>
            <w:hideMark/>
          </w:tcPr>
          <w:p w:rsidR="00D81C51" w:rsidRPr="00D81C51" w:rsidRDefault="00D81C51" w:rsidP="00D81C51">
            <w:pPr>
              <w:rPr>
                <w:b/>
                <w:color w:val="000000"/>
                <w:lang w:eastAsia="ko-KR"/>
              </w:rPr>
            </w:pPr>
            <w:r w:rsidRPr="00D81C51">
              <w:rPr>
                <w:b/>
                <w:color w:val="000000"/>
                <w:lang w:eastAsia="ko-KR"/>
              </w:rPr>
              <w:t>Silk waste (including cocoons unsuitable for reeling, yarn waste and garnetted stock).</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5004.00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Silk yarn (other than yarn spun from silk waste)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5005.00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spun from silk waste,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5006.00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Silk yarn and yarn spun from silk waste, put up for retail sale; silk-worm gut.</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headings 50.04 or 50.05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5007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silk or of silk waste.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Wool, fine or coarse animal hair; horsehair yarn and woven fabric</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Wool, not carded or combed.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Fine or coarse animal hair, not carded or combed.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Waste of wool or of fine or coarse animal hair, including yarn waste but excluding garnetted stock.</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Garnetted stock of wool or of fine or coarse animal hair.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Wool and fine or coarse animal hair, carded or combed (including combed wool in fragments).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of carded wool,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of combed wool,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of fine animal hair (carded or combed),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of wool or fine animal hair,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5110.00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of coarse animal hair or of horsehair (including gimped horsehair yarn), whether or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carded wool or of carded fine animal hair.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combed wool or of combed fine animal hair.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5113.00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coarse animal hair or of horsehair.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Cotton</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5201.00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Cotton, not carded or combed.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Cotton waste (including yarn waste and garnetted stock).</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Cotton, carded or combed.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Cotton sewing thread, whether or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Cotton yarn (other than sewing thread), containing 85 % or more by weight of cotton,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Cotton yarn (other than sewing thread), containing less than 85 % by weight of cotton,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Cotton yarn (other than sewing thread)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7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cotton, containing 85% or more by weight of cotton, weighing not more than 200 g/m</w:t>
            </w:r>
            <w:r w:rsidRPr="00D81C51">
              <w:rPr>
                <w:b/>
                <w:bCs/>
                <w:color w:val="000000"/>
                <w:vertAlign w:val="superscript"/>
                <w:lang w:eastAsia="ko-KR"/>
              </w:rPr>
              <w:t>2</w:t>
            </w:r>
            <w:r w:rsidRPr="00D81C51">
              <w:rPr>
                <w:b/>
                <w:bCs/>
                <w:color w:val="000000"/>
                <w:lang w:eastAsia="ko-KR"/>
              </w:rPr>
              <w: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7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cotton, containing 85% or more by weight of cotton, weighing more than 200 g/m</w:t>
            </w:r>
            <w:r w:rsidRPr="00D81C51">
              <w:rPr>
                <w:b/>
                <w:bCs/>
                <w:color w:val="000000"/>
                <w:vertAlign w:val="superscript"/>
                <w:lang w:eastAsia="ko-KR"/>
              </w:rPr>
              <w:t>2</w:t>
            </w:r>
            <w:r w:rsidRPr="00D81C51">
              <w:rPr>
                <w:b/>
                <w:bCs/>
                <w:color w:val="000000"/>
                <w:lang w:eastAsia="ko-KR"/>
              </w:rPr>
              <w:t>.</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Unbleached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Plain weave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-- 3-thread or 4-thread twill, including cross twill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fabrics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Bleached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Plain weave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-- 3-thread or 4-thread twill, including cross twill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fabrics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Dyed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Plain weave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-- 3-thread or 4-thread twill, including cross twill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fabrics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yarns of different colours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Plain weave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5209.42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Denim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5209.43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fabrics of 3-thread or 4-thread twill, including cross twill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5209.49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fabrics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Printed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Plain weave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5209.52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-- 3-thread or 4-thread twill, including cross twill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5209.59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fabrics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7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cotton, containing less than 85% by weight of cotton, mixed mainly or solely with man-made fibres, weighing not more than 200 g/m</w:t>
            </w:r>
            <w:r w:rsidRPr="00D81C51">
              <w:rPr>
                <w:b/>
                <w:bCs/>
                <w:color w:val="000000"/>
                <w:vertAlign w:val="superscript"/>
                <w:lang w:eastAsia="ko-KR"/>
              </w:rPr>
              <w:t>2</w:t>
            </w:r>
            <w:r w:rsidRPr="00D81C51">
              <w:rPr>
                <w:b/>
                <w:bCs/>
                <w:color w:val="000000"/>
                <w:lang w:eastAsia="ko-KR"/>
              </w:rPr>
              <w: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7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cotton, containing less than 85% by weight of cotton, mixed mainly or solely with man-made fibres, weighing more than 200 g/m</w:t>
            </w:r>
            <w:r w:rsidRPr="00D81C51">
              <w:rPr>
                <w:b/>
                <w:bCs/>
                <w:color w:val="000000"/>
                <w:vertAlign w:val="superscript"/>
                <w:lang w:eastAsia="ko-KR"/>
              </w:rPr>
              <w:t>2</w:t>
            </w:r>
            <w:r w:rsidRPr="00D81C51">
              <w:rPr>
                <w:b/>
                <w:bCs/>
                <w:color w:val="000000"/>
                <w:lang w:eastAsia="ko-KR"/>
              </w:rPr>
              <w: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5212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woven fabrics of cotton.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vegetable textile fibres; paper yarn and woven fabrics of paper yarn</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5301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Flax, raw or processed but not spun; flax tow and waste (including yarn waste and garnetted stock).</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5302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True hemp (</w:t>
            </w:r>
            <w:r w:rsidRPr="00D81C51">
              <w:rPr>
                <w:b/>
                <w:bCs/>
                <w:i/>
                <w:iCs/>
                <w:color w:val="000000"/>
                <w:lang w:eastAsia="ko-KR"/>
              </w:rPr>
              <w:t>Cannabis sativa L.</w:t>
            </w:r>
            <w:r w:rsidRPr="00D81C51">
              <w:rPr>
                <w:b/>
                <w:bCs/>
                <w:color w:val="000000"/>
                <w:lang w:eastAsia="ko-KR"/>
              </w:rPr>
              <w:t>), raw or processed but not spun; tow and waste of true hemp (including yarn waste and garnetted stock).</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5303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Jute and other textile bast fibres (excluding flax, true hemp and ramie), raw or processed but not spun; tow and waste of these fibres (including yarn waste and garnetted stock).</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5305.00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Coconut, abaca (Manila hemp or</w:t>
            </w:r>
            <w:r w:rsidRPr="00D81C51">
              <w:rPr>
                <w:b/>
                <w:bCs/>
                <w:i/>
                <w:iCs/>
                <w:color w:val="000000"/>
                <w:lang w:eastAsia="ko-KR"/>
              </w:rPr>
              <w:t xml:space="preserve"> Musa textilis Nee</w:t>
            </w:r>
            <w:r w:rsidRPr="00D81C51">
              <w:rPr>
                <w:b/>
                <w:bCs/>
                <w:color w:val="000000"/>
                <w:lang w:eastAsia="ko-KR"/>
              </w:rPr>
              <w:t>), ramie and other vegetable textile fibres, not elsewhere specified or included, raw or processed but not spun; tow, noils and waste of these fibres (including yarn waste and garnetted stock).</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5306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Flax yarn.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5307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of jute or of other textile bast fibres of heading 53.03.</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5308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of other vegetable textile fibres; paper yarn.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5309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flax.</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5310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jute or of other textile bast fibres of heading 53.03.</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5311.00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other vegetable textile fibres; woven fabrics of paper yarn.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Man-made filaments; strip and the like of man-made textile materials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5401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Sewing thread of man-made filaments, whether or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5402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Synthetic filament yarn (other than sewing thread), not put up for retail sale, including synthetic monofilament of less than 67 decitex.</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5403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Artificial filament yarn (other than sewing thread), not put up for retail sale, including artificial monofilament of less than 67 decitex.</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5404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Synthetic monofilament of 67 decitex or more and of which no cross-sectional dimension exceeds 1 mm; strip and the like (for example, artificial straw) of synthetic textile materials of an apparent width not exceeding 5 mm.</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5405.00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Artificial monofilament of 67 decitex or more and of which no cross-sectional dimension exceeds 1 mm; strip and the like (for example, artificial straw) of artificial textile materials of an apparent width not exceeding 5mm.</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5406.00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Man-made filament yarn (other than sewing thread),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5407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synthetic filament yarn, including woven fabrics obtained from materials of heading 54.04.</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Woven fabrics obtained from high tenacity yarn of nylon or other polyamides or of polyesters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Woven fabrics obtained from strip or the like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Fabrics specified in Note 9 to Section XI</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woven fabrics, containing 85 % or more by weight of filaments of nylon or other polyamides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5407.42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5407.43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5407.44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Printed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woven fabrics, containing 85 % or more by weight of textured polyester filaments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5407.52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5407.53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5407.54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Printed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woven fabrics, containing 85 % or more by weight of polyester filaments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5407.61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Containing 85 % or more by weight of non-textured polyester filaments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5407.69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woven fabrics, containing 85 % or more by weight of synthetic filaments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5407.71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5407.72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5407.73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5407.74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Printed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woven fabrics, containing less than 85 % by weight of synthetic filaments, mixed mainly or solely with cotton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5407.82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5407.83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5407.84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Printed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woven fabrics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5407.92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5407.93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5407.94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Printed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5408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artificial filament yarn, including woven fabrics obtained from materials of heading 54.05.</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Man-made staple fibres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Synthetic filament tow.</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Artificial filament tow.</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Synthetic staple fibres, not carded, combed or otherwise processed for spinning.</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Artificial staple fibres, not carded, combed or otherwise processed for spinning.</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Waste (including noils, yarn waste and garnetted stock) of man-made fibres.</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Synthetic staple fibres, carded, combed or otherwise processed for spinning.</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Artificial staple fibres, carded, combed or otherwise processed for spinning.</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Sewing thread of man-made staple fibres, whether or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(other than sewing thread) of synthetic staple fibres,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(other than sewing thread) of artificial staple fibres, not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Yarn (other than sewing thread) of man-made staple fibres, put up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synthetic staple fibres, containing 85 % or more by weight of synthetic staple fibres.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Containing 85 % or more by weight of polyester staple fibres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5512.11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5512.19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Containing 85 % or more by weight of acrylic or modacrylic staple fibres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5512.21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5512.29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5512.91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5512.99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synthetic staple fibres, containing less than 85% by weight of such fibres, mixed mainly or solely with cotton, of a weight not exceeding 170 g/m².</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Unbleached or bleached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polyester staple fibres, plain weave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-- 3-thread or 4-thread twill, including cross twill, of polyester staple fibres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5513.13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woven fabrics of polyester staple fibres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woven fabrics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Dyed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polyester staple fibres, plain weave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5513.23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woven fabrics of polyester staple fibres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woven fabrics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yarns of different colours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polyester staple fibres, plain weave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woven fabrics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Printed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polyester staple fibres, plain weave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5513.49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woven fabrics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synthetic staple fibres, containing less than 85% by weight of such fibres, mixed mainly or solely with cotton, of a weight exceeding 170 g/m².</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woven fabrics of synthetic staple fibres.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5516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artificial staple fibres.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Wadding, felt and nonwovens; special yarns; twine, cordage, ropes and cables and articles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5601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Wadding of textile materials and articles thereof; textile fibres, not exceeding 5 mm in length (flock), textile dust and mill neps.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5602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Felt, whether or not impregnated, coated, covered or laminated.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5603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Nonwovens, whether or not impregnated, coated, covered or laminated.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man-made filaments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5603.11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Weighing not more than 25 g/m²</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5603.12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Weighing more than 25 g/m² but not more than 70 g/m²</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5603.13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Weighing more than 70 g/m² but not more than 150 g/m²</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5603.14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Weighing more than 150 g/m²</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5603.91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Weighing not more than 25 g/m²</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5603.92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Weighing more than 25 g/m² but not more than 70 g/m²</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5603.93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Weighing more than 70 g/m² but not more than 150 g/m²</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5603.94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Weighing more than 150 g/m²</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5604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Rubber thread and cord, textile covered; textile yarn, and strip and the like of heading 54.04 or 54.05, impregnated, coated, covered or sheathed with rubber or plastics.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5605.00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Metallised yarn, whether or not gimped, being textile yarn, or strip or the like of heading 54.04 or 54.05, combined with metal in the form of thread, strip or powder or covered with metal.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5606.00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Gimped yarn, and strip and the like of heading 54.04 or 54.05, gimped (other than those of heading 56.05 and gimped horsehair yarn); chenille yarn (including flock chenille yarn); loop wale-yarn.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5607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Twine, cordage, ropes and cables, whether or not plaited or braided and whether or not impregnated, coated, covered or sheathed with rubber or plastics.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5608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Knotted netting of twine, cordage or rope; made up fishing nets and other made up nets, of textile materials.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5609.00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yarn, strip or the like of heading 54.04 or 54.05, twine, cordage, rope or cables,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Carpets and other textile floor coverings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5701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Carpets and other textile floor coverings, knotted, whether or not made up.</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5702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Carpets and other textile floor coverings, woven, not tufted or flocked, whether or not made up, including “Kelem”, “Schumacks”, “Karamanie” and similar hand-woven rugs.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5703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Carpets and other textile floor coverings, tufted, whether or not made up.</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5704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Carpets and other textile floor coverings, of felt, not tufted or flocked, whether or not made up.</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 56.02</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5705.00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carpets and other textile floor coverings, whether or not made up.</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Special woven fabrics; tufted textile fabrics; lace; tapestries; trimmings; embroidery</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pile fabrics and chenille fabrics, other than fabrics of heading 58.02 or 58.06.</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Terry towelling and similar woven terry fabrics, other than narrow fabrics of heading 58.06; tufted textile fabrics, other than products of heading 57.03.</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Gauze, other than narrow fabrics of heading 58.06.</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Tulles and other net fabrics, not including woven, knitted or crocheted fabrics; lace in the piece, in strips or in motifs, other than fabrics of headings 60.02 to 60.06.</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Hand-woven tapestries of the type Gobelins, Flanders, Aubusson, Beauvais and the like, and needle-worked tapestries (for example, petit point, cross stitch), whether or not made up.</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Narrow woven fabrics, other than goods of heading 58.07; narrow fabrics consisting of warp without weft assembled by means of an adhesive (bolducs).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Labels, badges and similar articles of textile materials, in the piece, in strips or cut to shape or size, not embroidered.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Braids in the piece; ornamental trimmings in the piece, without embroidery, other than knitted or crocheted; tassels, pompons and similar articles.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5809.00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Woven fabrics of metal thread and woven fabrics of metallised yarn of heading 56.05, of a kind used in apparel, as furnishing fabrics or for similar purposes,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Embroidery in the piece, in strips or in motifs.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5811.00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Quilted textile products in the piece, composed of one or more layers of textile materials assembled with padding by stitching or otherwise, other than embroidery of heading 58.10.</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59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Impregnated, coated, covered or laminated textile fabrics; textile articles of a kind suitable for industrial use</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Knitted or crocheted fabrics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6001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Pile fabrics, including “long pile” fabrics and terry fabrics, knitted or crocheted.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6002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 xml:space="preserve">Knitted or crocheted fabrics of a width not exceeding 30 cm, containing by weight 5 % or more of elastomeric yarn or rubber thread, other than those of heading 60.01. </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6003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Knitted or crocheted fabrics of a width not exceeding 30 cm, other than those of heading 60.01 or 60.02.</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6004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 xml:space="preserve">Knitted or crocheted fabrics of a width exceeding 30 cm, containing by weight 5 % or more of elastomeric yarn or rubber thread, other than those of heading 60.01.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Containing by weight 5 % or more of elastomeric yarn but not containing rubber thread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6005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 xml:space="preserve">Warp knit fabrics (including those made on galloon knitting machines), other than those of headings 60.01 to 60.04.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cotton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 Unbleached or bleached </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6005.23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6005.24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Printed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synthetic fibres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6005.33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6005.34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Printed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artificial fibres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6005.42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6005.43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6005.44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 Printed </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6006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Knitted or crocheted fabrics.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wool or fine animal hair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cotton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 Unbleached or bleached </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6006.23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6006.24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Printed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synthetic fibres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CTH; </w:t>
            </w:r>
            <w:r w:rsidRPr="00D81C51">
              <w:rPr>
                <w:color w:val="000000"/>
                <w:lang w:eastAsia="ko-KR"/>
              </w:rPr>
              <w:br/>
              <w:t xml:space="preserve">or </w:t>
            </w:r>
            <w:r w:rsidRPr="00D81C51">
              <w:rPr>
                <w:color w:val="000000"/>
                <w:lang w:eastAsia="ko-KR"/>
              </w:rPr>
              <w:br/>
              <w:t>A change from fabric that is constructed but not further prepared or finished provided that it is dyed or printed and is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6006.33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6006.34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Printed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artificial fibres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Unbleached or bleached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6006.42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Dyed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6006.43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yarns of different colours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6006.44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Printed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6006.90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apparel and clothing accessories, knitted or crocheted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apparel and clothing accessories, not knitted or crocheted</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made up textile articles; sets; worn clothing and worn textile articles; rags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6301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Blankets and travelling rugs.</w:t>
            </w:r>
          </w:p>
        </w:tc>
        <w:tc>
          <w:tcPr>
            <w:tcW w:w="2126" w:type="dxa"/>
            <w:shd w:val="clear" w:color="auto" w:fill="auto"/>
            <w:noWrap/>
            <w:hideMark/>
          </w:tcPr>
          <w:p w:rsidR="00D81C51" w:rsidRPr="00D81C51" w:rsidRDefault="00D81C51" w:rsidP="00D81C51">
            <w:pPr>
              <w:rPr>
                <w:lang w:eastAsia="ko-KR"/>
              </w:rPr>
            </w:pPr>
            <w:r w:rsidRPr="00D81C51">
              <w:rPr>
                <w:lang w:eastAsia="ko-KR"/>
              </w:rPr>
              <w:t>CC provided that where the starting material is fabric, the fabric is raw and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6302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Bed linen, table linen, toilet linen and kitchen linen.</w:t>
            </w:r>
          </w:p>
        </w:tc>
        <w:tc>
          <w:tcPr>
            <w:tcW w:w="2126" w:type="dxa"/>
            <w:shd w:val="clear" w:color="auto" w:fill="auto"/>
            <w:noWrap/>
            <w:hideMark/>
          </w:tcPr>
          <w:p w:rsidR="00D81C51" w:rsidRPr="00D81C51" w:rsidRDefault="00D81C51" w:rsidP="00D81C51">
            <w:pPr>
              <w:rPr>
                <w:lang w:eastAsia="ko-KR"/>
              </w:rPr>
            </w:pPr>
            <w:r w:rsidRPr="00D81C51">
              <w:rPr>
                <w:lang w:eastAsia="ko-KR"/>
              </w:rPr>
              <w:t>CC provided that where the starting material is fabric, the fabric is raw and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6303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Curtains (including drapes) and interior blinds; curtain or bed valances.</w:t>
            </w:r>
          </w:p>
        </w:tc>
        <w:tc>
          <w:tcPr>
            <w:tcW w:w="2126" w:type="dxa"/>
            <w:shd w:val="clear" w:color="auto" w:fill="auto"/>
            <w:noWrap/>
            <w:hideMark/>
          </w:tcPr>
          <w:p w:rsidR="00D81C51" w:rsidRPr="00D81C51" w:rsidRDefault="00D81C51" w:rsidP="00D81C51">
            <w:pPr>
              <w:rPr>
                <w:lang w:eastAsia="ko-KR"/>
              </w:rPr>
            </w:pPr>
            <w:r w:rsidRPr="00D81C51">
              <w:rPr>
                <w:lang w:eastAsia="ko-KR"/>
              </w:rPr>
              <w:t>CC provided that where the starting material is fabric, the fabric is raw and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6304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furnishing articles, excluding those of heading 94.04.</w:t>
            </w:r>
          </w:p>
        </w:tc>
        <w:tc>
          <w:tcPr>
            <w:tcW w:w="2126" w:type="dxa"/>
            <w:shd w:val="clear" w:color="auto" w:fill="auto"/>
            <w:noWrap/>
            <w:hideMark/>
          </w:tcPr>
          <w:p w:rsidR="00D81C51" w:rsidRPr="00D81C51" w:rsidRDefault="00D81C51" w:rsidP="00D81C51">
            <w:pPr>
              <w:rPr>
                <w:lang w:eastAsia="ko-KR"/>
              </w:rPr>
            </w:pPr>
            <w:r w:rsidRPr="00D81C51">
              <w:rPr>
                <w:lang w:eastAsia="ko-KR"/>
              </w:rPr>
              <w:t>CC provided that where the starting material is fabric, the fabric is raw and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6305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Sacks and bags, of a kind used for the packing of goods.</w:t>
            </w:r>
          </w:p>
        </w:tc>
        <w:tc>
          <w:tcPr>
            <w:tcW w:w="2126" w:type="dxa"/>
            <w:shd w:val="clear" w:color="auto" w:fill="auto"/>
            <w:noWrap/>
            <w:hideMark/>
          </w:tcPr>
          <w:p w:rsidR="00D81C51" w:rsidRPr="00D81C51" w:rsidRDefault="00D81C51" w:rsidP="00D81C51">
            <w:pPr>
              <w:rPr>
                <w:lang w:eastAsia="ko-KR"/>
              </w:rPr>
            </w:pPr>
            <w:r w:rsidRPr="00D81C51">
              <w:rPr>
                <w:lang w:eastAsia="ko-KR"/>
              </w:rPr>
              <w:t>CC provided that where the starting material is fabric, the fabric is raw and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6306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Tarpaulins, awnings and sunblinds; tents; sails for boats, sailboards or landcraft; camping goods.</w:t>
            </w:r>
          </w:p>
        </w:tc>
        <w:tc>
          <w:tcPr>
            <w:tcW w:w="2126" w:type="dxa"/>
            <w:shd w:val="clear" w:color="auto" w:fill="auto"/>
            <w:noWrap/>
            <w:hideMark/>
          </w:tcPr>
          <w:p w:rsidR="00D81C51" w:rsidRPr="00D81C51" w:rsidRDefault="00D81C51" w:rsidP="00D81C51">
            <w:pPr>
              <w:rPr>
                <w:lang w:eastAsia="ko-KR"/>
              </w:rPr>
            </w:pPr>
            <w:r w:rsidRPr="00D81C51">
              <w:rPr>
                <w:lang w:eastAsia="ko-KR"/>
              </w:rPr>
              <w:t>CC provided that where the starting material is fabric, the fabric is raw and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6307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made up articles, including dress patterns.</w:t>
            </w:r>
          </w:p>
        </w:tc>
        <w:tc>
          <w:tcPr>
            <w:tcW w:w="2126" w:type="dxa"/>
            <w:shd w:val="clear" w:color="auto" w:fill="auto"/>
            <w:noWrap/>
            <w:hideMark/>
          </w:tcPr>
          <w:p w:rsidR="00D81C51" w:rsidRPr="00D81C51" w:rsidRDefault="00D81C51" w:rsidP="00D81C51">
            <w:pPr>
              <w:rPr>
                <w:lang w:eastAsia="ko-KR"/>
              </w:rPr>
            </w:pPr>
            <w:r w:rsidRPr="00D81C51">
              <w:rPr>
                <w:lang w:eastAsia="ko-KR"/>
              </w:rPr>
              <w:t>CC provided that where the starting material is fabric, the fabric is raw and fully finished in the territory of one or both of the Parties.</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6308.00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Sets consisting of woven fabric and yarn, whether or not with accessories, for making up into rugs, tapestries, embroidered table cloths or serviettes, or similar textile articles, put up in packings for retail sale.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6309.00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Worn clothing and other worn articles.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6310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Used or new rags, scrap twine, cordage, rope and cables and worn out articles of twine, cordage, rope or cables, of textile materials.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Footwear, gaiters and the like; parts of such articles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Headgear and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Umbrellas, sun umbrellas, walking-sticks, seat-sticks, whips, riding-crops and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Prepared feathers and down and articles made of feathers or of down; artificial flowers; articles of human hair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stone, plaster, cement, asbestos, mica or similar materials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6801.00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Setts, curbstones and flagstones, of natural stone (except slate).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Worked slate and articles of slate or of agglomerated slate.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Natural or artificial abrasive powder or grain, on a base of textile material, of paper, of paperboard or of other materials, whether or not cut to shape or sewn or otherwise made up.</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Slag wool, rock 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asphalt or of similar material (for example, petroleum bitumen or coal tar pitch).</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6808.00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Panels, boards, tiles, blocks and similar articles of vegetable fibre, of straw or of shavings, chips, particles, sawdust or other waste, of wood, agglomerated with cement, plaster or other mineral binders.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plaster or of compositions based on plaster.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cement, of concrete or of artificial stone, whether or not reinforced.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asbestos-cement, of cellulose fibre-cement or the like.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Worked mica and articles of mica, including agglomerated or reconstituted mica, whether or not on a support of paper, paperboard or other materials.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6815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stone or of other mineral substances (including carbon fibres, articles of carbon fibres and articles of peat),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69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Ceramic products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70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Glass and glassware</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7001.00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Cullet and other waste and scrap of glass; glass in the mass.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Glass in balls (other than microspheres of heading 70.18), rods or tubes, unworked.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Cast glass and rolled glass, in sheets or profiles, whether or not having an absorbent, reflecting or non-reflecting layer, but not otherwise worked.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Drawn glass and blown glass, in sheets, whether or not having an absorbent, reflecting or non-reflecting layer, but not otherwise worked.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Float glass and surface ground or polished glass, in sheets, whether or not having an absorbent, reflecting or non-reflecting layer, but not otherwise worked.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Glass of heading 70.03, 70.04 or 70.05, bent, edge-worked, engraved, drilled, enamelled or otherwise worked, but not framed or fitted with other materials.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Safety glass, consisting of toughened (tempered) or laminated glass.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7008.00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Multiple-walled insulating units of glass.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Glass mirrors, whether or not framed, including rear-view mirrors.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7009.10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-Rear-view mirrors for vehicles</w:t>
            </w:r>
          </w:p>
        </w:tc>
        <w:tc>
          <w:tcPr>
            <w:tcW w:w="2126" w:type="dxa"/>
            <w:shd w:val="clear" w:color="auto" w:fill="auto"/>
            <w:noWrap/>
            <w:hideMark/>
          </w:tcPr>
          <w:p w:rsidR="00D81C51" w:rsidRPr="00D81C51" w:rsidRDefault="00D81C51" w:rsidP="00D81C51">
            <w:pPr>
              <w:rPr>
                <w:lang w:eastAsia="ko-KR"/>
              </w:rPr>
            </w:pPr>
            <w:r w:rsidRPr="00D81C51">
              <w:rPr>
                <w:lang w:eastAsia="ko-KR"/>
              </w:rPr>
              <w:t>CTSH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7009.91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Unframed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7009.92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Framed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Carboys, bottles, flasks, jars, pots, phials, ampoules and other containers, of glass, of a kind used for the conveyance or packing of goods; preserving jars of glass; stoppers, lids and other closures, of glass.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Glass envelopes (including bulbs and tubes), open, and glass parts thereof, without fittings, for electric lamps, cathode-ray tubes or the like.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Glassware of a kind used for table, kitchen, toilet, office, indoor decoration or similar purposes (other than that of heading 70.10 or 70.18).</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7014.00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Signalling glassware and optical elements of glass (other than those of heading 70.15), not optically worked.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Clock or watch glasses and similar glasses, glasses for noncorrective or corrective spectacles, curved, bent, hollowed or the like, not optically worked; hollow glass spheres and their segments, for the manufacture of such glasses.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Laboratory, hygienic or pharmaceutical glassware, whether or not graduated or calibrated.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Glass fibres (including glass wool) and articles thereof (for example, yarn, woven fabrics).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7020.00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glass.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71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Natural or cultured pearls, precious or semi-precious stones, precious metals, metals clad with precious metal, and articles thereof; imitation jewellery; coin</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Pearls, natural or cultured, whether or not worked or graded but not strung, mounted or set; pearls, natural or cultured, temporarily strung for convenience of transport.</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Diamonds, whether or not worked, but not mounted or set.</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Precious stones (other than diamonds) and semi-precious stones, whether or not worked or graded but not strung, mounted or set; ungraded precious stones (other than diamonds) and semi-precious stones, temporarily strung for convenience of transport.</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7103.10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Unworked or simply sawn or roughly shaped</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Otherwise worked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7103.91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Rubies, sapphires and emeralds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7103.99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Synthetic or reconstructed precious or semi-precious stones, whether or not worked or graded but not strung, mounted or set; ungraded synthetic or reconstructed precious or semi-precious stones, temporarily strung for convenience of transport.</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7104.10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-Piezo-electric quartz</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7104.20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unworked or simply sawn or roughly shaped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7104.90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Dust and powder of natural or synthetic precious or semi-precious stones.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Silver (including silver plated with gold or platinum), unwrought or in semi-manufactured forms, or in powder form.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Base metals clad with silver, not further worked than semi-manufactured.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Gold (including gold plated with platinum) unwrought or in semi-manufactured forms, or in powder form.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7109.00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Base metals or silver, clad with gold, not further worked than semi-manufactured.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Platinum, unwrought or in semi-manufactured forms, or in powder form.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7111.00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Base metals, silver or gold, clad with platinum, not further worked than semi-manufactured.</w:t>
            </w:r>
          </w:p>
        </w:tc>
        <w:tc>
          <w:tcPr>
            <w:tcW w:w="2126" w:type="dxa"/>
            <w:tcBorders>
              <w:bottom w:val="single" w:sz="4" w:space="0" w:color="auto"/>
            </w:tcBorders>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Waste and scrap of precious metal or of metal clad with precious metal; other waste and scrap containing precious metal or precious metal compounds, of a kind used principally for the recovery of precious metal.</w:t>
            </w:r>
          </w:p>
        </w:tc>
        <w:tc>
          <w:tcPr>
            <w:tcW w:w="2126" w:type="dxa"/>
            <w:shd w:val="clear" w:color="000000" w:fill="FFFFFF" w:themeFill="background1"/>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jewellery and parts thereof, of precious metal or of metal clad with precious metal.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goldsmiths’ or silversmiths’ wares and parts thereof, of precious metal or of metal clad with precious metal.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precious metal or of metal clad with precious metal.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natural or cultured pearls, precious or semi-precious stones (natural, synthetic or reconstructed).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Imitation jewellery.</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7118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Coin.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72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Iron and steel</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Pig iron and spiegeleisen in pigs, blocks or other primary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Ferro-alloys.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Ferrous products obtained by direct reduction of iron ore and other spongy ferrous products, in lumps, pellets or similar forms; iron having a minimum purity by weight of 99.94%, in lumps, pellets or similar forms.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Ferrous waste and scrap; remelting scrap ingots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Granules and powders, of pig iron, spiegeleisen,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Iron and non-alloy steel in ingots or other primary forms (excluding iron of heading 72.03).</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Semi-finished products of iron or non-alloy steel.</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 72.06</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Flat-rolled products of iron or non-alloy steel, of a width of 600 mm or more, hot-rolled, not clad, plated or coated.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Flat-rolled products of iron or non-alloy steel, of a width of 600 mm or more, cold-rolled (cold-reduced), not clad, plated or coated.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headings 72.08 or 72.11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Flat-rolled products of iron or non-alloy steel, of a width of 600 mm or more, clad, plated or coated.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headings 72.08, 72.09 or 72.11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Flat-rolled products of iron or non-alloy steel, of a width of less than 600 mm, not clad, plated or coated.</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headings 72.08 or 72.09</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Flat-rolled products of iron or non-alloy steel, of a width of less than 600 mm, clad, plated or coated.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headings 72.08 through 72.11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Bars and rods, hot-rolled, in irregularly wound coils, of iron or non-alloy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bars and rods of iron or non-alloy steel, not further worked than forged, hot-rolled, hot-drawn or hot-extruded, but including those twisted after rolling.</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72.13</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bars and rods of iron or non-alloy steel.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headings 72.13 or 72.14</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Angles, shapes and sections of iron or non-alloy steel.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headings 72.08 through 72.15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Wire of iron or non-alloy steel.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headings 72.13 through 72.15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Stainless steel in ingots or other primary forms; semi-finished products of stainless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Flat-rolled products of stainless steel, of a width of 600 mm or more.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72.20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Flat-rolled products of stainless steel, of a width of less than 600 mm.</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72.19</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7221.00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Bars and rods, hot-rolled, in irregularly wound coils, of stainless steel.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72.22</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7222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bars and rods of stainless steel; angles, shapes and sections of stainless steel.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72.21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7223.00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Wire of stainless steel.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headings 72.21 or 72.22</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7224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alloy steel in ingots or other primary forms; semi-finished products of other alloy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Flat-rolled products of other alloy steel, of a width of 600 mm or more.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72.26</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7226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Flat-rolled products of other alloy steel, of a width of less than 600 mm.</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72.25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7227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Bars and rods, hot-rolled, in irregularly wound coils, of other alloy steel.</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 72.28</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7228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bars and rods of other alloy steel; angles, shapes and sections, of other alloy steel; hollow drill bars and rods, of alloy or non-alloy steel.</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 72.27</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7229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Wire of other alloy steel.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headings 72.27 or 72.28</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73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Sheet piling of iron or steel, whether or not drilled, punched or made from assembled elements; welded angles, shapes and sections,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Railway or tramway track construction material of iron or steel, the following :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Tubes, pipes and hollow profiles, of cast iron.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Tubes, pipes and hollow profiles, seamless, of iron (other than cast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tubes and pipes (for example, welded, riveted or similarly closed), having circular cross-sections, the external diameter of which exceeds 406.4 mm,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tubes, pipes and hollow profiles (for example, open seam or welded, riveted or similarly closed),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Tube or pipe fittings (for example, couplings, elbows, sleeves),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7309.00</w:t>
            </w:r>
          </w:p>
        </w:tc>
        <w:tc>
          <w:tcPr>
            <w:tcW w:w="4961" w:type="dxa"/>
            <w:shd w:val="clear" w:color="auto" w:fill="auto"/>
            <w:noWrap/>
            <w:hideMark/>
          </w:tcPr>
          <w:p w:rsidR="00D81C51" w:rsidRPr="00D81C51" w:rsidRDefault="00D81C51" w:rsidP="00D81C51">
            <w:pPr>
              <w:spacing w:after="240"/>
              <w:rPr>
                <w:b/>
                <w:bCs/>
                <w:color w:val="000000"/>
                <w:lang w:eastAsia="ko-KR"/>
              </w:rPr>
            </w:pPr>
            <w:r w:rsidRPr="00D81C51">
              <w:rPr>
                <w:b/>
                <w:bCs/>
                <w:color w:val="000000"/>
                <w:lang w:eastAsia="ko-KR"/>
              </w:rPr>
              <w:t>Reservoirs, tanks, vats and similar containers for any material (other than compressed or liquefied gas), of iron or steel, of a capacity exceeding 300 L, whether or not lined or heat-insulated, but not fitted with mechanical or thermal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7311.00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Containers for compressed or liquefied gas,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Stranded wire, ropes, cables, plaited bands, slings and the like, of iron or steel, not electrically insulated.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7313.00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Barbed wire of iron or steel; twisted hoop or single flat wire, barbed or not, and loosely twisted double wire, of a kind used for fencing,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Cloth (including endless bands), grill, netting and fencing, of iron or steel wire; expanded metal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Chain and parts thereof,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7316.00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Anchors, grapnels and parts thereof,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7317.00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Nails, tacks, drawing pins, corrugated nails, staples (other than those of heading 83.05) and similar articles, of iron or steel, whether or not with heads of other material, but excluding such articles with heads of copper.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Screws, bolts, nuts, coach screws, screw hooks, rivets, cotters, cotter-pins, washers (including spring washers) and similar articles,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Sewing needles, knitting needles, bodkins, crochet hooks, embroidery stilettos and similar articles, for use in the hand, of iron or steel; safety pins and other pins of iron or steel,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Springs and leaves for springs,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7321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Stoves, ranges, grates, cookers (including those with subsidiary boilers for central heating), barbecues, braziers, gas-rings, plate warmers and similar non-electric domestic appliances, and parts thereof,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 Cooking appliances and plate warmers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7321.11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gas fuel or for both gas and other fuels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7321.12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liquid fuel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7321.19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including appliances for solid fuel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appliances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7321.81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gas fuel or for both gas and other fuels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7321.82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liquid fuel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7321.89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including appliances for solid fuel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7321.90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7322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7323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Table, kitchen or other household articles and parts thereof, of iron or steel; iron or steel wool; pot scourers and scouring or polishing pads, gloves and the like,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7324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Sanitary ware and parts thereof,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cast articles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7326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iron or steel.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74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and articles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7401.00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mattes; cement copper (precipitated copper).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Unrefined copper; copper anodes for electrolytic refining.</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Refined copper and copper alloys, unwrought.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Master alloys of copper.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powders and flakes.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bars, rods and profiles.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wire.</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refined copper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7408.11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which the maximum cross-sectional dimension exceeds 6 mm</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 74.07</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7408.19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Of copper alloys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7408.21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copper-zinc base alloys (brass)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7408.22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copper-nickel base alloys (cupro-nickel) or copper-nickel-zinc base alloys (nickel silver)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7408.29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plates, sheets and strip, of a thickness exceeding 0.15 mm.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foil (whether or not printed or backed with paper, paperboard, plastics or similar backing materials) of a thickness (excluding any backing) not exceeding 0.15 mm.</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Not backed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7410.11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refined copper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7410.12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copper alloys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Backed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7410.21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refined copper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7410.22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copper alloys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tubes and pipes.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Copper tube or pipe fittings (for example, couplings, elbows, sleeves).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7413.00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Stranded wire, cables, plaited bands and the like, of copper, not electrically insulated.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Nails, tacks, drawing pins, staples (other than those of heading 83.05) and similar articles, of copper or of iron or steel with heads of copper; screws, bolts, nuts, screw hooks, rivets, cotters, cotter-pins, washers (including spring washers) and similar articles, of copper.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Table, kitchen or other household articles and parts thereof, of copper; pot scourers and scouring or polishing pads, gloves and the like, of copper; sanitary ware and parts thereof, of copper.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7419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copper.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75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Nickel and articles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7501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Nickel mattes, nickel oxide sinters and other intermediate products of nickel metallurgy.</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7502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Unwrought nickel.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7503.00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Nickel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7504.00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Nickel powders and flakes.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7505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Nickel bars, rods, profiles and wire.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7506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Nickel plates, sheets, strip and foil.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7507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Nickel tubes, pipes and tube or pipe fittings (for example, couplings, elbows, sleeves).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7508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nickel.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76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and articles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Unwrought aluminium.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powders and flakes.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bars, rods and profiles.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wire.</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 76.04</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plates, sheets and strip, of a thickness exceeding 0.2 mm.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foil (whether or not printed or backed with paper, paperboard, plastics or similar backing materials) of a thickness (excluding any backing) not exceeding 0.2 mm.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tubes and pipes.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7609.00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tube or pipe fittings (for example, couplings, elbows, sleeves).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7611.00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reservoirs, tanks, vats and similar containers, for any material (other than compressed or liquefied gas), of a capacity exceeding 300 L, whether or not lined or heat-insulated, but not fitted with mechanical or thermal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7613.00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Aluminium containers for compressed or liquefied gas.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Stranded wire, cables, plaited bands and the like, of aluminium, not electrically insulated.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7614.10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With steel core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7614.90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headings 76.04 or 76.05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Table, kitchen or other household articles and parts thereof, of aluminium; pot scourers and scouring or polishing pads, gloves and the like, of aluminium; sanitary ware and parts thereof, of aluminium.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7616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aluminium.</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78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Lead and articles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7801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Unwrought lead.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7802.00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Lead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7804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Lead plates, sheets, strip and foil; lead powders and flakes.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7806.00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lead.</w:t>
            </w:r>
          </w:p>
        </w:tc>
        <w:tc>
          <w:tcPr>
            <w:tcW w:w="2126" w:type="dxa"/>
            <w:shd w:val="clear" w:color="auto" w:fill="auto"/>
            <w:noWrap/>
            <w:hideMark/>
          </w:tcPr>
          <w:p w:rsidR="00D81C51" w:rsidRPr="00D81C51" w:rsidRDefault="00D81C51" w:rsidP="00D81C51">
            <w:pPr>
              <w:rPr>
                <w:lang w:eastAsia="ko-KR"/>
              </w:rPr>
            </w:pPr>
            <w:r w:rsidRPr="00D81C51">
              <w:rPr>
                <w:lang w:eastAsia="ko-KR"/>
              </w:rPr>
              <w:t>CTH or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79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Zinc and articles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7901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Unwrought zinc.</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7902.00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Zinc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7903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Zinc dust, powders and flakes.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7904.00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Zinc bars, rods, profiles and wire.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7905.00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Zinc plates, sheets, strip and foil.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7907.00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zinc.</w:t>
            </w:r>
          </w:p>
        </w:tc>
        <w:tc>
          <w:tcPr>
            <w:tcW w:w="2126" w:type="dxa"/>
            <w:shd w:val="clear" w:color="auto" w:fill="auto"/>
            <w:noWrap/>
            <w:hideMark/>
          </w:tcPr>
          <w:p w:rsidR="00D81C51" w:rsidRPr="00D81C51" w:rsidRDefault="00D81C51" w:rsidP="00D81C51">
            <w:pPr>
              <w:rPr>
                <w:lang w:eastAsia="ko-KR"/>
              </w:rPr>
            </w:pPr>
            <w:r w:rsidRPr="00D81C51">
              <w:rPr>
                <w:lang w:eastAsia="ko-KR"/>
              </w:rPr>
              <w:t>CTH or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Tin and articles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8001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Unwrought tin.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8002.00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Tin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8003.00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Tin bars, rods, profiles and wire.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8007.00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tin.</w:t>
            </w:r>
          </w:p>
        </w:tc>
        <w:tc>
          <w:tcPr>
            <w:tcW w:w="2126" w:type="dxa"/>
            <w:shd w:val="clear" w:color="auto" w:fill="auto"/>
            <w:noWrap/>
            <w:hideMark/>
          </w:tcPr>
          <w:p w:rsidR="00D81C51" w:rsidRPr="00D81C51" w:rsidRDefault="00D81C51" w:rsidP="00D81C51">
            <w:pPr>
              <w:rPr>
                <w:lang w:eastAsia="ko-KR"/>
              </w:rPr>
            </w:pPr>
            <w:r w:rsidRPr="00D81C51">
              <w:rPr>
                <w:lang w:eastAsia="ko-KR"/>
              </w:rPr>
              <w:t>CTH or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base metals; cermets; articles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Tungsten (wolfram)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8101.94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Unwrought tungsten, including bars and rods obtained simply by</w:t>
            </w:r>
            <w:r w:rsidRPr="00D81C51">
              <w:rPr>
                <w:color w:val="000000"/>
                <w:lang w:eastAsia="ko-KR"/>
              </w:rPr>
              <w:br/>
              <w:t>sintering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8101.96</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Wire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8101.97</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8101.99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Molybdenum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8102.94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Unwrought molybdenum, including bars and rods obtained simply by sintering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8102.95</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Bars and rods, other than those obtained simply by sintering, profiles, plates, sheets, strip and foil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8102.96</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Wire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8102.97</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8102.99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Tantalum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8103.20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Unwrought tantalum, including bars and rods obtained simply by sintering;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8103.30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Magnesium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Unwrought magnesium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8104.11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Containing at least 99.8 % by weight of magnesium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8104.19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8104.30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Raspings, turnings and granules, graded according to size;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Cobalt mattes and other intermediate products of cobalt metallurgy; cobalt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8105.20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Cobalt mattes and other intermediate products of cobalt metallurgy; unwrought cobalt;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8105.30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Bismuth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xml:space="preserve">For bismuth and articles thereof: CTH; </w:t>
            </w:r>
            <w:r w:rsidRPr="00D81C51">
              <w:rPr>
                <w:lang w:eastAsia="ko-KR"/>
              </w:rPr>
              <w:br/>
              <w:t>For waste and scrap items: 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Cadmium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8107.20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Unwrought cadmium;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8107.30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8107.90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Titanium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8108.20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Unwrought titanium;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8108.30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Zirconium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8109.20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Unwrought zirconium;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8109.30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8109.90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Antimony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8110.10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Unwrought antimony;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8110.20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8110.90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8111.00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Manganese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xml:space="preserve">For manganese and articles thereof: CTH; </w:t>
            </w:r>
            <w:r w:rsidRPr="00D81C51">
              <w:rPr>
                <w:lang w:eastAsia="ko-KR"/>
              </w:rPr>
              <w:br/>
              <w:t>For waste and scrap items: 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Beryllium, chromium, germanium, vanadium, gallium, hafnium, indium, niobium (columbium), rhenium and thallium, and articles of these metals,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Beryllium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Unwrought;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8112.13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Chromium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 Unwrought; powders </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Thallium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Unwrought; powders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8112.52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8112.59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8112.92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Unwrought; waste and scrap; powders</w:t>
            </w:r>
          </w:p>
        </w:tc>
        <w:tc>
          <w:tcPr>
            <w:tcW w:w="2126" w:type="dxa"/>
            <w:shd w:val="clear" w:color="auto" w:fill="auto"/>
            <w:noWrap/>
            <w:hideMark/>
          </w:tcPr>
          <w:p w:rsidR="00D81C51" w:rsidRPr="00D81C51" w:rsidRDefault="00D81C51" w:rsidP="00D81C51">
            <w:pPr>
              <w:rPr>
                <w:lang w:eastAsia="ko-KR"/>
              </w:rPr>
            </w:pPr>
            <w:r w:rsidRPr="00D81C51">
              <w:rPr>
                <w:lang w:eastAsia="ko-KR"/>
              </w:rPr>
              <w:t xml:space="preserve">For unwrought base metal and powders: CTH; </w:t>
            </w:r>
            <w:r w:rsidRPr="00D81C51">
              <w:rPr>
                <w:lang w:eastAsia="ko-KR"/>
              </w:rPr>
              <w:br/>
              <w:t>For waste and scrap: 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8112.99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8113.00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Cermets and articles thereof, including waste and scrap.</w:t>
            </w:r>
          </w:p>
        </w:tc>
        <w:tc>
          <w:tcPr>
            <w:tcW w:w="2126" w:type="dxa"/>
            <w:shd w:val="clear" w:color="auto" w:fill="auto"/>
            <w:noWrap/>
            <w:hideMark/>
          </w:tcPr>
          <w:p w:rsidR="00D81C51" w:rsidRPr="00D81C51" w:rsidRDefault="00D81C51" w:rsidP="00D81C51">
            <w:pPr>
              <w:rPr>
                <w:lang w:eastAsia="ko-KR"/>
              </w:rPr>
            </w:pPr>
            <w:r w:rsidRPr="00D81C51">
              <w:rPr>
                <w:lang w:eastAsia="ko-KR"/>
              </w:rPr>
              <w:t>For cermets and articles thereof: CTH;</w:t>
            </w:r>
            <w:r w:rsidRPr="00D81C51">
              <w:rPr>
                <w:lang w:eastAsia="ko-KR"/>
              </w:rPr>
              <w:br/>
              <w:t>For waste and scrap items: 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Tools, implements, cutlery, spoons and forks, of base metal; parts thereof of base metal</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Hand tools, the following :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Hand saws; blades for saws of all kinds (including slitting, slotting or toothless saw blades).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Files, rasps, pliers (including cutting pliers), pincers, tweezers, metal cutting shears, pipe-cutters, bolt croppers, perforating punches and similar hand tools.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Hand-operated spanners and wrenches (including torque meter wrenches but not including tap wrenches); interchangeable spanner sockets, with or without handles.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Hand tools (including glaziers’ diamonds), not elsewhere specified or included; blow lamps; vices, clamps and the like, other than accessories for and parts of, machine tools; anvils; portable forges; hand or pedal-operated grinding wheels with frameworks.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Tools of two or more of the headings 82.02 to 82.05, put up in sets for retail sale.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Knives and cutting blades, for machines or for mechanical appliances.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8209.00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Plates, sticks, tips and the like for tools, unmounted, of cermets.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8210.00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Hand-operated mechanical appliances, weighing 10 kg or less, used in the preparation, conditioning or serving of food or drink.</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Knives with cutting blades, serrated or not (including pruning knives), other than knives of heading 82.08, and blades therefor.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Razors and razor blades (including razor blade blanks in strips).</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8213.00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Scissors, tailors’ shears and similar shears, and blades therefor.</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articles of cutlery (for example, hair clippers, butchers’ or kitchen cleavers, choppers and mincing knives, paper knives); manicure or pedicure sets and instruments (including nail files).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8215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Spoons, forks, ladles, skimmers, cake-servers, fish-knives, butterknives, sugar tongs and similar kitchen or tableware.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Miscellaneous articles of base metal</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Padlocks and locks (key, combination or electrically operated), of base metal; clasps and frames with clasps, incorporating locks, of base metal; keys for any of the foregoing articles, of base metal.</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8301.10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Padlocks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8301.20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Locks of a kind used for motor vehicles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8301.30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Locks of a kind used for furniture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8301.40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locks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8301.50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Clasps and frames with clasps, incorporating locks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8301.60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8301.70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Keys presented separately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Armoured or reinforced safes, strong-boxes and doors and safe deposit lockers for strong-rooms, cash or deed boxes and the like, of base metal.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Filing cabinets, card-index cabinets, paper trays, paper rests, pen trays, office-stamp stands and similar office or desk equipment, of base metal, other than office furniture of heading 94.03.</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Fittings for loose-leaf binders or files, letter clips, letter corners, paper clips, indexing tags and similar office articles, of base metal; staples in strips (for example, for offices, upholstery, packaging), of base metal.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Bells, gongs and the like, non-electric, of base metal; statuettes and other ornaments, of base metal; photograph, picture or similar frames, of base metal; mirrors of base metal.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Flexible tubing of base metal, with or without fittings.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Clasps, frames with clasps, buckles, buckle-clasps, hooks, eyes, eyelets and the like, of base metal, of a kind used for clothing, footwear, awnings, handbags, travel goods or other made up articles; tubular or bifurcated rivets, of base metal; beads and spangles, of base metal.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Stoppers, caps and lids (including crown corks, screw caps and pouring stoppers), capsules for bottles, threaded bungs, bung covers, seals and other packing accessories, of base metal.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8310.00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Sign-plates, name-plates, address-plates and similar plates, numbers, letters and other symbols, of base metal, excluding those of heading 94.05.</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8311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Nuclear reactors, boilers, machinery and mechanical appliances;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Nuclear reactors; fuel elements (cartridges), non-irradiated, for nuclear reactors; machinery and apparatus for isotopic separation.</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Nuclear reactors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and apparatus for isotopic separation, and parts thereof</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8401.30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Fuel elements (cartridges), non-irradiated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8401.40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of nuclear reactors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Steam or other vapour generating boilers (other than central heating hot water boilers capable also of producing low pressure steam); super-heated water boilers.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Steam or other vapour generating boilers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8402.11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Watertube boilers with a steam production exceeding 45 t per hour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8402.12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Watertube boilers with a steam production not exceeding 45 t per hour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8402.19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vapour generating boilers, including hybrid boilers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8402.20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Super-heated water boilers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Central heating boilers other than those of heading 84.02.</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Boilers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Auxiliary plant for use with boilers of heading 84.02 or 84.03 (for example, economisers, super-heaters, soot removers, gas recoverers); condensers for steam or other vapour power units.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Auxiliary plant for use with boilers of heading 84.02 or 84.03</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Condensers for steam or other vapour power units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Producer gas or water gas generators, with or without their purifiers; acetylene gas generators and similar water process gas generators, with or without their purifiers.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8405.10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Producer gas or water gas generators, with or without their purifiers; acetylene gas generators and similar water process gas generators, with or without their purifiers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Steam turbines and other vapour turbines.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Turbines for marine propulsion</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turbines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8406.81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an output exceeding 40 MW</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 except from subheading 8406.82</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8406.82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an output not exceeding 40 MW</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Spark-ignition reciprocating or rotary internal combustion piston engines.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8407.10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Aircraft engines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Marine propulsion engines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8407.21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Outboard motors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8407.29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Reciprocating piston engines of a kind used for the propulsion of vehicles of Chapter 87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8407.31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cylinder capacity not exceeding 50 cc</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84.09; or RVC 60%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8407.32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cylinder capacity exceeding 50 cc but not exceeding 250 cc</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84.09; or RVC 60%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8407.33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cylinder capacity exceeding 250 cc but not exceeding 1,000 cc</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84.09; or RVC 60%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8407.34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cylinder capacity exceeding 1,000 cc</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60%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8407.90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engines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84.09; or RVC 60%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Compression-ignition internal combustion piston engines (diesel or semi-diesel engines).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Marine propulsion engines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8408.20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Engines of a kind used for the propulsion of vehicles of Chapter 87</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60%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8408.90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engines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except from heading 84.09; or RVC 60%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suitable for use solely or principally with the engines of heading 84.07 or 84.08.</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60%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Hydraulic turbines, water wheels, and regulators therefor.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Turbo-jets, turbo-propellers and other gas turbines.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Turbo-jets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8411.11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thrust not exceeding 25 kN</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8411.12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thrust exceeding 25 kN</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Turbo-propellers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8411.21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power not exceeding 1,100 kW</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8411.22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power exceeding 1,100 kW</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gas turbines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8411.81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power not exceeding 5,000 kW</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8411.82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power exceeding 5,000 kW</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8411.91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turbo-jets or turbo-propellers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8411.99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engines and motors.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Reaction engines other than turbo-jets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Hydraulic power engines and motors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8412.21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Linear acting (cylinders)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8412.29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Pneumatic power engines and motors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8412.31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Linear acting (cylinders)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8412.39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8412.80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Pumps for liquids, whether or not fitted with a measuring device; liquid elevators.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Pumps fitted or designed to be fitted with a measuring device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Pumps for dispensing fuel or lubricants, of the type used in filling-stations or in garages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Hand pumps, other than those of subheading 8413.11 or 8413.19</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Fuel, lubricating or cooling medium pumps for internal combustion piston engines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Concrete pumps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reciprocating positive displacement pumps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rotary positive displacement pumps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8413.70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centrifugal pumps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pumps; liquid elevators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Pumps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8413.82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Liquid elevators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pumps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8413.92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liquid elevators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Air or vacuum pumps, air or other gas compressors and fans; ventilating or recycling hoods incorporating a fan, whether or not fitted with filters.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Vacuum pumps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Hand- or foot-operated air pumps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8414.30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Compressors of a kind used in refrigerating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8414.40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Air compressors mounted on a wheeled chassis for towing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Fans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8414.51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Table, floor, wall, window, ceiling or roof fans, with a self-contained electric motor of an output not exceeding 125W</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8414.59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8414.60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Hoods having a maximum horizontal side not exceeding 120 cm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8414.80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Air conditioning machines, comprising a motor-driven fan and elements for changing the temperature and humidity, including those machines in which the humidity cannot be separately regulated.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8415.10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Window or wall types, self-contained or “split-system”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8415.20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kind used for persons, in motor vehicles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8415.81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Incorporating a refrigerating unit and a valve for reversal of the cooling/heat cycle (reversible heat pumps)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8415.82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incorporating a refrigerating unit</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8415.83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Not incorporating a refrigerating unit</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Furnace burners for liquid fuel, for pulverised solid fuel or for gas; mechanical stokers, including their mechanical grates, mechanical ash dischargers and similar appliances.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Furnace burners for liquid fuel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8416.20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furnace burners, including combination burners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8416.30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Mechanical stokers, including their mechanical grates, mechanical ash dischargers and similar appliances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Industrial or laboratory furnaces and ovens, including incinerators, non-electric.</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8417.10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Furnaces and ovens for the roasting, melting or other heat-treatment of ores, pyrites or of metals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8417.20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Bakery ovens, including biscuit ovens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8417.80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8417.90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Refrigerators, freezers and other refrigerating or freezing equipment, electric or other; heat pumps other than air conditioning machines of heading 84.15.</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Combined refrigerator-freezers, fitted with separate external doors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Refrigerators, household type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8418.21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Compression-type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8418.29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8418.30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Freezers of the chest type, not exceeding 800 L capacity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8418.40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Freezers of the upright type, not exceeding 900 L capacity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8418.50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furniture (chests, cabinets, display counters, show-cases and the like) for storage and display, incorporating refrigerating or freezing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refrigerating or freezing equipment; heat pumps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8418.61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Heat pumps other than air conditioning machines of heading 84.15</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8418.69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8418.91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Furniture designed to receive refrigerating or freezing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8418.99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Instantaneous or storage water heaters, non-electric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Instantaneous gas water heaters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Medical, surgical or laboratory sterilisers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Dryers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agricultural products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wood, paper pulp, paper or paperboard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Distilling or rectifying plant</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Heat exchange units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-Machinery for liquefying air or other gases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machinery, plant and equipment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making hot drinks or for cooking or heating food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8419.90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8420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Calendering or other rolling machines, other than for metals or glass, and cylinders therefor.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8420.10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Calendering or other rolling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8420.91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Cylinders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8420.99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8421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Centrifuges, including centrifugal dryers; filtering or purifying machinery and apparatus, for liquids or gases.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Centrifuges, including centrifugal dryers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Cream separators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Clothes-dryers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Filtering or purifying machinery and apparatus for liquids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filtering or purifying water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filtering or purifying beverages other than water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8421.23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Oil or petrol-filters for internal combustion engines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Filtering or purifying machinery and apparatus for gases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Intake air filters for internal combustion engines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centrifuges, including centrifugal dryers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8421.99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8422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Dish washing machines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8422.11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the household type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8422.19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8422.20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cleaning or drying bottles or other containers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8422.30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filling, closing, sealing, or labelling bottles, cans, boxes, bags or other containers; machinery for capsuling bottles, jars, tubes and similar containers; machinery for aerating beverages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8422.40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-Other packing or wrapping machinery (including heat-shrink wrapping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8423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Weighing machinery (excluding balances of a sensitivity of 5 cg or better), including weight operated counting or checking machines; weighing machine weights of all kinds.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Personal weighing machines, including baby scales; household scales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8423.20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Scales for continuous weighing of goods on conveyors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8423.30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-Constant weight scales and scales for discharging a predetermined weight of material into a bag or container, including hopper scales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weighing machinery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8423.81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Having a maximum weighing capacity not exceeding 30 kg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8423.82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Having a maximum weighing capacity exceeding 30 kg but not exceeding 5,000 kg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8423.89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-Weighing machine weights of all kinds; parts of weighing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8424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Fire extinguishers, whether or not charged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Spray guns and similar appliances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8424.30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Steam or sand blasting machines and similar jet projecting machines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appliances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8424.81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Agricultural or horticultural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8424.89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8424.90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Pulley tackle and hoists other than skip hoists; winches and capstans; jacks.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8426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Ships’ derricks; cranes, including cable cranes; mobile lifting frames, straddle carriers and works trucks fitted with a crane.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8427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Fork-lift trucks; other works trucks fitted with lifting or handling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8428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lifting, handling, loading or unloading machinery (for example, lifts, escalators, conveyors, teleferics).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8429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Self-propelled bulldozers, angledozers, graders, levellers, scrapers, mechanical shovels, excavators, shovel loaders, tamping machines and road rollers.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8430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moving, grading, levelling, scraping, excavating, tamping, compacting, extracting or boring machinery, for earth, minerals or ores; pile-drivers and pile-extractors; snow-ploughs and snow-blowers.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8431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suitable for use solely or principally with the machinery of headings 84.25 to 84.30.</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8432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Agricultural, horticultural or forestry machinery for soil preparation or cultivation; lawn or sports-ground rollers.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Ploughs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Harrows, scarifiers, cultivators, weeders and hoes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8432.21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Disc harrows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8432.29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8432.30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Seeders, planters and transplanters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8432.40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Manure spreaders and fertiliser distributors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8432.80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machinery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8433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Harvesting or threshing machinery, including straw or fodder balers; grass or hay mowers; machines for cleaning, sorting or grading eggs, fruit or other agricultural produce, other than machinery of heading 84.37.</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Mowers for lawns, parks or sports-grounds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Powered, with the cutting device rotating in a horizontal plane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mowers, including cutter bars for tractor mounting</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haymaking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Straw or fodder balers, including pick-up balers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harvesting machinery; threshing machinery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Combine harvester-threshers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8433.52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threshing machinery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8433.53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Root or tuber harvesting machines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8433.59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for cleaning, sorting or grading eggs, fruit or other agricultural produce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8434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Milking machines and dairy machinery.</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Milking machines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Dairy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8435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Presses, crushers and similar machinery used in the manufacture of wine, cider, fruit juices or similar beverages.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8435.10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8436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agricultural, horticultural, forestry, poultry-keeping or bee-keeping machinery, including germination plant fitted with mechanical or thermal equipment; poultry incubators and brooders.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preparing animal feeding stuffs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Poultry-keeping machinery; poultry incubators and brooders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8436.21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Poultry incubators and brooders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8436.29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8436.80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-Other machinery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8436.91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poultry-keeping machinery or poultry incubators and brooders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8436.99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8437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Machines for cleaning, sorting or grading seed, grain or dried leguminous vegetables; machinery used in the milling industry or for the working of cereals or dried leguminous vegetables, other than farm-type machinery.</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8437.10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for cleaning, sorting or grading seed, grain or dried leguminous vegetables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8437.80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machinery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8437.90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8438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not specified or included elsewhere in this Chapter, for the industrial preparation or manufacture of food or drink, other than machinery for the extraction or preparation of animal or fixed vegetable fats or oils.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Bakery machinery and machinery for the manufacture of macaroni, spaghetti or similar products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8438.20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the manufacture of confectionery, cocoa or chocolate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8438.30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sugar manufacture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8438.40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Brewery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8438.50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the preparation of meat or poultry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8438.60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the preparation of fruits, nuts or vegetables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8438.80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machinery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8439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for making pulp of fibrous cellulosic material or for making or finishing paper or paperboard.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8439.10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making pulp of fibrous cellulosic material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8439.20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making paper or paperboard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8439.30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finishing paper or paperboard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Parts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8439.91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machinery for making pulp of fibrous cellulosic material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8439.99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8440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Book-binding machinery, including book-sewing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8440.10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8440.90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8441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machinery for making up paper pulp, paper or paperboard, including cutting machines of all kinds.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Cutting machines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for making bags, sacks or envelopes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8441.30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for making cartons, boxes, cases, tubes, drums or similar containers, other than by moulding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8441.40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for moulding articles in paper pulp, paper or paperboard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8441.80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8442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apparatus and equipment (other than the machine-tools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8442.30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apparatus and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8442.40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of the foregoing machinery, apparatus or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8442.50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Plates, cylinders and other printing components; plates, cylinders and lithographic stones, prepared for printing purposes (for example, planed, grained or polished)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8443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Printing machinery used for printing by means of plates, cylinders and other printing components of heading 84.42; other printers, copying machines and facsimile machines, whether or not combined; parts and accessories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Printing machinery used for printing by means of plates, cylinders and other printing components of heading 84.42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Offset printing machinery, reel-fed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Offset printing machinery, sheet-fed, office type (using sheets with one side not exceeding 22 cm and the other side not exceeding 36 cm in the unfolded state)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8443.13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offset printing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8443.14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Letterpress printing machinery, reel fed, excluding flexographic printing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8443.15</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Letterpress printing machinery, other than reel fed, excluding flexographic printing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8443.16</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Flexographic printing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8443.17</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Gravure printing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printers, copying machines and facsimile machines, whether or not combined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which perform two or more of the functions of printing, copying or facsimile transmission, capable of connecting to an automatic data processing machine or to a network</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capable of connecting to an automatic data processing machine or to a network</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and accessories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 of printing machinery used for printing by means of plates, cylinders and other printing components of heading 84.42</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8443.99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8444.00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Machines for extruding, drawing, texturing or cutting man-made textile materials.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8445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8446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Weaving machines (looms).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8447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Knitting machines, stitch-bonding machines and machines for making gimped yarn, tulle, lace, embroidery, trimmings, braid or net and machines for tufting.</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8448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Auxiliary machinery for use with machines of heading 84.44, 84.45, 84.46 or 84.47 (for example, dobbies, Jacquards, automatic stop motions, shuttle changing mechanisms); parts and accessories suitable for use solely or principally with the machines of this heading or of heading 84.44, 84.45, 84.46 or 84.47 (for example, spindles and spindle flyers, card clothing, combs, extruding nipples, shuttles, healds and heald-frames, hosiery needles).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Auxiliary machinery for machines of heading 84.44, 84.45, 84.46 or 84.47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Dobbies and Jacquards; card reducing, copying, punching or assembling machines for use therewith</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 of machines of heading 84.44 or of their auxiliary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and accessories of machines of heading 84.45 or of their auxiliary machinery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Card clothing</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machines for preparing textile fibres, other than card clothing</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8448.33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Spindles, spindle flyers, spinning rings and ring travellers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and accessories of weaving machines (looms) or of their auxiliary machinery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8448.42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Reeds for looms, healds and heald-frames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8448.49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and accessories of machines of heading 84.47 or of their auxiliary machinery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Sinkers, needles and other articles used in forming stitches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8448.59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8449.00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for the manufacture or finishing of felt or nonwovens in the piece or in shapes, including machinery for making felt hats; blocks for making hats.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8450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Household or laundry-type washing machines, including machines which both wash and dry.</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Machines, each of a dry linen capacity not exceeding 10 kg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8450.11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Fully-automatic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8450.12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machines, with built-in centrifugal drier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8450.19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8450.20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each of a dry linen capacity exceeding 10 kg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8450.90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8451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Dry-cleaning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Drying machines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8451.21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Each of a dry linen capacity not exceeding 10 kg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8451.29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8451.30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Ironing machines and presses (including fusing presses)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8451.40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Washing, bleaching or dyeing machines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8451.50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for reeling, unreeling, folding, cutting or pinking textile</w:t>
            </w:r>
            <w:r w:rsidRPr="00D81C51">
              <w:rPr>
                <w:color w:val="000000"/>
                <w:lang w:eastAsia="ko-KR"/>
              </w:rPr>
              <w:br/>
              <w:t>fabrics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8451.80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8452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Sewing machines, other than book-sewing machines of heading 84.40; furniture, bases and covers specially designed for sewing machines; sewing machine needles.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Sewing machines of the household type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sewing machines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8452.21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Automatic units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8452.29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8452.30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Sewing machine needles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Furniture, bases and covers for sewing machines and parts thereof; other parts of sewing machines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8453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for preparing, tanning or working hides, skins or leather or for making or repairing footwear or other articles of hides, skins or leather, other than sewing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preparing, tanning or working hides, skins or leather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8453.20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making or repairing footwear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8453.80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8454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Converters, ladles, ingot moulds and casting machines, of a kind used in metallurgy or in metal foundries.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Converters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Ingot moulds and ladles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8454.30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Casting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8455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Metal-rolling mills and rolls therefor.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8455.10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Tube mills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rolling mills: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8455.21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Hot or combination hot and cold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8455.22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Cold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8455.30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Rolls for rolling mills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8456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Machine-tools for working any material by removal of material, by laser or other light or photon beam, ultrasonic, electro-discharge, electro-chemical, electron beam, ionic-beam or plasma arc processes; water-jet cutting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Operated by laser or other light or photon beam processes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8456.20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Operated by ultrasonic processes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8456.30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Operated by electro-discharge processes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8457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Machining centres, unit construction machines (single station) and multi-station transfer machines, for working metal.</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8457.10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Machining centres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8457.20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Unit construction machines (single station)</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8457.30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Multi-station transfer machines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8458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Lathes (including turning centres) for removing metal.</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Horizontal lathes: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8458.11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Numerically controlled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8458.19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lathes: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8458.91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Numerically controlled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8458.99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8459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Machine-tools (including way-type unit head machines) for drilling, boring, milling, threading or tapping by removing metal, other than lathes (including turning centres) of heading 84.58.</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8460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Machine-tools for deburring, sharpening, grinding, honing, lapping, polishing or otherwise finishing metal or cermets by means of grinding stones, abrasives or polishing products, other than gear cutting, gear grinding or gear finishing machines of heading 84.61.</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8461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Machine-tools for planing, shaping, slotting, broaching, gear cutting, gear grinding or gear finishing, sawing, cutting-off and other machine-tools working by removing metal or cermets, not elsewhere specified or included.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8462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Machine-tools (including presses) for working metal by forging, hammering or die-stamping; machine-tools (including presses) for working metal by bending, folding, straightening, flattening, shearing, punching or notching; presses for working metal or metal carbides, not specified above.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8463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machine-tools for working metal or cermets, without removing material.</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8464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Machine-tools for working stone, ceramics, concrete, asbestos-cement or like mineral materials or for cold working glass.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8465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Machine-tools (including machines for nailing, stapling, glueing or otherwise assembling) for working wood, cork, bone, hard rubber, hard plastics or similar hard materials.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8466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and accessories suitable for use solely or principally with the machines of headings 84.56 to 84.65, including work or tool holders, self-opening dieheads, dividing heads and other special attachments for machine-tools; tool holders for any type of tool for working in the hand.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8467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Tools for working in the hand, pneumatic, hydraulic or with self-contained electric or non-electric motor.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Pneumatic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8467.11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Rotary type (including combined rotary-percussion)</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8467.19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With self-contained electric motor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8467.21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 Drills of all kinds </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8467.22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Saws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8467.29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tools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8467.81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Chain saws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8467.89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Parts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8467.91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chain saws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8467.92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pneumatic tools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8467.99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8468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and apparatus for soldering, brazing or welding, whether or not capable of cutting, other than those of heading 85.15; gas-operated surface tempering machines and appliances.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Hand-held blow pipes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8468.20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gas-operated machinery and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8468.80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machinery and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8468.90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8469.00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Typewriters other than printers of heading 84.43; word-processing machines.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8470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8471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Automatic data processing machines and units thereof; magnetic or optical readers, machines for transcribing data onto data media in coded form and machines for processing such data,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8471.30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Portable automatic data processing machines, weighing not more than 10 kg, consisting of at least a central processing unit, a keyboard and a display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automatic data processing machines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8471.41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Comprising in the same housing at least a central processing unit and an input and output unit, whether or not combined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8471.49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presented in the form of systems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8471.50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Processing units other than those of subheading 8471.41 or 8471.49, whether or not containing in the same housing one or two of the following types of unit : storage units, input units, output units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8471.60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Input or output units, whether or not containing storage units in the same housing</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8471.70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Storage units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8471.80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units of automatic data processing machines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8472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office machines (for example, hectograph or stencil duplicating machines, addressing machines, automatic banknote dispensers, coin-sorting machines, coin-counting or wrapping machines, pencil-sharpening machines, perforating or stapling machines).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8473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and accessories (other than covers, carrying cases and the like) suitable for use solely or principally with machines of headings 84.69 to 84.72.</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8474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Sorting, screening, separating or washing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Crushing or grinding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Mixing or kneading machines: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8474.31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Concrete or mortar mixers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8474.32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for mixing mineral substances with bitumen</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8474.39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8474.80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machinery</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8475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Machines for assembling electric or electronic lamps, tubes or valves or flashbulbs, in glass envelopes; machines for manufacturing or hot working glass or glassware.</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8475.10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for assembling electric or electronic lamps, tubes or valves or flashbulbs, in glass envelopes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Machines for manufacturing or hot working glass or glassware: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8475.21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for making optical fibres and preforms thereof</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8475.29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8476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Automatic goods-vending machines (for example, postage stamp, cigarette, food or beverage machines), including money-changing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Automatic beverage-vending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8476.21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Incorporating heating or refrigerating devices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 except from subheadings 8476.29 through 8476.89</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8476.29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 except from subheadings 8476.21, 8476.81 or 8476.89</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machines: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8476.81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Incorporating heating or refrigerating devices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 except from subheadings 8476.21, 8476.29 or 8476.89</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8476.89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 except from subheadings 8476.21 through 8476.81</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8477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for working rubber or plastics or for the manufacture of products from these materials, not specified or included elsewhere in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8477.10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Injection-moulding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8477.20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Extruders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8477.30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Blow moulding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8477.40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Vacuum moulding machines and other thermoforming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machinery for moulding or otherwise forming: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8477.51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moulding or retreading pneumatic tyres or for moulding or otherwise forming inner tubes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8477.59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8477.80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machinery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8477.90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8478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for preparing or making up tobacco, not specified or included elsewhere in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8479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Machines and mechanical appliances having individual functions, not specified or included elsewhere in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public works, building or the like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Machinery for the extraction or preparation of animal or fixed vegetable fats or oils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Presses for the manufacture of particle board or fibre building board of wood or other ligneous materials and other machinery for treating wood or cork</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Rope or cable-making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Industrial robots,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Evaporative air coolers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Passenger boarding bridges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8479.71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kind used in airports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8479.79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machines and mechanical appliances: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treating metal, including electric wire coil-winders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8479.82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Mixing, kneading, crushing, grinding, screening, sifting, homogenising, emulsifying or stirring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8479.90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8480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Moulding boxes for metal foundry; mould bases; moulding patterns; moulds for metal (other than ingot moulds), metal carbides, glass, mineral materials, rubber or plastics.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8481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Taps, cocks, valves and similar appliances for pipes, boiler shells, tanks, vats or the like, including pressure-reducing valves and thermostatically controlled valves.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Pressure-reducing valves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Valves for oleohydraulic or pneumatic transmissions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8481.30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Check (nonreturn) valves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8481.40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Safety or relief valves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8481.80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appliances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8482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Ball or roller bearings.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Ball bearings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8482.20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Tapered roller bearings, including cone and tapered roller assemblies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8482.30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Spherical roller bearings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8482.40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Needle roller bearings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8482.50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cylindrical roller bearings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8482.80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including combined ball/roller bearings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Parts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8482.91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Balls, needles and rollers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8482.99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8483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Transmission shafts (including cam shafts and crank shafts) and cranks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8483.20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Bearing housings, incorporating ball or roller bearings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 except from subheadings 8482.10 through 8482.80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8483.30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Bearing housings, not incorporating ball or roller bearings; plain shaft bearings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CTSH and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8483.40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Gears and gearing, other than toothed wheels, chain sprockets and other transmission elements presented separately; ball or roller screws; gear boxes and other speed changers, including torque converters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8483.50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Flywheels and pulleys, including pulley blocks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8483.60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Clutches and shaft couplings (including universal joints)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Toothed wheels, chain sprockets and other transmission elements presented separately;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8484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8486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and apparatus for the manufacture of boules or wafers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8486.20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and apparatus for the manufacture of semiconductor devices or of electronic integrated circuits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8486.30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and apparatus for the manufacture of flat panel displays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8486.40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and apparatus specified in Note 9 (C) to this Chapter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8486.90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8487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Machinery parts, not containing electrical connectors, insulators, coils, contacts or other electrical features, not specified or included elsewhere in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machinery and equipment and parts thereof; sound recorders and reproducers, television image and sound recorders and reproducers, and parts and accessories of such articles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 motors and generators (excluding generating sets).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 generating sets and rotary converters.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suitable for use solely or principally with the machines of heading 85.01 or 85.02.</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transformers, static converters (for example, rectifiers) and inductors.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Ballasts for discharge lamps or tubes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Liquid dielectric transformers: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Having a power handling capacity not exceeding 650 kVA</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Having a power handling capacity exceeding 650 kVA but not exceeding 10,000 kVA</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8504.23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Having a power handling capacity exceeding 10,000 kVA</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transformers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Having a power handling capacity not exceeding 1 kVA</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Having a power handling capacity exceeding 1 kVA but not exceeding 16 kVA</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8504.33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Having a power handling capacity exceeding 16 kVA but not exceeding 500 kVA</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8504.34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Having a power handling capacity exceeding 500 kVA</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Static converters</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subheadings 8504.10 through 8504.34 or 8504.50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inductors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Permanent magnets and articles intended to become permanent magnets after magnetisation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8505.11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metal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8505.19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8505.20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Electro-magnetic couplings, clutches and brakes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including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Primary cells and primary batteries.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Manganese dioxide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8506.30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Mercuric oxide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8506.40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Silver oxide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8506.50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Lithium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8506.60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Air-zinc</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8506.80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primary cells and primary batteries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 accumlators, including separators therefor, whether or not rectangular (including square).</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8507.10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Lead-acid, of a kind used for starting piston engines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8507.20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lead-acid accumulators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8507.30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Nickel-cadmium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8507.40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Nickel-iron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8507.50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Nickel-metal hydride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8507.60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Lithium-ion</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8507.80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accumulators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8507.90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Vacuum cleaners.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With self-contained electric motor: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8508.11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a power not exceeding 1,500 W and having a dust bag or other receptacle capacity not exceeding 20 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8508.19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8508.60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vacuum cleaners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8508.70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Electro-mechanical domestic appliances, with self-contained electric motor, other than vacuum cleaners of heading 85.08.</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8509.40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Food grinders and mixers; fruit or vegetable juice extractors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8509.80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appliances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8509.90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Shavers, hair clippers and hair-removing appliances, with self-contained electric motor.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8510.10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Shavers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8510.20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Hair clippers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8510.30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Hair-removing appliances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8510.90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Sparking plugs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Ignition magnetos; magneto-dynamos; magnetic flywheels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8511.30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Distributors; ignition coils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8511.40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Starter motors and dual purpose starter-generators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8511.50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generators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8511.80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 xml:space="preserve">Electrical lighting or signalling equipment (excluding articles of heading 85.39), windscreen wipers, defrosters and demisters, of a kind used for cycles or motor vehicles.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Lighting or visual signalling equipment of a kind used on bicycles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8512.20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lighting or visual signalling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subheadings 8512.10 or 8512.30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8512.30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Sound signalling equipment</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8512.40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Windscreen wipers, defrosters and demisters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Portable electric lamps designed to function by their own source of energy (for example, dry batteries, accumulators, magnetos), other than lighting equipment of heading 85.12.</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Industrial or laboratory electric furnaces and ovens (including those functioning by induction or dielectric loss); other industrial or laboratory equipment for the heat treatment of materials by induction or dielectric loss.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Resistance heated furnaces and ovens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Furnaces and ovens functioning by induction or dielectric loss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8514.30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furnaces and ovens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8514.40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equipment for the heat treatment of materials by induction or dielectric loss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Brazing or soldering machines and apparatus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8515.11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Soldering irons and guns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8515.19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Machines and apparatus for resistance welding of metal: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8515.21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Fully or partly automatic</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8515.29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Machines and apparatus for arc (including plasma arc) welding of metals: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8515.31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Fully or partly automatic</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8515.39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8515.80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machines and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Electric instantaneous or storage water heaters and immersion heaters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Electric space heating apparatus and electric soil heating apparatus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Storage heating radiators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Electro-thermic hair-dressing or hand-drying apparatus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Hair dryers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hair-dressing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8516.33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Hand-drying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Electric smoothing irons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Microwave ovens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ovens; cookers, cooking plates, boiling rings, grillers and roasters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electro-thermic appliances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8516.71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Coffee or tea makers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8516.72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Toasters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8516.79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Electric heating resistors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Microphones and stands therefor</w:t>
            </w:r>
          </w:p>
        </w:tc>
        <w:tc>
          <w:tcPr>
            <w:tcW w:w="2126" w:type="dxa"/>
            <w:shd w:val="clear" w:color="auto" w:fill="auto"/>
            <w:noWrap/>
            <w:hideMark/>
          </w:tcPr>
          <w:p w:rsidR="00D81C51" w:rsidRPr="00D81C51" w:rsidRDefault="00D81C51" w:rsidP="00D81C51">
            <w:pPr>
              <w:rPr>
                <w:lang w:eastAsia="ko-KR"/>
              </w:rPr>
            </w:pPr>
            <w:r w:rsidRPr="00D81C51">
              <w:rPr>
                <w:lang w:eastAsia="ko-KR"/>
              </w:rPr>
              <w:t>CTH or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Loudspeakers, whether or not mounted in their enclosures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8518.21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Single loudspeakers, mounted in their enclosures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8518.22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Multiple loudspeakers, mounted in the same enclosure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8518.29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8518.30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Headphones and earphones, whether or not combined with a microphone, and sets consisting of a microphone and one or more loudspeakers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8518.40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Audio-frequency electric amplifiers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8518.50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Electric sound amplifier sets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8518.90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Sound recording or reproducing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8521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Video recording or reproducing apparatus, whether or not incorporating a video tuner.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8522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and accessories suitable for use solely or principally with the apparatus of headings 85.19 or 85.21.</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8523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Transmission apparatus for radio-broadcasting or television, whether or not incorporating reception apparatus or sound recording or reproducing apparatus; television cameras, digital cameras and video camera recorders.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8526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Radar apparatus, radio navigational aid apparatus and radio remote control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8527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Reception apparatus for radio-broadcasting, whether or not combined, in the same housing, with sound recording or reproducing apparatus or a clock.</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8528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Monitors and projectors, not incorporating television reception apparatus; reception apparatus for television, whether or not incorporating radio-broadcast receivers or sound or video recording or reproducing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8529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suitable for use solely or principally with the apparatus of headings 85.25 to 85.28.</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8530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signalling, safety or traffic control equipment for railways, tramways, roads, inland waterways, parking facilities, port installations or airfields (other than those of heading 86.08).</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8531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 sound or visual signalling apparatus (for example, bells, sirens, indicator panels, burglar or fire alarms), other than those of heading 85.12 or 85.30.</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Burglar or fire alarms and similar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Indicator panels incorporating liquid crystal devices (LCD) or light emitting diodes (LED)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8531.80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8532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capacitors, fixed, variable or adjustable (pre-set).</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Fixed capacitors designed for use in 50/60 Hz circuits and having a reactive power handling capacity of not less than 0.5 kvar (power capacitors)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fixed capacitors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8532.21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Tantalum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8532.22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Aluminium electrolytic</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8532.23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Ceramic dielectric, single layer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8532.24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Ceramic dielectric, multilayer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8532.25</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Dielectric of paper or plastics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8532.29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8532.30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Variable or adjustable (pre-set) capacitors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8533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resistors (including rheostats and potentiometers), other than heating resistors.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Fixed carbon resistors, composition or film types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fixed resistors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8533.21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a power handling capacity not exceeding 20 W</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8533.29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Wirewound variable resistors, including rheostats and potentiometers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8533.31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a power handling capacity not exceeding 20 W</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8533.39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8533.40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variable resistors, including rheostats and potentiometers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8534.00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Printed circuits.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8535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8536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8537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8538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suitable for use solely or principally with the apparatus of heading 85.35, 85.36 or 85.37.</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8539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 filament or discharge lamps, including sealed beam lamp units and ultra-violet or infra-red lamps; arc-lamps.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8539.10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Sealed beam lamp units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filament lamps, excluding ultra-violet or infra-red lamps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8539.21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Tungsten halogen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8539.22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of a power not exceeding 200 W and for a voltage exceeding 100 V</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8539.29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Discharge lamps, other than ultra-violet lamps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8539.31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Fluorescent, hot cathode</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8539.32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Mercury or sodium vapour lamps; metal halide lamps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8539.39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Ultra-violet or infra-red lamps; arc-lamps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8539.41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Arc lamps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8539.49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8539.90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8540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Thermionic, cold cathode or photo-cathode valves and tubes (for example, vacuum or vapour or gas filled valves and tubes, mercury arc rectifying valves and tubes, cathode-ray tubes, television camera tubes).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Cathode-ray television picture tubes, including video monitor cathode-ray tubes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Colour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Monochrome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Television camera tubes; image converters and intensifiers; other photo-cathode tubes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Data/graphic display tubes, monochrome; data/graphic display tubes, colour, with a phosphor dot screen pitch smaller than 0.4 mm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cathode-ray tubes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Microwave tubes (for example, magnetrons, klystrons, travelling wave tubes, carcinotrons), excluding grid-controlled tubes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8540.71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Magnetrons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8540.79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Other valves and tubes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Receiver or amplifier valves and tubes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Parts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cathode-ray tubes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8540.99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8541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Diodes, transistors and similar semiconductor devices; photosensitive semiconductor devices, including photovoltaic cells whether or not assembled in modules or made up into panels; light emitting diodes; mounted piezo-electric crystals.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Diodes, other than photosensitive or light emitting diodes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xml:space="preserve">- Transistors, other than photosensitive transistors :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8541.21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With a dissipation rate of less than 1 W</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8541.29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8541.30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Thyristors, diacs and triacs, other than photosensitive devices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8541.40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Photosensitive semiconductor devices, including photovoltaic cells whether or not assembled in modules or made up into panels; light emitting diodes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8541.50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semiconductor devices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8541.60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Mounted piezo-electric crystals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8542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Electronic integrated circuits.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Electronic integrated circuits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8542.31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Processors and controllers, whether or not combined with memories, converters, logic circuits, amplifiers, clock and timing circuits, or other circuits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8542.32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Memories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8542.33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Amplifiers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8542.39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8543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machines and apparatus, having individual functions, not specified or included elsewhere in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Particle accelerators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8543.20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Signal generators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8543.30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and apparatus for electroplating, electrolysis or electrophoresis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8543.70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machines and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 except from subheadings 8523.52 or 8523.59</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 except from subheading 8486.90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8544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8545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Carbon electrodes, carbon brushes, lamp carbons, battery carbons and other articles of graphite or other carbon, with or without metal, of a kind used for electrical purposes.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8546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Electrical insulators of any material.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8547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8548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Waste and scrap of primary cells, primary batteries and electric accumulators; spent primary cells, spent primary batteries and spent electric accumulators</w:t>
            </w:r>
          </w:p>
        </w:tc>
        <w:tc>
          <w:tcPr>
            <w:tcW w:w="2126" w:type="dxa"/>
            <w:shd w:val="clear" w:color="auto" w:fill="auto"/>
            <w:noWrap/>
            <w:hideMark/>
          </w:tcPr>
          <w:p w:rsidR="00D81C51" w:rsidRPr="00D81C51" w:rsidRDefault="00D81C51" w:rsidP="00D81C51">
            <w:pPr>
              <w:rPr>
                <w:lang w:eastAsia="ko-KR"/>
              </w:rPr>
            </w:pPr>
            <w:r w:rsidRPr="00D81C51">
              <w:rPr>
                <w:lang w:eastAsia="ko-KR"/>
              </w:rPr>
              <w:t>WO</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8548.90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Railway or tramway locomotives, rolling-stock and parts thereof; railway or tramway track fixtures and fittings and parts thereof; mechanical (including electro-mechanical) traffic signalling equipment of all kinds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Vehicles other than railway or tramway rolling-stock, and parts and accessories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Tractors (other than tractors of heading 87.09).</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Motor vehicles for the transport of ten or more persons, including the driver.</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Motor cars and other motor vehicles principally designed for the transport of persons (other than those of heading 87.02), including station wagons and racing cars.</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Motor vehicles for the transport of goods.</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Chassis fitted with engines, for the motor vehicles of headings 87.01 to 87.05.</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Bodies (including cabs), for the motor vehicles of headings 87.01 to 87.05.</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and accessories of the motor vehicles of headings 87.01 to 87.05.</w:t>
            </w:r>
          </w:p>
        </w:tc>
        <w:tc>
          <w:tcPr>
            <w:tcW w:w="2126" w:type="dxa"/>
            <w:shd w:val="clear" w:color="auto" w:fill="auto"/>
            <w:noWrap/>
            <w:hideMark/>
          </w:tcPr>
          <w:p w:rsidR="00D81C51" w:rsidRPr="00D81C51" w:rsidRDefault="00D81C51" w:rsidP="00D81C51">
            <w:pPr>
              <w:rPr>
                <w:lang w:eastAsia="ko-KR"/>
              </w:rPr>
            </w:pPr>
            <w:r w:rsidRPr="00D81C51">
              <w:rPr>
                <w:lang w:eastAsia="ko-KR"/>
              </w:rPr>
              <w:t>CTH or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Vehicles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8709.11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Electrical</w:t>
            </w:r>
          </w:p>
        </w:tc>
        <w:tc>
          <w:tcPr>
            <w:tcW w:w="2126" w:type="dxa"/>
            <w:shd w:val="clear" w:color="auto" w:fill="auto"/>
            <w:noWrap/>
            <w:hideMark/>
          </w:tcPr>
          <w:p w:rsidR="00D81C51" w:rsidRPr="00D81C51" w:rsidRDefault="00D81C51" w:rsidP="00D81C51">
            <w:pPr>
              <w:rPr>
                <w:lang w:eastAsia="ko-KR"/>
              </w:rPr>
            </w:pPr>
            <w:r w:rsidRPr="00D81C51">
              <w:rPr>
                <w:lang w:eastAsia="ko-KR"/>
              </w:rPr>
              <w:t>CTH or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8709.19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 or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8709.90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8710.00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Tanks and other armoured fighting vehicles, motorised, whether or not fitted with weapons, and parts of such vehicles.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Motorcycles (including mopeds) and cycles fitted with an auxiliary motor, with or without side-cars; side-cars.</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8712.00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Bicycles and other cycles (including delivery tricycles), not motorised.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Carriages for disabled persons, whether or not motorised or otherwise mechanically propelled.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and accessories of vehicles of headings 87.11 to 87.13.</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8715.00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Baby carriages and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8716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Trailers and semi-trailers; other vehicles, not mechanically propelled;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8716.10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Trailers and semi-trailers of the caravan type, for housing or camping</w:t>
            </w:r>
          </w:p>
        </w:tc>
        <w:tc>
          <w:tcPr>
            <w:tcW w:w="2126" w:type="dxa"/>
            <w:shd w:val="clear" w:color="auto" w:fill="auto"/>
            <w:noWrap/>
            <w:hideMark/>
          </w:tcPr>
          <w:p w:rsidR="00D81C51" w:rsidRPr="00D81C51" w:rsidRDefault="00D81C51" w:rsidP="00D81C51">
            <w:pPr>
              <w:rPr>
                <w:lang w:eastAsia="ko-KR"/>
              </w:rPr>
            </w:pPr>
            <w:r w:rsidRPr="00D81C51">
              <w:rPr>
                <w:lang w:eastAsia="ko-KR"/>
              </w:rPr>
              <w:t>CTH and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8716.20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Self-loading or self-unloading trailers and semi-trailers for agricultural purposes</w:t>
            </w:r>
          </w:p>
        </w:tc>
        <w:tc>
          <w:tcPr>
            <w:tcW w:w="2126" w:type="dxa"/>
            <w:shd w:val="clear" w:color="auto" w:fill="auto"/>
            <w:noWrap/>
            <w:hideMark/>
          </w:tcPr>
          <w:p w:rsidR="00D81C51" w:rsidRPr="00D81C51" w:rsidRDefault="00D81C51" w:rsidP="00D81C51">
            <w:pPr>
              <w:rPr>
                <w:lang w:eastAsia="ko-KR"/>
              </w:rPr>
            </w:pPr>
            <w:r w:rsidRPr="00D81C51">
              <w:rPr>
                <w:lang w:eastAsia="ko-KR"/>
              </w:rPr>
              <w:t>CTH or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trailers and semi-trailers for the transport of goods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8716.31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Tanker trailers and tanker semi-trailers</w:t>
            </w:r>
          </w:p>
        </w:tc>
        <w:tc>
          <w:tcPr>
            <w:tcW w:w="2126" w:type="dxa"/>
            <w:shd w:val="clear" w:color="auto" w:fill="auto"/>
            <w:noWrap/>
            <w:hideMark/>
          </w:tcPr>
          <w:p w:rsidR="00D81C51" w:rsidRPr="00D81C51" w:rsidRDefault="00D81C51" w:rsidP="00D81C51">
            <w:pPr>
              <w:rPr>
                <w:lang w:eastAsia="ko-KR"/>
              </w:rPr>
            </w:pPr>
            <w:r w:rsidRPr="00D81C51">
              <w:rPr>
                <w:lang w:eastAsia="ko-KR"/>
              </w:rPr>
              <w:t>CTH or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8716.39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 or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8716.40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-Other trailers and semi-trailers</w:t>
            </w:r>
          </w:p>
        </w:tc>
        <w:tc>
          <w:tcPr>
            <w:tcW w:w="2126" w:type="dxa"/>
            <w:shd w:val="clear" w:color="auto" w:fill="auto"/>
            <w:noWrap/>
            <w:hideMark/>
          </w:tcPr>
          <w:p w:rsidR="00D81C51" w:rsidRPr="00D81C51" w:rsidRDefault="00D81C51" w:rsidP="00D81C51">
            <w:pPr>
              <w:rPr>
                <w:lang w:eastAsia="ko-KR"/>
              </w:rPr>
            </w:pPr>
            <w:r w:rsidRPr="00D81C51">
              <w:rPr>
                <w:lang w:eastAsia="ko-KR"/>
              </w:rPr>
              <w:t>CTH or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8716.80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-Other vehicles</w:t>
            </w:r>
          </w:p>
        </w:tc>
        <w:tc>
          <w:tcPr>
            <w:tcW w:w="2126" w:type="dxa"/>
            <w:shd w:val="clear" w:color="auto" w:fill="auto"/>
            <w:noWrap/>
            <w:hideMark/>
          </w:tcPr>
          <w:p w:rsidR="00D81C51" w:rsidRPr="00D81C51" w:rsidRDefault="00D81C51" w:rsidP="00D81C51">
            <w:pPr>
              <w:rPr>
                <w:lang w:eastAsia="ko-KR"/>
              </w:rPr>
            </w:pPr>
            <w:r w:rsidRPr="00D81C51">
              <w:rPr>
                <w:lang w:eastAsia="ko-KR"/>
              </w:rPr>
              <w:t>CTH or RVC 50%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8716.90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Aircraft, spacecraft, and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89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Ships, boats and floating structures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8901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Cruise ships, excursion boats, ferry-boats, cargo ships, barges and similar vessels for the transport of persons or goods.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8902.00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Fishing vessels; factory ships and other vessels for processing or preserving fishery products.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8903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Yachts and other vessels for pleasure or sports; rowing boats and canoes.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8904.00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Tugs and pusher craft.</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8905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Light-vessels, fire-floats, dredgers, floating cranes and other vessels the navigability of which is subsidiary to their main function; floating docks; floating or submersible drilling or production platforms.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8906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vessels, including warships and lifeboats other than rowing boats.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8907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floating structures (for example, rafts, tanks, coffer-dams, landing-stages, buoys and beacons).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8908.00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Vessels and other floating structures for breaking up.</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90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Optical, photographic, cinematographic, measuring, checking, precision, medical or surgical instruments and apparatus; parts and accessories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Lenses, prisms, mirrors and other optical elements, of any material, mounted, being parts of or fittings for instruments or apparatus, other than such elements of glass not optically worked.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Frames and mountings for spectacles, goggles or the like, and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Frames and mountings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9003.11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plastics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9003.19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other materials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Spectacles, goggles and the like, corrective, protective or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Binoculars, monoculars, other optical telescopes, and mountings therefor; other astronomical instruments and mountings therefor, but not including instruments for radio-astronomy.</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9005.10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Binoculars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9005.80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instruments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 (including mountings)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Photographic (other than cinematographic) cameras; photographic flashlight apparatus and flashbulbs other than discharge lamps of heading 85.39.</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Cameras of a kind used for preparing printing plates or cylinders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Cameras specially designed for underwater use, for aerial survey or for medical or surgical examination of internal organs; comparison cameras for forensic or criminological purposes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Instant print cameras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cameras: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With a through-the-lens viewfinder (single lens reflex (SLR)), for roll film of a width not exceeding 35 mm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9006.52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for roll film of a width less than 35 mm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9006.53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for roll film of a width of 35 mm</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9006.59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Photographic flashlight apparatus and flashbulbs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9006.61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Discharge lamp (“electronic”) flashlight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9006.69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and accessories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cameras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9006.99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Cinematographic cameras and projectors, whether or not incorporating sound recording or reproducing apparatus.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9007.10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 Cameras </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9007.20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Projectors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9007.91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cameras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9007.92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projectors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 Image projectors, other than cinematographic; photographic (other than cinematographic) enlargers and reducers.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9008.50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Projectors, enlargers and reducers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9008.90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Apparatus and equipment for photographic (including cinematographic) laboratories, not specified or included elsewhere in this Chapter; negatoscopes; projection screens.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9010.10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Apparatus and equipment for automatically developing photographic (including cinematographic) film or paper in rolls or for automatically exposing developed film to rolls of photographic paper</w:t>
            </w:r>
          </w:p>
        </w:tc>
        <w:tc>
          <w:tcPr>
            <w:tcW w:w="2126" w:type="dxa"/>
            <w:shd w:val="clear" w:color="auto" w:fill="auto"/>
            <w:noWrap/>
            <w:hideMark/>
          </w:tcPr>
          <w:p w:rsidR="00D81C51" w:rsidRPr="00D81C51" w:rsidRDefault="00D81C51" w:rsidP="00D81C51">
            <w:pPr>
              <w:rPr>
                <w:lang w:eastAsia="ko-KR"/>
              </w:rPr>
            </w:pPr>
            <w:r w:rsidRPr="00D81C51">
              <w:rPr>
                <w:lang w:eastAsia="ko-KR"/>
              </w:rPr>
              <w:t>CTSH and RVC 30%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9010.50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apparatus and equipment for photographic (including cinematographic) laboratories; negatoscopes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9010.60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Projection screens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9010.90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Compound optical microscopes, including those for photomicrography, cinephotomicrography or microprojection.</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Stereoscopic microscopes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microscopes, for photomicrography, cinephotomicrography or microprojection</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9011.80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microscopes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Microscopes other than optical microscopes; diffraction apparatus.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Microscopes other than optical microscopes; diffraction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Liquid crystal devices not constituting articles provided for more specifically in other headings; lasers, other than laser diodes; other optical appliances and instruments, not specified or included elsewhere in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9013.10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Telescopic sights for fitting to arms; periscopes; telescopes designed to form parts of machines, appliances, instruments or apparatus of this Chapter or Section XVI</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9013.20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Lasers, other than laser diodes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9013.80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devices, appliances and instruments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9013.90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Direction finding compasses; other navigational instruments and appliances.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Direction finding compasses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9014.20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Instruments and appliances for aeronautical or space navigation (other than compasses)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9014.80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instruments and appliances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Surveying (including photogrammetrical surveying), hydrographic, oceanographic, hydrological, meteorological or geophysical instruments and appliances, excluding compasses; rangefinders.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9015.10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Rangefinders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9015.20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Theodolites and tachymeters (tacheometers)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9015.30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Levels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9015.40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Photogrammetrical surveying instruments and appliances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9015.80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instruments and appliances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9016.00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Balances of a sensitivity of 5cg or better, with or without weights.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9017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9017.10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Drafting tables and machines, whether or not automatic</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9017.20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drawing, marking-out or mathematical calculating instruments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9017.30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Micrometers, callipers and gauges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9017.80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instruments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9017.90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9018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Instruments and appliances used in medical, surgical, dental or veterinary sciences, including scintigraphic apparatus, other electro-medical apparatus and sight-testing instruments.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9019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Mechano-therapy appliances; massage apparatus; psychological aptitude-testing apparatus; ozone therapy, oxygen therapy, aerosol therapy, artificial respiration or other therapeutic respiration apparatus.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9020.00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breathing appliances and gas masks, excluding protective masks having neither mechanical parts nor replaceable filters.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9021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ml:space="preserve">- Orthopaedic or fracture appliances </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Artificial teeth and dental fittings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9021.21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Artificial teeth</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9021.29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artificial parts of the body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9021.31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Artificial joints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9021.39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9021.40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Hearing aids, excluding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9021.50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Pacemakers for stimulating heart muscles, excluding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 or RVC 45%</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9022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Apparatus based on the use of X-rays or of alpha, beta or gamma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Apparatus based on the use of X-rays, whether or not for medical, surgical, dental or veterinary uses, including radiography or radiotherapy apparatus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9022.12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Computed tomography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9022.13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for dental uses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9022.14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for medical, surgical or veterinary uses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9022.19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other uses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Apparatus based on the use of alpha, beta or gamma radiations, whether or not for medical, surgical, dental or veterinary uses, including radiography or radiotherapy apparatus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9022.21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medical, surgical, dental or veterinary uses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9022.29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other uses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9022.30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X-ray tubes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including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9023.00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Instruments, apparatus and models, designed for demonstrational purposes (for example, in education or exhibitions), unsuitable for other uses.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9024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Machines and appliances for testing the hardness, strength, compressibility, elasticity or other mechanical properties of materials (for example, metals, wood, textiles, paper, plastics).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9024.10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and appliances for testing metals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9024.80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machines and appliances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9024.90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9025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Hydrometers and similar floating instruments, thermometers, pyrometers, barometers, hygrometers and psychrometers, recording or not, and any combination of these instruments.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Thermometers and pyrometers, not combined with other instruments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9025.11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Liquid-filled, for direct reading</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9025.19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9025.80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instruments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9025.90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9026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9026.10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measuring or checking the flow or level of liquids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9026.20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measuring or checking pressure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9026.80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instruments or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9026.90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9027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9027.10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Gas or smoke analysis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9027.20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Chromatographs and electrophoresis instruments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9027.30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Spectrometers, spectrophotometers and spectrographs using optical radiations (UV, visible, IR)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9027.50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instruments and apparatus using optical radiations (UV, visible, IR)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9027.80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instruments and apparatus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9027.90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Microtomes;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9028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Gas, liquid or electricity supply or production meters, including calibrating meters therefor.</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Gas meters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9028.20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Liquid meters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9028.30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Electricity meters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9028.90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9029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Revolution counters, production counters, taximeters, mileometers, pedometers and the like; speed indicators and tachometers, other than those of heading 90.14 or 90.15; stroboscopes.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9029.10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Revolution counters, production counters, taximeters, mileometers, pedometers and the like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9029.20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Speed indicators and tachometers; stroboscopes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9029.90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9030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Instruments and apparatus for measuring or detecting ionising radiations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Oscilloscopes and oscillographs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instruments and apparatus, for measuring or checking voltage, current, resistance or power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9030.31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Multimeters without a recording device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9030.32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Multimeters with a recording device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9030.33</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without a recording device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9030.39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with a recording device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instruments and apparatus, specially designed for telecommunications (for example, cross-talk meters, gain measuring instruments, distortion factor meters, psophometers)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instruments and apparatus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9030.82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measuring or checking semiconductor wafers or devices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9030.84</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with a recording device</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9030.90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9031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Measuring or checking instruments, appliances and machines, not specified or included elsewhere in this Chapter; profile projectors.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Machines for balancing mechanical parts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Test benches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optical instruments and appliances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9031.41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For inspecting semiconductor wafers or devices or for inspecting photomasks or reticles used in manufacturing semiconductor devices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9031.49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9031.80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instruments, appliances and machines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9032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Automatic regulating or controlling instruments and apparatus.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9032.10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Thermostats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9032.20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Manostats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instruments and apparatus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9032.81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Hydraulic or pneumatic</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9032.89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9032.90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 and accessories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9033.00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Parts and accessories (not specified or included elsewhere in this Chapter) for machines, appliances, instruments or apparatus of Chapter 90.</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91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Clocks and watches and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Wrist-watches, pocket-watches and other watches, including stop-watches, with case of precious metal or of metal clad with precious metal.</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Wrist-watches, pocket-watches and other watches, including stop-watches, other than those of heading 91.01.</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Clocks with watch movements, excluding clocks of heading 91.04.</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Instrument panel clocks and clocks of a similar type for vehicles, aircraft, spacecraft or vessels.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clocks.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Time of day recording apparatus and apparatus for measuring, recording or otherwise indicating intervals of time, with clock or watch movement or with synchronous motor (for example, time-registers, time-recorders).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9107.00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Time switches with clock or watch movement or with synchronous motor.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Watch movements, complete and assembled.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Clock movements, complete and assembled.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9110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Complete watch or clock movements, unassembled or partly assembled (movement sets); incomplete watch or clock movements, assembled; rough watch or clock movements.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9111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Watch cases and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9111.10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-Cases of precious metal or of metal clad with precious metal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9111.20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-Cases of base metal, whether or not gold- or silver-plated</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9111.80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-Other cases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9111.90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Clock cases and cases of a similar type for other goods of this Chapter, and parts thereof.</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Watch straps, watch bands and watch bracelets, and parts thereof.</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9114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clock or watch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92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Musical instruments; parts and accessories of such articles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93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Arms and ammunition; parts and accessories thereof</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94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Furniture; bedding, mattresses, mattress supports, cushions and similar stuffed furnishings; lamps and lighting fittings, not elsewhere specified or included; illuminated signs, illuminated name-plates and the like; prefabricated buildings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9401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Seats (other than those of heading 94.02), whether or not convertible into beds, and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Seats of a kind used for aircraft</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Seats of a kind used for motor vehicles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Swivel seats with variable height adjustment</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Seats other than garden seats or camping equipment, convertible into beds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Seats of cane, osier, bamboo or similar materials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9401.51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bamboo or rattan</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9401.59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seats, with wooden frames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9401.61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Upholstered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9401.69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seats, with metal frames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9401.71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Upholstered</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9401.79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9401.80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-Other seats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9401.90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9402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9403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Other furniture and parts thereof.</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9404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9405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9405.10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Chandeliers and other electric ceiling or wall lighting fittings, excluding those of a kind used for lighting public open spaces or thoroughfares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9405.20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Electric table, desk, bedside or floor-standing lamps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9405.30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Lighting sets of a kind used for Christmas trees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9405.40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 electric lamps and lighting fittings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9405.50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Non-electrical lamps and lighting fittings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9405.60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Illuminated signs, illuminated name-plates and the like</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Parts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9405.91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glass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9405.92</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Of plastics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9405.99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9406.00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Prefabricated buildings.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95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Toys, games and sports requisites; parts and accessories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9503.00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Tricycles, scooters, pedal cars and similar wheeled toys; dolls’ carriages; dolls; other toys; reduced-size (“scale”) models and similar recreational models, working or not; puzzles of all kinds.</w:t>
            </w:r>
          </w:p>
        </w:tc>
        <w:tc>
          <w:tcPr>
            <w:tcW w:w="2126" w:type="dxa"/>
            <w:shd w:val="clear" w:color="auto" w:fill="auto"/>
            <w:noWrap/>
            <w:hideMark/>
          </w:tcPr>
          <w:p w:rsidR="00D81C51" w:rsidRPr="00D81C51" w:rsidRDefault="00D81C51" w:rsidP="00D81C51">
            <w:pPr>
              <w:rPr>
                <w:lang w:eastAsia="ko-KR"/>
              </w:rPr>
            </w:pPr>
            <w:r w:rsidRPr="00D81C51">
              <w:rPr>
                <w:lang w:eastAsia="ko-KR"/>
              </w:rPr>
              <w:t>CTH or RVC 40%</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9504</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Video game consoles and machines, articles for funfair, table or parlour games, including pintables, billiards, special tables for casino games and automatic bowling alley equipment.</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9505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Festive, carnival or other entertainment articles, including conjuring tricks and novelty jokes.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9506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Articles and equipment for general physical exercise, gymnastics, athletics, other sports (including table-tennis) or outdoor games, not specified or included elsewhere in this Chapter; swimming pools and paddling pools.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9507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Fishing rods, fish-hooks and other line fishing tackle; fish landing nets, butterfly nets and similar nets; decoy “birds” (other than those of heading 92.08 or 97.05) and similar hunting or shooting requisites.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9508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Roundabouts, swings, shooting galleries and other fairground amusements; travelling circuses and travelling menageries; travelling theatres.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96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Miscellaneous manufactured articles</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9601</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Worked ivory, bone, tortoise-shell, horn, antlers, coral, mother-of-pearl and other animal carving material, and articles of these materials (including articles obtained by moulding).</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9602.00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9603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9604.00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Hand sieves and hand riddles.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9605.00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Travel sets for personal toilet, sewing or shoe or clothes cleaning.</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9606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Buttons, press-fasteners, snapfasteners and press-studs, button moulds and other parts of these articles; button blanks.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9607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Slide fasteners and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Slide fasteners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9607.11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Fitted with chain scoops of base metal</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9607.19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9607.20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Parts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9608</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9608.10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Ball point pens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9608.20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Felt tipped and other porous-tipped pens and markers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9608.30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Fountain pens, stylograph pens and other pens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9608.40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Propelling or sliding pencils</w:t>
            </w:r>
          </w:p>
        </w:tc>
        <w:tc>
          <w:tcPr>
            <w:tcW w:w="2126" w:type="dxa"/>
            <w:shd w:val="clear" w:color="auto" w:fill="auto"/>
            <w:noWrap/>
            <w:hideMark/>
          </w:tcPr>
          <w:p w:rsidR="00D81C51" w:rsidRPr="00D81C51" w:rsidRDefault="00D81C51" w:rsidP="00D81C51">
            <w:pPr>
              <w:rPr>
                <w:lang w:eastAsia="ko-KR"/>
              </w:rPr>
            </w:pPr>
            <w:r w:rsidRPr="00D81C51">
              <w:rPr>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9608.50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Sets of articles from two or more of the foregoing subheadings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9608.60</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Refills for ball point pens, comprising the ball point and ink-reservoir</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CTSH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w:t>
            </w:r>
          </w:p>
        </w:tc>
        <w:tc>
          <w:tcPr>
            <w:tcW w:w="4961"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 Other :</w:t>
            </w:r>
          </w:p>
        </w:tc>
        <w:tc>
          <w:tcPr>
            <w:tcW w:w="2126" w:type="dxa"/>
            <w:shd w:val="clear" w:color="auto" w:fill="auto"/>
            <w:noWrap/>
            <w:hideMark/>
          </w:tcPr>
          <w:p w:rsidR="00D81C51" w:rsidRPr="00D81C51" w:rsidRDefault="00D81C51" w:rsidP="00D81C51">
            <w:pPr>
              <w:rPr>
                <w:lang w:eastAsia="ko-KR"/>
              </w:rPr>
            </w:pPr>
            <w:r w:rsidRPr="00D81C51">
              <w:rPr>
                <w:lang w:eastAsia="ko-KR"/>
              </w:rPr>
              <w:t> </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9608.91</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Pen nibs and nib points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Cs/>
                <w:color w:val="000000"/>
                <w:lang w:eastAsia="ko-KR"/>
              </w:rPr>
              <w:t>9608.99</w:t>
            </w:r>
          </w:p>
        </w:tc>
        <w:tc>
          <w:tcPr>
            <w:tcW w:w="4961" w:type="dxa"/>
            <w:shd w:val="clear" w:color="auto" w:fill="auto"/>
            <w:noWrap/>
            <w:hideMark/>
          </w:tcPr>
          <w:p w:rsidR="00D81C51" w:rsidRPr="00D81C51" w:rsidRDefault="00D81C51" w:rsidP="00D81C51">
            <w:pPr>
              <w:rPr>
                <w:color w:val="000000"/>
                <w:lang w:eastAsia="ko-KR"/>
              </w:rPr>
            </w:pPr>
            <w:r w:rsidRPr="00D81C51">
              <w:rPr>
                <w:color w:val="000000"/>
                <w:lang w:eastAsia="ko-KR"/>
              </w:rPr>
              <w:t>-- Other</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9609</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Pencils (other than pencils of heading 96.08), crayons, pencil leads, pastels, drawing charcoals, writing or drawing chalks and tailors’ chalks.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9610.00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Slates and boards, with writing or drawing surfaces, whether or not framed.</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9611.00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Date, sealing or numbering stamps, and the like (including devices for printing or embossing labels), designed for operating in the hand; hand-operated composing sticks and hand printing sets incorporating such composing sticks.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9612</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Typewriter or similar ribbons, inked or otherwise prepared for giving impressions, whether or not on spools or in cartridges; ink-pads, whether or not inked, with or without boxes.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9613</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Cigarette lighters and other lighters, whether or not mechanical or electrical, and parts thereof other than flints and wicks.</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9614.00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Smoking pipes (including pipe bowls) and cigar or cigarette holders, and parts thereof.</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9615</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Combs, hair-slides and the like; hairpins, curling pins, curling grips, hair-curlers and the like, other than those of heading 85.16, and parts thereof.</w:t>
            </w:r>
          </w:p>
        </w:tc>
        <w:tc>
          <w:tcPr>
            <w:tcW w:w="2126" w:type="dxa"/>
            <w:shd w:val="clear" w:color="auto" w:fill="auto"/>
            <w:noWrap/>
            <w:hideMark/>
          </w:tcPr>
          <w:p w:rsidR="00D81C51" w:rsidRPr="00D81C51" w:rsidRDefault="00D81C51" w:rsidP="00D81C51">
            <w:pPr>
              <w:rPr>
                <w:color w:val="000000"/>
                <w:lang w:eastAsia="ko-KR"/>
              </w:rPr>
            </w:pPr>
            <w:r w:rsidRPr="00D81C51">
              <w:rPr>
                <w:color w:val="000000"/>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9616</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Scent sprays and similar toilet sprays, and mounts and heads therefor; powder-puffs and pads for the application of cosmetics or toilet preparations.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9617.00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Vacuum flasks and other vacuum vessels, complete with cases; parts thereof other than glass inners.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9618.00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Tailors’ dummies and other lay figures; automata and other animated displays used for shop window dressing.</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9619.00</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Sanitary towels (pads) and tampons, napkins and napkin liners for babies and similar articles, of any material.</w:t>
            </w:r>
          </w:p>
        </w:tc>
        <w:tc>
          <w:tcPr>
            <w:tcW w:w="2126" w:type="dxa"/>
            <w:shd w:val="clear" w:color="auto" w:fill="auto"/>
            <w:noWrap/>
            <w:hideMark/>
          </w:tcPr>
          <w:p w:rsidR="00D81C51" w:rsidRPr="00D81C51" w:rsidRDefault="00D81C51" w:rsidP="00D81C51">
            <w:pPr>
              <w:rPr>
                <w:lang w:eastAsia="ko-KR"/>
              </w:rPr>
            </w:pPr>
            <w:r w:rsidRPr="00D81C51">
              <w:rPr>
                <w:lang w:eastAsia="ko-KR"/>
              </w:rPr>
              <w:t>CC</w:t>
            </w:r>
          </w:p>
        </w:tc>
      </w:tr>
      <w:tr w:rsidR="00D81C51" w:rsidRPr="00D81C51" w:rsidTr="00F630D4">
        <w:trPr>
          <w:cantSplit/>
          <w:trHeight w:val="315"/>
        </w:trPr>
        <w:tc>
          <w:tcPr>
            <w:tcW w:w="1423" w:type="dxa"/>
            <w:shd w:val="clear" w:color="auto" w:fill="auto"/>
            <w:noWrap/>
            <w:hideMark/>
          </w:tcPr>
          <w:p w:rsidR="00D81C51" w:rsidRPr="00D81C51" w:rsidRDefault="00D81C51" w:rsidP="00D81C51">
            <w:pPr>
              <w:rPr>
                <w:bCs/>
                <w:color w:val="000000"/>
                <w:lang w:eastAsia="ko-KR"/>
              </w:rPr>
            </w:pPr>
            <w:r w:rsidRPr="00D81C51">
              <w:rPr>
                <w:b/>
                <w:bCs/>
                <w:color w:val="000000"/>
                <w:lang w:eastAsia="ko-KR"/>
              </w:rPr>
              <w:t>Chapter 97</w:t>
            </w:r>
          </w:p>
        </w:tc>
        <w:tc>
          <w:tcPr>
            <w:tcW w:w="4961" w:type="dxa"/>
            <w:shd w:val="clear" w:color="auto" w:fill="auto"/>
            <w:noWrap/>
            <w:hideMark/>
          </w:tcPr>
          <w:p w:rsidR="00D81C51" w:rsidRPr="00D81C51" w:rsidRDefault="00D81C51" w:rsidP="00D81C51">
            <w:pPr>
              <w:rPr>
                <w:b/>
                <w:bCs/>
                <w:color w:val="000000"/>
                <w:lang w:eastAsia="ko-KR"/>
              </w:rPr>
            </w:pPr>
            <w:r w:rsidRPr="00D81C51">
              <w:rPr>
                <w:b/>
                <w:bCs/>
                <w:color w:val="000000"/>
                <w:lang w:eastAsia="ko-KR"/>
              </w:rPr>
              <w:t>Works of art, collectors’ pieces and antiques</w:t>
            </w:r>
          </w:p>
        </w:tc>
        <w:tc>
          <w:tcPr>
            <w:tcW w:w="2126" w:type="dxa"/>
            <w:shd w:val="clear" w:color="auto" w:fill="auto"/>
            <w:noWrap/>
            <w:hideMark/>
          </w:tcPr>
          <w:p w:rsidR="00D81C51" w:rsidRPr="00D81C51" w:rsidRDefault="00D81C51" w:rsidP="00D81C51">
            <w:pPr>
              <w:rPr>
                <w:lang w:eastAsia="ko-KR"/>
              </w:rPr>
            </w:pPr>
            <w:r w:rsidRPr="00D81C51">
              <w:rPr>
                <w:lang w:eastAsia="ko-KR"/>
              </w:rPr>
              <w:t>CTH</w:t>
            </w:r>
          </w:p>
        </w:tc>
      </w:tr>
    </w:tbl>
    <w:p w:rsidR="00D81C51" w:rsidRPr="00D81C51" w:rsidRDefault="00D81C51" w:rsidP="00D81C51"/>
    <w:p w:rsidR="00D81C51" w:rsidRPr="00477566" w:rsidRDefault="00D81C51" w:rsidP="00D81C51">
      <w:pPr>
        <w:rPr>
          <w:b/>
        </w:rPr>
      </w:pPr>
    </w:p>
    <w:sectPr w:rsidR="00D81C51" w:rsidRPr="00477566" w:rsidSect="00BF7975">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1701" w:header="709" w:footer="709" w:gutter="0"/>
      <w:pgNumType w:start="8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D21" w:rsidRDefault="00891D21">
      <w:r>
        <w:separator/>
      </w:r>
    </w:p>
  </w:endnote>
  <w:endnote w:type="continuationSeparator" w:id="0">
    <w:p w:rsidR="00891D21" w:rsidRDefault="00891D21">
      <w:r>
        <w:continuationSeparator/>
      </w:r>
    </w:p>
  </w:endnote>
  <w:endnote w:type="continuationNotice" w:id="1">
    <w:p w:rsidR="00891D21" w:rsidRDefault="00891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38" w:rsidRDefault="00232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87" w:rsidRDefault="00DB7487" w:rsidP="00DB7487">
    <w:pPr>
      <w:pStyle w:val="Footer"/>
      <w:jc w:val="center"/>
    </w:pPr>
    <w:r>
      <w:t xml:space="preserve">- </w:t>
    </w:r>
    <w:r>
      <w:fldChar w:fldCharType="begin"/>
    </w:r>
    <w:r>
      <w:instrText xml:space="preserve"> PAGE   \* MERGEFORMAT </w:instrText>
    </w:r>
    <w:r>
      <w:fldChar w:fldCharType="separate"/>
    </w:r>
    <w:r w:rsidR="00232938">
      <w:rPr>
        <w:noProof/>
      </w:rPr>
      <w:t>847</w:t>
    </w:r>
    <w:r>
      <w:rPr>
        <w:noProof/>
      </w:rPr>
      <w:fldChar w:fldCharType="end"/>
    </w: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38" w:rsidRDefault="00232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D21" w:rsidRDefault="00891D21">
      <w:r>
        <w:separator/>
      </w:r>
    </w:p>
  </w:footnote>
  <w:footnote w:type="continuationSeparator" w:id="0">
    <w:p w:rsidR="00891D21" w:rsidRDefault="00891D21">
      <w:r>
        <w:continuationSeparator/>
      </w:r>
    </w:p>
  </w:footnote>
  <w:footnote w:type="continuationNotice" w:id="1">
    <w:p w:rsidR="00891D21" w:rsidRDefault="00891D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38" w:rsidRDefault="00232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93" w:rsidRDefault="00966F93">
    <w:pPr>
      <w:pStyle w:val="Header"/>
      <w:jc w:val="right"/>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38" w:rsidRDefault="00232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398A"/>
    <w:multiLevelType w:val="hybridMultilevel"/>
    <w:tmpl w:val="359AC5A4"/>
    <w:lvl w:ilvl="0" w:tplc="93EC6550">
      <w:start w:val="1"/>
      <w:numFmt w:val="lowerLetter"/>
      <w:lvlRestart w:val="0"/>
      <w:lvlText w:val="%1."/>
      <w:lvlJc w:val="left"/>
      <w:pPr>
        <w:tabs>
          <w:tab w:val="num" w:pos="0"/>
        </w:tabs>
        <w:ind w:left="2520" w:hanging="360"/>
      </w:pPr>
    </w:lvl>
    <w:lvl w:ilvl="1" w:tplc="2B28110E">
      <w:start w:val="1"/>
      <w:numFmt w:val="lowerLetter"/>
      <w:lvlText w:val="%2."/>
      <w:lvlJc w:val="left"/>
      <w:pPr>
        <w:tabs>
          <w:tab w:val="num" w:pos="0"/>
        </w:tabs>
        <w:ind w:left="3240" w:hanging="360"/>
      </w:pPr>
    </w:lvl>
    <w:lvl w:ilvl="2" w:tplc="AB1CCCDC">
      <w:start w:val="1"/>
      <w:numFmt w:val="lowerRoman"/>
      <w:lvlText w:val="%3."/>
      <w:lvlJc w:val="right"/>
      <w:pPr>
        <w:tabs>
          <w:tab w:val="num" w:pos="0"/>
        </w:tabs>
        <w:ind w:left="3960" w:hanging="180"/>
      </w:pPr>
    </w:lvl>
    <w:lvl w:ilvl="3" w:tplc="9466AC98">
      <w:start w:val="1"/>
      <w:numFmt w:val="decimal"/>
      <w:lvlText w:val="%4."/>
      <w:lvlJc w:val="left"/>
      <w:pPr>
        <w:tabs>
          <w:tab w:val="num" w:pos="0"/>
        </w:tabs>
        <w:ind w:left="4680" w:hanging="360"/>
      </w:pPr>
    </w:lvl>
    <w:lvl w:ilvl="4" w:tplc="B40CAA44">
      <w:start w:val="1"/>
      <w:numFmt w:val="lowerLetter"/>
      <w:lvlText w:val="%5."/>
      <w:lvlJc w:val="left"/>
      <w:pPr>
        <w:tabs>
          <w:tab w:val="num" w:pos="0"/>
        </w:tabs>
        <w:ind w:left="5400" w:hanging="360"/>
      </w:pPr>
    </w:lvl>
    <w:lvl w:ilvl="5" w:tplc="9E3ABB1A">
      <w:start w:val="1"/>
      <w:numFmt w:val="lowerRoman"/>
      <w:lvlText w:val="%6."/>
      <w:lvlJc w:val="right"/>
      <w:pPr>
        <w:tabs>
          <w:tab w:val="num" w:pos="0"/>
        </w:tabs>
        <w:ind w:left="6120" w:hanging="180"/>
      </w:pPr>
    </w:lvl>
    <w:lvl w:ilvl="6" w:tplc="51EAE624">
      <w:start w:val="1"/>
      <w:numFmt w:val="decimal"/>
      <w:lvlText w:val="%7."/>
      <w:lvlJc w:val="left"/>
      <w:pPr>
        <w:tabs>
          <w:tab w:val="num" w:pos="0"/>
        </w:tabs>
        <w:ind w:left="6840" w:hanging="360"/>
      </w:pPr>
    </w:lvl>
    <w:lvl w:ilvl="7" w:tplc="B0F8A91E">
      <w:start w:val="1"/>
      <w:numFmt w:val="lowerLetter"/>
      <w:lvlText w:val="%8."/>
      <w:lvlJc w:val="left"/>
      <w:pPr>
        <w:tabs>
          <w:tab w:val="num" w:pos="0"/>
        </w:tabs>
        <w:ind w:left="7560" w:hanging="360"/>
      </w:pPr>
    </w:lvl>
    <w:lvl w:ilvl="8" w:tplc="6D7A60C8">
      <w:start w:val="1"/>
      <w:numFmt w:val="lowerRoman"/>
      <w:lvlText w:val="%9."/>
      <w:lvlJc w:val="right"/>
      <w:pPr>
        <w:tabs>
          <w:tab w:val="num" w:pos="0"/>
        </w:tabs>
        <w:ind w:left="8280" w:hanging="180"/>
      </w:pPr>
    </w:lvl>
  </w:abstractNum>
  <w:abstractNum w:abstractNumId="1">
    <w:nsid w:val="31496DB5"/>
    <w:multiLevelType w:val="hybridMultilevel"/>
    <w:tmpl w:val="749CF7DA"/>
    <w:lvl w:ilvl="0" w:tplc="AF68A122">
      <w:start w:val="2"/>
      <w:numFmt w:val="decimal"/>
      <w:lvlRestart w:val="0"/>
      <w:lvlText w:val="%1."/>
      <w:lvlJc w:val="left"/>
      <w:pPr>
        <w:tabs>
          <w:tab w:val="num" w:pos="0"/>
        </w:tabs>
        <w:ind w:left="360" w:hanging="360"/>
      </w:pPr>
      <w:rPr>
        <w:rFonts w:hint="default"/>
      </w:rPr>
    </w:lvl>
    <w:lvl w:ilvl="1" w:tplc="2F16AC96">
      <w:start w:val="1"/>
      <w:numFmt w:val="lowerLetter"/>
      <w:lvlText w:val="%2)"/>
      <w:lvlJc w:val="left"/>
      <w:pPr>
        <w:tabs>
          <w:tab w:val="num" w:pos="0"/>
        </w:tabs>
        <w:ind w:left="1080" w:hanging="360"/>
      </w:pPr>
    </w:lvl>
    <w:lvl w:ilvl="2" w:tplc="76B45A6A">
      <w:start w:val="1"/>
      <w:numFmt w:val="lowerRoman"/>
      <w:lvlText w:val="%3."/>
      <w:lvlJc w:val="right"/>
      <w:pPr>
        <w:tabs>
          <w:tab w:val="num" w:pos="0"/>
        </w:tabs>
        <w:ind w:left="1800" w:hanging="180"/>
      </w:pPr>
    </w:lvl>
    <w:lvl w:ilvl="3" w:tplc="31784D42">
      <w:start w:val="1"/>
      <w:numFmt w:val="decimal"/>
      <w:lvlText w:val="%4."/>
      <w:lvlJc w:val="left"/>
      <w:pPr>
        <w:tabs>
          <w:tab w:val="num" w:pos="0"/>
        </w:tabs>
        <w:ind w:left="2520" w:hanging="360"/>
      </w:pPr>
    </w:lvl>
    <w:lvl w:ilvl="4" w:tplc="31169844">
      <w:start w:val="1"/>
      <w:numFmt w:val="lowerLetter"/>
      <w:lvlText w:val="%5."/>
      <w:lvlJc w:val="left"/>
      <w:pPr>
        <w:tabs>
          <w:tab w:val="num" w:pos="0"/>
        </w:tabs>
        <w:ind w:left="3240" w:hanging="360"/>
      </w:pPr>
    </w:lvl>
    <w:lvl w:ilvl="5" w:tplc="F876609A">
      <w:start w:val="1"/>
      <w:numFmt w:val="lowerRoman"/>
      <w:lvlText w:val="%6."/>
      <w:lvlJc w:val="right"/>
      <w:pPr>
        <w:tabs>
          <w:tab w:val="num" w:pos="0"/>
        </w:tabs>
        <w:ind w:left="3960" w:hanging="180"/>
      </w:pPr>
    </w:lvl>
    <w:lvl w:ilvl="6" w:tplc="918E6760">
      <w:start w:val="1"/>
      <w:numFmt w:val="decimal"/>
      <w:lvlText w:val="%7."/>
      <w:lvlJc w:val="left"/>
      <w:pPr>
        <w:tabs>
          <w:tab w:val="num" w:pos="0"/>
        </w:tabs>
        <w:ind w:left="4680" w:hanging="360"/>
      </w:pPr>
    </w:lvl>
    <w:lvl w:ilvl="7" w:tplc="40403B68">
      <w:start w:val="1"/>
      <w:numFmt w:val="lowerLetter"/>
      <w:lvlText w:val="%8."/>
      <w:lvlJc w:val="left"/>
      <w:pPr>
        <w:tabs>
          <w:tab w:val="num" w:pos="0"/>
        </w:tabs>
        <w:ind w:left="5400" w:hanging="360"/>
      </w:pPr>
    </w:lvl>
    <w:lvl w:ilvl="8" w:tplc="63005A96">
      <w:start w:val="1"/>
      <w:numFmt w:val="lowerRoman"/>
      <w:lvlText w:val="%9."/>
      <w:lvlJc w:val="right"/>
      <w:pPr>
        <w:tabs>
          <w:tab w:val="num" w:pos="0"/>
        </w:tabs>
        <w:ind w:left="6120" w:hanging="180"/>
      </w:pPr>
    </w:lvl>
  </w:abstractNum>
  <w:abstractNum w:abstractNumId="2">
    <w:nsid w:val="757E3AF9"/>
    <w:multiLevelType w:val="hybridMultilevel"/>
    <w:tmpl w:val="359AC5A4"/>
    <w:lvl w:ilvl="0" w:tplc="E1A2907A">
      <w:start w:val="1"/>
      <w:numFmt w:val="lowerLetter"/>
      <w:lvlRestart w:val="0"/>
      <w:lvlText w:val="%1."/>
      <w:lvlJc w:val="left"/>
      <w:pPr>
        <w:tabs>
          <w:tab w:val="num" w:pos="0"/>
        </w:tabs>
        <w:ind w:left="2520" w:hanging="360"/>
      </w:pPr>
    </w:lvl>
    <w:lvl w:ilvl="1" w:tplc="38DCB1CC">
      <w:start w:val="1"/>
      <w:numFmt w:val="lowerLetter"/>
      <w:lvlText w:val="%2."/>
      <w:lvlJc w:val="left"/>
      <w:pPr>
        <w:tabs>
          <w:tab w:val="num" w:pos="0"/>
        </w:tabs>
        <w:ind w:left="3240" w:hanging="360"/>
      </w:pPr>
    </w:lvl>
    <w:lvl w:ilvl="2" w:tplc="5BA0979A">
      <w:start w:val="1"/>
      <w:numFmt w:val="lowerRoman"/>
      <w:lvlText w:val="%3."/>
      <w:lvlJc w:val="right"/>
      <w:pPr>
        <w:tabs>
          <w:tab w:val="num" w:pos="0"/>
        </w:tabs>
        <w:ind w:left="3960" w:hanging="180"/>
      </w:pPr>
    </w:lvl>
    <w:lvl w:ilvl="3" w:tplc="83549616">
      <w:start w:val="1"/>
      <w:numFmt w:val="decimal"/>
      <w:lvlText w:val="%4."/>
      <w:lvlJc w:val="left"/>
      <w:pPr>
        <w:tabs>
          <w:tab w:val="num" w:pos="0"/>
        </w:tabs>
        <w:ind w:left="4680" w:hanging="360"/>
      </w:pPr>
    </w:lvl>
    <w:lvl w:ilvl="4" w:tplc="465EDEDC">
      <w:start w:val="1"/>
      <w:numFmt w:val="lowerLetter"/>
      <w:lvlText w:val="%5."/>
      <w:lvlJc w:val="left"/>
      <w:pPr>
        <w:tabs>
          <w:tab w:val="num" w:pos="0"/>
        </w:tabs>
        <w:ind w:left="5400" w:hanging="360"/>
      </w:pPr>
    </w:lvl>
    <w:lvl w:ilvl="5" w:tplc="1DC6BCB4">
      <w:start w:val="1"/>
      <w:numFmt w:val="lowerRoman"/>
      <w:lvlText w:val="%6."/>
      <w:lvlJc w:val="right"/>
      <w:pPr>
        <w:tabs>
          <w:tab w:val="num" w:pos="0"/>
        </w:tabs>
        <w:ind w:left="6120" w:hanging="180"/>
      </w:pPr>
    </w:lvl>
    <w:lvl w:ilvl="6" w:tplc="F88A488C">
      <w:start w:val="1"/>
      <w:numFmt w:val="decimal"/>
      <w:lvlText w:val="%7."/>
      <w:lvlJc w:val="left"/>
      <w:pPr>
        <w:tabs>
          <w:tab w:val="num" w:pos="0"/>
        </w:tabs>
        <w:ind w:left="6840" w:hanging="360"/>
      </w:pPr>
    </w:lvl>
    <w:lvl w:ilvl="7" w:tplc="A4EA1ECA">
      <w:start w:val="1"/>
      <w:numFmt w:val="lowerLetter"/>
      <w:lvlText w:val="%8."/>
      <w:lvlJc w:val="left"/>
      <w:pPr>
        <w:tabs>
          <w:tab w:val="num" w:pos="0"/>
        </w:tabs>
        <w:ind w:left="7560" w:hanging="360"/>
      </w:pPr>
    </w:lvl>
    <w:lvl w:ilvl="8" w:tplc="AB6CE64E">
      <w:start w:val="1"/>
      <w:numFmt w:val="lowerRoman"/>
      <w:lvlText w:val="%9."/>
      <w:lvlJc w:val="right"/>
      <w:pPr>
        <w:tabs>
          <w:tab w:val="num" w:pos="0"/>
        </w:tabs>
        <w:ind w:left="8280" w:hanging="180"/>
      </w:pPr>
    </w:lvl>
  </w:abstractNum>
  <w:abstractNum w:abstractNumId="3">
    <w:nsid w:val="75DF47E8"/>
    <w:multiLevelType w:val="hybridMultilevel"/>
    <w:tmpl w:val="9FFCF23A"/>
    <w:lvl w:ilvl="0" w:tplc="165E5C02">
      <w:start w:val="1"/>
      <w:numFmt w:val="decimal"/>
      <w:lvlRestart w:val="0"/>
      <w:lvlText w:val="%1."/>
      <w:lvlJc w:val="left"/>
      <w:pPr>
        <w:tabs>
          <w:tab w:val="num" w:pos="0"/>
        </w:tabs>
        <w:ind w:left="360" w:hanging="360"/>
      </w:pPr>
      <w:rPr>
        <w:rFonts w:hint="default"/>
      </w:rPr>
    </w:lvl>
    <w:lvl w:ilvl="1" w:tplc="1B001CA4">
      <w:start w:val="1"/>
      <w:numFmt w:val="lowerLetter"/>
      <w:lvlText w:val="%2)"/>
      <w:lvlJc w:val="left"/>
      <w:pPr>
        <w:tabs>
          <w:tab w:val="num" w:pos="0"/>
        </w:tabs>
        <w:ind w:left="1080" w:hanging="360"/>
      </w:pPr>
    </w:lvl>
    <w:lvl w:ilvl="2" w:tplc="0D246A22">
      <w:start w:val="1"/>
      <w:numFmt w:val="lowerRoman"/>
      <w:lvlText w:val="%3."/>
      <w:lvlJc w:val="right"/>
      <w:pPr>
        <w:tabs>
          <w:tab w:val="num" w:pos="0"/>
        </w:tabs>
        <w:ind w:left="1800" w:hanging="180"/>
      </w:pPr>
    </w:lvl>
    <w:lvl w:ilvl="3" w:tplc="068A49CC">
      <w:start w:val="1"/>
      <w:numFmt w:val="decimal"/>
      <w:lvlText w:val="%4."/>
      <w:lvlJc w:val="left"/>
      <w:pPr>
        <w:tabs>
          <w:tab w:val="num" w:pos="0"/>
        </w:tabs>
        <w:ind w:left="2520" w:hanging="360"/>
      </w:pPr>
    </w:lvl>
    <w:lvl w:ilvl="4" w:tplc="8A600E14">
      <w:start w:val="1"/>
      <w:numFmt w:val="lowerLetter"/>
      <w:lvlText w:val="%5."/>
      <w:lvlJc w:val="left"/>
      <w:pPr>
        <w:tabs>
          <w:tab w:val="num" w:pos="0"/>
        </w:tabs>
        <w:ind w:left="3240" w:hanging="360"/>
      </w:pPr>
    </w:lvl>
    <w:lvl w:ilvl="5" w:tplc="5FC47790">
      <w:start w:val="1"/>
      <w:numFmt w:val="lowerRoman"/>
      <w:lvlText w:val="%6."/>
      <w:lvlJc w:val="right"/>
      <w:pPr>
        <w:tabs>
          <w:tab w:val="num" w:pos="0"/>
        </w:tabs>
        <w:ind w:left="3960" w:hanging="180"/>
      </w:pPr>
    </w:lvl>
    <w:lvl w:ilvl="6" w:tplc="53C0729C">
      <w:start w:val="1"/>
      <w:numFmt w:val="decimal"/>
      <w:lvlText w:val="%7."/>
      <w:lvlJc w:val="left"/>
      <w:pPr>
        <w:tabs>
          <w:tab w:val="num" w:pos="0"/>
        </w:tabs>
        <w:ind w:left="4680" w:hanging="360"/>
      </w:pPr>
    </w:lvl>
    <w:lvl w:ilvl="7" w:tplc="581EF6C6">
      <w:start w:val="1"/>
      <w:numFmt w:val="lowerLetter"/>
      <w:lvlText w:val="%8."/>
      <w:lvlJc w:val="left"/>
      <w:pPr>
        <w:tabs>
          <w:tab w:val="num" w:pos="0"/>
        </w:tabs>
        <w:ind w:left="5400" w:hanging="360"/>
      </w:pPr>
    </w:lvl>
    <w:lvl w:ilvl="8" w:tplc="D5AA7E06">
      <w:start w:val="1"/>
      <w:numFmt w:val="lowerRoman"/>
      <w:lvlText w:val="%9."/>
      <w:lvlJc w:val="right"/>
      <w:pPr>
        <w:tabs>
          <w:tab w:val="num" w:pos="0"/>
        </w:tabs>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720"/>
  <w:drawingGridHorizontalSpacing w:val="120"/>
  <w:drawingGridVerticalSpacing w:val="163"/>
  <w:displayHorizont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paceForUL/>
    <w:growAutofit/>
    <w:useFELayout/>
    <w:useAltKinsokuLineBreakRules/>
    <w:splitPgBreakAndParaMark/>
    <w:compatSetting w:name="compatibilityMode" w:uri="http://schemas.microsoft.com/office/word" w:val="12"/>
  </w:compat>
  <w:rsids>
    <w:rsidRoot w:val="00966F93"/>
    <w:rsid w:val="000364C1"/>
    <w:rsid w:val="0009454E"/>
    <w:rsid w:val="000D6120"/>
    <w:rsid w:val="001259A1"/>
    <w:rsid w:val="001526E4"/>
    <w:rsid w:val="001C78D3"/>
    <w:rsid w:val="002075EA"/>
    <w:rsid w:val="00232938"/>
    <w:rsid w:val="002C1324"/>
    <w:rsid w:val="00302C81"/>
    <w:rsid w:val="00306C35"/>
    <w:rsid w:val="00333606"/>
    <w:rsid w:val="003A0B64"/>
    <w:rsid w:val="003D49DD"/>
    <w:rsid w:val="00432E49"/>
    <w:rsid w:val="00473E09"/>
    <w:rsid w:val="00477566"/>
    <w:rsid w:val="004A1111"/>
    <w:rsid w:val="004B4770"/>
    <w:rsid w:val="0051039E"/>
    <w:rsid w:val="00560350"/>
    <w:rsid w:val="005C157E"/>
    <w:rsid w:val="005D2F4C"/>
    <w:rsid w:val="005E43E4"/>
    <w:rsid w:val="005F0BAE"/>
    <w:rsid w:val="0064624E"/>
    <w:rsid w:val="00654DDB"/>
    <w:rsid w:val="006F5435"/>
    <w:rsid w:val="007305B6"/>
    <w:rsid w:val="00773732"/>
    <w:rsid w:val="00841D2A"/>
    <w:rsid w:val="0086244E"/>
    <w:rsid w:val="00880602"/>
    <w:rsid w:val="00882977"/>
    <w:rsid w:val="00891D21"/>
    <w:rsid w:val="00915D42"/>
    <w:rsid w:val="00925D07"/>
    <w:rsid w:val="00966F93"/>
    <w:rsid w:val="00992CFD"/>
    <w:rsid w:val="00997548"/>
    <w:rsid w:val="009C3B2A"/>
    <w:rsid w:val="009D49CE"/>
    <w:rsid w:val="00A5613B"/>
    <w:rsid w:val="00AC112A"/>
    <w:rsid w:val="00B1613F"/>
    <w:rsid w:val="00BE570D"/>
    <w:rsid w:val="00BF7975"/>
    <w:rsid w:val="00C236DD"/>
    <w:rsid w:val="00D54821"/>
    <w:rsid w:val="00D81C51"/>
    <w:rsid w:val="00DB7487"/>
    <w:rsid w:val="00E450E0"/>
    <w:rsid w:val="00F96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49DD"/>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3D49DD"/>
    <w:pPr>
      <w:ind w:left="720"/>
      <w:contextualSpacing/>
    </w:pPr>
  </w:style>
  <w:style w:type="character" w:styleId="CommentReference">
    <w:name w:val="annotation reference"/>
    <w:basedOn w:val="DefaultParagraphFont"/>
    <w:rsid w:val="003D49DD"/>
    <w:rPr>
      <w:sz w:val="16"/>
      <w:szCs w:val="16"/>
    </w:rPr>
  </w:style>
  <w:style w:type="paragraph" w:styleId="CommentText">
    <w:name w:val="annotation text"/>
    <w:basedOn w:val="Normal"/>
    <w:link w:val="CommentTextChar"/>
    <w:rsid w:val="003D49DD"/>
    <w:rPr>
      <w:sz w:val="20"/>
      <w:szCs w:val="20"/>
    </w:rPr>
  </w:style>
  <w:style w:type="paragraph" w:styleId="CommentSubject">
    <w:name w:val="annotation subject"/>
    <w:basedOn w:val="CommentText"/>
    <w:next w:val="CommentText"/>
    <w:link w:val="CommentSubjectChar"/>
    <w:rsid w:val="003D49DD"/>
    <w:rPr>
      <w:b/>
      <w:bCs/>
    </w:rPr>
  </w:style>
  <w:style w:type="paragraph" w:customStyle="1" w:styleId="Revision1">
    <w:name w:val="Revision1"/>
    <w:rsid w:val="003D49DD"/>
    <w:rPr>
      <w:sz w:val="24"/>
      <w:szCs w:val="24"/>
      <w:lang w:val="en-AU" w:eastAsia="en-US"/>
    </w:rPr>
  </w:style>
  <w:style w:type="paragraph" w:styleId="BalloonText">
    <w:name w:val="Balloon Text"/>
    <w:basedOn w:val="Normal"/>
    <w:link w:val="BalloonTextChar"/>
    <w:rsid w:val="003D49DD"/>
    <w:rPr>
      <w:rFonts w:ascii="Tahoma" w:hAnsi="Tahoma" w:cs="Tahoma"/>
      <w:sz w:val="16"/>
      <w:szCs w:val="16"/>
    </w:rPr>
  </w:style>
  <w:style w:type="paragraph" w:styleId="Header">
    <w:name w:val="header"/>
    <w:basedOn w:val="Normal"/>
    <w:link w:val="HeaderChar"/>
    <w:rsid w:val="003D49DD"/>
    <w:pPr>
      <w:tabs>
        <w:tab w:val="center" w:pos="4513"/>
        <w:tab w:val="right" w:pos="9026"/>
      </w:tabs>
    </w:pPr>
  </w:style>
  <w:style w:type="paragraph" w:styleId="Footer">
    <w:name w:val="footer"/>
    <w:basedOn w:val="Normal"/>
    <w:link w:val="FooterChar"/>
    <w:uiPriority w:val="99"/>
    <w:rsid w:val="003D49DD"/>
    <w:pPr>
      <w:tabs>
        <w:tab w:val="center" w:pos="4513"/>
        <w:tab w:val="right" w:pos="9026"/>
      </w:tabs>
    </w:pPr>
  </w:style>
  <w:style w:type="paragraph" w:styleId="ListParagraph">
    <w:name w:val="List Paragraph"/>
    <w:basedOn w:val="Normal"/>
    <w:uiPriority w:val="34"/>
    <w:qFormat/>
    <w:rsid w:val="00333606"/>
    <w:pPr>
      <w:ind w:left="720"/>
      <w:contextualSpacing/>
    </w:pPr>
  </w:style>
  <w:style w:type="character" w:customStyle="1" w:styleId="HeaderChar">
    <w:name w:val="Header Char"/>
    <w:basedOn w:val="DefaultParagraphFont"/>
    <w:link w:val="Header"/>
    <w:rsid w:val="00841D2A"/>
    <w:rPr>
      <w:sz w:val="24"/>
      <w:szCs w:val="24"/>
      <w:lang w:val="en-AU" w:eastAsia="en-US"/>
    </w:rPr>
  </w:style>
  <w:style w:type="numbering" w:customStyle="1" w:styleId="NoList1">
    <w:name w:val="No List1"/>
    <w:next w:val="NoList"/>
    <w:uiPriority w:val="99"/>
    <w:semiHidden/>
    <w:unhideWhenUsed/>
    <w:rsid w:val="00D81C51"/>
  </w:style>
  <w:style w:type="character" w:customStyle="1" w:styleId="FooterChar">
    <w:name w:val="Footer Char"/>
    <w:basedOn w:val="DefaultParagraphFont"/>
    <w:link w:val="Footer"/>
    <w:uiPriority w:val="99"/>
    <w:rsid w:val="00D81C51"/>
    <w:rPr>
      <w:sz w:val="24"/>
      <w:szCs w:val="24"/>
      <w:lang w:val="en-AU" w:eastAsia="en-US"/>
    </w:rPr>
  </w:style>
  <w:style w:type="character" w:customStyle="1" w:styleId="BalloonTextChar">
    <w:name w:val="Balloon Text Char"/>
    <w:basedOn w:val="DefaultParagraphFont"/>
    <w:link w:val="BalloonText"/>
    <w:rsid w:val="00D81C51"/>
    <w:rPr>
      <w:rFonts w:ascii="Tahoma" w:hAnsi="Tahoma" w:cs="Tahoma"/>
      <w:sz w:val="16"/>
      <w:szCs w:val="16"/>
      <w:lang w:val="en-AU" w:eastAsia="en-US"/>
    </w:rPr>
  </w:style>
  <w:style w:type="character" w:customStyle="1" w:styleId="CommentTextChar">
    <w:name w:val="Comment Text Char"/>
    <w:basedOn w:val="DefaultParagraphFont"/>
    <w:link w:val="CommentText"/>
    <w:rsid w:val="00D81C51"/>
    <w:rPr>
      <w:lang w:val="en-AU" w:eastAsia="en-US"/>
    </w:rPr>
  </w:style>
  <w:style w:type="character" w:customStyle="1" w:styleId="CommentSubjectChar">
    <w:name w:val="Comment Subject Char"/>
    <w:basedOn w:val="CommentTextChar"/>
    <w:link w:val="CommentSubject"/>
    <w:rsid w:val="00D81C51"/>
    <w:rPr>
      <w:b/>
      <w:bCs/>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Revision1">
    <w:name w:val="Revision1"/>
    <w:rPr>
      <w:sz w:val="24"/>
      <w:szCs w:val="24"/>
      <w:lang w:val="en-AU" w:eastAsia="en-US"/>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ListParagraph">
    <w:name w:val="List Paragraph"/>
    <w:basedOn w:val="Normal"/>
    <w:uiPriority w:val="34"/>
    <w:qFormat/>
    <w:rsid w:val="00333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E0B899-E1AA-4C80-BDFB-8BB83E2368B2}"/>
</file>

<file path=customXml/itemProps2.xml><?xml version="1.0" encoding="utf-8"?>
<ds:datastoreItem xmlns:ds="http://schemas.openxmlformats.org/officeDocument/2006/customXml" ds:itemID="{43F1C3B1-6325-40D7-B95C-A7C365EE9640}"/>
</file>

<file path=customXml/itemProps3.xml><?xml version="1.0" encoding="utf-8"?>
<ds:datastoreItem xmlns:ds="http://schemas.openxmlformats.org/officeDocument/2006/customXml" ds:itemID="{C7F1C38A-7533-42E9-9D38-BEF142B7F984}"/>
</file>

<file path=customXml/itemProps4.xml><?xml version="1.0" encoding="utf-8"?>
<ds:datastoreItem xmlns:ds="http://schemas.openxmlformats.org/officeDocument/2006/customXml" ds:itemID="{58D02808-5E1B-4C0B-A7E5-0EF80375D23E}"/>
</file>

<file path=docProps/app.xml><?xml version="1.0" encoding="utf-8"?>
<Properties xmlns="http://schemas.openxmlformats.org/officeDocument/2006/extended-properties" xmlns:vt="http://schemas.openxmlformats.org/officeDocument/2006/docPropsVTypes">
  <Template>3F8D54FA.dotm</Template>
  <TotalTime>0</TotalTime>
  <Pages>136</Pages>
  <Words>31336</Words>
  <Characters>178621</Characters>
  <Application>Microsoft Office Word</Application>
  <DocSecurity>0</DocSecurity>
  <Lines>1488</Lines>
  <Paragraphs>419</Paragraphs>
  <ScaleCrop>false</ScaleCrop>
  <Company/>
  <LinksUpToDate>false</LinksUpToDate>
  <CharactersWithSpaces>209538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2015-06-15T00:55:00Z</dcterms:created>
  <dcterms:modified xsi:type="dcterms:W3CDTF">2015-06-15T00:55:00Z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