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A6BC" w14:textId="77777777" w:rsidR="001A10E1" w:rsidRDefault="00CD004E">
      <w:pPr>
        <w:pStyle w:val="BodyText"/>
        <w:ind w:left="3852" w:righ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3AA6D1" wp14:editId="453AA6D2">
            <wp:extent cx="972236" cy="7101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236" cy="71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AA6BD" w14:textId="77777777" w:rsidR="001A10E1" w:rsidRDefault="001A10E1">
      <w:pPr>
        <w:pStyle w:val="BodyText"/>
        <w:spacing w:before="140"/>
        <w:ind w:left="0" w:right="0"/>
        <w:rPr>
          <w:rFonts w:ascii="Times New Roman"/>
          <w:sz w:val="22"/>
        </w:rPr>
      </w:pPr>
    </w:p>
    <w:p w14:paraId="453AA6BE" w14:textId="77777777" w:rsidR="001A10E1" w:rsidRDefault="00CD004E">
      <w:pPr>
        <w:ind w:left="4" w:right="2"/>
        <w:jc w:val="center"/>
        <w:rPr>
          <w:b/>
        </w:rPr>
      </w:pPr>
      <w:r>
        <w:rPr>
          <w:b/>
          <w:spacing w:val="-2"/>
        </w:rPr>
        <w:t>ACCOMPANYING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STATEMENT</w:t>
      </w:r>
    </w:p>
    <w:p w14:paraId="453AA6BF" w14:textId="07C4BF2F" w:rsidR="001A10E1" w:rsidRDefault="00CD004E">
      <w:pPr>
        <w:spacing w:before="180" w:line="259" w:lineRule="auto"/>
        <w:ind w:left="2" w:right="4"/>
        <w:jc w:val="center"/>
        <w:rPr>
          <w:b/>
        </w:rPr>
      </w:pPr>
      <w:r>
        <w:rPr>
          <w:b/>
        </w:rPr>
        <w:t>CALL</w:t>
      </w:r>
      <w:r>
        <w:rPr>
          <w:b/>
          <w:spacing w:val="-12"/>
        </w:rPr>
        <w:t xml:space="preserve"> </w:t>
      </w: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</w:rPr>
        <w:t>ACTION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</w:rPr>
        <w:t>STRENGTHEN</w:t>
      </w:r>
      <w:r>
        <w:rPr>
          <w:b/>
          <w:spacing w:val="-11"/>
        </w:rPr>
        <w:t xml:space="preserve"> </w:t>
      </w:r>
      <w:r>
        <w:rPr>
          <w:b/>
        </w:rPr>
        <w:t>RESPECT</w:t>
      </w:r>
      <w:r>
        <w:rPr>
          <w:b/>
          <w:spacing w:val="-11"/>
        </w:rPr>
        <w:t xml:space="preserve"> </w:t>
      </w: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</w:rPr>
        <w:t>INTERNATIONAL</w:t>
      </w:r>
      <w:r>
        <w:rPr>
          <w:b/>
          <w:spacing w:val="-11"/>
        </w:rPr>
        <w:t xml:space="preserve"> </w:t>
      </w:r>
      <w:r>
        <w:rPr>
          <w:b/>
        </w:rPr>
        <w:t>HUMANITARIAN</w:t>
      </w:r>
      <w:r>
        <w:rPr>
          <w:b/>
          <w:spacing w:val="-10"/>
        </w:rPr>
        <w:t xml:space="preserve"> </w:t>
      </w:r>
      <w:r>
        <w:rPr>
          <w:b/>
        </w:rPr>
        <w:t>LAW</w:t>
      </w:r>
      <w:r>
        <w:rPr>
          <w:b/>
          <w:spacing w:val="-10"/>
        </w:rPr>
        <w:t xml:space="preserve"> </w:t>
      </w:r>
      <w:r>
        <w:rPr>
          <w:b/>
        </w:rPr>
        <w:t>AND PRINCIPLED HUMANITARIAN ACTION</w:t>
      </w:r>
    </w:p>
    <w:p w14:paraId="453AA6C0" w14:textId="77777777" w:rsidR="001A10E1" w:rsidRDefault="00CD004E">
      <w:pPr>
        <w:pStyle w:val="BodyText"/>
        <w:spacing w:before="162" w:line="259" w:lineRule="auto"/>
      </w:pPr>
      <w:r>
        <w:t xml:space="preserve">Australia </w:t>
      </w:r>
      <w:proofErr w:type="spellStart"/>
      <w:r>
        <w:t>recognises</w:t>
      </w:r>
      <w:proofErr w:type="spellEnd"/>
      <w:r>
        <w:t xml:space="preserve"> that international humanitarian law obliges all parties, to any armed conflict,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allow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facilitate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rapid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unimpeded</w:t>
      </w:r>
      <w:r>
        <w:rPr>
          <w:spacing w:val="-9"/>
        </w:rPr>
        <w:t xml:space="preserve"> </w:t>
      </w:r>
      <w:r>
        <w:t>passage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humanitarian</w:t>
      </w:r>
      <w:r>
        <w:rPr>
          <w:spacing w:val="-7"/>
        </w:rPr>
        <w:t xml:space="preserve"> </w:t>
      </w:r>
      <w:r>
        <w:t>relief.</w:t>
      </w:r>
      <w:r>
        <w:rPr>
          <w:spacing w:val="-9"/>
        </w:rPr>
        <w:t xml:space="preserve"> </w:t>
      </w:r>
      <w:r>
        <w:t>We join with others in calling on all parties to conflict to ensure the freedom of movement of humanitarian personnel as is essential for the exercise of their vital, lifesaving functions.</w:t>
      </w:r>
    </w:p>
    <w:p w14:paraId="453AA6C1" w14:textId="77777777" w:rsidR="001A10E1" w:rsidRDefault="00CD004E">
      <w:pPr>
        <w:pStyle w:val="BodyText"/>
        <w:spacing w:before="158" w:line="259" w:lineRule="auto"/>
        <w:ind w:right="902"/>
        <w:jc w:val="both"/>
      </w:pPr>
      <w:r>
        <w:t>Australia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deeply</w:t>
      </w:r>
      <w:r>
        <w:rPr>
          <w:spacing w:val="-6"/>
        </w:rPr>
        <w:t xml:space="preserve"> </w:t>
      </w:r>
      <w:r>
        <w:t>concerned</w:t>
      </w:r>
      <w:r>
        <w:rPr>
          <w:spacing w:val="-7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increasing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fatalities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incidents involving</w:t>
      </w:r>
      <w:r>
        <w:rPr>
          <w:spacing w:val="-4"/>
        </w:rPr>
        <w:t xml:space="preserve"> </w:t>
      </w:r>
      <w:r>
        <w:t>humanitarian</w:t>
      </w:r>
      <w:r>
        <w:rPr>
          <w:spacing w:val="-5"/>
        </w:rPr>
        <w:t xml:space="preserve"> </w:t>
      </w:r>
      <w:r>
        <w:t>personnel,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restrictions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humanitarian</w:t>
      </w:r>
      <w:r>
        <w:rPr>
          <w:spacing w:val="-3"/>
        </w:rPr>
        <w:t xml:space="preserve"> </w:t>
      </w:r>
      <w:r>
        <w:t>access.</w:t>
      </w:r>
      <w:r>
        <w:rPr>
          <w:spacing w:val="40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for compliance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humanitarian</w:t>
      </w:r>
      <w:r>
        <w:rPr>
          <w:spacing w:val="-2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heard.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 humanitarian personnel killed more than doubled between 2022 and 2023.</w:t>
      </w:r>
    </w:p>
    <w:p w14:paraId="453AA6C2" w14:textId="77777777" w:rsidR="001A10E1" w:rsidRDefault="00CD004E">
      <w:pPr>
        <w:pStyle w:val="BodyText"/>
        <w:spacing w:before="160" w:line="259" w:lineRule="auto"/>
      </w:pPr>
      <w:r>
        <w:t>Australia believes the international community has a responsibility and a role to play in helping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push</w:t>
      </w:r>
      <w:r>
        <w:rPr>
          <w:spacing w:val="-5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trend. Australia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pleased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endorse</w:t>
      </w:r>
      <w:r>
        <w:rPr>
          <w:spacing w:val="-6"/>
        </w:rPr>
        <w:t xml:space="preserve"> </w:t>
      </w:r>
      <w:r>
        <w:t xml:space="preserve">the Call for Action to Strengthen Respect for International Humanitarian Law and Principled Humanitarian Action (the </w:t>
      </w:r>
      <w:r>
        <w:rPr>
          <w:b/>
        </w:rPr>
        <w:t>Call for Action</w:t>
      </w:r>
      <w:r>
        <w:t>).</w:t>
      </w:r>
    </w:p>
    <w:p w14:paraId="453AA6C3" w14:textId="77777777" w:rsidR="001A10E1" w:rsidRDefault="00CD004E">
      <w:pPr>
        <w:pStyle w:val="BodyText"/>
        <w:spacing w:before="158" w:line="259" w:lineRule="auto"/>
      </w:pPr>
      <w:r>
        <w:t>Australia notes that the Call for Action is voluntary, non-legally binding, and does not alter states’ obligations under</w:t>
      </w:r>
      <w:r>
        <w:rPr>
          <w:spacing w:val="-1"/>
        </w:rPr>
        <w:t xml:space="preserve"> </w:t>
      </w:r>
      <w:r>
        <w:t>international law.</w:t>
      </w:r>
      <w:r>
        <w:rPr>
          <w:spacing w:val="40"/>
        </w:rPr>
        <w:t xml:space="preserve"> </w:t>
      </w:r>
      <w:r>
        <w:t>We applaud its ambition to bolster respect for international</w:t>
      </w:r>
      <w:r>
        <w:rPr>
          <w:spacing w:val="-11"/>
        </w:rPr>
        <w:t xml:space="preserve"> </w:t>
      </w:r>
      <w:r>
        <w:t>humanitarian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framework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protect humanitarian personnel during times of armed conflict.</w:t>
      </w:r>
    </w:p>
    <w:p w14:paraId="453AA6C4" w14:textId="77777777" w:rsidR="001A10E1" w:rsidRDefault="00CD004E">
      <w:pPr>
        <w:pStyle w:val="BodyText"/>
        <w:spacing w:before="160"/>
        <w:ind w:right="0"/>
      </w:pPr>
      <w:r>
        <w:t>In</w:t>
      </w:r>
      <w:r>
        <w:rPr>
          <w:spacing w:val="-6"/>
        </w:rPr>
        <w:t xml:space="preserve"> </w:t>
      </w:r>
      <w:r>
        <w:t>endorsing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Action,</w:t>
      </w:r>
      <w:r>
        <w:rPr>
          <w:spacing w:val="-7"/>
        </w:rPr>
        <w:t xml:space="preserve"> </w:t>
      </w:r>
      <w:r>
        <w:t>Australia</w:t>
      </w:r>
      <w:r>
        <w:rPr>
          <w:spacing w:val="-5"/>
        </w:rPr>
        <w:t xml:space="preserve"> </w:t>
      </w:r>
      <w:r>
        <w:t>wishes</w:t>
      </w:r>
      <w:r>
        <w:rPr>
          <w:spacing w:val="-9"/>
        </w:rPr>
        <w:t xml:space="preserve"> </w:t>
      </w:r>
      <w:r>
        <w:t>to affirm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understandings.</w:t>
      </w:r>
    </w:p>
    <w:p w14:paraId="453AA6C5" w14:textId="77777777" w:rsidR="001A10E1" w:rsidRDefault="00CD004E">
      <w:pPr>
        <w:pStyle w:val="BodyText"/>
        <w:spacing w:before="183"/>
        <w:ind w:right="0"/>
      </w:pP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frameworks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domestic</w:t>
      </w:r>
    </w:p>
    <w:p w14:paraId="453AA6C6" w14:textId="77777777" w:rsidR="001A10E1" w:rsidRDefault="00CD004E">
      <w:pPr>
        <w:pStyle w:val="BodyText"/>
        <w:spacing w:before="23" w:line="259" w:lineRule="auto"/>
      </w:pPr>
      <w:r>
        <w:t>implementation of international humanitarian law obligations regularly to guarantee protection</w:t>
      </w:r>
      <w:r>
        <w:rPr>
          <w:spacing w:val="-9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highest</w:t>
      </w:r>
      <w:r>
        <w:rPr>
          <w:spacing w:val="-11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observed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international</w:t>
      </w:r>
      <w:r>
        <w:rPr>
          <w:spacing w:val="-11"/>
        </w:rPr>
        <w:t xml:space="preserve"> </w:t>
      </w:r>
      <w:r>
        <w:t>practice,</w:t>
      </w:r>
      <w:r>
        <w:rPr>
          <w:spacing w:val="-2"/>
        </w:rPr>
        <w:t xml:space="preserve"> </w:t>
      </w:r>
      <w:r>
        <w:t>Australia</w:t>
      </w:r>
    </w:p>
    <w:p w14:paraId="453AA6C7" w14:textId="77777777" w:rsidR="001A10E1" w:rsidRDefault="00CD004E">
      <w:pPr>
        <w:pStyle w:val="BodyText"/>
        <w:spacing w:before="1" w:line="256" w:lineRule="auto"/>
      </w:pPr>
      <w:r>
        <w:t>understands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refer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regular</w:t>
      </w:r>
      <w:r>
        <w:rPr>
          <w:spacing w:val="-9"/>
        </w:rPr>
        <w:t xml:space="preserve"> </w:t>
      </w:r>
      <w:r>
        <w:t>reviews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consistency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existing</w:t>
      </w:r>
      <w:r>
        <w:rPr>
          <w:spacing w:val="-9"/>
        </w:rPr>
        <w:t xml:space="preserve"> </w:t>
      </w:r>
      <w:r>
        <w:t>standards, as set out in international humanitarian law.</w:t>
      </w:r>
    </w:p>
    <w:p w14:paraId="453AA6C8" w14:textId="77777777" w:rsidR="001A10E1" w:rsidRDefault="00CD004E">
      <w:pPr>
        <w:pStyle w:val="BodyText"/>
        <w:spacing w:before="166" w:line="259" w:lineRule="auto"/>
      </w:pPr>
      <w:r>
        <w:t>With</w:t>
      </w:r>
      <w:r>
        <w:rPr>
          <w:spacing w:val="-5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humanitarian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prosecuted</w:t>
      </w:r>
      <w:r>
        <w:rPr>
          <w:spacing w:val="-7"/>
        </w:rPr>
        <w:t xml:space="preserve"> </w:t>
      </w:r>
      <w:r>
        <w:t>for activities conducted in accordance with international humanitarian law and the</w:t>
      </w:r>
    </w:p>
    <w:p w14:paraId="453AA6C9" w14:textId="77777777" w:rsidR="001A10E1" w:rsidRDefault="00CD004E">
      <w:pPr>
        <w:pStyle w:val="BodyText"/>
        <w:spacing w:line="259" w:lineRule="auto"/>
      </w:pPr>
      <w:r>
        <w:t>humanitarian</w:t>
      </w:r>
      <w:r>
        <w:rPr>
          <w:spacing w:val="-9"/>
        </w:rPr>
        <w:t xml:space="preserve"> </w:t>
      </w:r>
      <w:r>
        <w:t>principles,</w:t>
      </w:r>
      <w:r>
        <w:rPr>
          <w:spacing w:val="-10"/>
        </w:rPr>
        <w:t xml:space="preserve"> </w:t>
      </w:r>
      <w:r>
        <w:t>Australia</w:t>
      </w:r>
      <w:r>
        <w:rPr>
          <w:spacing w:val="-7"/>
        </w:rPr>
        <w:t xml:space="preserve"> </w:t>
      </w:r>
      <w:r>
        <w:t>construes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circumstances</w:t>
      </w:r>
      <w:r>
        <w:rPr>
          <w:spacing w:val="-8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these personnel are acting lawfully.</w:t>
      </w:r>
    </w:p>
    <w:p w14:paraId="453AA6CA" w14:textId="77777777" w:rsidR="001A10E1" w:rsidRDefault="00CD004E">
      <w:pPr>
        <w:pStyle w:val="BodyText"/>
        <w:spacing w:before="157" w:line="259" w:lineRule="auto"/>
        <w:ind w:right="177"/>
        <w:jc w:val="both"/>
      </w:pPr>
      <w:r>
        <w:t>With respect to the call to support the provision of training to non-state armed groups on how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humanitarian</w:t>
      </w:r>
      <w:r>
        <w:rPr>
          <w:spacing w:val="-8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facilitate</w:t>
      </w:r>
      <w:r>
        <w:rPr>
          <w:spacing w:val="-7"/>
        </w:rPr>
        <w:t xml:space="preserve"> </w:t>
      </w:r>
      <w:r>
        <w:t>principled</w:t>
      </w:r>
      <w:r>
        <w:rPr>
          <w:spacing w:val="-8"/>
        </w:rPr>
        <w:t xml:space="preserve"> </w:t>
      </w:r>
      <w:r>
        <w:t>humanitarian</w:t>
      </w:r>
      <w:r>
        <w:rPr>
          <w:spacing w:val="-7"/>
        </w:rPr>
        <w:t xml:space="preserve"> </w:t>
      </w:r>
      <w:r>
        <w:t>action,</w:t>
      </w:r>
    </w:p>
    <w:p w14:paraId="453AA6CB" w14:textId="77777777" w:rsidR="001A10E1" w:rsidRDefault="00CD004E">
      <w:pPr>
        <w:pStyle w:val="BodyText"/>
        <w:spacing w:before="1" w:line="259" w:lineRule="auto"/>
        <w:ind w:right="508"/>
        <w:jc w:val="both"/>
      </w:pPr>
      <w:r>
        <w:t>Australia</w:t>
      </w:r>
      <w:r>
        <w:rPr>
          <w:spacing w:val="-1"/>
        </w:rPr>
        <w:t xml:space="preserve"> </w:t>
      </w:r>
      <w:r>
        <w:t>interprets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provision as</w:t>
      </w:r>
      <w:r>
        <w:rPr>
          <w:spacing w:val="-2"/>
        </w:rPr>
        <w:t xml:space="preserve"> </w:t>
      </w:r>
      <w:r>
        <w:t>calling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support, as</w:t>
      </w:r>
      <w:r>
        <w:rPr>
          <w:spacing w:val="-4"/>
        </w:rPr>
        <w:t xml:space="preserve"> </w:t>
      </w:r>
      <w:r>
        <w:t>appropriate,</w:t>
      </w:r>
      <w:r>
        <w:rPr>
          <w:spacing w:val="-4"/>
        </w:rPr>
        <w:t xml:space="preserve"> </w:t>
      </w:r>
      <w:r>
        <w:t xml:space="preserve">for international </w:t>
      </w:r>
      <w:proofErr w:type="spellStart"/>
      <w:r>
        <w:t>organisations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civil</w:t>
      </w:r>
      <w:r>
        <w:rPr>
          <w:spacing w:val="-8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non-state</w:t>
      </w:r>
      <w:r>
        <w:rPr>
          <w:spacing w:val="-7"/>
        </w:rPr>
        <w:t xml:space="preserve"> </w:t>
      </w:r>
      <w:r>
        <w:t>armed</w:t>
      </w:r>
      <w:r>
        <w:rPr>
          <w:spacing w:val="-9"/>
        </w:rPr>
        <w:t xml:space="preserve"> </w:t>
      </w:r>
      <w:r>
        <w:t>groups,</w:t>
      </w:r>
      <w:r>
        <w:rPr>
          <w:spacing w:val="-8"/>
        </w:rPr>
        <w:t xml:space="preserve"> </w:t>
      </w:r>
      <w:r>
        <w:t>rather</w:t>
      </w:r>
      <w:r>
        <w:rPr>
          <w:spacing w:val="-7"/>
        </w:rPr>
        <w:t xml:space="preserve"> </w:t>
      </w:r>
      <w:r>
        <w:t>than providing direct or material support.</w:t>
      </w:r>
    </w:p>
    <w:p w14:paraId="453AA6CC" w14:textId="77777777" w:rsidR="001A10E1" w:rsidRDefault="001A10E1">
      <w:pPr>
        <w:spacing w:line="259" w:lineRule="auto"/>
        <w:jc w:val="both"/>
        <w:sectPr w:rsidR="001A10E1">
          <w:type w:val="continuous"/>
          <w:pgSz w:w="11910" w:h="16840"/>
          <w:pgMar w:top="1620" w:right="1340" w:bottom="280" w:left="1340" w:header="720" w:footer="720" w:gutter="0"/>
          <w:cols w:space="720"/>
        </w:sectPr>
      </w:pPr>
    </w:p>
    <w:p w14:paraId="453AA6CD" w14:textId="77777777" w:rsidR="001A10E1" w:rsidRDefault="00CD004E">
      <w:pPr>
        <w:pStyle w:val="BodyText"/>
        <w:spacing w:before="41"/>
        <w:ind w:right="0"/>
      </w:pPr>
      <w:r>
        <w:lastRenderedPageBreak/>
        <w:t>With</w:t>
      </w:r>
      <w:r>
        <w:rPr>
          <w:spacing w:val="-9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refraining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transfers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conventional</w:t>
      </w:r>
      <w:r>
        <w:rPr>
          <w:spacing w:val="-10"/>
        </w:rPr>
        <w:t xml:space="preserve"> </w:t>
      </w:r>
      <w:r>
        <w:t>arms,</w:t>
      </w:r>
      <w:r>
        <w:rPr>
          <w:spacing w:val="-10"/>
        </w:rPr>
        <w:t xml:space="preserve"> </w:t>
      </w:r>
      <w:r>
        <w:t>ammunition,</w:t>
      </w:r>
      <w:r>
        <w:rPr>
          <w:spacing w:val="-9"/>
        </w:rPr>
        <w:t xml:space="preserve"> </w:t>
      </w:r>
      <w:r>
        <w:t>parts,</w:t>
      </w:r>
      <w:r>
        <w:rPr>
          <w:spacing w:val="-10"/>
        </w:rPr>
        <w:t xml:space="preserve"> </w:t>
      </w:r>
      <w:r>
        <w:rPr>
          <w:spacing w:val="-5"/>
        </w:rPr>
        <w:t>and</w:t>
      </w:r>
    </w:p>
    <w:p w14:paraId="453AA6CE" w14:textId="77777777" w:rsidR="001A10E1" w:rsidRDefault="00CD004E">
      <w:pPr>
        <w:pStyle w:val="BodyText"/>
        <w:spacing w:before="24" w:line="259" w:lineRule="auto"/>
      </w:pPr>
      <w:r>
        <w:t>components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concludes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commit</w:t>
      </w:r>
      <w:r>
        <w:rPr>
          <w:spacing w:val="-5"/>
        </w:rPr>
        <w:t xml:space="preserve"> </w:t>
      </w:r>
      <w:r>
        <w:t xml:space="preserve">or facilitate serious violations of international humanitarian law, Australia construes this to refer to existing commitments, including for States Parties to the </w:t>
      </w:r>
      <w:r>
        <w:rPr>
          <w:i/>
        </w:rPr>
        <w:t>Arms Trade Treaty</w:t>
      </w:r>
      <w:r>
        <w:t>.</w:t>
      </w:r>
    </w:p>
    <w:p w14:paraId="453AA6CF" w14:textId="77777777" w:rsidR="001A10E1" w:rsidRDefault="00CD004E">
      <w:pPr>
        <w:pStyle w:val="BodyText"/>
        <w:spacing w:before="160" w:line="259" w:lineRule="auto"/>
        <w:ind w:right="0"/>
      </w:pPr>
      <w:r>
        <w:t>Australia</w:t>
      </w:r>
      <w:r>
        <w:rPr>
          <w:spacing w:val="-5"/>
        </w:rPr>
        <w:t xml:space="preserve"> </w:t>
      </w:r>
      <w:r>
        <w:t>thanks</w:t>
      </w:r>
      <w:r>
        <w:rPr>
          <w:spacing w:val="-6"/>
        </w:rPr>
        <w:t xml:space="preserve"> </w:t>
      </w:r>
      <w:r>
        <w:t>France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Germany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efforts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championing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Action,</w:t>
      </w:r>
      <w:r>
        <w:rPr>
          <w:spacing w:val="-7"/>
        </w:rPr>
        <w:t xml:space="preserve"> </w:t>
      </w:r>
      <w:r>
        <w:t>and looks</w:t>
      </w:r>
      <w:r>
        <w:rPr>
          <w:spacing w:val="-1"/>
        </w:rPr>
        <w:t xml:space="preserve"> </w:t>
      </w:r>
      <w:r>
        <w:t>forward to working</w:t>
      </w:r>
      <w:r>
        <w:rPr>
          <w:spacing w:val="-3"/>
        </w:rPr>
        <w:t xml:space="preserve"> </w:t>
      </w:r>
      <w:r>
        <w:t>with states, international</w:t>
      </w:r>
      <w:r>
        <w:rPr>
          <w:spacing w:val="-1"/>
        </w:rPr>
        <w:t xml:space="preserve"> </w:t>
      </w:r>
      <w:proofErr w:type="spellStart"/>
      <w:r>
        <w:t>organisations</w:t>
      </w:r>
      <w:proofErr w:type="spellEnd"/>
      <w:r>
        <w:rPr>
          <w:spacing w:val="-3"/>
        </w:rPr>
        <w:t xml:space="preserve"> </w:t>
      </w:r>
      <w:r>
        <w:t>and civil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to support and champion the protection of humanitarian personnel. Humanitarian personnel are</w:t>
      </w:r>
    </w:p>
    <w:p w14:paraId="453AA6D0" w14:textId="77777777" w:rsidR="001A10E1" w:rsidRDefault="00CD004E">
      <w:pPr>
        <w:pStyle w:val="BodyText"/>
        <w:spacing w:line="292" w:lineRule="exact"/>
        <w:ind w:right="0"/>
      </w:pPr>
      <w:r>
        <w:t>dedicated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lives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others.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own.</w:t>
      </w:r>
    </w:p>
    <w:sectPr w:rsidR="001A10E1">
      <w:pgSz w:w="11910" w:h="16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075E" w14:textId="77777777" w:rsidR="00CF6D3E" w:rsidRDefault="00CF6D3E" w:rsidP="00CF6D3E">
      <w:r>
        <w:separator/>
      </w:r>
    </w:p>
  </w:endnote>
  <w:endnote w:type="continuationSeparator" w:id="0">
    <w:p w14:paraId="11BD1983" w14:textId="77777777" w:rsidR="00CF6D3E" w:rsidRDefault="00CF6D3E" w:rsidP="00CF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02F7" w14:textId="77777777" w:rsidR="00CF6D3E" w:rsidRDefault="00CF6D3E" w:rsidP="00CF6D3E">
      <w:r>
        <w:separator/>
      </w:r>
    </w:p>
  </w:footnote>
  <w:footnote w:type="continuationSeparator" w:id="0">
    <w:p w14:paraId="2DE340F0" w14:textId="77777777" w:rsidR="00CF6D3E" w:rsidRDefault="00CF6D3E" w:rsidP="00CF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E1"/>
    <w:rsid w:val="001A10E1"/>
    <w:rsid w:val="00BC04A3"/>
    <w:rsid w:val="00CD004E"/>
    <w:rsid w:val="00CF6D3E"/>
    <w:rsid w:val="00E00161"/>
    <w:rsid w:val="00E8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AA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right="1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0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1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00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16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2876</Characters>
  <Application>Microsoft Office Word</Application>
  <DocSecurity>0</DocSecurity>
  <Lines>45</Lines>
  <Paragraphs>18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action to strengthen respect for international humanitarian law and principled humanitarian action</dc:title>
  <dc:creator/>
  <cp:keywords>[SEC=OFFICIAL]</cp:keywords>
  <cp:lastModifiedBy/>
  <cp:revision>1</cp:revision>
  <dcterms:created xsi:type="dcterms:W3CDTF">2025-02-28T04:51:00Z</dcterms:created>
  <dcterms:modified xsi:type="dcterms:W3CDTF">2025-02-28T04:52:00Z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v=2022.1;a=SHA256;h=98128AD98C6095A79F0F2AB6CC404FCA8E23FCD5D174D5FDA8817CB2C0795B8F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2025-02-28T04:51:58Z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D9F6E5C82DFAF7AB6E3D596D48DD43C72EDFDAB4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5F2AC3BFDD3F403A82BF039C41F67A3F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3E9DB5AB808CA91EB3E8EC398CDB7F67B110581D6BB28BC88565729DCE387350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147EE3C1F3B1F2EC4F8247148B9A02CC</vt:lpwstr>
  </property>
  <property fmtid="{D5CDD505-2E9C-101B-9397-08002B2CF9AE}" pid="25" name="PM_Hash_Salt">
    <vt:lpwstr>1D2926709A87ED6995FB1801C8969D48</vt:lpwstr>
  </property>
  <property fmtid="{D5CDD505-2E9C-101B-9397-08002B2CF9AE}" pid="26" name="PM_Hash_SHA1">
    <vt:lpwstr>2589822FBD6BF28640AFD8D666D47E8EF0881909</vt:lpwstr>
  </property>
</Properties>
</file>