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A989" w14:textId="77777777" w:rsidR="009274B8" w:rsidRDefault="009274B8" w:rsidP="009274B8">
      <w:pPr>
        <w:pStyle w:val="Heading1"/>
        <w:spacing w:after="240"/>
      </w:pPr>
      <w:r>
        <w:t>AUSTRALIA IS A TOP 20 COUNTRY</w:t>
      </w:r>
    </w:p>
    <w:p w14:paraId="5D60B380" w14:textId="2D69D20D" w:rsidR="662C6FE4" w:rsidRDefault="662C6FE4" w:rsidP="662C6FE4">
      <w:pPr>
        <w:spacing w:line="257" w:lineRule="auto"/>
      </w:pPr>
      <w:r w:rsidRPr="662C6FE4">
        <w:rPr>
          <w:rFonts w:ascii="Calibri" w:eastAsia="Calibri" w:hAnsi="Calibri" w:cs="Calibri"/>
        </w:rPr>
        <w:t xml:space="preserve">Australian Government </w:t>
      </w:r>
    </w:p>
    <w:p w14:paraId="6FA9B221" w14:textId="0C913FA1" w:rsidR="662C6FE4" w:rsidRDefault="662C6FE4" w:rsidP="662C6FE4">
      <w:pPr>
        <w:spacing w:line="257" w:lineRule="auto"/>
      </w:pPr>
      <w:r w:rsidRPr="662C6FE4">
        <w:rPr>
          <w:rFonts w:ascii="Calibri" w:eastAsia="Calibri" w:hAnsi="Calibri" w:cs="Calibri"/>
        </w:rPr>
        <w:t>August 2022</w:t>
      </w:r>
    </w:p>
    <w:p w14:paraId="3FDD0F9B" w14:textId="6238AAE9" w:rsidR="662C6FE4" w:rsidRDefault="662C6FE4" w:rsidP="662C6FE4">
      <w:pPr>
        <w:pStyle w:val="Heading2"/>
        <w:rPr>
          <w:rFonts w:ascii="Calibri Light" w:eastAsia="Calibri Light" w:hAnsi="Calibri Light" w:cs="Calibri Light"/>
        </w:rPr>
      </w:pPr>
    </w:p>
    <w:p w14:paraId="2997B073" w14:textId="2B50D332" w:rsidR="662C6FE4" w:rsidRDefault="662C6FE4" w:rsidP="662C6FE4">
      <w:pPr>
        <w:pStyle w:val="Heading2"/>
      </w:pPr>
      <w:r w:rsidRPr="662C6FE4">
        <w:rPr>
          <w:rFonts w:ascii="Calibri Light" w:eastAsia="Calibri Light" w:hAnsi="Calibri Light" w:cs="Calibri Light"/>
        </w:rPr>
        <w:t>AUSTRALIA IS A TOP 20 COUNTRY FOR ECONOMY</w:t>
      </w:r>
    </w:p>
    <w:p w14:paraId="6B4DEFB9" w14:textId="1582A5B0" w:rsidR="662C6FE4" w:rsidRDefault="662C6FE4" w:rsidP="662C6FE4">
      <w:pPr>
        <w:spacing w:line="257" w:lineRule="auto"/>
        <w:rPr>
          <w:rFonts w:ascii="Calibri" w:eastAsia="Calibri" w:hAnsi="Calibri" w:cs="Calibri"/>
        </w:rPr>
      </w:pPr>
    </w:p>
    <w:p w14:paraId="7673F779" w14:textId="17CF10DB" w:rsidR="662C6FE4" w:rsidRDefault="662C6FE4" w:rsidP="662C6FE4">
      <w:pPr>
        <w:spacing w:line="257" w:lineRule="auto"/>
      </w:pPr>
      <w:r w:rsidRPr="662C6FE4">
        <w:rPr>
          <w:rFonts w:ascii="Calibri" w:eastAsia="Calibri" w:hAnsi="Calibri" w:cs="Calibri"/>
        </w:rPr>
        <w:t xml:space="preserve">Australia consistently ranks highly in global indexes as a desirable destination to live, work, study and invest. Australia has strong competitive advantages in its skills, research base, political and legal </w:t>
      </w:r>
      <w:proofErr w:type="gramStart"/>
      <w:r w:rsidRPr="662C6FE4">
        <w:rPr>
          <w:rFonts w:ascii="Calibri" w:eastAsia="Calibri" w:hAnsi="Calibri" w:cs="Calibri"/>
        </w:rPr>
        <w:t>institutions</w:t>
      </w:r>
      <w:proofErr w:type="gramEnd"/>
      <w:r w:rsidRPr="662C6FE4">
        <w:rPr>
          <w:rFonts w:ascii="Calibri" w:eastAsia="Calibri" w:hAnsi="Calibri" w:cs="Calibri"/>
        </w:rPr>
        <w:t xml:space="preserve"> and high standards of living.</w:t>
      </w:r>
    </w:p>
    <w:p w14:paraId="1996176B" w14:textId="1813D3C1" w:rsidR="662C6FE4" w:rsidRDefault="662C6FE4" w:rsidP="662C6FE4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62C6FE4">
        <w:rPr>
          <w:rFonts w:ascii="Calibri" w:eastAsia="Calibri" w:hAnsi="Calibri" w:cs="Calibri"/>
        </w:rPr>
        <w:t>12th largest economy in the world. (IMF, World Economic Outlook Update, April 2022)</w:t>
      </w:r>
    </w:p>
    <w:p w14:paraId="5A415528" w14:textId="456FAC2E" w:rsidR="662C6FE4" w:rsidRDefault="662C6FE4" w:rsidP="662C6FE4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62C6FE4">
        <w:rPr>
          <w:rFonts w:ascii="Calibri" w:eastAsia="Calibri" w:hAnsi="Calibri" w:cs="Calibri"/>
        </w:rPr>
        <w:t>9th highest GDP per capita in the world and 3rd highest among the world’s largest 20 economies. (IMF, World Economic Outlook Update, April 2022)</w:t>
      </w:r>
    </w:p>
    <w:p w14:paraId="40673670" w14:textId="5CBCB2AE" w:rsidR="662C6FE4" w:rsidRDefault="662C6FE4" w:rsidP="662C6FE4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62C6FE4">
        <w:rPr>
          <w:rFonts w:ascii="Calibri" w:eastAsia="Calibri" w:hAnsi="Calibri" w:cs="Calibri"/>
        </w:rPr>
        <w:t>3rd in the OECD for household income, with the 9th highest average earnings in the OECD. (OECD, Better Life Index, 2022)</w:t>
      </w:r>
    </w:p>
    <w:p w14:paraId="3813A276" w14:textId="1D75F03D" w:rsidR="662C6FE4" w:rsidRDefault="662C6FE4" w:rsidP="662C6FE4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62C6FE4">
        <w:rPr>
          <w:rFonts w:ascii="Calibri" w:eastAsia="Calibri" w:hAnsi="Calibri" w:cs="Calibri"/>
        </w:rPr>
        <w:t xml:space="preserve">6th largest pool of managed funds and 9th largest stock market in the world. (Investment Company Institute, 2022; Standard &amp; Poor’s, 2021) </w:t>
      </w:r>
    </w:p>
    <w:p w14:paraId="7836692E" w14:textId="46B87C1F" w:rsidR="662C6FE4" w:rsidRDefault="662C6FE4" w:rsidP="662C6FE4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62C6FE4">
        <w:rPr>
          <w:rFonts w:ascii="Calibri" w:eastAsia="Calibri" w:hAnsi="Calibri" w:cs="Calibri"/>
        </w:rPr>
        <w:t xml:space="preserve">2nd top economy for seizing opportunity from disruptive forces and 5th for traditional drivers of development (labour, </w:t>
      </w:r>
      <w:proofErr w:type="gramStart"/>
      <w:r w:rsidRPr="662C6FE4">
        <w:rPr>
          <w:rFonts w:ascii="Calibri" w:eastAsia="Calibri" w:hAnsi="Calibri" w:cs="Calibri"/>
        </w:rPr>
        <w:t>investment</w:t>
      </w:r>
      <w:proofErr w:type="gramEnd"/>
      <w:r w:rsidRPr="662C6FE4">
        <w:rPr>
          <w:rFonts w:ascii="Calibri" w:eastAsia="Calibri" w:hAnsi="Calibri" w:cs="Calibri"/>
        </w:rPr>
        <w:t xml:space="preserve"> and productivity). (Bloomberg, New Economy </w:t>
      </w:r>
      <w:proofErr w:type="gramStart"/>
      <w:r w:rsidRPr="662C6FE4">
        <w:rPr>
          <w:rFonts w:ascii="Calibri" w:eastAsia="Calibri" w:hAnsi="Calibri" w:cs="Calibri"/>
        </w:rPr>
        <w:t>Drivers</w:t>
      </w:r>
      <w:proofErr w:type="gramEnd"/>
      <w:r w:rsidRPr="662C6FE4">
        <w:rPr>
          <w:rFonts w:ascii="Calibri" w:eastAsia="Calibri" w:hAnsi="Calibri" w:cs="Calibri"/>
        </w:rPr>
        <w:t xml:space="preserve"> and Disrupters Report, 2019)</w:t>
      </w:r>
    </w:p>
    <w:p w14:paraId="0EBF4CAE" w14:textId="36BC46D0" w:rsidR="662C6FE4" w:rsidRDefault="662C6FE4" w:rsidP="662C6FE4">
      <w:pPr>
        <w:spacing w:before="240" w:after="240"/>
      </w:pPr>
    </w:p>
    <w:p w14:paraId="1F9406FF" w14:textId="77777777" w:rsidR="002A715C" w:rsidRDefault="002A715C" w:rsidP="00D00913">
      <w:pPr>
        <w:spacing w:before="240" w:after="240"/>
      </w:pPr>
    </w:p>
    <w:p w14:paraId="797C681A" w14:textId="6600DF4F" w:rsidR="000B19E1" w:rsidRDefault="000B19E1" w:rsidP="00B8126F">
      <w:pPr>
        <w:spacing w:before="240" w:after="240"/>
      </w:pPr>
    </w:p>
    <w:sectPr w:rsidR="000B1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8775" w14:textId="77777777" w:rsidR="004773A8" w:rsidRDefault="004773A8" w:rsidP="004A2940">
      <w:pPr>
        <w:spacing w:after="0" w:line="240" w:lineRule="auto"/>
      </w:pPr>
      <w:r>
        <w:separator/>
      </w:r>
    </w:p>
  </w:endnote>
  <w:endnote w:type="continuationSeparator" w:id="0">
    <w:p w14:paraId="19F3799C" w14:textId="77777777" w:rsidR="004773A8" w:rsidRDefault="004773A8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9A91" w14:textId="77777777" w:rsidR="004773A8" w:rsidRDefault="004773A8" w:rsidP="004A2940">
      <w:pPr>
        <w:spacing w:after="0" w:line="240" w:lineRule="auto"/>
      </w:pPr>
      <w:r>
        <w:separator/>
      </w:r>
    </w:p>
  </w:footnote>
  <w:footnote w:type="continuationSeparator" w:id="0">
    <w:p w14:paraId="57DFE940" w14:textId="77777777" w:rsidR="004773A8" w:rsidRDefault="004773A8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8703"/>
    <w:multiLevelType w:val="hybridMultilevel"/>
    <w:tmpl w:val="25ACAD14"/>
    <w:lvl w:ilvl="0" w:tplc="4998C4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98A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C1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6D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E0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5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C4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E3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18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B19E1"/>
    <w:rsid w:val="00155369"/>
    <w:rsid w:val="002A715C"/>
    <w:rsid w:val="00331B66"/>
    <w:rsid w:val="00451147"/>
    <w:rsid w:val="004773A8"/>
    <w:rsid w:val="004A2940"/>
    <w:rsid w:val="005A469D"/>
    <w:rsid w:val="00814310"/>
    <w:rsid w:val="00862311"/>
    <w:rsid w:val="009274B8"/>
    <w:rsid w:val="00971755"/>
    <w:rsid w:val="00A56825"/>
    <w:rsid w:val="00AE1F24"/>
    <w:rsid w:val="00B8126F"/>
    <w:rsid w:val="00CB59D9"/>
    <w:rsid w:val="00CB77FD"/>
    <w:rsid w:val="00D00913"/>
    <w:rsid w:val="00D82316"/>
    <w:rsid w:val="00E621C6"/>
    <w:rsid w:val="00FF24A5"/>
    <w:rsid w:val="21F2F904"/>
    <w:rsid w:val="662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755"/>
  </w:style>
  <w:style w:type="paragraph" w:styleId="Footer">
    <w:name w:val="footer"/>
    <w:basedOn w:val="Normal"/>
    <w:link w:val="FooterChar"/>
    <w:uiPriority w:val="99"/>
    <w:unhideWhenUsed/>
    <w:rsid w:val="0097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899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Economy</dc:title>
  <dc:subject/>
  <dc:creator/>
  <cp:keywords> [SEC=OFFICIAL]</cp:keywords>
  <dc:description/>
  <cp:lastModifiedBy/>
  <cp:revision>1</cp:revision>
  <dcterms:created xsi:type="dcterms:W3CDTF">2022-08-16T03:27:00Z</dcterms:created>
  <dcterms:modified xsi:type="dcterms:W3CDTF">2022-08-16T03:27:00Z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7A925E34AD37428590FE83050632F91D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2022-08-16T03:27:49Z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C30C995894A95C143E65D7C10A77D63F</vt:lpwstr>
  </property>
  <property fmtid="{D5CDD505-2E9C-101B-9397-08002B2CF9AE}" pid="20" name="PM_Hash_Salt">
    <vt:lpwstr>9DEBD6731DEAC4E5AB2825EA5E937B4B</vt:lpwstr>
  </property>
  <property fmtid="{D5CDD505-2E9C-101B-9397-08002B2CF9AE}" pid="21" name="PM_Hash_SHA1">
    <vt:lpwstr>98B15D670E03D8EE8DCC5042AD77A7B006A19B72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