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1E7367" w14:textId="77777777" w:rsidR="00433DB0" w:rsidRPr="00433DB0" w:rsidRDefault="00F55714" w:rsidP="007C4240">
      <w:pPr>
        <w:pStyle w:val="Heading1"/>
        <w:spacing w:before="240" w:after="240" w:line="240" w:lineRule="atLeast"/>
      </w:pPr>
      <w:r w:rsidRPr="00433DB0">
        <w:t>SUB-SECTION 1</w:t>
      </w:r>
      <w:r w:rsidR="00433DB0" w:rsidRPr="00433DB0">
        <w:t xml:space="preserve"> - CIVIL AND ADMINISTRATIVE ENFORCEMENT</w:t>
      </w:r>
    </w:p>
    <w:p w14:paraId="58CF7DC1" w14:textId="67724841" w:rsidR="00F55714" w:rsidRPr="00433DB0" w:rsidRDefault="00F55714" w:rsidP="007C4240">
      <w:pPr>
        <w:pStyle w:val="Heading2"/>
        <w:spacing w:before="240" w:after="240" w:line="240" w:lineRule="atLeast"/>
      </w:pPr>
      <w:r w:rsidRPr="00433DB0">
        <w:t>ARTICLE 17.55</w:t>
      </w:r>
      <w:r w:rsidR="00433DB0">
        <w:t xml:space="preserve"> - </w:t>
      </w:r>
      <w:r w:rsidR="00433DB0" w:rsidRPr="00716DAF">
        <w:t>Measures to preserve evidence</w:t>
      </w:r>
    </w:p>
    <w:p w14:paraId="3DEA0E7F" w14:textId="64E34716" w:rsidR="00F55714" w:rsidRPr="00716DAF" w:rsidRDefault="00F55714" w:rsidP="007C4240">
      <w:pPr>
        <w:pStyle w:val="ListParagraph"/>
        <w:spacing w:before="240" w:after="240" w:line="240" w:lineRule="atLeast"/>
        <w:ind w:left="0"/>
        <w:contextualSpacing w:val="0"/>
        <w:rPr>
          <w:rFonts w:ascii="Times New Roman" w:hAnsi="Times New Roman" w:cs="Times New Roman"/>
          <w:sz w:val="24"/>
          <w:szCs w:val="24"/>
          <w:lang w:val="en-IE"/>
        </w:rPr>
      </w:pPr>
      <w:r w:rsidRPr="00F10450">
        <w:rPr>
          <w:rFonts w:ascii="Times New Roman" w:hAnsi="Times New Roman" w:cs="Times New Roman"/>
          <w:sz w:val="24"/>
          <w:szCs w:val="24"/>
          <w:lang w:val="en-IE"/>
        </w:rPr>
        <w:t>1</w:t>
      </w:r>
      <w:r w:rsidRPr="00716DAF">
        <w:rPr>
          <w:rFonts w:ascii="Times New Roman" w:hAnsi="Times New Roman" w:cs="Times New Roman"/>
          <w:sz w:val="24"/>
          <w:szCs w:val="24"/>
          <w:lang w:val="en-IE"/>
        </w:rPr>
        <w:t>.</w:t>
      </w:r>
      <w:r w:rsidRPr="00716DAF">
        <w:rPr>
          <w:rFonts w:ascii="Times New Roman" w:hAnsi="Times New Roman" w:cs="Times New Roman"/>
          <w:sz w:val="24"/>
          <w:szCs w:val="24"/>
          <w:lang w:val="en-IE"/>
        </w:rPr>
        <w:tab/>
        <w:t>Each Party shall ensure that, even before the commencement of proceedings on the merits of the case, its judicial authorities have the authority to order, on application by a party who has presented reasonably available evidence sufficient to support their claims that their intellectual property right has been infringed or is about to be infringed, prompt and effective provisional measures to preserve relevant evidence in regard to the alleged infringement, subject to appropriate safeguards and the protection of confidential information.</w:t>
      </w:r>
    </w:p>
    <w:p w14:paraId="0A9BB6C4" w14:textId="797F8791" w:rsidR="00F55714" w:rsidRPr="00716DAF" w:rsidRDefault="00F55714" w:rsidP="007C4240">
      <w:pPr>
        <w:pStyle w:val="ListParagraph"/>
        <w:spacing w:before="240" w:after="240" w:line="240" w:lineRule="atLeast"/>
        <w:ind w:left="0"/>
        <w:contextualSpacing w:val="0"/>
        <w:rPr>
          <w:rFonts w:ascii="Times New Roman" w:hAnsi="Times New Roman" w:cs="Times New Roman"/>
          <w:sz w:val="24"/>
          <w:szCs w:val="24"/>
          <w:lang w:val="en-IE"/>
        </w:rPr>
      </w:pPr>
      <w:r w:rsidRPr="00F10450">
        <w:rPr>
          <w:rFonts w:ascii="Times New Roman" w:hAnsi="Times New Roman" w:cs="Times New Roman"/>
          <w:sz w:val="24"/>
          <w:szCs w:val="24"/>
          <w:lang w:val="en-IE"/>
        </w:rPr>
        <w:t>2</w:t>
      </w:r>
      <w:r w:rsidRPr="00716DAF">
        <w:rPr>
          <w:rFonts w:ascii="Times New Roman" w:hAnsi="Times New Roman" w:cs="Times New Roman"/>
          <w:sz w:val="24"/>
          <w:szCs w:val="24"/>
          <w:lang w:val="en-IE"/>
        </w:rPr>
        <w:t>.</w:t>
      </w:r>
      <w:r w:rsidRPr="00716DAF">
        <w:rPr>
          <w:rFonts w:ascii="Times New Roman" w:hAnsi="Times New Roman" w:cs="Times New Roman"/>
          <w:sz w:val="24"/>
          <w:szCs w:val="24"/>
          <w:lang w:val="en-IE"/>
        </w:rPr>
        <w:tab/>
        <w:t xml:space="preserve">The measures </w:t>
      </w:r>
      <w:r w:rsidRPr="00716DAF">
        <w:rPr>
          <w:rFonts w:ascii="Times New Roman" w:hAnsi="Times New Roman" w:cs="Times New Roman"/>
          <w:sz w:val="24"/>
          <w:szCs w:val="24"/>
          <w:lang w:eastAsia="en-GB"/>
        </w:rPr>
        <w:t xml:space="preserve">to preserve evidence </w:t>
      </w:r>
      <w:r w:rsidRPr="00716DAF">
        <w:rPr>
          <w:rFonts w:ascii="Times New Roman" w:hAnsi="Times New Roman" w:cs="Times New Roman"/>
          <w:sz w:val="24"/>
          <w:szCs w:val="24"/>
          <w:lang w:val="en-IE"/>
        </w:rPr>
        <w:t xml:space="preserve">referred to in paragraph </w:t>
      </w:r>
      <w:r w:rsidRPr="00F10450">
        <w:rPr>
          <w:rFonts w:ascii="Times New Roman" w:hAnsi="Times New Roman" w:cs="Times New Roman"/>
          <w:sz w:val="24"/>
          <w:szCs w:val="24"/>
          <w:lang w:val="en-IE"/>
        </w:rPr>
        <w:t>1</w:t>
      </w:r>
      <w:r w:rsidRPr="00716DAF">
        <w:rPr>
          <w:rFonts w:ascii="Times New Roman" w:hAnsi="Times New Roman" w:cs="Times New Roman"/>
          <w:sz w:val="24"/>
          <w:szCs w:val="24"/>
          <w:lang w:val="en-IE"/>
        </w:rPr>
        <w:t xml:space="preserve"> may include, in appropriate cases, the detailed description, or the physical seizure, or other taking into custody in accordance with the law of the Party, of the alleged infringing goods, the materials and implements used in the production or distribution of these goods and the documentary evidence, relevant to the alleged infringement.</w:t>
      </w:r>
    </w:p>
    <w:p w14:paraId="4BB2B545" w14:textId="591C0272" w:rsidR="00F55714" w:rsidRPr="00716DAF" w:rsidRDefault="00F55714" w:rsidP="007C4240">
      <w:pPr>
        <w:pStyle w:val="ListParagraph"/>
        <w:spacing w:before="240" w:after="240" w:line="240" w:lineRule="atLeast"/>
        <w:ind w:left="0"/>
        <w:contextualSpacing w:val="0"/>
        <w:rPr>
          <w:rFonts w:ascii="Times New Roman" w:hAnsi="Times New Roman" w:cs="Times New Roman"/>
          <w:sz w:val="24"/>
          <w:szCs w:val="24"/>
          <w:lang w:val="en-IE"/>
        </w:rPr>
      </w:pPr>
      <w:r w:rsidRPr="00F10450">
        <w:rPr>
          <w:rFonts w:ascii="Times New Roman" w:hAnsi="Times New Roman" w:cs="Times New Roman"/>
          <w:sz w:val="24"/>
          <w:szCs w:val="24"/>
          <w:lang w:val="en-IE"/>
        </w:rPr>
        <w:t>3</w:t>
      </w:r>
      <w:r w:rsidRPr="00716DAF">
        <w:rPr>
          <w:rFonts w:ascii="Times New Roman" w:hAnsi="Times New Roman" w:cs="Times New Roman"/>
          <w:sz w:val="24"/>
          <w:szCs w:val="24"/>
          <w:lang w:val="en-IE"/>
        </w:rPr>
        <w:t>.</w:t>
      </w:r>
      <w:r w:rsidRPr="00716DAF">
        <w:rPr>
          <w:rFonts w:ascii="Times New Roman" w:hAnsi="Times New Roman" w:cs="Times New Roman"/>
          <w:sz w:val="24"/>
          <w:szCs w:val="24"/>
          <w:lang w:val="en-IE"/>
        </w:rPr>
        <w:tab/>
        <w:t xml:space="preserve">In the case of an alleged infringement </w:t>
      </w:r>
      <w:bookmarkStart w:id="0" w:name="_Hlk136001234"/>
      <w:r w:rsidRPr="00716DAF">
        <w:rPr>
          <w:rFonts w:ascii="Times New Roman" w:hAnsi="Times New Roman" w:cs="Times New Roman"/>
          <w:sz w:val="24"/>
          <w:szCs w:val="24"/>
          <w:lang w:val="en-IE"/>
        </w:rPr>
        <w:t xml:space="preserve">of an intellectual property right </w:t>
      </w:r>
      <w:bookmarkEnd w:id="0"/>
      <w:r w:rsidRPr="00716DAF">
        <w:rPr>
          <w:rFonts w:ascii="Times New Roman" w:hAnsi="Times New Roman" w:cs="Times New Roman"/>
          <w:sz w:val="24"/>
          <w:szCs w:val="24"/>
          <w:lang w:val="en-IE"/>
        </w:rPr>
        <w:t xml:space="preserve">committed on a commercial scale or in other cases subject to the law </w:t>
      </w:r>
      <w:r w:rsidRPr="00716DAF">
        <w:rPr>
          <w:rFonts w:ascii="Times New Roman" w:hAnsi="Times New Roman" w:cs="Times New Roman"/>
          <w:sz w:val="24"/>
          <w:szCs w:val="24"/>
          <w:lang w:eastAsia="en-GB"/>
        </w:rPr>
        <w:t>of a Party</w:t>
      </w:r>
      <w:r w:rsidRPr="00716DAF">
        <w:rPr>
          <w:rFonts w:ascii="Times New Roman" w:hAnsi="Times New Roman" w:cs="Times New Roman"/>
          <w:sz w:val="24"/>
          <w:szCs w:val="24"/>
          <w:lang w:val="en-IE"/>
        </w:rPr>
        <w:t>, each Party shall ensure that its judicial authorities have the authority to order, where appropriate, the communication of banking, financial or commercial documents under the control of the alleged infringer, subject to the protection of confidential information.</w:t>
      </w:r>
    </w:p>
    <w:p w14:paraId="4F762E64" w14:textId="2296B2B2" w:rsidR="00F55714" w:rsidRPr="00716DAF" w:rsidRDefault="00F55714" w:rsidP="007C4240">
      <w:pPr>
        <w:pStyle w:val="ListParagraph"/>
        <w:spacing w:before="240" w:after="240" w:line="240" w:lineRule="atLeast"/>
        <w:ind w:left="0"/>
        <w:contextualSpacing w:val="0"/>
        <w:rPr>
          <w:rFonts w:ascii="Times New Roman" w:hAnsi="Times New Roman" w:cs="Times New Roman"/>
          <w:sz w:val="24"/>
          <w:szCs w:val="24"/>
          <w:lang w:val="en-IE"/>
        </w:rPr>
      </w:pPr>
      <w:r w:rsidRPr="00F10450">
        <w:rPr>
          <w:rFonts w:ascii="Times New Roman" w:hAnsi="Times New Roman" w:cs="Times New Roman"/>
          <w:sz w:val="24"/>
          <w:szCs w:val="24"/>
          <w:lang w:val="en-IE"/>
        </w:rPr>
        <w:t>4</w:t>
      </w:r>
      <w:r w:rsidRPr="00716DAF">
        <w:rPr>
          <w:rFonts w:ascii="Times New Roman" w:hAnsi="Times New Roman" w:cs="Times New Roman"/>
          <w:sz w:val="24"/>
          <w:szCs w:val="24"/>
          <w:lang w:val="en-IE"/>
        </w:rPr>
        <w:t>.</w:t>
      </w:r>
      <w:r w:rsidRPr="00716DAF">
        <w:rPr>
          <w:rFonts w:ascii="Times New Roman" w:hAnsi="Times New Roman" w:cs="Times New Roman"/>
          <w:sz w:val="24"/>
          <w:szCs w:val="24"/>
          <w:lang w:val="en-IE"/>
        </w:rPr>
        <w:tab/>
        <w:t>Each Party shall ensure that its judicial authorities have the authority to adopt provisional measures to preserve relevant evidence in respect of the alleged infringement of an intellectual property right without the defendant having been heard, where appropriate, in particular if any delay is likely to cause irreparable harm to the right holder, or if there is a demonstrable risk of evidence being destroyed.</w:t>
      </w:r>
    </w:p>
    <w:p w14:paraId="0B2D0560" w14:textId="0A5223FE" w:rsidR="00F55714" w:rsidRPr="00716DAF" w:rsidRDefault="00F55714" w:rsidP="007C4240">
      <w:pPr>
        <w:pStyle w:val="ListParagraph"/>
        <w:spacing w:before="240" w:after="240" w:line="240" w:lineRule="atLeast"/>
        <w:ind w:left="0"/>
        <w:contextualSpacing w:val="0"/>
        <w:rPr>
          <w:rFonts w:ascii="Times New Roman" w:hAnsi="Times New Roman" w:cs="Times New Roman"/>
          <w:sz w:val="24"/>
          <w:szCs w:val="24"/>
          <w:lang w:val="en-IE"/>
        </w:rPr>
      </w:pPr>
      <w:r w:rsidRPr="00F10450">
        <w:rPr>
          <w:rFonts w:ascii="Times New Roman" w:hAnsi="Times New Roman" w:cs="Times New Roman"/>
          <w:sz w:val="24"/>
          <w:szCs w:val="24"/>
          <w:lang w:val="en-IE"/>
        </w:rPr>
        <w:t>5</w:t>
      </w:r>
      <w:r w:rsidRPr="00716DAF">
        <w:rPr>
          <w:rFonts w:ascii="Times New Roman" w:hAnsi="Times New Roman" w:cs="Times New Roman"/>
          <w:sz w:val="24"/>
          <w:szCs w:val="24"/>
          <w:lang w:val="en-IE"/>
        </w:rPr>
        <w:t>.</w:t>
      </w:r>
      <w:r w:rsidRPr="00716DAF">
        <w:rPr>
          <w:rFonts w:ascii="Times New Roman" w:hAnsi="Times New Roman" w:cs="Times New Roman"/>
          <w:sz w:val="24"/>
          <w:szCs w:val="24"/>
          <w:lang w:val="en-IE"/>
        </w:rPr>
        <w:tab/>
        <w:t>Each Party shall ensure that its judicial authorities have the authority to require the applicant, with respect to measures to preserve evidence, to provide a security or equivalent assurance sufficient to protect the defendant and to prevent abuse.</w:t>
      </w:r>
    </w:p>
    <w:p w14:paraId="2D963ABD" w14:textId="77777777" w:rsidR="00C8433E" w:rsidRDefault="00F55714" w:rsidP="007C4240">
      <w:pPr>
        <w:pStyle w:val="ListParagraph"/>
        <w:spacing w:before="240" w:after="240" w:line="240" w:lineRule="atLeast"/>
        <w:ind w:left="0"/>
        <w:contextualSpacing w:val="0"/>
        <w:rPr>
          <w:rFonts w:ascii="Times New Roman" w:hAnsi="Times New Roman" w:cs="Times New Roman"/>
          <w:sz w:val="24"/>
          <w:szCs w:val="24"/>
          <w:lang w:val="en-IE"/>
        </w:rPr>
      </w:pPr>
      <w:r w:rsidRPr="00F10450">
        <w:rPr>
          <w:rFonts w:ascii="Times New Roman" w:hAnsi="Times New Roman" w:cs="Times New Roman"/>
          <w:sz w:val="24"/>
          <w:szCs w:val="24"/>
          <w:lang w:val="en-IE"/>
        </w:rPr>
        <w:t>6</w:t>
      </w:r>
      <w:r w:rsidRPr="00716DAF">
        <w:rPr>
          <w:rFonts w:ascii="Times New Roman" w:hAnsi="Times New Roman" w:cs="Times New Roman"/>
          <w:sz w:val="24"/>
          <w:szCs w:val="24"/>
          <w:lang w:val="en-IE"/>
        </w:rPr>
        <w:t>.</w:t>
      </w:r>
      <w:r w:rsidRPr="00716DAF">
        <w:rPr>
          <w:rFonts w:ascii="Times New Roman" w:hAnsi="Times New Roman" w:cs="Times New Roman"/>
          <w:sz w:val="24"/>
          <w:szCs w:val="24"/>
          <w:lang w:val="en-IE"/>
        </w:rPr>
        <w:tab/>
        <w:t>Each Party shall ensure that its judicial authorities have the authority to order the applicant, upon request of the defendant, to provide the defendant appropriate compensation for any injury caused by the measures to preserve evidence, if those measures are revoked or if they lapse due to any act or omission by the applicant, or if it is subsequently found that there has been no infringement or threat of infringement of an intellectual property right.</w:t>
      </w:r>
    </w:p>
    <w:p w14:paraId="5BF9612F" w14:textId="3B66317B" w:rsidR="00F55714" w:rsidRPr="00072222" w:rsidRDefault="00F55714" w:rsidP="007C4240">
      <w:pPr>
        <w:pStyle w:val="Heading2"/>
        <w:spacing w:before="240" w:after="240" w:line="240" w:lineRule="atLeast"/>
      </w:pPr>
      <w:r w:rsidRPr="00716DAF">
        <w:t xml:space="preserve">ARTICLE </w:t>
      </w:r>
      <w:r w:rsidRPr="00F10450">
        <w:t>17</w:t>
      </w:r>
      <w:r w:rsidRPr="00716DAF">
        <w:t>.</w:t>
      </w:r>
      <w:r w:rsidRPr="00F10450">
        <w:t>56</w:t>
      </w:r>
      <w:r w:rsidR="00072222">
        <w:t xml:space="preserve"> - </w:t>
      </w:r>
      <w:r w:rsidR="00072222" w:rsidRPr="00716DAF">
        <w:t>Right of information</w:t>
      </w:r>
    </w:p>
    <w:p w14:paraId="0BF5CD9F" w14:textId="77777777" w:rsidR="00C8433E" w:rsidRDefault="00F55714" w:rsidP="007C4240">
      <w:pPr>
        <w:pStyle w:val="ListParagraph"/>
        <w:spacing w:before="240" w:after="240" w:line="240" w:lineRule="atLeast"/>
        <w:ind w:left="0"/>
        <w:contextualSpacing w:val="0"/>
        <w:rPr>
          <w:rFonts w:ascii="Times New Roman" w:hAnsi="Times New Roman" w:cs="Times New Roman"/>
          <w:sz w:val="24"/>
          <w:szCs w:val="24"/>
          <w:lang w:val="en-IE"/>
        </w:rPr>
      </w:pPr>
      <w:r w:rsidRPr="00F10450">
        <w:rPr>
          <w:rFonts w:ascii="Times New Roman" w:hAnsi="Times New Roman" w:cs="Times New Roman"/>
          <w:sz w:val="24"/>
          <w:szCs w:val="24"/>
          <w:lang w:val="en-IE"/>
        </w:rPr>
        <w:t>1</w:t>
      </w:r>
      <w:r w:rsidRPr="00716DAF">
        <w:rPr>
          <w:rFonts w:ascii="Times New Roman" w:hAnsi="Times New Roman" w:cs="Times New Roman"/>
          <w:sz w:val="24"/>
          <w:szCs w:val="24"/>
          <w:lang w:val="en-IE"/>
        </w:rPr>
        <w:t>.</w:t>
      </w:r>
      <w:r w:rsidRPr="00716DAF">
        <w:rPr>
          <w:rFonts w:ascii="Times New Roman" w:hAnsi="Times New Roman" w:cs="Times New Roman"/>
          <w:sz w:val="24"/>
          <w:szCs w:val="24"/>
          <w:lang w:val="en-IE"/>
        </w:rPr>
        <w:tab/>
        <w:t xml:space="preserve">Without prejudice to its law governing privilege, the protection of confidentiality of information sources or the processing of personal data, each Party shall ensure that, in civil judicial proceedings concerning the enforcement of an intellectual property right, its judicial authorities have the authority, upon a justified request of the right holder, to order the infringer or the alleged </w:t>
      </w:r>
      <w:r w:rsidRPr="00716DAF">
        <w:rPr>
          <w:rFonts w:ascii="Times New Roman" w:hAnsi="Times New Roman" w:cs="Times New Roman"/>
          <w:sz w:val="24"/>
          <w:szCs w:val="24"/>
          <w:lang w:val="en-IE"/>
        </w:rPr>
        <w:lastRenderedPageBreak/>
        <w:t xml:space="preserve">infringer, to provide to the right holder or to the judicial authorities, at least for the purpose of collecting evidence, relevant information as provided for in </w:t>
      </w:r>
      <w:r w:rsidRPr="00716DAF">
        <w:rPr>
          <w:rFonts w:ascii="Times New Roman" w:hAnsi="Times New Roman" w:cs="Times New Roman"/>
          <w:sz w:val="24"/>
          <w:szCs w:val="24"/>
          <w:lang w:eastAsia="en-GB"/>
        </w:rPr>
        <w:t>the law of that Party</w:t>
      </w:r>
      <w:r w:rsidRPr="00716DAF">
        <w:rPr>
          <w:rFonts w:ascii="Times New Roman" w:hAnsi="Times New Roman" w:cs="Times New Roman"/>
          <w:sz w:val="24"/>
          <w:szCs w:val="24"/>
          <w:lang w:val="en-IE"/>
        </w:rPr>
        <w:t>, that the infringer or alleged infringer possesses or controls.</w:t>
      </w:r>
    </w:p>
    <w:p w14:paraId="53C737F1" w14:textId="77777777" w:rsidR="00F55714" w:rsidRPr="00716DAF" w:rsidRDefault="00F55714" w:rsidP="007C4240">
      <w:pPr>
        <w:spacing w:before="240" w:after="240" w:line="240" w:lineRule="atLeast"/>
        <w:rPr>
          <w:szCs w:val="24"/>
          <w:lang w:val="en-IE"/>
        </w:rPr>
      </w:pPr>
      <w:r w:rsidRPr="00F10450">
        <w:rPr>
          <w:szCs w:val="24"/>
          <w:lang w:val="en-IE"/>
        </w:rPr>
        <w:t>2</w:t>
      </w:r>
      <w:r w:rsidRPr="00716DAF">
        <w:rPr>
          <w:szCs w:val="24"/>
          <w:lang w:val="en-IE"/>
        </w:rPr>
        <w:t>.</w:t>
      </w:r>
      <w:r w:rsidRPr="00716DAF">
        <w:rPr>
          <w:szCs w:val="24"/>
          <w:lang w:val="en-IE"/>
        </w:rPr>
        <w:tab/>
        <w:t xml:space="preserve">The information referred to in paragraph </w:t>
      </w:r>
      <w:r w:rsidRPr="00F10450">
        <w:rPr>
          <w:szCs w:val="24"/>
          <w:lang w:val="en-IE"/>
        </w:rPr>
        <w:t>1</w:t>
      </w:r>
      <w:r w:rsidRPr="00716DAF">
        <w:rPr>
          <w:szCs w:val="24"/>
          <w:lang w:val="en-IE"/>
        </w:rPr>
        <w:t xml:space="preserve"> may include information regarding any person involved in any aspect of the infringement or alleged infringement and regarding the means of production or the channels of distribution of the infringing or allegedly infringing goods or services, including the identification of third persons alleged to be involved in the production and distribution of those goods or services and of their channels of distribution.</w:t>
      </w:r>
    </w:p>
    <w:p w14:paraId="7DE5FCD7" w14:textId="06A28CF7" w:rsidR="00F55714" w:rsidRPr="00716DAF" w:rsidRDefault="00F55714" w:rsidP="007C4240">
      <w:pPr>
        <w:pStyle w:val="Heading2"/>
        <w:spacing w:before="240" w:after="240" w:line="240" w:lineRule="atLeast"/>
      </w:pPr>
      <w:r w:rsidRPr="00716DAF">
        <w:t xml:space="preserve">ARTICLE </w:t>
      </w:r>
      <w:r w:rsidRPr="00F10450">
        <w:t>17</w:t>
      </w:r>
      <w:r w:rsidRPr="00716DAF">
        <w:t>.</w:t>
      </w:r>
      <w:r w:rsidRPr="00F10450">
        <w:t>57</w:t>
      </w:r>
      <w:r w:rsidR="00072222">
        <w:t xml:space="preserve"> - </w:t>
      </w:r>
      <w:r w:rsidR="00072222" w:rsidRPr="00072222">
        <w:t>Provisional and precautionary measures</w:t>
      </w:r>
    </w:p>
    <w:p w14:paraId="2863C44E" w14:textId="77777777" w:rsidR="00F55714" w:rsidRPr="00716DAF" w:rsidRDefault="00F55714" w:rsidP="007C4240">
      <w:pPr>
        <w:pStyle w:val="ListParagraph"/>
        <w:spacing w:before="240" w:after="240" w:line="240" w:lineRule="atLeast"/>
        <w:ind w:left="0"/>
        <w:contextualSpacing w:val="0"/>
        <w:rPr>
          <w:rFonts w:ascii="Times New Roman" w:hAnsi="Times New Roman" w:cs="Times New Roman"/>
          <w:sz w:val="24"/>
          <w:szCs w:val="24"/>
          <w:lang w:val="en-IE"/>
        </w:rPr>
      </w:pPr>
      <w:r w:rsidRPr="00F10450">
        <w:rPr>
          <w:rFonts w:ascii="Times New Roman" w:hAnsi="Times New Roman" w:cs="Times New Roman"/>
          <w:sz w:val="24"/>
          <w:szCs w:val="24"/>
          <w:lang w:val="en-IE"/>
        </w:rPr>
        <w:t>1</w:t>
      </w:r>
      <w:r w:rsidRPr="00716DAF">
        <w:rPr>
          <w:rFonts w:ascii="Times New Roman" w:hAnsi="Times New Roman" w:cs="Times New Roman"/>
          <w:sz w:val="24"/>
          <w:szCs w:val="24"/>
          <w:lang w:val="en-IE"/>
        </w:rPr>
        <w:t>.</w:t>
      </w:r>
      <w:r w:rsidRPr="00716DAF">
        <w:rPr>
          <w:rFonts w:ascii="Times New Roman" w:hAnsi="Times New Roman" w:cs="Times New Roman"/>
          <w:sz w:val="24"/>
          <w:szCs w:val="24"/>
          <w:lang w:val="en-IE"/>
        </w:rPr>
        <w:tab/>
        <w:t>Each Party shall ensure that its judicial authorities have the authority to order</w:t>
      </w:r>
      <w:r w:rsidRPr="00716DAF">
        <w:rPr>
          <w:rFonts w:ascii="Times New Roman" w:hAnsi="Times New Roman" w:cs="Times New Roman"/>
          <w:sz w:val="24"/>
          <w:szCs w:val="24"/>
          <w:lang w:eastAsia="en-GB"/>
        </w:rPr>
        <w:t xml:space="preserve">, </w:t>
      </w:r>
      <w:r w:rsidRPr="00716DAF">
        <w:rPr>
          <w:rFonts w:ascii="Times New Roman" w:hAnsi="Times New Roman" w:cs="Times New Roman"/>
          <w:sz w:val="24"/>
          <w:szCs w:val="24"/>
          <w:lang w:val="en-IE"/>
        </w:rPr>
        <w:t>at the request of the applicant</w:t>
      </w:r>
      <w:r w:rsidRPr="00716DAF">
        <w:rPr>
          <w:rFonts w:ascii="Times New Roman" w:hAnsi="Times New Roman" w:cs="Times New Roman"/>
          <w:sz w:val="24"/>
          <w:szCs w:val="24"/>
          <w:lang w:eastAsia="en-GB"/>
        </w:rPr>
        <w:t xml:space="preserve">, </w:t>
      </w:r>
      <w:r w:rsidRPr="00716DAF">
        <w:rPr>
          <w:rFonts w:ascii="Times New Roman" w:hAnsi="Times New Roman" w:cs="Times New Roman"/>
          <w:sz w:val="24"/>
          <w:szCs w:val="24"/>
          <w:lang w:val="en-IE"/>
        </w:rPr>
        <w:t>prompt and effective provisional measures:</w:t>
      </w:r>
    </w:p>
    <w:p w14:paraId="30A53FFB" w14:textId="77777777" w:rsidR="00F55714" w:rsidRPr="00716DAF" w:rsidRDefault="00F55714" w:rsidP="007C4240">
      <w:pPr>
        <w:pStyle w:val="ListParagraph"/>
        <w:spacing w:before="240" w:after="240" w:line="240" w:lineRule="atLeast"/>
        <w:ind w:left="567" w:hanging="567"/>
        <w:contextualSpacing w:val="0"/>
        <w:rPr>
          <w:rFonts w:ascii="Times New Roman" w:hAnsi="Times New Roman" w:cs="Times New Roman"/>
          <w:sz w:val="24"/>
          <w:szCs w:val="24"/>
          <w:lang w:val="en-IE"/>
        </w:rPr>
      </w:pPr>
      <w:r w:rsidRPr="00716DAF">
        <w:rPr>
          <w:rFonts w:ascii="Times New Roman" w:hAnsi="Times New Roman" w:cs="Times New Roman"/>
          <w:sz w:val="24"/>
          <w:szCs w:val="24"/>
          <w:lang w:val="en-IE"/>
        </w:rPr>
        <w:t>(a)</w:t>
      </w:r>
      <w:r w:rsidRPr="00716DAF">
        <w:rPr>
          <w:rFonts w:ascii="Times New Roman" w:hAnsi="Times New Roman" w:cs="Times New Roman"/>
          <w:sz w:val="24"/>
          <w:szCs w:val="24"/>
          <w:lang w:val="en-IE"/>
        </w:rPr>
        <w:tab/>
        <w:t>against the alleged infringer or, where appropriate and subject to each Party</w:t>
      </w:r>
      <w:r w:rsidRPr="00716DAF">
        <w:rPr>
          <w:rFonts w:ascii="Times New Roman" w:hAnsi="Times New Roman" w:cs="Times New Roman"/>
          <w:sz w:val="24"/>
          <w:szCs w:val="24"/>
        </w:rPr>
        <w:t>'</w:t>
      </w:r>
      <w:r w:rsidRPr="00716DAF">
        <w:rPr>
          <w:rFonts w:ascii="Times New Roman" w:hAnsi="Times New Roman" w:cs="Times New Roman"/>
          <w:sz w:val="24"/>
          <w:szCs w:val="24"/>
          <w:lang w:val="en-IE"/>
        </w:rPr>
        <w:t>s law, a third party,</w:t>
      </w:r>
      <w:r w:rsidRPr="00716DAF">
        <w:rPr>
          <w:rStyle w:val="FootnoteReference"/>
          <w:rFonts w:ascii="Times New Roman" w:hAnsi="Times New Roman" w:cs="Times New Roman"/>
          <w:sz w:val="24"/>
          <w:szCs w:val="24"/>
          <w:lang w:val="en-IE"/>
        </w:rPr>
        <w:footnoteReference w:id="1"/>
      </w:r>
      <w:r w:rsidRPr="00716DAF">
        <w:rPr>
          <w:rFonts w:ascii="Times New Roman" w:hAnsi="Times New Roman" w:cs="Times New Roman"/>
          <w:sz w:val="24"/>
          <w:szCs w:val="24"/>
          <w:lang w:val="en-IE"/>
        </w:rPr>
        <w:t xml:space="preserve"> over whom the relevant judicial authority exercises jurisdiction and whose services are used to infringe an intellectual property right, to prevent any imminent infringement of an intellectual property right, or to forbid, on a provisional basis, the continuation of the alleged infringement of that right;</w:t>
      </w:r>
    </w:p>
    <w:p w14:paraId="280CFADE" w14:textId="77777777" w:rsidR="00F55714" w:rsidRPr="00716DAF" w:rsidRDefault="00F55714" w:rsidP="007C4240">
      <w:pPr>
        <w:pStyle w:val="ListParagraph"/>
        <w:spacing w:before="240" w:after="240" w:line="240" w:lineRule="atLeast"/>
        <w:ind w:left="567" w:hanging="567"/>
        <w:contextualSpacing w:val="0"/>
        <w:rPr>
          <w:rFonts w:ascii="Times New Roman" w:hAnsi="Times New Roman" w:cs="Times New Roman"/>
          <w:sz w:val="24"/>
          <w:szCs w:val="24"/>
          <w:lang w:val="en-IE"/>
        </w:rPr>
      </w:pPr>
      <w:r w:rsidRPr="00716DAF">
        <w:rPr>
          <w:rFonts w:ascii="Times New Roman" w:hAnsi="Times New Roman" w:cs="Times New Roman"/>
          <w:sz w:val="24"/>
          <w:szCs w:val="24"/>
          <w:lang w:val="en-IE"/>
        </w:rPr>
        <w:t>(b)</w:t>
      </w:r>
      <w:r w:rsidRPr="00716DAF">
        <w:rPr>
          <w:rFonts w:ascii="Times New Roman" w:hAnsi="Times New Roman" w:cs="Times New Roman"/>
          <w:sz w:val="24"/>
          <w:szCs w:val="24"/>
          <w:lang w:val="en-IE"/>
        </w:rPr>
        <w:tab/>
        <w:t xml:space="preserve">including, </w:t>
      </w:r>
      <w:r w:rsidRPr="00716DAF">
        <w:rPr>
          <w:rFonts w:ascii="Times New Roman" w:hAnsi="Times New Roman" w:cs="Times New Roman"/>
          <w:sz w:val="24"/>
          <w:szCs w:val="24"/>
          <w:lang w:eastAsia="en-GB"/>
        </w:rPr>
        <w:t>if</w:t>
      </w:r>
      <w:r w:rsidRPr="00716DAF">
        <w:rPr>
          <w:rFonts w:ascii="Times New Roman" w:hAnsi="Times New Roman" w:cs="Times New Roman"/>
          <w:sz w:val="24"/>
          <w:szCs w:val="24"/>
          <w:lang w:val="en-IE" w:eastAsia="ja-JP"/>
        </w:rPr>
        <w:t xml:space="preserve"> </w:t>
      </w:r>
      <w:r w:rsidRPr="00716DAF">
        <w:rPr>
          <w:rFonts w:ascii="Times New Roman" w:hAnsi="Times New Roman" w:cs="Times New Roman"/>
          <w:sz w:val="24"/>
          <w:szCs w:val="24"/>
          <w:lang w:val="en-IE"/>
        </w:rPr>
        <w:t xml:space="preserve">appropriate, the seizure or delivery up of goods suspected of infringing an intellectual property right, </w:t>
      </w:r>
      <w:proofErr w:type="gramStart"/>
      <w:r w:rsidRPr="00716DAF">
        <w:rPr>
          <w:rFonts w:ascii="Times New Roman" w:hAnsi="Times New Roman" w:cs="Times New Roman"/>
          <w:sz w:val="24"/>
          <w:szCs w:val="24"/>
          <w:lang w:val="en-IE"/>
        </w:rPr>
        <w:t>so as to</w:t>
      </w:r>
      <w:proofErr w:type="gramEnd"/>
      <w:r w:rsidRPr="00716DAF">
        <w:rPr>
          <w:rFonts w:ascii="Times New Roman" w:hAnsi="Times New Roman" w:cs="Times New Roman"/>
          <w:sz w:val="24"/>
          <w:szCs w:val="24"/>
          <w:lang w:val="en-IE"/>
        </w:rPr>
        <w:t xml:space="preserve"> prevent their entry into or movement within the channels of commerce.</w:t>
      </w:r>
    </w:p>
    <w:p w14:paraId="5E5EF0DE" w14:textId="77777777" w:rsidR="00F55714" w:rsidRPr="00716DAF" w:rsidRDefault="00F55714" w:rsidP="007C4240">
      <w:pPr>
        <w:spacing w:before="240" w:after="240" w:line="240" w:lineRule="atLeast"/>
        <w:rPr>
          <w:szCs w:val="24"/>
          <w:lang w:val="en-IE"/>
        </w:rPr>
      </w:pPr>
      <w:r w:rsidRPr="00F10450">
        <w:rPr>
          <w:szCs w:val="24"/>
          <w:lang w:val="en-IE"/>
        </w:rPr>
        <w:t>2</w:t>
      </w:r>
      <w:r w:rsidRPr="00716DAF">
        <w:rPr>
          <w:szCs w:val="24"/>
          <w:lang w:val="en-IE"/>
        </w:rPr>
        <w:t>.</w:t>
      </w:r>
      <w:r w:rsidRPr="00716DAF">
        <w:rPr>
          <w:szCs w:val="24"/>
          <w:lang w:val="en-IE"/>
        </w:rPr>
        <w:tab/>
        <w:t>In the case of an alleged infringement committed on a commercial scale or in other cases subject to a Party's law,</w:t>
      </w:r>
      <w:r w:rsidRPr="00716DAF">
        <w:rPr>
          <w:szCs w:val="24"/>
        </w:rPr>
        <w:t xml:space="preserve"> a </w:t>
      </w:r>
      <w:r w:rsidRPr="00716DAF">
        <w:rPr>
          <w:szCs w:val="24"/>
          <w:lang w:val="en-IE"/>
        </w:rPr>
        <w:t>Party shall ensure that if the applicant demonstrates circumstances likely to endanger the recovery of damages, its judicial authorities have the authority to order, subject to the law of that Party, the precautionary seizure of the movable and immovable property of the alleged infringer, including the blocking of the alleged infringer's bank accounts and other assets. To that end, a Party shall ensure that its judicial authorities have the authority to order, where appropriate, the communication of bank, financial or commercial documents, or appropriate access to the relevant information.</w:t>
      </w:r>
    </w:p>
    <w:p w14:paraId="3151C621" w14:textId="77777777" w:rsidR="00C8433E" w:rsidRDefault="00F55714" w:rsidP="007C4240">
      <w:pPr>
        <w:pStyle w:val="ListParagraph"/>
        <w:spacing w:before="240" w:after="240" w:line="240" w:lineRule="atLeast"/>
        <w:ind w:left="0"/>
        <w:contextualSpacing w:val="0"/>
        <w:rPr>
          <w:rFonts w:ascii="Times New Roman" w:hAnsi="Times New Roman" w:cs="Times New Roman"/>
          <w:sz w:val="24"/>
          <w:szCs w:val="24"/>
          <w:lang w:val="en-IE"/>
        </w:rPr>
      </w:pPr>
      <w:r w:rsidRPr="00F10450">
        <w:rPr>
          <w:rFonts w:ascii="Times New Roman" w:hAnsi="Times New Roman" w:cs="Times New Roman"/>
          <w:sz w:val="24"/>
          <w:szCs w:val="24"/>
          <w:lang w:val="en-IE"/>
        </w:rPr>
        <w:t>3</w:t>
      </w:r>
      <w:r w:rsidRPr="00716DAF">
        <w:rPr>
          <w:rFonts w:ascii="Times New Roman" w:hAnsi="Times New Roman" w:cs="Times New Roman"/>
          <w:sz w:val="24"/>
          <w:szCs w:val="24"/>
          <w:lang w:val="en-IE"/>
        </w:rPr>
        <w:t>.</w:t>
      </w:r>
      <w:r w:rsidRPr="00716DAF">
        <w:rPr>
          <w:rFonts w:ascii="Times New Roman" w:hAnsi="Times New Roman" w:cs="Times New Roman"/>
          <w:sz w:val="24"/>
          <w:szCs w:val="24"/>
        </w:rPr>
        <w:tab/>
      </w:r>
      <w:r w:rsidRPr="00716DAF">
        <w:rPr>
          <w:rFonts w:ascii="Times New Roman" w:hAnsi="Times New Roman" w:cs="Times New Roman"/>
          <w:sz w:val="24"/>
          <w:szCs w:val="24"/>
          <w:lang w:val="en-IE"/>
        </w:rPr>
        <w:t xml:space="preserve">Each Party shall ensure that its judicial authorities have the authority to adopt provisional measures referred to in paragraphs </w:t>
      </w:r>
      <w:r w:rsidRPr="00F10450">
        <w:rPr>
          <w:rFonts w:ascii="Times New Roman" w:hAnsi="Times New Roman" w:cs="Times New Roman"/>
          <w:sz w:val="24"/>
          <w:szCs w:val="24"/>
          <w:lang w:val="en-IE"/>
        </w:rPr>
        <w:t>1</w:t>
      </w:r>
      <w:r w:rsidRPr="00716DAF">
        <w:rPr>
          <w:rFonts w:ascii="Times New Roman" w:hAnsi="Times New Roman" w:cs="Times New Roman"/>
          <w:sz w:val="24"/>
          <w:szCs w:val="24"/>
          <w:lang w:val="en-IE"/>
        </w:rPr>
        <w:t xml:space="preserve"> and </w:t>
      </w:r>
      <w:r w:rsidRPr="00F10450">
        <w:rPr>
          <w:rFonts w:ascii="Times New Roman" w:hAnsi="Times New Roman" w:cs="Times New Roman"/>
          <w:sz w:val="24"/>
          <w:szCs w:val="24"/>
          <w:lang w:val="en-IE"/>
        </w:rPr>
        <w:t>2</w:t>
      </w:r>
      <w:r w:rsidRPr="00716DAF">
        <w:rPr>
          <w:rFonts w:ascii="Times New Roman" w:hAnsi="Times New Roman" w:cs="Times New Roman"/>
          <w:sz w:val="24"/>
          <w:szCs w:val="24"/>
          <w:lang w:val="en-IE"/>
        </w:rPr>
        <w:t xml:space="preserve"> without the defendant having been heard, where appropriate, in particular if any delay is likely to cause irreparable harm to the right holder, or if there is a demonstrable risk of evidence being destroyed.</w:t>
      </w:r>
    </w:p>
    <w:p w14:paraId="646A6B3E" w14:textId="77777777" w:rsidR="00C8433E" w:rsidRDefault="00F55714" w:rsidP="007C4240">
      <w:pPr>
        <w:pStyle w:val="ListParagraph"/>
        <w:spacing w:before="240" w:after="240" w:line="240" w:lineRule="atLeast"/>
        <w:ind w:left="0"/>
        <w:contextualSpacing w:val="0"/>
        <w:rPr>
          <w:rFonts w:ascii="Times New Roman" w:hAnsi="Times New Roman" w:cs="Times New Roman"/>
          <w:sz w:val="24"/>
          <w:szCs w:val="24"/>
          <w:lang w:val="en-IE"/>
        </w:rPr>
      </w:pPr>
      <w:r w:rsidRPr="00F10450">
        <w:rPr>
          <w:rFonts w:ascii="Times New Roman" w:hAnsi="Times New Roman" w:cs="Times New Roman"/>
          <w:sz w:val="24"/>
          <w:szCs w:val="24"/>
          <w:lang w:val="en-IE"/>
        </w:rPr>
        <w:t>4</w:t>
      </w:r>
      <w:r w:rsidRPr="00716DAF">
        <w:rPr>
          <w:rFonts w:ascii="Times New Roman" w:hAnsi="Times New Roman" w:cs="Times New Roman"/>
          <w:sz w:val="24"/>
          <w:szCs w:val="24"/>
          <w:lang w:val="en-IE"/>
        </w:rPr>
        <w:t>.</w:t>
      </w:r>
      <w:r w:rsidRPr="00716DAF">
        <w:rPr>
          <w:rFonts w:ascii="Times New Roman" w:hAnsi="Times New Roman" w:cs="Times New Roman"/>
          <w:sz w:val="24"/>
          <w:szCs w:val="24"/>
          <w:lang w:val="en-IE"/>
        </w:rPr>
        <w:tab/>
        <w:t xml:space="preserve">Each Party shall ensure that its judicial authorities have the authority to require the applicant, with respect to provisional measures referred to in paragraphs </w:t>
      </w:r>
      <w:r w:rsidRPr="00F10450">
        <w:rPr>
          <w:rFonts w:ascii="Times New Roman" w:hAnsi="Times New Roman" w:cs="Times New Roman"/>
          <w:sz w:val="24"/>
          <w:szCs w:val="24"/>
          <w:lang w:val="en-IE"/>
        </w:rPr>
        <w:t>1</w:t>
      </w:r>
      <w:r w:rsidRPr="00716DAF">
        <w:rPr>
          <w:rFonts w:ascii="Times New Roman" w:hAnsi="Times New Roman" w:cs="Times New Roman"/>
          <w:sz w:val="24"/>
          <w:szCs w:val="24"/>
          <w:lang w:val="en-IE"/>
        </w:rPr>
        <w:t xml:space="preserve"> and </w:t>
      </w:r>
      <w:r w:rsidRPr="00F10450">
        <w:rPr>
          <w:rFonts w:ascii="Times New Roman" w:hAnsi="Times New Roman" w:cs="Times New Roman"/>
          <w:sz w:val="24"/>
          <w:szCs w:val="24"/>
          <w:lang w:val="en-IE"/>
        </w:rPr>
        <w:t>2</w:t>
      </w:r>
      <w:r w:rsidRPr="00716DAF">
        <w:rPr>
          <w:rFonts w:ascii="Times New Roman" w:hAnsi="Times New Roman" w:cs="Times New Roman"/>
          <w:sz w:val="24"/>
          <w:szCs w:val="24"/>
          <w:lang w:val="en-IE"/>
        </w:rPr>
        <w:t xml:space="preserve">, to provide any reasonably available evidence in order to satisfy themselves with a sufficient degree of certainty that the </w:t>
      </w:r>
      <w:r w:rsidRPr="00716DAF">
        <w:rPr>
          <w:rFonts w:ascii="Times New Roman" w:hAnsi="Times New Roman" w:cs="Times New Roman"/>
          <w:sz w:val="24"/>
          <w:szCs w:val="24"/>
          <w:lang w:val="en-IE"/>
        </w:rPr>
        <w:lastRenderedPageBreak/>
        <w:t>applicant's right is being infringed or that such infringement is imminent, and order the applicant to provide a security or equivalent assurance sufficient to protect the defendant and to prevent abuse.</w:t>
      </w:r>
    </w:p>
    <w:p w14:paraId="47A871B4" w14:textId="77777777" w:rsidR="00F55714" w:rsidRPr="00716DAF" w:rsidRDefault="00F55714" w:rsidP="007C4240">
      <w:pPr>
        <w:pStyle w:val="ListParagraph"/>
        <w:spacing w:before="240" w:after="240" w:line="240" w:lineRule="atLeast"/>
        <w:ind w:left="0"/>
        <w:contextualSpacing w:val="0"/>
        <w:rPr>
          <w:rFonts w:ascii="Times New Roman" w:hAnsi="Times New Roman" w:cs="Times New Roman"/>
          <w:sz w:val="24"/>
          <w:szCs w:val="24"/>
          <w:lang w:val="en-IE"/>
        </w:rPr>
      </w:pPr>
      <w:r w:rsidRPr="00F10450">
        <w:rPr>
          <w:rFonts w:ascii="Times New Roman" w:hAnsi="Times New Roman" w:cs="Times New Roman"/>
          <w:sz w:val="24"/>
          <w:szCs w:val="24"/>
          <w:lang w:val="en-IE"/>
        </w:rPr>
        <w:t>5</w:t>
      </w:r>
      <w:r w:rsidRPr="00716DAF">
        <w:rPr>
          <w:rFonts w:ascii="Times New Roman" w:hAnsi="Times New Roman" w:cs="Times New Roman"/>
          <w:sz w:val="24"/>
          <w:szCs w:val="24"/>
          <w:lang w:val="en-IE"/>
        </w:rPr>
        <w:t>.</w:t>
      </w:r>
      <w:r w:rsidRPr="00716DAF">
        <w:rPr>
          <w:rFonts w:ascii="Times New Roman" w:hAnsi="Times New Roman" w:cs="Times New Roman"/>
          <w:sz w:val="24"/>
          <w:szCs w:val="24"/>
          <w:lang w:val="en-IE"/>
        </w:rPr>
        <w:tab/>
        <w:t>Each Party shall ensure that its judicial authorities have the authority to order the applicant, upon request of the defendant, to provide the defendant appropriate compensation for any injury caused by the provisional measures, if those measures are revoked or if they lapse due to any act or omission by the applicant, or if it is subsequently found that there has been no infringement or threat of infringement of an intellectual property right.</w:t>
      </w:r>
    </w:p>
    <w:p w14:paraId="14357387" w14:textId="16D4E893" w:rsidR="00F55714" w:rsidRPr="00072222" w:rsidRDefault="008C06BD" w:rsidP="007C4240">
      <w:pPr>
        <w:pStyle w:val="Heading2"/>
        <w:spacing w:before="240" w:after="240" w:line="240" w:lineRule="atLeast"/>
      </w:pPr>
      <w:r w:rsidRPr="00716DAF">
        <w:t xml:space="preserve">ARTICLE </w:t>
      </w:r>
      <w:r w:rsidR="00F55714" w:rsidRPr="00F10450">
        <w:t>17</w:t>
      </w:r>
      <w:r w:rsidR="00F55714" w:rsidRPr="00716DAF">
        <w:t>.</w:t>
      </w:r>
      <w:r w:rsidR="00F55714" w:rsidRPr="00F10450">
        <w:t>58</w:t>
      </w:r>
      <w:r w:rsidR="00072222">
        <w:t xml:space="preserve"> - </w:t>
      </w:r>
      <w:r w:rsidR="00072222" w:rsidRPr="00716DAF">
        <w:t>Remedies</w:t>
      </w:r>
    </w:p>
    <w:p w14:paraId="153F93BD" w14:textId="77777777" w:rsidR="00F55714" w:rsidRPr="00716DAF" w:rsidRDefault="00F55714" w:rsidP="007C4240">
      <w:pPr>
        <w:pStyle w:val="liste"/>
        <w:spacing w:before="240" w:after="240" w:line="240" w:lineRule="atLeast"/>
        <w:jc w:val="left"/>
        <w:rPr>
          <w:lang w:val="en-IE"/>
        </w:rPr>
      </w:pPr>
      <w:r w:rsidRPr="00F10450">
        <w:rPr>
          <w:lang w:val="en-IE"/>
        </w:rPr>
        <w:t>1</w:t>
      </w:r>
      <w:r w:rsidRPr="00716DAF">
        <w:rPr>
          <w:lang w:val="en-IE"/>
        </w:rPr>
        <w:t>.</w:t>
      </w:r>
      <w:r w:rsidRPr="00716DAF">
        <w:rPr>
          <w:lang w:val="en-IE"/>
        </w:rPr>
        <w:tab/>
        <w:t>Each Party shall ensure that its judicial authorities have the authority to order, at the request of the applicant and without prejudice to any damages due to the right holder by reason of the infringement, and without compensation of any sort, the destruction</w:t>
      </w:r>
      <w:r w:rsidRPr="00716DAF">
        <w:rPr>
          <w:lang w:eastAsia="en-GB"/>
        </w:rPr>
        <w:t>,</w:t>
      </w:r>
      <w:r w:rsidRPr="00716DAF">
        <w:rPr>
          <w:lang w:val="en-IE"/>
        </w:rPr>
        <w:t xml:space="preserve"> or at least the definitive removal from the channels of commerce, of goods that they have found to be infringing an intellectual property right.</w:t>
      </w:r>
      <w:r w:rsidRPr="00716DAF">
        <w:rPr>
          <w:rStyle w:val="FootnoteReference"/>
          <w:lang w:val="en-IE"/>
        </w:rPr>
        <w:footnoteReference w:id="2"/>
      </w:r>
      <w:r w:rsidRPr="00716DAF">
        <w:rPr>
          <w:lang w:val="en-IE"/>
        </w:rPr>
        <w:t xml:space="preserve"> If appropriate, </w:t>
      </w:r>
      <w:r w:rsidRPr="00716DAF">
        <w:rPr>
          <w:lang w:eastAsia="en-GB"/>
        </w:rPr>
        <w:t xml:space="preserve">a Party's </w:t>
      </w:r>
      <w:r w:rsidRPr="00716DAF">
        <w:rPr>
          <w:lang w:val="en-IE"/>
        </w:rPr>
        <w:t>judicial authorities may also order destruction of materials and implements predominantly used in the creation or manufacture of such goods.</w:t>
      </w:r>
    </w:p>
    <w:p w14:paraId="5A23B6D6" w14:textId="77777777" w:rsidR="00F55714" w:rsidRPr="00716DAF" w:rsidRDefault="00F55714" w:rsidP="007C4240">
      <w:pPr>
        <w:pStyle w:val="liste"/>
        <w:spacing w:before="240" w:after="240" w:line="240" w:lineRule="atLeast"/>
        <w:jc w:val="left"/>
        <w:rPr>
          <w:lang w:val="en-IE"/>
        </w:rPr>
      </w:pPr>
      <w:r w:rsidRPr="00F10450">
        <w:rPr>
          <w:lang w:val="en-IE"/>
        </w:rPr>
        <w:t>2</w:t>
      </w:r>
      <w:r w:rsidRPr="00716DAF">
        <w:rPr>
          <w:lang w:val="en-IE"/>
        </w:rPr>
        <w:t>.</w:t>
      </w:r>
      <w:r w:rsidRPr="00716DAF">
        <w:rPr>
          <w:lang w:val="en-IE"/>
        </w:rPr>
        <w:tab/>
        <w:t xml:space="preserve">Each Party shall ensure that its judicial authorities have the authority to order that the measures specified in paragraph </w:t>
      </w:r>
      <w:r w:rsidRPr="00F10450">
        <w:rPr>
          <w:lang w:val="en-IE"/>
        </w:rPr>
        <w:t>1</w:t>
      </w:r>
      <w:r w:rsidRPr="00716DAF">
        <w:rPr>
          <w:lang w:val="en-IE"/>
        </w:rPr>
        <w:t xml:space="preserve"> are carried out at the expense of the infringer, unless </w:t>
      </w:r>
      <w:proofErr w:type="gramStart"/>
      <w:r w:rsidRPr="00716DAF">
        <w:rPr>
          <w:lang w:val="en-IE"/>
        </w:rPr>
        <w:t>particular reasons</w:t>
      </w:r>
      <w:proofErr w:type="gramEnd"/>
      <w:r w:rsidRPr="00716DAF">
        <w:rPr>
          <w:lang w:val="en-IE"/>
        </w:rPr>
        <w:t xml:space="preserve"> are invoked for not doing so.</w:t>
      </w:r>
    </w:p>
    <w:p w14:paraId="00A1FEE7" w14:textId="374A4220" w:rsidR="00F55714" w:rsidRPr="00072222" w:rsidRDefault="00F55714" w:rsidP="007C4240">
      <w:pPr>
        <w:pStyle w:val="Heading2"/>
        <w:spacing w:before="240" w:after="240" w:line="240" w:lineRule="atLeast"/>
        <w:rPr>
          <w:lang w:eastAsia="en-GB"/>
        </w:rPr>
      </w:pPr>
      <w:r w:rsidRPr="00716DAF">
        <w:rPr>
          <w:lang w:eastAsia="ja-JP"/>
        </w:rPr>
        <w:t xml:space="preserve">ARTICLE </w:t>
      </w:r>
      <w:r w:rsidRPr="00F10450">
        <w:rPr>
          <w:lang w:eastAsia="ja-JP"/>
        </w:rPr>
        <w:t>17</w:t>
      </w:r>
      <w:r w:rsidRPr="00716DAF">
        <w:rPr>
          <w:lang w:eastAsia="ja-JP"/>
        </w:rPr>
        <w:t>.</w:t>
      </w:r>
      <w:r w:rsidRPr="00F10450">
        <w:rPr>
          <w:lang w:eastAsia="ja-JP"/>
        </w:rPr>
        <w:t>59</w:t>
      </w:r>
      <w:r w:rsidR="00072222">
        <w:rPr>
          <w:lang w:eastAsia="ja-JP"/>
        </w:rPr>
        <w:t xml:space="preserve"> - </w:t>
      </w:r>
      <w:r w:rsidR="00072222" w:rsidRPr="00716DAF">
        <w:rPr>
          <w:lang w:eastAsia="en-GB"/>
        </w:rPr>
        <w:t>Injunctions</w:t>
      </w:r>
    </w:p>
    <w:p w14:paraId="4B7D60AD" w14:textId="77777777" w:rsidR="00F55714" w:rsidRPr="00716DAF" w:rsidRDefault="00F55714" w:rsidP="007C4240">
      <w:pPr>
        <w:spacing w:before="240" w:after="240" w:line="240" w:lineRule="atLeast"/>
        <w:rPr>
          <w:szCs w:val="24"/>
          <w:lang w:val="en-IE"/>
        </w:rPr>
      </w:pPr>
      <w:r w:rsidRPr="00716DAF">
        <w:rPr>
          <w:szCs w:val="24"/>
          <w:lang w:val="en-IE"/>
        </w:rPr>
        <w:t>Each Party shall ensure that, its judicial authorities have the authority to issue against an infringer of an intellectual property right, as well as, where appropriate and subject to the Party's law, against a third party</w:t>
      </w:r>
      <w:r w:rsidRPr="00716DAF">
        <w:rPr>
          <w:rStyle w:val="FootnoteReference"/>
          <w:szCs w:val="24"/>
          <w:lang w:val="en-IE"/>
        </w:rPr>
        <w:footnoteReference w:id="3"/>
      </w:r>
      <w:r w:rsidRPr="00716DAF">
        <w:rPr>
          <w:szCs w:val="24"/>
          <w:lang w:val="en-IE"/>
        </w:rPr>
        <w:t xml:space="preserve"> over whom the relevant judicial authority exercises jurisdiction and whose services are used to infringe an intellectual property right, an injunction aimed at prohibiting or stopping the infringement.</w:t>
      </w:r>
      <w:r w:rsidRPr="00716DAF">
        <w:rPr>
          <w:rStyle w:val="FootnoteReference"/>
          <w:szCs w:val="24"/>
          <w:lang w:val="en-IE"/>
        </w:rPr>
        <w:footnoteReference w:id="4"/>
      </w:r>
    </w:p>
    <w:p w14:paraId="7C04B0DE" w14:textId="7998A540" w:rsidR="00F55714" w:rsidRPr="00716DAF" w:rsidRDefault="00F55714" w:rsidP="007C4240">
      <w:pPr>
        <w:pStyle w:val="Heading2"/>
        <w:spacing w:before="240" w:after="240" w:line="240" w:lineRule="atLeast"/>
      </w:pPr>
      <w:r w:rsidRPr="00716DAF">
        <w:t xml:space="preserve">ARTICLE </w:t>
      </w:r>
      <w:r w:rsidRPr="00F10450">
        <w:t>17</w:t>
      </w:r>
      <w:r w:rsidRPr="00716DAF">
        <w:t>.</w:t>
      </w:r>
      <w:r w:rsidRPr="00F10450">
        <w:t>60</w:t>
      </w:r>
      <w:r w:rsidR="00072222">
        <w:t xml:space="preserve"> - </w:t>
      </w:r>
      <w:r w:rsidR="00072222" w:rsidRPr="00716DAF">
        <w:t>Alternative measures</w:t>
      </w:r>
    </w:p>
    <w:p w14:paraId="42A33EE7" w14:textId="77777777" w:rsidR="00F55714" w:rsidRPr="00716DAF" w:rsidRDefault="00F55714" w:rsidP="007C4240">
      <w:pPr>
        <w:spacing w:before="240" w:after="240" w:line="240" w:lineRule="atLeast"/>
        <w:rPr>
          <w:szCs w:val="24"/>
          <w:lang w:val="en-IE"/>
        </w:rPr>
      </w:pPr>
      <w:r w:rsidRPr="00716DAF">
        <w:rPr>
          <w:szCs w:val="24"/>
          <w:lang w:val="en-IE"/>
        </w:rPr>
        <w:t xml:space="preserve">Each Party may provide that the judicial authorities, in appropriate cases and at the request of the person liable to be subject to the measures provided for in Article </w:t>
      </w:r>
      <w:r w:rsidRPr="00F10450">
        <w:rPr>
          <w:szCs w:val="24"/>
          <w:lang w:val="en-IE"/>
        </w:rPr>
        <w:t>17</w:t>
      </w:r>
      <w:r w:rsidRPr="00716DAF">
        <w:rPr>
          <w:szCs w:val="24"/>
          <w:lang w:val="en-IE"/>
        </w:rPr>
        <w:t>.</w:t>
      </w:r>
      <w:r w:rsidRPr="00F10450">
        <w:rPr>
          <w:szCs w:val="24"/>
          <w:lang w:val="en-IE"/>
        </w:rPr>
        <w:t>58</w:t>
      </w:r>
      <w:r w:rsidRPr="00716DAF">
        <w:rPr>
          <w:szCs w:val="24"/>
          <w:lang w:val="en-IE"/>
        </w:rPr>
        <w:t xml:space="preserve"> (Remedies) or Article </w:t>
      </w:r>
      <w:r w:rsidRPr="00F10450">
        <w:rPr>
          <w:szCs w:val="24"/>
          <w:lang w:val="en-IE"/>
        </w:rPr>
        <w:t>17</w:t>
      </w:r>
      <w:r w:rsidRPr="00716DAF">
        <w:rPr>
          <w:szCs w:val="24"/>
          <w:lang w:val="en-IE"/>
        </w:rPr>
        <w:t>.</w:t>
      </w:r>
      <w:r w:rsidRPr="00F10450">
        <w:rPr>
          <w:szCs w:val="24"/>
          <w:lang w:val="en-IE"/>
        </w:rPr>
        <w:t>59</w:t>
      </w:r>
      <w:r w:rsidRPr="00716DAF">
        <w:rPr>
          <w:szCs w:val="24"/>
          <w:lang w:val="en-IE"/>
        </w:rPr>
        <w:t xml:space="preserve"> (Injunctions), may order pecuniary compensation to be paid to the injured party instead of applying the measures provided for in those Articles, in accordance with each Party's law.</w:t>
      </w:r>
    </w:p>
    <w:p w14:paraId="120095AD" w14:textId="1BE05621" w:rsidR="00F55714" w:rsidRPr="00716DAF" w:rsidRDefault="00F55714" w:rsidP="007C4240">
      <w:pPr>
        <w:pStyle w:val="Heading2"/>
        <w:spacing w:before="240" w:after="240" w:line="240" w:lineRule="atLeast"/>
        <w:rPr>
          <w:lang w:eastAsia="ja-JP"/>
        </w:rPr>
      </w:pPr>
      <w:r w:rsidRPr="00716DAF">
        <w:rPr>
          <w:lang w:eastAsia="ja-JP"/>
        </w:rPr>
        <w:t xml:space="preserve">ARTICLE </w:t>
      </w:r>
      <w:r w:rsidRPr="00F10450">
        <w:rPr>
          <w:lang w:eastAsia="ja-JP"/>
        </w:rPr>
        <w:t>17</w:t>
      </w:r>
      <w:r w:rsidRPr="00716DAF">
        <w:rPr>
          <w:lang w:eastAsia="ja-JP"/>
        </w:rPr>
        <w:t>.</w:t>
      </w:r>
      <w:r w:rsidRPr="00F10450">
        <w:rPr>
          <w:lang w:eastAsia="ja-JP"/>
        </w:rPr>
        <w:t>61</w:t>
      </w:r>
      <w:r w:rsidR="00072222">
        <w:rPr>
          <w:lang w:eastAsia="ja-JP"/>
        </w:rPr>
        <w:t xml:space="preserve"> - </w:t>
      </w:r>
      <w:r w:rsidR="00072222" w:rsidRPr="00716DAF">
        <w:rPr>
          <w:lang w:eastAsia="ja-JP"/>
        </w:rPr>
        <w:t>Damages</w:t>
      </w:r>
    </w:p>
    <w:p w14:paraId="1090A00D" w14:textId="77777777" w:rsidR="00F55714" w:rsidRPr="00716DAF" w:rsidRDefault="00F55714" w:rsidP="007C4240">
      <w:pPr>
        <w:spacing w:before="240" w:after="240" w:line="240" w:lineRule="atLeast"/>
        <w:rPr>
          <w:szCs w:val="24"/>
          <w:lang w:val="en-IE"/>
        </w:rPr>
      </w:pPr>
      <w:r w:rsidRPr="00F10450">
        <w:rPr>
          <w:szCs w:val="24"/>
          <w:lang w:val="en-IE"/>
        </w:rPr>
        <w:lastRenderedPageBreak/>
        <w:t>1</w:t>
      </w:r>
      <w:r w:rsidRPr="00716DAF">
        <w:rPr>
          <w:szCs w:val="24"/>
          <w:lang w:val="en-IE"/>
        </w:rPr>
        <w:t>.</w:t>
      </w:r>
      <w:r w:rsidRPr="00716DAF">
        <w:rPr>
          <w:szCs w:val="24"/>
          <w:lang w:val="en-IE"/>
        </w:rPr>
        <w:tab/>
        <w:t xml:space="preserve">Each Party shall ensure that its </w:t>
      </w:r>
      <w:r w:rsidRPr="00716DAF">
        <w:rPr>
          <w:szCs w:val="24"/>
          <w:lang w:val="en-IE" w:eastAsia="en-AU"/>
        </w:rPr>
        <w:t>judicial autho</w:t>
      </w:r>
      <w:r w:rsidRPr="00716DAF">
        <w:rPr>
          <w:szCs w:val="24"/>
          <w:lang w:val="en-IE"/>
        </w:rPr>
        <w:t>rities have the authority</w:t>
      </w:r>
      <w:bookmarkStart w:id="1" w:name="_Hlk220683776"/>
      <w:r w:rsidRPr="00716DAF">
        <w:rPr>
          <w:szCs w:val="24"/>
          <w:lang w:val="en-IE"/>
        </w:rPr>
        <w:t xml:space="preserve"> </w:t>
      </w:r>
      <w:bookmarkEnd w:id="1"/>
      <w:r w:rsidRPr="00716DAF">
        <w:rPr>
          <w:szCs w:val="24"/>
          <w:lang w:val="en-IE"/>
        </w:rPr>
        <w:t>to order the infringer, who knowingly or with reasonable grounds to know, engaged in an infringing activity</w:t>
      </w:r>
      <w:r w:rsidRPr="00716DAF">
        <w:rPr>
          <w:szCs w:val="24"/>
          <w:lang w:eastAsia="en-GB"/>
        </w:rPr>
        <w:t xml:space="preserve">, </w:t>
      </w:r>
      <w:r w:rsidRPr="00716DAF">
        <w:rPr>
          <w:szCs w:val="24"/>
          <w:lang w:val="en-IE"/>
        </w:rPr>
        <w:t>to pay the right holder damages adequate to compensate for the injury the right holder has suffered as a result of the infringement.</w:t>
      </w:r>
    </w:p>
    <w:p w14:paraId="4514348D" w14:textId="359406CE" w:rsidR="00F55714" w:rsidRPr="00716DAF" w:rsidRDefault="00F55714" w:rsidP="007C4240">
      <w:pPr>
        <w:spacing w:before="240" w:after="240" w:line="240" w:lineRule="atLeast"/>
        <w:rPr>
          <w:szCs w:val="24"/>
          <w:lang w:val="en-IE" w:eastAsia="ja-JP"/>
        </w:rPr>
      </w:pPr>
      <w:r w:rsidRPr="00F10450">
        <w:rPr>
          <w:szCs w:val="24"/>
          <w:lang w:val="en-IE"/>
        </w:rPr>
        <w:t>2</w:t>
      </w:r>
      <w:r w:rsidRPr="00716DAF">
        <w:rPr>
          <w:szCs w:val="24"/>
          <w:lang w:val="en-IE"/>
        </w:rPr>
        <w:t>.</w:t>
      </w:r>
      <w:r w:rsidRPr="00716DAF">
        <w:rPr>
          <w:szCs w:val="24"/>
          <w:lang w:val="en-IE"/>
        </w:rPr>
        <w:tab/>
        <w:t xml:space="preserve">In determining the </w:t>
      </w:r>
      <w:proofErr w:type="gramStart"/>
      <w:r w:rsidRPr="00716DAF">
        <w:rPr>
          <w:szCs w:val="24"/>
          <w:lang w:val="en-IE"/>
        </w:rPr>
        <w:t>amount</w:t>
      </w:r>
      <w:proofErr w:type="gramEnd"/>
      <w:r w:rsidRPr="00716DAF">
        <w:rPr>
          <w:szCs w:val="24"/>
          <w:lang w:val="en-IE"/>
        </w:rPr>
        <w:t xml:space="preserve"> of damages for infringements of intellectual property rights, each Party shall ensure its judicial authorities </w:t>
      </w:r>
      <w:r w:rsidRPr="00716DAF">
        <w:rPr>
          <w:szCs w:val="24"/>
          <w:lang w:val="en-IE" w:eastAsia="ja-JP"/>
        </w:rPr>
        <w:t xml:space="preserve">have the authority to take into account all appropriate aspects for the calculation, both economic and other factors subject to each Party's laws and regulations, such as the moral prejudice caused to the right holder, or lost profits suffered by the injured party. A Party may provide in its law presumptions for determining the </w:t>
      </w:r>
      <w:proofErr w:type="gramStart"/>
      <w:r w:rsidRPr="00716DAF">
        <w:rPr>
          <w:szCs w:val="24"/>
          <w:lang w:val="en-IE" w:eastAsia="ja-JP"/>
        </w:rPr>
        <w:t>amount</w:t>
      </w:r>
      <w:proofErr w:type="gramEnd"/>
      <w:r w:rsidRPr="00716DAF">
        <w:rPr>
          <w:szCs w:val="24"/>
          <w:lang w:val="en-IE" w:eastAsia="ja-JP"/>
        </w:rPr>
        <w:t xml:space="preserve"> of damages.</w:t>
      </w:r>
    </w:p>
    <w:p w14:paraId="74DBDB21" w14:textId="77777777" w:rsidR="00F55714" w:rsidRPr="00716DAF" w:rsidRDefault="00F55714" w:rsidP="007C4240">
      <w:pPr>
        <w:spacing w:before="240" w:after="240" w:line="240" w:lineRule="atLeast"/>
        <w:rPr>
          <w:szCs w:val="24"/>
          <w:lang w:val="en-IE"/>
        </w:rPr>
      </w:pPr>
      <w:r w:rsidRPr="00F10450">
        <w:rPr>
          <w:szCs w:val="24"/>
          <w:lang w:val="en-IE"/>
        </w:rPr>
        <w:t>3</w:t>
      </w:r>
      <w:r w:rsidRPr="00716DAF">
        <w:rPr>
          <w:szCs w:val="24"/>
          <w:lang w:val="en-IE"/>
        </w:rPr>
        <w:t>.</w:t>
      </w:r>
      <w:r w:rsidRPr="00716DAF">
        <w:rPr>
          <w:szCs w:val="24"/>
          <w:lang w:val="en-IE"/>
        </w:rPr>
        <w:tab/>
        <w:t>Where the infringer did not knowingly, or with reasonable grounds to know, engage in an infringing activity, a Party may provide that the judicial authorities may order in favour of the injured party the recovery of profits or the payment of damages, which may be pre-established.</w:t>
      </w:r>
    </w:p>
    <w:p w14:paraId="5DD5A5EA" w14:textId="77525621" w:rsidR="00F55714" w:rsidRPr="00716DAF" w:rsidRDefault="00F55714" w:rsidP="007C4240">
      <w:pPr>
        <w:pStyle w:val="Heading2"/>
        <w:spacing w:before="240" w:after="240" w:line="240" w:lineRule="atLeast"/>
        <w:rPr>
          <w:lang w:eastAsia="ja-JP"/>
        </w:rPr>
      </w:pPr>
      <w:r w:rsidRPr="00716DAF">
        <w:rPr>
          <w:lang w:eastAsia="ja-JP"/>
        </w:rPr>
        <w:t xml:space="preserve">ARTICLE </w:t>
      </w:r>
      <w:r w:rsidRPr="00F10450">
        <w:rPr>
          <w:lang w:eastAsia="ja-JP"/>
        </w:rPr>
        <w:t>17</w:t>
      </w:r>
      <w:r w:rsidRPr="00716DAF">
        <w:rPr>
          <w:lang w:eastAsia="ja-JP"/>
        </w:rPr>
        <w:t>.</w:t>
      </w:r>
      <w:r w:rsidRPr="00F10450">
        <w:rPr>
          <w:lang w:eastAsia="ja-JP"/>
        </w:rPr>
        <w:t>62</w:t>
      </w:r>
      <w:r w:rsidR="00072222">
        <w:rPr>
          <w:lang w:eastAsia="ja-JP"/>
        </w:rPr>
        <w:t xml:space="preserve"> - </w:t>
      </w:r>
      <w:r w:rsidR="00072222" w:rsidRPr="00716DAF">
        <w:rPr>
          <w:lang w:eastAsia="en-GB"/>
        </w:rPr>
        <w:t>Legal costs</w:t>
      </w:r>
    </w:p>
    <w:p w14:paraId="5EBC107F" w14:textId="77777777" w:rsidR="00F55714" w:rsidRPr="00716DAF" w:rsidRDefault="00F55714" w:rsidP="007C4240">
      <w:pPr>
        <w:spacing w:before="240" w:after="240" w:line="240" w:lineRule="atLeast"/>
        <w:rPr>
          <w:szCs w:val="24"/>
          <w:lang w:val="en-IE"/>
        </w:rPr>
      </w:pPr>
      <w:r w:rsidRPr="00716DAF">
        <w:rPr>
          <w:szCs w:val="24"/>
          <w:lang w:val="en-IE" w:eastAsia="ja-JP"/>
        </w:rPr>
        <w:t>Each Party shall ensure that its judicial authorities have the authority to order, at the conclusion of civil judicial proceedings concerning infringement of intellectual property rights, that the successful party be awarded payment by the unsuccessful party of legal costs and other expenses, which may include appropriate attorney's fees, as provided for under its law.</w:t>
      </w:r>
    </w:p>
    <w:p w14:paraId="20F46A14" w14:textId="7315B20D" w:rsidR="00F55714" w:rsidRPr="00716DAF" w:rsidRDefault="00F55714" w:rsidP="007C4240">
      <w:pPr>
        <w:pStyle w:val="Heading2"/>
        <w:spacing w:before="240" w:after="240" w:line="240" w:lineRule="atLeast"/>
      </w:pPr>
      <w:r w:rsidRPr="00716DAF">
        <w:rPr>
          <w:lang w:eastAsia="ja-JP"/>
        </w:rPr>
        <w:t xml:space="preserve">ARTICLE </w:t>
      </w:r>
      <w:r w:rsidRPr="00F10450">
        <w:rPr>
          <w:lang w:eastAsia="ja-JP"/>
        </w:rPr>
        <w:t>17</w:t>
      </w:r>
      <w:r w:rsidRPr="00716DAF">
        <w:rPr>
          <w:lang w:eastAsia="ja-JP"/>
        </w:rPr>
        <w:t>.</w:t>
      </w:r>
      <w:r w:rsidRPr="00F10450">
        <w:rPr>
          <w:lang w:eastAsia="ja-JP"/>
        </w:rPr>
        <w:t>63</w:t>
      </w:r>
      <w:r w:rsidR="00072222">
        <w:rPr>
          <w:lang w:eastAsia="ja-JP"/>
        </w:rPr>
        <w:t xml:space="preserve"> - </w:t>
      </w:r>
      <w:r w:rsidR="00072222" w:rsidRPr="00716DAF">
        <w:t>Publication of judicial decisions</w:t>
      </w:r>
    </w:p>
    <w:p w14:paraId="452A28DC" w14:textId="77777777" w:rsidR="00F55714" w:rsidRPr="00716DAF" w:rsidRDefault="00F55714" w:rsidP="007C4240">
      <w:pPr>
        <w:spacing w:before="240" w:after="240" w:line="240" w:lineRule="atLeast"/>
        <w:rPr>
          <w:szCs w:val="24"/>
          <w:lang w:val="en-IE"/>
        </w:rPr>
      </w:pPr>
      <w:r w:rsidRPr="00716DAF">
        <w:rPr>
          <w:szCs w:val="24"/>
          <w:lang w:val="en-IE"/>
        </w:rPr>
        <w:t xml:space="preserve">In civil judicial proceedings instituted for infringement of an intellectual property right, each Party shall take appropriate measures, in accordance with its law, to publish or make available to the public information on final judicial decisions. Each Party may provide for other additional publicity measures which are appropriate to the </w:t>
      </w:r>
      <w:proofErr w:type="gramStart"/>
      <w:r w:rsidRPr="00716DAF">
        <w:rPr>
          <w:szCs w:val="24"/>
          <w:lang w:val="en-IE"/>
        </w:rPr>
        <w:t>particular circumstances</w:t>
      </w:r>
      <w:proofErr w:type="gramEnd"/>
      <w:r w:rsidRPr="00716DAF">
        <w:rPr>
          <w:szCs w:val="24"/>
          <w:lang w:val="en-IE"/>
        </w:rPr>
        <w:t xml:space="preserve">, including prominent advertising </w:t>
      </w:r>
      <w:r w:rsidRPr="00716DAF">
        <w:rPr>
          <w:szCs w:val="24"/>
          <w:lang w:eastAsia="en-GB"/>
        </w:rPr>
        <w:t xml:space="preserve">of such </w:t>
      </w:r>
      <w:r w:rsidRPr="00716DAF">
        <w:rPr>
          <w:szCs w:val="24"/>
          <w:lang w:val="en-IE" w:eastAsia="en-GB"/>
        </w:rPr>
        <w:t>decisions</w:t>
      </w:r>
      <w:r w:rsidRPr="00716DAF">
        <w:rPr>
          <w:szCs w:val="24"/>
          <w:lang w:val="en-IE"/>
        </w:rPr>
        <w:t>.</w:t>
      </w:r>
    </w:p>
    <w:p w14:paraId="4E226DD2" w14:textId="7F510C04" w:rsidR="00F55714" w:rsidRPr="00072222" w:rsidRDefault="00F55714" w:rsidP="007C4240">
      <w:pPr>
        <w:pStyle w:val="Heading2"/>
        <w:spacing w:before="240" w:after="240" w:line="240" w:lineRule="atLeast"/>
      </w:pPr>
      <w:r w:rsidRPr="00072222">
        <w:t>ARTICLE 17.64</w:t>
      </w:r>
      <w:r w:rsidR="00072222" w:rsidRPr="00072222">
        <w:t xml:space="preserve"> - Presumption of authorship or ownership</w:t>
      </w:r>
    </w:p>
    <w:p w14:paraId="3241F6C4" w14:textId="77777777" w:rsidR="00F55714" w:rsidRPr="00716DAF" w:rsidRDefault="00F55714" w:rsidP="007C4240">
      <w:pPr>
        <w:spacing w:before="240" w:after="240" w:line="240" w:lineRule="atLeast"/>
        <w:rPr>
          <w:szCs w:val="24"/>
          <w:lang w:val="en-IE" w:eastAsia="ja-JP"/>
        </w:rPr>
      </w:pPr>
      <w:r w:rsidRPr="00716DAF">
        <w:rPr>
          <w:szCs w:val="24"/>
          <w:lang w:val="en-IE" w:eastAsia="ja-JP"/>
        </w:rPr>
        <w:t xml:space="preserve">In civil proceedings involving copyright or related rights, each Party shall provide for a presumption that, in the absence of proof to the contrary, the person whose name is indicated as the author or related right holder of the work or subject matter in the usual manner is the designated right holder of such work or subject </w:t>
      </w:r>
      <w:proofErr w:type="gramStart"/>
      <w:r w:rsidRPr="00716DAF">
        <w:rPr>
          <w:szCs w:val="24"/>
          <w:lang w:val="en-IE" w:eastAsia="ja-JP"/>
        </w:rPr>
        <w:t>matter, and</w:t>
      </w:r>
      <w:proofErr w:type="gramEnd"/>
      <w:r w:rsidRPr="00716DAF">
        <w:rPr>
          <w:szCs w:val="24"/>
          <w:lang w:val="en-IE" w:eastAsia="ja-JP"/>
        </w:rPr>
        <w:t xml:space="preserve"> consequently entitled to institute infringements proceedings.</w:t>
      </w:r>
    </w:p>
    <w:p w14:paraId="464CFEDE" w14:textId="264EE801" w:rsidR="00F55714" w:rsidRPr="00716DAF" w:rsidRDefault="00F55714" w:rsidP="007C4240">
      <w:pPr>
        <w:pStyle w:val="Heading2"/>
        <w:spacing w:before="240" w:after="240" w:line="240" w:lineRule="atLeast"/>
      </w:pPr>
      <w:bookmarkStart w:id="2" w:name="bookmark254"/>
      <w:bookmarkEnd w:id="2"/>
      <w:r w:rsidRPr="00716DAF">
        <w:t xml:space="preserve">ARTICLE </w:t>
      </w:r>
      <w:r w:rsidRPr="00F10450">
        <w:t>17</w:t>
      </w:r>
      <w:r w:rsidRPr="00716DAF">
        <w:t>.</w:t>
      </w:r>
      <w:r w:rsidRPr="00F10450">
        <w:t>65</w:t>
      </w:r>
      <w:r w:rsidR="00072222">
        <w:t xml:space="preserve"> - </w:t>
      </w:r>
      <w:r w:rsidR="00072222" w:rsidRPr="00716DAF">
        <w:t>Administrative procedures</w:t>
      </w:r>
    </w:p>
    <w:p w14:paraId="735CF0C0" w14:textId="77777777" w:rsidR="00F55714" w:rsidRPr="00716DAF" w:rsidRDefault="00F55714" w:rsidP="007C4240">
      <w:pPr>
        <w:spacing w:before="240" w:after="240" w:line="240" w:lineRule="atLeast"/>
        <w:rPr>
          <w:szCs w:val="24"/>
          <w:lang w:val="en-IE"/>
        </w:rPr>
      </w:pPr>
      <w:r w:rsidRPr="00716DAF">
        <w:rPr>
          <w:szCs w:val="24"/>
          <w:lang w:val="en-IE"/>
        </w:rPr>
        <w:t xml:space="preserve">To the extent that any civil remedy can be ordered </w:t>
      </w:r>
      <w:proofErr w:type="gramStart"/>
      <w:r w:rsidRPr="00716DAF">
        <w:rPr>
          <w:szCs w:val="24"/>
          <w:lang w:val="en-IE"/>
        </w:rPr>
        <w:t>as a result of</w:t>
      </w:r>
      <w:proofErr w:type="gramEnd"/>
      <w:r w:rsidRPr="00716DAF">
        <w:rPr>
          <w:szCs w:val="24"/>
          <w:lang w:val="en-IE"/>
        </w:rPr>
        <w:t xml:space="preserve"> administrative procedures on the merits of a case, such procedures shall conform to principles equivalent in substance to those set out in this Sub-Section.</w:t>
      </w:r>
    </w:p>
    <w:sectPr w:rsidR="00F55714" w:rsidRPr="00716DAF" w:rsidSect="00341455">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6CC235" w14:textId="77777777" w:rsidR="00C40945" w:rsidRDefault="00C40945">
      <w:r>
        <w:separator/>
      </w:r>
    </w:p>
  </w:endnote>
  <w:endnote w:type="continuationSeparator" w:id="0">
    <w:p w14:paraId="7328095B" w14:textId="77777777" w:rsidR="00C40945" w:rsidRDefault="00C40945">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¹ÙÅÁ">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EUAlbertina">
    <w:altName w:val="Cambria"/>
    <w:panose1 w:val="00000000000000000000"/>
    <w:charset w:val="00"/>
    <w:family w:val="roman"/>
    <w:notTrueType/>
    <w:pitch w:val="default"/>
    <w:sig w:usb0="00000003" w:usb1="00000000" w:usb2="00000000" w:usb3="00000000" w:csb0="00000001" w:csb1="00000000"/>
  </w:font>
  <w:font w:name="Liberation Serif">
    <w:altName w:val="Times New Roman"/>
    <w:charset w:val="00"/>
    <w:family w:val="roman"/>
    <w:pitch w:val="variable"/>
  </w:font>
  <w:font w:name="Noto Sans CJK SC Regular">
    <w:altName w:val="Times New Roman"/>
    <w:charset w:val="00"/>
    <w:family w:val="auto"/>
    <w:pitch w:val="variable"/>
  </w:font>
  <w:font w:name="Lohit Devanagari">
    <w:altName w:val="Times New Roman"/>
    <w:charset w:val="00"/>
    <w:family w:val="auto"/>
    <w:pitch w:val="variable"/>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PMingLiU">
    <w:altName w:val="新細明體"/>
    <w:panose1 w:val="02010601000101010101"/>
    <w:charset w:val="88"/>
    <w:family w:val="roman"/>
    <w:pitch w:val="variable"/>
    <w:sig w:usb0="A00002FF" w:usb1="28CFFCFA" w:usb2="00000016" w:usb3="00000000" w:csb0="00100001" w:csb1="00000000"/>
  </w:font>
  <w:font w:name="Helvetica Neue">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A78E0" w14:textId="1C8A7FFE" w:rsidR="00433DB0" w:rsidRDefault="00433DB0">
    <w:pPr>
      <w:pStyle w:val="Footer"/>
    </w:pPr>
    <w:r>
      <w:rPr>
        <w:noProof/>
      </w:rPr>
      <mc:AlternateContent>
        <mc:Choice Requires="wps">
          <w:drawing>
            <wp:anchor distT="0" distB="0" distL="0" distR="0" simplePos="0" relativeHeight="251658242" behindDoc="0" locked="0" layoutInCell="1" allowOverlap="1" wp14:anchorId="085CF67D" wp14:editId="46623CFB">
              <wp:simplePos x="635" y="635"/>
              <wp:positionH relativeFrom="page">
                <wp:align>center</wp:align>
              </wp:positionH>
              <wp:positionV relativeFrom="page">
                <wp:align>bottom</wp:align>
              </wp:positionV>
              <wp:extent cx="622300" cy="469265"/>
              <wp:effectExtent l="0" t="0" r="6350" b="0"/>
              <wp:wrapNone/>
              <wp:docPr id="1973870730"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791D8801" w14:textId="7CF77CCE" w:rsidR="00433DB0" w:rsidRPr="00433DB0" w:rsidRDefault="00433DB0" w:rsidP="00433DB0">
                          <w:pPr>
                            <w:rPr>
                              <w:rFonts w:ascii="Aptos" w:eastAsia="Aptos" w:hAnsi="Aptos" w:cs="Aptos"/>
                              <w:noProof/>
                              <w:color w:val="FF0000"/>
                              <w:szCs w:val="24"/>
                            </w:rPr>
                          </w:pPr>
                          <w:r w:rsidRPr="00433DB0">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85CF67D" id="_x0000_t202" coordsize="21600,21600" o:spt="202" path="m,l,21600r21600,l21600,xe">
              <v:stroke joinstyle="miter"/>
              <v:path gradientshapeok="t" o:connecttype="rect"/>
            </v:shapetype>
            <v:shape id="Text Box 5" o:spid="_x0000_s1027" type="#_x0000_t202" alt="OFFICIAL" style="position:absolute;margin-left:0;margin-top:0;width:49pt;height:36.9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" filled="f" stroked="f">
              <v:fill o:detectmouseclick="t"/>
              <v:textbox style="mso-fit-shape-to-text:t" inset="0,0,0,15pt">
                <w:txbxContent>
                  <w:p w14:paraId="791D8801" w14:textId="7CF77CCE" w:rsidR="00433DB0" w:rsidRPr="00433DB0" w:rsidRDefault="00433DB0" w:rsidP="00433DB0">
                    <w:pPr>
                      <w:rPr>
                        <w:rFonts w:ascii="Aptos" w:eastAsia="Aptos" w:hAnsi="Aptos" w:cs="Aptos"/>
                        <w:noProof/>
                        <w:color w:val="FF0000"/>
                        <w:szCs w:val="24"/>
                      </w:rPr>
                    </w:pPr>
                    <w:r w:rsidRPr="00433DB0">
                      <w:rPr>
                        <w:rFonts w:ascii="Aptos" w:eastAsia="Aptos" w:hAnsi="Aptos" w:cs="Aptos"/>
                        <w:noProof/>
                        <w:color w:val="FF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9FC68" w14:textId="172605ED" w:rsidR="00722D46" w:rsidRDefault="00F13175" w:rsidP="00F13175">
    <w:pPr>
      <w:pStyle w:val="Footer"/>
      <w:jc w:val="center"/>
    </w:pPr>
    <w:r>
      <w:fldChar w:fldCharType="begin"/>
    </w:r>
    <w:r>
      <w:instrText>PAGE</w:instrText>
    </w:r>
    <w:r>
      <w:fldChar w:fldCharType="separate"/>
    </w:r>
    <w:r>
      <w:rPr>
        <w:noProof/>
      </w:rPr>
      <w:t>5</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7A1E0" w14:textId="119487A9" w:rsidR="00433DB0" w:rsidRDefault="00433DB0">
    <w:pPr>
      <w:pStyle w:val="Footer"/>
    </w:pPr>
    <w:r>
      <w:rPr>
        <w:noProof/>
      </w:rPr>
      <mc:AlternateContent>
        <mc:Choice Requires="wps">
          <w:drawing>
            <wp:anchor distT="0" distB="0" distL="0" distR="0" simplePos="0" relativeHeight="251658245" behindDoc="0" locked="0" layoutInCell="1" allowOverlap="1" wp14:anchorId="0A250A62" wp14:editId="6E73D7E3">
              <wp:simplePos x="635" y="635"/>
              <wp:positionH relativeFrom="page">
                <wp:align>center</wp:align>
              </wp:positionH>
              <wp:positionV relativeFrom="page">
                <wp:align>bottom</wp:align>
              </wp:positionV>
              <wp:extent cx="622300" cy="469265"/>
              <wp:effectExtent l="0" t="0" r="6350" b="0"/>
              <wp:wrapNone/>
              <wp:docPr id="541085658"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63DA78AD" w14:textId="4F547DDB" w:rsidR="00433DB0" w:rsidRPr="00433DB0" w:rsidRDefault="00433DB0" w:rsidP="00433DB0">
                          <w:pPr>
                            <w:rPr>
                              <w:rFonts w:ascii="Aptos" w:eastAsia="Aptos" w:hAnsi="Aptos" w:cs="Aptos"/>
                              <w:noProof/>
                              <w:color w:val="FF0000"/>
                              <w:szCs w:val="24"/>
                            </w:rPr>
                          </w:pPr>
                          <w:r w:rsidRPr="00433DB0">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A250A62" id="_x0000_t202" coordsize="21600,21600" o:spt="202" path="m,l,21600r21600,l21600,xe">
              <v:stroke joinstyle="miter"/>
              <v:path gradientshapeok="t" o:connecttype="rect"/>
            </v:shapetype>
            <v:shape id="Text Box 4" o:spid="_x0000_s1029" type="#_x0000_t202" alt="OFFICIAL" style="position:absolute;margin-left:0;margin-top:0;width:49pt;height:36.9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" filled="f" stroked="f">
              <v:fill o:detectmouseclick="t"/>
              <v:textbox style="mso-fit-shape-to-text:t" inset="0,0,0,15pt">
                <w:txbxContent>
                  <w:p w14:paraId="63DA78AD" w14:textId="4F547DDB" w:rsidR="00433DB0" w:rsidRPr="00433DB0" w:rsidRDefault="00433DB0" w:rsidP="00433DB0">
                    <w:pPr>
                      <w:rPr>
                        <w:rFonts w:ascii="Aptos" w:eastAsia="Aptos" w:hAnsi="Aptos" w:cs="Aptos"/>
                        <w:noProof/>
                        <w:color w:val="FF0000"/>
                        <w:szCs w:val="24"/>
                      </w:rPr>
                    </w:pPr>
                    <w:r w:rsidRPr="00433DB0">
                      <w:rPr>
                        <w:rFonts w:ascii="Aptos" w:eastAsia="Aptos" w:hAnsi="Aptos" w:cs="Aptos"/>
                        <w:noProof/>
                        <w:color w:val="FF0000"/>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673D97" w14:textId="77777777" w:rsidR="00C40945" w:rsidRDefault="00C40945">
      <w:pPr>
        <w:pStyle w:val="FootnoteText"/>
      </w:pPr>
      <w:r>
        <w:separator/>
      </w:r>
    </w:p>
  </w:footnote>
  <w:footnote w:type="continuationSeparator" w:id="0">
    <w:p w14:paraId="190489E3" w14:textId="77777777" w:rsidR="00C40945" w:rsidRDefault="00C40945">
      <w:pPr>
        <w:pStyle w:val="FootnoteText"/>
      </w:pPr>
      <w:r>
        <w:separator/>
      </w:r>
    </w:p>
  </w:footnote>
  <w:footnote w:id="1">
    <w:p w14:paraId="3276D565" w14:textId="45B6B319" w:rsidR="00F55714" w:rsidRPr="00917379" w:rsidRDefault="00F55714" w:rsidP="00C239C6">
      <w:pPr>
        <w:pStyle w:val="FootnoteText"/>
        <w:rPr>
          <w:szCs w:val="24"/>
          <w:lang w:val="en-AU"/>
        </w:rPr>
      </w:pPr>
      <w:r w:rsidRPr="00917379">
        <w:rPr>
          <w:rStyle w:val="FootnoteReference"/>
          <w:szCs w:val="24"/>
        </w:rPr>
        <w:footnoteRef/>
      </w:r>
      <w:r w:rsidRPr="00917379">
        <w:rPr>
          <w:bCs/>
          <w:szCs w:val="24"/>
        </w:rPr>
        <w:tab/>
      </w:r>
      <w:r w:rsidRPr="00917379">
        <w:rPr>
          <w:szCs w:val="24"/>
          <w:lang w:val="en" w:eastAsia="en-GB"/>
        </w:rPr>
        <w:t>For the purpose</w:t>
      </w:r>
      <w:r w:rsidRPr="00917379">
        <w:rPr>
          <w:szCs w:val="24"/>
          <w:lang w:val="en-IE" w:eastAsia="en-GB"/>
        </w:rPr>
        <w:t xml:space="preserve">s </w:t>
      </w:r>
      <w:r w:rsidRPr="00917379">
        <w:rPr>
          <w:szCs w:val="24"/>
          <w:lang w:val="en" w:eastAsia="en-GB"/>
        </w:rPr>
        <w:t>of this Article, a Party may provide that a "third party" includes an intermediary.</w:t>
      </w:r>
    </w:p>
  </w:footnote>
  <w:footnote w:id="2">
    <w:p w14:paraId="13E554E1" w14:textId="0D01A41F" w:rsidR="00F55714" w:rsidRPr="00917379" w:rsidRDefault="00F55714" w:rsidP="00C239C6">
      <w:pPr>
        <w:pStyle w:val="FootnoteText"/>
        <w:rPr>
          <w:szCs w:val="24"/>
        </w:rPr>
      </w:pPr>
      <w:r w:rsidRPr="00917379">
        <w:rPr>
          <w:rStyle w:val="FootnoteReference"/>
          <w:szCs w:val="24"/>
        </w:rPr>
        <w:footnoteRef/>
      </w:r>
      <w:r w:rsidRPr="00917379">
        <w:rPr>
          <w:bCs/>
          <w:szCs w:val="24"/>
        </w:rPr>
        <w:tab/>
      </w:r>
      <w:proofErr w:type="gramStart"/>
      <w:r w:rsidRPr="00917379">
        <w:rPr>
          <w:rFonts w:eastAsiaTheme="minorEastAsia"/>
          <w:szCs w:val="24"/>
          <w:lang w:eastAsia="en-US"/>
        </w:rPr>
        <w:t>In regard to</w:t>
      </w:r>
      <w:proofErr w:type="gramEnd"/>
      <w:r w:rsidRPr="00917379">
        <w:rPr>
          <w:rFonts w:eastAsiaTheme="minorEastAsia"/>
          <w:szCs w:val="24"/>
          <w:lang w:eastAsia="en-US"/>
        </w:rPr>
        <w:t xml:space="preserve"> counterfeit trademark goods, the simple removal of the trademark unlawfully affixed is not sufficient, other than in exceptional circumstances, to permit the release of goods into the channels of commerce.</w:t>
      </w:r>
    </w:p>
  </w:footnote>
  <w:footnote w:id="3">
    <w:p w14:paraId="7AAB9E48" w14:textId="0420A5D9" w:rsidR="00F55714" w:rsidRPr="00917379" w:rsidRDefault="00F55714" w:rsidP="008C06BD">
      <w:pPr>
        <w:pStyle w:val="FootnoteText"/>
        <w:rPr>
          <w:szCs w:val="24"/>
          <w:lang w:val="en-AU"/>
        </w:rPr>
      </w:pPr>
      <w:r w:rsidRPr="00917379">
        <w:rPr>
          <w:rStyle w:val="FootnoteReference"/>
          <w:szCs w:val="24"/>
        </w:rPr>
        <w:footnoteRef/>
      </w:r>
      <w:r w:rsidRPr="00917379">
        <w:rPr>
          <w:szCs w:val="24"/>
          <w:lang w:val="en"/>
        </w:rPr>
        <w:tab/>
      </w:r>
      <w:r w:rsidRPr="00917379">
        <w:rPr>
          <w:szCs w:val="24"/>
          <w:lang w:val="en" w:eastAsia="en-GB"/>
        </w:rPr>
        <w:t>For the purposes of this Article, a Party may provide that a "third party" includes an intermediary.</w:t>
      </w:r>
    </w:p>
  </w:footnote>
  <w:footnote w:id="4">
    <w:p w14:paraId="24E41FCD" w14:textId="4BA7830C" w:rsidR="00F55714" w:rsidRPr="00917379" w:rsidRDefault="00F55714" w:rsidP="00C239C6">
      <w:pPr>
        <w:pStyle w:val="FootnoteText"/>
        <w:rPr>
          <w:szCs w:val="24"/>
        </w:rPr>
      </w:pPr>
      <w:r w:rsidRPr="00917379">
        <w:rPr>
          <w:rStyle w:val="FootnoteReference"/>
          <w:szCs w:val="24"/>
        </w:rPr>
        <w:footnoteRef/>
      </w:r>
      <w:r w:rsidRPr="00917379">
        <w:rPr>
          <w:bCs/>
          <w:szCs w:val="24"/>
        </w:rPr>
        <w:tab/>
      </w:r>
      <w:r w:rsidRPr="00917379">
        <w:rPr>
          <w:szCs w:val="24"/>
        </w:rPr>
        <w:t>This Section is</w:t>
      </w:r>
      <w:r w:rsidRPr="00917379">
        <w:rPr>
          <w:bCs/>
          <w:szCs w:val="24"/>
        </w:rPr>
        <w:t xml:space="preserve"> </w:t>
      </w:r>
      <w:r w:rsidRPr="00917379">
        <w:rPr>
          <w:szCs w:val="24"/>
          <w:lang w:val="en"/>
        </w:rPr>
        <w:t>without prejudice to Article 44(2) of the TRIPS Agreement.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FD568" w14:textId="70BF1AAF" w:rsidR="00433DB0" w:rsidRDefault="00433DB0">
    <w:pPr>
      <w:pStyle w:val="Header"/>
    </w:pPr>
    <w:r>
      <w:rPr>
        <w:noProof/>
      </w:rPr>
      <mc:AlternateContent>
        <mc:Choice Requires="wps">
          <w:drawing>
            <wp:anchor distT="0" distB="0" distL="0" distR="0" simplePos="0" relativeHeight="251658240" behindDoc="0" locked="0" layoutInCell="1" allowOverlap="1" wp14:anchorId="6E6FB18B" wp14:editId="4A782F99">
              <wp:simplePos x="635" y="635"/>
              <wp:positionH relativeFrom="page">
                <wp:align>center</wp:align>
              </wp:positionH>
              <wp:positionV relativeFrom="page">
                <wp:align>top</wp:align>
              </wp:positionV>
              <wp:extent cx="622300" cy="469265"/>
              <wp:effectExtent l="0" t="0" r="6350" b="6985"/>
              <wp:wrapNone/>
              <wp:docPr id="818385281"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238B0DF9" w14:textId="28A3CE78" w:rsidR="00433DB0" w:rsidRPr="00433DB0" w:rsidRDefault="00433DB0" w:rsidP="00433DB0">
                          <w:pPr>
                            <w:rPr>
                              <w:rFonts w:ascii="Aptos" w:eastAsia="Aptos" w:hAnsi="Aptos" w:cs="Aptos"/>
                              <w:noProof/>
                              <w:color w:val="FF0000"/>
                              <w:szCs w:val="24"/>
                            </w:rPr>
                          </w:pPr>
                          <w:r w:rsidRPr="00433DB0">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E6FB18B" id="_x0000_t202" coordsize="21600,21600" o:spt="202" path="m,l,21600r21600,l21600,xe">
              <v:stroke joinstyle="miter"/>
              <v:path gradientshapeok="t" o:connecttype="rect"/>
            </v:shapetype>
            <v:shape id="Text Box 2" o:spid="_x0000_s1026" type="#_x0000_t202" alt="OFFICIAL" style="position:absolute;margin-left:0;margin-top:0;width:49pt;height:36.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ZPlCQIAABU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" filled="f" stroked="f">
              <v:fill o:detectmouseclick="t"/>
              <v:textbox style="mso-fit-shape-to-text:t" inset="0,15pt,0,0">
                <w:txbxContent>
                  <w:p w14:paraId="238B0DF9" w14:textId="28A3CE78" w:rsidR="00433DB0" w:rsidRPr="00433DB0" w:rsidRDefault="00433DB0" w:rsidP="00433DB0">
                    <w:pPr>
                      <w:rPr>
                        <w:rFonts w:ascii="Aptos" w:eastAsia="Aptos" w:hAnsi="Aptos" w:cs="Aptos"/>
                        <w:noProof/>
                        <w:color w:val="FF0000"/>
                        <w:szCs w:val="24"/>
                      </w:rPr>
                    </w:pPr>
                    <w:r w:rsidRPr="00433DB0">
                      <w:rPr>
                        <w:rFonts w:ascii="Aptos" w:eastAsia="Aptos" w:hAnsi="Aptos" w:cs="Aptos"/>
                        <w:noProof/>
                        <w:color w:val="FF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A1250" w14:textId="77777777" w:rsidR="00F13175" w:rsidRDefault="00F1317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9859E" w14:textId="254C06F1" w:rsidR="00433DB0" w:rsidRDefault="00433DB0">
    <w:pPr>
      <w:pStyle w:val="Header"/>
    </w:pPr>
    <w:r>
      <w:rPr>
        <w:noProof/>
      </w:rPr>
      <mc:AlternateContent>
        <mc:Choice Requires="wps">
          <w:drawing>
            <wp:anchor distT="0" distB="0" distL="0" distR="0" simplePos="0" relativeHeight="251658244" behindDoc="0" locked="0" layoutInCell="1" allowOverlap="1" wp14:anchorId="70B30AF0" wp14:editId="24F0FA77">
              <wp:simplePos x="635" y="635"/>
              <wp:positionH relativeFrom="page">
                <wp:align>center</wp:align>
              </wp:positionH>
              <wp:positionV relativeFrom="page">
                <wp:align>top</wp:align>
              </wp:positionV>
              <wp:extent cx="622300" cy="469265"/>
              <wp:effectExtent l="0" t="0" r="6350" b="6985"/>
              <wp:wrapNone/>
              <wp:docPr id="544733976"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74175ED8" w14:textId="3F9E81F9" w:rsidR="00433DB0" w:rsidRPr="00433DB0" w:rsidRDefault="00433DB0" w:rsidP="00433DB0">
                          <w:pPr>
                            <w:rPr>
                              <w:rFonts w:ascii="Aptos" w:eastAsia="Aptos" w:hAnsi="Aptos" w:cs="Aptos"/>
                              <w:noProof/>
                              <w:color w:val="FF0000"/>
                              <w:szCs w:val="24"/>
                            </w:rPr>
                          </w:pPr>
                          <w:r w:rsidRPr="00433DB0">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0B30AF0" id="_x0000_t202" coordsize="21600,21600" o:spt="202" path="m,l,21600r21600,l21600,xe">
              <v:stroke joinstyle="miter"/>
              <v:path gradientshapeok="t" o:connecttype="rect"/>
            </v:shapetype>
            <v:shape id="Text Box 1" o:spid="_x0000_s1028" type="#_x0000_t202" alt="OFFICIAL" style="position:absolute;margin-left:0;margin-top:0;width:49pt;height:36.95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CqWDQIAABw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" filled="f" stroked="f">
              <v:fill o:detectmouseclick="t"/>
              <v:textbox style="mso-fit-shape-to-text:t" inset="0,15pt,0,0">
                <w:txbxContent>
                  <w:p w14:paraId="74175ED8" w14:textId="3F9E81F9" w:rsidR="00433DB0" w:rsidRPr="00433DB0" w:rsidRDefault="00433DB0" w:rsidP="00433DB0">
                    <w:pPr>
                      <w:rPr>
                        <w:rFonts w:ascii="Aptos" w:eastAsia="Aptos" w:hAnsi="Aptos" w:cs="Aptos"/>
                        <w:noProof/>
                        <w:color w:val="FF0000"/>
                        <w:szCs w:val="24"/>
                      </w:rPr>
                    </w:pPr>
                    <w:r w:rsidRPr="00433DB0">
                      <w:rPr>
                        <w:rFonts w:ascii="Aptos" w:eastAsia="Aptos" w:hAnsi="Aptos" w:cs="Aptos"/>
                        <w:noProof/>
                        <w:color w:val="FF0000"/>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68029DA"/>
    <w:lvl w:ilvl="0">
      <w:start w:val="1"/>
      <w:numFmt w:val="decimal"/>
      <w:pStyle w:val="ListNumber5"/>
      <w:lvlText w:val="%1."/>
      <w:lvlJc w:val="left"/>
      <w:pPr>
        <w:tabs>
          <w:tab w:val="num" w:pos="8777"/>
        </w:tabs>
        <w:ind w:left="8777"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0E33655"/>
    <w:multiLevelType w:val="multilevel"/>
    <w:tmpl w:val="AB7EB00E"/>
    <w:lvl w:ilvl="0">
      <w:start w:val="1"/>
      <w:numFmt w:val="bullet"/>
      <w:pStyle w:val="Talkingpoint"/>
      <w:lvlText w:val=""/>
      <w:lvlJc w:val="left"/>
      <w:pPr>
        <w:tabs>
          <w:tab w:val="num" w:pos="360"/>
        </w:tabs>
        <w:ind w:left="360" w:hanging="360"/>
      </w:pPr>
      <w:rPr>
        <w:rFonts w:ascii="Symbol" w:hAnsi="Symbol" w:hint="default"/>
        <w:sz w:val="16"/>
        <w:szCs w:val="16"/>
      </w:rPr>
    </w:lvl>
    <w:lvl w:ilvl="1">
      <w:start w:val="1"/>
      <w:numFmt w:val="bullet"/>
      <w:lvlText w:val="o"/>
      <w:lvlJc w:val="left"/>
      <w:pPr>
        <w:tabs>
          <w:tab w:val="num" w:pos="1080"/>
        </w:tabs>
        <w:ind w:left="1080" w:hanging="360"/>
      </w:pPr>
      <w:rPr>
        <w:rFonts w:ascii="Courier New" w:hAnsi="Courier New" w:cs="Courier New" w:hint="default"/>
        <w:sz w:val="20"/>
        <w:szCs w:val="20"/>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5" w15:restartNumberingAfterBreak="0">
    <w:nsid w:val="0CDA2F71"/>
    <w:multiLevelType w:val="singleLevel"/>
    <w:tmpl w:val="29C487D4"/>
    <w:lvl w:ilvl="0">
      <w:start w:val="1"/>
      <w:numFmt w:val="bullet"/>
      <w:lvlRestart w:val="0"/>
      <w:pStyle w:val="Tiret2"/>
      <w:lvlText w:val="–"/>
      <w:lvlJc w:val="left"/>
      <w:pPr>
        <w:tabs>
          <w:tab w:val="num" w:pos="1984"/>
        </w:tabs>
        <w:ind w:left="1984" w:hanging="567"/>
      </w:pPr>
    </w:lvl>
  </w:abstractNum>
  <w:abstractNum w:abstractNumId="6" w15:restartNumberingAfterBreak="0">
    <w:nsid w:val="0F8061BC"/>
    <w:multiLevelType w:val="multilevel"/>
    <w:tmpl w:val="139EF2BC"/>
    <w:lvl w:ilvl="0">
      <w:start w:val="1"/>
      <w:numFmt w:val="decimal"/>
      <w:pStyle w:val="MELegal1"/>
      <w:lvlText w:val="%1."/>
      <w:lvlJc w:val="left"/>
      <w:pPr>
        <w:tabs>
          <w:tab w:val="num" w:pos="680"/>
        </w:tabs>
        <w:ind w:left="680" w:hanging="680"/>
      </w:pPr>
      <w:rPr>
        <w:b/>
        <w:i w:val="0"/>
      </w:rPr>
    </w:lvl>
    <w:lvl w:ilvl="1">
      <w:start w:val="1"/>
      <w:numFmt w:val="decimal"/>
      <w:pStyle w:val="MELegal2"/>
      <w:lvlText w:val="%1.%2"/>
      <w:lvlJc w:val="left"/>
      <w:pPr>
        <w:tabs>
          <w:tab w:val="num" w:pos="680"/>
        </w:tabs>
        <w:ind w:left="680" w:hanging="680"/>
      </w:pPr>
      <w:rPr>
        <w:b w:val="0"/>
        <w:bCs/>
      </w:rPr>
    </w:lvl>
    <w:lvl w:ilvl="2">
      <w:start w:val="1"/>
      <w:numFmt w:val="lowerLetter"/>
      <w:pStyle w:val="MELegal3"/>
      <w:lvlText w:val="(%3)"/>
      <w:lvlJc w:val="left"/>
      <w:pPr>
        <w:tabs>
          <w:tab w:val="num" w:pos="1361"/>
        </w:tabs>
        <w:ind w:left="1361" w:hanging="681"/>
      </w:pPr>
    </w:lvl>
    <w:lvl w:ilvl="3">
      <w:start w:val="1"/>
      <w:numFmt w:val="lowerRoman"/>
      <w:pStyle w:val="MELegal4"/>
      <w:lvlText w:val="(%4)"/>
      <w:lvlJc w:val="left"/>
      <w:pPr>
        <w:tabs>
          <w:tab w:val="num" w:pos="2041"/>
        </w:tabs>
        <w:ind w:left="2041" w:hanging="680"/>
      </w:pPr>
    </w:lvl>
    <w:lvl w:ilvl="4">
      <w:start w:val="1"/>
      <w:numFmt w:val="upperLetter"/>
      <w:pStyle w:val="MELegal5"/>
      <w:lvlText w:val="(%5)"/>
      <w:lvlJc w:val="left"/>
      <w:pPr>
        <w:tabs>
          <w:tab w:val="num" w:pos="2722"/>
        </w:tabs>
        <w:ind w:left="2722" w:hanging="681"/>
      </w:pPr>
    </w:lvl>
    <w:lvl w:ilvl="5">
      <w:start w:val="1"/>
      <w:numFmt w:val="upperRoman"/>
      <w:pStyle w:val="MELegal6"/>
      <w:lvlText w:val="(%6)"/>
      <w:lvlJc w:val="left"/>
      <w:pPr>
        <w:tabs>
          <w:tab w:val="num" w:pos="3402"/>
        </w:tabs>
        <w:ind w:left="3402" w:hanging="68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7" w15:restartNumberingAfterBreak="0">
    <w:nsid w:val="11EC3AFC"/>
    <w:multiLevelType w:val="singleLevel"/>
    <w:tmpl w:val="D1B6C77A"/>
    <w:lvl w:ilvl="0">
      <w:start w:val="1"/>
      <w:numFmt w:val="decimal"/>
      <w:lvlRestart w:val="0"/>
      <w:pStyle w:val="Considrant"/>
      <w:lvlText w:val="(%1)"/>
      <w:lvlJc w:val="left"/>
      <w:pPr>
        <w:tabs>
          <w:tab w:val="num" w:pos="709"/>
        </w:tabs>
        <w:ind w:left="709" w:hanging="709"/>
      </w:pPr>
      <w:rPr>
        <w:rFonts w:cs="Times New Roman"/>
      </w:rPr>
    </w:lvl>
  </w:abstractNum>
  <w:abstractNum w:abstractNumId="8"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9"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10" w15:restartNumberingAfterBreak="0">
    <w:nsid w:val="14B23408"/>
    <w:multiLevelType w:val="multilevel"/>
    <w:tmpl w:val="0419001D"/>
    <w:styleLink w:val="Style3"/>
    <w:lvl w:ilvl="0">
      <w:start w:val="1"/>
      <w:numFmt w:val="lowerRoman"/>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B13049"/>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1B4E2E12"/>
    <w:multiLevelType w:val="multilevel"/>
    <w:tmpl w:val="46769186"/>
    <w:lvl w:ilvl="0">
      <w:start w:val="1"/>
      <w:numFmt w:val="bullet"/>
      <w:pStyle w:val="Bullet1"/>
      <w:lvlText w:val=""/>
      <w:lvlJc w:val="left"/>
      <w:pPr>
        <w:tabs>
          <w:tab w:val="num" w:pos="567"/>
        </w:tabs>
        <w:ind w:left="567" w:hanging="567"/>
      </w:pPr>
      <w:rPr>
        <w:rFonts w:ascii="Symbol" w:hAnsi="Symbol" w:hint="default"/>
        <w:sz w:val="32"/>
      </w:rPr>
    </w:lvl>
    <w:lvl w:ilvl="1">
      <w:start w:val="1"/>
      <w:numFmt w:val="bullet"/>
      <w:pStyle w:val="Bullet2"/>
      <w:lvlText w:val=""/>
      <w:lvlJc w:val="left"/>
      <w:pPr>
        <w:tabs>
          <w:tab w:val="num" w:pos="1134"/>
        </w:tabs>
        <w:ind w:left="1134" w:hanging="567"/>
      </w:pPr>
      <w:rPr>
        <w:rFonts w:ascii="Symbol" w:hAnsi="Symbol" w:hint="default"/>
      </w:rPr>
    </w:lvl>
    <w:lvl w:ilvl="2">
      <w:start w:val="1"/>
      <w:numFmt w:val="bullet"/>
      <w:pStyle w:val="Bullet3"/>
      <w:lvlText w:val=""/>
      <w:lvlJc w:val="left"/>
      <w:pPr>
        <w:tabs>
          <w:tab w:val="num" w:pos="1701"/>
        </w:tabs>
        <w:ind w:left="1701" w:hanging="567"/>
      </w:pPr>
      <w:rPr>
        <w:rFonts w:ascii="Symbol" w:hAnsi="Symbol" w:hint="default"/>
      </w:rPr>
    </w:lvl>
    <w:lvl w:ilvl="3">
      <w:start w:val="1"/>
      <w:numFmt w:val="bullet"/>
      <w:lvlText w:val=""/>
      <w:lvlJc w:val="left"/>
      <w:pPr>
        <w:tabs>
          <w:tab w:val="num" w:pos="2268"/>
        </w:tabs>
        <w:ind w:left="2268" w:hanging="567"/>
      </w:pPr>
      <w:rPr>
        <w:rFonts w:ascii="Symbol" w:hAnsi="Symbol" w:hint="default"/>
      </w:rPr>
    </w:lvl>
    <w:lvl w:ilvl="4">
      <w:start w:val="1"/>
      <w:numFmt w:val="bullet"/>
      <w:lvlText w:val=""/>
      <w:lvlJc w:val="left"/>
      <w:pPr>
        <w:tabs>
          <w:tab w:val="num" w:pos="2835"/>
        </w:tabs>
        <w:ind w:left="2835" w:hanging="567"/>
      </w:pPr>
      <w:rPr>
        <w:rFonts w:ascii="Symbol" w:hAnsi="Symbol" w:hint="default"/>
      </w:rPr>
    </w:lvl>
    <w:lvl w:ilvl="5">
      <w:start w:val="1"/>
      <w:numFmt w:val="bullet"/>
      <w:lvlText w:val=""/>
      <w:lvlJc w:val="left"/>
      <w:pPr>
        <w:tabs>
          <w:tab w:val="num" w:pos="3402"/>
        </w:tabs>
        <w:ind w:left="3402" w:hanging="567"/>
      </w:pPr>
      <w:rPr>
        <w:rFonts w:ascii="Symbol" w:hAnsi="Symbol" w:hint="default"/>
      </w:rPr>
    </w:lvl>
    <w:lvl w:ilvl="6">
      <w:start w:val="1"/>
      <w:numFmt w:val="bullet"/>
      <w:lvlText w:val=""/>
      <w:lvlJc w:val="left"/>
      <w:pPr>
        <w:tabs>
          <w:tab w:val="num" w:pos="2517"/>
        </w:tabs>
        <w:ind w:left="2517" w:hanging="357"/>
      </w:pPr>
      <w:rPr>
        <w:rFonts w:ascii="Symbol" w:hAnsi="Symbol" w:hint="default"/>
      </w:rPr>
    </w:lvl>
    <w:lvl w:ilvl="7">
      <w:start w:val="1"/>
      <w:numFmt w:val="bullet"/>
      <w:lvlText w:val=""/>
      <w:lvlJc w:val="left"/>
      <w:pPr>
        <w:tabs>
          <w:tab w:val="num" w:pos="2880"/>
        </w:tabs>
        <w:ind w:left="2880" w:hanging="363"/>
      </w:pPr>
      <w:rPr>
        <w:rFonts w:ascii="Symbol" w:hAnsi="Symbol" w:hint="default"/>
      </w:rPr>
    </w:lvl>
    <w:lvl w:ilvl="8">
      <w:start w:val="1"/>
      <w:numFmt w:val="bullet"/>
      <w:lvlText w:val=""/>
      <w:lvlJc w:val="left"/>
      <w:pPr>
        <w:tabs>
          <w:tab w:val="num" w:pos="3237"/>
        </w:tabs>
        <w:ind w:left="3237" w:hanging="357"/>
      </w:pPr>
      <w:rPr>
        <w:rFonts w:ascii="Symbol" w:hAnsi="Symbol" w:hint="default"/>
      </w:rPr>
    </w:lvl>
  </w:abstractNum>
  <w:abstractNum w:abstractNumId="13" w15:restartNumberingAfterBreak="0">
    <w:nsid w:val="1BFB2485"/>
    <w:multiLevelType w:val="multilevel"/>
    <w:tmpl w:val="100AACDE"/>
    <w:styleLink w:val="Style2"/>
    <w:lvl w:ilvl="0">
      <w:start w:val="1"/>
      <w:numFmt w:val="lowerLetter"/>
      <w:lvlText w:val="%1)"/>
      <w:lvlJc w:val="left"/>
      <w:pPr>
        <w:tabs>
          <w:tab w:val="num" w:pos="2137"/>
        </w:tabs>
        <w:ind w:left="2137" w:hanging="360"/>
      </w:pPr>
      <w:rPr>
        <w:rFonts w:cs="Times New Roman" w:hint="default"/>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14" w15:restartNumberingAfterBreak="0">
    <w:nsid w:val="21AF5FB2"/>
    <w:multiLevelType w:val="multilevel"/>
    <w:tmpl w:val="8724DBD2"/>
    <w:name w:val="StandardBulletedList"/>
    <w:lvl w:ilvl="0">
      <w:start w:val="1"/>
      <w:numFmt w:val="bullet"/>
      <w:pStyle w:val="Bullet"/>
      <w:lvlText w:val="•"/>
      <w:lvlJc w:val="left"/>
      <w:pPr>
        <w:tabs>
          <w:tab w:val="num" w:pos="520"/>
        </w:tabs>
        <w:ind w:left="520" w:hanging="520"/>
      </w:pPr>
      <w:rPr>
        <w:rFonts w:ascii="Times New Roman" w:hAnsi="Times New Roman" w:cs="Times New Roman"/>
      </w:rPr>
    </w:lvl>
    <w:lvl w:ilvl="1">
      <w:start w:val="1"/>
      <w:numFmt w:val="bullet"/>
      <w:pStyle w:val="Dash"/>
      <w:lvlText w:val="–"/>
      <w:lvlJc w:val="left"/>
      <w:pPr>
        <w:tabs>
          <w:tab w:val="num" w:pos="1040"/>
        </w:tabs>
        <w:ind w:left="1040" w:hanging="520"/>
      </w:pPr>
      <w:rPr>
        <w:rFonts w:ascii="Times New Roman" w:hAnsi="Times New Roman" w:cs="Times New Roman"/>
      </w:rPr>
    </w:lvl>
    <w:lvl w:ilvl="2">
      <w:start w:val="1"/>
      <w:numFmt w:val="bullet"/>
      <w:pStyle w:val="DoubleDot"/>
      <w:lvlText w:val=":"/>
      <w:lvlJc w:val="left"/>
      <w:pPr>
        <w:tabs>
          <w:tab w:val="num" w:pos="1560"/>
        </w:tabs>
        <w:ind w:left="1560" w:hanging="520"/>
      </w:pPr>
      <w:rPr>
        <w:rFonts w:ascii="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6" w15:restartNumberingAfterBreak="0">
    <w:nsid w:val="22D918D1"/>
    <w:multiLevelType w:val="multilevel"/>
    <w:tmpl w:val="53BE0868"/>
    <w:lvl w:ilvl="0">
      <w:start w:val="1"/>
      <w:numFmt w:val="decimal"/>
      <w:lvlText w:val="%1."/>
      <w:lvlJc w:val="left"/>
      <w:pPr>
        <w:tabs>
          <w:tab w:val="num" w:pos="851"/>
        </w:tabs>
        <w:ind w:left="851" w:hanging="851"/>
      </w:pPr>
    </w:lvl>
    <w:lvl w:ilvl="1">
      <w:start w:val="1"/>
      <w:numFmt w:val="decimal"/>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7"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8" w15:restartNumberingAfterBreak="0">
    <w:nsid w:val="248F4748"/>
    <w:multiLevelType w:val="hybridMultilevel"/>
    <w:tmpl w:val="C568ACDE"/>
    <w:lvl w:ilvl="0" w:tplc="2736CEA8">
      <w:start w:val="1"/>
      <w:numFmt w:val="bullet"/>
      <w:pStyle w:val="Lines"/>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20"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21"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22" w15:restartNumberingAfterBreak="0">
    <w:nsid w:val="2F000011"/>
    <w:multiLevelType w:val="hybridMultilevel"/>
    <w:tmpl w:val="39CB89A4"/>
    <w:lvl w:ilvl="0" w:tplc="5C2A212C">
      <w:numFmt w:val="bullet"/>
      <w:pStyle w:val="ParaStyle1"/>
      <w:lvlText w:val="-"/>
      <w:lvlJc w:val="left"/>
      <w:pPr>
        <w:ind w:left="2880" w:hanging="360"/>
      </w:pPr>
    </w:lvl>
    <w:lvl w:ilvl="1" w:tplc="D990116E">
      <w:start w:val="1"/>
      <w:numFmt w:val="bullet"/>
      <w:lvlText w:val="o"/>
      <w:lvlJc w:val="left"/>
      <w:pPr>
        <w:ind w:left="3600" w:hanging="360"/>
      </w:pPr>
      <w:rPr>
        <w:rFonts w:ascii="Courier New" w:eastAsia="Courier New" w:hAnsi="Courier New"/>
        <w:w w:val="100"/>
        <w:sz w:val="20"/>
        <w:szCs w:val="20"/>
        <w:shd w:val="clear" w:color="auto" w:fill="auto"/>
      </w:rPr>
    </w:lvl>
    <w:lvl w:ilvl="2" w:tplc="FE06D4A8">
      <w:start w:val="1"/>
      <w:numFmt w:val="bullet"/>
      <w:lvlText w:val="§"/>
      <w:lvlJc w:val="left"/>
      <w:pPr>
        <w:ind w:left="4320" w:hanging="360"/>
      </w:pPr>
      <w:rPr>
        <w:rFonts w:ascii="Wingdings" w:eastAsia="Wingdings" w:hAnsi="Wingdings"/>
        <w:w w:val="100"/>
        <w:sz w:val="20"/>
        <w:szCs w:val="20"/>
        <w:shd w:val="clear" w:color="auto" w:fill="auto"/>
      </w:rPr>
    </w:lvl>
    <w:lvl w:ilvl="3" w:tplc="C0EC989C">
      <w:start w:val="1"/>
      <w:numFmt w:val="bullet"/>
      <w:lvlText w:val="·"/>
      <w:lvlJc w:val="left"/>
      <w:pPr>
        <w:ind w:left="5040" w:hanging="360"/>
      </w:pPr>
      <w:rPr>
        <w:rFonts w:ascii="Symbol" w:eastAsia="Symbol" w:hAnsi="Symbol"/>
        <w:w w:val="100"/>
        <w:sz w:val="20"/>
        <w:szCs w:val="20"/>
        <w:shd w:val="clear" w:color="auto" w:fill="auto"/>
      </w:rPr>
    </w:lvl>
    <w:lvl w:ilvl="4" w:tplc="2AF41A30">
      <w:start w:val="1"/>
      <w:numFmt w:val="bullet"/>
      <w:lvlText w:val="o"/>
      <w:lvlJc w:val="left"/>
      <w:pPr>
        <w:ind w:left="5760" w:hanging="360"/>
      </w:pPr>
      <w:rPr>
        <w:rFonts w:ascii="Courier New" w:eastAsia="Courier New" w:hAnsi="Courier New"/>
        <w:w w:val="100"/>
        <w:sz w:val="20"/>
        <w:szCs w:val="20"/>
        <w:shd w:val="clear" w:color="auto" w:fill="auto"/>
      </w:rPr>
    </w:lvl>
    <w:lvl w:ilvl="5" w:tplc="228C9A24">
      <w:start w:val="1"/>
      <w:numFmt w:val="bullet"/>
      <w:lvlText w:val="§"/>
      <w:lvlJc w:val="left"/>
      <w:pPr>
        <w:ind w:left="6480" w:hanging="360"/>
      </w:pPr>
      <w:rPr>
        <w:rFonts w:ascii="Wingdings" w:eastAsia="Wingdings" w:hAnsi="Wingdings"/>
        <w:w w:val="100"/>
        <w:sz w:val="20"/>
        <w:szCs w:val="20"/>
        <w:shd w:val="clear" w:color="auto" w:fill="auto"/>
      </w:rPr>
    </w:lvl>
    <w:lvl w:ilvl="6" w:tplc="F45C2E36">
      <w:start w:val="1"/>
      <w:numFmt w:val="bullet"/>
      <w:lvlText w:val="·"/>
      <w:lvlJc w:val="left"/>
      <w:pPr>
        <w:ind w:left="7200" w:hanging="360"/>
      </w:pPr>
      <w:rPr>
        <w:rFonts w:ascii="Symbol" w:eastAsia="Symbol" w:hAnsi="Symbol"/>
        <w:w w:val="100"/>
        <w:sz w:val="20"/>
        <w:szCs w:val="20"/>
        <w:shd w:val="clear" w:color="auto" w:fill="auto"/>
      </w:rPr>
    </w:lvl>
    <w:lvl w:ilvl="7" w:tplc="2BD4D118">
      <w:start w:val="1"/>
      <w:numFmt w:val="bullet"/>
      <w:lvlText w:val="o"/>
      <w:lvlJc w:val="left"/>
      <w:pPr>
        <w:ind w:left="7920" w:hanging="360"/>
      </w:pPr>
      <w:rPr>
        <w:rFonts w:ascii="Courier New" w:eastAsia="Courier New" w:hAnsi="Courier New"/>
        <w:w w:val="100"/>
        <w:sz w:val="20"/>
        <w:szCs w:val="20"/>
        <w:shd w:val="clear" w:color="auto" w:fill="auto"/>
      </w:rPr>
    </w:lvl>
    <w:lvl w:ilvl="8" w:tplc="11729D8A">
      <w:start w:val="1"/>
      <w:numFmt w:val="bullet"/>
      <w:lvlText w:val="§"/>
      <w:lvlJc w:val="left"/>
      <w:pPr>
        <w:ind w:left="8640" w:hanging="360"/>
      </w:pPr>
      <w:rPr>
        <w:rFonts w:ascii="Wingdings" w:eastAsia="Wingdings" w:hAnsi="Wingdings"/>
        <w:w w:val="100"/>
        <w:sz w:val="20"/>
        <w:szCs w:val="20"/>
        <w:shd w:val="clear" w:color="auto" w:fill="auto"/>
      </w:rPr>
    </w:lvl>
  </w:abstractNum>
  <w:abstractNum w:abstractNumId="23" w15:restartNumberingAfterBreak="0">
    <w:nsid w:val="2F1B6DD0"/>
    <w:multiLevelType w:val="multilevel"/>
    <w:tmpl w:val="04090023"/>
    <w:styleLink w:val="ArticleSection"/>
    <w:lvl w:ilvl="0">
      <w:start w:val="1"/>
      <w:numFmt w:val="upperRoman"/>
      <w:lvlText w:val="Article %1."/>
      <w:lvlJc w:val="left"/>
      <w:pPr>
        <w:tabs>
          <w:tab w:val="num" w:pos="180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4" w15:restartNumberingAfterBreak="0">
    <w:nsid w:val="332F50C4"/>
    <w:multiLevelType w:val="singleLevel"/>
    <w:tmpl w:val="CF7C6E98"/>
    <w:lvl w:ilvl="0">
      <w:start w:val="1"/>
      <w:numFmt w:val="bullet"/>
      <w:pStyle w:val="Tiret1"/>
      <w:lvlText w:val="–"/>
      <w:lvlJc w:val="left"/>
      <w:pPr>
        <w:tabs>
          <w:tab w:val="num" w:pos="1417"/>
        </w:tabs>
        <w:ind w:left="1417" w:hanging="567"/>
      </w:pPr>
    </w:lvl>
  </w:abstractNum>
  <w:abstractNum w:abstractNumId="25" w15:restartNumberingAfterBreak="0">
    <w:nsid w:val="33CE1D55"/>
    <w:multiLevelType w:val="hybridMultilevel"/>
    <w:tmpl w:val="02DE5778"/>
    <w:name w:val="LegalNumParListTemplate3"/>
    <w:lvl w:ilvl="0" w:tplc="D49AC38C">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7"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8"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9"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30"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32"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455465F0"/>
    <w:multiLevelType w:val="hybridMultilevel"/>
    <w:tmpl w:val="4FCCC410"/>
    <w:lvl w:ilvl="0" w:tplc="1CBE1C94">
      <w:start w:val="1"/>
      <w:numFmt w:val="lowerLetter"/>
      <w:pStyle w:val="liste2"/>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7" w15:restartNumberingAfterBreak="0">
    <w:nsid w:val="65D72AF1"/>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8"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9"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40"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41" w15:restartNumberingAfterBreak="0">
    <w:nsid w:val="67EC134D"/>
    <w:multiLevelType w:val="singleLevel"/>
    <w:tmpl w:val="C9963BB4"/>
    <w:name w:val="List Dash"/>
    <w:lvl w:ilvl="0">
      <w:start w:val="1"/>
      <w:numFmt w:val="bullet"/>
      <w:pStyle w:val="Tiret3"/>
      <w:lvlText w:val="–"/>
      <w:lvlJc w:val="left"/>
      <w:pPr>
        <w:tabs>
          <w:tab w:val="num" w:pos="2551"/>
        </w:tabs>
        <w:ind w:left="2551" w:hanging="567"/>
      </w:pPr>
    </w:lvl>
  </w:abstractNum>
  <w:abstractNum w:abstractNumId="42" w15:restartNumberingAfterBreak="0">
    <w:nsid w:val="6A8D7F8D"/>
    <w:multiLevelType w:val="hybridMultilevel"/>
    <w:tmpl w:val="A7445EA2"/>
    <w:styleLink w:val="Style1import"/>
    <w:lvl w:ilvl="0" w:tplc="D256AE2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6DE00985"/>
    <w:multiLevelType w:val="multilevel"/>
    <w:tmpl w:val="F078B908"/>
    <w:styleLink w:val="Style1"/>
    <w:lvl w:ilvl="0">
      <w:start w:val="1"/>
      <w:numFmt w:val="lowerRoman"/>
      <w:lvlText w:val="%1)"/>
      <w:lvlJc w:val="left"/>
      <w:pPr>
        <w:tabs>
          <w:tab w:val="num" w:pos="2137"/>
        </w:tabs>
        <w:ind w:left="2137" w:hanging="360"/>
      </w:pPr>
      <w:rPr>
        <w:rFonts w:cs="Times New Roman"/>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44"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45"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46" w15:restartNumberingAfterBreak="0">
    <w:nsid w:val="712154A4"/>
    <w:multiLevelType w:val="singleLevel"/>
    <w:tmpl w:val="99F26DBE"/>
    <w:lvl w:ilvl="0">
      <w:start w:val="1"/>
      <w:numFmt w:val="bullet"/>
      <w:pStyle w:val="Tiret4"/>
      <w:lvlText w:val="–"/>
      <w:lvlJc w:val="left"/>
      <w:pPr>
        <w:tabs>
          <w:tab w:val="num" w:pos="3118"/>
        </w:tabs>
        <w:ind w:left="3118" w:hanging="567"/>
      </w:pPr>
    </w:lvl>
  </w:abstractNum>
  <w:abstractNum w:abstractNumId="47"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48" w15:restartNumberingAfterBreak="0">
    <w:nsid w:val="7BE66D97"/>
    <w:multiLevelType w:val="singleLevel"/>
    <w:tmpl w:val="AAB21E0E"/>
    <w:lvl w:ilvl="0">
      <w:start w:val="1"/>
      <w:numFmt w:val="bullet"/>
      <w:pStyle w:val="Tiret0"/>
      <w:lvlText w:val="–"/>
      <w:lvlJc w:val="left"/>
      <w:pPr>
        <w:tabs>
          <w:tab w:val="num" w:pos="850"/>
        </w:tabs>
        <w:ind w:left="850" w:hanging="850"/>
      </w:pPr>
    </w:lvl>
  </w:abstractNum>
  <w:abstractNum w:abstractNumId="49" w15:restartNumberingAfterBreak="0">
    <w:nsid w:val="7BE95D7F"/>
    <w:multiLevelType w:val="multilevel"/>
    <w:tmpl w:val="5BCC05BA"/>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numFmt w:val="bullet"/>
      <w:pStyle w:val="Point1letter"/>
      <w:lvlText w:val="-"/>
      <w:lvlJc w:val="left"/>
      <w:pPr>
        <w:tabs>
          <w:tab w:val="num" w:pos="1417"/>
        </w:tabs>
        <w:ind w:left="1417" w:hanging="567"/>
      </w:pPr>
      <w:rPr>
        <w:rFonts w:ascii="Times New Roman" w:eastAsia="Times New Roman" w:hAnsi="Times New Roman" w:cs="Times New Roman" w:hint="default"/>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16cid:durableId="338194501">
    <w:abstractNumId w:val="21"/>
  </w:num>
  <w:num w:numId="2" w16cid:durableId="48456508">
    <w:abstractNumId w:val="28"/>
  </w:num>
  <w:num w:numId="3" w16cid:durableId="495263637">
    <w:abstractNumId w:val="47"/>
  </w:num>
  <w:num w:numId="4" w16cid:durableId="1200170897">
    <w:abstractNumId w:val="15"/>
  </w:num>
  <w:num w:numId="5" w16cid:durableId="592664173">
    <w:abstractNumId w:val="31"/>
  </w:num>
  <w:num w:numId="6" w16cid:durableId="1189949366">
    <w:abstractNumId w:val="26"/>
  </w:num>
  <w:num w:numId="7" w16cid:durableId="119497699">
    <w:abstractNumId w:val="29"/>
  </w:num>
  <w:num w:numId="8" w16cid:durableId="2135556228">
    <w:abstractNumId w:val="44"/>
  </w:num>
  <w:num w:numId="9" w16cid:durableId="467744718">
    <w:abstractNumId w:val="20"/>
  </w:num>
  <w:num w:numId="10" w16cid:durableId="1287741177">
    <w:abstractNumId w:val="4"/>
  </w:num>
  <w:num w:numId="11" w16cid:durableId="2001545696">
    <w:abstractNumId w:val="16"/>
  </w:num>
  <w:num w:numId="12" w16cid:durableId="1753548572">
    <w:abstractNumId w:val="1"/>
  </w:num>
  <w:num w:numId="13" w16cid:durableId="1908031707">
    <w:abstractNumId w:val="0"/>
  </w:num>
  <w:num w:numId="14" w16cid:durableId="842234961">
    <w:abstractNumId w:val="36"/>
  </w:num>
  <w:num w:numId="15" w16cid:durableId="994795863">
    <w:abstractNumId w:val="27"/>
  </w:num>
  <w:num w:numId="16" w16cid:durableId="2145347511">
    <w:abstractNumId w:val="19"/>
  </w:num>
  <w:num w:numId="17" w16cid:durableId="303201428">
    <w:abstractNumId w:val="9"/>
  </w:num>
  <w:num w:numId="18" w16cid:durableId="510069686">
    <w:abstractNumId w:val="8"/>
  </w:num>
  <w:num w:numId="19" w16cid:durableId="607390691">
    <w:abstractNumId w:val="38"/>
  </w:num>
  <w:num w:numId="20" w16cid:durableId="518158650">
    <w:abstractNumId w:val="40"/>
  </w:num>
  <w:num w:numId="21" w16cid:durableId="1108506765">
    <w:abstractNumId w:val="39"/>
  </w:num>
  <w:num w:numId="22" w16cid:durableId="833767005">
    <w:abstractNumId w:val="45"/>
  </w:num>
  <w:num w:numId="23" w16cid:durableId="1870147511">
    <w:abstractNumId w:val="17"/>
  </w:num>
  <w:num w:numId="24" w16cid:durableId="1164317327">
    <w:abstractNumId w:val="30"/>
  </w:num>
  <w:num w:numId="25" w16cid:durableId="2092458538">
    <w:abstractNumId w:val="34"/>
  </w:num>
  <w:num w:numId="26" w16cid:durableId="877545238">
    <w:abstractNumId w:val="32"/>
  </w:num>
  <w:num w:numId="27" w16cid:durableId="1080785180">
    <w:abstractNumId w:val="3"/>
  </w:num>
  <w:num w:numId="28" w16cid:durableId="1046373520">
    <w:abstractNumId w:val="35"/>
  </w:num>
  <w:num w:numId="29" w16cid:durableId="1128159535">
    <w:abstractNumId w:val="25"/>
  </w:num>
  <w:num w:numId="30" w16cid:durableId="893810880">
    <w:abstractNumId w:val="5"/>
  </w:num>
  <w:num w:numId="31" w16cid:durableId="470178030">
    <w:abstractNumId w:val="49"/>
  </w:num>
  <w:num w:numId="32" w16cid:durableId="1562252657">
    <w:abstractNumId w:val="37"/>
  </w:num>
  <w:num w:numId="33" w16cid:durableId="191574617">
    <w:abstractNumId w:val="11"/>
  </w:num>
  <w:num w:numId="34" w16cid:durableId="1885676807">
    <w:abstractNumId w:val="23"/>
  </w:num>
  <w:num w:numId="35" w16cid:durableId="241764370">
    <w:abstractNumId w:val="48"/>
  </w:num>
  <w:num w:numId="36" w16cid:durableId="1514875864">
    <w:abstractNumId w:val="24"/>
  </w:num>
  <w:num w:numId="37" w16cid:durableId="131950765">
    <w:abstractNumId w:val="41"/>
  </w:num>
  <w:num w:numId="38" w16cid:durableId="1161198348">
    <w:abstractNumId w:val="46"/>
  </w:num>
  <w:num w:numId="39" w16cid:durableId="2127575295">
    <w:abstractNumId w:val="7"/>
  </w:num>
  <w:num w:numId="40" w16cid:durableId="1904486721">
    <w:abstractNumId w:val="43"/>
  </w:num>
  <w:num w:numId="41" w16cid:durableId="1641691150">
    <w:abstractNumId w:val="13"/>
  </w:num>
  <w:num w:numId="42" w16cid:durableId="496917087">
    <w:abstractNumId w:val="10"/>
  </w:num>
  <w:num w:numId="43" w16cid:durableId="202442533">
    <w:abstractNumId w:val="12"/>
  </w:num>
  <w:num w:numId="44" w16cid:durableId="564724749">
    <w:abstractNumId w:val="18"/>
  </w:num>
  <w:num w:numId="45" w16cid:durableId="1550411558">
    <w:abstractNumId w:val="33"/>
  </w:num>
  <w:num w:numId="46" w16cid:durableId="1201163658">
    <w:abstractNumId w:val="22"/>
  </w:num>
  <w:num w:numId="47" w16cid:durableId="130438294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15754300">
    <w:abstractNumId w:val="42"/>
  </w:num>
  <w:num w:numId="49" w16cid:durableId="545876568">
    <w:abstractNumId w:val="1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350525013">
    <w:abstractNumId w:val="2"/>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removePersonalInformation/>
  <w:removeDateAndTime/>
  <w:embedSystemFonts/>
  <w:activeWritingStyle w:appName="MSWord" w:lang="en-US" w:vendorID="8" w:dllVersion="513" w:checkStyle="1"/>
  <w:activeWritingStyle w:appName="MSWord" w:lang="en-GB" w:vendorID="8" w:dllVersion="513" w:checkStyle="1"/>
  <w:activeWritingStyle w:appName="MSWord" w:lang="fr-FR" w:vendorID="9"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W_DocType" w:val="_GenEn"/>
  </w:docVars>
  <w:rsids>
    <w:rsidRoot w:val="005846A5"/>
    <w:rsid w:val="00007A54"/>
    <w:rsid w:val="00036136"/>
    <w:rsid w:val="000449B4"/>
    <w:rsid w:val="0005086A"/>
    <w:rsid w:val="00054C4B"/>
    <w:rsid w:val="00067F31"/>
    <w:rsid w:val="00072222"/>
    <w:rsid w:val="0007363D"/>
    <w:rsid w:val="00075910"/>
    <w:rsid w:val="00083FBC"/>
    <w:rsid w:val="00083FBF"/>
    <w:rsid w:val="000867FF"/>
    <w:rsid w:val="00086FE0"/>
    <w:rsid w:val="00091CE0"/>
    <w:rsid w:val="00092472"/>
    <w:rsid w:val="0009569C"/>
    <w:rsid w:val="000A3826"/>
    <w:rsid w:val="000A4FE6"/>
    <w:rsid w:val="000B2F92"/>
    <w:rsid w:val="000D2B33"/>
    <w:rsid w:val="000E1C75"/>
    <w:rsid w:val="00111343"/>
    <w:rsid w:val="00112DE5"/>
    <w:rsid w:val="001206A3"/>
    <w:rsid w:val="0012109D"/>
    <w:rsid w:val="00123BB4"/>
    <w:rsid w:val="0012665C"/>
    <w:rsid w:val="00134748"/>
    <w:rsid w:val="00143897"/>
    <w:rsid w:val="0014406C"/>
    <w:rsid w:val="00154AAB"/>
    <w:rsid w:val="00156CB3"/>
    <w:rsid w:val="00164E11"/>
    <w:rsid w:val="00171F08"/>
    <w:rsid w:val="0017477F"/>
    <w:rsid w:val="00174E40"/>
    <w:rsid w:val="00174EC6"/>
    <w:rsid w:val="00190CFE"/>
    <w:rsid w:val="001915AA"/>
    <w:rsid w:val="00193907"/>
    <w:rsid w:val="001B20C3"/>
    <w:rsid w:val="001B2908"/>
    <w:rsid w:val="001C6500"/>
    <w:rsid w:val="001D60D8"/>
    <w:rsid w:val="001D6823"/>
    <w:rsid w:val="001F59C5"/>
    <w:rsid w:val="001F7964"/>
    <w:rsid w:val="0020127F"/>
    <w:rsid w:val="00201CAE"/>
    <w:rsid w:val="00204F63"/>
    <w:rsid w:val="00220AE0"/>
    <w:rsid w:val="0022170F"/>
    <w:rsid w:val="0022250D"/>
    <w:rsid w:val="00226212"/>
    <w:rsid w:val="00234D95"/>
    <w:rsid w:val="0024283F"/>
    <w:rsid w:val="0025703C"/>
    <w:rsid w:val="00263831"/>
    <w:rsid w:val="00281441"/>
    <w:rsid w:val="00282319"/>
    <w:rsid w:val="002966C0"/>
    <w:rsid w:val="002A000E"/>
    <w:rsid w:val="002B28C5"/>
    <w:rsid w:val="002C2564"/>
    <w:rsid w:val="002D0849"/>
    <w:rsid w:val="002D1EFE"/>
    <w:rsid w:val="002D55AE"/>
    <w:rsid w:val="002D5B64"/>
    <w:rsid w:val="002E46F1"/>
    <w:rsid w:val="002F1116"/>
    <w:rsid w:val="0030464A"/>
    <w:rsid w:val="00304C1B"/>
    <w:rsid w:val="00304DEB"/>
    <w:rsid w:val="00316D9A"/>
    <w:rsid w:val="00323DF1"/>
    <w:rsid w:val="003317EC"/>
    <w:rsid w:val="00333075"/>
    <w:rsid w:val="00335A55"/>
    <w:rsid w:val="00341455"/>
    <w:rsid w:val="00365A1E"/>
    <w:rsid w:val="00376FF1"/>
    <w:rsid w:val="003812B9"/>
    <w:rsid w:val="00382336"/>
    <w:rsid w:val="0039090B"/>
    <w:rsid w:val="00392040"/>
    <w:rsid w:val="003B4BBB"/>
    <w:rsid w:val="003C691F"/>
    <w:rsid w:val="003D12D6"/>
    <w:rsid w:val="003D5361"/>
    <w:rsid w:val="003F010B"/>
    <w:rsid w:val="003F460E"/>
    <w:rsid w:val="003F7522"/>
    <w:rsid w:val="004045B5"/>
    <w:rsid w:val="00410588"/>
    <w:rsid w:val="004167FD"/>
    <w:rsid w:val="0042522D"/>
    <w:rsid w:val="00426C28"/>
    <w:rsid w:val="00427946"/>
    <w:rsid w:val="00432DB2"/>
    <w:rsid w:val="00433DB0"/>
    <w:rsid w:val="00434BDE"/>
    <w:rsid w:val="00445F2C"/>
    <w:rsid w:val="00446EA1"/>
    <w:rsid w:val="00454515"/>
    <w:rsid w:val="00457A5C"/>
    <w:rsid w:val="00462C5A"/>
    <w:rsid w:val="00462CBB"/>
    <w:rsid w:val="00463BC5"/>
    <w:rsid w:val="00465B83"/>
    <w:rsid w:val="00472C15"/>
    <w:rsid w:val="004861ED"/>
    <w:rsid w:val="0048636D"/>
    <w:rsid w:val="00490932"/>
    <w:rsid w:val="00491ACF"/>
    <w:rsid w:val="00496E9B"/>
    <w:rsid w:val="004B21B9"/>
    <w:rsid w:val="004C04F5"/>
    <w:rsid w:val="004D202F"/>
    <w:rsid w:val="004E09B5"/>
    <w:rsid w:val="004E30A8"/>
    <w:rsid w:val="004F1708"/>
    <w:rsid w:val="004F1F3A"/>
    <w:rsid w:val="00505DC5"/>
    <w:rsid w:val="005115B2"/>
    <w:rsid w:val="00511F69"/>
    <w:rsid w:val="005176C6"/>
    <w:rsid w:val="00517AFA"/>
    <w:rsid w:val="00517F1E"/>
    <w:rsid w:val="0053148A"/>
    <w:rsid w:val="00551A45"/>
    <w:rsid w:val="00552501"/>
    <w:rsid w:val="005555EB"/>
    <w:rsid w:val="0056419F"/>
    <w:rsid w:val="005656E2"/>
    <w:rsid w:val="00571310"/>
    <w:rsid w:val="00573235"/>
    <w:rsid w:val="005766C0"/>
    <w:rsid w:val="005777DC"/>
    <w:rsid w:val="005846A5"/>
    <w:rsid w:val="00591446"/>
    <w:rsid w:val="00596C14"/>
    <w:rsid w:val="005A4E7C"/>
    <w:rsid w:val="005C1DE3"/>
    <w:rsid w:val="005C4936"/>
    <w:rsid w:val="005C5857"/>
    <w:rsid w:val="005D0AD8"/>
    <w:rsid w:val="005D11D1"/>
    <w:rsid w:val="005D3C88"/>
    <w:rsid w:val="005F45C3"/>
    <w:rsid w:val="005F4C43"/>
    <w:rsid w:val="005F647C"/>
    <w:rsid w:val="005F793E"/>
    <w:rsid w:val="00604699"/>
    <w:rsid w:val="006058A4"/>
    <w:rsid w:val="0061261D"/>
    <w:rsid w:val="00615C14"/>
    <w:rsid w:val="006164E1"/>
    <w:rsid w:val="00621888"/>
    <w:rsid w:val="00624C6D"/>
    <w:rsid w:val="00627335"/>
    <w:rsid w:val="0065291B"/>
    <w:rsid w:val="006562F0"/>
    <w:rsid w:val="00657C40"/>
    <w:rsid w:val="006609FB"/>
    <w:rsid w:val="006813CC"/>
    <w:rsid w:val="00681EB1"/>
    <w:rsid w:val="0069311C"/>
    <w:rsid w:val="006937B9"/>
    <w:rsid w:val="006A0D97"/>
    <w:rsid w:val="006A66D4"/>
    <w:rsid w:val="006B3FE1"/>
    <w:rsid w:val="006C6C26"/>
    <w:rsid w:val="006D0437"/>
    <w:rsid w:val="006D0C0A"/>
    <w:rsid w:val="006D1BE0"/>
    <w:rsid w:val="006D1D44"/>
    <w:rsid w:val="006D2C19"/>
    <w:rsid w:val="006D33AB"/>
    <w:rsid w:val="006D58E9"/>
    <w:rsid w:val="006E5355"/>
    <w:rsid w:val="006F22F6"/>
    <w:rsid w:val="006F3E3F"/>
    <w:rsid w:val="006F5B56"/>
    <w:rsid w:val="00704CF0"/>
    <w:rsid w:val="007154B6"/>
    <w:rsid w:val="00716DAF"/>
    <w:rsid w:val="00722D46"/>
    <w:rsid w:val="00733CA7"/>
    <w:rsid w:val="00751C97"/>
    <w:rsid w:val="0075359F"/>
    <w:rsid w:val="00754CB7"/>
    <w:rsid w:val="00760D3C"/>
    <w:rsid w:val="007651B0"/>
    <w:rsid w:val="007654CE"/>
    <w:rsid w:val="00765F2A"/>
    <w:rsid w:val="0076794C"/>
    <w:rsid w:val="00775244"/>
    <w:rsid w:val="0077561E"/>
    <w:rsid w:val="007838EE"/>
    <w:rsid w:val="007931D7"/>
    <w:rsid w:val="007A3558"/>
    <w:rsid w:val="007A5D92"/>
    <w:rsid w:val="007B0D74"/>
    <w:rsid w:val="007B6E58"/>
    <w:rsid w:val="007C4240"/>
    <w:rsid w:val="007D0248"/>
    <w:rsid w:val="007D2EEE"/>
    <w:rsid w:val="007F07CE"/>
    <w:rsid w:val="007F1272"/>
    <w:rsid w:val="007F38E2"/>
    <w:rsid w:val="007F7819"/>
    <w:rsid w:val="00803D50"/>
    <w:rsid w:val="00815870"/>
    <w:rsid w:val="0081789E"/>
    <w:rsid w:val="00817CAF"/>
    <w:rsid w:val="00820D9C"/>
    <w:rsid w:val="0083043C"/>
    <w:rsid w:val="00847E17"/>
    <w:rsid w:val="008515A7"/>
    <w:rsid w:val="00853B46"/>
    <w:rsid w:val="0088319A"/>
    <w:rsid w:val="008928AB"/>
    <w:rsid w:val="008936C8"/>
    <w:rsid w:val="00895617"/>
    <w:rsid w:val="008B3E59"/>
    <w:rsid w:val="008C06BD"/>
    <w:rsid w:val="008D04D2"/>
    <w:rsid w:val="008D3B70"/>
    <w:rsid w:val="008D3F5F"/>
    <w:rsid w:val="008E6234"/>
    <w:rsid w:val="008E6CE1"/>
    <w:rsid w:val="008F0F94"/>
    <w:rsid w:val="008F7686"/>
    <w:rsid w:val="00901A25"/>
    <w:rsid w:val="00907A87"/>
    <w:rsid w:val="009115AC"/>
    <w:rsid w:val="009135EF"/>
    <w:rsid w:val="009161F6"/>
    <w:rsid w:val="00917379"/>
    <w:rsid w:val="00923FBF"/>
    <w:rsid w:val="00924474"/>
    <w:rsid w:val="00925BB6"/>
    <w:rsid w:val="0092756E"/>
    <w:rsid w:val="00950B14"/>
    <w:rsid w:val="009700CD"/>
    <w:rsid w:val="009820DF"/>
    <w:rsid w:val="009846A3"/>
    <w:rsid w:val="00995506"/>
    <w:rsid w:val="009A1D2C"/>
    <w:rsid w:val="009D15C2"/>
    <w:rsid w:val="009E7878"/>
    <w:rsid w:val="009F0FE5"/>
    <w:rsid w:val="00A034A1"/>
    <w:rsid w:val="00A12F9B"/>
    <w:rsid w:val="00A16A16"/>
    <w:rsid w:val="00A31017"/>
    <w:rsid w:val="00A3456F"/>
    <w:rsid w:val="00A43509"/>
    <w:rsid w:val="00A55EB4"/>
    <w:rsid w:val="00A56535"/>
    <w:rsid w:val="00A56CF2"/>
    <w:rsid w:val="00A64D2E"/>
    <w:rsid w:val="00A76A38"/>
    <w:rsid w:val="00A776F7"/>
    <w:rsid w:val="00A83A74"/>
    <w:rsid w:val="00A8452C"/>
    <w:rsid w:val="00A9225C"/>
    <w:rsid w:val="00A9613B"/>
    <w:rsid w:val="00AA0190"/>
    <w:rsid w:val="00AA3A04"/>
    <w:rsid w:val="00AD020C"/>
    <w:rsid w:val="00AE5B22"/>
    <w:rsid w:val="00AE6D64"/>
    <w:rsid w:val="00AE730D"/>
    <w:rsid w:val="00B01529"/>
    <w:rsid w:val="00B02AA0"/>
    <w:rsid w:val="00B104EA"/>
    <w:rsid w:val="00B112C8"/>
    <w:rsid w:val="00B12105"/>
    <w:rsid w:val="00B40E1C"/>
    <w:rsid w:val="00B4267D"/>
    <w:rsid w:val="00B55A5E"/>
    <w:rsid w:val="00B722DD"/>
    <w:rsid w:val="00B845E7"/>
    <w:rsid w:val="00B9096D"/>
    <w:rsid w:val="00B97461"/>
    <w:rsid w:val="00BC3FE8"/>
    <w:rsid w:val="00BC4D29"/>
    <w:rsid w:val="00BE0095"/>
    <w:rsid w:val="00BE0D86"/>
    <w:rsid w:val="00BE7C2A"/>
    <w:rsid w:val="00BF0C3E"/>
    <w:rsid w:val="00BF1051"/>
    <w:rsid w:val="00BF1218"/>
    <w:rsid w:val="00C13181"/>
    <w:rsid w:val="00C22400"/>
    <w:rsid w:val="00C239C6"/>
    <w:rsid w:val="00C34E2D"/>
    <w:rsid w:val="00C351CC"/>
    <w:rsid w:val="00C40945"/>
    <w:rsid w:val="00C4415B"/>
    <w:rsid w:val="00C502FD"/>
    <w:rsid w:val="00C548E9"/>
    <w:rsid w:val="00C55246"/>
    <w:rsid w:val="00C55591"/>
    <w:rsid w:val="00C568C4"/>
    <w:rsid w:val="00C57681"/>
    <w:rsid w:val="00C6225E"/>
    <w:rsid w:val="00C66DC8"/>
    <w:rsid w:val="00C81680"/>
    <w:rsid w:val="00C82663"/>
    <w:rsid w:val="00C83670"/>
    <w:rsid w:val="00C8433E"/>
    <w:rsid w:val="00C86DDC"/>
    <w:rsid w:val="00CA6B39"/>
    <w:rsid w:val="00CB3EE3"/>
    <w:rsid w:val="00CC66BB"/>
    <w:rsid w:val="00CD2965"/>
    <w:rsid w:val="00CD35C2"/>
    <w:rsid w:val="00CE0701"/>
    <w:rsid w:val="00CE1387"/>
    <w:rsid w:val="00CE3420"/>
    <w:rsid w:val="00CE51DE"/>
    <w:rsid w:val="00CF3053"/>
    <w:rsid w:val="00CF309C"/>
    <w:rsid w:val="00D024E3"/>
    <w:rsid w:val="00D125DB"/>
    <w:rsid w:val="00D138E9"/>
    <w:rsid w:val="00D14ECF"/>
    <w:rsid w:val="00D1654C"/>
    <w:rsid w:val="00D171D4"/>
    <w:rsid w:val="00D25D34"/>
    <w:rsid w:val="00D3163B"/>
    <w:rsid w:val="00D31A71"/>
    <w:rsid w:val="00D34375"/>
    <w:rsid w:val="00D40257"/>
    <w:rsid w:val="00D42AB1"/>
    <w:rsid w:val="00D5388E"/>
    <w:rsid w:val="00D565A6"/>
    <w:rsid w:val="00D605D1"/>
    <w:rsid w:val="00D60B21"/>
    <w:rsid w:val="00D852EB"/>
    <w:rsid w:val="00D85F03"/>
    <w:rsid w:val="00D924CC"/>
    <w:rsid w:val="00D954D7"/>
    <w:rsid w:val="00D96E50"/>
    <w:rsid w:val="00D97143"/>
    <w:rsid w:val="00DA36BB"/>
    <w:rsid w:val="00DA5748"/>
    <w:rsid w:val="00DC015F"/>
    <w:rsid w:val="00DC0246"/>
    <w:rsid w:val="00DC6BA2"/>
    <w:rsid w:val="00DD54E0"/>
    <w:rsid w:val="00DD62F6"/>
    <w:rsid w:val="00DD6B63"/>
    <w:rsid w:val="00DE1D55"/>
    <w:rsid w:val="00DE42A7"/>
    <w:rsid w:val="00DF285E"/>
    <w:rsid w:val="00DF2DF3"/>
    <w:rsid w:val="00E0581F"/>
    <w:rsid w:val="00E23384"/>
    <w:rsid w:val="00E40BDE"/>
    <w:rsid w:val="00E4220A"/>
    <w:rsid w:val="00E45490"/>
    <w:rsid w:val="00E45613"/>
    <w:rsid w:val="00E5377A"/>
    <w:rsid w:val="00E5556D"/>
    <w:rsid w:val="00E56089"/>
    <w:rsid w:val="00E67276"/>
    <w:rsid w:val="00E802E7"/>
    <w:rsid w:val="00E839F3"/>
    <w:rsid w:val="00E847E1"/>
    <w:rsid w:val="00E95B4D"/>
    <w:rsid w:val="00EB2969"/>
    <w:rsid w:val="00EB3FB2"/>
    <w:rsid w:val="00EB3FF0"/>
    <w:rsid w:val="00EB4685"/>
    <w:rsid w:val="00EC0A2A"/>
    <w:rsid w:val="00EC660F"/>
    <w:rsid w:val="00EE00BA"/>
    <w:rsid w:val="00EE6E72"/>
    <w:rsid w:val="00F030A6"/>
    <w:rsid w:val="00F10450"/>
    <w:rsid w:val="00F13175"/>
    <w:rsid w:val="00F1732C"/>
    <w:rsid w:val="00F375E3"/>
    <w:rsid w:val="00F42ECF"/>
    <w:rsid w:val="00F527FA"/>
    <w:rsid w:val="00F5541A"/>
    <w:rsid w:val="00F55714"/>
    <w:rsid w:val="00F631F5"/>
    <w:rsid w:val="00F64303"/>
    <w:rsid w:val="00F661B4"/>
    <w:rsid w:val="00F71710"/>
    <w:rsid w:val="00F75257"/>
    <w:rsid w:val="00F91457"/>
    <w:rsid w:val="00F92646"/>
    <w:rsid w:val="00FA264E"/>
    <w:rsid w:val="00FA3AF5"/>
    <w:rsid w:val="00FB16BD"/>
    <w:rsid w:val="00FD5EC9"/>
    <w:rsid w:val="00FF366F"/>
    <w:rsid w:val="00FF467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D23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99"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Normal"/>
    <w:next w:val="Normal"/>
    <w:link w:val="Heading1Char"/>
    <w:uiPriority w:val="9"/>
    <w:qFormat/>
    <w:rsid w:val="00433DB0"/>
    <w:pPr>
      <w:jc w:val="center"/>
      <w:outlineLvl w:val="0"/>
    </w:pPr>
    <w:rPr>
      <w:szCs w:val="24"/>
      <w:lang w:val="en-IE" w:eastAsia="ja-JP"/>
    </w:rPr>
  </w:style>
  <w:style w:type="paragraph" w:styleId="Heading2">
    <w:name w:val="heading 2"/>
    <w:basedOn w:val="Normal"/>
    <w:next w:val="Normal"/>
    <w:link w:val="Heading2Char"/>
    <w:uiPriority w:val="9"/>
    <w:qFormat/>
    <w:rsid w:val="00433DB0"/>
    <w:pPr>
      <w:jc w:val="center"/>
      <w:outlineLvl w:val="1"/>
    </w:pPr>
    <w:rPr>
      <w:szCs w:val="24"/>
      <w:lang w:val="en-IE"/>
    </w:rPr>
  </w:style>
  <w:style w:type="paragraph" w:styleId="Heading3">
    <w:name w:val="heading 3"/>
    <w:basedOn w:val="Normal"/>
    <w:next w:val="Normal"/>
    <w:link w:val="Heading3Char"/>
    <w:uiPriority w:val="9"/>
    <w:qFormat/>
    <w:pPr>
      <w:keepNext/>
      <w:widowControl/>
      <w:numPr>
        <w:ilvl w:val="2"/>
        <w:numId w:val="11"/>
      </w:numPr>
      <w:spacing w:before="120" w:after="120" w:line="240" w:lineRule="auto"/>
      <w:jc w:val="both"/>
      <w:outlineLvl w:val="2"/>
    </w:pPr>
    <w:rPr>
      <w:i/>
    </w:rPr>
  </w:style>
  <w:style w:type="paragraph" w:styleId="Heading4">
    <w:name w:val="heading 4"/>
    <w:basedOn w:val="Normal"/>
    <w:next w:val="Normal"/>
    <w:link w:val="Heading4Char"/>
    <w:uiPriority w:val="9"/>
    <w:qFormat/>
    <w:pPr>
      <w:keepNext/>
      <w:widowControl/>
      <w:numPr>
        <w:ilvl w:val="3"/>
        <w:numId w:val="11"/>
      </w:numPr>
      <w:spacing w:before="120" w:after="120" w:line="240" w:lineRule="auto"/>
      <w:jc w:val="both"/>
      <w:outlineLvl w:val="3"/>
    </w:pPr>
  </w:style>
  <w:style w:type="paragraph" w:styleId="Heading5">
    <w:name w:val="heading 5"/>
    <w:basedOn w:val="Normal"/>
    <w:next w:val="Normal"/>
    <w:link w:val="Heading5Char"/>
    <w:uiPriority w:val="9"/>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uiPriority w:val="9"/>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uiPriority w:val="9"/>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uiPriority w:val="9"/>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 BVI fnr,(Footnote Reference),Footnote Reference/,Ref,de nota al pie,number,Error-Fußnotenzeichen5,Error-Fußnotenzeichen6,Error-Fußnotenzeichen3,BVI fnr1,Error-Fußnotenzeichen51,Error-Fußnotenzeichen61,Error-Fußnotenzeichen31"/>
    <w:link w:val="CharChar6CharCharCharCharCharChar"/>
    <w:uiPriority w:val="99"/>
    <w:qFormat/>
    <w:rPr>
      <w:b/>
      <w:vertAlign w:val="superscript"/>
    </w:rPr>
  </w:style>
  <w:style w:type="paragraph" w:styleId="FootnoteText">
    <w:name w:val="footnote text"/>
    <w:aliases w:val="fn,footnote text,Final Footnote Text,Nota de rodapé,Final Footnote Text Char Char,GM_Fußnotentext,Footnote text,Schriftart: 9 pt,Schriftart: 10 pt,Schriftart: 8 pt,WB-Fußnotentext, Car,Car,Footnotes,Footnote ak,ft,fn cafc,fn Char Char"/>
    <w:basedOn w:val="Normal"/>
    <w:link w:val="FootnoteTextChar"/>
    <w:uiPriority w:val="99"/>
    <w:qFormat/>
    <w:pPr>
      <w:tabs>
        <w:tab w:val="left" w:pos="567"/>
      </w:tabs>
      <w:spacing w:line="240" w:lineRule="auto"/>
      <w:ind w:left="567" w:hanging="567"/>
    </w:pPr>
  </w:style>
  <w:style w:type="paragraph" w:styleId="Header">
    <w:name w:val="header"/>
    <w:aliases w:val="Header1"/>
    <w:basedOn w:val="Normal"/>
    <w:link w:val="HeaderChar"/>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uiPriority w:val="39"/>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uiPriority w:val="39"/>
    <w:pPr>
      <w:tabs>
        <w:tab w:val="left" w:pos="1134"/>
        <w:tab w:val="right" w:leader="dot" w:pos="9639"/>
      </w:tabs>
      <w:ind w:left="1134" w:right="567" w:hanging="567"/>
    </w:pPr>
  </w:style>
  <w:style w:type="paragraph" w:styleId="TOC3">
    <w:name w:val="toc 3"/>
    <w:basedOn w:val="Normal"/>
    <w:next w:val="Normal"/>
    <w:uiPriority w:val="39"/>
    <w:pPr>
      <w:tabs>
        <w:tab w:val="left" w:pos="1701"/>
        <w:tab w:val="right" w:leader="dot" w:pos="9639"/>
      </w:tabs>
      <w:ind w:left="1701" w:right="567" w:hanging="567"/>
    </w:pPr>
  </w:style>
  <w:style w:type="paragraph" w:styleId="TOC4">
    <w:name w:val="toc 4"/>
    <w:basedOn w:val="Normal"/>
    <w:next w:val="Normal"/>
    <w:uiPriority w:val="39"/>
    <w:pPr>
      <w:tabs>
        <w:tab w:val="left" w:pos="2268"/>
        <w:tab w:val="right" w:pos="9639"/>
      </w:tabs>
      <w:ind w:left="2268" w:right="567" w:hanging="567"/>
    </w:pPr>
  </w:style>
  <w:style w:type="paragraph" w:styleId="TOC5">
    <w:name w:val="toc 5"/>
    <w:basedOn w:val="Normal"/>
    <w:next w:val="Normal"/>
    <w:uiPriority w:val="39"/>
    <w:pPr>
      <w:tabs>
        <w:tab w:val="left" w:pos="2835"/>
        <w:tab w:val="right" w:leader="dot" w:pos="9639"/>
      </w:tabs>
      <w:ind w:left="2835" w:right="567" w:hanging="567"/>
    </w:pPr>
  </w:style>
  <w:style w:type="paragraph" w:styleId="TOC6">
    <w:name w:val="toc 6"/>
    <w:basedOn w:val="Normal"/>
    <w:next w:val="Normal"/>
    <w:uiPriority w:val="39"/>
    <w:pPr>
      <w:tabs>
        <w:tab w:val="left" w:pos="3402"/>
        <w:tab w:val="right" w:leader="dot" w:pos="9639"/>
      </w:tabs>
      <w:ind w:left="3402" w:right="567" w:hanging="567"/>
    </w:pPr>
  </w:style>
  <w:style w:type="paragraph" w:styleId="TOC7">
    <w:name w:val="toc 7"/>
    <w:basedOn w:val="Normal"/>
    <w:next w:val="Normal"/>
    <w:uiPriority w:val="39"/>
    <w:pPr>
      <w:tabs>
        <w:tab w:val="left" w:pos="3969"/>
        <w:tab w:val="right" w:leader="dot" w:pos="9639"/>
      </w:tabs>
      <w:ind w:left="3969" w:right="567" w:hanging="567"/>
    </w:pPr>
  </w:style>
  <w:style w:type="paragraph" w:styleId="TOC8">
    <w:name w:val="toc 8"/>
    <w:basedOn w:val="Normal"/>
    <w:next w:val="Normal"/>
    <w:uiPriority w:val="39"/>
    <w:pPr>
      <w:tabs>
        <w:tab w:val="left" w:pos="4536"/>
        <w:tab w:val="right" w:leader="dot" w:pos="9639"/>
      </w:tabs>
      <w:ind w:left="4536" w:right="567" w:hanging="567"/>
    </w:pPr>
  </w:style>
  <w:style w:type="paragraph" w:styleId="TOC9">
    <w:name w:val="toc 9"/>
    <w:basedOn w:val="Normal"/>
    <w:next w:val="Normal"/>
    <w:uiPriority w:val="39"/>
    <w:pPr>
      <w:tabs>
        <w:tab w:val="left" w:pos="5103"/>
        <w:tab w:val="right" w:leader="dot" w:pos="9639"/>
      </w:tabs>
      <w:ind w:left="5103" w:right="567" w:hanging="567"/>
    </w:pPr>
  </w:style>
  <w:style w:type="paragraph" w:styleId="EndnoteText">
    <w:name w:val="endnote text"/>
    <w:basedOn w:val="Normal"/>
    <w:link w:val="EndnoteTextChar"/>
    <w:uiPriority w:val="99"/>
    <w:pPr>
      <w:tabs>
        <w:tab w:val="left" w:pos="567"/>
      </w:tabs>
      <w:spacing w:line="240" w:lineRule="auto"/>
      <w:ind w:left="567" w:hanging="567"/>
    </w:pPr>
  </w:style>
  <w:style w:type="character" w:styleId="EndnoteReference">
    <w:name w:val="endnote reference"/>
    <w:uiPriority w:val="99"/>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uiPriority w:val="99"/>
    <w:rsid w:val="007D0248"/>
    <w:rPr>
      <w:rFonts w:ascii="Tahoma" w:hAnsi="Tahoma" w:cs="Tahoma"/>
      <w:sz w:val="16"/>
      <w:szCs w:val="16"/>
    </w:rPr>
  </w:style>
  <w:style w:type="character" w:customStyle="1" w:styleId="Heading1Char">
    <w:name w:val="Heading 1 Char"/>
    <w:basedOn w:val="DefaultParagraphFont"/>
    <w:link w:val="Heading1"/>
    <w:uiPriority w:val="9"/>
    <w:rsid w:val="00433DB0"/>
    <w:rPr>
      <w:sz w:val="24"/>
      <w:szCs w:val="24"/>
      <w:lang w:val="en-IE" w:eastAsia="ja-JP"/>
    </w:rPr>
  </w:style>
  <w:style w:type="character" w:customStyle="1" w:styleId="Heading2Char">
    <w:name w:val="Heading 2 Char"/>
    <w:basedOn w:val="DefaultParagraphFont"/>
    <w:link w:val="Heading2"/>
    <w:uiPriority w:val="9"/>
    <w:rsid w:val="00433DB0"/>
    <w:rPr>
      <w:sz w:val="24"/>
      <w:szCs w:val="24"/>
      <w:lang w:val="en-IE" w:eastAsia="fr-BE"/>
    </w:rPr>
  </w:style>
  <w:style w:type="character" w:customStyle="1" w:styleId="Heading3Char">
    <w:name w:val="Heading 3 Char"/>
    <w:basedOn w:val="DefaultParagraphFont"/>
    <w:link w:val="Heading3"/>
    <w:uiPriority w:val="9"/>
    <w:rsid w:val="00F55714"/>
    <w:rPr>
      <w:i/>
      <w:sz w:val="24"/>
      <w:lang w:eastAsia="fr-BE"/>
    </w:rPr>
  </w:style>
  <w:style w:type="character" w:customStyle="1" w:styleId="Heading4Char">
    <w:name w:val="Heading 4 Char"/>
    <w:basedOn w:val="DefaultParagraphFont"/>
    <w:link w:val="Heading4"/>
    <w:uiPriority w:val="9"/>
    <w:rsid w:val="00F55714"/>
    <w:rPr>
      <w:sz w:val="24"/>
      <w:lang w:eastAsia="fr-BE"/>
    </w:rPr>
  </w:style>
  <w:style w:type="character" w:customStyle="1" w:styleId="Heading5Char">
    <w:name w:val="Heading 5 Char"/>
    <w:basedOn w:val="DefaultParagraphFont"/>
    <w:link w:val="Heading5"/>
    <w:uiPriority w:val="9"/>
    <w:rsid w:val="00F55714"/>
    <w:rPr>
      <w:rFonts w:ascii="Arial" w:hAnsi="Arial"/>
      <w:sz w:val="22"/>
      <w:lang w:eastAsia="fr-BE"/>
    </w:rPr>
  </w:style>
  <w:style w:type="character" w:customStyle="1" w:styleId="Heading6Char">
    <w:name w:val="Heading 6 Char"/>
    <w:basedOn w:val="DefaultParagraphFont"/>
    <w:link w:val="Heading6"/>
    <w:rsid w:val="00F55714"/>
    <w:rPr>
      <w:rFonts w:ascii="Arial" w:hAnsi="Arial"/>
      <w:i/>
      <w:sz w:val="22"/>
      <w:lang w:eastAsia="fr-BE"/>
    </w:rPr>
  </w:style>
  <w:style w:type="character" w:customStyle="1" w:styleId="Heading7Char">
    <w:name w:val="Heading 7 Char"/>
    <w:basedOn w:val="DefaultParagraphFont"/>
    <w:link w:val="Heading7"/>
    <w:uiPriority w:val="9"/>
    <w:rsid w:val="00F55714"/>
    <w:rPr>
      <w:rFonts w:ascii="Arial" w:hAnsi="Arial"/>
      <w:lang w:eastAsia="fr-BE"/>
    </w:rPr>
  </w:style>
  <w:style w:type="character" w:customStyle="1" w:styleId="Heading8Char">
    <w:name w:val="Heading 8 Char"/>
    <w:basedOn w:val="DefaultParagraphFont"/>
    <w:link w:val="Heading8"/>
    <w:uiPriority w:val="9"/>
    <w:rsid w:val="00F55714"/>
    <w:rPr>
      <w:rFonts w:ascii="Arial" w:hAnsi="Arial"/>
      <w:i/>
      <w:lang w:eastAsia="fr-BE"/>
    </w:rPr>
  </w:style>
  <w:style w:type="character" w:customStyle="1" w:styleId="Heading9Char">
    <w:name w:val="Heading 9 Char"/>
    <w:basedOn w:val="DefaultParagraphFont"/>
    <w:link w:val="Heading9"/>
    <w:uiPriority w:val="9"/>
    <w:rsid w:val="00F55714"/>
    <w:rPr>
      <w:rFonts w:ascii="Arial" w:hAnsi="Arial"/>
      <w:i/>
      <w:sz w:val="18"/>
      <w:lang w:eastAsia="fr-BE"/>
    </w:rPr>
  </w:style>
  <w:style w:type="paragraph" w:styleId="ListParagraph">
    <w:name w:val="List Paragraph"/>
    <w:aliases w:val="List Paragraph1,Recommendation,List Paragraph11,List Paragraph111,L,F5 List Paragraph,Dot pt,CV text,Table text,Medium Grid 1 - Accent 21,Numbered Paragraph,List Paragraph2,Bulleted Para,NFP GP Bulleted List,FooterText,numbered,列出段落,Text"/>
    <w:basedOn w:val="Normal"/>
    <w:link w:val="ListParagraphChar"/>
    <w:uiPriority w:val="34"/>
    <w:qFormat/>
    <w:rsid w:val="00F55714"/>
    <w:pPr>
      <w:widowControl/>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HeaderChar">
    <w:name w:val="Header Char"/>
    <w:aliases w:val="Header1 Char"/>
    <w:basedOn w:val="DefaultParagraphFont"/>
    <w:link w:val="Header"/>
    <w:rsid w:val="00F55714"/>
    <w:rPr>
      <w:sz w:val="24"/>
      <w:lang w:eastAsia="fr-BE"/>
    </w:rPr>
  </w:style>
  <w:style w:type="character" w:customStyle="1" w:styleId="FooterChar">
    <w:name w:val="Footer Char"/>
    <w:basedOn w:val="DefaultParagraphFont"/>
    <w:link w:val="Footer"/>
    <w:uiPriority w:val="99"/>
    <w:rsid w:val="00F55714"/>
    <w:rPr>
      <w:sz w:val="24"/>
      <w:lang w:eastAsia="fr-BE"/>
    </w:rPr>
  </w:style>
  <w:style w:type="character" w:customStyle="1" w:styleId="BalloonTextChar">
    <w:name w:val="Balloon Text Char"/>
    <w:basedOn w:val="DefaultParagraphFont"/>
    <w:link w:val="BalloonText"/>
    <w:uiPriority w:val="99"/>
    <w:rsid w:val="00F55714"/>
    <w:rPr>
      <w:rFonts w:ascii="Tahoma" w:hAnsi="Tahoma" w:cs="Tahoma"/>
      <w:sz w:val="16"/>
      <w:szCs w:val="16"/>
      <w:lang w:eastAsia="fr-BE"/>
    </w:rPr>
  </w:style>
  <w:style w:type="character" w:styleId="CommentReference">
    <w:name w:val="annotation reference"/>
    <w:basedOn w:val="DefaultParagraphFont"/>
    <w:unhideWhenUsed/>
    <w:rsid w:val="00F55714"/>
    <w:rPr>
      <w:sz w:val="16"/>
      <w:szCs w:val="16"/>
    </w:rPr>
  </w:style>
  <w:style w:type="paragraph" w:styleId="CommentText">
    <w:name w:val="annotation text"/>
    <w:basedOn w:val="Normal"/>
    <w:link w:val="CommentTextChar"/>
    <w:uiPriority w:val="99"/>
    <w:unhideWhenUsed/>
    <w:rsid w:val="00F55714"/>
    <w:pPr>
      <w:widowControl/>
      <w:spacing w:after="200" w:line="240" w:lineRule="auto"/>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sid w:val="00F55714"/>
    <w:rPr>
      <w:rFonts w:asciiTheme="minorHAnsi" w:eastAsiaTheme="minorHAnsi" w:hAnsiTheme="minorHAnsi" w:cstheme="minorBidi"/>
      <w:lang w:eastAsia="en-US"/>
    </w:rPr>
  </w:style>
  <w:style w:type="paragraph" w:styleId="CommentSubject">
    <w:name w:val="annotation subject"/>
    <w:basedOn w:val="CommentText"/>
    <w:next w:val="CommentText"/>
    <w:link w:val="CommentSubjectChar"/>
    <w:uiPriority w:val="99"/>
    <w:unhideWhenUsed/>
    <w:rsid w:val="00F55714"/>
    <w:rPr>
      <w:b/>
      <w:bCs/>
    </w:rPr>
  </w:style>
  <w:style w:type="character" w:customStyle="1" w:styleId="CommentSubjectChar">
    <w:name w:val="Comment Subject Char"/>
    <w:basedOn w:val="CommentTextChar"/>
    <w:link w:val="CommentSubject"/>
    <w:uiPriority w:val="99"/>
    <w:rsid w:val="00F55714"/>
    <w:rPr>
      <w:rFonts w:asciiTheme="minorHAnsi" w:eastAsiaTheme="minorHAnsi" w:hAnsiTheme="minorHAnsi" w:cstheme="minorBidi"/>
      <w:b/>
      <w:bCs/>
      <w:lang w:eastAsia="en-US"/>
    </w:rPr>
  </w:style>
  <w:style w:type="table" w:styleId="TableGrid">
    <w:name w:val="Table Grid"/>
    <w:basedOn w:val="TableNormal"/>
    <w:uiPriority w:val="39"/>
    <w:rsid w:val="00F5571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rsid w:val="00F55714"/>
    <w:rPr>
      <w:rFonts w:asciiTheme="minorHAnsi" w:eastAsiaTheme="minorHAnsi" w:hAnsiTheme="minorHAnsi" w:cstheme="minorBidi"/>
      <w:sz w:val="22"/>
      <w:szCs w:val="22"/>
      <w:lang w:eastAsia="en-US"/>
    </w:rPr>
  </w:style>
  <w:style w:type="character" w:customStyle="1" w:styleId="FootnoteTextChar">
    <w:name w:val="Footnote Text Char"/>
    <w:aliases w:val="fn Char,footnote text Char,Final Footnote Text Char,Nota de rodapé Char,Final Footnote Text Char Char Char,GM_Fußnotentext Char,Footnote text Char,Schriftart: 9 pt Char,Schriftart: 10 pt Char,Schriftart: 8 pt Char,WB-Fußnotentext Char"/>
    <w:basedOn w:val="DefaultParagraphFont"/>
    <w:link w:val="FootnoteText"/>
    <w:uiPriority w:val="99"/>
    <w:rsid w:val="00F55714"/>
    <w:rPr>
      <w:sz w:val="24"/>
      <w:lang w:eastAsia="fr-BE"/>
    </w:rPr>
  </w:style>
  <w:style w:type="paragraph" w:customStyle="1" w:styleId="Normal1">
    <w:name w:val="Normal1"/>
    <w:rsid w:val="00F55714"/>
    <w:pPr>
      <w:jc w:val="both"/>
    </w:pPr>
    <w:rPr>
      <w:color w:val="000000"/>
      <w:sz w:val="24"/>
      <w:szCs w:val="24"/>
      <w:lang w:val="en-US" w:eastAsia="ja-JP"/>
    </w:rPr>
  </w:style>
  <w:style w:type="paragraph" w:customStyle="1" w:styleId="Text1">
    <w:name w:val="Text 1"/>
    <w:basedOn w:val="Normal"/>
    <w:link w:val="Text1Znak"/>
    <w:rsid w:val="00F55714"/>
    <w:pPr>
      <w:widowControl/>
      <w:spacing w:after="240" w:line="240" w:lineRule="auto"/>
      <w:ind w:left="482"/>
      <w:jc w:val="both"/>
    </w:pPr>
    <w:rPr>
      <w:lang w:eastAsia="en-US"/>
    </w:rPr>
  </w:style>
  <w:style w:type="paragraph" w:customStyle="1" w:styleId="Text2">
    <w:name w:val="Text 2"/>
    <w:basedOn w:val="Normal"/>
    <w:rsid w:val="00F55714"/>
    <w:pPr>
      <w:widowControl/>
      <w:tabs>
        <w:tab w:val="left" w:pos="2160"/>
      </w:tabs>
      <w:spacing w:after="240" w:line="240" w:lineRule="auto"/>
      <w:ind w:left="1077"/>
      <w:jc w:val="both"/>
    </w:pPr>
    <w:rPr>
      <w:lang w:eastAsia="en-US"/>
    </w:rPr>
  </w:style>
  <w:style w:type="paragraph" w:customStyle="1" w:styleId="Text3">
    <w:name w:val="Text 3"/>
    <w:basedOn w:val="Normal"/>
    <w:rsid w:val="00F55714"/>
    <w:pPr>
      <w:widowControl/>
      <w:tabs>
        <w:tab w:val="left" w:pos="2302"/>
      </w:tabs>
      <w:spacing w:after="240" w:line="240" w:lineRule="auto"/>
      <w:ind w:left="1916"/>
      <w:jc w:val="both"/>
    </w:pPr>
    <w:rPr>
      <w:lang w:eastAsia="en-US"/>
    </w:rPr>
  </w:style>
  <w:style w:type="paragraph" w:customStyle="1" w:styleId="Text4">
    <w:name w:val="Text 4"/>
    <w:basedOn w:val="Normal"/>
    <w:rsid w:val="00F55714"/>
    <w:pPr>
      <w:widowControl/>
      <w:spacing w:after="240" w:line="240" w:lineRule="auto"/>
      <w:ind w:left="2880"/>
      <w:jc w:val="both"/>
    </w:pPr>
    <w:rPr>
      <w:lang w:eastAsia="en-US"/>
    </w:rPr>
  </w:style>
  <w:style w:type="paragraph" w:customStyle="1" w:styleId="Address">
    <w:name w:val="Address"/>
    <w:basedOn w:val="Normal"/>
    <w:rsid w:val="00F55714"/>
    <w:pPr>
      <w:widowControl/>
      <w:spacing w:line="240" w:lineRule="auto"/>
    </w:pPr>
    <w:rPr>
      <w:lang w:eastAsia="en-US"/>
    </w:rPr>
  </w:style>
  <w:style w:type="paragraph" w:customStyle="1" w:styleId="AddressTL">
    <w:name w:val="AddressTL"/>
    <w:basedOn w:val="Normal"/>
    <w:next w:val="Normal"/>
    <w:rsid w:val="00F55714"/>
    <w:pPr>
      <w:widowControl/>
      <w:spacing w:after="720" w:line="240" w:lineRule="auto"/>
    </w:pPr>
    <w:rPr>
      <w:lang w:eastAsia="en-US"/>
    </w:rPr>
  </w:style>
  <w:style w:type="paragraph" w:customStyle="1" w:styleId="AddressTR">
    <w:name w:val="AddressTR"/>
    <w:basedOn w:val="Normal"/>
    <w:next w:val="Normal"/>
    <w:rsid w:val="00F55714"/>
    <w:pPr>
      <w:widowControl/>
      <w:spacing w:after="720" w:line="240" w:lineRule="auto"/>
      <w:ind w:left="5103"/>
    </w:pPr>
    <w:rPr>
      <w:lang w:eastAsia="en-US"/>
    </w:rPr>
  </w:style>
  <w:style w:type="paragraph" w:styleId="BlockText">
    <w:name w:val="Block Text"/>
    <w:basedOn w:val="Normal"/>
    <w:rsid w:val="00F55714"/>
    <w:pPr>
      <w:widowControl/>
      <w:spacing w:after="120" w:line="240" w:lineRule="auto"/>
      <w:ind w:left="1440" w:right="1440"/>
      <w:jc w:val="both"/>
    </w:pPr>
    <w:rPr>
      <w:lang w:eastAsia="en-US"/>
    </w:rPr>
  </w:style>
  <w:style w:type="paragraph" w:styleId="BodyText">
    <w:name w:val="Body Text"/>
    <w:basedOn w:val="Normal"/>
    <w:link w:val="BodyTextChar"/>
    <w:uiPriority w:val="99"/>
    <w:rsid w:val="00F55714"/>
    <w:pPr>
      <w:widowControl/>
      <w:spacing w:after="120" w:line="240" w:lineRule="auto"/>
      <w:jc w:val="both"/>
    </w:pPr>
    <w:rPr>
      <w:lang w:eastAsia="en-US"/>
    </w:rPr>
  </w:style>
  <w:style w:type="character" w:customStyle="1" w:styleId="BodyTextChar">
    <w:name w:val="Body Text Char"/>
    <w:basedOn w:val="DefaultParagraphFont"/>
    <w:link w:val="BodyText"/>
    <w:uiPriority w:val="99"/>
    <w:rsid w:val="00F55714"/>
    <w:rPr>
      <w:sz w:val="24"/>
      <w:lang w:eastAsia="en-US"/>
    </w:rPr>
  </w:style>
  <w:style w:type="paragraph" w:styleId="BodyText2">
    <w:name w:val="Body Text 2"/>
    <w:basedOn w:val="Normal"/>
    <w:link w:val="BodyText2Char"/>
    <w:uiPriority w:val="99"/>
    <w:rsid w:val="00F55714"/>
    <w:pPr>
      <w:widowControl/>
      <w:spacing w:after="120" w:line="480" w:lineRule="auto"/>
      <w:jc w:val="both"/>
    </w:pPr>
    <w:rPr>
      <w:lang w:eastAsia="en-US"/>
    </w:rPr>
  </w:style>
  <w:style w:type="character" w:customStyle="1" w:styleId="BodyText2Char">
    <w:name w:val="Body Text 2 Char"/>
    <w:basedOn w:val="DefaultParagraphFont"/>
    <w:link w:val="BodyText2"/>
    <w:uiPriority w:val="99"/>
    <w:rsid w:val="00F55714"/>
    <w:rPr>
      <w:sz w:val="24"/>
      <w:lang w:eastAsia="en-US"/>
    </w:rPr>
  </w:style>
  <w:style w:type="paragraph" w:styleId="BodyText3">
    <w:name w:val="Body Text 3"/>
    <w:basedOn w:val="Normal"/>
    <w:link w:val="BodyText3Char"/>
    <w:rsid w:val="00F55714"/>
    <w:pPr>
      <w:widowControl/>
      <w:spacing w:after="120" w:line="240" w:lineRule="auto"/>
      <w:jc w:val="both"/>
    </w:pPr>
    <w:rPr>
      <w:sz w:val="16"/>
      <w:lang w:eastAsia="en-US"/>
    </w:rPr>
  </w:style>
  <w:style w:type="character" w:customStyle="1" w:styleId="BodyText3Char">
    <w:name w:val="Body Text 3 Char"/>
    <w:basedOn w:val="DefaultParagraphFont"/>
    <w:link w:val="BodyText3"/>
    <w:rsid w:val="00F55714"/>
    <w:rPr>
      <w:sz w:val="16"/>
      <w:lang w:eastAsia="en-US"/>
    </w:rPr>
  </w:style>
  <w:style w:type="paragraph" w:styleId="BodyTextFirstIndent">
    <w:name w:val="Body Text First Indent"/>
    <w:basedOn w:val="BodyText"/>
    <w:link w:val="BodyTextFirstIndentChar"/>
    <w:rsid w:val="00F55714"/>
    <w:pPr>
      <w:ind w:firstLine="210"/>
    </w:pPr>
  </w:style>
  <w:style w:type="character" w:customStyle="1" w:styleId="BodyTextFirstIndentChar">
    <w:name w:val="Body Text First Indent Char"/>
    <w:basedOn w:val="BodyTextChar"/>
    <w:link w:val="BodyTextFirstIndent"/>
    <w:rsid w:val="00F55714"/>
    <w:rPr>
      <w:sz w:val="24"/>
      <w:lang w:eastAsia="en-US"/>
    </w:rPr>
  </w:style>
  <w:style w:type="paragraph" w:styleId="BodyTextIndent">
    <w:name w:val="Body Text Indent"/>
    <w:basedOn w:val="Normal"/>
    <w:link w:val="BodyTextIndentChar"/>
    <w:rsid w:val="00F55714"/>
    <w:pPr>
      <w:widowControl/>
      <w:spacing w:after="120" w:line="240" w:lineRule="auto"/>
      <w:ind w:left="283"/>
      <w:jc w:val="both"/>
    </w:pPr>
    <w:rPr>
      <w:lang w:eastAsia="en-US"/>
    </w:rPr>
  </w:style>
  <w:style w:type="character" w:customStyle="1" w:styleId="BodyTextIndentChar">
    <w:name w:val="Body Text Indent Char"/>
    <w:basedOn w:val="DefaultParagraphFont"/>
    <w:link w:val="BodyTextIndent"/>
    <w:rsid w:val="00F55714"/>
    <w:rPr>
      <w:sz w:val="24"/>
      <w:lang w:eastAsia="en-US"/>
    </w:rPr>
  </w:style>
  <w:style w:type="paragraph" w:styleId="BodyTextFirstIndent2">
    <w:name w:val="Body Text First Indent 2"/>
    <w:basedOn w:val="BodyTextIndent"/>
    <w:link w:val="BodyTextFirstIndent2Char"/>
    <w:rsid w:val="00F55714"/>
    <w:pPr>
      <w:ind w:firstLine="210"/>
    </w:pPr>
  </w:style>
  <w:style w:type="character" w:customStyle="1" w:styleId="BodyTextFirstIndent2Char">
    <w:name w:val="Body Text First Indent 2 Char"/>
    <w:basedOn w:val="BodyTextIndentChar"/>
    <w:link w:val="BodyTextFirstIndent2"/>
    <w:rsid w:val="00F55714"/>
    <w:rPr>
      <w:sz w:val="24"/>
      <w:lang w:eastAsia="en-US"/>
    </w:rPr>
  </w:style>
  <w:style w:type="paragraph" w:styleId="BodyTextIndent2">
    <w:name w:val="Body Text Indent 2"/>
    <w:basedOn w:val="Normal"/>
    <w:link w:val="BodyTextIndent2Char"/>
    <w:uiPriority w:val="99"/>
    <w:rsid w:val="00F55714"/>
    <w:pPr>
      <w:widowControl/>
      <w:spacing w:after="120" w:line="480" w:lineRule="auto"/>
      <w:ind w:left="283"/>
      <w:jc w:val="both"/>
    </w:pPr>
    <w:rPr>
      <w:lang w:eastAsia="en-US"/>
    </w:rPr>
  </w:style>
  <w:style w:type="character" w:customStyle="1" w:styleId="BodyTextIndent2Char">
    <w:name w:val="Body Text Indent 2 Char"/>
    <w:basedOn w:val="DefaultParagraphFont"/>
    <w:link w:val="BodyTextIndent2"/>
    <w:uiPriority w:val="99"/>
    <w:rsid w:val="00F55714"/>
    <w:rPr>
      <w:sz w:val="24"/>
      <w:lang w:eastAsia="en-US"/>
    </w:rPr>
  </w:style>
  <w:style w:type="paragraph" w:styleId="BodyTextIndent3">
    <w:name w:val="Body Text Indent 3"/>
    <w:basedOn w:val="Normal"/>
    <w:link w:val="BodyTextIndent3Char"/>
    <w:rsid w:val="00F55714"/>
    <w:pPr>
      <w:widowControl/>
      <w:spacing w:after="120" w:line="240" w:lineRule="auto"/>
      <w:ind w:left="283"/>
      <w:jc w:val="both"/>
    </w:pPr>
    <w:rPr>
      <w:sz w:val="16"/>
      <w:lang w:eastAsia="en-US"/>
    </w:rPr>
  </w:style>
  <w:style w:type="character" w:customStyle="1" w:styleId="BodyTextIndent3Char">
    <w:name w:val="Body Text Indent 3 Char"/>
    <w:basedOn w:val="DefaultParagraphFont"/>
    <w:link w:val="BodyTextIndent3"/>
    <w:rsid w:val="00F55714"/>
    <w:rPr>
      <w:sz w:val="16"/>
      <w:lang w:eastAsia="en-US"/>
    </w:rPr>
  </w:style>
  <w:style w:type="paragraph" w:styleId="Caption">
    <w:name w:val="caption"/>
    <w:basedOn w:val="Normal"/>
    <w:next w:val="Normal"/>
    <w:uiPriority w:val="35"/>
    <w:qFormat/>
    <w:rsid w:val="00F55714"/>
    <w:pPr>
      <w:widowControl/>
      <w:spacing w:before="120" w:after="120" w:line="240" w:lineRule="auto"/>
      <w:jc w:val="both"/>
    </w:pPr>
    <w:rPr>
      <w:b/>
      <w:lang w:eastAsia="en-US"/>
    </w:rPr>
  </w:style>
  <w:style w:type="paragraph" w:styleId="Closing">
    <w:name w:val="Closing"/>
    <w:basedOn w:val="Normal"/>
    <w:next w:val="Signature"/>
    <w:link w:val="ClosingChar"/>
    <w:rsid w:val="00F55714"/>
    <w:pPr>
      <w:widowControl/>
      <w:tabs>
        <w:tab w:val="left" w:pos="5103"/>
      </w:tabs>
      <w:spacing w:before="240" w:after="240" w:line="240" w:lineRule="auto"/>
      <w:ind w:left="5103"/>
    </w:pPr>
    <w:rPr>
      <w:lang w:eastAsia="en-US"/>
    </w:rPr>
  </w:style>
  <w:style w:type="character" w:customStyle="1" w:styleId="ClosingChar">
    <w:name w:val="Closing Char"/>
    <w:basedOn w:val="DefaultParagraphFont"/>
    <w:link w:val="Closing"/>
    <w:rsid w:val="00F55714"/>
    <w:rPr>
      <w:sz w:val="24"/>
      <w:lang w:eastAsia="en-US"/>
    </w:rPr>
  </w:style>
  <w:style w:type="paragraph" w:styleId="Signature">
    <w:name w:val="Signature"/>
    <w:basedOn w:val="Normal"/>
    <w:next w:val="Contact"/>
    <w:link w:val="SignatureChar"/>
    <w:rsid w:val="00F55714"/>
    <w:pPr>
      <w:widowControl/>
      <w:tabs>
        <w:tab w:val="left" w:pos="5103"/>
      </w:tabs>
      <w:spacing w:before="1200" w:line="240" w:lineRule="auto"/>
      <w:ind w:left="5103"/>
      <w:jc w:val="center"/>
    </w:pPr>
    <w:rPr>
      <w:lang w:eastAsia="en-US"/>
    </w:rPr>
  </w:style>
  <w:style w:type="character" w:customStyle="1" w:styleId="SignatureChar">
    <w:name w:val="Signature Char"/>
    <w:basedOn w:val="DefaultParagraphFont"/>
    <w:link w:val="Signature"/>
    <w:rsid w:val="00F55714"/>
    <w:rPr>
      <w:sz w:val="24"/>
      <w:lang w:eastAsia="en-US"/>
    </w:rPr>
  </w:style>
  <w:style w:type="paragraph" w:customStyle="1" w:styleId="Enclosures">
    <w:name w:val="Enclosures"/>
    <w:basedOn w:val="Normal"/>
    <w:next w:val="Participants"/>
    <w:rsid w:val="00F55714"/>
    <w:pPr>
      <w:keepNext/>
      <w:keepLines/>
      <w:widowControl/>
      <w:tabs>
        <w:tab w:val="left" w:pos="5670"/>
      </w:tabs>
      <w:spacing w:before="480" w:line="240" w:lineRule="auto"/>
      <w:ind w:left="1985" w:hanging="1985"/>
    </w:pPr>
    <w:rPr>
      <w:lang w:eastAsia="en-US"/>
    </w:rPr>
  </w:style>
  <w:style w:type="paragraph" w:customStyle="1" w:styleId="Participants">
    <w:name w:val="Participants"/>
    <w:basedOn w:val="Normal"/>
    <w:next w:val="Copies"/>
    <w:rsid w:val="00F55714"/>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customStyle="1" w:styleId="Copies">
    <w:name w:val="Copies"/>
    <w:basedOn w:val="Normal"/>
    <w:next w:val="Normal"/>
    <w:rsid w:val="00F55714"/>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styleId="Date">
    <w:name w:val="Date"/>
    <w:basedOn w:val="Normal"/>
    <w:next w:val="References"/>
    <w:link w:val="DateChar"/>
    <w:rsid w:val="00F55714"/>
    <w:pPr>
      <w:widowControl/>
      <w:spacing w:line="240" w:lineRule="auto"/>
      <w:ind w:left="5103" w:right="-567"/>
    </w:pPr>
    <w:rPr>
      <w:lang w:eastAsia="en-US"/>
    </w:rPr>
  </w:style>
  <w:style w:type="character" w:customStyle="1" w:styleId="DateChar">
    <w:name w:val="Date Char"/>
    <w:basedOn w:val="DefaultParagraphFont"/>
    <w:link w:val="Date"/>
    <w:rsid w:val="00F55714"/>
    <w:rPr>
      <w:sz w:val="24"/>
      <w:lang w:eastAsia="en-US"/>
    </w:rPr>
  </w:style>
  <w:style w:type="paragraph" w:customStyle="1" w:styleId="References">
    <w:name w:val="References"/>
    <w:basedOn w:val="Normal"/>
    <w:next w:val="AddressTR"/>
    <w:rsid w:val="00F55714"/>
    <w:pPr>
      <w:widowControl/>
      <w:spacing w:after="240" w:line="240" w:lineRule="auto"/>
      <w:ind w:left="5103"/>
    </w:pPr>
    <w:rPr>
      <w:sz w:val="20"/>
      <w:lang w:eastAsia="en-US"/>
    </w:rPr>
  </w:style>
  <w:style w:type="paragraph" w:styleId="DocumentMap">
    <w:name w:val="Document Map"/>
    <w:basedOn w:val="Normal"/>
    <w:link w:val="DocumentMapChar"/>
    <w:rsid w:val="00F55714"/>
    <w:pPr>
      <w:widowControl/>
      <w:shd w:val="clear" w:color="auto" w:fill="000080"/>
      <w:spacing w:after="240" w:line="240" w:lineRule="auto"/>
      <w:jc w:val="both"/>
    </w:pPr>
    <w:rPr>
      <w:rFonts w:ascii="Tahoma" w:hAnsi="Tahoma"/>
      <w:lang w:eastAsia="en-US"/>
    </w:rPr>
  </w:style>
  <w:style w:type="character" w:customStyle="1" w:styleId="DocumentMapChar">
    <w:name w:val="Document Map Char"/>
    <w:basedOn w:val="DefaultParagraphFont"/>
    <w:link w:val="DocumentMap"/>
    <w:rsid w:val="00F55714"/>
    <w:rPr>
      <w:rFonts w:ascii="Tahoma" w:hAnsi="Tahoma"/>
      <w:sz w:val="24"/>
      <w:shd w:val="clear" w:color="auto" w:fill="000080"/>
      <w:lang w:eastAsia="en-US"/>
    </w:rPr>
  </w:style>
  <w:style w:type="paragraph" w:customStyle="1" w:styleId="DoubSign">
    <w:name w:val="DoubSign"/>
    <w:basedOn w:val="Normal"/>
    <w:next w:val="Contact"/>
    <w:rsid w:val="00F55714"/>
    <w:pPr>
      <w:widowControl/>
      <w:tabs>
        <w:tab w:val="left" w:pos="5103"/>
      </w:tabs>
      <w:spacing w:before="1200" w:line="240" w:lineRule="auto"/>
    </w:pPr>
    <w:rPr>
      <w:lang w:eastAsia="en-US"/>
    </w:rPr>
  </w:style>
  <w:style w:type="character" w:customStyle="1" w:styleId="EndnoteTextChar">
    <w:name w:val="Endnote Text Char"/>
    <w:basedOn w:val="DefaultParagraphFont"/>
    <w:link w:val="EndnoteText"/>
    <w:uiPriority w:val="99"/>
    <w:rsid w:val="00F55714"/>
    <w:rPr>
      <w:sz w:val="24"/>
      <w:lang w:eastAsia="fr-BE"/>
    </w:rPr>
  </w:style>
  <w:style w:type="paragraph" w:styleId="EnvelopeAddress">
    <w:name w:val="envelope address"/>
    <w:basedOn w:val="Normal"/>
    <w:rsid w:val="00F55714"/>
    <w:pPr>
      <w:framePr w:w="7920" w:h="1980" w:hRule="exact" w:hSpace="180" w:wrap="auto" w:hAnchor="page" w:xAlign="center" w:yAlign="bottom"/>
      <w:widowControl/>
      <w:spacing w:line="240" w:lineRule="auto"/>
      <w:jc w:val="both"/>
    </w:pPr>
    <w:rPr>
      <w:lang w:eastAsia="en-US"/>
    </w:rPr>
  </w:style>
  <w:style w:type="paragraph" w:styleId="EnvelopeReturn">
    <w:name w:val="envelope return"/>
    <w:basedOn w:val="Normal"/>
    <w:rsid w:val="00F55714"/>
    <w:pPr>
      <w:widowControl/>
      <w:spacing w:line="240" w:lineRule="auto"/>
      <w:jc w:val="both"/>
    </w:pPr>
    <w:rPr>
      <w:sz w:val="20"/>
      <w:lang w:eastAsia="en-US"/>
    </w:rPr>
  </w:style>
  <w:style w:type="paragraph" w:styleId="Index1">
    <w:name w:val="index 1"/>
    <w:basedOn w:val="Normal"/>
    <w:next w:val="Normal"/>
    <w:autoRedefine/>
    <w:rsid w:val="00F55714"/>
    <w:pPr>
      <w:widowControl/>
      <w:spacing w:after="240" w:line="240" w:lineRule="auto"/>
      <w:ind w:left="240" w:hanging="240"/>
      <w:jc w:val="both"/>
    </w:pPr>
    <w:rPr>
      <w:lang w:eastAsia="en-US"/>
    </w:rPr>
  </w:style>
  <w:style w:type="paragraph" w:styleId="Index2">
    <w:name w:val="index 2"/>
    <w:basedOn w:val="Normal"/>
    <w:next w:val="Normal"/>
    <w:autoRedefine/>
    <w:rsid w:val="00F55714"/>
    <w:pPr>
      <w:widowControl/>
      <w:spacing w:after="240" w:line="240" w:lineRule="auto"/>
      <w:ind w:left="480" w:hanging="240"/>
      <w:jc w:val="both"/>
    </w:pPr>
    <w:rPr>
      <w:lang w:eastAsia="en-US"/>
    </w:rPr>
  </w:style>
  <w:style w:type="paragraph" w:styleId="Index3">
    <w:name w:val="index 3"/>
    <w:basedOn w:val="Normal"/>
    <w:next w:val="Normal"/>
    <w:autoRedefine/>
    <w:rsid w:val="00F55714"/>
    <w:pPr>
      <w:widowControl/>
      <w:spacing w:after="240" w:line="240" w:lineRule="auto"/>
      <w:ind w:left="720" w:hanging="240"/>
      <w:jc w:val="both"/>
    </w:pPr>
    <w:rPr>
      <w:lang w:eastAsia="en-US"/>
    </w:rPr>
  </w:style>
  <w:style w:type="paragraph" w:styleId="Index4">
    <w:name w:val="index 4"/>
    <w:basedOn w:val="Normal"/>
    <w:next w:val="Normal"/>
    <w:autoRedefine/>
    <w:rsid w:val="00F55714"/>
    <w:pPr>
      <w:widowControl/>
      <w:spacing w:after="240" w:line="240" w:lineRule="auto"/>
      <w:ind w:left="960" w:hanging="240"/>
      <w:jc w:val="both"/>
    </w:pPr>
    <w:rPr>
      <w:lang w:eastAsia="en-US"/>
    </w:rPr>
  </w:style>
  <w:style w:type="paragraph" w:styleId="Index5">
    <w:name w:val="index 5"/>
    <w:basedOn w:val="Normal"/>
    <w:next w:val="Normal"/>
    <w:autoRedefine/>
    <w:rsid w:val="00F55714"/>
    <w:pPr>
      <w:widowControl/>
      <w:spacing w:after="240" w:line="240" w:lineRule="auto"/>
      <w:ind w:left="1200" w:hanging="240"/>
      <w:jc w:val="both"/>
    </w:pPr>
    <w:rPr>
      <w:lang w:eastAsia="en-US"/>
    </w:rPr>
  </w:style>
  <w:style w:type="paragraph" w:styleId="Index6">
    <w:name w:val="index 6"/>
    <w:basedOn w:val="Normal"/>
    <w:next w:val="Normal"/>
    <w:autoRedefine/>
    <w:rsid w:val="00F55714"/>
    <w:pPr>
      <w:widowControl/>
      <w:spacing w:after="240" w:line="240" w:lineRule="auto"/>
      <w:ind w:left="1440" w:hanging="240"/>
      <w:jc w:val="both"/>
    </w:pPr>
    <w:rPr>
      <w:lang w:eastAsia="en-US"/>
    </w:rPr>
  </w:style>
  <w:style w:type="paragraph" w:styleId="Index7">
    <w:name w:val="index 7"/>
    <w:basedOn w:val="Normal"/>
    <w:next w:val="Normal"/>
    <w:autoRedefine/>
    <w:rsid w:val="00F55714"/>
    <w:pPr>
      <w:widowControl/>
      <w:spacing w:after="240" w:line="240" w:lineRule="auto"/>
      <w:ind w:left="1680" w:hanging="240"/>
      <w:jc w:val="both"/>
    </w:pPr>
    <w:rPr>
      <w:lang w:eastAsia="en-US"/>
    </w:rPr>
  </w:style>
  <w:style w:type="paragraph" w:styleId="Index8">
    <w:name w:val="index 8"/>
    <w:basedOn w:val="Normal"/>
    <w:next w:val="Normal"/>
    <w:autoRedefine/>
    <w:rsid w:val="00F55714"/>
    <w:pPr>
      <w:widowControl/>
      <w:spacing w:after="240" w:line="240" w:lineRule="auto"/>
      <w:ind w:left="1920" w:hanging="240"/>
      <w:jc w:val="both"/>
    </w:pPr>
    <w:rPr>
      <w:lang w:eastAsia="en-US"/>
    </w:rPr>
  </w:style>
  <w:style w:type="paragraph" w:styleId="Index9">
    <w:name w:val="index 9"/>
    <w:basedOn w:val="Normal"/>
    <w:next w:val="Normal"/>
    <w:autoRedefine/>
    <w:rsid w:val="00F55714"/>
    <w:pPr>
      <w:widowControl/>
      <w:spacing w:after="240" w:line="240" w:lineRule="auto"/>
      <w:ind w:left="2160" w:hanging="240"/>
      <w:jc w:val="both"/>
    </w:pPr>
    <w:rPr>
      <w:lang w:eastAsia="en-US"/>
    </w:rPr>
  </w:style>
  <w:style w:type="paragraph" w:styleId="IndexHeading">
    <w:name w:val="index heading"/>
    <w:basedOn w:val="Normal"/>
    <w:next w:val="Index1"/>
    <w:rsid w:val="00F55714"/>
    <w:pPr>
      <w:widowControl/>
      <w:spacing w:after="240" w:line="240" w:lineRule="auto"/>
      <w:jc w:val="both"/>
    </w:pPr>
    <w:rPr>
      <w:rFonts w:ascii="Arial" w:hAnsi="Arial"/>
      <w:b/>
      <w:lang w:eastAsia="en-US"/>
    </w:rPr>
  </w:style>
  <w:style w:type="paragraph" w:styleId="List">
    <w:name w:val="List"/>
    <w:basedOn w:val="Normal"/>
    <w:rsid w:val="00F55714"/>
    <w:pPr>
      <w:widowControl/>
      <w:spacing w:after="240" w:line="240" w:lineRule="auto"/>
      <w:ind w:left="283" w:hanging="283"/>
      <w:jc w:val="both"/>
    </w:pPr>
    <w:rPr>
      <w:lang w:eastAsia="en-US"/>
    </w:rPr>
  </w:style>
  <w:style w:type="paragraph" w:styleId="List2">
    <w:name w:val="List 2"/>
    <w:basedOn w:val="Normal"/>
    <w:rsid w:val="00F55714"/>
    <w:pPr>
      <w:widowControl/>
      <w:spacing w:after="240" w:line="240" w:lineRule="auto"/>
      <w:ind w:left="566" w:hanging="283"/>
      <w:jc w:val="both"/>
    </w:pPr>
    <w:rPr>
      <w:lang w:eastAsia="en-US"/>
    </w:rPr>
  </w:style>
  <w:style w:type="paragraph" w:styleId="List3">
    <w:name w:val="List 3"/>
    <w:basedOn w:val="Normal"/>
    <w:rsid w:val="00F55714"/>
    <w:pPr>
      <w:widowControl/>
      <w:spacing w:after="240" w:line="240" w:lineRule="auto"/>
      <w:ind w:left="849" w:hanging="283"/>
      <w:jc w:val="both"/>
    </w:pPr>
    <w:rPr>
      <w:lang w:eastAsia="en-US"/>
    </w:rPr>
  </w:style>
  <w:style w:type="paragraph" w:styleId="List4">
    <w:name w:val="List 4"/>
    <w:basedOn w:val="Normal"/>
    <w:rsid w:val="00F55714"/>
    <w:pPr>
      <w:widowControl/>
      <w:spacing w:after="240" w:line="240" w:lineRule="auto"/>
      <w:ind w:left="1132" w:hanging="283"/>
      <w:jc w:val="both"/>
    </w:pPr>
    <w:rPr>
      <w:lang w:eastAsia="en-US"/>
    </w:rPr>
  </w:style>
  <w:style w:type="paragraph" w:styleId="List5">
    <w:name w:val="List 5"/>
    <w:basedOn w:val="Normal"/>
    <w:rsid w:val="00F55714"/>
    <w:pPr>
      <w:widowControl/>
      <w:spacing w:after="240" w:line="240" w:lineRule="auto"/>
      <w:ind w:left="1415" w:hanging="283"/>
      <w:jc w:val="both"/>
    </w:pPr>
    <w:rPr>
      <w:lang w:eastAsia="en-US"/>
    </w:rPr>
  </w:style>
  <w:style w:type="paragraph" w:styleId="ListBullet">
    <w:name w:val="List Bullet"/>
    <w:basedOn w:val="Normal"/>
    <w:link w:val="ListBulletChar"/>
    <w:uiPriority w:val="99"/>
    <w:rsid w:val="00F55714"/>
    <w:pPr>
      <w:widowControl/>
      <w:numPr>
        <w:numId w:val="14"/>
      </w:numPr>
      <w:tabs>
        <w:tab w:val="clear" w:pos="283"/>
      </w:tabs>
      <w:spacing w:after="240" w:line="240" w:lineRule="auto"/>
      <w:ind w:left="0" w:firstLine="0"/>
      <w:jc w:val="both"/>
    </w:pPr>
    <w:rPr>
      <w:lang w:eastAsia="en-US"/>
    </w:rPr>
  </w:style>
  <w:style w:type="paragraph" w:styleId="ListBullet2">
    <w:name w:val="List Bullet 2"/>
    <w:basedOn w:val="Text2"/>
    <w:uiPriority w:val="99"/>
    <w:rsid w:val="00F55714"/>
    <w:pPr>
      <w:numPr>
        <w:numId w:val="16"/>
      </w:numPr>
      <w:tabs>
        <w:tab w:val="clear" w:pos="1360"/>
        <w:tab w:val="clear" w:pos="2160"/>
      </w:tabs>
      <w:ind w:left="0" w:firstLine="0"/>
    </w:pPr>
  </w:style>
  <w:style w:type="paragraph" w:styleId="ListBullet3">
    <w:name w:val="List Bullet 3"/>
    <w:basedOn w:val="Text3"/>
    <w:rsid w:val="00F55714"/>
    <w:pPr>
      <w:numPr>
        <w:numId w:val="17"/>
      </w:numPr>
      <w:tabs>
        <w:tab w:val="clear" w:pos="2199"/>
        <w:tab w:val="clear" w:pos="2302"/>
      </w:tabs>
      <w:ind w:left="0" w:firstLine="0"/>
    </w:pPr>
  </w:style>
  <w:style w:type="paragraph" w:styleId="ListBullet4">
    <w:name w:val="List Bullet 4"/>
    <w:basedOn w:val="Text4"/>
    <w:rsid w:val="00F55714"/>
    <w:pPr>
      <w:numPr>
        <w:numId w:val="18"/>
      </w:numPr>
      <w:tabs>
        <w:tab w:val="clear" w:pos="3163"/>
      </w:tabs>
      <w:ind w:left="0" w:firstLine="0"/>
    </w:pPr>
  </w:style>
  <w:style w:type="paragraph" w:styleId="ListBullet5">
    <w:name w:val="List Bullet 5"/>
    <w:basedOn w:val="Normal"/>
    <w:autoRedefine/>
    <w:rsid w:val="00F55714"/>
    <w:pPr>
      <w:widowControl/>
      <w:numPr>
        <w:numId w:val="12"/>
      </w:numPr>
      <w:tabs>
        <w:tab w:val="clear" w:pos="1492"/>
      </w:tabs>
      <w:spacing w:after="240" w:line="240" w:lineRule="auto"/>
      <w:ind w:left="0" w:firstLine="0"/>
      <w:jc w:val="both"/>
    </w:pPr>
    <w:rPr>
      <w:lang w:eastAsia="en-US"/>
    </w:rPr>
  </w:style>
  <w:style w:type="paragraph" w:styleId="ListContinue">
    <w:name w:val="List Continue"/>
    <w:basedOn w:val="Normal"/>
    <w:rsid w:val="00F55714"/>
    <w:pPr>
      <w:widowControl/>
      <w:spacing w:after="120" w:line="240" w:lineRule="auto"/>
      <w:ind w:left="283"/>
      <w:jc w:val="both"/>
    </w:pPr>
    <w:rPr>
      <w:lang w:eastAsia="en-US"/>
    </w:rPr>
  </w:style>
  <w:style w:type="paragraph" w:styleId="ListContinue2">
    <w:name w:val="List Continue 2"/>
    <w:basedOn w:val="Normal"/>
    <w:rsid w:val="00F55714"/>
    <w:pPr>
      <w:widowControl/>
      <w:spacing w:after="120" w:line="240" w:lineRule="auto"/>
      <w:ind w:left="566"/>
      <w:jc w:val="both"/>
    </w:pPr>
    <w:rPr>
      <w:lang w:eastAsia="en-US"/>
    </w:rPr>
  </w:style>
  <w:style w:type="paragraph" w:styleId="ListContinue3">
    <w:name w:val="List Continue 3"/>
    <w:basedOn w:val="Normal"/>
    <w:rsid w:val="00F55714"/>
    <w:pPr>
      <w:widowControl/>
      <w:spacing w:after="120" w:line="240" w:lineRule="auto"/>
      <w:ind w:left="849"/>
      <w:jc w:val="both"/>
    </w:pPr>
    <w:rPr>
      <w:lang w:eastAsia="en-US"/>
    </w:rPr>
  </w:style>
  <w:style w:type="paragraph" w:styleId="ListContinue4">
    <w:name w:val="List Continue 4"/>
    <w:basedOn w:val="Normal"/>
    <w:rsid w:val="00F55714"/>
    <w:pPr>
      <w:widowControl/>
      <w:spacing w:after="120" w:line="240" w:lineRule="auto"/>
      <w:ind w:left="1132"/>
      <w:jc w:val="both"/>
    </w:pPr>
    <w:rPr>
      <w:lang w:eastAsia="en-US"/>
    </w:rPr>
  </w:style>
  <w:style w:type="paragraph" w:styleId="ListContinue5">
    <w:name w:val="List Continue 5"/>
    <w:basedOn w:val="Normal"/>
    <w:rsid w:val="00F55714"/>
    <w:pPr>
      <w:widowControl/>
      <w:spacing w:after="120" w:line="240" w:lineRule="auto"/>
      <w:ind w:left="1415"/>
      <w:jc w:val="both"/>
    </w:pPr>
    <w:rPr>
      <w:lang w:eastAsia="en-US"/>
    </w:rPr>
  </w:style>
  <w:style w:type="paragraph" w:styleId="ListNumber">
    <w:name w:val="List Number"/>
    <w:basedOn w:val="Normal"/>
    <w:rsid w:val="00F55714"/>
    <w:pPr>
      <w:widowControl/>
      <w:numPr>
        <w:numId w:val="24"/>
      </w:numPr>
      <w:tabs>
        <w:tab w:val="clear" w:pos="709"/>
      </w:tabs>
      <w:spacing w:after="240" w:line="240" w:lineRule="auto"/>
      <w:ind w:left="0" w:firstLine="0"/>
      <w:jc w:val="both"/>
    </w:pPr>
    <w:rPr>
      <w:lang w:eastAsia="en-US"/>
    </w:rPr>
  </w:style>
  <w:style w:type="paragraph" w:styleId="ListNumber2">
    <w:name w:val="List Number 2"/>
    <w:basedOn w:val="Text2"/>
    <w:rsid w:val="00F55714"/>
    <w:pPr>
      <w:numPr>
        <w:numId w:val="26"/>
      </w:numPr>
      <w:tabs>
        <w:tab w:val="clear" w:pos="1786"/>
        <w:tab w:val="clear" w:pos="2160"/>
      </w:tabs>
      <w:ind w:left="0" w:firstLine="0"/>
    </w:pPr>
  </w:style>
  <w:style w:type="paragraph" w:styleId="ListNumber3">
    <w:name w:val="List Number 3"/>
    <w:basedOn w:val="Text3"/>
    <w:uiPriority w:val="99"/>
    <w:rsid w:val="00F55714"/>
    <w:pPr>
      <w:numPr>
        <w:numId w:val="27"/>
      </w:numPr>
      <w:tabs>
        <w:tab w:val="clear" w:pos="2302"/>
        <w:tab w:val="clear" w:pos="2625"/>
      </w:tabs>
      <w:ind w:left="0" w:firstLine="0"/>
    </w:pPr>
  </w:style>
  <w:style w:type="paragraph" w:styleId="ListNumber4">
    <w:name w:val="List Number 4"/>
    <w:basedOn w:val="Text4"/>
    <w:rsid w:val="00F55714"/>
    <w:pPr>
      <w:numPr>
        <w:numId w:val="28"/>
      </w:numPr>
      <w:tabs>
        <w:tab w:val="clear" w:pos="3589"/>
      </w:tabs>
      <w:ind w:left="0" w:firstLine="0"/>
    </w:pPr>
  </w:style>
  <w:style w:type="paragraph" w:styleId="ListNumber5">
    <w:name w:val="List Number 5"/>
    <w:basedOn w:val="Normal"/>
    <w:rsid w:val="00F55714"/>
    <w:pPr>
      <w:widowControl/>
      <w:numPr>
        <w:numId w:val="13"/>
      </w:numPr>
      <w:tabs>
        <w:tab w:val="clear" w:pos="8777"/>
      </w:tabs>
      <w:spacing w:after="240" w:line="240" w:lineRule="auto"/>
      <w:ind w:left="0" w:firstLine="0"/>
      <w:jc w:val="both"/>
    </w:pPr>
    <w:rPr>
      <w:lang w:eastAsia="en-US"/>
    </w:rPr>
  </w:style>
  <w:style w:type="paragraph" w:styleId="MacroText">
    <w:name w:val="macro"/>
    <w:link w:val="MacroTextChar"/>
    <w:rsid w:val="00F55714"/>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character" w:customStyle="1" w:styleId="MacroTextChar">
    <w:name w:val="Macro Text Char"/>
    <w:basedOn w:val="DefaultParagraphFont"/>
    <w:link w:val="MacroText"/>
    <w:rsid w:val="00F55714"/>
    <w:rPr>
      <w:rFonts w:ascii="Courier New" w:hAnsi="Courier New"/>
      <w:lang w:eastAsia="en-US"/>
    </w:rPr>
  </w:style>
  <w:style w:type="paragraph" w:styleId="MessageHeader">
    <w:name w:val="Message Header"/>
    <w:basedOn w:val="Normal"/>
    <w:link w:val="MessageHeaderChar"/>
    <w:rsid w:val="00F55714"/>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hAnsi="Arial"/>
      <w:lang w:eastAsia="en-US"/>
    </w:rPr>
  </w:style>
  <w:style w:type="character" w:customStyle="1" w:styleId="MessageHeaderChar">
    <w:name w:val="Message Header Char"/>
    <w:basedOn w:val="DefaultParagraphFont"/>
    <w:link w:val="MessageHeader"/>
    <w:rsid w:val="00F55714"/>
    <w:rPr>
      <w:rFonts w:ascii="Arial" w:hAnsi="Arial"/>
      <w:sz w:val="24"/>
      <w:shd w:val="pct20" w:color="auto" w:fill="auto"/>
      <w:lang w:eastAsia="en-US"/>
    </w:rPr>
  </w:style>
  <w:style w:type="paragraph" w:styleId="NormalIndent">
    <w:name w:val="Normal Indent"/>
    <w:basedOn w:val="Normal"/>
    <w:rsid w:val="00F55714"/>
    <w:pPr>
      <w:widowControl/>
      <w:spacing w:after="240" w:line="240" w:lineRule="auto"/>
      <w:ind w:left="720"/>
      <w:jc w:val="both"/>
    </w:pPr>
    <w:rPr>
      <w:lang w:eastAsia="en-US"/>
    </w:rPr>
  </w:style>
  <w:style w:type="paragraph" w:styleId="NoteHeading">
    <w:name w:val="Note Heading"/>
    <w:basedOn w:val="Normal"/>
    <w:next w:val="Normal"/>
    <w:link w:val="NoteHeadingChar"/>
    <w:rsid w:val="00F55714"/>
    <w:pPr>
      <w:widowControl/>
      <w:spacing w:after="240" w:line="240" w:lineRule="auto"/>
      <w:jc w:val="both"/>
    </w:pPr>
    <w:rPr>
      <w:lang w:eastAsia="en-US"/>
    </w:rPr>
  </w:style>
  <w:style w:type="character" w:customStyle="1" w:styleId="NoteHeadingChar">
    <w:name w:val="Note Heading Char"/>
    <w:basedOn w:val="DefaultParagraphFont"/>
    <w:link w:val="NoteHeading"/>
    <w:rsid w:val="00F55714"/>
    <w:rPr>
      <w:sz w:val="24"/>
      <w:lang w:eastAsia="en-US"/>
    </w:rPr>
  </w:style>
  <w:style w:type="paragraph" w:customStyle="1" w:styleId="NoteHead">
    <w:name w:val="NoteHead"/>
    <w:basedOn w:val="Normal"/>
    <w:next w:val="Subject"/>
    <w:rsid w:val="00F55714"/>
    <w:pPr>
      <w:widowControl/>
      <w:spacing w:before="720" w:after="720" w:line="240" w:lineRule="auto"/>
      <w:jc w:val="center"/>
    </w:pPr>
    <w:rPr>
      <w:b/>
      <w:smallCaps/>
      <w:lang w:eastAsia="en-US"/>
    </w:rPr>
  </w:style>
  <w:style w:type="paragraph" w:customStyle="1" w:styleId="Subject">
    <w:name w:val="Subject"/>
    <w:basedOn w:val="Normal"/>
    <w:next w:val="Normal"/>
    <w:link w:val="SubjectChar"/>
    <w:rsid w:val="00F55714"/>
    <w:pPr>
      <w:widowControl/>
      <w:spacing w:after="480" w:line="240" w:lineRule="auto"/>
      <w:ind w:left="1531" w:hanging="1531"/>
    </w:pPr>
    <w:rPr>
      <w:b/>
      <w:lang w:eastAsia="en-US"/>
    </w:rPr>
  </w:style>
  <w:style w:type="paragraph" w:customStyle="1" w:styleId="NoteList">
    <w:name w:val="NoteList"/>
    <w:basedOn w:val="Normal"/>
    <w:next w:val="Subject"/>
    <w:rsid w:val="00F55714"/>
    <w:pPr>
      <w:widowControl/>
      <w:tabs>
        <w:tab w:val="left" w:pos="5823"/>
      </w:tabs>
      <w:spacing w:before="720" w:after="720" w:line="240" w:lineRule="auto"/>
      <w:ind w:left="5104" w:hanging="3119"/>
    </w:pPr>
    <w:rPr>
      <w:b/>
      <w:smallCaps/>
      <w:lang w:eastAsia="en-US"/>
    </w:rPr>
  </w:style>
  <w:style w:type="paragraph" w:customStyle="1" w:styleId="NumPar1">
    <w:name w:val="NumPar 1"/>
    <w:basedOn w:val="Heading1"/>
    <w:next w:val="Text1"/>
    <w:uiPriority w:val="99"/>
    <w:rsid w:val="00F55714"/>
    <w:pPr>
      <w:spacing w:after="240"/>
      <w:outlineLvl w:val="9"/>
    </w:pPr>
    <w:rPr>
      <w:b/>
      <w:smallCaps/>
      <w:lang w:eastAsia="en-US"/>
    </w:rPr>
  </w:style>
  <w:style w:type="paragraph" w:customStyle="1" w:styleId="NumPar2">
    <w:name w:val="NumPar 2"/>
    <w:basedOn w:val="Heading2"/>
    <w:next w:val="Text2"/>
    <w:uiPriority w:val="99"/>
    <w:rsid w:val="00F55714"/>
    <w:pPr>
      <w:spacing w:after="240"/>
      <w:outlineLvl w:val="9"/>
    </w:pPr>
    <w:rPr>
      <w:b/>
      <w:lang w:eastAsia="en-US"/>
    </w:rPr>
  </w:style>
  <w:style w:type="paragraph" w:customStyle="1" w:styleId="NumPar3">
    <w:name w:val="NumPar 3"/>
    <w:basedOn w:val="Heading3"/>
    <w:next w:val="Text3"/>
    <w:uiPriority w:val="99"/>
    <w:rsid w:val="00F55714"/>
    <w:pPr>
      <w:keepNext w:val="0"/>
      <w:numPr>
        <w:ilvl w:val="0"/>
        <w:numId w:val="0"/>
      </w:numPr>
      <w:spacing w:before="0" w:after="240"/>
      <w:outlineLvl w:val="9"/>
    </w:pPr>
    <w:rPr>
      <w:i w:val="0"/>
      <w:lang w:eastAsia="en-US"/>
    </w:rPr>
  </w:style>
  <w:style w:type="paragraph" w:customStyle="1" w:styleId="NumPar4">
    <w:name w:val="NumPar 4"/>
    <w:basedOn w:val="Heading4"/>
    <w:next w:val="Text4"/>
    <w:uiPriority w:val="99"/>
    <w:rsid w:val="00F55714"/>
    <w:pPr>
      <w:keepNext w:val="0"/>
      <w:numPr>
        <w:ilvl w:val="0"/>
        <w:numId w:val="0"/>
      </w:numPr>
      <w:spacing w:before="0" w:after="240"/>
      <w:outlineLvl w:val="9"/>
    </w:pPr>
    <w:rPr>
      <w:lang w:eastAsia="en-US"/>
    </w:rPr>
  </w:style>
  <w:style w:type="paragraph" w:styleId="PlainText">
    <w:name w:val="Plain Text"/>
    <w:basedOn w:val="Normal"/>
    <w:link w:val="PlainTextChar"/>
    <w:rsid w:val="00F55714"/>
    <w:pPr>
      <w:widowControl/>
      <w:spacing w:after="240" w:line="240" w:lineRule="auto"/>
      <w:jc w:val="both"/>
    </w:pPr>
    <w:rPr>
      <w:rFonts w:ascii="Courier New" w:hAnsi="Courier New"/>
      <w:sz w:val="20"/>
      <w:lang w:eastAsia="en-US"/>
    </w:rPr>
  </w:style>
  <w:style w:type="character" w:customStyle="1" w:styleId="PlainTextChar">
    <w:name w:val="Plain Text Char"/>
    <w:basedOn w:val="DefaultParagraphFont"/>
    <w:link w:val="PlainText"/>
    <w:rsid w:val="00F55714"/>
    <w:rPr>
      <w:rFonts w:ascii="Courier New" w:hAnsi="Courier New"/>
      <w:lang w:eastAsia="en-US"/>
    </w:rPr>
  </w:style>
  <w:style w:type="paragraph" w:styleId="Salutation">
    <w:name w:val="Salutation"/>
    <w:basedOn w:val="Normal"/>
    <w:next w:val="Normal"/>
    <w:link w:val="SalutationChar"/>
    <w:rsid w:val="00F55714"/>
    <w:pPr>
      <w:widowControl/>
      <w:spacing w:after="240" w:line="240" w:lineRule="auto"/>
      <w:jc w:val="both"/>
    </w:pPr>
    <w:rPr>
      <w:lang w:eastAsia="en-US"/>
    </w:rPr>
  </w:style>
  <w:style w:type="character" w:customStyle="1" w:styleId="SalutationChar">
    <w:name w:val="Salutation Char"/>
    <w:basedOn w:val="DefaultParagraphFont"/>
    <w:link w:val="Salutation"/>
    <w:rsid w:val="00F55714"/>
    <w:rPr>
      <w:sz w:val="24"/>
      <w:lang w:eastAsia="en-US"/>
    </w:rPr>
  </w:style>
  <w:style w:type="paragraph" w:styleId="Subtitle">
    <w:name w:val="Subtitle"/>
    <w:basedOn w:val="Normal"/>
    <w:link w:val="SubtitleChar"/>
    <w:uiPriority w:val="11"/>
    <w:qFormat/>
    <w:rsid w:val="00F55714"/>
    <w:pPr>
      <w:widowControl/>
      <w:spacing w:after="60" w:line="240" w:lineRule="auto"/>
      <w:jc w:val="center"/>
      <w:outlineLvl w:val="1"/>
    </w:pPr>
    <w:rPr>
      <w:rFonts w:ascii="Arial" w:hAnsi="Arial"/>
      <w:lang w:eastAsia="en-US"/>
    </w:rPr>
  </w:style>
  <w:style w:type="character" w:customStyle="1" w:styleId="SubtitleChar">
    <w:name w:val="Subtitle Char"/>
    <w:basedOn w:val="DefaultParagraphFont"/>
    <w:link w:val="Subtitle"/>
    <w:uiPriority w:val="11"/>
    <w:rsid w:val="00F55714"/>
    <w:rPr>
      <w:rFonts w:ascii="Arial" w:hAnsi="Arial"/>
      <w:sz w:val="24"/>
      <w:lang w:eastAsia="en-US"/>
    </w:rPr>
  </w:style>
  <w:style w:type="paragraph" w:styleId="TableofAuthorities">
    <w:name w:val="table of authorities"/>
    <w:basedOn w:val="Normal"/>
    <w:next w:val="Normal"/>
    <w:rsid w:val="00F55714"/>
    <w:pPr>
      <w:widowControl/>
      <w:spacing w:after="240" w:line="240" w:lineRule="auto"/>
      <w:ind w:left="240" w:hanging="240"/>
      <w:jc w:val="both"/>
    </w:pPr>
    <w:rPr>
      <w:lang w:eastAsia="en-US"/>
    </w:rPr>
  </w:style>
  <w:style w:type="paragraph" w:styleId="TableofFigures">
    <w:name w:val="table of figures"/>
    <w:basedOn w:val="Normal"/>
    <w:next w:val="Normal"/>
    <w:rsid w:val="00F55714"/>
    <w:pPr>
      <w:widowControl/>
      <w:spacing w:after="240" w:line="240" w:lineRule="auto"/>
      <w:ind w:left="480" w:hanging="480"/>
      <w:jc w:val="both"/>
    </w:pPr>
    <w:rPr>
      <w:lang w:eastAsia="en-US"/>
    </w:rPr>
  </w:style>
  <w:style w:type="paragraph" w:styleId="Title">
    <w:name w:val="Title"/>
    <w:basedOn w:val="Normal"/>
    <w:link w:val="TitleChar"/>
    <w:uiPriority w:val="10"/>
    <w:qFormat/>
    <w:rsid w:val="00F55714"/>
    <w:pPr>
      <w:widowControl/>
      <w:spacing w:before="240" w:after="60" w:line="240" w:lineRule="auto"/>
      <w:jc w:val="center"/>
      <w:outlineLvl w:val="0"/>
    </w:pPr>
    <w:rPr>
      <w:rFonts w:ascii="Arial" w:hAnsi="Arial"/>
      <w:b/>
      <w:kern w:val="28"/>
      <w:sz w:val="32"/>
      <w:lang w:eastAsia="en-US"/>
    </w:rPr>
  </w:style>
  <w:style w:type="character" w:customStyle="1" w:styleId="TitleChar">
    <w:name w:val="Title Char"/>
    <w:basedOn w:val="DefaultParagraphFont"/>
    <w:link w:val="Title"/>
    <w:uiPriority w:val="10"/>
    <w:rsid w:val="00F55714"/>
    <w:rPr>
      <w:rFonts w:ascii="Arial" w:hAnsi="Arial"/>
      <w:b/>
      <w:kern w:val="28"/>
      <w:sz w:val="32"/>
      <w:lang w:eastAsia="en-US"/>
    </w:rPr>
  </w:style>
  <w:style w:type="paragraph" w:styleId="TOAHeading">
    <w:name w:val="toa heading"/>
    <w:basedOn w:val="Normal"/>
    <w:next w:val="Normal"/>
    <w:rsid w:val="00F55714"/>
    <w:pPr>
      <w:widowControl/>
      <w:spacing w:before="120" w:after="240" w:line="240" w:lineRule="auto"/>
      <w:jc w:val="both"/>
    </w:pPr>
    <w:rPr>
      <w:rFonts w:ascii="Arial" w:hAnsi="Arial"/>
      <w:b/>
      <w:lang w:eastAsia="en-US"/>
    </w:rPr>
  </w:style>
  <w:style w:type="paragraph" w:customStyle="1" w:styleId="YReferences">
    <w:name w:val="YReferences"/>
    <w:basedOn w:val="Normal"/>
    <w:next w:val="Normal"/>
    <w:uiPriority w:val="99"/>
    <w:rsid w:val="00F55714"/>
    <w:pPr>
      <w:widowControl/>
      <w:spacing w:after="480" w:line="240" w:lineRule="auto"/>
      <w:ind w:left="1531" w:hanging="1531"/>
      <w:jc w:val="both"/>
    </w:pPr>
    <w:rPr>
      <w:lang w:eastAsia="en-US"/>
    </w:rPr>
  </w:style>
  <w:style w:type="paragraph" w:customStyle="1" w:styleId="ListBullet1">
    <w:name w:val="List Bullet 1"/>
    <w:basedOn w:val="Text1"/>
    <w:rsid w:val="00F55714"/>
    <w:pPr>
      <w:numPr>
        <w:numId w:val="15"/>
      </w:numPr>
      <w:tabs>
        <w:tab w:val="clear" w:pos="765"/>
      </w:tabs>
      <w:ind w:left="0" w:firstLine="0"/>
    </w:pPr>
  </w:style>
  <w:style w:type="paragraph" w:customStyle="1" w:styleId="ListDash">
    <w:name w:val="List Dash"/>
    <w:basedOn w:val="Normal"/>
    <w:uiPriority w:val="99"/>
    <w:rsid w:val="00F55714"/>
    <w:pPr>
      <w:widowControl/>
      <w:numPr>
        <w:numId w:val="19"/>
      </w:numPr>
      <w:tabs>
        <w:tab w:val="clear" w:pos="283"/>
      </w:tabs>
      <w:spacing w:after="240" w:line="240" w:lineRule="auto"/>
      <w:ind w:left="0" w:firstLine="0"/>
      <w:jc w:val="both"/>
    </w:pPr>
    <w:rPr>
      <w:lang w:eastAsia="en-US"/>
    </w:rPr>
  </w:style>
  <w:style w:type="paragraph" w:customStyle="1" w:styleId="ListDash1">
    <w:name w:val="List Dash 1"/>
    <w:basedOn w:val="Text1"/>
    <w:rsid w:val="00F55714"/>
    <w:pPr>
      <w:numPr>
        <w:numId w:val="20"/>
      </w:numPr>
      <w:tabs>
        <w:tab w:val="clear" w:pos="765"/>
      </w:tabs>
      <w:ind w:left="0" w:firstLine="0"/>
    </w:pPr>
  </w:style>
  <w:style w:type="paragraph" w:customStyle="1" w:styleId="ListDash2">
    <w:name w:val="List Dash 2"/>
    <w:basedOn w:val="Text2"/>
    <w:uiPriority w:val="99"/>
    <w:rsid w:val="00F55714"/>
    <w:pPr>
      <w:numPr>
        <w:numId w:val="21"/>
      </w:numPr>
      <w:tabs>
        <w:tab w:val="clear" w:pos="1360"/>
        <w:tab w:val="clear" w:pos="2160"/>
      </w:tabs>
      <w:ind w:left="0" w:firstLine="0"/>
    </w:pPr>
  </w:style>
  <w:style w:type="paragraph" w:customStyle="1" w:styleId="ListDash3">
    <w:name w:val="List Dash 3"/>
    <w:basedOn w:val="Text3"/>
    <w:rsid w:val="00F55714"/>
    <w:pPr>
      <w:numPr>
        <w:numId w:val="22"/>
      </w:numPr>
      <w:tabs>
        <w:tab w:val="clear" w:pos="2199"/>
        <w:tab w:val="clear" w:pos="2302"/>
      </w:tabs>
      <w:ind w:left="0" w:firstLine="0"/>
    </w:pPr>
  </w:style>
  <w:style w:type="paragraph" w:customStyle="1" w:styleId="ListDash4">
    <w:name w:val="List Dash 4"/>
    <w:basedOn w:val="Text4"/>
    <w:rsid w:val="00F55714"/>
    <w:pPr>
      <w:numPr>
        <w:numId w:val="23"/>
      </w:numPr>
      <w:tabs>
        <w:tab w:val="clear" w:pos="3163"/>
      </w:tabs>
      <w:ind w:left="0" w:firstLine="0"/>
    </w:pPr>
  </w:style>
  <w:style w:type="paragraph" w:customStyle="1" w:styleId="ListNumberLevel2">
    <w:name w:val="List Number (Level 2)"/>
    <w:basedOn w:val="Normal"/>
    <w:rsid w:val="00F55714"/>
    <w:pPr>
      <w:widowControl/>
      <w:numPr>
        <w:ilvl w:val="1"/>
        <w:numId w:val="24"/>
      </w:numPr>
      <w:tabs>
        <w:tab w:val="clear" w:pos="1417"/>
      </w:tabs>
      <w:spacing w:after="240" w:line="240" w:lineRule="auto"/>
      <w:ind w:left="0" w:firstLine="0"/>
      <w:jc w:val="both"/>
    </w:pPr>
    <w:rPr>
      <w:lang w:eastAsia="en-US"/>
    </w:rPr>
  </w:style>
  <w:style w:type="paragraph" w:customStyle="1" w:styleId="ListNumberLevel3">
    <w:name w:val="List Number (Level 3)"/>
    <w:basedOn w:val="Normal"/>
    <w:rsid w:val="00F55714"/>
    <w:pPr>
      <w:widowControl/>
      <w:numPr>
        <w:ilvl w:val="2"/>
        <w:numId w:val="24"/>
      </w:numPr>
      <w:tabs>
        <w:tab w:val="clear" w:pos="2126"/>
      </w:tabs>
      <w:spacing w:after="240" w:line="240" w:lineRule="auto"/>
      <w:ind w:left="0" w:firstLine="0"/>
      <w:jc w:val="both"/>
    </w:pPr>
    <w:rPr>
      <w:lang w:eastAsia="en-US"/>
    </w:rPr>
  </w:style>
  <w:style w:type="paragraph" w:customStyle="1" w:styleId="ListNumberLevel4">
    <w:name w:val="List Number (Level 4)"/>
    <w:basedOn w:val="Normal"/>
    <w:rsid w:val="00F55714"/>
    <w:pPr>
      <w:widowControl/>
      <w:numPr>
        <w:ilvl w:val="3"/>
        <w:numId w:val="24"/>
      </w:numPr>
      <w:tabs>
        <w:tab w:val="clear" w:pos="2835"/>
      </w:tabs>
      <w:spacing w:after="240" w:line="240" w:lineRule="auto"/>
      <w:ind w:left="0" w:firstLine="0"/>
      <w:jc w:val="both"/>
    </w:pPr>
    <w:rPr>
      <w:lang w:eastAsia="en-US"/>
    </w:rPr>
  </w:style>
  <w:style w:type="paragraph" w:customStyle="1" w:styleId="ListNumber1">
    <w:name w:val="List Number 1"/>
    <w:basedOn w:val="Text1"/>
    <w:rsid w:val="00F55714"/>
    <w:pPr>
      <w:numPr>
        <w:numId w:val="25"/>
      </w:numPr>
      <w:tabs>
        <w:tab w:val="clear" w:pos="1191"/>
      </w:tabs>
      <w:ind w:left="0" w:firstLine="0"/>
    </w:pPr>
  </w:style>
  <w:style w:type="paragraph" w:customStyle="1" w:styleId="ListNumber1Level2">
    <w:name w:val="List Number 1 (Level 2)"/>
    <w:basedOn w:val="Text1"/>
    <w:rsid w:val="00F55714"/>
    <w:pPr>
      <w:numPr>
        <w:ilvl w:val="1"/>
        <w:numId w:val="25"/>
      </w:numPr>
      <w:tabs>
        <w:tab w:val="clear" w:pos="1899"/>
      </w:tabs>
      <w:ind w:left="0" w:firstLine="0"/>
    </w:pPr>
  </w:style>
  <w:style w:type="paragraph" w:customStyle="1" w:styleId="ListNumber1Level3">
    <w:name w:val="List Number 1 (Level 3)"/>
    <w:basedOn w:val="Text1"/>
    <w:rsid w:val="00F55714"/>
    <w:pPr>
      <w:numPr>
        <w:ilvl w:val="2"/>
        <w:numId w:val="25"/>
      </w:numPr>
      <w:tabs>
        <w:tab w:val="clear" w:pos="2608"/>
      </w:tabs>
      <w:ind w:left="0" w:firstLine="0"/>
    </w:pPr>
  </w:style>
  <w:style w:type="paragraph" w:customStyle="1" w:styleId="ListNumber1Level4">
    <w:name w:val="List Number 1 (Level 4)"/>
    <w:basedOn w:val="Text1"/>
    <w:rsid w:val="00F55714"/>
    <w:pPr>
      <w:numPr>
        <w:ilvl w:val="3"/>
        <w:numId w:val="25"/>
      </w:numPr>
      <w:tabs>
        <w:tab w:val="clear" w:pos="3317"/>
      </w:tabs>
      <w:ind w:left="0" w:firstLine="0"/>
    </w:pPr>
  </w:style>
  <w:style w:type="paragraph" w:customStyle="1" w:styleId="ListNumber2Level2">
    <w:name w:val="List Number 2 (Level 2)"/>
    <w:basedOn w:val="Text2"/>
    <w:rsid w:val="00F55714"/>
    <w:pPr>
      <w:numPr>
        <w:ilvl w:val="1"/>
        <w:numId w:val="26"/>
      </w:numPr>
      <w:tabs>
        <w:tab w:val="clear" w:pos="2160"/>
        <w:tab w:val="clear" w:pos="2494"/>
      </w:tabs>
      <w:ind w:left="0" w:firstLine="0"/>
    </w:pPr>
  </w:style>
  <w:style w:type="paragraph" w:customStyle="1" w:styleId="ListNumber2Level3">
    <w:name w:val="List Number 2 (Level 3)"/>
    <w:basedOn w:val="Text2"/>
    <w:rsid w:val="00F55714"/>
    <w:pPr>
      <w:numPr>
        <w:ilvl w:val="2"/>
        <w:numId w:val="26"/>
      </w:numPr>
      <w:tabs>
        <w:tab w:val="clear" w:pos="2160"/>
        <w:tab w:val="clear" w:pos="3203"/>
      </w:tabs>
      <w:ind w:left="0" w:firstLine="0"/>
    </w:pPr>
  </w:style>
  <w:style w:type="paragraph" w:customStyle="1" w:styleId="ListNumber2Level4">
    <w:name w:val="List Number 2 (Level 4)"/>
    <w:basedOn w:val="Text2"/>
    <w:rsid w:val="00F55714"/>
    <w:pPr>
      <w:numPr>
        <w:ilvl w:val="3"/>
        <w:numId w:val="26"/>
      </w:numPr>
      <w:tabs>
        <w:tab w:val="clear" w:pos="2160"/>
        <w:tab w:val="clear" w:pos="3912"/>
      </w:tabs>
      <w:ind w:left="0" w:firstLine="0"/>
    </w:pPr>
  </w:style>
  <w:style w:type="paragraph" w:customStyle="1" w:styleId="ListNumber3Level2">
    <w:name w:val="List Number 3 (Level 2)"/>
    <w:basedOn w:val="Text3"/>
    <w:rsid w:val="00F55714"/>
    <w:pPr>
      <w:numPr>
        <w:ilvl w:val="1"/>
        <w:numId w:val="27"/>
      </w:numPr>
      <w:tabs>
        <w:tab w:val="clear" w:pos="2302"/>
        <w:tab w:val="clear" w:pos="3333"/>
      </w:tabs>
      <w:ind w:left="0" w:firstLine="0"/>
    </w:pPr>
  </w:style>
  <w:style w:type="paragraph" w:customStyle="1" w:styleId="ListNumber3Level3">
    <w:name w:val="List Number 3 (Level 3)"/>
    <w:basedOn w:val="Text3"/>
    <w:rsid w:val="00F55714"/>
    <w:pPr>
      <w:numPr>
        <w:ilvl w:val="2"/>
        <w:numId w:val="27"/>
      </w:numPr>
      <w:tabs>
        <w:tab w:val="clear" w:pos="2302"/>
        <w:tab w:val="clear" w:pos="4042"/>
      </w:tabs>
      <w:ind w:left="0" w:firstLine="0"/>
    </w:pPr>
  </w:style>
  <w:style w:type="paragraph" w:customStyle="1" w:styleId="ListNumber3Level4">
    <w:name w:val="List Number 3 (Level 4)"/>
    <w:basedOn w:val="Text3"/>
    <w:rsid w:val="00F55714"/>
    <w:pPr>
      <w:numPr>
        <w:ilvl w:val="3"/>
        <w:numId w:val="27"/>
      </w:numPr>
      <w:tabs>
        <w:tab w:val="clear" w:pos="2302"/>
        <w:tab w:val="clear" w:pos="4751"/>
      </w:tabs>
      <w:ind w:left="0" w:firstLine="0"/>
    </w:pPr>
  </w:style>
  <w:style w:type="paragraph" w:customStyle="1" w:styleId="ListNumber4Level2">
    <w:name w:val="List Number 4 (Level 2)"/>
    <w:basedOn w:val="Text4"/>
    <w:rsid w:val="00F55714"/>
    <w:pPr>
      <w:numPr>
        <w:ilvl w:val="1"/>
        <w:numId w:val="28"/>
      </w:numPr>
      <w:tabs>
        <w:tab w:val="clear" w:pos="4297"/>
      </w:tabs>
      <w:ind w:left="0" w:firstLine="0"/>
    </w:pPr>
  </w:style>
  <w:style w:type="paragraph" w:customStyle="1" w:styleId="ListNumber4Level3">
    <w:name w:val="List Number 4 (Level 3)"/>
    <w:basedOn w:val="Text4"/>
    <w:rsid w:val="00F55714"/>
    <w:pPr>
      <w:numPr>
        <w:ilvl w:val="2"/>
        <w:numId w:val="28"/>
      </w:numPr>
      <w:tabs>
        <w:tab w:val="clear" w:pos="5006"/>
      </w:tabs>
      <w:ind w:left="0" w:firstLine="0"/>
    </w:pPr>
  </w:style>
  <w:style w:type="paragraph" w:customStyle="1" w:styleId="ListNumber4Level4">
    <w:name w:val="List Number 4 (Level 4)"/>
    <w:basedOn w:val="Text4"/>
    <w:rsid w:val="00F55714"/>
    <w:pPr>
      <w:numPr>
        <w:ilvl w:val="3"/>
        <w:numId w:val="28"/>
      </w:numPr>
      <w:tabs>
        <w:tab w:val="clear" w:pos="5715"/>
      </w:tabs>
      <w:ind w:left="0" w:firstLine="0"/>
    </w:pPr>
  </w:style>
  <w:style w:type="paragraph" w:styleId="TOCHeading">
    <w:name w:val="TOC Heading"/>
    <w:basedOn w:val="Normal"/>
    <w:next w:val="Normal"/>
    <w:uiPriority w:val="39"/>
    <w:qFormat/>
    <w:rsid w:val="00F55714"/>
    <w:pPr>
      <w:keepNext/>
      <w:widowControl/>
      <w:spacing w:before="240" w:after="240" w:line="240" w:lineRule="auto"/>
      <w:jc w:val="center"/>
    </w:pPr>
    <w:rPr>
      <w:b/>
      <w:lang w:eastAsia="en-US"/>
    </w:rPr>
  </w:style>
  <w:style w:type="paragraph" w:customStyle="1" w:styleId="Contact">
    <w:name w:val="Contact"/>
    <w:basedOn w:val="Normal"/>
    <w:next w:val="Normal"/>
    <w:rsid w:val="00F55714"/>
    <w:pPr>
      <w:widowControl/>
      <w:spacing w:before="480" w:line="240" w:lineRule="auto"/>
      <w:ind w:left="567" w:hanging="567"/>
    </w:pPr>
    <w:rPr>
      <w:lang w:eastAsia="en-US"/>
    </w:rPr>
  </w:style>
  <w:style w:type="paragraph" w:customStyle="1" w:styleId="DisclaimerNotice">
    <w:name w:val="Disclaimer Notice"/>
    <w:basedOn w:val="Normal"/>
    <w:next w:val="AddressTR"/>
    <w:rsid w:val="00F55714"/>
    <w:pPr>
      <w:widowControl/>
      <w:spacing w:after="240" w:line="240" w:lineRule="auto"/>
      <w:ind w:left="5103"/>
    </w:pPr>
    <w:rPr>
      <w:i/>
      <w:sz w:val="20"/>
      <w:lang w:eastAsia="en-US"/>
    </w:rPr>
  </w:style>
  <w:style w:type="paragraph" w:customStyle="1" w:styleId="Disclaimer">
    <w:name w:val="Disclaimer"/>
    <w:basedOn w:val="Normal"/>
    <w:rsid w:val="00F55714"/>
    <w:pPr>
      <w:keepLines/>
      <w:widowControl/>
      <w:pBdr>
        <w:top w:val="single" w:sz="4" w:space="1" w:color="auto"/>
      </w:pBdr>
      <w:spacing w:before="480" w:line="240" w:lineRule="auto"/>
      <w:jc w:val="both"/>
    </w:pPr>
    <w:rPr>
      <w:i/>
      <w:lang w:eastAsia="en-US"/>
    </w:rPr>
  </w:style>
  <w:style w:type="character" w:styleId="FollowedHyperlink">
    <w:name w:val="FollowedHyperlink"/>
    <w:uiPriority w:val="99"/>
    <w:rsid w:val="00F55714"/>
    <w:rPr>
      <w:color w:val="800080"/>
      <w:u w:val="single"/>
    </w:rPr>
  </w:style>
  <w:style w:type="paragraph" w:customStyle="1" w:styleId="DisclaimerSJ">
    <w:name w:val="Disclaimer_SJ"/>
    <w:basedOn w:val="Normal"/>
    <w:next w:val="Normal"/>
    <w:rsid w:val="00F55714"/>
    <w:pPr>
      <w:widowControl/>
      <w:spacing w:line="240" w:lineRule="auto"/>
      <w:jc w:val="both"/>
    </w:pPr>
    <w:rPr>
      <w:rFonts w:ascii="Arial" w:hAnsi="Arial"/>
      <w:b/>
      <w:sz w:val="16"/>
      <w:lang w:eastAsia="en-US"/>
    </w:rPr>
  </w:style>
  <w:style w:type="paragraph" w:customStyle="1" w:styleId="Designator">
    <w:name w:val="Designator"/>
    <w:basedOn w:val="Normal"/>
    <w:rsid w:val="00F55714"/>
    <w:pPr>
      <w:widowControl/>
      <w:spacing w:line="240" w:lineRule="auto"/>
      <w:jc w:val="center"/>
    </w:pPr>
    <w:rPr>
      <w:b/>
      <w:caps/>
      <w:sz w:val="32"/>
      <w:lang w:eastAsia="en-US"/>
    </w:rPr>
  </w:style>
  <w:style w:type="paragraph" w:customStyle="1" w:styleId="Releasable">
    <w:name w:val="Releasable"/>
    <w:basedOn w:val="Normal"/>
    <w:qFormat/>
    <w:rsid w:val="00F55714"/>
    <w:pPr>
      <w:widowControl/>
      <w:spacing w:line="240" w:lineRule="auto"/>
      <w:jc w:val="center"/>
    </w:pPr>
    <w:rPr>
      <w:b/>
      <w:caps/>
      <w:sz w:val="32"/>
      <w:lang w:val="de-DE" w:eastAsia="en-US"/>
    </w:rPr>
  </w:style>
  <w:style w:type="paragraph" w:customStyle="1" w:styleId="RUE">
    <w:name w:val="RUE"/>
    <w:basedOn w:val="Normal"/>
    <w:rsid w:val="00F55714"/>
    <w:pPr>
      <w:widowControl/>
      <w:spacing w:line="240" w:lineRule="auto"/>
      <w:jc w:val="center"/>
    </w:pPr>
    <w:rPr>
      <w:b/>
      <w:caps/>
      <w:sz w:val="32"/>
      <w:bdr w:val="single" w:sz="18" w:space="0" w:color="auto"/>
      <w:lang w:val="de-DE" w:eastAsia="en-US"/>
    </w:rPr>
  </w:style>
  <w:style w:type="paragraph" w:customStyle="1" w:styleId="ConfidentialUE">
    <w:name w:val="Confidential UE"/>
    <w:basedOn w:val="Normal"/>
    <w:rsid w:val="00F55714"/>
    <w:pPr>
      <w:widowControl/>
      <w:spacing w:line="240" w:lineRule="auto"/>
      <w:jc w:val="center"/>
    </w:pPr>
    <w:rPr>
      <w:b/>
      <w:caps/>
      <w:sz w:val="32"/>
      <w:bdr w:val="single" w:sz="18" w:space="0" w:color="auto"/>
      <w:lang w:eastAsia="en-US"/>
    </w:rPr>
  </w:style>
  <w:style w:type="paragraph" w:customStyle="1" w:styleId="TrsSecretUE">
    <w:name w:val="Très Secret UE"/>
    <w:basedOn w:val="Normal"/>
    <w:rsid w:val="00F55714"/>
    <w:pPr>
      <w:widowControl/>
      <w:spacing w:line="240" w:lineRule="auto"/>
      <w:jc w:val="center"/>
    </w:pPr>
    <w:rPr>
      <w:b/>
      <w:caps/>
      <w:color w:val="FF0000"/>
      <w:sz w:val="32"/>
      <w:bdr w:val="single" w:sz="18" w:space="0" w:color="FF0000"/>
      <w:lang w:eastAsia="en-US"/>
    </w:rPr>
  </w:style>
  <w:style w:type="paragraph" w:customStyle="1" w:styleId="SecretUE">
    <w:name w:val="Secret UE"/>
    <w:basedOn w:val="Normal"/>
    <w:rsid w:val="00F55714"/>
    <w:pPr>
      <w:widowControl/>
      <w:spacing w:line="240" w:lineRule="auto"/>
      <w:jc w:val="center"/>
    </w:pPr>
    <w:rPr>
      <w:b/>
      <w:caps/>
      <w:color w:val="FF0000"/>
      <w:sz w:val="32"/>
      <w:bdr w:val="single" w:sz="18" w:space="0" w:color="FF0000"/>
      <w:lang w:eastAsia="en-US"/>
    </w:rPr>
  </w:style>
  <w:style w:type="paragraph" w:customStyle="1" w:styleId="LegalNumPar">
    <w:name w:val="LegalNumPar"/>
    <w:basedOn w:val="Normal"/>
    <w:uiPriority w:val="99"/>
    <w:rsid w:val="00F55714"/>
    <w:pPr>
      <w:widowControl/>
      <w:numPr>
        <w:numId w:val="29"/>
      </w:numPr>
      <w:tabs>
        <w:tab w:val="clear" w:pos="476"/>
      </w:tabs>
      <w:spacing w:after="240" w:line="240" w:lineRule="auto"/>
      <w:ind w:left="0" w:firstLine="0"/>
      <w:jc w:val="both"/>
    </w:pPr>
    <w:rPr>
      <w:lang w:eastAsia="en-US"/>
    </w:rPr>
  </w:style>
  <w:style w:type="paragraph" w:customStyle="1" w:styleId="ZCom">
    <w:name w:val="Z_Com"/>
    <w:basedOn w:val="Normal"/>
    <w:next w:val="ZDGName"/>
    <w:rsid w:val="00F55714"/>
    <w:pPr>
      <w:autoSpaceDE w:val="0"/>
      <w:autoSpaceDN w:val="0"/>
      <w:spacing w:line="240" w:lineRule="auto"/>
      <w:ind w:right="85"/>
      <w:jc w:val="both"/>
    </w:pPr>
    <w:rPr>
      <w:rFonts w:ascii="Arial" w:eastAsiaTheme="minorEastAsia" w:hAnsi="Arial" w:cs="Arial"/>
      <w:szCs w:val="24"/>
      <w:lang w:eastAsia="en-GB"/>
    </w:rPr>
  </w:style>
  <w:style w:type="paragraph" w:customStyle="1" w:styleId="ZDGName">
    <w:name w:val="Z_DGName"/>
    <w:basedOn w:val="Normal"/>
    <w:uiPriority w:val="99"/>
    <w:rsid w:val="00F55714"/>
    <w:pPr>
      <w:autoSpaceDE w:val="0"/>
      <w:autoSpaceDN w:val="0"/>
      <w:spacing w:line="240" w:lineRule="auto"/>
      <w:ind w:right="85"/>
    </w:pPr>
    <w:rPr>
      <w:rFonts w:ascii="Arial" w:eastAsiaTheme="minorEastAsia" w:hAnsi="Arial" w:cs="Arial"/>
      <w:sz w:val="16"/>
      <w:szCs w:val="16"/>
      <w:lang w:eastAsia="en-GB"/>
    </w:rPr>
  </w:style>
  <w:style w:type="character" w:styleId="Hyperlink">
    <w:name w:val="Hyperlink"/>
    <w:basedOn w:val="DefaultParagraphFont"/>
    <w:uiPriority w:val="99"/>
    <w:unhideWhenUsed/>
    <w:rsid w:val="00F55714"/>
    <w:rPr>
      <w:color w:val="0000FF" w:themeColor="hyperlink"/>
      <w:u w:val="single"/>
    </w:rPr>
  </w:style>
  <w:style w:type="table" w:customStyle="1" w:styleId="TableGrid1">
    <w:name w:val="Table Grid1"/>
    <w:basedOn w:val="TableNormal"/>
    <w:next w:val="TableGrid"/>
    <w:uiPriority w:val="39"/>
    <w:rsid w:val="00F55714"/>
    <w:rPr>
      <w:rFonts w:eastAsia="Calibri"/>
      <w:sz w:val="24"/>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e1">
    <w:name w:val="Date1"/>
    <w:basedOn w:val="Normal"/>
    <w:next w:val="References"/>
    <w:rsid w:val="00F55714"/>
    <w:pPr>
      <w:widowControl/>
      <w:spacing w:line="240" w:lineRule="auto"/>
      <w:ind w:left="5103"/>
    </w:pPr>
    <w:rPr>
      <w:lang w:eastAsia="en-GB"/>
    </w:rPr>
  </w:style>
  <w:style w:type="paragraph" w:customStyle="1" w:styleId="western">
    <w:name w:val="western"/>
    <w:basedOn w:val="Normal"/>
    <w:rsid w:val="00F55714"/>
    <w:pPr>
      <w:widowControl/>
      <w:spacing w:before="100" w:beforeAutospacing="1" w:after="100" w:afterAutospacing="1" w:line="240" w:lineRule="auto"/>
    </w:pPr>
    <w:rPr>
      <w:rFonts w:eastAsiaTheme="minorHAnsi"/>
      <w:szCs w:val="24"/>
      <w:lang w:val="fr-FR" w:eastAsia="fr-FR"/>
    </w:rPr>
  </w:style>
  <w:style w:type="character" w:customStyle="1" w:styleId="SubjectChar">
    <w:name w:val="Subject Char"/>
    <w:link w:val="Subject"/>
    <w:rsid w:val="00F55714"/>
    <w:rPr>
      <w:b/>
      <w:sz w:val="24"/>
      <w:lang w:eastAsia="en-US"/>
    </w:rPr>
  </w:style>
  <w:style w:type="character" w:customStyle="1" w:styleId="Text1Znak">
    <w:name w:val="Text 1 Znak"/>
    <w:link w:val="Text1"/>
    <w:locked/>
    <w:rsid w:val="00F55714"/>
    <w:rPr>
      <w:sz w:val="24"/>
      <w:lang w:eastAsia="en-US"/>
    </w:rPr>
  </w:style>
  <w:style w:type="paragraph" w:customStyle="1" w:styleId="CharCharCharChar">
    <w:name w:val="Char Char Char Char"/>
    <w:basedOn w:val="Normal"/>
    <w:next w:val="Normal"/>
    <w:rsid w:val="00F55714"/>
    <w:pPr>
      <w:widowControl/>
      <w:spacing w:after="160" w:line="240" w:lineRule="exact"/>
    </w:pPr>
    <w:rPr>
      <w:rFonts w:ascii="Tahoma" w:eastAsiaTheme="minorEastAsia" w:hAnsi="Tahoma"/>
      <w:lang w:val="en-US" w:eastAsia="en-US"/>
    </w:rPr>
  </w:style>
  <w:style w:type="character" w:styleId="LineNumber">
    <w:name w:val="line number"/>
    <w:rsid w:val="00F55714"/>
    <w:rPr>
      <w:sz w:val="20"/>
    </w:rPr>
  </w:style>
  <w:style w:type="paragraph" w:customStyle="1" w:styleId="Dash1">
    <w:name w:val="Dash 1"/>
    <w:basedOn w:val="Normal"/>
    <w:rsid w:val="00F55714"/>
    <w:pPr>
      <w:widowControl/>
      <w:spacing w:after="240" w:line="240" w:lineRule="auto"/>
      <w:ind w:left="720" w:hanging="238"/>
      <w:jc w:val="both"/>
    </w:pPr>
    <w:rPr>
      <w:rFonts w:eastAsiaTheme="minorEastAsia"/>
      <w:lang w:eastAsia="en-GB"/>
    </w:rPr>
  </w:style>
  <w:style w:type="paragraph" w:customStyle="1" w:styleId="Dash2">
    <w:name w:val="Dash 2"/>
    <w:basedOn w:val="Normal"/>
    <w:rsid w:val="00F55714"/>
    <w:pPr>
      <w:widowControl/>
      <w:spacing w:after="240" w:line="240" w:lineRule="auto"/>
      <w:ind w:left="1315" w:hanging="238"/>
      <w:jc w:val="both"/>
    </w:pPr>
    <w:rPr>
      <w:rFonts w:eastAsiaTheme="minorEastAsia"/>
      <w:lang w:eastAsia="en-GB"/>
    </w:rPr>
  </w:style>
  <w:style w:type="paragraph" w:customStyle="1" w:styleId="Dash3">
    <w:name w:val="Dash 3"/>
    <w:basedOn w:val="Normal"/>
    <w:rsid w:val="00F55714"/>
    <w:pPr>
      <w:widowControl/>
      <w:spacing w:after="240" w:line="240" w:lineRule="auto"/>
      <w:ind w:left="2161" w:hanging="238"/>
      <w:jc w:val="both"/>
    </w:pPr>
    <w:rPr>
      <w:rFonts w:eastAsiaTheme="minorEastAsia"/>
      <w:lang w:eastAsia="en-GB"/>
    </w:rPr>
  </w:style>
  <w:style w:type="paragraph" w:customStyle="1" w:styleId="Alpha1">
    <w:name w:val="Alpha 1"/>
    <w:basedOn w:val="Normal"/>
    <w:rsid w:val="00F55714"/>
    <w:pPr>
      <w:widowControl/>
      <w:spacing w:after="240" w:line="240" w:lineRule="auto"/>
      <w:ind w:left="840" w:hanging="357"/>
      <w:jc w:val="both"/>
    </w:pPr>
    <w:rPr>
      <w:rFonts w:eastAsiaTheme="minorEastAsia"/>
      <w:lang w:eastAsia="en-GB"/>
    </w:rPr>
  </w:style>
  <w:style w:type="paragraph" w:customStyle="1" w:styleId="Alpha2">
    <w:name w:val="Alpha 2"/>
    <w:basedOn w:val="Normal"/>
    <w:rsid w:val="00F55714"/>
    <w:pPr>
      <w:widowControl/>
      <w:spacing w:after="240" w:line="240" w:lineRule="auto"/>
      <w:ind w:left="1435" w:hanging="357"/>
      <w:jc w:val="both"/>
    </w:pPr>
    <w:rPr>
      <w:rFonts w:eastAsiaTheme="minorEastAsia"/>
      <w:lang w:eastAsia="en-GB"/>
    </w:rPr>
  </w:style>
  <w:style w:type="paragraph" w:customStyle="1" w:styleId="Alpha3">
    <w:name w:val="Alpha 3"/>
    <w:basedOn w:val="Normal"/>
    <w:rsid w:val="00F55714"/>
    <w:pPr>
      <w:widowControl/>
      <w:spacing w:after="240" w:line="240" w:lineRule="auto"/>
      <w:ind w:left="2279" w:hanging="357"/>
      <w:jc w:val="both"/>
    </w:pPr>
    <w:rPr>
      <w:rFonts w:eastAsiaTheme="minorEastAsia"/>
      <w:lang w:eastAsia="en-GB"/>
    </w:rPr>
  </w:style>
  <w:style w:type="paragraph" w:customStyle="1" w:styleId="FirstDash">
    <w:name w:val="FirstDash"/>
    <w:basedOn w:val="Normal"/>
    <w:rsid w:val="00F55714"/>
    <w:pPr>
      <w:widowControl/>
      <w:spacing w:after="240" w:line="240" w:lineRule="auto"/>
      <w:ind w:left="238" w:hanging="238"/>
      <w:jc w:val="both"/>
    </w:pPr>
    <w:rPr>
      <w:rFonts w:eastAsiaTheme="minorEastAsia"/>
      <w:lang w:eastAsia="en-GB"/>
    </w:rPr>
  </w:style>
  <w:style w:type="paragraph" w:customStyle="1" w:styleId="Logo">
    <w:name w:val="Logo"/>
    <w:basedOn w:val="Normal"/>
    <w:rsid w:val="00F55714"/>
    <w:pPr>
      <w:widowControl/>
      <w:spacing w:line="240" w:lineRule="auto"/>
    </w:pPr>
    <w:rPr>
      <w:rFonts w:eastAsiaTheme="minorEastAsia"/>
      <w:lang w:eastAsia="en-GB"/>
    </w:rPr>
  </w:style>
  <w:style w:type="paragraph" w:customStyle="1" w:styleId="ZDG">
    <w:name w:val="Z_DG"/>
    <w:basedOn w:val="Logo"/>
    <w:rsid w:val="00F55714"/>
    <w:rPr>
      <w:rFonts w:ascii="Arial" w:hAnsi="Arial"/>
      <w:sz w:val="16"/>
      <w:lang w:val="fr-FR"/>
    </w:rPr>
  </w:style>
  <w:style w:type="paragraph" w:customStyle="1" w:styleId="ZD">
    <w:name w:val="Z_D"/>
    <w:basedOn w:val="Logo"/>
    <w:rsid w:val="00F55714"/>
    <w:rPr>
      <w:rFonts w:ascii="Arial" w:hAnsi="Arial"/>
      <w:sz w:val="16"/>
      <w:lang w:val="fr-FR"/>
    </w:rPr>
  </w:style>
  <w:style w:type="paragraph" w:customStyle="1" w:styleId="ZU">
    <w:name w:val="Z_U"/>
    <w:basedOn w:val="Logo"/>
    <w:rsid w:val="00F55714"/>
    <w:rPr>
      <w:rFonts w:ascii="Arial" w:hAnsi="Arial"/>
      <w:b/>
      <w:sz w:val="16"/>
      <w:lang w:val="fr-FR"/>
    </w:rPr>
  </w:style>
  <w:style w:type="paragraph" w:customStyle="1" w:styleId="Title2">
    <w:name w:val="Title 2"/>
    <w:basedOn w:val="Normal"/>
    <w:uiPriority w:val="99"/>
    <w:rsid w:val="00F55714"/>
    <w:pPr>
      <w:widowControl/>
      <w:tabs>
        <w:tab w:val="left" w:pos="720"/>
      </w:tabs>
      <w:spacing w:line="240" w:lineRule="auto"/>
      <w:jc w:val="center"/>
    </w:pPr>
    <w:rPr>
      <w:rFonts w:eastAsiaTheme="minorEastAsia"/>
      <w:sz w:val="22"/>
      <w:u w:val="single"/>
      <w:lang w:eastAsia="en-GB"/>
    </w:rPr>
  </w:style>
  <w:style w:type="character" w:styleId="Emphasis">
    <w:name w:val="Emphasis"/>
    <w:uiPriority w:val="20"/>
    <w:qFormat/>
    <w:rsid w:val="00F55714"/>
    <w:rPr>
      <w:i/>
      <w:iCs/>
    </w:rPr>
  </w:style>
  <w:style w:type="paragraph" w:customStyle="1" w:styleId="a">
    <w:name w:val="목록 단락"/>
    <w:basedOn w:val="Normal"/>
    <w:qFormat/>
    <w:rsid w:val="00F55714"/>
    <w:pPr>
      <w:widowControl/>
      <w:spacing w:line="240" w:lineRule="auto"/>
      <w:ind w:leftChars="400" w:left="800"/>
    </w:pPr>
    <w:rPr>
      <w:rFonts w:eastAsia="Batang"/>
      <w:szCs w:val="24"/>
      <w:lang w:eastAsia="en-GB"/>
    </w:rPr>
  </w:style>
  <w:style w:type="paragraph" w:customStyle="1" w:styleId="s0">
    <w:name w:val="s0"/>
    <w:rsid w:val="00F55714"/>
    <w:pPr>
      <w:widowControl w:val="0"/>
      <w:autoSpaceDE w:val="0"/>
      <w:autoSpaceDN w:val="0"/>
      <w:adjustRightInd w:val="0"/>
    </w:pPr>
    <w:rPr>
      <w:rFonts w:ascii="¹ÙÅÁ" w:eastAsia="Batang" w:hAnsi="¹ÙÅÁ" w:cs="¹ÙÅÁ"/>
      <w:sz w:val="24"/>
      <w:szCs w:val="24"/>
      <w:lang w:val="en-US" w:eastAsia="ko-KR"/>
    </w:rPr>
  </w:style>
  <w:style w:type="paragraph" w:customStyle="1" w:styleId="CharCharChar">
    <w:name w:val="Char Char Char"/>
    <w:basedOn w:val="Normal"/>
    <w:next w:val="Normal"/>
    <w:rsid w:val="00F55714"/>
    <w:pPr>
      <w:widowControl/>
      <w:spacing w:after="160" w:line="240" w:lineRule="exact"/>
    </w:pPr>
    <w:rPr>
      <w:rFonts w:ascii="Tahoma" w:eastAsiaTheme="minorEastAsia" w:hAnsi="Tahoma"/>
      <w:lang w:val="en-US" w:eastAsia="en-US"/>
    </w:rPr>
  </w:style>
  <w:style w:type="character" w:styleId="Strong">
    <w:name w:val="Strong"/>
    <w:uiPriority w:val="22"/>
    <w:qFormat/>
    <w:rsid w:val="00F55714"/>
    <w:rPr>
      <w:b/>
      <w:bCs/>
    </w:rPr>
  </w:style>
  <w:style w:type="paragraph" w:styleId="NormalWeb">
    <w:name w:val="Normal (Web)"/>
    <w:basedOn w:val="Normal"/>
    <w:uiPriority w:val="99"/>
    <w:rsid w:val="00F55714"/>
    <w:pPr>
      <w:widowControl/>
      <w:spacing w:before="100" w:beforeAutospacing="1" w:after="100" w:afterAutospacing="1" w:line="240" w:lineRule="auto"/>
    </w:pPr>
    <w:rPr>
      <w:rFonts w:eastAsiaTheme="minorEastAsia"/>
      <w:szCs w:val="24"/>
      <w:lang w:eastAsia="en-GB"/>
    </w:rPr>
  </w:style>
  <w:style w:type="paragraph" w:customStyle="1" w:styleId="Default">
    <w:name w:val="Default"/>
    <w:rsid w:val="00F55714"/>
    <w:pPr>
      <w:autoSpaceDE w:val="0"/>
      <w:autoSpaceDN w:val="0"/>
      <w:adjustRightInd w:val="0"/>
    </w:pPr>
    <w:rPr>
      <w:rFonts w:eastAsiaTheme="minorEastAsia"/>
      <w:color w:val="000000"/>
      <w:sz w:val="24"/>
      <w:szCs w:val="24"/>
    </w:rPr>
  </w:style>
  <w:style w:type="paragraph" w:customStyle="1" w:styleId="Point1">
    <w:name w:val="Point 1"/>
    <w:basedOn w:val="Normal"/>
    <w:link w:val="Point1Char"/>
    <w:rsid w:val="00F55714"/>
    <w:pPr>
      <w:widowControl/>
      <w:spacing w:before="120" w:after="120" w:line="240" w:lineRule="auto"/>
      <w:ind w:left="1418" w:hanging="567"/>
      <w:jc w:val="both"/>
    </w:pPr>
    <w:rPr>
      <w:rFonts w:eastAsiaTheme="minorEastAsia"/>
      <w:lang w:eastAsia="en-GB"/>
    </w:rPr>
  </w:style>
  <w:style w:type="character" w:customStyle="1" w:styleId="Point1Char">
    <w:name w:val="Point 1 Char"/>
    <w:link w:val="Point1"/>
    <w:locked/>
    <w:rsid w:val="00F55714"/>
    <w:rPr>
      <w:rFonts w:eastAsiaTheme="minorEastAsia"/>
      <w:sz w:val="24"/>
    </w:rPr>
  </w:style>
  <w:style w:type="paragraph" w:customStyle="1" w:styleId="Level1">
    <w:name w:val="Level 1"/>
    <w:basedOn w:val="Normal"/>
    <w:rsid w:val="00F55714"/>
    <w:pPr>
      <w:autoSpaceDE w:val="0"/>
      <w:autoSpaceDN w:val="0"/>
      <w:adjustRightInd w:val="0"/>
      <w:spacing w:line="240" w:lineRule="auto"/>
    </w:pPr>
    <w:rPr>
      <w:rFonts w:eastAsia="Batang"/>
      <w:szCs w:val="24"/>
      <w:lang w:val="en-US" w:eastAsia="en-US"/>
    </w:rPr>
  </w:style>
  <w:style w:type="paragraph" w:customStyle="1" w:styleId="StyleHeading114pt">
    <w:name w:val="Style Heading 1 + 14 pt"/>
    <w:basedOn w:val="Heading1"/>
    <w:rsid w:val="00F55714"/>
    <w:rPr>
      <w:rFonts w:eastAsia="Batang"/>
      <w:bCs/>
      <w:sz w:val="28"/>
      <w:szCs w:val="32"/>
      <w:lang w:eastAsia="ko-KR"/>
    </w:rPr>
  </w:style>
  <w:style w:type="paragraph" w:customStyle="1" w:styleId="BodyText4">
    <w:name w:val="Body Text 4"/>
    <w:basedOn w:val="Normal"/>
    <w:uiPriority w:val="99"/>
    <w:rsid w:val="00F55714"/>
    <w:pPr>
      <w:widowControl/>
      <w:tabs>
        <w:tab w:val="num" w:pos="2160"/>
      </w:tabs>
      <w:spacing w:after="240" w:line="240" w:lineRule="auto"/>
      <w:ind w:left="2160" w:hanging="720"/>
      <w:jc w:val="both"/>
    </w:pPr>
    <w:rPr>
      <w:rFonts w:eastAsiaTheme="minorEastAsia"/>
      <w:sz w:val="22"/>
      <w:lang w:eastAsia="en-US"/>
    </w:rPr>
  </w:style>
  <w:style w:type="paragraph" w:customStyle="1" w:styleId="Title3">
    <w:name w:val="Title 3"/>
    <w:basedOn w:val="Normal"/>
    <w:uiPriority w:val="99"/>
    <w:rsid w:val="00F55714"/>
    <w:pPr>
      <w:widowControl/>
      <w:tabs>
        <w:tab w:val="left" w:pos="720"/>
      </w:tabs>
      <w:spacing w:line="240" w:lineRule="auto"/>
      <w:jc w:val="center"/>
    </w:pPr>
    <w:rPr>
      <w:rFonts w:eastAsiaTheme="minorEastAsia"/>
      <w:i/>
      <w:sz w:val="22"/>
      <w:lang w:eastAsia="en-US"/>
    </w:rPr>
  </w:style>
  <w:style w:type="paragraph" w:customStyle="1" w:styleId="TitleCountry">
    <w:name w:val="Title Country"/>
    <w:basedOn w:val="Normal"/>
    <w:uiPriority w:val="99"/>
    <w:rsid w:val="00F55714"/>
    <w:pPr>
      <w:widowControl/>
      <w:tabs>
        <w:tab w:val="left" w:pos="720"/>
      </w:tabs>
      <w:spacing w:line="240" w:lineRule="auto"/>
      <w:jc w:val="center"/>
    </w:pPr>
    <w:rPr>
      <w:rFonts w:eastAsiaTheme="minorEastAsia"/>
      <w:caps/>
      <w:sz w:val="22"/>
      <w:lang w:eastAsia="en-US"/>
    </w:rPr>
  </w:style>
  <w:style w:type="paragraph" w:customStyle="1" w:styleId="Quotation">
    <w:name w:val="Quotation"/>
    <w:basedOn w:val="Normal"/>
    <w:uiPriority w:val="99"/>
    <w:rsid w:val="00F55714"/>
    <w:pPr>
      <w:widowControl/>
      <w:tabs>
        <w:tab w:val="left" w:pos="720"/>
      </w:tabs>
      <w:spacing w:after="240" w:line="240" w:lineRule="auto"/>
      <w:ind w:left="720" w:right="720"/>
      <w:jc w:val="both"/>
    </w:pPr>
    <w:rPr>
      <w:rFonts w:eastAsiaTheme="minorEastAsia"/>
      <w:sz w:val="22"/>
      <w:lang w:eastAsia="en-US"/>
    </w:rPr>
  </w:style>
  <w:style w:type="paragraph" w:customStyle="1" w:styleId="QuotationDouble">
    <w:name w:val="Quotation Double"/>
    <w:basedOn w:val="Normal"/>
    <w:uiPriority w:val="99"/>
    <w:rsid w:val="00F55714"/>
    <w:pPr>
      <w:widowControl/>
      <w:tabs>
        <w:tab w:val="left" w:pos="720"/>
      </w:tabs>
      <w:spacing w:after="240" w:line="240" w:lineRule="auto"/>
      <w:ind w:left="1440" w:right="1440"/>
      <w:jc w:val="both"/>
    </w:pPr>
    <w:rPr>
      <w:rFonts w:eastAsiaTheme="minorEastAsia"/>
      <w:sz w:val="22"/>
      <w:lang w:eastAsia="en-US"/>
    </w:rPr>
  </w:style>
  <w:style w:type="paragraph" w:customStyle="1" w:styleId="FootnoteQuotation">
    <w:name w:val="Footnote Quotation"/>
    <w:basedOn w:val="Normal"/>
    <w:uiPriority w:val="99"/>
    <w:rsid w:val="00F55714"/>
    <w:pPr>
      <w:widowControl/>
      <w:tabs>
        <w:tab w:val="left" w:pos="720"/>
      </w:tabs>
      <w:spacing w:line="240" w:lineRule="auto"/>
      <w:ind w:left="720" w:right="720"/>
      <w:jc w:val="both"/>
    </w:pPr>
    <w:rPr>
      <w:rFonts w:eastAsiaTheme="minorEastAsia"/>
      <w:sz w:val="20"/>
      <w:lang w:eastAsia="en-US"/>
    </w:rPr>
  </w:style>
  <w:style w:type="paragraph" w:customStyle="1" w:styleId="BodyText5">
    <w:name w:val="Body Text 5"/>
    <w:basedOn w:val="Normal"/>
    <w:uiPriority w:val="99"/>
    <w:rsid w:val="00F55714"/>
    <w:pPr>
      <w:widowControl/>
      <w:tabs>
        <w:tab w:val="left" w:pos="720"/>
        <w:tab w:val="num" w:pos="2880"/>
      </w:tabs>
      <w:spacing w:after="240" w:line="240" w:lineRule="auto"/>
      <w:ind w:left="2160"/>
      <w:jc w:val="both"/>
    </w:pPr>
    <w:rPr>
      <w:rFonts w:eastAsiaTheme="minorEastAsia"/>
      <w:lang w:eastAsia="en-GB"/>
    </w:rPr>
  </w:style>
  <w:style w:type="paragraph" w:customStyle="1" w:styleId="CharCharCharCharCharCharChar">
    <w:name w:val="Char Char Char Char Char Char Char"/>
    <w:basedOn w:val="Normal"/>
    <w:uiPriority w:val="99"/>
    <w:rsid w:val="00F55714"/>
    <w:pPr>
      <w:widowControl/>
      <w:spacing w:after="160" w:line="240" w:lineRule="exact"/>
    </w:pPr>
    <w:rPr>
      <w:rFonts w:ascii="Verdana" w:eastAsiaTheme="minorEastAsia" w:hAnsi="Verdana"/>
      <w:sz w:val="20"/>
      <w:lang w:eastAsia="en-US"/>
    </w:rPr>
  </w:style>
  <w:style w:type="paragraph" w:customStyle="1" w:styleId="ManualNumPar1">
    <w:name w:val="Manual NumPar 1"/>
    <w:basedOn w:val="Normal"/>
    <w:next w:val="Normal"/>
    <w:link w:val="ManualNumPar1Char"/>
    <w:rsid w:val="00F55714"/>
    <w:pPr>
      <w:widowControl/>
      <w:spacing w:before="120" w:after="120" w:line="240" w:lineRule="auto"/>
      <w:ind w:left="850" w:hanging="850"/>
      <w:jc w:val="both"/>
    </w:pPr>
    <w:rPr>
      <w:rFonts w:eastAsiaTheme="minorEastAsia"/>
      <w:szCs w:val="24"/>
      <w:lang w:val="fr-FR" w:eastAsia="en-GB"/>
    </w:rPr>
  </w:style>
  <w:style w:type="paragraph" w:customStyle="1" w:styleId="Point2">
    <w:name w:val="Point 2"/>
    <w:basedOn w:val="Normal"/>
    <w:rsid w:val="00F55714"/>
    <w:pPr>
      <w:widowControl/>
      <w:spacing w:before="120" w:after="120" w:line="240" w:lineRule="auto"/>
      <w:ind w:left="1985" w:hanging="567"/>
      <w:jc w:val="both"/>
    </w:pPr>
    <w:rPr>
      <w:rFonts w:eastAsiaTheme="minorEastAsia"/>
      <w:lang w:eastAsia="en-US"/>
    </w:rPr>
  </w:style>
  <w:style w:type="paragraph" w:customStyle="1" w:styleId="Titrearticle">
    <w:name w:val="Titre article"/>
    <w:basedOn w:val="Normal"/>
    <w:next w:val="Normal"/>
    <w:rsid w:val="00F55714"/>
    <w:pPr>
      <w:keepNext/>
      <w:widowControl/>
      <w:spacing w:before="360" w:after="120" w:line="240" w:lineRule="auto"/>
      <w:jc w:val="center"/>
    </w:pPr>
    <w:rPr>
      <w:rFonts w:eastAsiaTheme="minorEastAsia"/>
      <w:i/>
      <w:lang w:eastAsia="zh-CN"/>
    </w:rPr>
  </w:style>
  <w:style w:type="paragraph" w:customStyle="1" w:styleId="NormalWeb8">
    <w:name w:val="Normal (Web)8"/>
    <w:basedOn w:val="Normal"/>
    <w:uiPriority w:val="99"/>
    <w:rsid w:val="00F55714"/>
    <w:pPr>
      <w:widowControl/>
      <w:spacing w:before="75" w:after="75" w:line="240" w:lineRule="auto"/>
      <w:ind w:left="225" w:right="225"/>
    </w:pPr>
    <w:rPr>
      <w:rFonts w:eastAsiaTheme="minorEastAsia"/>
      <w:sz w:val="22"/>
      <w:szCs w:val="22"/>
      <w:lang w:eastAsia="en-GB"/>
    </w:rPr>
  </w:style>
  <w:style w:type="paragraph" w:customStyle="1" w:styleId="NormalCentered">
    <w:name w:val="Normal Centered"/>
    <w:basedOn w:val="Normal"/>
    <w:uiPriority w:val="99"/>
    <w:rsid w:val="00F55714"/>
    <w:pPr>
      <w:widowControl/>
      <w:spacing w:before="120" w:after="120" w:line="240" w:lineRule="auto"/>
      <w:jc w:val="center"/>
    </w:pPr>
    <w:rPr>
      <w:rFonts w:eastAsiaTheme="minorEastAsia"/>
      <w:lang w:eastAsia="en-GB"/>
    </w:rPr>
  </w:style>
  <w:style w:type="paragraph" w:customStyle="1" w:styleId="Tiret2">
    <w:name w:val="Tiret 2"/>
    <w:basedOn w:val="Normal"/>
    <w:uiPriority w:val="99"/>
    <w:rsid w:val="00F55714"/>
    <w:pPr>
      <w:widowControl/>
      <w:numPr>
        <w:numId w:val="30"/>
      </w:numPr>
      <w:tabs>
        <w:tab w:val="clear" w:pos="1984"/>
      </w:tabs>
      <w:spacing w:before="120" w:after="120" w:line="240" w:lineRule="auto"/>
      <w:ind w:left="0" w:firstLine="0"/>
      <w:jc w:val="both"/>
    </w:pPr>
    <w:rPr>
      <w:rFonts w:eastAsiaTheme="minorEastAsia"/>
      <w:szCs w:val="24"/>
      <w:lang w:eastAsia="de-DE"/>
    </w:rPr>
  </w:style>
  <w:style w:type="paragraph" w:customStyle="1" w:styleId="Paragraphedeliste">
    <w:name w:val="Paragraphe de liste"/>
    <w:basedOn w:val="Normal"/>
    <w:uiPriority w:val="99"/>
    <w:rsid w:val="00F55714"/>
    <w:pPr>
      <w:widowControl/>
      <w:spacing w:line="240" w:lineRule="auto"/>
      <w:ind w:left="720"/>
    </w:pPr>
    <w:rPr>
      <w:rFonts w:eastAsiaTheme="minorEastAsia"/>
      <w:szCs w:val="24"/>
      <w:lang w:eastAsia="en-US"/>
    </w:rPr>
  </w:style>
  <w:style w:type="paragraph" w:customStyle="1" w:styleId="ColorfulList-Accent11">
    <w:name w:val="Colorful List - Accent 11"/>
    <w:basedOn w:val="Normal"/>
    <w:uiPriority w:val="99"/>
    <w:rsid w:val="00F55714"/>
    <w:pPr>
      <w:widowControl/>
      <w:spacing w:after="200" w:line="276" w:lineRule="auto"/>
      <w:ind w:left="720"/>
    </w:pPr>
    <w:rPr>
      <w:rFonts w:ascii="Calibri" w:eastAsia="SimSun" w:hAnsi="Calibri"/>
      <w:sz w:val="22"/>
      <w:szCs w:val="22"/>
      <w:lang w:val="en-SG" w:eastAsia="en-US"/>
    </w:rPr>
  </w:style>
  <w:style w:type="character" w:customStyle="1" w:styleId="Funotenzeichen">
    <w:name w:val="Fußnotenzeichen"/>
    <w:uiPriority w:val="99"/>
    <w:rsid w:val="00F55714"/>
    <w:rPr>
      <w:rFonts w:cs="Times New Roman"/>
      <w:vertAlign w:val="superscript"/>
    </w:rPr>
  </w:style>
  <w:style w:type="character" w:customStyle="1" w:styleId="FootnoteTextChar1">
    <w:name w:val="Footnote Text Char1"/>
    <w:aliases w:val="Final Footnote Text Char1,GM_Fußnotentext Char1,Footnote text Char1,fn Char1,Schriftart: 9 pt Char1,Schriftart: 10 pt Char1,Schriftart: 8 pt Char1,WB-Fußnotentext Char1,Footnote Text 2 Char1,Footnotes Char2,ft Char1,fn cafc Char1"/>
    <w:uiPriority w:val="99"/>
    <w:locked/>
    <w:rsid w:val="00F55714"/>
    <w:rPr>
      <w:rFonts w:cs="Times New Roman"/>
      <w:sz w:val="20"/>
      <w:szCs w:val="20"/>
      <w:lang w:val="en-GB" w:eastAsia="ar-SA" w:bidi="ar-SA"/>
    </w:rPr>
  </w:style>
  <w:style w:type="paragraph" w:customStyle="1" w:styleId="listdash0">
    <w:name w:val="listdash"/>
    <w:basedOn w:val="Normal"/>
    <w:uiPriority w:val="99"/>
    <w:rsid w:val="00F55714"/>
    <w:pPr>
      <w:widowControl/>
      <w:tabs>
        <w:tab w:val="num" w:pos="360"/>
      </w:tabs>
      <w:suppressAutoHyphens/>
      <w:spacing w:after="240" w:line="240" w:lineRule="auto"/>
      <w:jc w:val="both"/>
    </w:pPr>
    <w:rPr>
      <w:rFonts w:eastAsiaTheme="minorEastAsia"/>
      <w:szCs w:val="24"/>
      <w:lang w:eastAsia="ar-SA"/>
    </w:rPr>
  </w:style>
  <w:style w:type="paragraph" w:customStyle="1" w:styleId="HeadingSection">
    <w:name w:val="Heading Section"/>
    <w:basedOn w:val="Heading1"/>
    <w:next w:val="Titre1"/>
    <w:uiPriority w:val="99"/>
    <w:rsid w:val="00F55714"/>
    <w:pPr>
      <w:tabs>
        <w:tab w:val="left" w:pos="567"/>
        <w:tab w:val="left" w:pos="851"/>
        <w:tab w:val="left" w:pos="1134"/>
        <w:tab w:val="left" w:pos="1418"/>
        <w:tab w:val="left" w:pos="1701"/>
      </w:tabs>
      <w:spacing w:after="240"/>
      <w:jc w:val="left"/>
    </w:pPr>
    <w:rPr>
      <w:rFonts w:eastAsiaTheme="minorEastAsia"/>
      <w:bCs/>
      <w:sz w:val="20"/>
      <w:lang w:eastAsia="x-none"/>
    </w:rPr>
  </w:style>
  <w:style w:type="paragraph" w:customStyle="1" w:styleId="Normal-Article">
    <w:name w:val="Normal - Article"/>
    <w:basedOn w:val="Normal"/>
    <w:uiPriority w:val="99"/>
    <w:rsid w:val="00F55714"/>
    <w:pPr>
      <w:widowControl/>
      <w:tabs>
        <w:tab w:val="left" w:pos="567"/>
        <w:tab w:val="left" w:pos="851"/>
        <w:tab w:val="left" w:pos="1134"/>
        <w:tab w:val="left" w:pos="1418"/>
        <w:tab w:val="left" w:pos="1701"/>
      </w:tabs>
      <w:spacing w:line="240" w:lineRule="auto"/>
      <w:jc w:val="center"/>
    </w:pPr>
    <w:rPr>
      <w:rFonts w:eastAsiaTheme="minorEastAsia"/>
      <w:b/>
      <w:bCs/>
      <w:lang w:eastAsia="en-US"/>
    </w:rPr>
  </w:style>
  <w:style w:type="paragraph" w:customStyle="1" w:styleId="Normal10">
    <w:name w:val="Normal (1)"/>
    <w:basedOn w:val="Normal"/>
    <w:rsid w:val="00F55714"/>
    <w:pPr>
      <w:widowControl/>
      <w:tabs>
        <w:tab w:val="left" w:pos="567"/>
        <w:tab w:val="left" w:pos="851"/>
        <w:tab w:val="left" w:pos="1134"/>
        <w:tab w:val="left" w:pos="1418"/>
        <w:tab w:val="left" w:pos="1701"/>
      </w:tabs>
      <w:spacing w:before="120" w:after="120" w:line="240" w:lineRule="auto"/>
      <w:ind w:left="567" w:hanging="567"/>
      <w:jc w:val="both"/>
    </w:pPr>
    <w:rPr>
      <w:rFonts w:eastAsiaTheme="minorEastAsia"/>
      <w:lang w:eastAsia="en-US"/>
    </w:rPr>
  </w:style>
  <w:style w:type="paragraph" w:customStyle="1" w:styleId="Normal1a">
    <w:name w:val="Normal 1 (a)"/>
    <w:basedOn w:val="Normal"/>
    <w:rsid w:val="00F55714"/>
    <w:pPr>
      <w:widowControl/>
      <w:tabs>
        <w:tab w:val="left" w:pos="567"/>
        <w:tab w:val="left" w:pos="851"/>
        <w:tab w:val="left" w:pos="1134"/>
        <w:tab w:val="left" w:pos="1418"/>
        <w:tab w:val="left" w:pos="1701"/>
      </w:tabs>
      <w:spacing w:before="60" w:after="120" w:line="240" w:lineRule="auto"/>
      <w:ind w:left="1134" w:hanging="567"/>
      <w:jc w:val="both"/>
    </w:pPr>
    <w:rPr>
      <w:rFonts w:eastAsiaTheme="minorEastAsia"/>
      <w:lang w:eastAsia="en-US"/>
    </w:rPr>
  </w:style>
  <w:style w:type="paragraph" w:customStyle="1" w:styleId="HeadingChapter">
    <w:name w:val="Heading Chapter"/>
    <w:basedOn w:val="Heading1"/>
    <w:rsid w:val="00F55714"/>
    <w:pPr>
      <w:pBdr>
        <w:top w:val="single" w:sz="4" w:space="1" w:color="auto"/>
        <w:left w:val="single" w:sz="4" w:space="4" w:color="auto"/>
        <w:bottom w:val="single" w:sz="4" w:space="1" w:color="auto"/>
        <w:right w:val="single" w:sz="4" w:space="4" w:color="auto"/>
      </w:pBdr>
      <w:tabs>
        <w:tab w:val="left" w:pos="567"/>
        <w:tab w:val="left" w:pos="851"/>
        <w:tab w:val="left" w:pos="1134"/>
        <w:tab w:val="left" w:pos="1418"/>
        <w:tab w:val="left" w:pos="1701"/>
      </w:tabs>
    </w:pPr>
    <w:rPr>
      <w:rFonts w:eastAsiaTheme="minorEastAsia"/>
      <w:bCs/>
      <w:lang w:eastAsia="en-US"/>
    </w:rPr>
  </w:style>
  <w:style w:type="paragraph" w:customStyle="1" w:styleId="Titre1">
    <w:name w:val="Titre1"/>
    <w:basedOn w:val="Normal"/>
    <w:next w:val="BodyText"/>
    <w:rsid w:val="00F55714"/>
    <w:pPr>
      <w:keepNext/>
      <w:widowControl/>
      <w:spacing w:before="240" w:after="120" w:line="240" w:lineRule="auto"/>
    </w:pPr>
    <w:rPr>
      <w:rFonts w:ascii="Arial" w:eastAsia="SimSun" w:hAnsi="Arial" w:cs="Tahoma"/>
      <w:sz w:val="28"/>
      <w:szCs w:val="28"/>
      <w:lang w:val="en-CA" w:eastAsia="ar-SA"/>
    </w:rPr>
  </w:style>
  <w:style w:type="paragraph" w:customStyle="1" w:styleId="Lgende1">
    <w:name w:val="Légende1"/>
    <w:basedOn w:val="Normal"/>
    <w:rsid w:val="00F55714"/>
    <w:pPr>
      <w:widowControl/>
      <w:spacing w:before="120" w:after="120" w:line="240" w:lineRule="auto"/>
    </w:pPr>
    <w:rPr>
      <w:rFonts w:eastAsiaTheme="minorEastAsia" w:cs="Tahoma"/>
      <w:i/>
      <w:iCs/>
      <w:szCs w:val="24"/>
      <w:lang w:val="en-CA" w:eastAsia="ar-SA"/>
    </w:rPr>
  </w:style>
  <w:style w:type="paragraph" w:customStyle="1" w:styleId="Index">
    <w:name w:val="Index"/>
    <w:basedOn w:val="Normal"/>
    <w:rsid w:val="00F55714"/>
    <w:pPr>
      <w:widowControl/>
      <w:spacing w:line="240" w:lineRule="auto"/>
    </w:pPr>
    <w:rPr>
      <w:rFonts w:eastAsiaTheme="minorEastAsia" w:cs="Tahoma"/>
      <w:szCs w:val="24"/>
      <w:lang w:val="en-CA" w:eastAsia="ar-SA"/>
    </w:rPr>
  </w:style>
  <w:style w:type="paragraph" w:customStyle="1" w:styleId="Documentstructuur1">
    <w:name w:val="Documentstructuur1"/>
    <w:basedOn w:val="Normal"/>
    <w:rsid w:val="00F55714"/>
    <w:pPr>
      <w:widowControl/>
      <w:spacing w:line="240" w:lineRule="auto"/>
    </w:pPr>
    <w:rPr>
      <w:rFonts w:ascii="Tahoma" w:eastAsiaTheme="minorEastAsia" w:hAnsi="Tahoma" w:cs="Tahoma"/>
      <w:sz w:val="20"/>
      <w:lang w:val="en-CA" w:eastAsia="ar-SA"/>
    </w:rPr>
  </w:style>
  <w:style w:type="paragraph" w:customStyle="1" w:styleId="Contenudetableau">
    <w:name w:val="Contenu de tableau"/>
    <w:basedOn w:val="Normal"/>
    <w:rsid w:val="00F55714"/>
    <w:pPr>
      <w:widowControl/>
      <w:spacing w:line="240" w:lineRule="auto"/>
    </w:pPr>
    <w:rPr>
      <w:rFonts w:eastAsiaTheme="minorEastAsia"/>
      <w:szCs w:val="24"/>
      <w:lang w:val="en-CA" w:eastAsia="ar-SA"/>
    </w:rPr>
  </w:style>
  <w:style w:type="paragraph" w:customStyle="1" w:styleId="Titredetableau">
    <w:name w:val="Titre de tableau"/>
    <w:basedOn w:val="Contenudetableau"/>
    <w:rsid w:val="00F55714"/>
    <w:pPr>
      <w:spacing w:after="240"/>
      <w:jc w:val="both"/>
    </w:pPr>
    <w:rPr>
      <w:szCs w:val="20"/>
      <w:lang w:val="en-GB" w:eastAsia="en-GB"/>
    </w:rPr>
  </w:style>
  <w:style w:type="character" w:customStyle="1" w:styleId="WW8Num1z0">
    <w:name w:val="WW8Num1z0"/>
    <w:rsid w:val="00F55714"/>
    <w:rPr>
      <w:rFonts w:ascii="Symbol" w:hAnsi="Symbol"/>
      <w:noProof/>
      <w:sz w:val="20"/>
    </w:rPr>
  </w:style>
  <w:style w:type="character" w:customStyle="1" w:styleId="WW8Num2z0">
    <w:name w:val="WW8Num2z0"/>
    <w:rsid w:val="00F55714"/>
    <w:rPr>
      <w:rFonts w:ascii="Symbol" w:hAnsi="Symbol"/>
      <w:noProof/>
      <w:sz w:val="20"/>
    </w:rPr>
  </w:style>
  <w:style w:type="character" w:customStyle="1" w:styleId="WW8Num3z0">
    <w:name w:val="WW8Num3z0"/>
    <w:rsid w:val="00F55714"/>
    <w:rPr>
      <w:rFonts w:ascii="Symbol" w:hAnsi="Symbol"/>
      <w:noProof/>
      <w:sz w:val="20"/>
    </w:rPr>
  </w:style>
  <w:style w:type="character" w:customStyle="1" w:styleId="Absatz-Standardschriftart">
    <w:name w:val="Absatz-Standardschriftart"/>
    <w:rsid w:val="00F55714"/>
    <w:rPr>
      <w:noProof/>
      <w:sz w:val="20"/>
    </w:rPr>
  </w:style>
  <w:style w:type="character" w:customStyle="1" w:styleId="WW8Num1z1">
    <w:name w:val="WW8Num1z1"/>
    <w:rsid w:val="00F55714"/>
    <w:rPr>
      <w:rFonts w:ascii="Courier New" w:hAnsi="Courier New"/>
      <w:noProof/>
      <w:sz w:val="20"/>
    </w:rPr>
  </w:style>
  <w:style w:type="character" w:customStyle="1" w:styleId="WW8Num1z2">
    <w:name w:val="WW8Num1z2"/>
    <w:rsid w:val="00F55714"/>
    <w:rPr>
      <w:rFonts w:ascii="Wingdings" w:hAnsi="Wingdings"/>
      <w:noProof/>
      <w:sz w:val="20"/>
    </w:rPr>
  </w:style>
  <w:style w:type="character" w:customStyle="1" w:styleId="WW8Num2z1">
    <w:name w:val="WW8Num2z1"/>
    <w:rsid w:val="00F55714"/>
    <w:rPr>
      <w:rFonts w:ascii="Courier New" w:hAnsi="Courier New"/>
      <w:noProof/>
      <w:sz w:val="20"/>
    </w:rPr>
  </w:style>
  <w:style w:type="character" w:customStyle="1" w:styleId="WW8Num2z2">
    <w:name w:val="WW8Num2z2"/>
    <w:rsid w:val="00F55714"/>
    <w:rPr>
      <w:rFonts w:ascii="Wingdings" w:hAnsi="Wingdings"/>
      <w:noProof/>
      <w:sz w:val="20"/>
    </w:rPr>
  </w:style>
  <w:style w:type="character" w:customStyle="1" w:styleId="WW8Num3z1">
    <w:name w:val="WW8Num3z1"/>
    <w:rsid w:val="00F55714"/>
    <w:rPr>
      <w:rFonts w:ascii="Courier New" w:hAnsi="Courier New"/>
      <w:noProof/>
      <w:sz w:val="20"/>
    </w:rPr>
  </w:style>
  <w:style w:type="character" w:customStyle="1" w:styleId="WW8Num3z2">
    <w:name w:val="WW8Num3z2"/>
    <w:rsid w:val="00F55714"/>
    <w:rPr>
      <w:rFonts w:ascii="Wingdings" w:hAnsi="Wingdings"/>
      <w:noProof/>
      <w:sz w:val="20"/>
    </w:rPr>
  </w:style>
  <w:style w:type="character" w:customStyle="1" w:styleId="WW8Num4z0">
    <w:name w:val="WW8Num4z0"/>
    <w:rsid w:val="00F55714"/>
    <w:rPr>
      <w:rFonts w:ascii="Symbol" w:hAnsi="Symbol"/>
      <w:noProof/>
      <w:sz w:val="20"/>
    </w:rPr>
  </w:style>
  <w:style w:type="character" w:customStyle="1" w:styleId="WW8Num4z1">
    <w:name w:val="WW8Num4z1"/>
    <w:rsid w:val="00F55714"/>
    <w:rPr>
      <w:rFonts w:ascii="Courier New" w:hAnsi="Courier New"/>
      <w:noProof/>
      <w:sz w:val="20"/>
    </w:rPr>
  </w:style>
  <w:style w:type="character" w:customStyle="1" w:styleId="WW8Num4z2">
    <w:name w:val="WW8Num4z2"/>
    <w:rsid w:val="00F55714"/>
    <w:rPr>
      <w:rFonts w:ascii="Wingdings" w:hAnsi="Wingdings"/>
      <w:noProof/>
      <w:sz w:val="20"/>
    </w:rPr>
  </w:style>
  <w:style w:type="character" w:customStyle="1" w:styleId="WW8Num5z0">
    <w:name w:val="WW8Num5z0"/>
    <w:rsid w:val="00F55714"/>
    <w:rPr>
      <w:rFonts w:ascii="Symbol" w:hAnsi="Symbol"/>
      <w:noProof/>
      <w:sz w:val="20"/>
    </w:rPr>
  </w:style>
  <w:style w:type="character" w:customStyle="1" w:styleId="WW8Num5z1">
    <w:name w:val="WW8Num5z1"/>
    <w:rsid w:val="00F55714"/>
    <w:rPr>
      <w:rFonts w:ascii="Courier New" w:hAnsi="Courier New"/>
      <w:noProof/>
      <w:sz w:val="20"/>
    </w:rPr>
  </w:style>
  <w:style w:type="character" w:customStyle="1" w:styleId="WW8Num5z2">
    <w:name w:val="WW8Num5z2"/>
    <w:rsid w:val="00F55714"/>
    <w:rPr>
      <w:rFonts w:ascii="Wingdings" w:hAnsi="Wingdings"/>
      <w:noProof/>
      <w:sz w:val="20"/>
    </w:rPr>
  </w:style>
  <w:style w:type="paragraph" w:customStyle="1" w:styleId="listnumberlevel20">
    <w:name w:val="listnumberlevel2"/>
    <w:basedOn w:val="Normal"/>
    <w:rsid w:val="00F55714"/>
    <w:pPr>
      <w:widowControl/>
      <w:spacing w:before="100" w:beforeAutospacing="1" w:after="100" w:afterAutospacing="1" w:line="240" w:lineRule="auto"/>
    </w:pPr>
    <w:rPr>
      <w:rFonts w:eastAsiaTheme="minorEastAsia"/>
      <w:szCs w:val="24"/>
      <w:lang w:eastAsia="en-GB"/>
    </w:rPr>
  </w:style>
  <w:style w:type="character" w:customStyle="1" w:styleId="Endnoteanchor">
    <w:name w:val="Endnote anchor"/>
    <w:rsid w:val="00F55714"/>
    <w:rPr>
      <w:vertAlign w:val="superscript"/>
    </w:rPr>
  </w:style>
  <w:style w:type="character" w:customStyle="1" w:styleId="Footnoteanchor">
    <w:name w:val="Footnote anchor"/>
    <w:rsid w:val="00F55714"/>
    <w:rPr>
      <w:vertAlign w:val="superscript"/>
    </w:rPr>
  </w:style>
  <w:style w:type="character" w:customStyle="1" w:styleId="HeaderChar1">
    <w:name w:val="Header Char1"/>
    <w:aliases w:val="Header1 Char1"/>
    <w:uiPriority w:val="99"/>
    <w:locked/>
    <w:rsid w:val="00F55714"/>
    <w:rPr>
      <w:color w:val="000000"/>
      <w:sz w:val="24"/>
    </w:rPr>
  </w:style>
  <w:style w:type="character" w:customStyle="1" w:styleId="EndnoteTextChar1">
    <w:name w:val="Endnote Text Char1"/>
    <w:semiHidden/>
    <w:locked/>
    <w:rsid w:val="00F55714"/>
    <w:rPr>
      <w:rFonts w:ascii="Times New Roman" w:hAnsi="Times New Roman" w:cs="Times New Roman"/>
      <w:color w:val="000000"/>
      <w:sz w:val="20"/>
      <w:szCs w:val="20"/>
      <w:lang w:val="en-GB" w:eastAsia="en-GB"/>
    </w:rPr>
  </w:style>
  <w:style w:type="paragraph" w:customStyle="1" w:styleId="Langue">
    <w:name w:val="Langue"/>
    <w:basedOn w:val="Normal"/>
    <w:rsid w:val="00F55714"/>
    <w:pPr>
      <w:widowControl/>
      <w:tabs>
        <w:tab w:val="left" w:pos="720"/>
      </w:tabs>
      <w:suppressAutoHyphens/>
      <w:spacing w:after="600" w:line="240" w:lineRule="auto"/>
      <w:jc w:val="center"/>
    </w:pPr>
    <w:rPr>
      <w:rFonts w:eastAsiaTheme="minorEastAsia"/>
      <w:b/>
      <w:caps/>
      <w:color w:val="000000"/>
      <w:szCs w:val="24"/>
      <w:lang w:eastAsia="de-DE"/>
    </w:rPr>
  </w:style>
  <w:style w:type="paragraph" w:customStyle="1" w:styleId="Point0">
    <w:name w:val="Point 0"/>
    <w:basedOn w:val="Normal"/>
    <w:rsid w:val="00F55714"/>
    <w:pPr>
      <w:widowControl/>
      <w:tabs>
        <w:tab w:val="left" w:pos="720"/>
      </w:tabs>
      <w:suppressAutoHyphens/>
      <w:spacing w:before="120" w:after="120" w:line="240" w:lineRule="auto"/>
      <w:ind w:left="850" w:hanging="850"/>
      <w:jc w:val="both"/>
    </w:pPr>
    <w:rPr>
      <w:rFonts w:eastAsiaTheme="minorEastAsia"/>
      <w:color w:val="000000"/>
      <w:szCs w:val="24"/>
      <w:lang w:eastAsia="en-GB"/>
    </w:rPr>
  </w:style>
  <w:style w:type="paragraph" w:customStyle="1" w:styleId="Point0number">
    <w:name w:val="Point 0 (number)"/>
    <w:basedOn w:val="Normal"/>
    <w:rsid w:val="00F55714"/>
    <w:pPr>
      <w:widowControl/>
      <w:numPr>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number">
    <w:name w:val="Point 1 (number)"/>
    <w:basedOn w:val="Normal"/>
    <w:rsid w:val="00F55714"/>
    <w:pPr>
      <w:widowControl/>
      <w:numPr>
        <w:ilvl w:val="2"/>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number">
    <w:name w:val="Point 2 (number)"/>
    <w:basedOn w:val="Normal"/>
    <w:rsid w:val="00F55714"/>
    <w:pPr>
      <w:widowControl/>
      <w:numPr>
        <w:ilvl w:val="4"/>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number">
    <w:name w:val="Point 3 (number)"/>
    <w:basedOn w:val="Normal"/>
    <w:rsid w:val="00F55714"/>
    <w:pPr>
      <w:widowControl/>
      <w:numPr>
        <w:ilvl w:val="6"/>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0letter">
    <w:name w:val="Point 0 (letter)"/>
    <w:basedOn w:val="Normal"/>
    <w:rsid w:val="00F55714"/>
    <w:pPr>
      <w:widowControl/>
      <w:numPr>
        <w:ilvl w:val="1"/>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letter">
    <w:name w:val="Point 1 (letter)"/>
    <w:basedOn w:val="Normal"/>
    <w:rsid w:val="00F55714"/>
    <w:pPr>
      <w:widowControl/>
      <w:numPr>
        <w:ilvl w:val="3"/>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letter">
    <w:name w:val="Point 2 (letter)"/>
    <w:basedOn w:val="Normal"/>
    <w:rsid w:val="00F55714"/>
    <w:pPr>
      <w:widowControl/>
      <w:numPr>
        <w:ilvl w:val="5"/>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letter">
    <w:name w:val="Point 3 (letter)"/>
    <w:basedOn w:val="Normal"/>
    <w:rsid w:val="00F55714"/>
    <w:pPr>
      <w:widowControl/>
      <w:numPr>
        <w:ilvl w:val="7"/>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4letter">
    <w:name w:val="Point 4 (letter)"/>
    <w:basedOn w:val="Normal"/>
    <w:rsid w:val="00F55714"/>
    <w:pPr>
      <w:widowControl/>
      <w:numPr>
        <w:ilvl w:val="8"/>
        <w:numId w:val="31"/>
      </w:numPr>
      <w:tabs>
        <w:tab w:val="clear" w:pos="3118"/>
      </w:tabs>
      <w:spacing w:before="120" w:after="120" w:line="240" w:lineRule="auto"/>
      <w:ind w:left="0" w:firstLine="0"/>
      <w:jc w:val="both"/>
    </w:pPr>
    <w:rPr>
      <w:rFonts w:eastAsiaTheme="minorEastAsia"/>
      <w:szCs w:val="24"/>
      <w:lang w:eastAsia="en-US"/>
    </w:rPr>
  </w:style>
  <w:style w:type="character" w:customStyle="1" w:styleId="ListBulletChar">
    <w:name w:val="List Bullet Char"/>
    <w:link w:val="ListBullet"/>
    <w:uiPriority w:val="99"/>
    <w:locked/>
    <w:rsid w:val="00F55714"/>
    <w:rPr>
      <w:sz w:val="24"/>
      <w:lang w:eastAsia="en-US"/>
    </w:rPr>
  </w:style>
  <w:style w:type="paragraph" w:customStyle="1" w:styleId="SectionTitle">
    <w:name w:val="SectionTitle"/>
    <w:basedOn w:val="Normal"/>
    <w:next w:val="Heading1"/>
    <w:rsid w:val="00F55714"/>
    <w:pPr>
      <w:keepNext/>
      <w:widowControl/>
      <w:spacing w:before="120" w:after="360" w:line="240" w:lineRule="auto"/>
      <w:jc w:val="center"/>
    </w:pPr>
    <w:rPr>
      <w:rFonts w:eastAsiaTheme="minorEastAsia"/>
      <w:b/>
      <w:bCs/>
      <w:smallCaps/>
      <w:sz w:val="28"/>
      <w:szCs w:val="28"/>
      <w:lang w:eastAsia="de-DE"/>
    </w:rPr>
  </w:style>
  <w:style w:type="paragraph" w:customStyle="1" w:styleId="Annexetitreglobale">
    <w:name w:val="Annexe titre (globale)"/>
    <w:basedOn w:val="Normal"/>
    <w:next w:val="Normal"/>
    <w:rsid w:val="00F55714"/>
    <w:pPr>
      <w:widowControl/>
      <w:spacing w:before="120" w:after="120" w:line="240" w:lineRule="auto"/>
      <w:jc w:val="center"/>
    </w:pPr>
    <w:rPr>
      <w:rFonts w:eastAsiaTheme="minorEastAsia"/>
      <w:b/>
      <w:bCs/>
      <w:szCs w:val="24"/>
      <w:u w:val="single"/>
      <w:lang w:eastAsia="de-DE"/>
    </w:rPr>
  </w:style>
  <w:style w:type="paragraph" w:customStyle="1" w:styleId="HeaderLandscape">
    <w:name w:val="HeaderLandscape"/>
    <w:basedOn w:val="Normal"/>
    <w:rsid w:val="00F55714"/>
    <w:pPr>
      <w:widowControl/>
      <w:tabs>
        <w:tab w:val="right" w:pos="14003"/>
      </w:tabs>
      <w:spacing w:before="120" w:after="120" w:line="240" w:lineRule="auto"/>
      <w:jc w:val="both"/>
    </w:pPr>
    <w:rPr>
      <w:rFonts w:eastAsiaTheme="minorEastAsia"/>
      <w:szCs w:val="24"/>
      <w:lang w:eastAsia="en-GB"/>
    </w:rPr>
  </w:style>
  <w:style w:type="paragraph" w:customStyle="1" w:styleId="NormalLeft">
    <w:name w:val="Normal Left"/>
    <w:basedOn w:val="Normal"/>
    <w:rsid w:val="00F55714"/>
    <w:pPr>
      <w:widowControl/>
      <w:spacing w:before="120" w:after="120" w:line="240" w:lineRule="auto"/>
    </w:pPr>
    <w:rPr>
      <w:rFonts w:eastAsiaTheme="minorEastAsia"/>
      <w:szCs w:val="24"/>
      <w:lang w:eastAsia="en-GB"/>
    </w:rPr>
  </w:style>
  <w:style w:type="paragraph" w:customStyle="1" w:styleId="NormalRight">
    <w:name w:val="Normal Right"/>
    <w:basedOn w:val="Normal"/>
    <w:rsid w:val="00F55714"/>
    <w:pPr>
      <w:widowControl/>
      <w:spacing w:before="120" w:after="120" w:line="240" w:lineRule="auto"/>
      <w:jc w:val="right"/>
    </w:pPr>
    <w:rPr>
      <w:rFonts w:eastAsiaTheme="minorEastAsia"/>
      <w:szCs w:val="24"/>
      <w:lang w:eastAsia="en-GB"/>
    </w:rPr>
  </w:style>
  <w:style w:type="paragraph" w:customStyle="1" w:styleId="QuotedText">
    <w:name w:val="Quoted Text"/>
    <w:basedOn w:val="Normal"/>
    <w:rsid w:val="00F55714"/>
    <w:pPr>
      <w:widowControl/>
      <w:spacing w:before="120" w:after="120" w:line="240" w:lineRule="auto"/>
      <w:ind w:left="1417"/>
      <w:jc w:val="both"/>
    </w:pPr>
    <w:rPr>
      <w:rFonts w:eastAsiaTheme="minorEastAsia"/>
      <w:szCs w:val="24"/>
      <w:lang w:eastAsia="en-GB"/>
    </w:rPr>
  </w:style>
  <w:style w:type="paragraph" w:customStyle="1" w:styleId="Point3">
    <w:name w:val="Point 3"/>
    <w:basedOn w:val="Normal"/>
    <w:rsid w:val="00F55714"/>
    <w:pPr>
      <w:widowControl/>
      <w:spacing w:before="120" w:after="120" w:line="240" w:lineRule="auto"/>
      <w:ind w:left="2551" w:hanging="567"/>
      <w:jc w:val="both"/>
    </w:pPr>
    <w:rPr>
      <w:rFonts w:eastAsiaTheme="minorEastAsia"/>
      <w:szCs w:val="24"/>
      <w:lang w:eastAsia="en-GB"/>
    </w:rPr>
  </w:style>
  <w:style w:type="paragraph" w:customStyle="1" w:styleId="Point4">
    <w:name w:val="Point 4"/>
    <w:basedOn w:val="Normal"/>
    <w:rsid w:val="00F55714"/>
    <w:pPr>
      <w:widowControl/>
      <w:spacing w:before="120" w:after="120" w:line="240" w:lineRule="auto"/>
      <w:ind w:left="3118" w:hanging="567"/>
      <w:jc w:val="both"/>
    </w:pPr>
    <w:rPr>
      <w:rFonts w:eastAsiaTheme="minorEastAsia"/>
      <w:szCs w:val="24"/>
      <w:lang w:eastAsia="en-GB"/>
    </w:rPr>
  </w:style>
  <w:style w:type="paragraph" w:customStyle="1" w:styleId="Tiret0">
    <w:name w:val="Tiret 0"/>
    <w:basedOn w:val="Point0"/>
    <w:rsid w:val="00F55714"/>
    <w:pPr>
      <w:numPr>
        <w:numId w:val="35"/>
      </w:numPr>
      <w:tabs>
        <w:tab w:val="clear" w:pos="720"/>
        <w:tab w:val="clear" w:pos="850"/>
      </w:tabs>
      <w:suppressAutoHyphens w:val="0"/>
      <w:ind w:left="0" w:firstLine="0"/>
    </w:pPr>
    <w:rPr>
      <w:color w:val="auto"/>
    </w:rPr>
  </w:style>
  <w:style w:type="paragraph" w:customStyle="1" w:styleId="Tiret1">
    <w:name w:val="Tiret 1"/>
    <w:basedOn w:val="Point1"/>
    <w:rsid w:val="00F55714"/>
    <w:pPr>
      <w:numPr>
        <w:numId w:val="36"/>
      </w:numPr>
      <w:tabs>
        <w:tab w:val="clear" w:pos="1417"/>
        <w:tab w:val="num" w:pos="850"/>
        <w:tab w:val="num" w:pos="3163"/>
      </w:tabs>
      <w:ind w:left="0" w:firstLine="0"/>
    </w:pPr>
    <w:rPr>
      <w:szCs w:val="24"/>
    </w:rPr>
  </w:style>
  <w:style w:type="paragraph" w:customStyle="1" w:styleId="Tiret3">
    <w:name w:val="Tiret 3"/>
    <w:basedOn w:val="Point3"/>
    <w:rsid w:val="00F55714"/>
    <w:pPr>
      <w:numPr>
        <w:numId w:val="37"/>
      </w:numPr>
      <w:tabs>
        <w:tab w:val="clear" w:pos="2551"/>
      </w:tabs>
      <w:ind w:left="0" w:firstLine="0"/>
    </w:pPr>
  </w:style>
  <w:style w:type="paragraph" w:customStyle="1" w:styleId="Tiret4">
    <w:name w:val="Tiret 4"/>
    <w:basedOn w:val="Point4"/>
    <w:rsid w:val="00F55714"/>
    <w:pPr>
      <w:numPr>
        <w:numId w:val="38"/>
      </w:numPr>
      <w:tabs>
        <w:tab w:val="clear" w:pos="3118"/>
      </w:tabs>
      <w:ind w:left="0" w:firstLine="0"/>
    </w:pPr>
  </w:style>
  <w:style w:type="paragraph" w:customStyle="1" w:styleId="PointDouble0">
    <w:name w:val="PointDouble 0"/>
    <w:basedOn w:val="Normal"/>
    <w:rsid w:val="00F55714"/>
    <w:pPr>
      <w:widowControl/>
      <w:tabs>
        <w:tab w:val="left" w:pos="850"/>
      </w:tabs>
      <w:spacing w:before="120" w:after="120" w:line="240" w:lineRule="auto"/>
      <w:ind w:left="1417" w:hanging="1417"/>
      <w:jc w:val="both"/>
    </w:pPr>
    <w:rPr>
      <w:rFonts w:eastAsiaTheme="minorEastAsia"/>
      <w:szCs w:val="24"/>
      <w:lang w:eastAsia="en-GB"/>
    </w:rPr>
  </w:style>
  <w:style w:type="paragraph" w:customStyle="1" w:styleId="PointDouble1">
    <w:name w:val="PointDouble 1"/>
    <w:basedOn w:val="Normal"/>
    <w:rsid w:val="00F55714"/>
    <w:pPr>
      <w:widowControl/>
      <w:tabs>
        <w:tab w:val="left" w:pos="1417"/>
      </w:tabs>
      <w:spacing w:before="120" w:after="120" w:line="240" w:lineRule="auto"/>
      <w:ind w:left="1984" w:hanging="1134"/>
      <w:jc w:val="both"/>
    </w:pPr>
    <w:rPr>
      <w:rFonts w:eastAsiaTheme="minorEastAsia"/>
      <w:szCs w:val="24"/>
      <w:lang w:eastAsia="en-GB"/>
    </w:rPr>
  </w:style>
  <w:style w:type="paragraph" w:customStyle="1" w:styleId="PointDouble2">
    <w:name w:val="PointDouble 2"/>
    <w:basedOn w:val="Normal"/>
    <w:rsid w:val="00F55714"/>
    <w:pPr>
      <w:widowControl/>
      <w:tabs>
        <w:tab w:val="left" w:pos="1984"/>
      </w:tabs>
      <w:spacing w:before="120" w:after="120" w:line="240" w:lineRule="auto"/>
      <w:ind w:left="2551" w:hanging="1134"/>
      <w:jc w:val="both"/>
    </w:pPr>
    <w:rPr>
      <w:rFonts w:eastAsiaTheme="minorEastAsia"/>
      <w:szCs w:val="24"/>
      <w:lang w:eastAsia="en-GB"/>
    </w:rPr>
  </w:style>
  <w:style w:type="paragraph" w:customStyle="1" w:styleId="PointDouble3">
    <w:name w:val="PointDouble 3"/>
    <w:basedOn w:val="Normal"/>
    <w:rsid w:val="00F55714"/>
    <w:pPr>
      <w:widowControl/>
      <w:tabs>
        <w:tab w:val="left" w:pos="2551"/>
      </w:tabs>
      <w:spacing w:before="120" w:after="120" w:line="240" w:lineRule="auto"/>
      <w:ind w:left="3118" w:hanging="1134"/>
      <w:jc w:val="both"/>
    </w:pPr>
    <w:rPr>
      <w:rFonts w:eastAsiaTheme="minorEastAsia"/>
      <w:szCs w:val="24"/>
      <w:lang w:eastAsia="en-GB"/>
    </w:rPr>
  </w:style>
  <w:style w:type="paragraph" w:customStyle="1" w:styleId="PointDouble4">
    <w:name w:val="PointDouble 4"/>
    <w:basedOn w:val="Normal"/>
    <w:rsid w:val="00F55714"/>
    <w:pPr>
      <w:widowControl/>
      <w:tabs>
        <w:tab w:val="left" w:pos="3118"/>
      </w:tabs>
      <w:spacing w:before="120" w:after="120" w:line="240" w:lineRule="auto"/>
      <w:ind w:left="3685" w:hanging="1134"/>
      <w:jc w:val="both"/>
    </w:pPr>
    <w:rPr>
      <w:rFonts w:eastAsiaTheme="minorEastAsia"/>
      <w:szCs w:val="24"/>
      <w:lang w:eastAsia="en-GB"/>
    </w:rPr>
  </w:style>
  <w:style w:type="paragraph" w:customStyle="1" w:styleId="PointTriple0">
    <w:name w:val="PointTriple 0"/>
    <w:basedOn w:val="Normal"/>
    <w:rsid w:val="00F55714"/>
    <w:pPr>
      <w:widowControl/>
      <w:tabs>
        <w:tab w:val="left" w:pos="850"/>
        <w:tab w:val="left" w:pos="1417"/>
      </w:tabs>
      <w:spacing w:before="120" w:after="120" w:line="240" w:lineRule="auto"/>
      <w:ind w:left="1984" w:hanging="1984"/>
      <w:jc w:val="both"/>
    </w:pPr>
    <w:rPr>
      <w:rFonts w:eastAsiaTheme="minorEastAsia"/>
      <w:szCs w:val="24"/>
      <w:lang w:eastAsia="en-GB"/>
    </w:rPr>
  </w:style>
  <w:style w:type="paragraph" w:customStyle="1" w:styleId="PointTriple1">
    <w:name w:val="PointTriple 1"/>
    <w:basedOn w:val="Normal"/>
    <w:rsid w:val="00F55714"/>
    <w:pPr>
      <w:widowControl/>
      <w:tabs>
        <w:tab w:val="left" w:pos="1417"/>
        <w:tab w:val="left" w:pos="1984"/>
      </w:tabs>
      <w:spacing w:before="120" w:after="120" w:line="240" w:lineRule="auto"/>
      <w:ind w:left="2551" w:hanging="1701"/>
      <w:jc w:val="both"/>
    </w:pPr>
    <w:rPr>
      <w:rFonts w:eastAsiaTheme="minorEastAsia"/>
      <w:szCs w:val="24"/>
      <w:lang w:eastAsia="en-GB"/>
    </w:rPr>
  </w:style>
  <w:style w:type="paragraph" w:customStyle="1" w:styleId="PointTriple2">
    <w:name w:val="PointTriple 2"/>
    <w:basedOn w:val="Normal"/>
    <w:rsid w:val="00F55714"/>
    <w:pPr>
      <w:widowControl/>
      <w:tabs>
        <w:tab w:val="left" w:pos="1984"/>
        <w:tab w:val="left" w:pos="2551"/>
      </w:tabs>
      <w:spacing w:before="120" w:after="120" w:line="240" w:lineRule="auto"/>
      <w:ind w:left="3118" w:hanging="1701"/>
      <w:jc w:val="both"/>
    </w:pPr>
    <w:rPr>
      <w:rFonts w:eastAsiaTheme="minorEastAsia"/>
      <w:szCs w:val="24"/>
      <w:lang w:eastAsia="en-GB"/>
    </w:rPr>
  </w:style>
  <w:style w:type="paragraph" w:customStyle="1" w:styleId="PointTriple3">
    <w:name w:val="PointTriple 3"/>
    <w:basedOn w:val="Normal"/>
    <w:rsid w:val="00F55714"/>
    <w:pPr>
      <w:widowControl/>
      <w:tabs>
        <w:tab w:val="left" w:pos="2551"/>
        <w:tab w:val="left" w:pos="3118"/>
      </w:tabs>
      <w:spacing w:before="120" w:after="120" w:line="240" w:lineRule="auto"/>
      <w:ind w:left="3685" w:hanging="1701"/>
      <w:jc w:val="both"/>
    </w:pPr>
    <w:rPr>
      <w:rFonts w:eastAsiaTheme="minorEastAsia"/>
      <w:szCs w:val="24"/>
      <w:lang w:eastAsia="en-GB"/>
    </w:rPr>
  </w:style>
  <w:style w:type="paragraph" w:customStyle="1" w:styleId="PointTriple4">
    <w:name w:val="PointTriple 4"/>
    <w:basedOn w:val="Normal"/>
    <w:rsid w:val="00F55714"/>
    <w:pPr>
      <w:widowControl/>
      <w:tabs>
        <w:tab w:val="left" w:pos="3118"/>
        <w:tab w:val="left" w:pos="3685"/>
      </w:tabs>
      <w:spacing w:before="120" w:after="120" w:line="240" w:lineRule="auto"/>
      <w:ind w:left="4252" w:hanging="1701"/>
      <w:jc w:val="both"/>
    </w:pPr>
    <w:rPr>
      <w:rFonts w:eastAsiaTheme="minorEastAsia"/>
      <w:szCs w:val="24"/>
      <w:lang w:eastAsia="en-GB"/>
    </w:rPr>
  </w:style>
  <w:style w:type="paragraph" w:customStyle="1" w:styleId="ManualNumPar2">
    <w:name w:val="Manual NumPar 2"/>
    <w:basedOn w:val="Normal"/>
    <w:next w:val="Text2"/>
    <w:rsid w:val="00F55714"/>
    <w:pPr>
      <w:widowControl/>
      <w:spacing w:before="120" w:after="120" w:line="240" w:lineRule="auto"/>
      <w:ind w:left="850" w:hanging="850"/>
      <w:jc w:val="both"/>
    </w:pPr>
    <w:rPr>
      <w:rFonts w:eastAsiaTheme="minorEastAsia"/>
      <w:szCs w:val="24"/>
      <w:lang w:eastAsia="en-GB"/>
    </w:rPr>
  </w:style>
  <w:style w:type="paragraph" w:customStyle="1" w:styleId="ManualNumPar3">
    <w:name w:val="Manual NumPar 3"/>
    <w:basedOn w:val="Normal"/>
    <w:next w:val="Text3"/>
    <w:rsid w:val="00F55714"/>
    <w:pPr>
      <w:widowControl/>
      <w:spacing w:before="120" w:after="120" w:line="240" w:lineRule="auto"/>
      <w:ind w:left="850" w:hanging="850"/>
      <w:jc w:val="both"/>
    </w:pPr>
    <w:rPr>
      <w:rFonts w:eastAsiaTheme="minorEastAsia"/>
      <w:szCs w:val="24"/>
      <w:lang w:eastAsia="en-GB"/>
    </w:rPr>
  </w:style>
  <w:style w:type="paragraph" w:customStyle="1" w:styleId="ManualNumPar4">
    <w:name w:val="Manual NumPar 4"/>
    <w:basedOn w:val="Normal"/>
    <w:next w:val="Text4"/>
    <w:rsid w:val="00F55714"/>
    <w:pPr>
      <w:widowControl/>
      <w:spacing w:before="120" w:after="120" w:line="240" w:lineRule="auto"/>
      <w:ind w:left="850" w:hanging="850"/>
      <w:jc w:val="both"/>
    </w:pPr>
    <w:rPr>
      <w:rFonts w:eastAsiaTheme="minorEastAsia"/>
      <w:szCs w:val="24"/>
      <w:lang w:eastAsia="en-GB"/>
    </w:rPr>
  </w:style>
  <w:style w:type="paragraph" w:customStyle="1" w:styleId="QuotedNumPar">
    <w:name w:val="Quoted NumPar"/>
    <w:basedOn w:val="Normal"/>
    <w:rsid w:val="00F55714"/>
    <w:pPr>
      <w:widowControl/>
      <w:spacing w:before="120" w:after="120" w:line="240" w:lineRule="auto"/>
      <w:ind w:left="1417" w:hanging="567"/>
      <w:jc w:val="both"/>
    </w:pPr>
    <w:rPr>
      <w:rFonts w:eastAsiaTheme="minorEastAsia"/>
      <w:szCs w:val="24"/>
      <w:lang w:eastAsia="en-GB"/>
    </w:rPr>
  </w:style>
  <w:style w:type="paragraph" w:customStyle="1" w:styleId="ManualHeading1">
    <w:name w:val="Manual Heading 1"/>
    <w:basedOn w:val="Normal"/>
    <w:next w:val="Text1"/>
    <w:rsid w:val="00F55714"/>
    <w:pPr>
      <w:keepNext/>
      <w:widowControl/>
      <w:tabs>
        <w:tab w:val="left" w:pos="850"/>
      </w:tabs>
      <w:spacing w:before="360" w:after="120" w:line="240" w:lineRule="auto"/>
      <w:ind w:left="850" w:hanging="850"/>
      <w:jc w:val="both"/>
      <w:outlineLvl w:val="0"/>
    </w:pPr>
    <w:rPr>
      <w:rFonts w:eastAsiaTheme="minorEastAsia"/>
      <w:b/>
      <w:bCs/>
      <w:smallCaps/>
      <w:szCs w:val="24"/>
      <w:lang w:eastAsia="en-GB"/>
    </w:rPr>
  </w:style>
  <w:style w:type="paragraph" w:customStyle="1" w:styleId="ManualHeading2">
    <w:name w:val="Manual Heading 2"/>
    <w:basedOn w:val="Normal"/>
    <w:next w:val="Text2"/>
    <w:rsid w:val="00F55714"/>
    <w:pPr>
      <w:keepNext/>
      <w:widowControl/>
      <w:tabs>
        <w:tab w:val="left" w:pos="850"/>
      </w:tabs>
      <w:spacing w:before="120" w:after="120" w:line="240" w:lineRule="auto"/>
      <w:ind w:left="850" w:hanging="850"/>
      <w:jc w:val="both"/>
      <w:outlineLvl w:val="1"/>
    </w:pPr>
    <w:rPr>
      <w:rFonts w:eastAsiaTheme="minorEastAsia"/>
      <w:b/>
      <w:bCs/>
      <w:szCs w:val="24"/>
      <w:lang w:eastAsia="en-GB"/>
    </w:rPr>
  </w:style>
  <w:style w:type="paragraph" w:customStyle="1" w:styleId="ManualHeading3">
    <w:name w:val="Manual Heading 3"/>
    <w:basedOn w:val="Normal"/>
    <w:next w:val="Text3"/>
    <w:rsid w:val="00F55714"/>
    <w:pPr>
      <w:keepNext/>
      <w:widowControl/>
      <w:tabs>
        <w:tab w:val="left" w:pos="850"/>
      </w:tabs>
      <w:spacing w:before="120" w:after="120" w:line="240" w:lineRule="auto"/>
      <w:ind w:left="850" w:hanging="850"/>
      <w:jc w:val="both"/>
      <w:outlineLvl w:val="2"/>
    </w:pPr>
    <w:rPr>
      <w:rFonts w:eastAsiaTheme="minorEastAsia"/>
      <w:i/>
      <w:iCs/>
      <w:szCs w:val="24"/>
      <w:lang w:eastAsia="en-GB"/>
    </w:rPr>
  </w:style>
  <w:style w:type="paragraph" w:customStyle="1" w:styleId="ManualHeading4">
    <w:name w:val="Manual Heading 4"/>
    <w:basedOn w:val="Normal"/>
    <w:next w:val="Text4"/>
    <w:rsid w:val="00F55714"/>
    <w:pPr>
      <w:keepNext/>
      <w:widowControl/>
      <w:tabs>
        <w:tab w:val="left" w:pos="850"/>
      </w:tabs>
      <w:spacing w:before="120" w:after="120" w:line="240" w:lineRule="auto"/>
      <w:ind w:left="850" w:hanging="850"/>
      <w:jc w:val="both"/>
      <w:outlineLvl w:val="3"/>
    </w:pPr>
    <w:rPr>
      <w:rFonts w:eastAsiaTheme="minorEastAsia"/>
      <w:szCs w:val="24"/>
      <w:lang w:eastAsia="en-GB"/>
    </w:rPr>
  </w:style>
  <w:style w:type="paragraph" w:customStyle="1" w:styleId="ChapterTitle">
    <w:name w:val="ChapterTitle"/>
    <w:basedOn w:val="Normal"/>
    <w:next w:val="Normal"/>
    <w:rsid w:val="00F55714"/>
    <w:pPr>
      <w:keepNext/>
      <w:widowControl/>
      <w:spacing w:before="120" w:after="360" w:line="240" w:lineRule="auto"/>
      <w:jc w:val="center"/>
    </w:pPr>
    <w:rPr>
      <w:rFonts w:eastAsiaTheme="minorEastAsia"/>
      <w:b/>
      <w:bCs/>
      <w:sz w:val="32"/>
      <w:szCs w:val="32"/>
      <w:lang w:eastAsia="en-GB"/>
    </w:rPr>
  </w:style>
  <w:style w:type="paragraph" w:customStyle="1" w:styleId="PartTitle">
    <w:name w:val="PartTitle"/>
    <w:basedOn w:val="Normal"/>
    <w:next w:val="ChapterTitle"/>
    <w:rsid w:val="00F55714"/>
    <w:pPr>
      <w:keepNext/>
      <w:pageBreakBefore/>
      <w:widowControl/>
      <w:spacing w:before="120" w:after="360" w:line="240" w:lineRule="auto"/>
      <w:jc w:val="center"/>
    </w:pPr>
    <w:rPr>
      <w:rFonts w:eastAsiaTheme="minorEastAsia"/>
      <w:b/>
      <w:bCs/>
      <w:sz w:val="36"/>
      <w:szCs w:val="36"/>
      <w:lang w:eastAsia="en-GB"/>
    </w:rPr>
  </w:style>
  <w:style w:type="paragraph" w:customStyle="1" w:styleId="TableTitle">
    <w:name w:val="Table Title"/>
    <w:basedOn w:val="Normal"/>
    <w:next w:val="Normal"/>
    <w:rsid w:val="00F55714"/>
    <w:pPr>
      <w:widowControl/>
      <w:spacing w:before="120" w:after="120" w:line="240" w:lineRule="auto"/>
      <w:jc w:val="center"/>
    </w:pPr>
    <w:rPr>
      <w:rFonts w:eastAsiaTheme="minorEastAsia"/>
      <w:b/>
      <w:bCs/>
      <w:szCs w:val="24"/>
      <w:lang w:eastAsia="en-GB"/>
    </w:rPr>
  </w:style>
  <w:style w:type="character" w:customStyle="1" w:styleId="Marker">
    <w:name w:val="Marker"/>
    <w:rsid w:val="00F55714"/>
    <w:rPr>
      <w:rFonts w:cs="Times New Roman"/>
      <w:color w:val="0000FF"/>
      <w:lang w:val="ro-RO" w:eastAsia="x-none"/>
    </w:rPr>
  </w:style>
  <w:style w:type="character" w:customStyle="1" w:styleId="Marker1">
    <w:name w:val="Marker1"/>
    <w:rsid w:val="00F55714"/>
    <w:rPr>
      <w:rFonts w:cs="Times New Roman"/>
      <w:color w:val="008000"/>
      <w:lang w:val="fr-FR" w:eastAsia="x-none"/>
    </w:rPr>
  </w:style>
  <w:style w:type="character" w:customStyle="1" w:styleId="Marker2">
    <w:name w:val="Marker2"/>
    <w:rsid w:val="00F55714"/>
    <w:rPr>
      <w:rFonts w:cs="Times New Roman"/>
      <w:color w:val="FF0000"/>
      <w:lang w:val="fr-FR" w:eastAsia="x-none"/>
    </w:rPr>
  </w:style>
  <w:style w:type="paragraph" w:customStyle="1" w:styleId="Annexetitreacte">
    <w:name w:val="Annexe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exposglobal">
    <w:name w:val="Annexe titre (exposé global)"/>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expos">
    <w:name w:val="Annexe titre (exposé)"/>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fichefinacte">
    <w:name w:val="Annexe titre (fiche fin.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fichefinglobale">
    <w:name w:val="Annexe titre (fiche fin. global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pplicationdirecte">
    <w:name w:val="Application directe"/>
    <w:basedOn w:val="Normal"/>
    <w:next w:val="Fait"/>
    <w:rsid w:val="00F55714"/>
    <w:pPr>
      <w:widowControl/>
      <w:spacing w:before="480" w:after="120" w:line="240" w:lineRule="auto"/>
      <w:jc w:val="both"/>
    </w:pPr>
    <w:rPr>
      <w:rFonts w:eastAsiaTheme="minorEastAsia"/>
      <w:szCs w:val="24"/>
      <w:lang w:eastAsia="en-GB"/>
    </w:rPr>
  </w:style>
  <w:style w:type="paragraph" w:customStyle="1" w:styleId="Avertissementtitre">
    <w:name w:val="Avertissement titre"/>
    <w:basedOn w:val="Normal"/>
    <w:next w:val="Normal"/>
    <w:rsid w:val="00F55714"/>
    <w:pPr>
      <w:keepNext/>
      <w:widowControl/>
      <w:spacing w:before="480" w:after="120" w:line="240" w:lineRule="auto"/>
      <w:jc w:val="both"/>
    </w:pPr>
    <w:rPr>
      <w:rFonts w:eastAsiaTheme="minorEastAsia"/>
      <w:szCs w:val="24"/>
      <w:u w:val="single"/>
      <w:lang w:eastAsia="en-GB"/>
    </w:rPr>
  </w:style>
  <w:style w:type="paragraph" w:customStyle="1" w:styleId="Confidence">
    <w:name w:val="Confidence"/>
    <w:basedOn w:val="Normal"/>
    <w:next w:val="Normal"/>
    <w:rsid w:val="00F55714"/>
    <w:pPr>
      <w:widowControl/>
      <w:spacing w:before="360" w:after="120" w:line="240" w:lineRule="auto"/>
      <w:jc w:val="center"/>
    </w:pPr>
    <w:rPr>
      <w:rFonts w:eastAsiaTheme="minorEastAsia"/>
      <w:szCs w:val="24"/>
      <w:lang w:eastAsia="en-GB"/>
    </w:rPr>
  </w:style>
  <w:style w:type="paragraph" w:customStyle="1" w:styleId="Confidentialit">
    <w:name w:val="Confidentialité"/>
    <w:basedOn w:val="Normal"/>
    <w:next w:val="Statut"/>
    <w:rsid w:val="00F55714"/>
    <w:pPr>
      <w:widowControl/>
      <w:spacing w:before="240" w:after="240" w:line="240" w:lineRule="auto"/>
      <w:ind w:left="5103"/>
      <w:jc w:val="both"/>
    </w:pPr>
    <w:rPr>
      <w:rFonts w:eastAsiaTheme="minorEastAsia"/>
      <w:szCs w:val="24"/>
      <w:u w:val="single"/>
      <w:lang w:eastAsia="en-GB"/>
    </w:rPr>
  </w:style>
  <w:style w:type="paragraph" w:customStyle="1" w:styleId="Considrant">
    <w:name w:val="Considérant"/>
    <w:basedOn w:val="Normal"/>
    <w:rsid w:val="00F55714"/>
    <w:pPr>
      <w:widowControl/>
      <w:numPr>
        <w:numId w:val="39"/>
      </w:numPr>
      <w:tabs>
        <w:tab w:val="clear" w:pos="709"/>
      </w:tabs>
      <w:spacing w:before="120" w:after="120" w:line="240" w:lineRule="auto"/>
      <w:ind w:left="0" w:firstLine="0"/>
      <w:jc w:val="both"/>
    </w:pPr>
    <w:rPr>
      <w:rFonts w:eastAsiaTheme="minorEastAsia"/>
      <w:szCs w:val="24"/>
      <w:lang w:eastAsia="en-GB"/>
    </w:rPr>
  </w:style>
  <w:style w:type="paragraph" w:customStyle="1" w:styleId="Corrigendum">
    <w:name w:val="Corrigendum"/>
    <w:basedOn w:val="Normal"/>
    <w:next w:val="Normal"/>
    <w:rsid w:val="00F55714"/>
    <w:pPr>
      <w:widowControl/>
      <w:spacing w:after="240" w:line="240" w:lineRule="auto"/>
    </w:pPr>
    <w:rPr>
      <w:rFonts w:eastAsiaTheme="minorEastAsia"/>
      <w:szCs w:val="24"/>
      <w:lang w:eastAsia="en-GB"/>
    </w:rPr>
  </w:style>
  <w:style w:type="paragraph" w:customStyle="1" w:styleId="Datedadoption">
    <w:name w:val="Date d'adoption"/>
    <w:basedOn w:val="Normal"/>
    <w:next w:val="Titreobjet"/>
    <w:rsid w:val="00F55714"/>
    <w:pPr>
      <w:widowControl/>
      <w:spacing w:before="360" w:line="240" w:lineRule="auto"/>
      <w:jc w:val="center"/>
    </w:pPr>
    <w:rPr>
      <w:rFonts w:eastAsiaTheme="minorEastAsia"/>
      <w:b/>
      <w:bCs/>
      <w:szCs w:val="24"/>
      <w:lang w:eastAsia="en-GB"/>
    </w:rPr>
  </w:style>
  <w:style w:type="paragraph" w:customStyle="1" w:styleId="Emission">
    <w:name w:val="Emission"/>
    <w:basedOn w:val="Normal"/>
    <w:next w:val="Rfrenceinstitutionelle"/>
    <w:rsid w:val="00F55714"/>
    <w:pPr>
      <w:widowControl/>
      <w:spacing w:line="240" w:lineRule="auto"/>
      <w:ind w:left="5103"/>
    </w:pPr>
    <w:rPr>
      <w:rFonts w:eastAsiaTheme="minorEastAsia"/>
      <w:szCs w:val="24"/>
      <w:lang w:eastAsia="en-GB"/>
    </w:rPr>
  </w:style>
  <w:style w:type="paragraph" w:customStyle="1" w:styleId="Exposdesmotifstitre">
    <w:name w:val="Exposé des motifs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Exposdesmotifstitreglobal">
    <w:name w:val="Exposé des motifs titre (global)"/>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ait">
    <w:name w:val="Fait à"/>
    <w:basedOn w:val="Normal"/>
    <w:next w:val="Institutionquisigne"/>
    <w:rsid w:val="00F55714"/>
    <w:pPr>
      <w:keepNext/>
      <w:widowControl/>
      <w:spacing w:before="120" w:line="240" w:lineRule="auto"/>
      <w:jc w:val="both"/>
    </w:pPr>
    <w:rPr>
      <w:rFonts w:eastAsiaTheme="minorEastAsia"/>
      <w:szCs w:val="24"/>
      <w:lang w:eastAsia="en-GB"/>
    </w:rPr>
  </w:style>
  <w:style w:type="paragraph" w:customStyle="1" w:styleId="Formuledadoption">
    <w:name w:val="Formule d'adoption"/>
    <w:basedOn w:val="Normal"/>
    <w:next w:val="Titrearticle"/>
    <w:rsid w:val="00F55714"/>
    <w:pPr>
      <w:keepNext/>
      <w:widowControl/>
      <w:spacing w:before="120" w:after="120" w:line="240" w:lineRule="auto"/>
      <w:jc w:val="both"/>
    </w:pPr>
    <w:rPr>
      <w:rFonts w:eastAsiaTheme="minorEastAsia"/>
      <w:szCs w:val="24"/>
      <w:lang w:eastAsia="en-GB"/>
    </w:rPr>
  </w:style>
  <w:style w:type="paragraph" w:customStyle="1" w:styleId="Institutionquiagit">
    <w:name w:val="Institution qui agit"/>
    <w:basedOn w:val="Normal"/>
    <w:next w:val="Normal"/>
    <w:rsid w:val="00F55714"/>
    <w:pPr>
      <w:keepNext/>
      <w:widowControl/>
      <w:spacing w:before="600" w:after="120" w:line="240" w:lineRule="auto"/>
      <w:jc w:val="both"/>
    </w:pPr>
    <w:rPr>
      <w:rFonts w:eastAsiaTheme="minorEastAsia"/>
      <w:szCs w:val="24"/>
      <w:lang w:eastAsia="en-GB"/>
    </w:rPr>
  </w:style>
  <w:style w:type="paragraph" w:customStyle="1" w:styleId="Institutionquisigne">
    <w:name w:val="Institution qui signe"/>
    <w:basedOn w:val="Normal"/>
    <w:next w:val="Personnequisigne"/>
    <w:rsid w:val="00F55714"/>
    <w:pPr>
      <w:keepNext/>
      <w:widowControl/>
      <w:tabs>
        <w:tab w:val="left" w:pos="4252"/>
      </w:tabs>
      <w:spacing w:before="720" w:line="240" w:lineRule="auto"/>
      <w:jc w:val="both"/>
    </w:pPr>
    <w:rPr>
      <w:rFonts w:eastAsiaTheme="minorEastAsia"/>
      <w:i/>
      <w:iCs/>
      <w:szCs w:val="24"/>
      <w:lang w:eastAsia="en-GB"/>
    </w:rPr>
  </w:style>
  <w:style w:type="paragraph" w:customStyle="1" w:styleId="Langueoriginale">
    <w:name w:val="Langue originale"/>
    <w:basedOn w:val="Normal"/>
    <w:next w:val="Phrasefinale"/>
    <w:rsid w:val="00F55714"/>
    <w:pPr>
      <w:widowControl/>
      <w:spacing w:before="360" w:after="120" w:line="240" w:lineRule="auto"/>
      <w:jc w:val="center"/>
    </w:pPr>
    <w:rPr>
      <w:rFonts w:eastAsiaTheme="minorEastAsia"/>
      <w:caps/>
      <w:szCs w:val="24"/>
      <w:lang w:eastAsia="en-GB"/>
    </w:rPr>
  </w:style>
  <w:style w:type="paragraph" w:customStyle="1" w:styleId="ManualConsidrant">
    <w:name w:val="Manual Considérant"/>
    <w:basedOn w:val="Normal"/>
    <w:rsid w:val="00F55714"/>
    <w:pPr>
      <w:widowControl/>
      <w:spacing w:before="120" w:after="120" w:line="240" w:lineRule="auto"/>
      <w:ind w:left="709" w:hanging="709"/>
      <w:jc w:val="both"/>
    </w:pPr>
    <w:rPr>
      <w:rFonts w:eastAsiaTheme="minorEastAsia"/>
      <w:szCs w:val="24"/>
      <w:lang w:eastAsia="en-GB"/>
    </w:rPr>
  </w:style>
  <w:style w:type="paragraph" w:customStyle="1" w:styleId="Nomdelinstitution">
    <w:name w:val="Nom de l'institution"/>
    <w:basedOn w:val="Normal"/>
    <w:next w:val="Emission"/>
    <w:rsid w:val="00F55714"/>
    <w:pPr>
      <w:widowControl/>
      <w:spacing w:line="240" w:lineRule="auto"/>
    </w:pPr>
    <w:rPr>
      <w:rFonts w:ascii="Arial" w:eastAsiaTheme="minorEastAsia" w:hAnsi="Arial" w:cs="Arial"/>
      <w:szCs w:val="24"/>
      <w:lang w:eastAsia="en-GB"/>
    </w:rPr>
  </w:style>
  <w:style w:type="paragraph" w:customStyle="1" w:styleId="Personnequisigne">
    <w:name w:val="Personne qui signe"/>
    <w:basedOn w:val="Normal"/>
    <w:next w:val="Institutionquisigne"/>
    <w:rsid w:val="00F55714"/>
    <w:pPr>
      <w:widowControl/>
      <w:tabs>
        <w:tab w:val="left" w:pos="4252"/>
      </w:tabs>
      <w:spacing w:line="240" w:lineRule="auto"/>
    </w:pPr>
    <w:rPr>
      <w:rFonts w:eastAsiaTheme="minorEastAsia"/>
      <w:i/>
      <w:iCs/>
      <w:szCs w:val="24"/>
      <w:lang w:eastAsia="en-GB"/>
    </w:rPr>
  </w:style>
  <w:style w:type="paragraph" w:customStyle="1" w:styleId="Phrasefinale">
    <w:name w:val="Phrase finale"/>
    <w:basedOn w:val="Normal"/>
    <w:next w:val="Normal"/>
    <w:rsid w:val="00F55714"/>
    <w:pPr>
      <w:widowControl/>
      <w:spacing w:before="360" w:line="240" w:lineRule="auto"/>
      <w:jc w:val="center"/>
    </w:pPr>
    <w:rPr>
      <w:rFonts w:eastAsiaTheme="minorEastAsia"/>
      <w:szCs w:val="24"/>
      <w:lang w:eastAsia="en-GB"/>
    </w:rPr>
  </w:style>
  <w:style w:type="paragraph" w:customStyle="1" w:styleId="Prliminairetitre">
    <w:name w:val="Préliminaire titre"/>
    <w:basedOn w:val="Normal"/>
    <w:next w:val="Normal"/>
    <w:rsid w:val="00F55714"/>
    <w:pPr>
      <w:widowControl/>
      <w:spacing w:before="360" w:after="360" w:line="240" w:lineRule="auto"/>
      <w:jc w:val="center"/>
    </w:pPr>
    <w:rPr>
      <w:rFonts w:eastAsiaTheme="minorEastAsia"/>
      <w:b/>
      <w:bCs/>
      <w:szCs w:val="24"/>
      <w:lang w:eastAsia="en-GB"/>
    </w:rPr>
  </w:style>
  <w:style w:type="paragraph" w:customStyle="1" w:styleId="Prliminairetype">
    <w:name w:val="Préliminaire type"/>
    <w:basedOn w:val="Normal"/>
    <w:next w:val="Normal"/>
    <w:rsid w:val="00F55714"/>
    <w:pPr>
      <w:widowControl/>
      <w:spacing w:before="360" w:line="240" w:lineRule="auto"/>
      <w:jc w:val="center"/>
    </w:pPr>
    <w:rPr>
      <w:rFonts w:eastAsiaTheme="minorEastAsia"/>
      <w:b/>
      <w:bCs/>
      <w:szCs w:val="24"/>
      <w:lang w:eastAsia="en-GB"/>
    </w:rPr>
  </w:style>
  <w:style w:type="paragraph" w:customStyle="1" w:styleId="Rfrenceinstitutionelle">
    <w:name w:val="Référence institutionelle"/>
    <w:basedOn w:val="Normal"/>
    <w:next w:val="Statut"/>
    <w:rsid w:val="00F55714"/>
    <w:pPr>
      <w:widowControl/>
      <w:spacing w:after="240" w:line="240" w:lineRule="auto"/>
      <w:ind w:left="5103"/>
    </w:pPr>
    <w:rPr>
      <w:rFonts w:eastAsiaTheme="minorEastAsia"/>
      <w:szCs w:val="24"/>
      <w:lang w:eastAsia="en-GB"/>
    </w:rPr>
  </w:style>
  <w:style w:type="paragraph" w:customStyle="1" w:styleId="Rfrenceinterinstitutionelle">
    <w:name w:val="Référence interinstitutionelle"/>
    <w:basedOn w:val="Normal"/>
    <w:next w:val="Statut"/>
    <w:rsid w:val="00F55714"/>
    <w:pPr>
      <w:widowControl/>
      <w:spacing w:line="240" w:lineRule="auto"/>
      <w:ind w:left="5103"/>
    </w:pPr>
    <w:rPr>
      <w:rFonts w:eastAsiaTheme="minorEastAsia"/>
      <w:szCs w:val="24"/>
      <w:lang w:eastAsia="en-GB"/>
    </w:rPr>
  </w:style>
  <w:style w:type="paragraph" w:customStyle="1" w:styleId="Rfrenceinterinstitutionelleprliminaire">
    <w:name w:val="Référence interinstitutionelle (préliminaire)"/>
    <w:basedOn w:val="Normal"/>
    <w:next w:val="Normal"/>
    <w:rsid w:val="00F55714"/>
    <w:pPr>
      <w:widowControl/>
      <w:spacing w:line="240" w:lineRule="auto"/>
      <w:ind w:left="5103"/>
    </w:pPr>
    <w:rPr>
      <w:rFonts w:eastAsiaTheme="minorEastAsia"/>
      <w:szCs w:val="24"/>
      <w:lang w:eastAsia="en-GB"/>
    </w:rPr>
  </w:style>
  <w:style w:type="paragraph" w:customStyle="1" w:styleId="Rfrenceinterne">
    <w:name w:val="Référence interne"/>
    <w:basedOn w:val="Normal"/>
    <w:next w:val="Nomdelinstitution"/>
    <w:rsid w:val="00F55714"/>
    <w:pPr>
      <w:widowControl/>
      <w:spacing w:after="600" w:line="240" w:lineRule="auto"/>
      <w:jc w:val="center"/>
    </w:pPr>
    <w:rPr>
      <w:rFonts w:eastAsiaTheme="minorEastAsia"/>
      <w:b/>
      <w:bCs/>
      <w:szCs w:val="24"/>
      <w:lang w:eastAsia="en-GB"/>
    </w:rPr>
  </w:style>
  <w:style w:type="paragraph" w:customStyle="1" w:styleId="Sous-titreobjet">
    <w:name w:val="Sous-titre objet"/>
    <w:basedOn w:val="Normal"/>
    <w:rsid w:val="00F55714"/>
    <w:pPr>
      <w:widowControl/>
      <w:spacing w:line="240" w:lineRule="auto"/>
      <w:jc w:val="center"/>
    </w:pPr>
    <w:rPr>
      <w:rFonts w:eastAsiaTheme="minorEastAsia"/>
      <w:b/>
      <w:bCs/>
      <w:szCs w:val="24"/>
      <w:lang w:eastAsia="en-GB"/>
    </w:rPr>
  </w:style>
  <w:style w:type="paragraph" w:customStyle="1" w:styleId="Sous-titreobjetprliminaire">
    <w:name w:val="Sous-titre objet (préliminaire)"/>
    <w:basedOn w:val="Normal"/>
    <w:rsid w:val="00F55714"/>
    <w:pPr>
      <w:widowControl/>
      <w:spacing w:line="240" w:lineRule="auto"/>
      <w:jc w:val="center"/>
    </w:pPr>
    <w:rPr>
      <w:rFonts w:eastAsiaTheme="minorEastAsia"/>
      <w:b/>
      <w:bCs/>
      <w:szCs w:val="24"/>
      <w:lang w:eastAsia="en-GB"/>
    </w:rPr>
  </w:style>
  <w:style w:type="paragraph" w:customStyle="1" w:styleId="Statut">
    <w:name w:val="Statut"/>
    <w:basedOn w:val="Normal"/>
    <w:next w:val="Typedudocument"/>
    <w:rsid w:val="00F55714"/>
    <w:pPr>
      <w:widowControl/>
      <w:spacing w:before="360" w:line="240" w:lineRule="auto"/>
      <w:jc w:val="center"/>
    </w:pPr>
    <w:rPr>
      <w:rFonts w:eastAsiaTheme="minorEastAsia"/>
      <w:szCs w:val="24"/>
      <w:lang w:eastAsia="en-GB"/>
    </w:rPr>
  </w:style>
  <w:style w:type="paragraph" w:customStyle="1" w:styleId="Statutprliminaire">
    <w:name w:val="Statut (préliminaire)"/>
    <w:basedOn w:val="Normal"/>
    <w:next w:val="Normal"/>
    <w:rsid w:val="00F55714"/>
    <w:pPr>
      <w:widowControl/>
      <w:spacing w:before="360" w:line="240" w:lineRule="auto"/>
      <w:jc w:val="center"/>
    </w:pPr>
    <w:rPr>
      <w:rFonts w:eastAsiaTheme="minorEastAsia"/>
      <w:szCs w:val="24"/>
      <w:lang w:eastAsia="en-GB"/>
    </w:rPr>
  </w:style>
  <w:style w:type="paragraph" w:customStyle="1" w:styleId="Titreobjet">
    <w:name w:val="Titre objet"/>
    <w:basedOn w:val="Normal"/>
    <w:next w:val="Sous-titreobjet"/>
    <w:rsid w:val="00F55714"/>
    <w:pPr>
      <w:widowControl/>
      <w:spacing w:before="360" w:after="360" w:line="240" w:lineRule="auto"/>
      <w:jc w:val="center"/>
    </w:pPr>
    <w:rPr>
      <w:rFonts w:eastAsiaTheme="minorEastAsia"/>
      <w:b/>
      <w:bCs/>
      <w:szCs w:val="24"/>
      <w:lang w:eastAsia="en-GB"/>
    </w:rPr>
  </w:style>
  <w:style w:type="paragraph" w:customStyle="1" w:styleId="Titreobjetprliminaire">
    <w:name w:val="Titre objet (préliminaire)"/>
    <w:basedOn w:val="Normal"/>
    <w:next w:val="Normal"/>
    <w:rsid w:val="00F55714"/>
    <w:pPr>
      <w:widowControl/>
      <w:spacing w:before="360" w:after="360" w:line="240" w:lineRule="auto"/>
      <w:jc w:val="center"/>
    </w:pPr>
    <w:rPr>
      <w:rFonts w:eastAsiaTheme="minorEastAsia"/>
      <w:b/>
      <w:bCs/>
      <w:szCs w:val="24"/>
      <w:lang w:eastAsia="en-GB"/>
    </w:rPr>
  </w:style>
  <w:style w:type="paragraph" w:customStyle="1" w:styleId="Typedudocument">
    <w:name w:val="Type du document"/>
    <w:basedOn w:val="Normal"/>
    <w:next w:val="Datedadoption"/>
    <w:rsid w:val="00F55714"/>
    <w:pPr>
      <w:widowControl/>
      <w:spacing w:before="360" w:line="240" w:lineRule="auto"/>
      <w:jc w:val="center"/>
    </w:pPr>
    <w:rPr>
      <w:rFonts w:eastAsiaTheme="minorEastAsia"/>
      <w:b/>
      <w:bCs/>
      <w:szCs w:val="24"/>
      <w:lang w:eastAsia="en-GB"/>
    </w:rPr>
  </w:style>
  <w:style w:type="paragraph" w:customStyle="1" w:styleId="Typedudocumentprliminaire">
    <w:name w:val="Type du document (préliminaire)"/>
    <w:basedOn w:val="Normal"/>
    <w:next w:val="Normal"/>
    <w:rsid w:val="00F55714"/>
    <w:pPr>
      <w:widowControl/>
      <w:spacing w:before="360" w:line="240" w:lineRule="auto"/>
      <w:jc w:val="center"/>
    </w:pPr>
    <w:rPr>
      <w:rFonts w:eastAsiaTheme="minorEastAsia"/>
      <w:b/>
      <w:bCs/>
      <w:szCs w:val="24"/>
      <w:lang w:eastAsia="en-GB"/>
    </w:rPr>
  </w:style>
  <w:style w:type="character" w:customStyle="1" w:styleId="Added">
    <w:name w:val="Added"/>
    <w:rsid w:val="00F55714"/>
    <w:rPr>
      <w:rFonts w:cs="Times New Roman"/>
      <w:b/>
      <w:bCs/>
      <w:u w:val="single"/>
      <w:lang w:val="fr-FR" w:eastAsia="x-none"/>
    </w:rPr>
  </w:style>
  <w:style w:type="character" w:customStyle="1" w:styleId="Deleted">
    <w:name w:val="Deleted"/>
    <w:rsid w:val="00F55714"/>
    <w:rPr>
      <w:rFonts w:cs="Times New Roman"/>
      <w:strike/>
      <w:lang w:val="fr-FR" w:eastAsia="x-none"/>
    </w:rPr>
  </w:style>
  <w:style w:type="paragraph" w:customStyle="1" w:styleId="Fichefinancirestandardtitre">
    <w:name w:val="Fiche financière (standard)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standardtitreacte">
    <w:name w:val="Fiche financière (standard)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ravailtitre">
    <w:name w:val="Fiche financière (travail)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ravailtitreacte">
    <w:name w:val="Fiche financière (travail)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attributiontitre">
    <w:name w:val="Fiche financière (attribution)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attributiontitreacte">
    <w:name w:val="Fiche financière (attribution)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styleId="E-mailSignature">
    <w:name w:val="E-mail Signature"/>
    <w:basedOn w:val="Normal"/>
    <w:link w:val="E-mailSignatureChar"/>
    <w:rsid w:val="00F55714"/>
    <w:pPr>
      <w:widowControl/>
      <w:spacing w:before="120" w:after="120" w:line="240" w:lineRule="auto"/>
      <w:jc w:val="both"/>
    </w:pPr>
    <w:rPr>
      <w:rFonts w:eastAsiaTheme="minorEastAsia"/>
      <w:szCs w:val="24"/>
      <w:lang w:eastAsia="en-GB"/>
    </w:rPr>
  </w:style>
  <w:style w:type="character" w:customStyle="1" w:styleId="E-mailSignatureChar">
    <w:name w:val="E-mail Signature Char"/>
    <w:basedOn w:val="DefaultParagraphFont"/>
    <w:link w:val="E-mailSignature"/>
    <w:rsid w:val="00F55714"/>
    <w:rPr>
      <w:rFonts w:eastAsiaTheme="minorEastAsia"/>
      <w:sz w:val="24"/>
      <w:szCs w:val="24"/>
    </w:rPr>
  </w:style>
  <w:style w:type="character" w:styleId="HTMLAcronym">
    <w:name w:val="HTML Acronym"/>
    <w:rsid w:val="00F55714"/>
    <w:rPr>
      <w:rFonts w:cs="Times New Roman"/>
    </w:rPr>
  </w:style>
  <w:style w:type="paragraph" w:styleId="HTMLAddress">
    <w:name w:val="HTML Address"/>
    <w:basedOn w:val="Normal"/>
    <w:link w:val="HTMLAddressChar"/>
    <w:rsid w:val="00F55714"/>
    <w:pPr>
      <w:widowControl/>
      <w:spacing w:before="120" w:after="120" w:line="240" w:lineRule="auto"/>
      <w:jc w:val="both"/>
    </w:pPr>
    <w:rPr>
      <w:rFonts w:eastAsiaTheme="minorEastAsia"/>
      <w:i/>
      <w:iCs/>
      <w:szCs w:val="24"/>
      <w:lang w:eastAsia="en-GB"/>
    </w:rPr>
  </w:style>
  <w:style w:type="character" w:customStyle="1" w:styleId="HTMLAddressChar">
    <w:name w:val="HTML Address Char"/>
    <w:basedOn w:val="DefaultParagraphFont"/>
    <w:link w:val="HTMLAddress"/>
    <w:rsid w:val="00F55714"/>
    <w:rPr>
      <w:rFonts w:eastAsiaTheme="minorEastAsia"/>
      <w:i/>
      <w:iCs/>
      <w:sz w:val="24"/>
      <w:szCs w:val="24"/>
    </w:rPr>
  </w:style>
  <w:style w:type="character" w:styleId="HTMLCite">
    <w:name w:val="HTML Cite"/>
    <w:rsid w:val="00F55714"/>
    <w:rPr>
      <w:rFonts w:cs="Times New Roman"/>
      <w:i/>
      <w:iCs/>
    </w:rPr>
  </w:style>
  <w:style w:type="character" w:styleId="HTMLCode">
    <w:name w:val="HTML Code"/>
    <w:rsid w:val="00F55714"/>
    <w:rPr>
      <w:rFonts w:ascii="Courier New" w:hAnsi="Courier New" w:cs="Courier New"/>
      <w:sz w:val="20"/>
      <w:szCs w:val="20"/>
    </w:rPr>
  </w:style>
  <w:style w:type="character" w:styleId="HTMLDefinition">
    <w:name w:val="HTML Definition"/>
    <w:rsid w:val="00F55714"/>
    <w:rPr>
      <w:rFonts w:cs="Times New Roman"/>
      <w:i/>
      <w:iCs/>
    </w:rPr>
  </w:style>
  <w:style w:type="character" w:styleId="HTMLKeyboard">
    <w:name w:val="HTML Keyboard"/>
    <w:rsid w:val="00F55714"/>
    <w:rPr>
      <w:rFonts w:ascii="Courier New" w:hAnsi="Courier New" w:cs="Courier New"/>
      <w:sz w:val="20"/>
      <w:szCs w:val="20"/>
    </w:rPr>
  </w:style>
  <w:style w:type="paragraph" w:styleId="HTMLPreformatted">
    <w:name w:val="HTML Preformatted"/>
    <w:basedOn w:val="Normal"/>
    <w:link w:val="HTMLPreformattedChar"/>
    <w:rsid w:val="00F55714"/>
    <w:pPr>
      <w:widowControl/>
      <w:spacing w:before="120" w:after="120" w:line="240" w:lineRule="auto"/>
      <w:jc w:val="both"/>
    </w:pPr>
    <w:rPr>
      <w:rFonts w:ascii="Courier New" w:eastAsiaTheme="minorEastAsia" w:hAnsi="Courier New" w:cs="Courier New"/>
      <w:sz w:val="20"/>
      <w:lang w:eastAsia="en-GB"/>
    </w:rPr>
  </w:style>
  <w:style w:type="character" w:customStyle="1" w:styleId="HTMLPreformattedChar">
    <w:name w:val="HTML Preformatted Char"/>
    <w:basedOn w:val="DefaultParagraphFont"/>
    <w:link w:val="HTMLPreformatted"/>
    <w:rsid w:val="00F55714"/>
    <w:rPr>
      <w:rFonts w:ascii="Courier New" w:eastAsiaTheme="minorEastAsia" w:hAnsi="Courier New" w:cs="Courier New"/>
    </w:rPr>
  </w:style>
  <w:style w:type="character" w:styleId="HTMLSample">
    <w:name w:val="HTML Sample"/>
    <w:rsid w:val="00F55714"/>
    <w:rPr>
      <w:rFonts w:ascii="Courier New" w:hAnsi="Courier New" w:cs="Courier New"/>
    </w:rPr>
  </w:style>
  <w:style w:type="character" w:styleId="HTMLTypewriter">
    <w:name w:val="HTML Typewriter"/>
    <w:rsid w:val="00F55714"/>
    <w:rPr>
      <w:rFonts w:ascii="Courier New" w:hAnsi="Courier New" w:cs="Courier New"/>
      <w:sz w:val="20"/>
      <w:szCs w:val="20"/>
    </w:rPr>
  </w:style>
  <w:style w:type="character" w:styleId="HTMLVariable">
    <w:name w:val="HTML Variable"/>
    <w:rsid w:val="00F55714"/>
    <w:rPr>
      <w:rFonts w:cs="Times New Roman"/>
      <w:i/>
      <w:iCs/>
    </w:rPr>
  </w:style>
  <w:style w:type="table" w:styleId="Table3Deffects1">
    <w:name w:val="Table 3D effects 1"/>
    <w:basedOn w:val="TableNormal"/>
    <w:rsid w:val="00F55714"/>
    <w:pPr>
      <w:spacing w:before="120" w:after="120"/>
      <w:jc w:val="both"/>
    </w:pPr>
    <w:rPr>
      <w:rFonts w:eastAsiaTheme="minorEastAsia"/>
      <w:lang w:val="en-US"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F55714"/>
    <w:pPr>
      <w:spacing w:before="120" w:after="120"/>
      <w:jc w:val="both"/>
    </w:pPr>
    <w:rPr>
      <w:rFonts w:eastAsiaTheme="minorEastAsia"/>
      <w:lang w:val="en-US"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rsid w:val="00F55714"/>
    <w:pPr>
      <w:spacing w:before="120" w:after="120"/>
      <w:jc w:val="both"/>
    </w:pPr>
    <w:rPr>
      <w:rFonts w:eastAsiaTheme="minorEastAsia"/>
      <w:lang w:val="en-US"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rsid w:val="00F55714"/>
    <w:pPr>
      <w:spacing w:before="120" w:after="120"/>
      <w:jc w:val="both"/>
    </w:pPr>
    <w:rPr>
      <w:rFonts w:eastAsiaTheme="minorEastAsia"/>
      <w:color w:val="000080"/>
      <w:lang w:val="en-US"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rsid w:val="00F55714"/>
    <w:pPr>
      <w:spacing w:before="120" w:after="120"/>
      <w:jc w:val="both"/>
    </w:pPr>
    <w:rPr>
      <w:rFonts w:eastAsiaTheme="minorEastAsia"/>
      <w:lang w:val="en-US"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rsid w:val="00F55714"/>
    <w:pPr>
      <w:spacing w:before="120" w:after="120"/>
      <w:jc w:val="both"/>
    </w:pPr>
    <w:rPr>
      <w:rFonts w:eastAsiaTheme="minorEastAsia"/>
      <w:color w:val="FFFFFF"/>
      <w:lang w:val="en-US"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rsid w:val="00F55714"/>
    <w:pPr>
      <w:spacing w:before="120" w:after="120"/>
      <w:jc w:val="both"/>
    </w:pPr>
    <w:rPr>
      <w:rFonts w:eastAsiaTheme="minorEastAsia"/>
      <w:lang w:val="en-US"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rsid w:val="00F55714"/>
    <w:pPr>
      <w:spacing w:before="120" w:after="120"/>
      <w:jc w:val="both"/>
    </w:pPr>
    <w:rPr>
      <w:rFonts w:eastAsiaTheme="minorEastAsia"/>
      <w:lang w:val="en-US"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F55714"/>
    <w:pPr>
      <w:spacing w:before="120" w:after="120"/>
      <w:jc w:val="both"/>
    </w:pPr>
    <w:rPr>
      <w:rFonts w:eastAsiaTheme="minorEastAsia"/>
      <w:b/>
      <w:bCs/>
      <w:lang w:val="en-US"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rsid w:val="00F55714"/>
    <w:pPr>
      <w:spacing w:before="120" w:after="120"/>
      <w:jc w:val="both"/>
    </w:pPr>
    <w:rPr>
      <w:rFonts w:eastAsiaTheme="minorEastAsia"/>
      <w:b/>
      <w:bCs/>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rsid w:val="00F55714"/>
    <w:pPr>
      <w:spacing w:before="120" w:after="120"/>
      <w:jc w:val="both"/>
    </w:pPr>
    <w:rPr>
      <w:rFonts w:eastAsiaTheme="minorEastAsia"/>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rsid w:val="00F55714"/>
    <w:pPr>
      <w:spacing w:before="120" w:after="120"/>
      <w:jc w:val="both"/>
    </w:pPr>
    <w:rPr>
      <w:rFonts w:eastAsiaTheme="minorEastAsia"/>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rsid w:val="00F55714"/>
    <w:pPr>
      <w:spacing w:before="120" w:after="120"/>
      <w:jc w:val="both"/>
    </w:pPr>
    <w:rPr>
      <w:rFonts w:eastAsiaTheme="minorEastAsia"/>
      <w:lang w:val="en-US"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rsid w:val="00F55714"/>
    <w:pPr>
      <w:spacing w:before="120" w:after="120"/>
      <w:jc w:val="both"/>
    </w:pPr>
    <w:rPr>
      <w:rFonts w:eastAsiaTheme="minorEastAsia"/>
      <w:lang w:val="en-US"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F55714"/>
    <w:pPr>
      <w:spacing w:before="120" w:after="120"/>
      <w:jc w:val="both"/>
    </w:pPr>
    <w:rPr>
      <w:rFonts w:eastAsiaTheme="minorEastAsia"/>
      <w:lang w:val="en-U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0">
    <w:name w:val="Table Grid 1"/>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rsid w:val="00F55714"/>
    <w:pPr>
      <w:spacing w:before="120" w:after="120"/>
      <w:jc w:val="both"/>
    </w:pPr>
    <w:rPr>
      <w:rFonts w:eastAsiaTheme="minorEastAsia"/>
      <w:lang w:val="en-US"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rsid w:val="00F55714"/>
    <w:pPr>
      <w:spacing w:before="120" w:after="120"/>
      <w:jc w:val="both"/>
    </w:pPr>
    <w:rPr>
      <w:rFonts w:eastAsiaTheme="minorEastAsia"/>
      <w:lang w:val="en-US"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rsid w:val="00F55714"/>
    <w:pPr>
      <w:spacing w:before="120" w:after="120"/>
      <w:jc w:val="both"/>
    </w:pPr>
    <w:rPr>
      <w:rFonts w:eastAsiaTheme="minorEastAsia"/>
      <w:lang w:val="en-US"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rsid w:val="00F55714"/>
    <w:pPr>
      <w:spacing w:before="120" w:after="120"/>
      <w:jc w:val="both"/>
    </w:pPr>
    <w:rPr>
      <w:rFonts w:eastAsiaTheme="minorEastAsia"/>
      <w:b/>
      <w:bCs/>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rsid w:val="00F55714"/>
    <w:pPr>
      <w:spacing w:before="120" w:after="120"/>
      <w:jc w:val="both"/>
    </w:pPr>
    <w:rPr>
      <w:rFonts w:eastAsiaTheme="minorEastAsia"/>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rsid w:val="00F55714"/>
    <w:pPr>
      <w:spacing w:before="120" w:after="120"/>
      <w:jc w:val="both"/>
    </w:pPr>
    <w:rPr>
      <w:rFonts w:eastAsiaTheme="minorEastAsia"/>
      <w:lang w:val="en-US"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rsid w:val="00F55714"/>
    <w:pPr>
      <w:spacing w:before="120" w:after="120"/>
      <w:jc w:val="both"/>
    </w:pPr>
    <w:rPr>
      <w:rFonts w:eastAsiaTheme="minorEastAsia"/>
      <w:lang w:val="en-US"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rsid w:val="00F55714"/>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rsid w:val="00F55714"/>
    <w:pPr>
      <w:spacing w:before="120" w:after="120"/>
      <w:jc w:val="both"/>
    </w:pPr>
    <w:rPr>
      <w:rFonts w:eastAsiaTheme="minorEastAsia"/>
      <w:lang w:val="en-US"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rsid w:val="00F55714"/>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F55714"/>
    <w:pPr>
      <w:spacing w:before="120" w:after="120"/>
      <w:jc w:val="both"/>
    </w:pPr>
    <w:rPr>
      <w:rFonts w:eastAsiaTheme="minorEastAsia"/>
      <w:lang w:val="en-US"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F55714"/>
    <w:pPr>
      <w:spacing w:before="120" w:after="120"/>
      <w:jc w:val="both"/>
    </w:pPr>
    <w:rPr>
      <w:rFonts w:eastAsiaTheme="minorEastAsia"/>
      <w:lang w:val="en-US"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F55714"/>
    <w:pPr>
      <w:spacing w:before="120" w:after="120"/>
      <w:jc w:val="both"/>
    </w:pPr>
    <w:rPr>
      <w:rFonts w:eastAsiaTheme="minorEastAsia"/>
      <w:lang w:val="en-US"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rsid w:val="00F55714"/>
    <w:pPr>
      <w:spacing w:before="120" w:after="120"/>
      <w:jc w:val="both"/>
    </w:pPr>
    <w:rPr>
      <w:rFonts w:eastAsiaTheme="minorEastAsia"/>
      <w:lang w:val="en-US"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rsid w:val="00F55714"/>
    <w:pPr>
      <w:spacing w:before="120" w:after="120"/>
      <w:jc w:val="both"/>
    </w:pPr>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F55714"/>
    <w:pPr>
      <w:spacing w:before="120" w:after="120"/>
      <w:jc w:val="both"/>
    </w:pPr>
    <w:rPr>
      <w:rFonts w:eastAsiaTheme="minorEastAsia"/>
      <w:lang w:val="en-US"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rsid w:val="00F55714"/>
    <w:pPr>
      <w:spacing w:before="120" w:after="120"/>
      <w:jc w:val="both"/>
    </w:pPr>
    <w:rPr>
      <w:rFonts w:eastAsiaTheme="minorEastAsia"/>
      <w:lang w:val="en-US"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rsid w:val="00F55714"/>
    <w:pPr>
      <w:spacing w:before="120" w:after="120"/>
      <w:jc w:val="both"/>
    </w:pPr>
    <w:rPr>
      <w:rFonts w:eastAsiaTheme="minorEastAsia"/>
      <w:lang w:val="en-US"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FichedimpactPMEtitre">
    <w:name w:val="Fiche d'impact PME titre"/>
    <w:basedOn w:val="Normal"/>
    <w:next w:val="Normal"/>
    <w:rsid w:val="00F55714"/>
    <w:pPr>
      <w:widowControl/>
      <w:spacing w:before="120" w:after="120" w:line="240" w:lineRule="auto"/>
      <w:jc w:val="center"/>
    </w:pPr>
    <w:rPr>
      <w:rFonts w:eastAsiaTheme="minorEastAsia"/>
      <w:b/>
      <w:bCs/>
      <w:szCs w:val="24"/>
      <w:lang w:eastAsia="en-GB"/>
    </w:rPr>
  </w:style>
  <w:style w:type="paragraph" w:customStyle="1" w:styleId="Fichefinanciretextetable">
    <w:name w:val="Fiche financière texte (table)"/>
    <w:basedOn w:val="Normal"/>
    <w:rsid w:val="00F55714"/>
    <w:pPr>
      <w:widowControl/>
      <w:spacing w:line="240" w:lineRule="auto"/>
    </w:pPr>
    <w:rPr>
      <w:rFonts w:eastAsiaTheme="minorEastAsia"/>
      <w:sz w:val="20"/>
      <w:lang w:eastAsia="en-GB"/>
    </w:rPr>
  </w:style>
  <w:style w:type="paragraph" w:customStyle="1" w:styleId="Fichefinanciretitre">
    <w:name w:val="Fiche financière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itreactetable">
    <w:name w:val="Fiche financière titre (acte table)"/>
    <w:basedOn w:val="Normal"/>
    <w:next w:val="Normal"/>
    <w:rsid w:val="00F55714"/>
    <w:pPr>
      <w:widowControl/>
      <w:spacing w:before="120" w:after="120" w:line="240" w:lineRule="auto"/>
      <w:jc w:val="center"/>
    </w:pPr>
    <w:rPr>
      <w:rFonts w:eastAsiaTheme="minorEastAsia"/>
      <w:b/>
      <w:bCs/>
      <w:sz w:val="40"/>
      <w:szCs w:val="40"/>
      <w:lang w:eastAsia="en-GB"/>
    </w:rPr>
  </w:style>
  <w:style w:type="paragraph" w:customStyle="1" w:styleId="Fichefinanciretitreacte">
    <w:name w:val="Fiche financière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itretable">
    <w:name w:val="Fiche financière titre (table)"/>
    <w:basedOn w:val="Normal"/>
    <w:rsid w:val="00F55714"/>
    <w:pPr>
      <w:widowControl/>
      <w:spacing w:before="120" w:after="120" w:line="240" w:lineRule="auto"/>
      <w:jc w:val="center"/>
    </w:pPr>
    <w:rPr>
      <w:rFonts w:eastAsiaTheme="minorEastAsia"/>
      <w:b/>
      <w:bCs/>
      <w:sz w:val="40"/>
      <w:szCs w:val="40"/>
      <w:lang w:eastAsia="en-GB"/>
    </w:rPr>
  </w:style>
  <w:style w:type="paragraph" w:customStyle="1" w:styleId="Objetexterne">
    <w:name w:val="Objet externe"/>
    <w:basedOn w:val="Normal"/>
    <w:next w:val="Normal"/>
    <w:rsid w:val="00F55714"/>
    <w:pPr>
      <w:widowControl/>
      <w:spacing w:before="120" w:after="120" w:line="240" w:lineRule="auto"/>
      <w:jc w:val="both"/>
    </w:pPr>
    <w:rPr>
      <w:rFonts w:eastAsiaTheme="minorEastAsia"/>
      <w:i/>
      <w:iCs/>
      <w:caps/>
      <w:szCs w:val="24"/>
      <w:lang w:eastAsia="en-GB"/>
    </w:rPr>
  </w:style>
  <w:style w:type="character" w:customStyle="1" w:styleId="tw4winError">
    <w:name w:val="tw4winError"/>
    <w:rsid w:val="00F55714"/>
    <w:rPr>
      <w:color w:val="00FF00"/>
      <w:sz w:val="40"/>
    </w:rPr>
  </w:style>
  <w:style w:type="character" w:customStyle="1" w:styleId="tw4winExternal">
    <w:name w:val="tw4winExternal"/>
    <w:rsid w:val="00F55714"/>
    <w:rPr>
      <w:noProof/>
      <w:color w:val="808080"/>
    </w:rPr>
  </w:style>
  <w:style w:type="character" w:customStyle="1" w:styleId="tw4winInternal">
    <w:name w:val="tw4winInternal"/>
    <w:rsid w:val="00F55714"/>
    <w:rPr>
      <w:noProof/>
      <w:color w:val="FF0000"/>
    </w:rPr>
  </w:style>
  <w:style w:type="character" w:customStyle="1" w:styleId="tw4winJump">
    <w:name w:val="tw4winJump"/>
    <w:rsid w:val="00F55714"/>
    <w:rPr>
      <w:noProof/>
      <w:color w:val="008080"/>
    </w:rPr>
  </w:style>
  <w:style w:type="character" w:customStyle="1" w:styleId="tw4winMark">
    <w:name w:val="tw4winMark"/>
    <w:rsid w:val="00F55714"/>
    <w:rPr>
      <w:rFonts w:ascii="Times New Roman" w:hAnsi="Times New Roman"/>
      <w:vanish/>
      <w:color w:val="800080"/>
      <w:sz w:val="24"/>
      <w:vertAlign w:val="subscript"/>
    </w:rPr>
  </w:style>
  <w:style w:type="character" w:customStyle="1" w:styleId="tw4winPopup">
    <w:name w:val="tw4winPopup"/>
    <w:rsid w:val="00F55714"/>
    <w:rPr>
      <w:noProof/>
      <w:color w:val="008000"/>
    </w:rPr>
  </w:style>
  <w:style w:type="character" w:customStyle="1" w:styleId="tw4winTerm">
    <w:name w:val="tw4winTerm"/>
    <w:rsid w:val="00F55714"/>
    <w:rPr>
      <w:color w:val="0000FF"/>
    </w:rPr>
  </w:style>
  <w:style w:type="paragraph" w:customStyle="1" w:styleId="S3">
    <w:name w:val="S3"/>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4">
    <w:name w:val="S4"/>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9">
    <w:name w:val="S9"/>
    <w:basedOn w:val="Normal"/>
    <w:next w:val="Normal"/>
    <w:rsid w:val="00F55714"/>
    <w:pPr>
      <w:keepNext/>
      <w:widowControl/>
      <w:spacing w:before="120" w:after="360" w:line="240" w:lineRule="auto"/>
      <w:jc w:val="center"/>
    </w:pPr>
    <w:rPr>
      <w:rFonts w:eastAsiaTheme="minorEastAsia"/>
      <w:b/>
      <w:bCs/>
      <w:sz w:val="32"/>
      <w:szCs w:val="32"/>
      <w:lang w:eastAsia="ko-KR"/>
    </w:rPr>
  </w:style>
  <w:style w:type="paragraph" w:customStyle="1" w:styleId="S2">
    <w:name w:val="S2"/>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1">
    <w:name w:val="S1"/>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5">
    <w:name w:val="S5"/>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6">
    <w:name w:val="S6"/>
    <w:basedOn w:val="Normal"/>
    <w:rsid w:val="00F55714"/>
    <w:pPr>
      <w:widowControl/>
      <w:spacing w:before="120" w:after="120" w:line="240" w:lineRule="auto"/>
      <w:jc w:val="center"/>
    </w:pPr>
    <w:rPr>
      <w:rFonts w:eastAsiaTheme="minorEastAsia"/>
      <w:b/>
      <w:bCs/>
      <w:sz w:val="40"/>
      <w:szCs w:val="40"/>
      <w:lang w:eastAsia="ko-KR"/>
    </w:rPr>
  </w:style>
  <w:style w:type="paragraph" w:customStyle="1" w:styleId="S8">
    <w:name w:val="S8"/>
    <w:basedOn w:val="Normal"/>
    <w:next w:val="S9"/>
    <w:rsid w:val="00F55714"/>
    <w:pPr>
      <w:keepNext/>
      <w:pageBreakBefore/>
      <w:widowControl/>
      <w:spacing w:before="120" w:after="360" w:line="240" w:lineRule="auto"/>
      <w:jc w:val="center"/>
    </w:pPr>
    <w:rPr>
      <w:rFonts w:eastAsiaTheme="minorEastAsia"/>
      <w:b/>
      <w:bCs/>
      <w:sz w:val="36"/>
      <w:szCs w:val="36"/>
      <w:lang w:eastAsia="ko-KR"/>
    </w:rPr>
  </w:style>
  <w:style w:type="paragraph" w:customStyle="1" w:styleId="S10">
    <w:name w:val="S10"/>
    <w:basedOn w:val="Normal"/>
    <w:next w:val="Heading1"/>
    <w:rsid w:val="00F55714"/>
    <w:pPr>
      <w:keepNext/>
      <w:widowControl/>
      <w:spacing w:before="120" w:after="360" w:line="240" w:lineRule="auto"/>
      <w:jc w:val="center"/>
    </w:pPr>
    <w:rPr>
      <w:rFonts w:eastAsiaTheme="minorEastAsia"/>
      <w:b/>
      <w:bCs/>
      <w:smallCaps/>
      <w:sz w:val="28"/>
      <w:szCs w:val="28"/>
      <w:lang w:eastAsia="ko-KR"/>
    </w:rPr>
  </w:style>
  <w:style w:type="paragraph" w:customStyle="1" w:styleId="S7">
    <w:name w:val="S7"/>
    <w:basedOn w:val="Normal"/>
    <w:next w:val="Normal"/>
    <w:rsid w:val="00F55714"/>
    <w:pPr>
      <w:widowControl/>
      <w:spacing w:before="120" w:after="120" w:line="240" w:lineRule="auto"/>
      <w:jc w:val="center"/>
    </w:pPr>
    <w:rPr>
      <w:rFonts w:eastAsiaTheme="minorEastAsia"/>
      <w:b/>
      <w:bCs/>
      <w:szCs w:val="24"/>
      <w:lang w:eastAsia="ko-KR"/>
    </w:rPr>
  </w:style>
  <w:style w:type="character" w:customStyle="1" w:styleId="Initial">
    <w:name w:val="Initial"/>
    <w:rsid w:val="00F55714"/>
    <w:rPr>
      <w:rFonts w:ascii="CG Times" w:hAnsi="CG Times" w:cs="CG Times"/>
      <w:sz w:val="24"/>
      <w:szCs w:val="24"/>
      <w:lang w:val="en-US" w:eastAsia="x-none"/>
    </w:rPr>
  </w:style>
  <w:style w:type="paragraph" w:customStyle="1" w:styleId="Base">
    <w:name w:val="Base"/>
    <w:rsid w:val="00F55714"/>
    <w:pPr>
      <w:spacing w:before="60" w:after="60"/>
    </w:pPr>
    <w:rPr>
      <w:rFonts w:eastAsiaTheme="minorEastAsia"/>
      <w:sz w:val="24"/>
      <w:szCs w:val="24"/>
      <w:lang w:eastAsia="en-US"/>
    </w:rPr>
  </w:style>
  <w:style w:type="character" w:customStyle="1" w:styleId="msoins0">
    <w:name w:val="msoins0"/>
    <w:rsid w:val="00F55714"/>
    <w:rPr>
      <w:rFonts w:cs="Times New Roman"/>
    </w:rPr>
  </w:style>
  <w:style w:type="paragraph" w:customStyle="1" w:styleId="CM4">
    <w:name w:val="CM4"/>
    <w:basedOn w:val="Normal"/>
    <w:next w:val="Normal"/>
    <w:uiPriority w:val="99"/>
    <w:rsid w:val="00F55714"/>
    <w:pPr>
      <w:widowControl/>
      <w:autoSpaceDE w:val="0"/>
      <w:autoSpaceDN w:val="0"/>
      <w:adjustRightInd w:val="0"/>
      <w:spacing w:line="240" w:lineRule="auto"/>
    </w:pPr>
    <w:rPr>
      <w:rFonts w:ascii="EUAlbertina" w:eastAsiaTheme="minorEastAsia" w:hAnsi="EUAlbertina" w:cs="EUAlbertina"/>
      <w:szCs w:val="24"/>
      <w:lang w:val="ru-RU" w:eastAsia="ru-RU"/>
    </w:rPr>
  </w:style>
  <w:style w:type="paragraph" w:customStyle="1" w:styleId="Ballongtext">
    <w:name w:val="Ballongtext"/>
    <w:basedOn w:val="Normal"/>
    <w:rsid w:val="00F55714"/>
    <w:pPr>
      <w:widowControl/>
      <w:spacing w:before="120" w:after="120" w:line="240" w:lineRule="auto"/>
      <w:jc w:val="both"/>
    </w:pPr>
    <w:rPr>
      <w:rFonts w:ascii="Tahoma" w:eastAsiaTheme="minorEastAsia" w:hAnsi="Tahoma" w:cs="Tahoma"/>
      <w:sz w:val="16"/>
      <w:szCs w:val="16"/>
      <w:lang w:eastAsia="zh-CN"/>
    </w:rPr>
  </w:style>
  <w:style w:type="paragraph" w:customStyle="1" w:styleId="Kommentarsmne">
    <w:name w:val="Kommentarsämne"/>
    <w:basedOn w:val="CommentText"/>
    <w:next w:val="CommentText"/>
    <w:rsid w:val="00F55714"/>
    <w:pPr>
      <w:spacing w:before="120" w:after="120"/>
      <w:jc w:val="both"/>
    </w:pPr>
    <w:rPr>
      <w:rFonts w:ascii="Times New Roman" w:eastAsiaTheme="minorEastAsia" w:hAnsi="Times New Roman" w:cs="Times New Roman"/>
      <w:b/>
      <w:bCs/>
      <w:lang w:eastAsia="zh-CN"/>
    </w:rPr>
  </w:style>
  <w:style w:type="numbering" w:customStyle="1" w:styleId="Style3">
    <w:name w:val="Style3"/>
    <w:rsid w:val="00F55714"/>
    <w:pPr>
      <w:numPr>
        <w:numId w:val="42"/>
      </w:numPr>
    </w:pPr>
  </w:style>
  <w:style w:type="numbering" w:styleId="1ai">
    <w:name w:val="Outline List 1"/>
    <w:basedOn w:val="NoList"/>
    <w:rsid w:val="00F55714"/>
    <w:pPr>
      <w:numPr>
        <w:numId w:val="33"/>
      </w:numPr>
    </w:pPr>
  </w:style>
  <w:style w:type="numbering" w:customStyle="1" w:styleId="Style2">
    <w:name w:val="Style2"/>
    <w:rsid w:val="00F55714"/>
    <w:pPr>
      <w:numPr>
        <w:numId w:val="41"/>
      </w:numPr>
    </w:pPr>
  </w:style>
  <w:style w:type="numbering" w:styleId="ArticleSection">
    <w:name w:val="Outline List 3"/>
    <w:basedOn w:val="NoList"/>
    <w:rsid w:val="00F55714"/>
    <w:pPr>
      <w:numPr>
        <w:numId w:val="34"/>
      </w:numPr>
    </w:pPr>
  </w:style>
  <w:style w:type="numbering" w:styleId="111111">
    <w:name w:val="Outline List 2"/>
    <w:basedOn w:val="NoList"/>
    <w:rsid w:val="00F55714"/>
    <w:pPr>
      <w:numPr>
        <w:numId w:val="32"/>
      </w:numPr>
    </w:pPr>
  </w:style>
  <w:style w:type="numbering" w:customStyle="1" w:styleId="Style1">
    <w:name w:val="Style1"/>
    <w:rsid w:val="00F55714"/>
    <w:pPr>
      <w:numPr>
        <w:numId w:val="40"/>
      </w:numPr>
    </w:pPr>
  </w:style>
  <w:style w:type="table" w:customStyle="1" w:styleId="TableGrid20">
    <w:name w:val="Table Grid2"/>
    <w:basedOn w:val="TableNormal"/>
    <w:next w:val="TableGrid"/>
    <w:uiPriority w:val="39"/>
    <w:rsid w:val="00F5571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EU Text"/>
    <w:uiPriority w:val="1"/>
    <w:qFormat/>
    <w:rsid w:val="00F55714"/>
    <w:pPr>
      <w:spacing w:before="120" w:after="120"/>
    </w:pPr>
    <w:rPr>
      <w:rFonts w:ascii="Calibri" w:eastAsia="Calibri" w:hAnsi="Calibri"/>
      <w:sz w:val="22"/>
      <w:szCs w:val="22"/>
      <w:lang w:eastAsia="en-US"/>
    </w:rPr>
  </w:style>
  <w:style w:type="paragraph" w:customStyle="1" w:styleId="CM1">
    <w:name w:val="CM1"/>
    <w:basedOn w:val="Default"/>
    <w:next w:val="Default"/>
    <w:uiPriority w:val="99"/>
    <w:rsid w:val="00F55714"/>
    <w:rPr>
      <w:rFonts w:ascii="EUAlbertina" w:eastAsia="Times New Roman" w:hAnsi="EUAlbertina"/>
      <w:color w:val="auto"/>
      <w:lang w:eastAsia="en-US"/>
    </w:rPr>
  </w:style>
  <w:style w:type="character" w:customStyle="1" w:styleId="ListParagraphChar">
    <w:name w:val="List Paragraph Char"/>
    <w:aliases w:val="List Paragraph1 Char,Recommendation Char,List Paragraph11 Char,List Paragraph111 Char,L Char,F5 List Paragraph Char,Dot pt Char,CV text Char,Table text Char,Medium Grid 1 - Accent 21 Char,Numbered Paragraph Char,List Paragraph2 Char"/>
    <w:basedOn w:val="DefaultParagraphFont"/>
    <w:link w:val="ListParagraph"/>
    <w:uiPriority w:val="34"/>
    <w:qFormat/>
    <w:locked/>
    <w:rsid w:val="00F55714"/>
    <w:rPr>
      <w:rFonts w:asciiTheme="minorHAnsi" w:eastAsiaTheme="minorHAnsi" w:hAnsiTheme="minorHAnsi" w:cstheme="minorBidi"/>
      <w:sz w:val="22"/>
      <w:szCs w:val="22"/>
      <w:lang w:eastAsia="en-US"/>
    </w:rPr>
  </w:style>
  <w:style w:type="paragraph" w:customStyle="1" w:styleId="xmsonormal">
    <w:name w:val="x_msonormal"/>
    <w:basedOn w:val="Normal"/>
    <w:rsid w:val="00F55714"/>
    <w:pPr>
      <w:widowControl/>
      <w:spacing w:before="100" w:beforeAutospacing="1" w:after="100" w:afterAutospacing="1" w:line="240" w:lineRule="auto"/>
    </w:pPr>
    <w:rPr>
      <w:szCs w:val="24"/>
      <w:lang w:eastAsia="en-GB"/>
    </w:rPr>
  </w:style>
  <w:style w:type="character" w:customStyle="1" w:styleId="BodyPlaceholderText">
    <w:name w:val="BodyPlaceholderText"/>
    <w:basedOn w:val="PlaceholderText"/>
    <w:uiPriority w:val="1"/>
    <w:semiHidden/>
    <w:rsid w:val="00F55714"/>
    <w:rPr>
      <w:color w:val="3366CC"/>
    </w:rPr>
  </w:style>
  <w:style w:type="character" w:styleId="PlaceholderText">
    <w:name w:val="Placeholder Text"/>
    <w:basedOn w:val="DefaultParagraphFont"/>
    <w:uiPriority w:val="99"/>
    <w:semiHidden/>
    <w:rsid w:val="00F55714"/>
    <w:rPr>
      <w:color w:val="808080"/>
    </w:rPr>
  </w:style>
  <w:style w:type="character" w:styleId="Mention">
    <w:name w:val="Mention"/>
    <w:basedOn w:val="DefaultParagraphFont"/>
    <w:uiPriority w:val="99"/>
    <w:unhideWhenUsed/>
    <w:rsid w:val="00F55714"/>
    <w:rPr>
      <w:color w:val="2B579A"/>
      <w:shd w:val="clear" w:color="auto" w:fill="E1DFDD"/>
    </w:rPr>
  </w:style>
  <w:style w:type="character" w:styleId="UnresolvedMention">
    <w:name w:val="Unresolved Mention"/>
    <w:basedOn w:val="DefaultParagraphFont"/>
    <w:uiPriority w:val="99"/>
    <w:unhideWhenUsed/>
    <w:rsid w:val="00F55714"/>
    <w:rPr>
      <w:color w:val="605E5C"/>
      <w:shd w:val="clear" w:color="auto" w:fill="E1DFDD"/>
    </w:rPr>
  </w:style>
  <w:style w:type="paragraph" w:customStyle="1" w:styleId="Standard">
    <w:name w:val="Standard"/>
    <w:rsid w:val="00F55714"/>
    <w:pPr>
      <w:suppressAutoHyphens/>
      <w:autoSpaceDN w:val="0"/>
      <w:textAlignment w:val="baseline"/>
    </w:pPr>
    <w:rPr>
      <w:rFonts w:ascii="Liberation Serif" w:eastAsia="Noto Sans CJK SC Regular" w:hAnsi="Liberation Serif" w:cs="Lohit Devanagari"/>
      <w:kern w:val="3"/>
      <w:sz w:val="24"/>
      <w:szCs w:val="24"/>
      <w:lang w:val="en-AU" w:eastAsia="zh-CN" w:bidi="hi-IN"/>
    </w:rPr>
  </w:style>
  <w:style w:type="character" w:customStyle="1" w:styleId="normaltextrun">
    <w:name w:val="normaltextrun"/>
    <w:basedOn w:val="DefaultParagraphFont"/>
    <w:rsid w:val="00F55714"/>
  </w:style>
  <w:style w:type="paragraph" w:customStyle="1" w:styleId="CM3">
    <w:name w:val="CM3"/>
    <w:basedOn w:val="Default"/>
    <w:next w:val="Default"/>
    <w:uiPriority w:val="99"/>
    <w:rsid w:val="00F55714"/>
    <w:rPr>
      <w:rFonts w:ascii="EUAlbertina" w:eastAsia="Times New Roman" w:hAnsi="EUAlbertina"/>
      <w:color w:val="auto"/>
    </w:rPr>
  </w:style>
  <w:style w:type="paragraph" w:customStyle="1" w:styleId="default0">
    <w:name w:val="default"/>
    <w:basedOn w:val="Normal"/>
    <w:rsid w:val="00F55714"/>
    <w:pPr>
      <w:widowControl/>
      <w:autoSpaceDE w:val="0"/>
      <w:autoSpaceDN w:val="0"/>
      <w:spacing w:line="240" w:lineRule="auto"/>
    </w:pPr>
    <w:rPr>
      <w:rFonts w:eastAsiaTheme="minorHAnsi"/>
      <w:color w:val="000000"/>
      <w:szCs w:val="24"/>
      <w:lang w:eastAsia="en-GB"/>
    </w:rPr>
  </w:style>
  <w:style w:type="character" w:customStyle="1" w:styleId="bumpedfont15">
    <w:name w:val="bumpedfont15"/>
    <w:basedOn w:val="DefaultParagraphFont"/>
    <w:rsid w:val="00F55714"/>
  </w:style>
  <w:style w:type="paragraph" w:customStyle="1" w:styleId="Bullet1">
    <w:name w:val="Bullet 1"/>
    <w:basedOn w:val="ListParagraph"/>
    <w:qFormat/>
    <w:rsid w:val="00F55714"/>
    <w:pPr>
      <w:numPr>
        <w:numId w:val="43"/>
      </w:numPr>
      <w:tabs>
        <w:tab w:val="clear" w:pos="567"/>
      </w:tabs>
      <w:spacing w:after="0" w:line="240" w:lineRule="auto"/>
      <w:ind w:left="0" w:firstLine="0"/>
    </w:pPr>
    <w:rPr>
      <w:rFonts w:eastAsia="Times New Roman" w:cs="Times New Roman"/>
      <w:sz w:val="24"/>
      <w:szCs w:val="24"/>
      <w:lang w:val="en-AU"/>
    </w:rPr>
  </w:style>
  <w:style w:type="paragraph" w:customStyle="1" w:styleId="Bullet2">
    <w:name w:val="Bullet 2"/>
    <w:basedOn w:val="Bullet1"/>
    <w:qFormat/>
    <w:rsid w:val="00F55714"/>
    <w:pPr>
      <w:numPr>
        <w:ilvl w:val="1"/>
      </w:numPr>
      <w:tabs>
        <w:tab w:val="clear" w:pos="1134"/>
      </w:tabs>
      <w:ind w:left="0" w:firstLine="0"/>
    </w:pPr>
  </w:style>
  <w:style w:type="paragraph" w:customStyle="1" w:styleId="Bullet3">
    <w:name w:val="Bullet 3"/>
    <w:basedOn w:val="Bullet2"/>
    <w:qFormat/>
    <w:rsid w:val="00F55714"/>
    <w:pPr>
      <w:numPr>
        <w:ilvl w:val="2"/>
      </w:numPr>
      <w:tabs>
        <w:tab w:val="clear" w:pos="1701"/>
      </w:tabs>
      <w:ind w:left="0" w:firstLine="0"/>
    </w:pPr>
  </w:style>
  <w:style w:type="character" w:customStyle="1" w:styleId="cf01">
    <w:name w:val="cf01"/>
    <w:basedOn w:val="DefaultParagraphFont"/>
    <w:rsid w:val="00F55714"/>
    <w:rPr>
      <w:rFonts w:ascii="Segoe UI" w:hAnsi="Segoe UI" w:cs="Segoe UI" w:hint="default"/>
      <w:sz w:val="18"/>
      <w:szCs w:val="18"/>
      <w:shd w:val="clear" w:color="auto" w:fill="00FFFF"/>
    </w:rPr>
  </w:style>
  <w:style w:type="paragraph" w:customStyle="1" w:styleId="CharChar6CharCharCharCharCharChar">
    <w:name w:val="Char Char6 Char Char Char Char Char Char"/>
    <w:aliases w:val="Char6 Char Char Char Char Char Char Char"/>
    <w:basedOn w:val="Normal"/>
    <w:link w:val="FootnoteReference"/>
    <w:uiPriority w:val="99"/>
    <w:rsid w:val="00F55714"/>
    <w:pPr>
      <w:widowControl/>
      <w:spacing w:line="360" w:lineRule="exact"/>
      <w:jc w:val="center"/>
    </w:pPr>
    <w:rPr>
      <w:b/>
      <w:sz w:val="20"/>
      <w:vertAlign w:val="superscript"/>
      <w:lang w:eastAsia="en-GB"/>
    </w:rPr>
  </w:style>
  <w:style w:type="character" w:customStyle="1" w:styleId="TITLEChar0">
    <w:name w:val="TITLE Char"/>
    <w:basedOn w:val="DefaultParagraphFont"/>
    <w:link w:val="Title1"/>
    <w:locked/>
    <w:rsid w:val="00F55714"/>
    <w:rPr>
      <w:rFonts w:ascii="Calibri" w:hAnsi="Calibri" w:cstheme="minorHAnsi"/>
      <w:i/>
      <w:caps/>
      <w:lang w:val="en-IE"/>
    </w:rPr>
  </w:style>
  <w:style w:type="paragraph" w:customStyle="1" w:styleId="Title1">
    <w:name w:val="Title1"/>
    <w:basedOn w:val="Normal"/>
    <w:next w:val="Normal"/>
    <w:link w:val="TITLEChar0"/>
    <w:qFormat/>
    <w:rsid w:val="00F55714"/>
    <w:pPr>
      <w:widowControl/>
      <w:spacing w:after="240" w:line="240" w:lineRule="auto"/>
      <w:jc w:val="center"/>
    </w:pPr>
    <w:rPr>
      <w:rFonts w:ascii="Calibri" w:hAnsi="Calibri" w:cstheme="minorHAnsi"/>
      <w:i/>
      <w:caps/>
      <w:sz w:val="20"/>
      <w:lang w:val="en-IE" w:eastAsia="en-GB"/>
    </w:rPr>
  </w:style>
  <w:style w:type="paragraph" w:customStyle="1" w:styleId="oj-sti-art">
    <w:name w:val="oj-sti-art"/>
    <w:basedOn w:val="Normal"/>
    <w:rsid w:val="00F55714"/>
    <w:pPr>
      <w:widowControl/>
      <w:spacing w:before="100" w:beforeAutospacing="1" w:after="100" w:afterAutospacing="1" w:line="240" w:lineRule="auto"/>
    </w:pPr>
    <w:rPr>
      <w:rFonts w:ascii="Calibri" w:eastAsiaTheme="minorHAnsi" w:hAnsi="Calibri" w:cs="Calibri"/>
      <w:sz w:val="22"/>
      <w:szCs w:val="22"/>
      <w:lang w:val="en-AU" w:eastAsia="en-AU"/>
    </w:rPr>
  </w:style>
  <w:style w:type="paragraph" w:customStyle="1" w:styleId="oj-normal">
    <w:name w:val="oj-normal"/>
    <w:basedOn w:val="Normal"/>
    <w:rsid w:val="00F55714"/>
    <w:pPr>
      <w:widowControl/>
      <w:spacing w:before="100" w:beforeAutospacing="1" w:after="100" w:afterAutospacing="1" w:line="240" w:lineRule="auto"/>
    </w:pPr>
    <w:rPr>
      <w:rFonts w:ascii="Calibri" w:eastAsiaTheme="minorHAnsi" w:hAnsi="Calibri" w:cs="Calibri"/>
      <w:sz w:val="22"/>
      <w:szCs w:val="22"/>
      <w:lang w:val="en-AU" w:eastAsia="en-AU"/>
    </w:rPr>
  </w:style>
  <w:style w:type="paragraph" w:customStyle="1" w:styleId="Normal11">
    <w:name w:val="Normal 1"/>
    <w:basedOn w:val="Normal"/>
    <w:link w:val="Normal1Char"/>
    <w:rsid w:val="00F55714"/>
    <w:pPr>
      <w:tabs>
        <w:tab w:val="left" w:pos="567"/>
        <w:tab w:val="left" w:pos="851"/>
        <w:tab w:val="left" w:pos="1134"/>
        <w:tab w:val="left" w:pos="1418"/>
        <w:tab w:val="left" w:pos="1701"/>
      </w:tabs>
      <w:spacing w:before="60" w:after="60" w:line="240" w:lineRule="auto"/>
      <w:ind w:left="567"/>
      <w:jc w:val="both"/>
    </w:pPr>
    <w:rPr>
      <w:sz w:val="22"/>
      <w:lang w:eastAsia="en-US"/>
    </w:rPr>
  </w:style>
  <w:style w:type="character" w:customStyle="1" w:styleId="Normal1Char">
    <w:name w:val="Normal 1 Char"/>
    <w:link w:val="Normal11"/>
    <w:rsid w:val="00F55714"/>
    <w:rPr>
      <w:sz w:val="22"/>
      <w:lang w:eastAsia="en-US"/>
    </w:rPr>
  </w:style>
  <w:style w:type="paragraph" w:customStyle="1" w:styleId="Lines">
    <w:name w:val="Lines"/>
    <w:basedOn w:val="Normal"/>
    <w:uiPriority w:val="99"/>
    <w:rsid w:val="00F55714"/>
    <w:pPr>
      <w:widowControl/>
      <w:numPr>
        <w:numId w:val="44"/>
      </w:numPr>
      <w:tabs>
        <w:tab w:val="clear" w:pos="360"/>
      </w:tabs>
      <w:spacing w:before="120" w:line="240" w:lineRule="auto"/>
      <w:ind w:left="0" w:firstLine="0"/>
    </w:pPr>
    <w:rPr>
      <w:szCs w:val="24"/>
      <w:lang w:eastAsia="en-GB"/>
    </w:rPr>
  </w:style>
  <w:style w:type="character" w:customStyle="1" w:styleId="ManualNumPar1Char">
    <w:name w:val="Manual NumPar 1 Char"/>
    <w:link w:val="ManualNumPar1"/>
    <w:rsid w:val="00F55714"/>
    <w:rPr>
      <w:rFonts w:eastAsiaTheme="minorEastAsia"/>
      <w:sz w:val="24"/>
      <w:szCs w:val="24"/>
      <w:lang w:val="fr-FR"/>
    </w:rPr>
  </w:style>
  <w:style w:type="paragraph" w:customStyle="1" w:styleId="TimesNewRoman12">
    <w:name w:val="Times New Roman 12"/>
    <w:basedOn w:val="Normal"/>
    <w:autoRedefine/>
    <w:uiPriority w:val="99"/>
    <w:rsid w:val="00F55714"/>
    <w:pPr>
      <w:widowControl/>
      <w:autoSpaceDE w:val="0"/>
      <w:autoSpaceDN w:val="0"/>
      <w:adjustRightInd w:val="0"/>
      <w:spacing w:before="120" w:line="240" w:lineRule="auto"/>
    </w:pPr>
    <w:rPr>
      <w:rFonts w:eastAsia="Calibri"/>
      <w:szCs w:val="24"/>
      <w:lang w:eastAsia="en-GB"/>
    </w:rPr>
  </w:style>
  <w:style w:type="character" w:customStyle="1" w:styleId="FootnoteCharacters">
    <w:name w:val="Footnote Characters"/>
    <w:rsid w:val="00F55714"/>
    <w:rPr>
      <w:vertAlign w:val="superscript"/>
    </w:rPr>
  </w:style>
  <w:style w:type="character" w:customStyle="1" w:styleId="Corpsdutexte7">
    <w:name w:val="Corps du texte (7)_"/>
    <w:link w:val="Corpsdutexte70"/>
    <w:qFormat/>
    <w:rsid w:val="00F55714"/>
    <w:rPr>
      <w:sz w:val="19"/>
      <w:szCs w:val="19"/>
      <w:shd w:val="clear" w:color="auto" w:fill="FFFFFF"/>
    </w:rPr>
  </w:style>
  <w:style w:type="paragraph" w:customStyle="1" w:styleId="Corpsdutexte70">
    <w:name w:val="Corps du texte (7)"/>
    <w:basedOn w:val="Normal"/>
    <w:link w:val="Corpsdutexte7"/>
    <w:rsid w:val="00F55714"/>
    <w:pPr>
      <w:shd w:val="clear" w:color="auto" w:fill="FFFFFF"/>
      <w:spacing w:before="840" w:line="226" w:lineRule="exact"/>
      <w:jc w:val="both"/>
    </w:pPr>
    <w:rPr>
      <w:sz w:val="19"/>
      <w:szCs w:val="19"/>
      <w:lang w:eastAsia="en-GB"/>
    </w:rPr>
  </w:style>
  <w:style w:type="paragraph" w:customStyle="1" w:styleId="paranormaltext">
    <w:name w:val="paranormaltext"/>
    <w:basedOn w:val="Normal"/>
    <w:uiPriority w:val="99"/>
    <w:rsid w:val="00F55714"/>
    <w:pPr>
      <w:widowControl/>
      <w:spacing w:before="100" w:beforeAutospacing="1" w:after="100" w:afterAutospacing="1" w:line="240" w:lineRule="auto"/>
    </w:pPr>
    <w:rPr>
      <w:szCs w:val="24"/>
      <w:lang w:eastAsia="en-GB"/>
    </w:rPr>
  </w:style>
  <w:style w:type="paragraph" w:customStyle="1" w:styleId="tocindent4">
    <w:name w:val="tocindent4"/>
    <w:basedOn w:val="Normal"/>
    <w:uiPriority w:val="99"/>
    <w:rsid w:val="00F55714"/>
    <w:pPr>
      <w:widowControl/>
      <w:spacing w:before="100" w:beforeAutospacing="1" w:after="100" w:afterAutospacing="1" w:line="240" w:lineRule="auto"/>
    </w:pPr>
    <w:rPr>
      <w:szCs w:val="24"/>
      <w:lang w:eastAsia="en-GB"/>
    </w:rPr>
  </w:style>
  <w:style w:type="paragraph" w:customStyle="1" w:styleId="liste">
    <w:name w:val="liste"/>
    <w:basedOn w:val="Normal"/>
    <w:link w:val="listeChar"/>
    <w:qFormat/>
    <w:rsid w:val="00F55714"/>
    <w:pPr>
      <w:autoSpaceDE w:val="0"/>
      <w:autoSpaceDN w:val="0"/>
      <w:adjustRightInd w:val="0"/>
      <w:spacing w:before="120" w:line="240" w:lineRule="auto"/>
      <w:jc w:val="both"/>
    </w:pPr>
    <w:rPr>
      <w:rFonts w:eastAsia="MS Mincho"/>
      <w:szCs w:val="24"/>
      <w:lang w:eastAsia="ja-JP"/>
    </w:rPr>
  </w:style>
  <w:style w:type="paragraph" w:customStyle="1" w:styleId="liste2">
    <w:name w:val="liste2"/>
    <w:basedOn w:val="Normal"/>
    <w:link w:val="liste2Char"/>
    <w:uiPriority w:val="99"/>
    <w:rsid w:val="00F55714"/>
    <w:pPr>
      <w:numPr>
        <w:numId w:val="45"/>
      </w:numPr>
      <w:spacing w:before="120" w:line="240" w:lineRule="auto"/>
      <w:ind w:left="0" w:firstLine="0"/>
      <w:jc w:val="both"/>
    </w:pPr>
    <w:rPr>
      <w:rFonts w:eastAsia="MS Mincho"/>
      <w:color w:val="000000"/>
      <w:szCs w:val="24"/>
      <w:lang w:eastAsia="ja-JP"/>
    </w:rPr>
  </w:style>
  <w:style w:type="character" w:customStyle="1" w:styleId="listeChar">
    <w:name w:val="liste Char"/>
    <w:basedOn w:val="DefaultParagraphFont"/>
    <w:link w:val="liste"/>
    <w:rsid w:val="00F55714"/>
    <w:rPr>
      <w:rFonts w:eastAsia="MS Mincho"/>
      <w:sz w:val="24"/>
      <w:szCs w:val="24"/>
      <w:lang w:eastAsia="ja-JP"/>
    </w:rPr>
  </w:style>
  <w:style w:type="character" w:customStyle="1" w:styleId="liste2Char">
    <w:name w:val="liste2 Char"/>
    <w:basedOn w:val="DefaultParagraphFont"/>
    <w:link w:val="liste2"/>
    <w:uiPriority w:val="99"/>
    <w:rsid w:val="00F55714"/>
    <w:rPr>
      <w:rFonts w:eastAsia="MS Mincho"/>
      <w:color w:val="000000"/>
      <w:sz w:val="24"/>
      <w:szCs w:val="24"/>
      <w:lang w:eastAsia="ja-JP"/>
    </w:rPr>
  </w:style>
  <w:style w:type="paragraph" w:styleId="Quote">
    <w:name w:val="Quote"/>
    <w:basedOn w:val="Normal"/>
    <w:next w:val="Normal"/>
    <w:link w:val="QuoteChar"/>
    <w:uiPriority w:val="29"/>
    <w:qFormat/>
    <w:rsid w:val="00F55714"/>
    <w:pPr>
      <w:widowControl/>
      <w:spacing w:before="120" w:after="120"/>
      <w:ind w:left="720"/>
    </w:pPr>
    <w:rPr>
      <w:rFonts w:asciiTheme="minorHAnsi" w:eastAsiaTheme="minorEastAsia" w:hAnsiTheme="minorHAnsi" w:cstheme="minorBidi"/>
      <w:color w:val="1F497D" w:themeColor="text2"/>
      <w:szCs w:val="24"/>
      <w:lang w:eastAsia="en-US"/>
    </w:rPr>
  </w:style>
  <w:style w:type="character" w:customStyle="1" w:styleId="QuoteChar">
    <w:name w:val="Quote Char"/>
    <w:basedOn w:val="DefaultParagraphFont"/>
    <w:link w:val="Quote"/>
    <w:uiPriority w:val="29"/>
    <w:rsid w:val="00F55714"/>
    <w:rPr>
      <w:rFonts w:asciiTheme="minorHAnsi" w:eastAsiaTheme="minorEastAsia" w:hAnsiTheme="minorHAnsi" w:cstheme="minorBidi"/>
      <w:color w:val="1F497D" w:themeColor="text2"/>
      <w:sz w:val="24"/>
      <w:szCs w:val="24"/>
      <w:lang w:eastAsia="en-US"/>
    </w:rPr>
  </w:style>
  <w:style w:type="paragraph" w:styleId="IntenseQuote">
    <w:name w:val="Intense Quote"/>
    <w:basedOn w:val="Normal"/>
    <w:next w:val="Normal"/>
    <w:link w:val="IntenseQuoteChar"/>
    <w:uiPriority w:val="30"/>
    <w:qFormat/>
    <w:rsid w:val="00F55714"/>
    <w:pPr>
      <w:widowControl/>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lang w:eastAsia="en-US"/>
    </w:rPr>
  </w:style>
  <w:style w:type="character" w:customStyle="1" w:styleId="IntenseQuoteChar">
    <w:name w:val="Intense Quote Char"/>
    <w:basedOn w:val="DefaultParagraphFont"/>
    <w:link w:val="IntenseQuote"/>
    <w:uiPriority w:val="30"/>
    <w:rsid w:val="00F55714"/>
    <w:rPr>
      <w:rFonts w:asciiTheme="majorHAnsi" w:eastAsiaTheme="majorEastAsia" w:hAnsiTheme="majorHAnsi" w:cstheme="majorBidi"/>
      <w:color w:val="1F497D" w:themeColor="text2"/>
      <w:spacing w:val="-6"/>
      <w:sz w:val="32"/>
      <w:szCs w:val="32"/>
      <w:lang w:eastAsia="en-US"/>
    </w:rPr>
  </w:style>
  <w:style w:type="character" w:styleId="SubtleEmphasis">
    <w:name w:val="Subtle Emphasis"/>
    <w:basedOn w:val="DefaultParagraphFont"/>
    <w:uiPriority w:val="19"/>
    <w:qFormat/>
    <w:rsid w:val="00F55714"/>
    <w:rPr>
      <w:i/>
      <w:iCs/>
      <w:color w:val="595959" w:themeColor="text1" w:themeTint="A6"/>
    </w:rPr>
  </w:style>
  <w:style w:type="character" w:styleId="IntenseEmphasis">
    <w:name w:val="Intense Emphasis"/>
    <w:basedOn w:val="DefaultParagraphFont"/>
    <w:uiPriority w:val="21"/>
    <w:qFormat/>
    <w:rsid w:val="00F55714"/>
    <w:rPr>
      <w:b/>
      <w:bCs/>
      <w:i/>
      <w:iCs/>
    </w:rPr>
  </w:style>
  <w:style w:type="character" w:styleId="SubtleReference">
    <w:name w:val="Subtle Reference"/>
    <w:basedOn w:val="DefaultParagraphFont"/>
    <w:uiPriority w:val="31"/>
    <w:qFormat/>
    <w:rsid w:val="00F55714"/>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F55714"/>
    <w:rPr>
      <w:b/>
      <w:bCs/>
      <w:smallCaps/>
      <w:color w:val="1F497D" w:themeColor="text2"/>
      <w:u w:val="single"/>
    </w:rPr>
  </w:style>
  <w:style w:type="character" w:styleId="BookTitle">
    <w:name w:val="Book Title"/>
    <w:basedOn w:val="DefaultParagraphFont"/>
    <w:uiPriority w:val="33"/>
    <w:qFormat/>
    <w:rsid w:val="00F55714"/>
    <w:rPr>
      <w:b/>
      <w:bCs/>
      <w:smallCaps/>
      <w:spacing w:val="10"/>
    </w:rPr>
  </w:style>
  <w:style w:type="paragraph" w:customStyle="1" w:styleId="LegalNumPar2">
    <w:name w:val="LegalNumPar2"/>
    <w:basedOn w:val="Normal"/>
    <w:uiPriority w:val="99"/>
    <w:rsid w:val="00F55714"/>
    <w:pPr>
      <w:widowControl/>
      <w:spacing w:before="120" w:after="120"/>
      <w:ind w:left="953" w:hanging="477"/>
    </w:pPr>
    <w:rPr>
      <w:rFonts w:asciiTheme="minorHAnsi" w:eastAsiaTheme="minorEastAsia" w:hAnsiTheme="minorHAnsi" w:cstheme="minorBidi"/>
      <w:szCs w:val="24"/>
      <w:lang w:eastAsia="en-US"/>
    </w:rPr>
  </w:style>
  <w:style w:type="paragraph" w:customStyle="1" w:styleId="LegalNumPar3">
    <w:name w:val="LegalNumPar3"/>
    <w:basedOn w:val="Normal"/>
    <w:uiPriority w:val="99"/>
    <w:rsid w:val="00F55714"/>
    <w:pPr>
      <w:widowControl/>
      <w:spacing w:before="120" w:after="120"/>
      <w:ind w:left="1429" w:hanging="476"/>
    </w:pPr>
    <w:rPr>
      <w:rFonts w:asciiTheme="minorHAnsi" w:eastAsiaTheme="minorEastAsia" w:hAnsiTheme="minorHAnsi" w:cstheme="minorBidi"/>
      <w:szCs w:val="24"/>
      <w:lang w:eastAsia="en-US"/>
    </w:rPr>
  </w:style>
  <w:style w:type="paragraph" w:customStyle="1" w:styleId="ParaStyle1">
    <w:name w:val="Para Style 1"/>
    <w:basedOn w:val="ListParagraph"/>
    <w:uiPriority w:val="99"/>
    <w:rsid w:val="00F55714"/>
    <w:pPr>
      <w:numPr>
        <w:numId w:val="46"/>
      </w:numPr>
      <w:tabs>
        <w:tab w:val="num" w:pos="360"/>
      </w:tabs>
      <w:spacing w:before="120" w:after="0" w:line="240" w:lineRule="auto"/>
      <w:ind w:left="0" w:firstLine="0"/>
      <w:contextualSpacing w:val="0"/>
      <w:jc w:val="both"/>
    </w:pPr>
    <w:rPr>
      <w:rFonts w:ascii="Times New Roman" w:eastAsia="Times New Roman" w:hAnsi="Times New Roman" w:cs="Times New Roman"/>
      <w:sz w:val="24"/>
      <w:szCs w:val="24"/>
      <w:shd w:val="clear" w:color="000000" w:fill="FFFFFF"/>
      <w:lang w:val="en-AU" w:eastAsia="en-AU"/>
    </w:rPr>
  </w:style>
  <w:style w:type="paragraph" w:customStyle="1" w:styleId="msonormal0">
    <w:name w:val="msonormal"/>
    <w:basedOn w:val="Normal"/>
    <w:uiPriority w:val="99"/>
    <w:rsid w:val="00F55714"/>
    <w:pPr>
      <w:widowControl/>
      <w:spacing w:before="100" w:beforeAutospacing="1" w:after="100" w:afterAutospacing="1" w:line="240" w:lineRule="auto"/>
    </w:pPr>
    <w:rPr>
      <w:szCs w:val="24"/>
      <w:lang w:val="en-AU" w:eastAsia="en-AU"/>
    </w:rPr>
  </w:style>
  <w:style w:type="paragraph" w:customStyle="1" w:styleId="ctl00placeholderquicklaunchtopwpzmaincontent10">
    <w:name w:val="ctl00_placeholderquicklaunchtop_wpzmaincontent1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leftpanelwebpartzone120">
    <w:name w:val="ctl00_placeholderleftpanel_webpartzone12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20">
    <w:name w:val="ctl00_placeholdermain_webpartzone2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30">
    <w:name w:val="ctl00_placeholdermain_webpartzone3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40">
    <w:name w:val="ctl00_placeholdermain_webpartzone4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50">
    <w:name w:val="ctl00_placeholdermain_webpartzone5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60">
    <w:name w:val="ctl00_placeholdermain_webpartzone6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70">
    <w:name w:val="ctl00_placeholdermain_webpartzone7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80">
    <w:name w:val="ctl00_placeholdermain_webpartzone8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90">
    <w:name w:val="ctl00_placeholdermain_webpartzone9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100">
    <w:name w:val="ctl00_placeholdermain_webpartzone10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110">
    <w:name w:val="ctl00_placeholdermain_webpartzone11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wpz0">
    <w:name w:val="ctl00_wpz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at-icon">
    <w:name w:val="at-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dn">
    <w:name w:val="at15dn"/>
    <w:basedOn w:val="Normal"/>
    <w:uiPriority w:val="99"/>
    <w:rsid w:val="00F55714"/>
    <w:pPr>
      <w:widowControl/>
      <w:spacing w:before="100" w:beforeAutospacing="1" w:after="100" w:afterAutospacing="1" w:line="240" w:lineRule="auto"/>
    </w:pPr>
    <w:rPr>
      <w:vanish/>
      <w:szCs w:val="24"/>
      <w:lang w:val="en-AU" w:eastAsia="en-AU"/>
    </w:rPr>
  </w:style>
  <w:style w:type="paragraph" w:customStyle="1" w:styleId="at4-icon">
    <w:name w:val="at4-icon"/>
    <w:basedOn w:val="Normal"/>
    <w:uiPriority w:val="99"/>
    <w:rsid w:val="00F55714"/>
    <w:pPr>
      <w:widowControl/>
      <w:spacing w:before="120" w:line="240" w:lineRule="atLeast"/>
    </w:pPr>
    <w:rPr>
      <w:szCs w:val="24"/>
      <w:lang w:val="en-AU" w:eastAsia="en-AU"/>
    </w:rPr>
  </w:style>
  <w:style w:type="paragraph" w:customStyle="1" w:styleId="at-16x16">
    <w:name w:val="at-16x16"/>
    <w:basedOn w:val="Normal"/>
    <w:uiPriority w:val="99"/>
    <w:rsid w:val="00F55714"/>
    <w:pPr>
      <w:widowControl/>
      <w:spacing w:before="100" w:beforeAutospacing="1" w:after="100" w:afterAutospacing="1" w:line="240" w:lineRule="atLeast"/>
    </w:pPr>
    <w:rPr>
      <w:szCs w:val="24"/>
      <w:lang w:val="en-AU" w:eastAsia="en-AU"/>
    </w:rPr>
  </w:style>
  <w:style w:type="paragraph" w:customStyle="1" w:styleId="at-32x32">
    <w:name w:val="at-32x32"/>
    <w:basedOn w:val="Normal"/>
    <w:uiPriority w:val="99"/>
    <w:rsid w:val="00F55714"/>
    <w:pPr>
      <w:widowControl/>
      <w:spacing w:before="100" w:beforeAutospacing="1" w:after="100" w:afterAutospacing="1" w:line="480" w:lineRule="atLeast"/>
    </w:pPr>
    <w:rPr>
      <w:szCs w:val="24"/>
      <w:lang w:val="en-AU" w:eastAsia="en-AU"/>
    </w:rPr>
  </w:style>
  <w:style w:type="paragraph" w:customStyle="1" w:styleId="at-24x24">
    <w:name w:val="at-24x24"/>
    <w:basedOn w:val="Normal"/>
    <w:uiPriority w:val="99"/>
    <w:rsid w:val="00F55714"/>
    <w:pPr>
      <w:widowControl/>
      <w:spacing w:before="100" w:beforeAutospacing="1" w:after="100" w:afterAutospacing="1" w:line="360" w:lineRule="atLeast"/>
    </w:pPr>
    <w:rPr>
      <w:szCs w:val="24"/>
      <w:lang w:val="en-AU" w:eastAsia="en-AU"/>
    </w:rPr>
  </w:style>
  <w:style w:type="paragraph" w:customStyle="1" w:styleId="at-20x20">
    <w:name w:val="at-20x20"/>
    <w:basedOn w:val="Normal"/>
    <w:uiPriority w:val="99"/>
    <w:rsid w:val="00F55714"/>
    <w:pPr>
      <w:widowControl/>
      <w:spacing w:before="100" w:beforeAutospacing="1" w:after="100" w:afterAutospacing="1" w:line="300" w:lineRule="atLeast"/>
    </w:pPr>
    <w:rPr>
      <w:szCs w:val="24"/>
      <w:lang w:val="en-AU" w:eastAsia="en-AU"/>
    </w:rPr>
  </w:style>
  <w:style w:type="paragraph" w:customStyle="1" w:styleId="at15t">
    <w:name w:val="at15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
    <w:name w:val="at300b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m">
    <w:name w:val="atm"/>
    <w:basedOn w:val="Normal"/>
    <w:uiPriority w:val="99"/>
    <w:rsid w:val="00F55714"/>
    <w:pPr>
      <w:widowControl/>
      <w:spacing w:before="120" w:line="180" w:lineRule="atLeast"/>
    </w:pPr>
    <w:rPr>
      <w:rFonts w:ascii="Arial" w:hAnsi="Arial" w:cs="Arial"/>
      <w:color w:val="444444"/>
      <w:sz w:val="18"/>
      <w:szCs w:val="18"/>
      <w:lang w:val="en-AU" w:eastAsia="en-AU"/>
    </w:rPr>
  </w:style>
  <w:style w:type="paragraph" w:customStyle="1" w:styleId="atm-f">
    <w:name w:val="atm-f"/>
    <w:basedOn w:val="Normal"/>
    <w:uiPriority w:val="99"/>
    <w:rsid w:val="00F55714"/>
    <w:pPr>
      <w:widowControl/>
      <w:pBdr>
        <w:top w:val="single" w:sz="6" w:space="4" w:color="DDDDDD"/>
      </w:pBdr>
      <w:spacing w:before="100" w:beforeAutospacing="1" w:after="100" w:afterAutospacing="1" w:line="240" w:lineRule="auto"/>
      <w:jc w:val="right"/>
    </w:pPr>
    <w:rPr>
      <w:szCs w:val="24"/>
      <w:lang w:val="en-AU" w:eastAsia="en-AU"/>
    </w:rPr>
  </w:style>
  <w:style w:type="paragraph" w:customStyle="1" w:styleId="atm-i">
    <w:name w:val="atm-i"/>
    <w:basedOn w:val="Normal"/>
    <w:uiPriority w:val="99"/>
    <w:rsid w:val="00F55714"/>
    <w:pPr>
      <w:widowControl/>
      <w:pBdr>
        <w:top w:val="single" w:sz="6" w:space="0" w:color="D5D6D6"/>
        <w:left w:val="single" w:sz="6" w:space="0" w:color="D5D6D6"/>
        <w:bottom w:val="single" w:sz="6" w:space="0" w:color="D5D6D6"/>
        <w:right w:val="single" w:sz="6" w:space="0" w:color="D5D6D6"/>
      </w:pBdr>
      <w:shd w:val="clear" w:color="auto" w:fill="FFFFFF"/>
      <w:spacing w:before="120" w:line="240" w:lineRule="auto"/>
    </w:pPr>
    <w:rPr>
      <w:szCs w:val="24"/>
      <w:lang w:val="en-AU" w:eastAsia="en-AU"/>
    </w:rPr>
  </w:style>
  <w:style w:type="paragraph" w:customStyle="1" w:styleId="atpinitbutton">
    <w:name w:val="at_pinitbutton"/>
    <w:basedOn w:val="Normal"/>
    <w:uiPriority w:val="99"/>
    <w:rsid w:val="00F55714"/>
    <w:pPr>
      <w:widowControl/>
      <w:spacing w:before="120" w:line="240" w:lineRule="auto"/>
    </w:pPr>
    <w:rPr>
      <w:szCs w:val="24"/>
      <w:lang w:val="en-AU" w:eastAsia="en-AU"/>
    </w:rPr>
  </w:style>
  <w:style w:type="paragraph" w:customStyle="1" w:styleId="at-privacy-info">
    <w:name w:val="at-privacy-info"/>
    <w:basedOn w:val="Normal"/>
    <w:uiPriority w:val="99"/>
    <w:rsid w:val="00F55714"/>
    <w:pPr>
      <w:widowControl/>
      <w:spacing w:before="100" w:beforeAutospacing="1" w:after="100" w:afterAutospacing="1" w:line="180" w:lineRule="atLeast"/>
    </w:pPr>
    <w:rPr>
      <w:rFonts w:ascii="Helvetica" w:hAnsi="Helvetica"/>
      <w:color w:val="666666"/>
      <w:spacing w:val="3"/>
      <w:sz w:val="15"/>
      <w:szCs w:val="15"/>
      <w:lang w:val="en-AU" w:eastAsia="en-AU"/>
    </w:rPr>
  </w:style>
  <w:style w:type="paragraph" w:customStyle="1" w:styleId="at-branding-logo">
    <w:name w:val="at-branding-logo"/>
    <w:basedOn w:val="Normal"/>
    <w:uiPriority w:val="99"/>
    <w:rsid w:val="00F55714"/>
    <w:pPr>
      <w:widowControl/>
      <w:spacing w:before="30" w:after="30" w:line="240" w:lineRule="auto"/>
    </w:pPr>
    <w:rPr>
      <w:rFonts w:ascii="Helvetica" w:hAnsi="Helvetica"/>
      <w:spacing w:val="3"/>
      <w:sz w:val="15"/>
      <w:szCs w:val="15"/>
      <w:lang w:val="en-AU" w:eastAsia="en-AU"/>
    </w:rPr>
  </w:style>
  <w:style w:type="paragraph" w:customStyle="1" w:styleId="at-branding-info">
    <w:name w:val="at-branding-info"/>
    <w:basedOn w:val="Normal"/>
    <w:uiPriority w:val="99"/>
    <w:rsid w:val="00F55714"/>
    <w:pPr>
      <w:widowControl/>
      <w:pBdr>
        <w:top w:val="single" w:sz="6" w:space="0" w:color="666666"/>
        <w:left w:val="single" w:sz="6" w:space="4" w:color="666666"/>
        <w:bottom w:val="single" w:sz="6" w:space="0" w:color="666666"/>
        <w:right w:val="single" w:sz="6" w:space="4" w:color="666666"/>
      </w:pBdr>
      <w:spacing w:before="100" w:beforeAutospacing="1" w:after="100" w:afterAutospacing="1" w:line="180" w:lineRule="atLeast"/>
    </w:pPr>
    <w:rPr>
      <w:color w:val="666666"/>
      <w:sz w:val="15"/>
      <w:szCs w:val="15"/>
      <w:lang w:val="en-AU" w:eastAsia="en-AU"/>
    </w:rPr>
  </w:style>
  <w:style w:type="paragraph" w:customStyle="1" w:styleId="addthiscounter">
    <w:name w:val="addthis_counter"/>
    <w:basedOn w:val="Normal"/>
    <w:uiPriority w:val="99"/>
    <w:rsid w:val="00F55714"/>
    <w:pPr>
      <w:widowControl/>
      <w:spacing w:before="100" w:beforeAutospacing="1" w:after="100" w:afterAutospacing="1" w:line="240" w:lineRule="auto"/>
      <w:textAlignment w:val="top"/>
    </w:pPr>
    <w:rPr>
      <w:b/>
      <w:bCs/>
      <w:color w:val="FFFFFF"/>
      <w:szCs w:val="24"/>
      <w:lang w:val="en-AU" w:eastAsia="en-AU"/>
    </w:rPr>
  </w:style>
  <w:style w:type="paragraph" w:customStyle="1" w:styleId="fbiframewidget">
    <w:name w:val="fb_iframe_widge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separator">
    <w:name w:val="addthis_separator"/>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
    <w:name w:val="at300b"/>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o">
    <w:name w:val="at300bo"/>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m">
    <w:name w:val="at300m"/>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compact">
    <w:name w:val="at15t_compac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expanded">
    <w:name w:val="at15t_expanded"/>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icon">
    <w:name w:val="at-branding-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privacy-icon">
    <w:name w:val="at-privacy-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addthis">
    <w:name w:val="at-branding-addthi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powered-by">
    <w:name w:val="at-branding-powered-by"/>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buttonexpanded">
    <w:name w:val="addthis_button_expanded"/>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cs">
    <w:name w:val="atc_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cs-span">
    <w:name w:val="atc_s-spa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label">
    <w:name w:val="at-label"/>
    <w:basedOn w:val="Normal"/>
    <w:uiPriority w:val="99"/>
    <w:rsid w:val="00F55714"/>
    <w:pPr>
      <w:widowControl/>
      <w:spacing w:before="100" w:beforeAutospacing="1" w:after="100" w:afterAutospacing="1" w:line="240" w:lineRule="auto"/>
    </w:pPr>
    <w:rPr>
      <w:szCs w:val="24"/>
      <w:lang w:val="en-AU" w:eastAsia="en-AU"/>
    </w:rPr>
  </w:style>
  <w:style w:type="paragraph" w:customStyle="1" w:styleId="wsb-social-share-button-vert">
    <w:name w:val="wsb-social-share-button-ver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tem">
    <w:name w:val="at_item"/>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wrapper">
    <w:name w:val="at-icon-wrapper"/>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old">
    <w:name w:val="at_bold"/>
    <w:basedOn w:val="Normal"/>
    <w:uiPriority w:val="99"/>
    <w:rsid w:val="00F55714"/>
    <w:pPr>
      <w:widowControl/>
      <w:spacing w:before="100" w:beforeAutospacing="1" w:after="100" w:afterAutospacing="1" w:line="240" w:lineRule="auto"/>
    </w:pPr>
    <w:rPr>
      <w:szCs w:val="24"/>
      <w:lang w:val="en-AU" w:eastAsia="en-AU"/>
    </w:rPr>
  </w:style>
  <w:style w:type="character" w:customStyle="1" w:styleId="addthisfollowlabel">
    <w:name w:val="addthis_follow_label"/>
    <w:basedOn w:val="DefaultParagraphFont"/>
    <w:rsid w:val="00F55714"/>
  </w:style>
  <w:style w:type="paragraph" w:customStyle="1" w:styleId="at-icon1">
    <w:name w:val="at-icon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2">
    <w:name w:val="at-icon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3">
    <w:name w:val="at-icon3"/>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4">
    <w:name w:val="at-icon4"/>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tem1">
    <w:name w:val="at_item1"/>
    <w:basedOn w:val="Normal"/>
    <w:uiPriority w:val="99"/>
    <w:rsid w:val="00F55714"/>
    <w:pPr>
      <w:widowControl/>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szCs w:val="24"/>
      <w:lang w:val="en-AU" w:eastAsia="en-AU"/>
    </w:rPr>
  </w:style>
  <w:style w:type="paragraph" w:customStyle="1" w:styleId="at-label1">
    <w:name w:val="at-label1"/>
    <w:basedOn w:val="Normal"/>
    <w:uiPriority w:val="99"/>
    <w:rsid w:val="00F55714"/>
    <w:pPr>
      <w:widowControl/>
      <w:spacing w:before="100" w:beforeAutospacing="1" w:after="100" w:afterAutospacing="1" w:line="240" w:lineRule="auto"/>
      <w:ind w:left="75"/>
    </w:pPr>
    <w:rPr>
      <w:szCs w:val="24"/>
      <w:lang w:val="en-AU" w:eastAsia="en-AU"/>
    </w:rPr>
  </w:style>
  <w:style w:type="paragraph" w:customStyle="1" w:styleId="at-icon-wrapper1">
    <w:name w:val="at-icon-wrapper1"/>
    <w:basedOn w:val="Normal"/>
    <w:uiPriority w:val="99"/>
    <w:rsid w:val="00F55714"/>
    <w:pPr>
      <w:widowControl/>
      <w:spacing w:before="100" w:beforeAutospacing="1" w:after="100" w:afterAutospacing="1" w:line="240" w:lineRule="auto"/>
      <w:textAlignment w:val="center"/>
    </w:pPr>
    <w:rPr>
      <w:szCs w:val="24"/>
      <w:lang w:val="en-AU" w:eastAsia="en-AU"/>
    </w:rPr>
  </w:style>
  <w:style w:type="paragraph" w:customStyle="1" w:styleId="at-icon5">
    <w:name w:val="at-icon5"/>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4-icon1">
    <w:name w:val="at4-icon1"/>
    <w:basedOn w:val="Normal"/>
    <w:uiPriority w:val="99"/>
    <w:rsid w:val="00F55714"/>
    <w:pPr>
      <w:widowControl/>
      <w:spacing w:before="120" w:line="240" w:lineRule="atLeast"/>
    </w:pPr>
    <w:rPr>
      <w:szCs w:val="24"/>
      <w:lang w:val="en-AU" w:eastAsia="en-AU"/>
    </w:rPr>
  </w:style>
  <w:style w:type="paragraph" w:customStyle="1" w:styleId="at4-icon2">
    <w:name w:val="at4-icon2"/>
    <w:basedOn w:val="Normal"/>
    <w:uiPriority w:val="99"/>
    <w:rsid w:val="00F55714"/>
    <w:pPr>
      <w:widowControl/>
      <w:spacing w:before="120" w:line="240" w:lineRule="atLeast"/>
    </w:pPr>
    <w:rPr>
      <w:szCs w:val="24"/>
      <w:lang w:val="en-AU" w:eastAsia="en-AU"/>
    </w:rPr>
  </w:style>
  <w:style w:type="paragraph" w:customStyle="1" w:styleId="at4-icon3">
    <w:name w:val="at4-icon3"/>
    <w:basedOn w:val="Normal"/>
    <w:uiPriority w:val="99"/>
    <w:rsid w:val="00F55714"/>
    <w:pPr>
      <w:widowControl/>
      <w:spacing w:before="120" w:line="480" w:lineRule="atLeast"/>
    </w:pPr>
    <w:rPr>
      <w:szCs w:val="24"/>
      <w:lang w:val="en-AU" w:eastAsia="en-AU"/>
    </w:rPr>
  </w:style>
  <w:style w:type="paragraph" w:customStyle="1" w:styleId="at4-icon4">
    <w:name w:val="at4-icon4"/>
    <w:basedOn w:val="Normal"/>
    <w:uiPriority w:val="99"/>
    <w:rsid w:val="00F55714"/>
    <w:pPr>
      <w:widowControl/>
      <w:spacing w:before="120" w:line="360" w:lineRule="atLeast"/>
    </w:pPr>
    <w:rPr>
      <w:szCs w:val="24"/>
      <w:lang w:val="en-AU" w:eastAsia="en-AU"/>
    </w:rPr>
  </w:style>
  <w:style w:type="paragraph" w:customStyle="1" w:styleId="at4-icon5">
    <w:name w:val="at4-icon5"/>
    <w:basedOn w:val="Normal"/>
    <w:uiPriority w:val="99"/>
    <w:rsid w:val="00F55714"/>
    <w:pPr>
      <w:widowControl/>
      <w:spacing w:before="120" w:line="300" w:lineRule="atLeast"/>
    </w:pPr>
    <w:rPr>
      <w:szCs w:val="24"/>
      <w:lang w:val="en-AU" w:eastAsia="en-AU"/>
    </w:rPr>
  </w:style>
  <w:style w:type="paragraph" w:customStyle="1" w:styleId="at4-icon6">
    <w:name w:val="at4-icon6"/>
    <w:basedOn w:val="Normal"/>
    <w:uiPriority w:val="99"/>
    <w:rsid w:val="00F55714"/>
    <w:pPr>
      <w:widowControl/>
      <w:spacing w:before="120" w:line="240" w:lineRule="atLeast"/>
      <w:ind w:firstLine="300"/>
    </w:pPr>
    <w:rPr>
      <w:szCs w:val="24"/>
      <w:lang w:val="en-AU" w:eastAsia="en-AU"/>
    </w:rPr>
  </w:style>
  <w:style w:type="paragraph" w:customStyle="1" w:styleId="at4-icon7">
    <w:name w:val="at4-icon7"/>
    <w:basedOn w:val="Normal"/>
    <w:uiPriority w:val="99"/>
    <w:rsid w:val="00F55714"/>
    <w:pPr>
      <w:widowControl/>
      <w:spacing w:before="120" w:line="240" w:lineRule="atLeast"/>
      <w:ind w:right="75"/>
    </w:pPr>
    <w:rPr>
      <w:szCs w:val="24"/>
      <w:lang w:val="en-AU" w:eastAsia="en-AU"/>
    </w:rPr>
  </w:style>
  <w:style w:type="paragraph" w:customStyle="1" w:styleId="at4-icon8">
    <w:name w:val="at4-icon8"/>
    <w:basedOn w:val="Normal"/>
    <w:uiPriority w:val="99"/>
    <w:rsid w:val="00F55714"/>
    <w:pPr>
      <w:widowControl/>
      <w:spacing w:before="120" w:line="240" w:lineRule="atLeast"/>
      <w:ind w:right="75"/>
    </w:pPr>
    <w:rPr>
      <w:szCs w:val="24"/>
      <w:lang w:val="en-AU" w:eastAsia="en-AU"/>
    </w:rPr>
  </w:style>
  <w:style w:type="paragraph" w:customStyle="1" w:styleId="at-icon-wrapper2">
    <w:name w:val="at-icon-wrapper2"/>
    <w:basedOn w:val="Normal"/>
    <w:uiPriority w:val="99"/>
    <w:rsid w:val="00F55714"/>
    <w:pPr>
      <w:widowControl/>
      <w:spacing w:before="100" w:beforeAutospacing="1" w:after="100" w:afterAutospacing="1" w:line="240" w:lineRule="auto"/>
      <w:ind w:right="75"/>
    </w:pPr>
    <w:rPr>
      <w:szCs w:val="24"/>
      <w:lang w:val="en-AU" w:eastAsia="en-AU"/>
    </w:rPr>
  </w:style>
  <w:style w:type="paragraph" w:customStyle="1" w:styleId="atbold1">
    <w:name w:val="at_bold1"/>
    <w:basedOn w:val="Normal"/>
    <w:uiPriority w:val="99"/>
    <w:rsid w:val="00F55714"/>
    <w:pPr>
      <w:widowControl/>
      <w:spacing w:before="100" w:beforeAutospacing="1" w:after="100" w:afterAutospacing="1" w:line="240" w:lineRule="auto"/>
    </w:pPr>
    <w:rPr>
      <w:b/>
      <w:bCs/>
      <w:szCs w:val="24"/>
      <w:lang w:val="en-AU" w:eastAsia="en-AU"/>
    </w:rPr>
  </w:style>
  <w:style w:type="paragraph" w:customStyle="1" w:styleId="atitem2">
    <w:name w:val="at_item2"/>
    <w:basedOn w:val="Normal"/>
    <w:uiPriority w:val="99"/>
    <w:rsid w:val="00F55714"/>
    <w:pPr>
      <w:widowControl/>
      <w:spacing w:before="15" w:after="15" w:line="240" w:lineRule="auto"/>
      <w:ind w:left="15" w:right="15"/>
    </w:pPr>
    <w:rPr>
      <w:szCs w:val="24"/>
      <w:lang w:val="en-AU" w:eastAsia="en-AU"/>
    </w:rPr>
  </w:style>
  <w:style w:type="paragraph" w:customStyle="1" w:styleId="fbiframewidget1">
    <w:name w:val="fb_iframe_widget1"/>
    <w:basedOn w:val="Normal"/>
    <w:uiPriority w:val="99"/>
    <w:rsid w:val="00F55714"/>
    <w:pPr>
      <w:widowControl/>
      <w:spacing w:before="100" w:beforeAutospacing="1" w:after="100" w:afterAutospacing="1" w:line="240" w:lineRule="auto"/>
    </w:pPr>
    <w:rPr>
      <w:szCs w:val="24"/>
      <w:lang w:val="en-AU" w:eastAsia="en-AU"/>
    </w:rPr>
  </w:style>
  <w:style w:type="character" w:customStyle="1" w:styleId="addthisfollowlabel1">
    <w:name w:val="addthis_follow_label1"/>
    <w:basedOn w:val="DefaultParagraphFont"/>
    <w:rsid w:val="00F55714"/>
    <w:rPr>
      <w:vanish/>
      <w:webHidden w:val="0"/>
      <w:specVanish w:val="0"/>
    </w:rPr>
  </w:style>
  <w:style w:type="paragraph" w:customStyle="1" w:styleId="addthisseparator1">
    <w:name w:val="addthis_separator1"/>
    <w:basedOn w:val="Normal"/>
    <w:uiPriority w:val="99"/>
    <w:rsid w:val="00F55714"/>
    <w:pPr>
      <w:widowControl/>
      <w:spacing w:before="120" w:line="240" w:lineRule="auto"/>
      <w:ind w:left="75" w:right="75"/>
    </w:pPr>
    <w:rPr>
      <w:szCs w:val="24"/>
      <w:lang w:val="en-AU" w:eastAsia="en-AU"/>
    </w:rPr>
  </w:style>
  <w:style w:type="paragraph" w:customStyle="1" w:styleId="at4-icon9">
    <w:name w:val="at4-icon9"/>
    <w:basedOn w:val="Normal"/>
    <w:uiPriority w:val="99"/>
    <w:rsid w:val="00F55714"/>
    <w:pPr>
      <w:widowControl/>
      <w:spacing w:before="120" w:line="240" w:lineRule="atLeast"/>
    </w:pPr>
    <w:rPr>
      <w:szCs w:val="24"/>
      <w:lang w:val="en-AU" w:eastAsia="en-AU"/>
    </w:rPr>
  </w:style>
  <w:style w:type="paragraph" w:customStyle="1" w:styleId="at4-icon10">
    <w:name w:val="at4-icon10"/>
    <w:basedOn w:val="Normal"/>
    <w:uiPriority w:val="99"/>
    <w:rsid w:val="00F55714"/>
    <w:pPr>
      <w:widowControl/>
      <w:spacing w:before="120" w:line="240" w:lineRule="atLeast"/>
    </w:pPr>
    <w:rPr>
      <w:szCs w:val="24"/>
      <w:lang w:val="en-AU" w:eastAsia="en-AU"/>
    </w:rPr>
  </w:style>
  <w:style w:type="paragraph" w:customStyle="1" w:styleId="at300b1">
    <w:name w:val="at300b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o1">
    <w:name w:val="at300bo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m1">
    <w:name w:val="at300m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1">
    <w:name w:val="at15t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1">
    <w:name w:val="at300bs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2">
    <w:name w:val="at15t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2">
    <w:name w:val="at300bs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compact1">
    <w:name w:val="at15t_compact1"/>
    <w:basedOn w:val="Normal"/>
    <w:uiPriority w:val="99"/>
    <w:rsid w:val="00F55714"/>
    <w:pPr>
      <w:widowControl/>
      <w:spacing w:before="100" w:beforeAutospacing="1" w:after="100" w:afterAutospacing="1" w:line="240" w:lineRule="auto"/>
      <w:ind w:right="60"/>
    </w:pPr>
    <w:rPr>
      <w:szCs w:val="24"/>
      <w:lang w:val="en-AU" w:eastAsia="en-AU"/>
    </w:rPr>
  </w:style>
  <w:style w:type="paragraph" w:customStyle="1" w:styleId="at15texpanded1">
    <w:name w:val="at15t_expanded1"/>
    <w:basedOn w:val="Normal"/>
    <w:uiPriority w:val="99"/>
    <w:rsid w:val="00F55714"/>
    <w:pPr>
      <w:widowControl/>
      <w:spacing w:before="100" w:beforeAutospacing="1" w:after="100" w:afterAutospacing="1" w:line="240" w:lineRule="auto"/>
      <w:ind w:right="60"/>
    </w:pPr>
    <w:rPr>
      <w:szCs w:val="24"/>
      <w:lang w:val="en-AU" w:eastAsia="en-AU"/>
    </w:rPr>
  </w:style>
  <w:style w:type="paragraph" w:customStyle="1" w:styleId="at-label2">
    <w:name w:val="at-label2"/>
    <w:basedOn w:val="Normal"/>
    <w:uiPriority w:val="99"/>
    <w:rsid w:val="00F55714"/>
    <w:pPr>
      <w:widowControl/>
      <w:spacing w:before="100" w:beforeAutospacing="1" w:after="100" w:afterAutospacing="1" w:line="240" w:lineRule="auto"/>
      <w:ind w:left="75"/>
      <w:textAlignment w:val="center"/>
    </w:pPr>
    <w:rPr>
      <w:szCs w:val="24"/>
      <w:lang w:val="en-AU" w:eastAsia="en-AU"/>
    </w:rPr>
  </w:style>
  <w:style w:type="paragraph" w:customStyle="1" w:styleId="wsb-social-share-button-vert1">
    <w:name w:val="wsb-social-share-button-vert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icon1">
    <w:name w:val="at-branding-icon1"/>
    <w:basedOn w:val="Normal"/>
    <w:uiPriority w:val="99"/>
    <w:rsid w:val="00F55714"/>
    <w:pPr>
      <w:widowControl/>
      <w:spacing w:before="100" w:beforeAutospacing="1" w:line="240" w:lineRule="auto"/>
      <w:ind w:left="60" w:right="45"/>
    </w:pPr>
    <w:rPr>
      <w:szCs w:val="24"/>
      <w:lang w:val="en-AU" w:eastAsia="en-AU"/>
    </w:rPr>
  </w:style>
  <w:style w:type="paragraph" w:customStyle="1" w:styleId="at-privacy-icon1">
    <w:name w:val="at-privacy-icon1"/>
    <w:basedOn w:val="Normal"/>
    <w:uiPriority w:val="99"/>
    <w:rsid w:val="00F55714"/>
    <w:pPr>
      <w:widowControl/>
      <w:spacing w:before="100" w:beforeAutospacing="1" w:line="240" w:lineRule="auto"/>
      <w:ind w:left="60" w:right="45"/>
    </w:pPr>
    <w:rPr>
      <w:szCs w:val="24"/>
      <w:lang w:val="en-AU" w:eastAsia="en-AU"/>
    </w:rPr>
  </w:style>
  <w:style w:type="paragraph" w:customStyle="1" w:styleId="at-branding-addthis1">
    <w:name w:val="at-branding-addthis1"/>
    <w:basedOn w:val="Normal"/>
    <w:uiPriority w:val="99"/>
    <w:rsid w:val="00F55714"/>
    <w:pPr>
      <w:widowControl/>
      <w:spacing w:before="100" w:beforeAutospacing="1" w:after="100" w:afterAutospacing="1" w:line="240" w:lineRule="auto"/>
    </w:pPr>
    <w:rPr>
      <w:color w:val="666666"/>
      <w:szCs w:val="24"/>
      <w:lang w:val="en-AU" w:eastAsia="en-AU"/>
    </w:rPr>
  </w:style>
  <w:style w:type="paragraph" w:customStyle="1" w:styleId="at-branding-powered-by1">
    <w:name w:val="at-branding-powered-by1"/>
    <w:basedOn w:val="Normal"/>
    <w:uiPriority w:val="99"/>
    <w:rsid w:val="00F55714"/>
    <w:pPr>
      <w:widowControl/>
      <w:spacing w:before="100" w:beforeAutospacing="1" w:after="100" w:afterAutospacing="1" w:line="240" w:lineRule="auto"/>
    </w:pPr>
    <w:rPr>
      <w:color w:val="666666"/>
      <w:szCs w:val="24"/>
      <w:lang w:val="en-AU" w:eastAsia="en-AU"/>
    </w:rPr>
  </w:style>
  <w:style w:type="paragraph" w:customStyle="1" w:styleId="at-branding-addthis2">
    <w:name w:val="at-branding-addthis2"/>
    <w:basedOn w:val="Normal"/>
    <w:uiPriority w:val="99"/>
    <w:rsid w:val="00F55714"/>
    <w:pPr>
      <w:widowControl/>
      <w:spacing w:before="100" w:beforeAutospacing="1" w:after="100" w:afterAutospacing="1" w:line="240" w:lineRule="auto"/>
    </w:pPr>
    <w:rPr>
      <w:color w:val="333333"/>
      <w:szCs w:val="24"/>
      <w:lang w:val="en-AU" w:eastAsia="en-AU"/>
    </w:rPr>
  </w:style>
  <w:style w:type="paragraph" w:customStyle="1" w:styleId="at-branding-addthis3">
    <w:name w:val="at-branding-addthis3"/>
    <w:basedOn w:val="Normal"/>
    <w:uiPriority w:val="99"/>
    <w:rsid w:val="00F55714"/>
    <w:pPr>
      <w:widowControl/>
      <w:spacing w:before="100" w:beforeAutospacing="1" w:after="100" w:afterAutospacing="1" w:line="240" w:lineRule="auto"/>
    </w:pPr>
    <w:rPr>
      <w:color w:val="FFFFFF"/>
      <w:szCs w:val="24"/>
      <w:lang w:val="en-AU" w:eastAsia="en-AU"/>
    </w:rPr>
  </w:style>
  <w:style w:type="paragraph" w:customStyle="1" w:styleId="at-branding-addthis4">
    <w:name w:val="at-branding-addthis4"/>
    <w:basedOn w:val="Normal"/>
    <w:uiPriority w:val="99"/>
    <w:rsid w:val="00F55714"/>
    <w:pPr>
      <w:widowControl/>
      <w:spacing w:before="100" w:beforeAutospacing="1" w:after="100" w:afterAutospacing="1" w:line="240" w:lineRule="auto"/>
    </w:pPr>
    <w:rPr>
      <w:color w:val="FFFFFF"/>
      <w:szCs w:val="24"/>
      <w:lang w:val="en-AU" w:eastAsia="en-AU"/>
    </w:rPr>
  </w:style>
  <w:style w:type="paragraph" w:customStyle="1" w:styleId="addthisbuttonexpanded1">
    <w:name w:val="addthis_button_expanded1"/>
    <w:basedOn w:val="Normal"/>
    <w:uiPriority w:val="99"/>
    <w:rsid w:val="00F55714"/>
    <w:pPr>
      <w:widowControl/>
      <w:spacing w:before="100" w:beforeAutospacing="1" w:after="45" w:line="495" w:lineRule="atLeast"/>
      <w:jc w:val="center"/>
    </w:pPr>
    <w:rPr>
      <w:b/>
      <w:bCs/>
      <w:color w:val="333333"/>
      <w:szCs w:val="24"/>
      <w:lang w:val="en-AU" w:eastAsia="en-AU"/>
    </w:rPr>
  </w:style>
  <w:style w:type="paragraph" w:customStyle="1" w:styleId="atcs1">
    <w:name w:val="atc_s1"/>
    <w:basedOn w:val="Normal"/>
    <w:uiPriority w:val="99"/>
    <w:rsid w:val="00F55714"/>
    <w:pPr>
      <w:widowControl/>
      <w:shd w:val="clear" w:color="auto" w:fill="FE6D4C"/>
      <w:spacing w:before="100" w:beforeAutospacing="1" w:after="100" w:afterAutospacing="1" w:line="240" w:lineRule="auto"/>
    </w:pPr>
    <w:rPr>
      <w:szCs w:val="24"/>
      <w:lang w:val="en-AU" w:eastAsia="en-AU"/>
    </w:rPr>
  </w:style>
  <w:style w:type="paragraph" w:customStyle="1" w:styleId="atcs2">
    <w:name w:val="atc_s2"/>
    <w:basedOn w:val="Normal"/>
    <w:uiPriority w:val="99"/>
    <w:rsid w:val="00F55714"/>
    <w:pPr>
      <w:widowControl/>
      <w:shd w:val="clear" w:color="auto" w:fill="E75A3A"/>
      <w:spacing w:before="100" w:beforeAutospacing="1" w:after="100" w:afterAutospacing="1" w:line="240" w:lineRule="auto"/>
    </w:pPr>
    <w:rPr>
      <w:szCs w:val="24"/>
      <w:lang w:val="en-AU" w:eastAsia="en-AU"/>
    </w:rPr>
  </w:style>
  <w:style w:type="paragraph" w:customStyle="1" w:styleId="atcs-span1">
    <w:name w:val="atc_s-span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buttonexpanded2">
    <w:name w:val="addthis_button_expanded2"/>
    <w:basedOn w:val="Normal"/>
    <w:uiPriority w:val="99"/>
    <w:rsid w:val="00F55714"/>
    <w:pPr>
      <w:widowControl/>
      <w:spacing w:before="100" w:beforeAutospacing="1" w:after="45" w:line="495" w:lineRule="atLeast"/>
      <w:jc w:val="center"/>
    </w:pPr>
    <w:rPr>
      <w:b/>
      <w:bCs/>
      <w:color w:val="000000"/>
      <w:szCs w:val="24"/>
      <w:lang w:val="en-AU" w:eastAsia="en-AU"/>
    </w:rPr>
  </w:style>
  <w:style w:type="character" w:customStyle="1" w:styleId="z-TopofFormChar">
    <w:name w:val="z-Top of Form Char"/>
    <w:basedOn w:val="DefaultParagraphFont"/>
    <w:link w:val="z-TopofForm"/>
    <w:uiPriority w:val="99"/>
    <w:semiHidden/>
    <w:rsid w:val="00F55714"/>
    <w:rPr>
      <w:rFonts w:ascii="Arial" w:hAnsi="Arial" w:cs="Arial"/>
      <w:vanish/>
      <w:sz w:val="16"/>
      <w:szCs w:val="16"/>
      <w:lang w:val="en-AU" w:eastAsia="en-AU"/>
    </w:rPr>
  </w:style>
  <w:style w:type="paragraph" w:styleId="z-TopofForm">
    <w:name w:val="HTML Top of Form"/>
    <w:basedOn w:val="Normal"/>
    <w:next w:val="Normal"/>
    <w:link w:val="z-TopofFormChar"/>
    <w:hidden/>
    <w:uiPriority w:val="99"/>
    <w:semiHidden/>
    <w:unhideWhenUsed/>
    <w:rsid w:val="00F55714"/>
    <w:pPr>
      <w:widowControl/>
      <w:pBdr>
        <w:bottom w:val="single" w:sz="6" w:space="1" w:color="auto"/>
      </w:pBdr>
      <w:spacing w:before="120" w:line="240" w:lineRule="auto"/>
      <w:jc w:val="center"/>
    </w:pPr>
    <w:rPr>
      <w:rFonts w:ascii="Arial" w:hAnsi="Arial" w:cs="Arial"/>
      <w:vanish/>
      <w:sz w:val="16"/>
      <w:szCs w:val="16"/>
      <w:lang w:val="en-AU" w:eastAsia="en-AU"/>
    </w:rPr>
  </w:style>
  <w:style w:type="character" w:customStyle="1" w:styleId="z-TopofFormChar1">
    <w:name w:val="z-Top of Form Char1"/>
    <w:basedOn w:val="DefaultParagraphFont"/>
    <w:uiPriority w:val="99"/>
    <w:semiHidden/>
    <w:rsid w:val="00F55714"/>
    <w:rPr>
      <w:rFonts w:ascii="Arial" w:hAnsi="Arial" w:cs="Arial"/>
      <w:vanish/>
      <w:sz w:val="16"/>
      <w:szCs w:val="16"/>
      <w:lang w:eastAsia="fr-BE"/>
    </w:rPr>
  </w:style>
  <w:style w:type="character" w:customStyle="1" w:styleId="z-BottomofFormChar">
    <w:name w:val="z-Bottom of Form Char"/>
    <w:basedOn w:val="DefaultParagraphFont"/>
    <w:link w:val="z-BottomofForm"/>
    <w:uiPriority w:val="99"/>
    <w:semiHidden/>
    <w:rsid w:val="00F55714"/>
    <w:rPr>
      <w:rFonts w:ascii="Arial" w:hAnsi="Arial" w:cs="Arial"/>
      <w:vanish/>
      <w:sz w:val="16"/>
      <w:szCs w:val="16"/>
      <w:lang w:val="en-AU" w:eastAsia="en-AU"/>
    </w:rPr>
  </w:style>
  <w:style w:type="paragraph" w:styleId="z-BottomofForm">
    <w:name w:val="HTML Bottom of Form"/>
    <w:basedOn w:val="Normal"/>
    <w:next w:val="Normal"/>
    <w:link w:val="z-BottomofFormChar"/>
    <w:hidden/>
    <w:uiPriority w:val="99"/>
    <w:semiHidden/>
    <w:unhideWhenUsed/>
    <w:rsid w:val="00F55714"/>
    <w:pPr>
      <w:widowControl/>
      <w:pBdr>
        <w:top w:val="single" w:sz="6" w:space="1" w:color="auto"/>
      </w:pBdr>
      <w:spacing w:before="120" w:line="240" w:lineRule="auto"/>
      <w:jc w:val="center"/>
    </w:pPr>
    <w:rPr>
      <w:rFonts w:ascii="Arial" w:hAnsi="Arial" w:cs="Arial"/>
      <w:vanish/>
      <w:sz w:val="16"/>
      <w:szCs w:val="16"/>
      <w:lang w:val="en-AU" w:eastAsia="en-AU"/>
    </w:rPr>
  </w:style>
  <w:style w:type="character" w:customStyle="1" w:styleId="z-BottomofFormChar1">
    <w:name w:val="z-Bottom of Form Char1"/>
    <w:basedOn w:val="DefaultParagraphFont"/>
    <w:uiPriority w:val="99"/>
    <w:semiHidden/>
    <w:rsid w:val="00F55714"/>
    <w:rPr>
      <w:rFonts w:ascii="Arial" w:hAnsi="Arial" w:cs="Arial"/>
      <w:vanish/>
      <w:sz w:val="16"/>
      <w:szCs w:val="16"/>
      <w:lang w:eastAsia="fr-BE"/>
    </w:rPr>
  </w:style>
  <w:style w:type="paragraph" w:customStyle="1" w:styleId="MELegal1">
    <w:name w:val="ME Legal 1"/>
    <w:basedOn w:val="Normal"/>
    <w:uiPriority w:val="99"/>
    <w:rsid w:val="00F55714"/>
    <w:pPr>
      <w:widowControl/>
      <w:numPr>
        <w:numId w:val="47"/>
      </w:numPr>
      <w:tabs>
        <w:tab w:val="clear" w:pos="680"/>
      </w:tabs>
      <w:spacing w:before="120" w:after="240" w:line="240" w:lineRule="auto"/>
      <w:ind w:left="0" w:firstLine="0"/>
      <w:outlineLvl w:val="0"/>
    </w:pPr>
    <w:rPr>
      <w:rFonts w:eastAsia="SimSun" w:cs="Angsana New"/>
      <w:szCs w:val="24"/>
      <w:lang w:val="en-AU" w:eastAsia="zh-CN" w:bidi="th-TH"/>
    </w:rPr>
  </w:style>
  <w:style w:type="paragraph" w:customStyle="1" w:styleId="MELegal2">
    <w:name w:val="ME Legal 2"/>
    <w:basedOn w:val="Normal"/>
    <w:uiPriority w:val="99"/>
    <w:rsid w:val="00F55714"/>
    <w:pPr>
      <w:widowControl/>
      <w:numPr>
        <w:ilvl w:val="1"/>
        <w:numId w:val="47"/>
      </w:numPr>
      <w:tabs>
        <w:tab w:val="clear" w:pos="680"/>
      </w:tabs>
      <w:spacing w:before="120" w:after="240" w:line="240" w:lineRule="auto"/>
      <w:ind w:left="0" w:firstLine="0"/>
      <w:outlineLvl w:val="1"/>
    </w:pPr>
    <w:rPr>
      <w:rFonts w:eastAsia="SimSun" w:cs="Angsana New"/>
      <w:szCs w:val="24"/>
      <w:lang w:val="en-AU" w:eastAsia="zh-CN" w:bidi="th-TH"/>
    </w:rPr>
  </w:style>
  <w:style w:type="paragraph" w:customStyle="1" w:styleId="MELegal3">
    <w:name w:val="ME Legal 3"/>
    <w:basedOn w:val="Normal"/>
    <w:uiPriority w:val="99"/>
    <w:rsid w:val="00F55714"/>
    <w:pPr>
      <w:widowControl/>
      <w:numPr>
        <w:ilvl w:val="2"/>
        <w:numId w:val="47"/>
      </w:numPr>
      <w:tabs>
        <w:tab w:val="clear" w:pos="1361"/>
        <w:tab w:val="num" w:pos="360"/>
      </w:tabs>
      <w:spacing w:before="120" w:after="240" w:line="240" w:lineRule="auto"/>
      <w:ind w:left="0" w:firstLine="0"/>
      <w:outlineLvl w:val="2"/>
    </w:pPr>
    <w:rPr>
      <w:rFonts w:eastAsia="SimSun" w:cs="Angsana New"/>
      <w:szCs w:val="24"/>
      <w:lang w:val="en-AU" w:eastAsia="zh-CN" w:bidi="th-TH"/>
    </w:rPr>
  </w:style>
  <w:style w:type="paragraph" w:customStyle="1" w:styleId="MELegal4">
    <w:name w:val="ME Legal 4"/>
    <w:basedOn w:val="Normal"/>
    <w:uiPriority w:val="99"/>
    <w:rsid w:val="00F55714"/>
    <w:pPr>
      <w:widowControl/>
      <w:numPr>
        <w:ilvl w:val="3"/>
        <w:numId w:val="47"/>
      </w:numPr>
      <w:tabs>
        <w:tab w:val="clear" w:pos="2041"/>
        <w:tab w:val="num" w:pos="360"/>
      </w:tabs>
      <w:spacing w:before="120" w:after="240" w:line="240" w:lineRule="auto"/>
      <w:ind w:left="0" w:firstLine="0"/>
      <w:outlineLvl w:val="3"/>
    </w:pPr>
    <w:rPr>
      <w:rFonts w:eastAsia="SimSun" w:cs="Angsana New"/>
      <w:szCs w:val="24"/>
      <w:lang w:val="en-AU" w:eastAsia="zh-CN" w:bidi="th-TH"/>
    </w:rPr>
  </w:style>
  <w:style w:type="paragraph" w:customStyle="1" w:styleId="MELegal5">
    <w:name w:val="ME Legal 5"/>
    <w:basedOn w:val="Normal"/>
    <w:uiPriority w:val="99"/>
    <w:rsid w:val="00F55714"/>
    <w:pPr>
      <w:widowControl/>
      <w:numPr>
        <w:ilvl w:val="4"/>
        <w:numId w:val="47"/>
      </w:numPr>
      <w:tabs>
        <w:tab w:val="clear" w:pos="2722"/>
      </w:tabs>
      <w:spacing w:before="120" w:after="240" w:line="240" w:lineRule="auto"/>
      <w:ind w:left="0" w:firstLine="0"/>
      <w:outlineLvl w:val="4"/>
    </w:pPr>
    <w:rPr>
      <w:rFonts w:eastAsia="SimSun" w:cs="Angsana New"/>
      <w:szCs w:val="24"/>
      <w:lang w:val="en-AU" w:eastAsia="zh-CN" w:bidi="th-TH"/>
    </w:rPr>
  </w:style>
  <w:style w:type="paragraph" w:customStyle="1" w:styleId="MELegal6">
    <w:name w:val="ME Legal 6"/>
    <w:basedOn w:val="Normal"/>
    <w:uiPriority w:val="99"/>
    <w:rsid w:val="00F55714"/>
    <w:pPr>
      <w:widowControl/>
      <w:numPr>
        <w:ilvl w:val="5"/>
        <w:numId w:val="47"/>
      </w:numPr>
      <w:tabs>
        <w:tab w:val="clear" w:pos="3402"/>
      </w:tabs>
      <w:spacing w:before="120" w:after="240" w:line="240" w:lineRule="auto"/>
      <w:ind w:left="0" w:firstLine="0"/>
      <w:outlineLvl w:val="5"/>
    </w:pPr>
    <w:rPr>
      <w:rFonts w:eastAsia="SimSun" w:cs="Angsana New"/>
      <w:szCs w:val="24"/>
      <w:lang w:val="en-AU" w:eastAsia="zh-CN" w:bidi="th-TH"/>
    </w:rPr>
  </w:style>
  <w:style w:type="character" w:customStyle="1" w:styleId="padlef">
    <w:name w:val="padlef"/>
    <w:basedOn w:val="DefaultParagraphFont"/>
    <w:rsid w:val="00F55714"/>
  </w:style>
  <w:style w:type="character" w:customStyle="1" w:styleId="UnresolvedMention1">
    <w:name w:val="Unresolved Mention1"/>
    <w:basedOn w:val="DefaultParagraphFont"/>
    <w:uiPriority w:val="99"/>
    <w:semiHidden/>
    <w:unhideWhenUsed/>
    <w:rsid w:val="00F55714"/>
    <w:rPr>
      <w:color w:val="605E5C"/>
      <w:shd w:val="clear" w:color="auto" w:fill="E1DFDD"/>
    </w:rPr>
  </w:style>
  <w:style w:type="character" w:customStyle="1" w:styleId="Corpsdutexte">
    <w:name w:val="Corps du texte_"/>
    <w:basedOn w:val="DefaultParagraphFont"/>
    <w:link w:val="Corpsdutexte0"/>
    <w:rsid w:val="00F55714"/>
    <w:rPr>
      <w:shd w:val="clear" w:color="auto" w:fill="FFFFFF"/>
    </w:rPr>
  </w:style>
  <w:style w:type="paragraph" w:customStyle="1" w:styleId="Corpsdutexte0">
    <w:name w:val="Corps du texte"/>
    <w:basedOn w:val="Normal"/>
    <w:link w:val="Corpsdutexte"/>
    <w:rsid w:val="00F55714"/>
    <w:pPr>
      <w:shd w:val="clear" w:color="auto" w:fill="FFFFFF"/>
      <w:spacing w:before="300" w:after="480" w:line="278" w:lineRule="exact"/>
      <w:ind w:hanging="720"/>
      <w:jc w:val="both"/>
    </w:pPr>
    <w:rPr>
      <w:sz w:val="20"/>
      <w:lang w:eastAsia="en-GB"/>
    </w:rPr>
  </w:style>
  <w:style w:type="numbering" w:customStyle="1" w:styleId="NoList1">
    <w:name w:val="No List1"/>
    <w:next w:val="NoList"/>
    <w:semiHidden/>
    <w:rsid w:val="00F55714"/>
  </w:style>
  <w:style w:type="character" w:customStyle="1" w:styleId="UnresolvedMention2">
    <w:name w:val="Unresolved Mention2"/>
    <w:basedOn w:val="DefaultParagraphFont"/>
    <w:uiPriority w:val="99"/>
    <w:unhideWhenUsed/>
    <w:rsid w:val="00F55714"/>
    <w:rPr>
      <w:color w:val="605E5C"/>
      <w:shd w:val="clear" w:color="auto" w:fill="E1DFDD"/>
    </w:rPr>
  </w:style>
  <w:style w:type="character" w:customStyle="1" w:styleId="Mention1">
    <w:name w:val="Mention1"/>
    <w:basedOn w:val="DefaultParagraphFont"/>
    <w:uiPriority w:val="99"/>
    <w:unhideWhenUsed/>
    <w:rsid w:val="00F55714"/>
    <w:rPr>
      <w:color w:val="2B579A"/>
      <w:shd w:val="clear" w:color="auto" w:fill="E1DFDD"/>
    </w:rPr>
  </w:style>
  <w:style w:type="character" w:customStyle="1" w:styleId="findhit">
    <w:name w:val="findhit"/>
    <w:basedOn w:val="DefaultParagraphFont"/>
    <w:rsid w:val="00F55714"/>
  </w:style>
  <w:style w:type="paragraph" w:customStyle="1" w:styleId="pf0">
    <w:name w:val="pf0"/>
    <w:basedOn w:val="Normal"/>
    <w:rsid w:val="00F55714"/>
    <w:pPr>
      <w:widowControl/>
      <w:spacing w:before="100" w:beforeAutospacing="1" w:after="100" w:afterAutospacing="1" w:line="240" w:lineRule="auto"/>
    </w:pPr>
    <w:rPr>
      <w:szCs w:val="24"/>
      <w:lang w:val="en-AU" w:eastAsia="en-AU"/>
    </w:rPr>
  </w:style>
  <w:style w:type="character" w:customStyle="1" w:styleId="eop">
    <w:name w:val="eop"/>
    <w:basedOn w:val="DefaultParagraphFont"/>
    <w:rsid w:val="00F55714"/>
  </w:style>
  <w:style w:type="paragraph" w:customStyle="1" w:styleId="Corps">
    <w:name w:val="Corps"/>
    <w:rsid w:val="00F55714"/>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en-US"/>
    </w:rPr>
  </w:style>
  <w:style w:type="numbering" w:customStyle="1" w:styleId="Style1import">
    <w:name w:val="Style 1 importé"/>
    <w:rsid w:val="00F55714"/>
    <w:pPr>
      <w:numPr>
        <w:numId w:val="48"/>
      </w:numPr>
    </w:pPr>
  </w:style>
  <w:style w:type="paragraph" w:customStyle="1" w:styleId="paragraph">
    <w:name w:val="paragraph"/>
    <w:basedOn w:val="Normal"/>
    <w:rsid w:val="00F55714"/>
    <w:pPr>
      <w:widowControl/>
      <w:spacing w:before="100" w:beforeAutospacing="1" w:after="100" w:afterAutospacing="1" w:line="240" w:lineRule="auto"/>
    </w:pPr>
    <w:rPr>
      <w:szCs w:val="24"/>
      <w:lang w:val="en-AU" w:eastAsia="en-AU"/>
    </w:rPr>
  </w:style>
  <w:style w:type="character" w:customStyle="1" w:styleId="BulletChar">
    <w:name w:val="Bullet Char"/>
    <w:basedOn w:val="DefaultParagraphFont"/>
    <w:link w:val="Bullet"/>
    <w:locked/>
    <w:rsid w:val="00F55714"/>
  </w:style>
  <w:style w:type="paragraph" w:customStyle="1" w:styleId="Bullet">
    <w:name w:val="Bullet"/>
    <w:basedOn w:val="Normal"/>
    <w:link w:val="BulletChar"/>
    <w:rsid w:val="00F55714"/>
    <w:pPr>
      <w:widowControl/>
      <w:numPr>
        <w:numId w:val="49"/>
      </w:numPr>
      <w:tabs>
        <w:tab w:val="clear" w:pos="520"/>
      </w:tabs>
      <w:spacing w:after="200" w:line="276" w:lineRule="auto"/>
      <w:ind w:left="0" w:firstLine="0"/>
    </w:pPr>
    <w:rPr>
      <w:sz w:val="20"/>
      <w:lang w:eastAsia="en-GB"/>
    </w:rPr>
  </w:style>
  <w:style w:type="paragraph" w:customStyle="1" w:styleId="Dash">
    <w:name w:val="Dash"/>
    <w:basedOn w:val="Normal"/>
    <w:uiPriority w:val="99"/>
    <w:rsid w:val="00F55714"/>
    <w:pPr>
      <w:widowControl/>
      <w:numPr>
        <w:ilvl w:val="1"/>
        <w:numId w:val="49"/>
      </w:numPr>
      <w:tabs>
        <w:tab w:val="clear" w:pos="1040"/>
      </w:tabs>
      <w:spacing w:after="200" w:line="276" w:lineRule="auto"/>
      <w:ind w:left="0" w:firstLine="0"/>
    </w:pPr>
    <w:rPr>
      <w:rFonts w:ascii="Calibri" w:eastAsiaTheme="minorHAnsi" w:hAnsi="Calibri"/>
      <w:sz w:val="22"/>
      <w:szCs w:val="22"/>
      <w:lang w:val="en-AU" w:eastAsia="en-US"/>
    </w:rPr>
  </w:style>
  <w:style w:type="paragraph" w:customStyle="1" w:styleId="DoubleDot">
    <w:name w:val="Double Dot"/>
    <w:basedOn w:val="Normal"/>
    <w:uiPriority w:val="99"/>
    <w:rsid w:val="00F55714"/>
    <w:pPr>
      <w:widowControl/>
      <w:numPr>
        <w:ilvl w:val="2"/>
        <w:numId w:val="49"/>
      </w:numPr>
      <w:tabs>
        <w:tab w:val="clear" w:pos="1560"/>
      </w:tabs>
      <w:spacing w:after="200" w:line="276" w:lineRule="auto"/>
      <w:ind w:left="0" w:firstLine="0"/>
    </w:pPr>
    <w:rPr>
      <w:rFonts w:ascii="Calibri" w:eastAsiaTheme="minorHAnsi" w:hAnsi="Calibri"/>
      <w:sz w:val="22"/>
      <w:szCs w:val="22"/>
      <w:lang w:val="en-AU" w:eastAsia="en-US"/>
    </w:rPr>
  </w:style>
  <w:style w:type="paragraph" w:customStyle="1" w:styleId="Body">
    <w:name w:val="Body"/>
    <w:rsid w:val="00F55714"/>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de-DE" w:eastAsia="en-AU"/>
    </w:rPr>
  </w:style>
  <w:style w:type="paragraph" w:customStyle="1" w:styleId="HeadingA">
    <w:name w:val="Heading A"/>
    <w:basedOn w:val="Normal"/>
    <w:link w:val="HeadingAChar"/>
    <w:qFormat/>
    <w:rsid w:val="00F55714"/>
    <w:pPr>
      <w:widowControl/>
      <w:spacing w:after="160" w:line="259" w:lineRule="auto"/>
    </w:pPr>
    <w:rPr>
      <w:rFonts w:ascii="Arial" w:eastAsiaTheme="minorHAnsi" w:hAnsi="Arial" w:cs="Arial"/>
      <w:sz w:val="28"/>
      <w:szCs w:val="28"/>
      <w:lang w:val="en-AU" w:eastAsia="en-US"/>
    </w:rPr>
  </w:style>
  <w:style w:type="paragraph" w:customStyle="1" w:styleId="HeadingB">
    <w:name w:val="Heading B"/>
    <w:basedOn w:val="Normal"/>
    <w:link w:val="HeadingBChar"/>
    <w:qFormat/>
    <w:rsid w:val="00F55714"/>
    <w:pPr>
      <w:widowControl/>
      <w:spacing w:after="160" w:line="259" w:lineRule="auto"/>
      <w:jc w:val="both"/>
    </w:pPr>
    <w:rPr>
      <w:rFonts w:ascii="Arial" w:eastAsiaTheme="minorHAnsi" w:hAnsi="Arial" w:cs="Arial"/>
      <w:b/>
      <w:szCs w:val="22"/>
      <w:u w:val="single"/>
      <w:lang w:val="en-AU" w:eastAsia="en-US"/>
    </w:rPr>
  </w:style>
  <w:style w:type="character" w:customStyle="1" w:styleId="HeadingAChar">
    <w:name w:val="Heading A Char"/>
    <w:basedOn w:val="DefaultParagraphFont"/>
    <w:link w:val="HeadingA"/>
    <w:rsid w:val="00F55714"/>
    <w:rPr>
      <w:rFonts w:ascii="Arial" w:eastAsiaTheme="minorHAnsi" w:hAnsi="Arial" w:cs="Arial"/>
      <w:sz w:val="28"/>
      <w:szCs w:val="28"/>
      <w:lang w:val="en-AU" w:eastAsia="en-US"/>
    </w:rPr>
  </w:style>
  <w:style w:type="character" w:customStyle="1" w:styleId="HeadingBChar">
    <w:name w:val="Heading B Char"/>
    <w:basedOn w:val="DefaultParagraphFont"/>
    <w:link w:val="HeadingB"/>
    <w:rsid w:val="00F55714"/>
    <w:rPr>
      <w:rFonts w:ascii="Arial" w:eastAsiaTheme="minorHAnsi" w:hAnsi="Arial" w:cs="Arial"/>
      <w:b/>
      <w:sz w:val="24"/>
      <w:szCs w:val="22"/>
      <w:u w:val="single"/>
      <w:lang w:val="en-AU" w:eastAsia="en-US"/>
    </w:rPr>
  </w:style>
  <w:style w:type="paragraph" w:customStyle="1" w:styleId="Talkingpoint">
    <w:name w:val="Talking point"/>
    <w:basedOn w:val="Normal"/>
    <w:link w:val="TalkingpointChar"/>
    <w:rsid w:val="00F55714"/>
    <w:pPr>
      <w:widowControl/>
      <w:numPr>
        <w:numId w:val="50"/>
      </w:numPr>
      <w:tabs>
        <w:tab w:val="clear" w:pos="360"/>
      </w:tabs>
      <w:spacing w:after="120"/>
      <w:ind w:left="0" w:firstLine="0"/>
    </w:pPr>
    <w:rPr>
      <w:rFonts w:ascii="Arial" w:hAnsi="Arial"/>
      <w:szCs w:val="24"/>
      <w:lang w:val="en-AU" w:eastAsia="en-US"/>
    </w:rPr>
  </w:style>
  <w:style w:type="character" w:customStyle="1" w:styleId="TalkingpointChar">
    <w:name w:val="Talking point Char"/>
    <w:link w:val="Talkingpoint"/>
    <w:locked/>
    <w:rsid w:val="00F55714"/>
    <w:rPr>
      <w:rFonts w:ascii="Arial" w:hAnsi="Arial"/>
      <w:sz w:val="24"/>
      <w:szCs w:val="24"/>
      <w:lang w:val="en-AU" w:eastAsia="en-US"/>
    </w:rPr>
  </w:style>
  <w:style w:type="paragraph" w:customStyle="1" w:styleId="CEPABody">
    <w:name w:val="CEPA Body"/>
    <w:basedOn w:val="Normal"/>
    <w:rsid w:val="00F55714"/>
    <w:pPr>
      <w:widowControl/>
      <w:tabs>
        <w:tab w:val="left" w:pos="567"/>
      </w:tabs>
      <w:spacing w:after="240" w:line="240" w:lineRule="auto"/>
    </w:pPr>
    <w:rPr>
      <w:rFonts w:eastAsia="PMingLiU"/>
      <w:color w:val="0033CC"/>
      <w:szCs w:val="24"/>
      <w:lang w:val="en-AU" w:eastAsia="en-US"/>
    </w:rPr>
  </w:style>
  <w:style w:type="character" w:customStyle="1" w:styleId="ManualNumPar10">
    <w:name w:val="Manual NumPar 1 Знак"/>
    <w:locked/>
    <w:rsid w:val="00F55714"/>
    <w:rPr>
      <w:rFonts w:ascii="Times New Roman" w:eastAsia="Times New Roman" w:hAnsi="Times New Roman" w:cs="Times New Roman"/>
      <w:sz w:val="24"/>
      <w:szCs w:val="24"/>
      <w:lang w:val="en-GB" w:eastAsia="de-DE"/>
    </w:rPr>
  </w:style>
  <w:style w:type="paragraph" w:customStyle="1" w:styleId="Pardfaut">
    <w:name w:val="Par défaut"/>
    <w:rsid w:val="00F55714"/>
    <w:rPr>
      <w:rFonts w:ascii="Helvetica Neue" w:eastAsia="Arial Unicode MS" w:hAnsi="Helvetica Neue" w:cs="Arial Unicode MS"/>
      <w:color w:val="000000"/>
      <w:sz w:val="22"/>
      <w:szCs w:val="22"/>
      <w:lang w:val="en-US" w:eastAsia="fr-BE"/>
    </w:rPr>
  </w:style>
  <w:style w:type="table" w:customStyle="1" w:styleId="Table-Grid">
    <w:name w:val="Table-Grid"/>
    <w:basedOn w:val="TableNormal"/>
    <w:uiPriority w:val="99"/>
    <w:rsid w:val="00F55714"/>
    <w:rPr>
      <w:lang w:val="en-NZ" w:eastAsia="en-US"/>
    </w:rPr>
    <w:tblPr>
      <w:tblBorders>
        <w:top w:val="single" w:sz="6" w:space="0" w:color="808080" w:themeColor="background1" w:themeShade="80"/>
        <w:bottom w:val="single" w:sz="6" w:space="0" w:color="808080" w:themeColor="background1" w:themeShade="80"/>
      </w:tblBorders>
      <w:tblCellMar>
        <w:top w:w="57" w:type="dxa"/>
        <w:left w:w="85" w:type="dxa"/>
        <w:bottom w:w="57" w:type="dxa"/>
        <w:right w:w="0" w:type="dxa"/>
      </w:tblCellMar>
    </w:tblPr>
    <w:tcPr>
      <w:shd w:val="clear" w:color="auto" w:fill="FFFFFF" w:themeFill="background1"/>
    </w:tcPr>
  </w:style>
  <w:style w:type="character" w:customStyle="1" w:styleId="cf11">
    <w:name w:val="cf11"/>
    <w:basedOn w:val="DefaultParagraphFont"/>
    <w:rsid w:val="00F55714"/>
    <w:rPr>
      <w:rFonts w:ascii="Segoe UI" w:hAnsi="Segoe UI" w:cs="Segoe UI" w:hint="default"/>
      <w:sz w:val="18"/>
      <w:szCs w:val="18"/>
    </w:rPr>
  </w:style>
  <w:style w:type="numbering" w:customStyle="1" w:styleId="NoList2">
    <w:name w:val="No List2"/>
    <w:next w:val="NoList"/>
    <w:uiPriority w:val="99"/>
    <w:semiHidden/>
    <w:unhideWhenUsed/>
    <w:rsid w:val="00F55714"/>
  </w:style>
  <w:style w:type="paragraph" w:customStyle="1" w:styleId="Header11">
    <w:name w:val="Header11"/>
    <w:basedOn w:val="Normal"/>
    <w:next w:val="Header"/>
    <w:unhideWhenUsed/>
    <w:rsid w:val="00F55714"/>
    <w:pPr>
      <w:widowControl/>
      <w:tabs>
        <w:tab w:val="center" w:pos="4513"/>
        <w:tab w:val="right" w:pos="9026"/>
      </w:tabs>
      <w:spacing w:line="240" w:lineRule="auto"/>
    </w:pPr>
    <w:rPr>
      <w:rFonts w:asciiTheme="minorHAnsi" w:eastAsiaTheme="minorHAnsi" w:hAnsiTheme="minorHAnsi" w:cstheme="minorBidi"/>
      <w:kern w:val="2"/>
      <w:szCs w:val="24"/>
      <w:lang w:val="en-IE" w:eastAsia="en-US"/>
      <w14:ligatures w14:val="standardContextual"/>
    </w:rPr>
  </w:style>
  <w:style w:type="paragraph" w:customStyle="1" w:styleId="Footer1">
    <w:name w:val="Footer1"/>
    <w:basedOn w:val="Normal"/>
    <w:next w:val="Footer"/>
    <w:uiPriority w:val="99"/>
    <w:unhideWhenUsed/>
    <w:rsid w:val="00F55714"/>
    <w:pPr>
      <w:widowControl/>
      <w:tabs>
        <w:tab w:val="center" w:pos="4513"/>
        <w:tab w:val="right" w:pos="9026"/>
      </w:tabs>
      <w:spacing w:line="240" w:lineRule="auto"/>
    </w:pPr>
    <w:rPr>
      <w:rFonts w:asciiTheme="minorHAnsi" w:eastAsiaTheme="minorHAnsi" w:hAnsiTheme="minorHAnsi" w:cstheme="minorBidi"/>
      <w:kern w:val="2"/>
      <w:szCs w:val="24"/>
      <w:lang w:val="en-IE" w:eastAsia="en-US"/>
      <w14:ligatures w14:val="standardContextual"/>
    </w:rPr>
  </w:style>
  <w:style w:type="paragraph" w:customStyle="1" w:styleId="BalloonText1">
    <w:name w:val="Balloon Text1"/>
    <w:basedOn w:val="Normal"/>
    <w:next w:val="BalloonText"/>
    <w:uiPriority w:val="99"/>
    <w:unhideWhenUsed/>
    <w:rsid w:val="00F55714"/>
    <w:pPr>
      <w:widowControl/>
      <w:spacing w:line="240" w:lineRule="auto"/>
    </w:pPr>
    <w:rPr>
      <w:rFonts w:ascii="Segoe UI" w:eastAsiaTheme="minorHAnsi" w:hAnsi="Segoe UI" w:cs="Segoe UI"/>
      <w:kern w:val="2"/>
      <w:sz w:val="18"/>
      <w:szCs w:val="18"/>
      <w:lang w:val="en-IE" w:eastAsia="en-US"/>
      <w14:ligatures w14:val="standardContextual"/>
    </w:rPr>
  </w:style>
  <w:style w:type="paragraph" w:customStyle="1" w:styleId="CommentText1">
    <w:name w:val="Comment Text1"/>
    <w:basedOn w:val="Normal"/>
    <w:next w:val="CommentText"/>
    <w:uiPriority w:val="99"/>
    <w:unhideWhenUsed/>
    <w:rsid w:val="00F55714"/>
    <w:pPr>
      <w:widowControl/>
      <w:spacing w:after="200" w:line="240" w:lineRule="auto"/>
    </w:pPr>
    <w:rPr>
      <w:rFonts w:asciiTheme="minorHAnsi" w:eastAsiaTheme="minorHAnsi" w:hAnsiTheme="minorHAnsi" w:cstheme="minorBidi"/>
      <w:kern w:val="2"/>
      <w:sz w:val="20"/>
      <w:lang w:val="en-IE" w:eastAsia="en-US"/>
      <w14:ligatures w14:val="standardContextual"/>
    </w:rPr>
  </w:style>
  <w:style w:type="paragraph" w:customStyle="1" w:styleId="CommentSubject1">
    <w:name w:val="Comment Subject1"/>
    <w:basedOn w:val="CommentText"/>
    <w:next w:val="CommentText"/>
    <w:uiPriority w:val="99"/>
    <w:unhideWhenUsed/>
    <w:rsid w:val="00F55714"/>
    <w:rPr>
      <w:b/>
      <w:bCs/>
    </w:rPr>
  </w:style>
  <w:style w:type="paragraph" w:customStyle="1" w:styleId="Revision1">
    <w:name w:val="Revision1"/>
    <w:next w:val="Revision"/>
    <w:hidden/>
    <w:uiPriority w:val="99"/>
    <w:rsid w:val="00F55714"/>
    <w:rPr>
      <w:rFonts w:asciiTheme="minorHAnsi" w:eastAsiaTheme="minorHAnsi" w:hAnsiTheme="minorHAnsi" w:cstheme="minorBidi"/>
      <w:sz w:val="22"/>
      <w:szCs w:val="22"/>
      <w:lang w:eastAsia="en-US"/>
    </w:rPr>
  </w:style>
  <w:style w:type="character" w:customStyle="1" w:styleId="Hyperlink1">
    <w:name w:val="Hyperlink1"/>
    <w:basedOn w:val="DefaultParagraphFont"/>
    <w:uiPriority w:val="99"/>
    <w:unhideWhenUsed/>
    <w:rsid w:val="00F55714"/>
    <w:rPr>
      <w:color w:val="0000FF"/>
      <w:u w:val="single"/>
    </w:rPr>
  </w:style>
  <w:style w:type="table" w:customStyle="1" w:styleId="TableGrid11">
    <w:name w:val="Table Grid11"/>
    <w:basedOn w:val="TableNormal"/>
    <w:next w:val="TableGrid"/>
    <w:uiPriority w:val="39"/>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paragraph" w:customStyle="1" w:styleId="NormalWeb1">
    <w:name w:val="Normal (Web)1"/>
    <w:basedOn w:val="Normal"/>
    <w:next w:val="NormalWeb"/>
    <w:uiPriority w:val="99"/>
    <w:rsid w:val="00F55714"/>
    <w:pPr>
      <w:widowControl/>
      <w:spacing w:before="100" w:beforeAutospacing="1" w:after="100" w:afterAutospacing="1" w:line="240" w:lineRule="auto"/>
    </w:pPr>
    <w:rPr>
      <w:rFonts w:eastAsia="MS Mincho"/>
      <w:szCs w:val="24"/>
      <w:lang w:eastAsia="en-GB"/>
    </w:rPr>
  </w:style>
  <w:style w:type="paragraph" w:customStyle="1" w:styleId="E-mailSignature1">
    <w:name w:val="E-mail Signature1"/>
    <w:basedOn w:val="Normal"/>
    <w:next w:val="E-mailSignature"/>
    <w:rsid w:val="00F55714"/>
    <w:pPr>
      <w:widowControl/>
      <w:spacing w:before="120" w:after="120" w:line="240" w:lineRule="auto"/>
      <w:jc w:val="both"/>
    </w:pPr>
    <w:rPr>
      <w:rFonts w:eastAsia="MS Mincho"/>
      <w:kern w:val="2"/>
      <w:szCs w:val="24"/>
      <w:lang w:val="en-IE" w:eastAsia="en-GB"/>
      <w14:ligatures w14:val="standardContextual"/>
    </w:rPr>
  </w:style>
  <w:style w:type="paragraph" w:customStyle="1" w:styleId="HTMLAddress1">
    <w:name w:val="HTML Address1"/>
    <w:basedOn w:val="Normal"/>
    <w:next w:val="HTMLAddress"/>
    <w:rsid w:val="00F55714"/>
    <w:pPr>
      <w:widowControl/>
      <w:spacing w:before="120" w:after="120" w:line="240" w:lineRule="auto"/>
      <w:jc w:val="both"/>
    </w:pPr>
    <w:rPr>
      <w:rFonts w:eastAsia="MS Mincho"/>
      <w:i/>
      <w:iCs/>
      <w:kern w:val="2"/>
      <w:szCs w:val="24"/>
      <w:lang w:val="en-IE" w:eastAsia="en-GB"/>
      <w14:ligatures w14:val="standardContextual"/>
    </w:rPr>
  </w:style>
  <w:style w:type="paragraph" w:customStyle="1" w:styleId="HTMLPreformatted1">
    <w:name w:val="HTML Preformatted1"/>
    <w:basedOn w:val="Normal"/>
    <w:next w:val="HTMLPreformatted"/>
    <w:rsid w:val="00F55714"/>
    <w:pPr>
      <w:widowControl/>
      <w:spacing w:before="120" w:after="120" w:line="240" w:lineRule="auto"/>
      <w:jc w:val="both"/>
    </w:pPr>
    <w:rPr>
      <w:rFonts w:ascii="Courier New" w:eastAsia="MS Mincho" w:hAnsi="Courier New" w:cs="Courier New"/>
      <w:kern w:val="2"/>
      <w:sz w:val="20"/>
      <w:lang w:val="en-IE" w:eastAsia="en-GB"/>
      <w14:ligatures w14:val="standardContextual"/>
    </w:rPr>
  </w:style>
  <w:style w:type="table" w:customStyle="1" w:styleId="Table3Deffects11">
    <w:name w:val="Table 3D effects 11"/>
    <w:basedOn w:val="TableNormal"/>
    <w:next w:val="Table3Deffects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3Deffects21">
    <w:name w:val="Table 3D effects 21"/>
    <w:basedOn w:val="TableNormal"/>
    <w:next w:val="Table3Deffects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3Deffects31">
    <w:name w:val="Table 3D effects 31"/>
    <w:basedOn w:val="TableNormal"/>
    <w:next w:val="Table3Deffects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11">
    <w:name w:val="Table Classic 11"/>
    <w:basedOn w:val="TableNormal"/>
    <w:next w:val="TableClassic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21">
    <w:name w:val="Table Classic 21"/>
    <w:basedOn w:val="TableNormal"/>
    <w:next w:val="TableClassic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31">
    <w:name w:val="Table Classic 31"/>
    <w:basedOn w:val="TableNormal"/>
    <w:next w:val="TableClassic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41">
    <w:name w:val="Table Classic 41"/>
    <w:basedOn w:val="TableNormal"/>
    <w:next w:val="TableClassic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11">
    <w:name w:val="Table Colorful 11"/>
    <w:basedOn w:val="TableNormal"/>
    <w:next w:val="TableColorful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21">
    <w:name w:val="Table Colorful 21"/>
    <w:basedOn w:val="TableNormal"/>
    <w:next w:val="TableColorful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31">
    <w:name w:val="Table Colorful 31"/>
    <w:basedOn w:val="TableNormal"/>
    <w:next w:val="TableColorful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11">
    <w:name w:val="Table Columns 11"/>
    <w:basedOn w:val="TableNormal"/>
    <w:next w:val="TableColumns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21">
    <w:name w:val="Table Columns 21"/>
    <w:basedOn w:val="TableNormal"/>
    <w:next w:val="TableColumns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31">
    <w:name w:val="Table Columns 31"/>
    <w:basedOn w:val="TableNormal"/>
    <w:next w:val="TableColumns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41">
    <w:name w:val="Table Columns 41"/>
    <w:basedOn w:val="TableNormal"/>
    <w:next w:val="TableColumns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51">
    <w:name w:val="Table Columns 51"/>
    <w:basedOn w:val="TableNormal"/>
    <w:next w:val="TableColumns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ntemporary1">
    <w:name w:val="Table Contemporary1"/>
    <w:basedOn w:val="TableNormal"/>
    <w:next w:val="TableContemporary"/>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Elegant1">
    <w:name w:val="Table Elegant1"/>
    <w:basedOn w:val="TableNormal"/>
    <w:next w:val="TableElegant"/>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110">
    <w:name w:val="Table Grid 11"/>
    <w:basedOn w:val="TableNormal"/>
    <w:next w:val="TableGrid10"/>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21">
    <w:name w:val="Table Grid 21"/>
    <w:basedOn w:val="TableNormal"/>
    <w:next w:val="TableGrid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31">
    <w:name w:val="Table Grid 31"/>
    <w:basedOn w:val="TableNormal"/>
    <w:next w:val="TableGrid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41">
    <w:name w:val="Table Grid 41"/>
    <w:basedOn w:val="TableNormal"/>
    <w:next w:val="TableGrid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51">
    <w:name w:val="Table Grid 51"/>
    <w:basedOn w:val="TableNormal"/>
    <w:next w:val="TableGrid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61">
    <w:name w:val="Table Grid 61"/>
    <w:basedOn w:val="TableNormal"/>
    <w:next w:val="TableGrid6"/>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71">
    <w:name w:val="Table Grid 71"/>
    <w:basedOn w:val="TableNormal"/>
    <w:next w:val="TableGrid7"/>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81">
    <w:name w:val="Table Grid 81"/>
    <w:basedOn w:val="TableNormal"/>
    <w:next w:val="TableGrid8"/>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11">
    <w:name w:val="Table List 11"/>
    <w:basedOn w:val="TableNormal"/>
    <w:next w:val="TableList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21">
    <w:name w:val="Table List 21"/>
    <w:basedOn w:val="TableNormal"/>
    <w:next w:val="TableList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31">
    <w:name w:val="Table List 31"/>
    <w:basedOn w:val="TableNormal"/>
    <w:next w:val="TableList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41">
    <w:name w:val="Table List 41"/>
    <w:basedOn w:val="TableNormal"/>
    <w:next w:val="TableList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51">
    <w:name w:val="Table List 51"/>
    <w:basedOn w:val="TableNormal"/>
    <w:next w:val="TableList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61">
    <w:name w:val="Table List 61"/>
    <w:basedOn w:val="TableNormal"/>
    <w:next w:val="TableList6"/>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71">
    <w:name w:val="Table List 71"/>
    <w:basedOn w:val="TableNormal"/>
    <w:next w:val="TableList7"/>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81">
    <w:name w:val="Table List 81"/>
    <w:basedOn w:val="TableNormal"/>
    <w:next w:val="TableList8"/>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Professional1">
    <w:name w:val="Table Professional1"/>
    <w:basedOn w:val="TableNormal"/>
    <w:next w:val="TableProfessional"/>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11">
    <w:name w:val="Table Simple 11"/>
    <w:basedOn w:val="TableNormal"/>
    <w:next w:val="TableSimple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21">
    <w:name w:val="Table Simple 21"/>
    <w:basedOn w:val="TableNormal"/>
    <w:next w:val="TableSimple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31">
    <w:name w:val="Table Simple 31"/>
    <w:basedOn w:val="TableNormal"/>
    <w:next w:val="TableSimple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ubtle11">
    <w:name w:val="Table Subtle 11"/>
    <w:basedOn w:val="TableNormal"/>
    <w:next w:val="TableSubtle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ubtle21">
    <w:name w:val="Table Subtle 21"/>
    <w:basedOn w:val="TableNormal"/>
    <w:next w:val="TableSubtle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Theme1">
    <w:name w:val="Table Theme1"/>
    <w:basedOn w:val="TableNormal"/>
    <w:next w:val="TableTheme"/>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11">
    <w:name w:val="Table Web 11"/>
    <w:basedOn w:val="TableNormal"/>
    <w:next w:val="TableWeb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21">
    <w:name w:val="Table Web 21"/>
    <w:basedOn w:val="TableNormal"/>
    <w:next w:val="TableWeb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31">
    <w:name w:val="Table Web 31"/>
    <w:basedOn w:val="TableNormal"/>
    <w:next w:val="TableWeb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character" w:customStyle="1" w:styleId="SubtleEmphasis1">
    <w:name w:val="Subtle Emphasis1"/>
    <w:basedOn w:val="DefaultParagraphFont"/>
    <w:uiPriority w:val="19"/>
    <w:qFormat/>
    <w:rsid w:val="00F55714"/>
    <w:rPr>
      <w:i/>
      <w:iCs/>
      <w:color w:val="595959"/>
    </w:rPr>
  </w:style>
  <w:style w:type="character" w:customStyle="1" w:styleId="SubtleReference1">
    <w:name w:val="Subtle Reference1"/>
    <w:basedOn w:val="DefaultParagraphFont"/>
    <w:uiPriority w:val="31"/>
    <w:qFormat/>
    <w:rsid w:val="00F55714"/>
    <w:rPr>
      <w:smallCaps/>
      <w:color w:val="595959"/>
      <w:u w:val="none" w:color="7F7F7F"/>
      <w:bdr w:val="none" w:sz="0" w:space="0" w:color="auto"/>
    </w:rPr>
  </w:style>
  <w:style w:type="numbering" w:customStyle="1" w:styleId="NoList11">
    <w:name w:val="No List11"/>
    <w:next w:val="NoList"/>
    <w:semiHidden/>
    <w:rsid w:val="00F55714"/>
  </w:style>
  <w:style w:type="character" w:customStyle="1" w:styleId="HeaderChar2">
    <w:name w:val="Header Char2"/>
    <w:basedOn w:val="DefaultParagraphFont"/>
    <w:uiPriority w:val="99"/>
    <w:rsid w:val="00F55714"/>
  </w:style>
  <w:style w:type="character" w:customStyle="1" w:styleId="FooterChar1">
    <w:name w:val="Footer Char1"/>
    <w:basedOn w:val="DefaultParagraphFont"/>
    <w:uiPriority w:val="99"/>
    <w:rsid w:val="00F55714"/>
  </w:style>
  <w:style w:type="character" w:customStyle="1" w:styleId="BalloonTextChar1">
    <w:name w:val="Balloon Text Char1"/>
    <w:basedOn w:val="DefaultParagraphFont"/>
    <w:uiPriority w:val="99"/>
    <w:semiHidden/>
    <w:rsid w:val="00F55714"/>
    <w:rPr>
      <w:rFonts w:ascii="Segoe UI" w:hAnsi="Segoe UI" w:cs="Segoe UI"/>
      <w:sz w:val="18"/>
      <w:szCs w:val="18"/>
    </w:rPr>
  </w:style>
  <w:style w:type="character" w:customStyle="1" w:styleId="CommentTextChar1">
    <w:name w:val="Comment Text Char1"/>
    <w:basedOn w:val="DefaultParagraphFont"/>
    <w:uiPriority w:val="99"/>
    <w:rsid w:val="00F55714"/>
    <w:rPr>
      <w:sz w:val="20"/>
      <w:szCs w:val="20"/>
    </w:rPr>
  </w:style>
  <w:style w:type="character" w:customStyle="1" w:styleId="CommentSubjectChar1">
    <w:name w:val="Comment Subject Char1"/>
    <w:basedOn w:val="CommentTextChar1"/>
    <w:uiPriority w:val="99"/>
    <w:semiHidden/>
    <w:rsid w:val="00F55714"/>
    <w:rPr>
      <w:b/>
      <w:bCs/>
      <w:sz w:val="20"/>
      <w:szCs w:val="20"/>
    </w:rPr>
  </w:style>
  <w:style w:type="character" w:customStyle="1" w:styleId="E-mailSignatureChar1">
    <w:name w:val="E-mail Signature Char1"/>
    <w:basedOn w:val="DefaultParagraphFont"/>
    <w:uiPriority w:val="99"/>
    <w:semiHidden/>
    <w:rsid w:val="00F55714"/>
  </w:style>
  <w:style w:type="character" w:customStyle="1" w:styleId="HTMLAddressChar1">
    <w:name w:val="HTML Address Char1"/>
    <w:basedOn w:val="DefaultParagraphFont"/>
    <w:uiPriority w:val="99"/>
    <w:semiHidden/>
    <w:rsid w:val="00F55714"/>
    <w:rPr>
      <w:i/>
      <w:iCs/>
    </w:rPr>
  </w:style>
  <w:style w:type="character" w:customStyle="1" w:styleId="HTMLPreformattedChar1">
    <w:name w:val="HTML Preformatted Char1"/>
    <w:basedOn w:val="DefaultParagraphFont"/>
    <w:uiPriority w:val="99"/>
    <w:semiHidden/>
    <w:rsid w:val="00F55714"/>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31255C347DD0040B93446FCC2667F19" ma:contentTypeVersion="12" ma:contentTypeDescription="Create a new document." ma:contentTypeScope="" ma:versionID="289551804cac6d229f2dbd654b04dd03">
  <xsd:schema xmlns:xsd="http://www.w3.org/2001/XMLSchema" xmlns:xs="http://www.w3.org/2001/XMLSchema" xmlns:p="http://schemas.microsoft.com/office/2006/metadata/properties" xmlns:ns2="f4870e30-c7ae-483f-a0f5-caf0aa18ef61" xmlns:ns3="7ece5895-da01-439d-94fd-5a41b51d2d08" targetNamespace="http://schemas.microsoft.com/office/2006/metadata/properties" ma:root="true" ma:fieldsID="8f59ee6e346292c7bc67417f653a9a0f" ns2:_="" ns3:_="">
    <xsd:import namespace="f4870e30-c7ae-483f-a0f5-caf0aa18ef61"/>
    <xsd:import namespace="7ece5895-da01-439d-94fd-5a41b51d2d0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870e30-c7ae-483f-a0f5-caf0aa18ef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ce5895-da01-439d-94fd-5a41b51d2d0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F75BA3F-A73F-4E37-A6AB-A05E46FDED9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DE31FC2-2EFD-4E63-B9D8-A60B395B926B}">
  <ds:schemaRefs>
    <ds:schemaRef ds:uri="http://schemas.microsoft.com/sharepoint/v3/contenttype/forms"/>
  </ds:schemaRefs>
</ds:datastoreItem>
</file>

<file path=customXml/itemProps3.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customXml/itemProps4.xml><?xml version="1.0" encoding="utf-8"?>
<ds:datastoreItem xmlns:ds="http://schemas.openxmlformats.org/officeDocument/2006/customXml" ds:itemID="{6BF32F5B-02A4-418F-ACD3-77CE9AD26A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870e30-c7ae-483f-a0f5-caf0aa18ef61"/>
    <ds:schemaRef ds:uri="7ece5895-da01-439d-94fd-5a41b51d2d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10a6645-df8a-461f-957a-aeb16698bd53}" enabled="1" method="Privileged" siteId="{9b7f23b3-0e83-47a5-8a40-ffa8a6fea53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1717</Words>
  <Characters>9295</Characters>
  <Application>Microsoft Office Word</Application>
  <DocSecurity>0</DocSecurity>
  <Lines>132</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A-EU FTA: Chapter 17 - Section C - Sub-section 1 - Civil and Administrative Enforcement</dc:title>
  <dc:subject/>
  <dc:creator/>
  <cp:keywords/>
  <cp:lastModifiedBy/>
  <cp:revision>1</cp:revision>
  <dcterms:created xsi:type="dcterms:W3CDTF">2026-10-06T02:22:00Z</dcterms:created>
  <dcterms:modified xsi:type="dcterms:W3CDTF">2026-10-08T02:19:00Z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0x010100131255C347DD0040B93446FCC2667F19</vt:lpwstr>
  </property>
  <property fmtid="{D5CDD505-2E9C-101B-9397-08002B2CF9AE}" pid="3" name="docLang">
    <vt:lpwstr>en</vt:lpwstr>
  </property>
</Properties>
</file>