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551FB" w14:textId="54D2DFB4" w:rsidR="001675B3" w:rsidRPr="006973DE" w:rsidRDefault="001675B3" w:rsidP="006973DE">
      <w:pPr>
        <w:pStyle w:val="Heading1"/>
      </w:pPr>
      <w:r w:rsidRPr="006973DE">
        <w:t>ANNEX 3-B</w:t>
      </w:r>
      <w:r w:rsidR="00B47C0A" w:rsidRPr="006973DE">
        <w:t xml:space="preserve"> - </w:t>
      </w:r>
      <w:r w:rsidRPr="006973DE">
        <w:t>PRODUCT-SPECIFIC RULES OF ORIGIN</w:t>
      </w:r>
    </w:p>
    <w:p w14:paraId="5E36DD5A" w14:textId="77777777" w:rsidR="001675B3" w:rsidRPr="000474CC" w:rsidRDefault="001675B3" w:rsidP="001675B3">
      <w:pPr>
        <w:rPr>
          <w:szCs w:val="24"/>
        </w:rPr>
      </w:pPr>
    </w:p>
    <w:tbl>
      <w:tblPr>
        <w:tblStyle w:val="TableGrid"/>
        <w:tblW w:w="5000" w:type="pct"/>
        <w:tblLook w:val="04A0" w:firstRow="1" w:lastRow="0" w:firstColumn="1" w:lastColumn="0" w:noHBand="0" w:noVBand="1"/>
      </w:tblPr>
      <w:tblGrid>
        <w:gridCol w:w="3093"/>
        <w:gridCol w:w="6536"/>
      </w:tblGrid>
      <w:tr w:rsidR="001675B3" w:rsidRPr="00B85B94" w14:paraId="3C2833E3" w14:textId="77777777" w:rsidTr="00460396">
        <w:trPr>
          <w:cantSplit/>
          <w:tblHeader/>
        </w:trPr>
        <w:tc>
          <w:tcPr>
            <w:tcW w:w="1606" w:type="pct"/>
            <w:vAlign w:val="center"/>
          </w:tcPr>
          <w:p w14:paraId="79D6B75C" w14:textId="77777777" w:rsidR="001675B3" w:rsidRPr="00B85B94" w:rsidRDefault="001675B3" w:rsidP="00460396">
            <w:pPr>
              <w:widowControl/>
              <w:suppressAutoHyphens/>
              <w:spacing w:before="60" w:after="60" w:line="240" w:lineRule="auto"/>
              <w:jc w:val="center"/>
              <w:rPr>
                <w:rFonts w:eastAsiaTheme="minorEastAsia"/>
                <w:szCs w:val="24"/>
              </w:rPr>
            </w:pPr>
            <w:r w:rsidRPr="00B85B94">
              <w:rPr>
                <w:szCs w:val="24"/>
              </w:rPr>
              <w:br w:type="page"/>
            </w:r>
            <w:r w:rsidRPr="00B85B94">
              <w:rPr>
                <w:rFonts w:eastAsiaTheme="minorEastAsia"/>
                <w:szCs w:val="24"/>
              </w:rPr>
              <w:t>Column 1</w:t>
            </w:r>
          </w:p>
          <w:p w14:paraId="3D453351" w14:textId="77777777" w:rsidR="001675B3" w:rsidRPr="00B85B94" w:rsidRDefault="001675B3" w:rsidP="00460396">
            <w:pPr>
              <w:widowControl/>
              <w:suppressAutoHyphens/>
              <w:spacing w:before="60" w:after="60" w:line="240" w:lineRule="auto"/>
              <w:ind w:left="-120" w:right="-102"/>
              <w:jc w:val="center"/>
              <w:rPr>
                <w:rFonts w:eastAsiaTheme="minorEastAsia"/>
                <w:szCs w:val="24"/>
              </w:rPr>
            </w:pPr>
            <w:r w:rsidRPr="00B85B94">
              <w:rPr>
                <w:rFonts w:eastAsiaTheme="minorEastAsia"/>
                <w:szCs w:val="24"/>
              </w:rPr>
              <w:t>Harmonized System classification (2022) including specific description</w:t>
            </w:r>
          </w:p>
        </w:tc>
        <w:tc>
          <w:tcPr>
            <w:tcW w:w="3394" w:type="pct"/>
            <w:vAlign w:val="center"/>
          </w:tcPr>
          <w:p w14:paraId="22CE7DAC" w14:textId="77777777" w:rsidR="001675B3" w:rsidRPr="00B85B94" w:rsidRDefault="001675B3" w:rsidP="00460396">
            <w:pPr>
              <w:widowControl/>
              <w:suppressAutoHyphens/>
              <w:spacing w:before="60" w:after="60" w:line="240" w:lineRule="auto"/>
              <w:jc w:val="center"/>
              <w:rPr>
                <w:rFonts w:eastAsiaTheme="minorEastAsia"/>
                <w:szCs w:val="24"/>
              </w:rPr>
            </w:pPr>
            <w:r w:rsidRPr="00B85B94">
              <w:rPr>
                <w:rFonts w:eastAsiaTheme="minorEastAsia"/>
                <w:szCs w:val="24"/>
              </w:rPr>
              <w:t>Column 2</w:t>
            </w:r>
          </w:p>
          <w:p w14:paraId="66B801C1" w14:textId="77777777" w:rsidR="001675B3" w:rsidRPr="00B85B94" w:rsidRDefault="001675B3" w:rsidP="00460396">
            <w:pPr>
              <w:widowControl/>
              <w:suppressAutoHyphens/>
              <w:spacing w:before="60" w:after="60" w:line="240" w:lineRule="auto"/>
              <w:jc w:val="center"/>
              <w:rPr>
                <w:rFonts w:eastAsiaTheme="minorEastAsia"/>
                <w:szCs w:val="24"/>
              </w:rPr>
            </w:pPr>
            <w:r w:rsidRPr="00B85B94">
              <w:rPr>
                <w:rFonts w:eastAsiaTheme="minorEastAsia"/>
                <w:szCs w:val="24"/>
              </w:rPr>
              <w:t>Product-specific rule of origin</w:t>
            </w:r>
          </w:p>
        </w:tc>
      </w:tr>
      <w:tr w:rsidR="001675B3" w:rsidRPr="00B85B94" w14:paraId="06BF5845" w14:textId="77777777" w:rsidTr="00460396">
        <w:tc>
          <w:tcPr>
            <w:tcW w:w="1606" w:type="pct"/>
          </w:tcPr>
          <w:p w14:paraId="6D5B5F15"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SECTION I</w:t>
            </w:r>
          </w:p>
        </w:tc>
        <w:tc>
          <w:tcPr>
            <w:tcW w:w="3394" w:type="pct"/>
          </w:tcPr>
          <w:p w14:paraId="655B9DBD"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LIVE ANIMALS; ANIMAL PRODUCTS</w:t>
            </w:r>
          </w:p>
        </w:tc>
      </w:tr>
      <w:tr w:rsidR="001675B3" w:rsidRPr="00B85B94" w14:paraId="6C86A542" w14:textId="77777777" w:rsidTr="00460396">
        <w:tc>
          <w:tcPr>
            <w:tcW w:w="1606" w:type="pct"/>
          </w:tcPr>
          <w:p w14:paraId="75AA0529"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Chapter 1</w:t>
            </w:r>
          </w:p>
        </w:tc>
        <w:tc>
          <w:tcPr>
            <w:tcW w:w="3394" w:type="pct"/>
          </w:tcPr>
          <w:p w14:paraId="1694FBA5"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Live animals</w:t>
            </w:r>
          </w:p>
        </w:tc>
      </w:tr>
      <w:tr w:rsidR="001675B3" w:rsidRPr="00B85B94" w14:paraId="145FD99F" w14:textId="77777777" w:rsidTr="00460396">
        <w:tc>
          <w:tcPr>
            <w:tcW w:w="1606" w:type="pct"/>
          </w:tcPr>
          <w:p w14:paraId="047EB749"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01.01-01.06</w:t>
            </w:r>
          </w:p>
        </w:tc>
        <w:tc>
          <w:tcPr>
            <w:tcW w:w="3394" w:type="pct"/>
          </w:tcPr>
          <w:p w14:paraId="0C4A2AFD"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All animals of Chapter 1 are wholly obtained.</w:t>
            </w:r>
          </w:p>
        </w:tc>
      </w:tr>
      <w:tr w:rsidR="001675B3" w:rsidRPr="00B85B94" w14:paraId="6736D0EB" w14:textId="77777777" w:rsidTr="00460396">
        <w:tc>
          <w:tcPr>
            <w:tcW w:w="1606" w:type="pct"/>
          </w:tcPr>
          <w:p w14:paraId="3C2C5498"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Chapter 2</w:t>
            </w:r>
          </w:p>
        </w:tc>
        <w:tc>
          <w:tcPr>
            <w:tcW w:w="3394" w:type="pct"/>
          </w:tcPr>
          <w:p w14:paraId="0BB62F07"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Meat and edible meat offal</w:t>
            </w:r>
          </w:p>
        </w:tc>
      </w:tr>
      <w:tr w:rsidR="001675B3" w:rsidRPr="00B85B94" w14:paraId="7BE17D04" w14:textId="77777777" w:rsidTr="00460396">
        <w:tc>
          <w:tcPr>
            <w:tcW w:w="1606" w:type="pct"/>
          </w:tcPr>
          <w:p w14:paraId="3CF9BC1C"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02.01-02.10</w:t>
            </w:r>
          </w:p>
        </w:tc>
        <w:tc>
          <w:tcPr>
            <w:tcW w:w="3394" w:type="pct"/>
          </w:tcPr>
          <w:p w14:paraId="53B257DC"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Production in which all the materials of Chapters</w:t>
            </w:r>
            <w:r>
              <w:rPr>
                <w:rFonts w:eastAsiaTheme="minorEastAsia"/>
                <w:szCs w:val="24"/>
              </w:rPr>
              <w:t> </w:t>
            </w:r>
            <w:r w:rsidRPr="00B85B94">
              <w:rPr>
                <w:rFonts w:eastAsiaTheme="minorEastAsia"/>
                <w:szCs w:val="24"/>
              </w:rPr>
              <w:t>1 and</w:t>
            </w:r>
            <w:r>
              <w:rPr>
                <w:rFonts w:eastAsiaTheme="minorEastAsia"/>
                <w:szCs w:val="24"/>
              </w:rPr>
              <w:t> </w:t>
            </w:r>
            <w:r w:rsidRPr="00B85B94">
              <w:rPr>
                <w:rFonts w:eastAsiaTheme="minorEastAsia"/>
                <w:szCs w:val="24"/>
              </w:rPr>
              <w:t>2 used are wholly obtained.</w:t>
            </w:r>
          </w:p>
        </w:tc>
      </w:tr>
      <w:tr w:rsidR="001675B3" w:rsidRPr="00B85B94" w14:paraId="72F88F47" w14:textId="77777777" w:rsidTr="00460396">
        <w:tc>
          <w:tcPr>
            <w:tcW w:w="1606" w:type="pct"/>
          </w:tcPr>
          <w:p w14:paraId="14860A73"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Chapter 3</w:t>
            </w:r>
          </w:p>
        </w:tc>
        <w:tc>
          <w:tcPr>
            <w:tcW w:w="3394" w:type="pct"/>
          </w:tcPr>
          <w:p w14:paraId="754BAB53"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Fish and crustaceans, molluscs and other aquatic invertebrates</w:t>
            </w:r>
          </w:p>
        </w:tc>
      </w:tr>
      <w:tr w:rsidR="001675B3" w:rsidRPr="00B85B94" w14:paraId="0A4B83D5" w14:textId="77777777" w:rsidTr="00460396">
        <w:tc>
          <w:tcPr>
            <w:tcW w:w="1606" w:type="pct"/>
          </w:tcPr>
          <w:p w14:paraId="449D8802" w14:textId="77777777" w:rsidR="001675B3" w:rsidRPr="00B85B94" w:rsidRDefault="001675B3" w:rsidP="00460396">
            <w:pPr>
              <w:widowControl/>
              <w:suppressAutoHyphens/>
              <w:spacing w:before="60" w:after="60" w:line="240" w:lineRule="auto"/>
              <w:rPr>
                <w:szCs w:val="24"/>
              </w:rPr>
            </w:pPr>
            <w:r w:rsidRPr="00B85B94">
              <w:rPr>
                <w:rFonts w:eastAsiaTheme="minorEastAsia"/>
                <w:szCs w:val="24"/>
              </w:rPr>
              <w:t>03.01-03.09</w:t>
            </w:r>
          </w:p>
        </w:tc>
        <w:tc>
          <w:tcPr>
            <w:tcW w:w="3394" w:type="pct"/>
          </w:tcPr>
          <w:p w14:paraId="6A77A03F"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Production in which all the materials of Chapter</w:t>
            </w:r>
            <w:r>
              <w:rPr>
                <w:rFonts w:eastAsiaTheme="minorEastAsia"/>
                <w:szCs w:val="24"/>
              </w:rPr>
              <w:t> </w:t>
            </w:r>
            <w:r w:rsidRPr="00B85B94">
              <w:rPr>
                <w:rFonts w:eastAsiaTheme="minorEastAsia"/>
                <w:szCs w:val="24"/>
              </w:rPr>
              <w:t>3 used are wholly obtained.</w:t>
            </w:r>
            <w:r w:rsidRPr="00B85B94">
              <w:rPr>
                <w:rStyle w:val="FootnoteReference"/>
                <w:rFonts w:eastAsiaTheme="minorEastAsia"/>
              </w:rPr>
              <w:footnoteReference w:id="1"/>
            </w:r>
          </w:p>
        </w:tc>
      </w:tr>
      <w:tr w:rsidR="001675B3" w:rsidRPr="00B85B94" w14:paraId="75329528" w14:textId="77777777" w:rsidTr="00460396">
        <w:tc>
          <w:tcPr>
            <w:tcW w:w="1606" w:type="pct"/>
          </w:tcPr>
          <w:p w14:paraId="0E0D27EC"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Chapter 4</w:t>
            </w:r>
          </w:p>
        </w:tc>
        <w:tc>
          <w:tcPr>
            <w:tcW w:w="3394" w:type="pct"/>
          </w:tcPr>
          <w:p w14:paraId="29C13C49"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Dairy produce; birds' eggs; natural honey; edible products of animal origin, not elsewhere specified or included</w:t>
            </w:r>
          </w:p>
        </w:tc>
      </w:tr>
      <w:tr w:rsidR="001675B3" w:rsidRPr="00B85B94" w14:paraId="12592A15" w14:textId="77777777" w:rsidTr="00460396">
        <w:tc>
          <w:tcPr>
            <w:tcW w:w="1606" w:type="pct"/>
          </w:tcPr>
          <w:p w14:paraId="30911B2A"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04.01-04.06</w:t>
            </w:r>
          </w:p>
        </w:tc>
        <w:tc>
          <w:tcPr>
            <w:tcW w:w="3394" w:type="pct"/>
          </w:tcPr>
          <w:p w14:paraId="49CBE902" w14:textId="77777777" w:rsidR="001675B3" w:rsidRPr="00B85B94" w:rsidRDefault="001675B3" w:rsidP="00460396">
            <w:pPr>
              <w:widowControl/>
              <w:suppressAutoHyphens/>
              <w:spacing w:before="60" w:after="60" w:line="240" w:lineRule="auto"/>
              <w:rPr>
                <w:szCs w:val="24"/>
              </w:rPr>
            </w:pPr>
            <w:r w:rsidRPr="00B85B94">
              <w:rPr>
                <w:szCs w:val="24"/>
              </w:rPr>
              <w:t>Production in which:</w:t>
            </w:r>
          </w:p>
          <w:p w14:paraId="2EB6C7E5" w14:textId="77777777" w:rsidR="001675B3" w:rsidRPr="00B85B94" w:rsidRDefault="001675B3" w:rsidP="00460396">
            <w:pPr>
              <w:widowControl/>
              <w:suppressAutoHyphens/>
              <w:spacing w:before="60" w:after="60" w:line="240" w:lineRule="auto"/>
              <w:ind w:left="567" w:hanging="567"/>
              <w:rPr>
                <w:szCs w:val="24"/>
              </w:rPr>
            </w:pPr>
            <w:r>
              <w:rPr>
                <w:szCs w:val="24"/>
              </w:rPr>
              <w:t>–</w:t>
            </w:r>
            <w:r>
              <w:rPr>
                <w:szCs w:val="24"/>
              </w:rPr>
              <w:tab/>
            </w:r>
            <w:r w:rsidRPr="00B85B94">
              <w:rPr>
                <w:szCs w:val="24"/>
              </w:rPr>
              <w:t xml:space="preserve">all the materials of Chapter 4 used are wholly </w:t>
            </w:r>
            <w:r w:rsidRPr="00B85B94">
              <w:rPr>
                <w:rFonts w:eastAsiaTheme="minorEastAsia"/>
                <w:szCs w:val="24"/>
              </w:rPr>
              <w:t>obtained</w:t>
            </w:r>
            <w:r w:rsidRPr="00B85B94">
              <w:rPr>
                <w:szCs w:val="24"/>
              </w:rPr>
              <w:t>; and</w:t>
            </w:r>
          </w:p>
          <w:p w14:paraId="351F71B0" w14:textId="77777777" w:rsidR="001675B3" w:rsidRPr="00B85B94" w:rsidRDefault="001675B3" w:rsidP="00460396">
            <w:pPr>
              <w:widowControl/>
              <w:suppressAutoHyphens/>
              <w:spacing w:before="60" w:after="60" w:line="240" w:lineRule="auto"/>
              <w:ind w:left="567" w:hanging="567"/>
              <w:rPr>
                <w:rFonts w:eastAsiaTheme="minorEastAsia"/>
                <w:szCs w:val="24"/>
              </w:rPr>
            </w:pPr>
            <w:r>
              <w:rPr>
                <w:rFonts w:eastAsiaTheme="minorEastAsia"/>
                <w:szCs w:val="24"/>
              </w:rPr>
              <w:t>–</w:t>
            </w:r>
            <w:r>
              <w:rPr>
                <w:rFonts w:eastAsiaTheme="minorEastAsia"/>
                <w:szCs w:val="24"/>
              </w:rPr>
              <w:tab/>
            </w:r>
            <w:r w:rsidRPr="00B85B94">
              <w:rPr>
                <w:rFonts w:eastAsiaTheme="minorEastAsia"/>
                <w:szCs w:val="24"/>
              </w:rPr>
              <w:t>the total weight of non-originating materials of headings</w:t>
            </w:r>
            <w:r>
              <w:rPr>
                <w:rFonts w:eastAsiaTheme="minorEastAsia"/>
                <w:szCs w:val="24"/>
              </w:rPr>
              <w:t> </w:t>
            </w:r>
            <w:r w:rsidRPr="00B85B94">
              <w:rPr>
                <w:rFonts w:eastAsiaTheme="minorEastAsia"/>
                <w:szCs w:val="24"/>
              </w:rPr>
              <w:t>17.01 and 17.02 does not exceed 20</w:t>
            </w:r>
            <w:r>
              <w:rPr>
                <w:rFonts w:eastAsiaTheme="minorEastAsia"/>
                <w:szCs w:val="24"/>
              </w:rPr>
              <w:t> </w:t>
            </w:r>
            <w:r w:rsidRPr="00B85B94">
              <w:rPr>
                <w:rFonts w:eastAsiaTheme="minorEastAsia"/>
                <w:szCs w:val="24"/>
              </w:rPr>
              <w:t>% of the weight of the product.</w:t>
            </w:r>
          </w:p>
        </w:tc>
      </w:tr>
      <w:tr w:rsidR="001675B3" w:rsidRPr="00B85B94" w14:paraId="2C1017D5" w14:textId="77777777" w:rsidTr="00460396">
        <w:tc>
          <w:tcPr>
            <w:tcW w:w="1606" w:type="pct"/>
          </w:tcPr>
          <w:p w14:paraId="01B02380"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04.07-04.10</w:t>
            </w:r>
          </w:p>
        </w:tc>
        <w:tc>
          <w:tcPr>
            <w:tcW w:w="3394" w:type="pct"/>
          </w:tcPr>
          <w:p w14:paraId="5D4E9DFF"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Production in which all the materials of Chapter</w:t>
            </w:r>
            <w:r>
              <w:rPr>
                <w:rFonts w:eastAsiaTheme="minorEastAsia"/>
                <w:szCs w:val="24"/>
              </w:rPr>
              <w:t> </w:t>
            </w:r>
            <w:r w:rsidRPr="00B85B94">
              <w:rPr>
                <w:rFonts w:eastAsiaTheme="minorEastAsia"/>
                <w:szCs w:val="24"/>
              </w:rPr>
              <w:t>4 used are wholly obtained.</w:t>
            </w:r>
          </w:p>
        </w:tc>
      </w:tr>
      <w:tr w:rsidR="001675B3" w:rsidRPr="00B85B94" w14:paraId="73D522F4" w14:textId="77777777" w:rsidTr="00460396">
        <w:tc>
          <w:tcPr>
            <w:tcW w:w="1606" w:type="pct"/>
          </w:tcPr>
          <w:p w14:paraId="006F08D8" w14:textId="77777777" w:rsidR="001675B3" w:rsidRPr="00B85B94" w:rsidRDefault="001675B3" w:rsidP="00460396">
            <w:pPr>
              <w:pageBreakBefore/>
              <w:widowControl/>
              <w:suppressAutoHyphens/>
              <w:spacing w:before="60" w:after="60" w:line="240" w:lineRule="auto"/>
              <w:rPr>
                <w:rFonts w:eastAsiaTheme="minorEastAsia"/>
                <w:szCs w:val="24"/>
              </w:rPr>
            </w:pPr>
            <w:r w:rsidRPr="00B85B94">
              <w:rPr>
                <w:rFonts w:eastAsiaTheme="minorEastAsia"/>
                <w:szCs w:val="24"/>
              </w:rPr>
              <w:lastRenderedPageBreak/>
              <w:t>Chapter 5</w:t>
            </w:r>
          </w:p>
        </w:tc>
        <w:tc>
          <w:tcPr>
            <w:tcW w:w="3394" w:type="pct"/>
          </w:tcPr>
          <w:p w14:paraId="3EB2FE5E"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Products of animal origin, not elsewhere specified or included</w:t>
            </w:r>
          </w:p>
        </w:tc>
      </w:tr>
      <w:tr w:rsidR="001675B3" w:rsidRPr="00B85B94" w14:paraId="296C872F" w14:textId="77777777" w:rsidTr="00460396">
        <w:tc>
          <w:tcPr>
            <w:tcW w:w="1606" w:type="pct"/>
          </w:tcPr>
          <w:p w14:paraId="52AAE8E5"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05.01-05.11</w:t>
            </w:r>
          </w:p>
        </w:tc>
        <w:tc>
          <w:tcPr>
            <w:tcW w:w="3394" w:type="pct"/>
          </w:tcPr>
          <w:p w14:paraId="01B57595"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Production from non-originating materials of any heading.</w:t>
            </w:r>
          </w:p>
        </w:tc>
      </w:tr>
      <w:tr w:rsidR="001675B3" w:rsidRPr="00B85B94" w14:paraId="108E8313" w14:textId="77777777" w:rsidTr="00460396">
        <w:tc>
          <w:tcPr>
            <w:tcW w:w="1606" w:type="pct"/>
          </w:tcPr>
          <w:p w14:paraId="438AD671"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SECTION II</w:t>
            </w:r>
          </w:p>
        </w:tc>
        <w:tc>
          <w:tcPr>
            <w:tcW w:w="3394" w:type="pct"/>
          </w:tcPr>
          <w:p w14:paraId="405178A7"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VEGETABLE PRODUCTS</w:t>
            </w:r>
          </w:p>
        </w:tc>
      </w:tr>
      <w:tr w:rsidR="001675B3" w:rsidRPr="00B85B94" w14:paraId="334952BB" w14:textId="77777777" w:rsidTr="00460396">
        <w:tc>
          <w:tcPr>
            <w:tcW w:w="1606" w:type="pct"/>
          </w:tcPr>
          <w:p w14:paraId="464732AA"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Chapter 6</w:t>
            </w:r>
          </w:p>
        </w:tc>
        <w:tc>
          <w:tcPr>
            <w:tcW w:w="3394" w:type="pct"/>
          </w:tcPr>
          <w:p w14:paraId="346F7787"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Live trees and other plants; bulbs, roots and the like; cut flowers and ornamental foliage</w:t>
            </w:r>
          </w:p>
        </w:tc>
      </w:tr>
      <w:tr w:rsidR="001675B3" w:rsidRPr="00B85B94" w14:paraId="099E42B9" w14:textId="77777777" w:rsidTr="00460396">
        <w:tc>
          <w:tcPr>
            <w:tcW w:w="1606" w:type="pct"/>
          </w:tcPr>
          <w:p w14:paraId="1EF79DDD"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06.01-06.04</w:t>
            </w:r>
          </w:p>
        </w:tc>
        <w:tc>
          <w:tcPr>
            <w:tcW w:w="3394" w:type="pct"/>
          </w:tcPr>
          <w:p w14:paraId="1C6FD72B"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Production in which all the materials of Chapter</w:t>
            </w:r>
            <w:r>
              <w:rPr>
                <w:rFonts w:eastAsiaTheme="minorEastAsia"/>
                <w:szCs w:val="24"/>
              </w:rPr>
              <w:t> </w:t>
            </w:r>
            <w:r w:rsidRPr="00B85B94">
              <w:rPr>
                <w:rFonts w:eastAsiaTheme="minorEastAsia"/>
                <w:szCs w:val="24"/>
              </w:rPr>
              <w:t>6 used are wholly obtained.</w:t>
            </w:r>
          </w:p>
        </w:tc>
      </w:tr>
      <w:tr w:rsidR="001675B3" w:rsidRPr="00B85B94" w14:paraId="1C61FB30" w14:textId="77777777" w:rsidTr="00460396">
        <w:tc>
          <w:tcPr>
            <w:tcW w:w="1606" w:type="pct"/>
          </w:tcPr>
          <w:p w14:paraId="17726C3B"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Chapter 7</w:t>
            </w:r>
          </w:p>
        </w:tc>
        <w:tc>
          <w:tcPr>
            <w:tcW w:w="3394" w:type="pct"/>
          </w:tcPr>
          <w:p w14:paraId="1BAECFAE"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Edible vegetables and certain roots and tubers</w:t>
            </w:r>
          </w:p>
        </w:tc>
      </w:tr>
      <w:tr w:rsidR="001675B3" w:rsidRPr="00B85B94" w14:paraId="3D2EE02B" w14:textId="77777777" w:rsidTr="00460396">
        <w:tc>
          <w:tcPr>
            <w:tcW w:w="1606" w:type="pct"/>
          </w:tcPr>
          <w:p w14:paraId="75EE2405"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0701-07.14</w:t>
            </w:r>
          </w:p>
        </w:tc>
        <w:tc>
          <w:tcPr>
            <w:tcW w:w="3394" w:type="pct"/>
          </w:tcPr>
          <w:p w14:paraId="4BE8CDE0"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Production in which all the materials of Chapter</w:t>
            </w:r>
            <w:r>
              <w:rPr>
                <w:rFonts w:eastAsiaTheme="minorEastAsia"/>
                <w:szCs w:val="24"/>
              </w:rPr>
              <w:t> </w:t>
            </w:r>
            <w:r w:rsidRPr="00B85B94">
              <w:rPr>
                <w:rFonts w:eastAsiaTheme="minorEastAsia"/>
                <w:szCs w:val="24"/>
              </w:rPr>
              <w:t>7 used are wholly obtained.</w:t>
            </w:r>
          </w:p>
        </w:tc>
      </w:tr>
      <w:tr w:rsidR="001675B3" w:rsidRPr="00B85B94" w14:paraId="259EBDBA" w14:textId="77777777" w:rsidTr="00460396">
        <w:tc>
          <w:tcPr>
            <w:tcW w:w="1606" w:type="pct"/>
          </w:tcPr>
          <w:p w14:paraId="4A5AAAA3"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Chapter 8</w:t>
            </w:r>
          </w:p>
        </w:tc>
        <w:tc>
          <w:tcPr>
            <w:tcW w:w="3394" w:type="pct"/>
          </w:tcPr>
          <w:p w14:paraId="135100F7"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Edible fruit and nuts; peel of citrus fruit or melons</w:t>
            </w:r>
          </w:p>
        </w:tc>
      </w:tr>
      <w:tr w:rsidR="001675B3" w:rsidRPr="00B85B94" w14:paraId="559D39EE" w14:textId="77777777" w:rsidTr="00460396">
        <w:tc>
          <w:tcPr>
            <w:tcW w:w="1606" w:type="pct"/>
          </w:tcPr>
          <w:p w14:paraId="55E152AC"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08.01-08.14</w:t>
            </w:r>
          </w:p>
        </w:tc>
        <w:tc>
          <w:tcPr>
            <w:tcW w:w="3394" w:type="pct"/>
          </w:tcPr>
          <w:p w14:paraId="402D82FA" w14:textId="77777777" w:rsidR="001675B3" w:rsidRPr="00B85B94" w:rsidRDefault="001675B3" w:rsidP="00460396">
            <w:pPr>
              <w:widowControl/>
              <w:suppressAutoHyphens/>
              <w:spacing w:before="60" w:after="60" w:line="240" w:lineRule="auto"/>
              <w:rPr>
                <w:szCs w:val="24"/>
              </w:rPr>
            </w:pPr>
            <w:r w:rsidRPr="00B85B94">
              <w:rPr>
                <w:szCs w:val="24"/>
              </w:rPr>
              <w:t>Production in which:</w:t>
            </w:r>
          </w:p>
          <w:p w14:paraId="2D067947" w14:textId="77777777" w:rsidR="001675B3" w:rsidRPr="00B85B94" w:rsidRDefault="001675B3" w:rsidP="00460396">
            <w:pPr>
              <w:widowControl/>
              <w:suppressAutoHyphens/>
              <w:spacing w:before="60" w:after="60" w:line="240" w:lineRule="auto"/>
              <w:ind w:left="567" w:hanging="567"/>
              <w:rPr>
                <w:szCs w:val="24"/>
              </w:rPr>
            </w:pPr>
            <w:r>
              <w:rPr>
                <w:szCs w:val="24"/>
              </w:rPr>
              <w:t>–</w:t>
            </w:r>
            <w:r>
              <w:rPr>
                <w:szCs w:val="24"/>
              </w:rPr>
              <w:tab/>
            </w:r>
            <w:r w:rsidRPr="00B85B94">
              <w:rPr>
                <w:szCs w:val="24"/>
              </w:rPr>
              <w:t>all the materials of Chapter</w:t>
            </w:r>
            <w:r>
              <w:rPr>
                <w:szCs w:val="24"/>
              </w:rPr>
              <w:t> </w:t>
            </w:r>
            <w:r w:rsidRPr="00B85B94">
              <w:rPr>
                <w:szCs w:val="24"/>
              </w:rPr>
              <w:t>8 used are wholly obtained; and</w:t>
            </w:r>
          </w:p>
          <w:p w14:paraId="6C676511" w14:textId="77777777" w:rsidR="001675B3" w:rsidRPr="00B85B94" w:rsidRDefault="001675B3" w:rsidP="00460396">
            <w:pPr>
              <w:widowControl/>
              <w:suppressAutoHyphens/>
              <w:spacing w:before="60" w:after="60" w:line="240" w:lineRule="auto"/>
              <w:ind w:left="567" w:hanging="567"/>
              <w:rPr>
                <w:szCs w:val="24"/>
              </w:rPr>
            </w:pPr>
            <w:r>
              <w:rPr>
                <w:rFonts w:eastAsiaTheme="minorEastAsia"/>
                <w:szCs w:val="24"/>
              </w:rPr>
              <w:t>–</w:t>
            </w:r>
            <w:r>
              <w:rPr>
                <w:rFonts w:eastAsiaTheme="minorEastAsia"/>
                <w:szCs w:val="24"/>
              </w:rPr>
              <w:tab/>
            </w:r>
            <w:r w:rsidRPr="00B85B94">
              <w:rPr>
                <w:rFonts w:eastAsiaTheme="minorEastAsia"/>
                <w:szCs w:val="24"/>
              </w:rPr>
              <w:t xml:space="preserve">the total weight of non-originating materials of </w:t>
            </w:r>
            <w:r w:rsidRPr="001F589E">
              <w:rPr>
                <w:szCs w:val="24"/>
              </w:rPr>
              <w:t>headings</w:t>
            </w:r>
            <w:r>
              <w:rPr>
                <w:rFonts w:eastAsiaTheme="minorEastAsia"/>
                <w:szCs w:val="24"/>
              </w:rPr>
              <w:t> </w:t>
            </w:r>
            <w:r w:rsidRPr="00B85B94">
              <w:rPr>
                <w:rFonts w:eastAsiaTheme="minorEastAsia"/>
                <w:szCs w:val="24"/>
              </w:rPr>
              <w:t>17.01 and</w:t>
            </w:r>
            <w:r>
              <w:rPr>
                <w:rFonts w:eastAsiaTheme="minorEastAsia"/>
                <w:szCs w:val="24"/>
              </w:rPr>
              <w:t> </w:t>
            </w:r>
            <w:r w:rsidRPr="00B85B94">
              <w:rPr>
                <w:rFonts w:eastAsiaTheme="minorEastAsia"/>
                <w:szCs w:val="24"/>
              </w:rPr>
              <w:t>17.02 does not exceed 20 % of the weight of the product.</w:t>
            </w:r>
          </w:p>
        </w:tc>
      </w:tr>
      <w:tr w:rsidR="001675B3" w:rsidRPr="00B85B94" w14:paraId="53B6370F" w14:textId="77777777" w:rsidTr="00460396">
        <w:tc>
          <w:tcPr>
            <w:tcW w:w="1606" w:type="pct"/>
          </w:tcPr>
          <w:p w14:paraId="0BC449F0"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Chapter 9</w:t>
            </w:r>
          </w:p>
        </w:tc>
        <w:tc>
          <w:tcPr>
            <w:tcW w:w="3394" w:type="pct"/>
          </w:tcPr>
          <w:p w14:paraId="045533F0"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Coffee, tea, maté and spices</w:t>
            </w:r>
          </w:p>
        </w:tc>
      </w:tr>
      <w:tr w:rsidR="001675B3" w:rsidRPr="00B85B94" w14:paraId="241D9286" w14:textId="77777777" w:rsidTr="00460396">
        <w:tc>
          <w:tcPr>
            <w:tcW w:w="1606" w:type="pct"/>
          </w:tcPr>
          <w:p w14:paraId="106B0F1F"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09.01-09.10</w:t>
            </w:r>
          </w:p>
        </w:tc>
        <w:tc>
          <w:tcPr>
            <w:tcW w:w="3394" w:type="pct"/>
          </w:tcPr>
          <w:p w14:paraId="762FD57A"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Production from non-originating materials of any heading.</w:t>
            </w:r>
          </w:p>
        </w:tc>
      </w:tr>
      <w:tr w:rsidR="001675B3" w:rsidRPr="00B85B94" w14:paraId="44200CF8" w14:textId="77777777" w:rsidTr="00460396">
        <w:tc>
          <w:tcPr>
            <w:tcW w:w="1606" w:type="pct"/>
          </w:tcPr>
          <w:p w14:paraId="1D8AD30F"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Chapter 10</w:t>
            </w:r>
          </w:p>
        </w:tc>
        <w:tc>
          <w:tcPr>
            <w:tcW w:w="3394" w:type="pct"/>
          </w:tcPr>
          <w:p w14:paraId="71CF98A6"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Cereals</w:t>
            </w:r>
          </w:p>
        </w:tc>
      </w:tr>
      <w:tr w:rsidR="001675B3" w:rsidRPr="00B85B94" w14:paraId="7B7770CD" w14:textId="77777777" w:rsidTr="00460396">
        <w:tc>
          <w:tcPr>
            <w:tcW w:w="1606" w:type="pct"/>
          </w:tcPr>
          <w:p w14:paraId="1C9E58E4"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10.01-10.08</w:t>
            </w:r>
          </w:p>
        </w:tc>
        <w:tc>
          <w:tcPr>
            <w:tcW w:w="3394" w:type="pct"/>
          </w:tcPr>
          <w:p w14:paraId="01C4F1A8"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Production in which all materials of Chapter</w:t>
            </w:r>
            <w:r>
              <w:rPr>
                <w:rFonts w:eastAsiaTheme="minorEastAsia"/>
                <w:szCs w:val="24"/>
              </w:rPr>
              <w:t> </w:t>
            </w:r>
            <w:r w:rsidRPr="00B85B94">
              <w:rPr>
                <w:rFonts w:eastAsiaTheme="minorEastAsia"/>
                <w:szCs w:val="24"/>
              </w:rPr>
              <w:t>10 used are wholly obtained.</w:t>
            </w:r>
          </w:p>
        </w:tc>
      </w:tr>
      <w:tr w:rsidR="001675B3" w:rsidRPr="00B85B94" w14:paraId="7BC9103A" w14:textId="77777777" w:rsidTr="00460396">
        <w:tc>
          <w:tcPr>
            <w:tcW w:w="1606" w:type="pct"/>
          </w:tcPr>
          <w:p w14:paraId="302F6036"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Chapter 11</w:t>
            </w:r>
          </w:p>
        </w:tc>
        <w:tc>
          <w:tcPr>
            <w:tcW w:w="3394" w:type="pct"/>
          </w:tcPr>
          <w:p w14:paraId="248ACC37"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Products of the milling industry; malt; starches; inulin; wheat gluten</w:t>
            </w:r>
          </w:p>
        </w:tc>
      </w:tr>
      <w:tr w:rsidR="001675B3" w:rsidRPr="00B85B94" w14:paraId="61175E55" w14:textId="77777777" w:rsidTr="00460396">
        <w:tc>
          <w:tcPr>
            <w:tcW w:w="1606" w:type="pct"/>
          </w:tcPr>
          <w:p w14:paraId="6B806E63"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11.01-11.04</w:t>
            </w:r>
          </w:p>
        </w:tc>
        <w:tc>
          <w:tcPr>
            <w:tcW w:w="3394" w:type="pct"/>
          </w:tcPr>
          <w:p w14:paraId="3917CCC4"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Production in which all materials of Chapters</w:t>
            </w:r>
            <w:r>
              <w:rPr>
                <w:rFonts w:eastAsiaTheme="minorEastAsia"/>
                <w:szCs w:val="24"/>
              </w:rPr>
              <w:t> </w:t>
            </w:r>
            <w:r w:rsidRPr="00B85B94">
              <w:rPr>
                <w:rFonts w:eastAsiaTheme="minorEastAsia"/>
                <w:szCs w:val="24"/>
              </w:rPr>
              <w:t>10 and 11, and headings 23.02 to</w:t>
            </w:r>
            <w:r>
              <w:rPr>
                <w:rFonts w:eastAsiaTheme="minorEastAsia"/>
                <w:szCs w:val="24"/>
              </w:rPr>
              <w:t> </w:t>
            </w:r>
            <w:r w:rsidRPr="00B85B94">
              <w:rPr>
                <w:rFonts w:eastAsiaTheme="minorEastAsia"/>
                <w:szCs w:val="24"/>
              </w:rPr>
              <w:t>23.03 used are wholly obtained.</w:t>
            </w:r>
          </w:p>
        </w:tc>
      </w:tr>
      <w:tr w:rsidR="001675B3" w:rsidRPr="00B85B94" w14:paraId="2B1A55F6" w14:textId="77777777" w:rsidTr="00460396">
        <w:tc>
          <w:tcPr>
            <w:tcW w:w="1606" w:type="pct"/>
          </w:tcPr>
          <w:p w14:paraId="588AC8A1" w14:textId="77777777" w:rsidR="001675B3" w:rsidRPr="00B85B94" w:rsidRDefault="001675B3" w:rsidP="00460396">
            <w:pPr>
              <w:pageBreakBefore/>
              <w:widowControl/>
              <w:suppressAutoHyphens/>
              <w:spacing w:before="60" w:after="60" w:line="240" w:lineRule="auto"/>
              <w:rPr>
                <w:rFonts w:eastAsiaTheme="minorEastAsia"/>
                <w:szCs w:val="24"/>
              </w:rPr>
            </w:pPr>
            <w:r w:rsidRPr="00B85B94">
              <w:rPr>
                <w:rFonts w:eastAsiaTheme="minorEastAsia"/>
                <w:szCs w:val="24"/>
              </w:rPr>
              <w:lastRenderedPageBreak/>
              <w:t>11.05-11.06</w:t>
            </w:r>
          </w:p>
        </w:tc>
        <w:tc>
          <w:tcPr>
            <w:tcW w:w="3394" w:type="pct"/>
          </w:tcPr>
          <w:p w14:paraId="5F3FBBF4" w14:textId="77777777" w:rsidR="001675B3" w:rsidRPr="00B85B94" w:rsidRDefault="001675B3" w:rsidP="00460396">
            <w:pPr>
              <w:widowControl/>
              <w:suppressAutoHyphens/>
              <w:spacing w:before="60" w:after="60" w:line="240" w:lineRule="auto"/>
              <w:rPr>
                <w:szCs w:val="24"/>
              </w:rPr>
            </w:pPr>
            <w:r w:rsidRPr="00B85B94">
              <w:rPr>
                <w:szCs w:val="24"/>
              </w:rPr>
              <w:t>Production in which all materials of Chapter</w:t>
            </w:r>
            <w:r>
              <w:rPr>
                <w:szCs w:val="24"/>
              </w:rPr>
              <w:t> </w:t>
            </w:r>
            <w:r w:rsidRPr="00B85B94">
              <w:rPr>
                <w:szCs w:val="24"/>
              </w:rPr>
              <w:t>11, headings 07.01, 07.14, 23.02 to</w:t>
            </w:r>
            <w:r>
              <w:rPr>
                <w:szCs w:val="24"/>
              </w:rPr>
              <w:t> </w:t>
            </w:r>
            <w:r w:rsidRPr="00B85B94">
              <w:rPr>
                <w:szCs w:val="24"/>
              </w:rPr>
              <w:t>23.03 or subheading 0710.10 used are wholly obtained.</w:t>
            </w:r>
          </w:p>
        </w:tc>
      </w:tr>
      <w:tr w:rsidR="001675B3" w:rsidRPr="00B85B94" w14:paraId="2CF75979" w14:textId="77777777" w:rsidTr="00460396">
        <w:tc>
          <w:tcPr>
            <w:tcW w:w="1606" w:type="pct"/>
          </w:tcPr>
          <w:p w14:paraId="2C607B6F"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1107</w:t>
            </w:r>
          </w:p>
        </w:tc>
        <w:tc>
          <w:tcPr>
            <w:tcW w:w="3394" w:type="pct"/>
          </w:tcPr>
          <w:p w14:paraId="0C6C2C97"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Production in which all materials of Chapters</w:t>
            </w:r>
            <w:r>
              <w:rPr>
                <w:rFonts w:eastAsiaTheme="minorEastAsia"/>
                <w:szCs w:val="24"/>
              </w:rPr>
              <w:t> </w:t>
            </w:r>
            <w:r w:rsidRPr="00B85B94">
              <w:rPr>
                <w:rFonts w:eastAsiaTheme="minorEastAsia"/>
                <w:szCs w:val="24"/>
              </w:rPr>
              <w:t>10 and 11, and headings 23.02 to</w:t>
            </w:r>
            <w:r>
              <w:rPr>
                <w:rFonts w:eastAsiaTheme="minorEastAsia"/>
                <w:szCs w:val="24"/>
              </w:rPr>
              <w:t> </w:t>
            </w:r>
            <w:r w:rsidRPr="00B85B94">
              <w:rPr>
                <w:rFonts w:eastAsiaTheme="minorEastAsia"/>
                <w:szCs w:val="24"/>
              </w:rPr>
              <w:t>23.03 used are wholly obtained.</w:t>
            </w:r>
          </w:p>
        </w:tc>
      </w:tr>
      <w:tr w:rsidR="001675B3" w:rsidRPr="00B85B94" w14:paraId="32316E00" w14:textId="77777777" w:rsidTr="00460396">
        <w:tc>
          <w:tcPr>
            <w:tcW w:w="1606" w:type="pct"/>
          </w:tcPr>
          <w:p w14:paraId="28304EC6"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1108</w:t>
            </w:r>
          </w:p>
        </w:tc>
        <w:tc>
          <w:tcPr>
            <w:tcW w:w="3394" w:type="pct"/>
          </w:tcPr>
          <w:p w14:paraId="604AD745"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Production in which all materials of Chapter</w:t>
            </w:r>
            <w:r>
              <w:rPr>
                <w:szCs w:val="24"/>
              </w:rPr>
              <w:t> </w:t>
            </w:r>
            <w:r w:rsidRPr="00B85B94">
              <w:rPr>
                <w:szCs w:val="24"/>
              </w:rPr>
              <w:t>11, headings 07.01, 07.14, 23.02 to</w:t>
            </w:r>
            <w:r>
              <w:rPr>
                <w:szCs w:val="24"/>
              </w:rPr>
              <w:t> </w:t>
            </w:r>
            <w:r w:rsidRPr="00B85B94">
              <w:rPr>
                <w:szCs w:val="24"/>
              </w:rPr>
              <w:t>23.03 or subheading 0710.10 used are wholly obtained.</w:t>
            </w:r>
          </w:p>
        </w:tc>
      </w:tr>
      <w:tr w:rsidR="001675B3" w:rsidRPr="00B85B94" w14:paraId="214B8364" w14:textId="77777777" w:rsidTr="00460396">
        <w:tc>
          <w:tcPr>
            <w:tcW w:w="1606" w:type="pct"/>
          </w:tcPr>
          <w:p w14:paraId="2D55BA1C"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1109</w:t>
            </w:r>
          </w:p>
        </w:tc>
        <w:tc>
          <w:tcPr>
            <w:tcW w:w="3394" w:type="pct"/>
          </w:tcPr>
          <w:p w14:paraId="4CD1A248"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Production in which all non-originating materials of Chapters 10 and 11, and headings</w:t>
            </w:r>
            <w:r>
              <w:rPr>
                <w:rFonts w:eastAsiaTheme="minorEastAsia"/>
                <w:szCs w:val="24"/>
              </w:rPr>
              <w:t> </w:t>
            </w:r>
            <w:r w:rsidRPr="00B85B94">
              <w:rPr>
                <w:rFonts w:eastAsiaTheme="minorEastAsia"/>
                <w:szCs w:val="24"/>
              </w:rPr>
              <w:t>23.02 to 23.03 used are wholly obtained.</w:t>
            </w:r>
          </w:p>
        </w:tc>
      </w:tr>
      <w:tr w:rsidR="001675B3" w:rsidRPr="00B85B94" w14:paraId="31B9782E" w14:textId="77777777" w:rsidTr="00460396">
        <w:tc>
          <w:tcPr>
            <w:tcW w:w="1606" w:type="pct"/>
          </w:tcPr>
          <w:p w14:paraId="68FC67FF"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Chapter 12</w:t>
            </w:r>
          </w:p>
        </w:tc>
        <w:tc>
          <w:tcPr>
            <w:tcW w:w="3394" w:type="pct"/>
          </w:tcPr>
          <w:p w14:paraId="362E8538"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Oil seeds and oleaginous fruits; miscellaneous grains, seeds and fruit; industrial or medicinal plants; straw and fodder</w:t>
            </w:r>
          </w:p>
        </w:tc>
      </w:tr>
      <w:tr w:rsidR="001675B3" w:rsidRPr="00B85B94" w14:paraId="09E29146" w14:textId="77777777" w:rsidTr="00460396">
        <w:tc>
          <w:tcPr>
            <w:tcW w:w="1606" w:type="pct"/>
          </w:tcPr>
          <w:p w14:paraId="33445773"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12.01-12.14</w:t>
            </w:r>
          </w:p>
        </w:tc>
        <w:tc>
          <w:tcPr>
            <w:tcW w:w="3394" w:type="pct"/>
          </w:tcPr>
          <w:p w14:paraId="5FDBAF57"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 xml:space="preserve">CTH </w:t>
            </w:r>
          </w:p>
        </w:tc>
      </w:tr>
      <w:tr w:rsidR="001675B3" w:rsidRPr="00B85B94" w14:paraId="08D0C46C" w14:textId="77777777" w:rsidTr="00460396">
        <w:tc>
          <w:tcPr>
            <w:tcW w:w="1606" w:type="pct"/>
          </w:tcPr>
          <w:p w14:paraId="53EBD6C9"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Chapter 13</w:t>
            </w:r>
          </w:p>
        </w:tc>
        <w:tc>
          <w:tcPr>
            <w:tcW w:w="3394" w:type="pct"/>
          </w:tcPr>
          <w:p w14:paraId="199BCB3E"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Lac; gums, resins and other vegetable saps and extracts</w:t>
            </w:r>
          </w:p>
        </w:tc>
      </w:tr>
      <w:tr w:rsidR="001675B3" w:rsidRPr="00B85B94" w14:paraId="236BF0AD" w14:textId="77777777" w:rsidTr="00460396">
        <w:tc>
          <w:tcPr>
            <w:tcW w:w="1606" w:type="pct"/>
          </w:tcPr>
          <w:p w14:paraId="4C0C0DDE"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1301.20-1302.19</w:t>
            </w:r>
          </w:p>
        </w:tc>
        <w:tc>
          <w:tcPr>
            <w:tcW w:w="3394" w:type="pct"/>
          </w:tcPr>
          <w:p w14:paraId="057CE50E" w14:textId="77777777" w:rsidR="001675B3" w:rsidRPr="00B85B94" w:rsidRDefault="001675B3" w:rsidP="00460396">
            <w:pPr>
              <w:widowControl/>
              <w:suppressAutoHyphens/>
              <w:spacing w:before="60" w:after="60" w:line="240" w:lineRule="auto"/>
              <w:rPr>
                <w:szCs w:val="24"/>
              </w:rPr>
            </w:pPr>
            <w:r w:rsidRPr="00B85B94">
              <w:rPr>
                <w:szCs w:val="24"/>
              </w:rPr>
              <w:t>Production from non-originating materials of any heading.</w:t>
            </w:r>
          </w:p>
        </w:tc>
      </w:tr>
      <w:tr w:rsidR="001675B3" w:rsidRPr="00B85B94" w14:paraId="6BCBCC9C" w14:textId="77777777" w:rsidTr="00460396">
        <w:tc>
          <w:tcPr>
            <w:tcW w:w="1606" w:type="pct"/>
          </w:tcPr>
          <w:p w14:paraId="7EFCE53A"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1302.20</w:t>
            </w:r>
          </w:p>
        </w:tc>
        <w:tc>
          <w:tcPr>
            <w:tcW w:w="3394" w:type="pct"/>
          </w:tcPr>
          <w:p w14:paraId="46F2CDBE"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Production from non-originating materials of any heading in which the total weight of non</w:t>
            </w:r>
            <w:r>
              <w:rPr>
                <w:rFonts w:eastAsiaTheme="minorEastAsia"/>
                <w:szCs w:val="24"/>
              </w:rPr>
              <w:noBreakHyphen/>
            </w:r>
            <w:r w:rsidRPr="00B85B94">
              <w:rPr>
                <w:rFonts w:eastAsiaTheme="minorEastAsia"/>
                <w:szCs w:val="24"/>
              </w:rPr>
              <w:t>originating materials of headings 17.01 and</w:t>
            </w:r>
            <w:r>
              <w:rPr>
                <w:rFonts w:eastAsiaTheme="minorEastAsia"/>
                <w:szCs w:val="24"/>
              </w:rPr>
              <w:t> </w:t>
            </w:r>
            <w:r w:rsidRPr="00B85B94">
              <w:rPr>
                <w:rFonts w:eastAsiaTheme="minorEastAsia"/>
                <w:szCs w:val="24"/>
              </w:rPr>
              <w:t>17.02 does not exceed 20 % of the weight of the product.</w:t>
            </w:r>
          </w:p>
        </w:tc>
      </w:tr>
      <w:tr w:rsidR="001675B3" w:rsidRPr="00B85B94" w14:paraId="2C8F00F2" w14:textId="77777777" w:rsidTr="00460396">
        <w:tc>
          <w:tcPr>
            <w:tcW w:w="1606" w:type="pct"/>
          </w:tcPr>
          <w:p w14:paraId="04756DAB"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1302.31-1302.39</w:t>
            </w:r>
          </w:p>
        </w:tc>
        <w:tc>
          <w:tcPr>
            <w:tcW w:w="3394" w:type="pct"/>
          </w:tcPr>
          <w:p w14:paraId="27FCE94D" w14:textId="77777777" w:rsidR="001675B3" w:rsidRPr="00B85B94" w:rsidRDefault="001675B3" w:rsidP="00460396">
            <w:pPr>
              <w:widowControl/>
              <w:suppressAutoHyphens/>
              <w:spacing w:before="60" w:after="60" w:line="240" w:lineRule="auto"/>
              <w:rPr>
                <w:szCs w:val="24"/>
              </w:rPr>
            </w:pPr>
            <w:r w:rsidRPr="00B85B94">
              <w:rPr>
                <w:szCs w:val="24"/>
              </w:rPr>
              <w:t>Production from non-originating materials of any heading.</w:t>
            </w:r>
          </w:p>
        </w:tc>
      </w:tr>
      <w:tr w:rsidR="001675B3" w:rsidRPr="00B85B94" w14:paraId="1CFE0260" w14:textId="77777777" w:rsidTr="00460396">
        <w:tc>
          <w:tcPr>
            <w:tcW w:w="1606" w:type="pct"/>
          </w:tcPr>
          <w:p w14:paraId="052412D1"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Chapter 14</w:t>
            </w:r>
          </w:p>
        </w:tc>
        <w:tc>
          <w:tcPr>
            <w:tcW w:w="3394" w:type="pct"/>
          </w:tcPr>
          <w:p w14:paraId="53F299AA"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Vegetable plaiting materials; vegetable products not elsewhere specified or included</w:t>
            </w:r>
          </w:p>
        </w:tc>
      </w:tr>
      <w:tr w:rsidR="001675B3" w:rsidRPr="00B85B94" w14:paraId="15811458" w14:textId="77777777" w:rsidTr="00460396">
        <w:tc>
          <w:tcPr>
            <w:tcW w:w="1606" w:type="pct"/>
          </w:tcPr>
          <w:p w14:paraId="57ADDAC4"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14.01-14.04</w:t>
            </w:r>
          </w:p>
        </w:tc>
        <w:tc>
          <w:tcPr>
            <w:tcW w:w="3394" w:type="pct"/>
          </w:tcPr>
          <w:p w14:paraId="43AE6C64"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Production from non-originating materials of any heading.</w:t>
            </w:r>
          </w:p>
        </w:tc>
      </w:tr>
      <w:tr w:rsidR="001675B3" w:rsidRPr="00B85B94" w14:paraId="74FA4451" w14:textId="77777777" w:rsidTr="00460396">
        <w:tc>
          <w:tcPr>
            <w:tcW w:w="1606" w:type="pct"/>
          </w:tcPr>
          <w:p w14:paraId="13F6298C" w14:textId="77777777" w:rsidR="001675B3" w:rsidRPr="00B85B94" w:rsidRDefault="001675B3" w:rsidP="00460396">
            <w:pPr>
              <w:pageBreakBefore/>
              <w:widowControl/>
              <w:suppressAutoHyphens/>
              <w:spacing w:before="60" w:after="60" w:line="240" w:lineRule="auto"/>
              <w:rPr>
                <w:rFonts w:eastAsiaTheme="minorEastAsia"/>
                <w:szCs w:val="24"/>
              </w:rPr>
            </w:pPr>
            <w:r w:rsidRPr="00B85B94">
              <w:rPr>
                <w:rFonts w:eastAsiaTheme="minorEastAsia"/>
                <w:szCs w:val="24"/>
              </w:rPr>
              <w:lastRenderedPageBreak/>
              <w:t>SECTION III</w:t>
            </w:r>
          </w:p>
        </w:tc>
        <w:tc>
          <w:tcPr>
            <w:tcW w:w="3394" w:type="pct"/>
          </w:tcPr>
          <w:p w14:paraId="65A48E76"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ANIMAL, VEGETABLE</w:t>
            </w:r>
            <w:r w:rsidRPr="00B85B94">
              <w:rPr>
                <w:szCs w:val="24"/>
              </w:rPr>
              <w:t xml:space="preserve"> </w:t>
            </w:r>
            <w:r w:rsidRPr="00B85B94">
              <w:rPr>
                <w:rFonts w:eastAsiaTheme="minorEastAsia"/>
                <w:szCs w:val="24"/>
              </w:rPr>
              <w:t>OR MICROBIAL FATS AND OILS AND THEIR CLEAVAGE PRODUCTS; PREPARED EDIBLE FATS; ANIMAL OR VEGETABLE WAXES</w:t>
            </w:r>
          </w:p>
        </w:tc>
      </w:tr>
      <w:tr w:rsidR="001675B3" w:rsidRPr="00B85B94" w14:paraId="49E182EC" w14:textId="77777777" w:rsidTr="00460396">
        <w:tc>
          <w:tcPr>
            <w:tcW w:w="1606" w:type="pct"/>
          </w:tcPr>
          <w:p w14:paraId="401BD681"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Chapter 15</w:t>
            </w:r>
          </w:p>
        </w:tc>
        <w:tc>
          <w:tcPr>
            <w:tcW w:w="3394" w:type="pct"/>
          </w:tcPr>
          <w:p w14:paraId="0700EF1B"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Animal, vegetable or microbial fats and oils and their cleavage products; prepared edible fats; animal or vegetable waxes</w:t>
            </w:r>
          </w:p>
        </w:tc>
      </w:tr>
      <w:tr w:rsidR="001675B3" w:rsidRPr="00B85B94" w14:paraId="5BECE575" w14:textId="77777777" w:rsidTr="00460396">
        <w:tc>
          <w:tcPr>
            <w:tcW w:w="1606" w:type="pct"/>
          </w:tcPr>
          <w:p w14:paraId="6B6886B3"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15.01-15.04</w:t>
            </w:r>
          </w:p>
        </w:tc>
        <w:tc>
          <w:tcPr>
            <w:tcW w:w="3394" w:type="pct"/>
          </w:tcPr>
          <w:p w14:paraId="2404819B"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CTH</w:t>
            </w:r>
          </w:p>
        </w:tc>
      </w:tr>
      <w:tr w:rsidR="001675B3" w:rsidRPr="00B85B94" w14:paraId="4604C1B6" w14:textId="77777777" w:rsidTr="00460396">
        <w:tc>
          <w:tcPr>
            <w:tcW w:w="1606" w:type="pct"/>
          </w:tcPr>
          <w:p w14:paraId="2A2BA4A7"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15.05-15.06</w:t>
            </w:r>
          </w:p>
        </w:tc>
        <w:tc>
          <w:tcPr>
            <w:tcW w:w="3394" w:type="pct"/>
          </w:tcPr>
          <w:p w14:paraId="67586AC4"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Production from non-originating materials of any heading.</w:t>
            </w:r>
          </w:p>
        </w:tc>
      </w:tr>
      <w:tr w:rsidR="001675B3" w:rsidRPr="00B85B94" w14:paraId="39FE5CDD" w14:textId="77777777" w:rsidTr="00460396">
        <w:tc>
          <w:tcPr>
            <w:tcW w:w="1606" w:type="pct"/>
          </w:tcPr>
          <w:p w14:paraId="3F883B29"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15.07-15.08</w:t>
            </w:r>
          </w:p>
        </w:tc>
        <w:tc>
          <w:tcPr>
            <w:tcW w:w="3394" w:type="pct"/>
          </w:tcPr>
          <w:p w14:paraId="685257C7"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CTSH</w:t>
            </w:r>
          </w:p>
        </w:tc>
      </w:tr>
      <w:tr w:rsidR="001675B3" w:rsidRPr="00B85B94" w14:paraId="15300A25" w14:textId="77777777" w:rsidTr="00460396">
        <w:tc>
          <w:tcPr>
            <w:tcW w:w="1606" w:type="pct"/>
          </w:tcPr>
          <w:p w14:paraId="6E3D4F84"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15.09-15.10</w:t>
            </w:r>
          </w:p>
        </w:tc>
        <w:tc>
          <w:tcPr>
            <w:tcW w:w="3394" w:type="pct"/>
          </w:tcPr>
          <w:p w14:paraId="412074DD"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Production in which all the vegetable materials used are wholly obtained.</w:t>
            </w:r>
          </w:p>
        </w:tc>
      </w:tr>
      <w:tr w:rsidR="001675B3" w:rsidRPr="00B85B94" w14:paraId="6CEB97A2" w14:textId="77777777" w:rsidTr="00460396">
        <w:tc>
          <w:tcPr>
            <w:tcW w:w="1606" w:type="pct"/>
          </w:tcPr>
          <w:p w14:paraId="6F01E855"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15.11-15.15</w:t>
            </w:r>
          </w:p>
        </w:tc>
        <w:tc>
          <w:tcPr>
            <w:tcW w:w="3394" w:type="pct"/>
          </w:tcPr>
          <w:p w14:paraId="373AFC3E"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CTSH</w:t>
            </w:r>
          </w:p>
        </w:tc>
      </w:tr>
      <w:tr w:rsidR="001675B3" w:rsidRPr="00B85B94" w14:paraId="10D7F282" w14:textId="77777777" w:rsidTr="00460396">
        <w:tc>
          <w:tcPr>
            <w:tcW w:w="1606" w:type="pct"/>
          </w:tcPr>
          <w:p w14:paraId="25251C23"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15.16-15.18</w:t>
            </w:r>
          </w:p>
        </w:tc>
        <w:tc>
          <w:tcPr>
            <w:tcW w:w="3394" w:type="pct"/>
          </w:tcPr>
          <w:p w14:paraId="1BB52EFA"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CTH</w:t>
            </w:r>
          </w:p>
        </w:tc>
      </w:tr>
      <w:tr w:rsidR="001675B3" w:rsidRPr="00B85B94" w14:paraId="61B41E5B" w14:textId="77777777" w:rsidTr="00460396">
        <w:tc>
          <w:tcPr>
            <w:tcW w:w="1606" w:type="pct"/>
          </w:tcPr>
          <w:p w14:paraId="477F15DB"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15.20</w:t>
            </w:r>
          </w:p>
        </w:tc>
        <w:tc>
          <w:tcPr>
            <w:tcW w:w="3394" w:type="pct"/>
          </w:tcPr>
          <w:p w14:paraId="717647F9"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Production from non-originating materials of any heading.</w:t>
            </w:r>
          </w:p>
        </w:tc>
      </w:tr>
      <w:tr w:rsidR="001675B3" w:rsidRPr="00B85B94" w14:paraId="119A7F18" w14:textId="77777777" w:rsidTr="00460396">
        <w:tc>
          <w:tcPr>
            <w:tcW w:w="1606" w:type="pct"/>
          </w:tcPr>
          <w:p w14:paraId="55FD6F7C"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15.21-15.22</w:t>
            </w:r>
          </w:p>
        </w:tc>
        <w:tc>
          <w:tcPr>
            <w:tcW w:w="3394" w:type="pct"/>
          </w:tcPr>
          <w:p w14:paraId="76AACD7F"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CTSH</w:t>
            </w:r>
          </w:p>
        </w:tc>
      </w:tr>
      <w:tr w:rsidR="001675B3" w:rsidRPr="00B85B94" w14:paraId="1D47BE1C" w14:textId="77777777" w:rsidTr="00460396">
        <w:tc>
          <w:tcPr>
            <w:tcW w:w="1606" w:type="pct"/>
          </w:tcPr>
          <w:p w14:paraId="6F0A7C3B"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SECTION IV</w:t>
            </w:r>
          </w:p>
        </w:tc>
        <w:tc>
          <w:tcPr>
            <w:tcW w:w="3394" w:type="pct"/>
          </w:tcPr>
          <w:p w14:paraId="004CCC56"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PREPARED FOODSTUFFS; BEVERAGES, SPIRITS AND VINEGAR; TOBACCO AND MANUFACTURED TOBACCO SUBSTITUTES;</w:t>
            </w:r>
            <w:r w:rsidRPr="00B85B94">
              <w:rPr>
                <w:szCs w:val="24"/>
              </w:rPr>
              <w:t xml:space="preserve"> PRODUCTS, WHETHER OR NOT CONTAINING NICOTINE, INTENDED FOR INHALATION WITHOUT COMBUSTION; OTHER NICOTINE CONTAINING PRODUCTS INTENDED FOR THE INTAKE OF NICOTINE INTO THE HUMAN BODY</w:t>
            </w:r>
          </w:p>
        </w:tc>
      </w:tr>
      <w:tr w:rsidR="001675B3" w:rsidRPr="00B85B94" w14:paraId="5152FF2F" w14:textId="77777777" w:rsidTr="00460396">
        <w:tc>
          <w:tcPr>
            <w:tcW w:w="1606" w:type="pct"/>
          </w:tcPr>
          <w:p w14:paraId="6454FADC"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Chapter 16</w:t>
            </w:r>
          </w:p>
        </w:tc>
        <w:tc>
          <w:tcPr>
            <w:tcW w:w="3394" w:type="pct"/>
          </w:tcPr>
          <w:p w14:paraId="2B28A51C"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Preparations of meat, of fish or of crustaceans, molluscs or other aquatic invertebrates, or of insects</w:t>
            </w:r>
          </w:p>
        </w:tc>
      </w:tr>
      <w:tr w:rsidR="001675B3" w:rsidRPr="00B85B94" w14:paraId="4F949AB0" w14:textId="77777777" w:rsidTr="00460396">
        <w:tc>
          <w:tcPr>
            <w:tcW w:w="1606" w:type="pct"/>
          </w:tcPr>
          <w:p w14:paraId="78148A02"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16.01-16.02</w:t>
            </w:r>
          </w:p>
        </w:tc>
        <w:tc>
          <w:tcPr>
            <w:tcW w:w="3394" w:type="pct"/>
          </w:tcPr>
          <w:p w14:paraId="46FF6A0F"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Production in which all the materials of Chapters</w:t>
            </w:r>
            <w:r>
              <w:rPr>
                <w:rFonts w:eastAsiaTheme="minorEastAsia"/>
                <w:szCs w:val="24"/>
              </w:rPr>
              <w:t> </w:t>
            </w:r>
            <w:r w:rsidRPr="00B85B94">
              <w:rPr>
                <w:rFonts w:eastAsiaTheme="minorEastAsia"/>
                <w:szCs w:val="24"/>
              </w:rPr>
              <w:t>1, 2, and 16 used are wholly obtained.</w:t>
            </w:r>
          </w:p>
        </w:tc>
      </w:tr>
      <w:tr w:rsidR="001675B3" w:rsidRPr="00B85B94" w14:paraId="5901926C" w14:textId="77777777" w:rsidTr="00460396">
        <w:tc>
          <w:tcPr>
            <w:tcW w:w="1606" w:type="pct"/>
          </w:tcPr>
          <w:p w14:paraId="12FF3898"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16.03</w:t>
            </w:r>
          </w:p>
        </w:tc>
        <w:tc>
          <w:tcPr>
            <w:tcW w:w="3394" w:type="pct"/>
          </w:tcPr>
          <w:p w14:paraId="642ACCD9"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Production in which all the materials of Chapters</w:t>
            </w:r>
            <w:r>
              <w:rPr>
                <w:rFonts w:eastAsiaTheme="minorEastAsia"/>
                <w:szCs w:val="24"/>
              </w:rPr>
              <w:t> </w:t>
            </w:r>
            <w:r w:rsidRPr="00B85B94">
              <w:rPr>
                <w:rFonts w:eastAsiaTheme="minorEastAsia"/>
                <w:szCs w:val="24"/>
              </w:rPr>
              <w:t>1, 2, 3 and 16 used are wholly obtained.</w:t>
            </w:r>
          </w:p>
        </w:tc>
      </w:tr>
      <w:tr w:rsidR="001675B3" w:rsidRPr="00B85B94" w14:paraId="7C4E513C" w14:textId="77777777" w:rsidTr="00460396">
        <w:tc>
          <w:tcPr>
            <w:tcW w:w="1606" w:type="pct"/>
          </w:tcPr>
          <w:p w14:paraId="2C5B2129" w14:textId="77777777" w:rsidR="001675B3" w:rsidRPr="00B85B94" w:rsidRDefault="001675B3" w:rsidP="00460396">
            <w:pPr>
              <w:pageBreakBefore/>
              <w:widowControl/>
              <w:suppressAutoHyphens/>
              <w:spacing w:before="60" w:after="60" w:line="240" w:lineRule="auto"/>
              <w:rPr>
                <w:rFonts w:eastAsiaTheme="minorEastAsia"/>
                <w:szCs w:val="24"/>
              </w:rPr>
            </w:pPr>
            <w:r w:rsidRPr="00B85B94">
              <w:rPr>
                <w:rFonts w:eastAsiaTheme="minorEastAsia"/>
                <w:szCs w:val="24"/>
              </w:rPr>
              <w:lastRenderedPageBreak/>
              <w:t>16.04-1605</w:t>
            </w:r>
          </w:p>
        </w:tc>
        <w:tc>
          <w:tcPr>
            <w:tcW w:w="3394" w:type="pct"/>
          </w:tcPr>
          <w:p w14:paraId="3F13F943"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Production in which all the materials of Chapters</w:t>
            </w:r>
            <w:r>
              <w:rPr>
                <w:rFonts w:eastAsiaTheme="minorEastAsia"/>
                <w:szCs w:val="24"/>
              </w:rPr>
              <w:t> </w:t>
            </w:r>
            <w:r w:rsidRPr="00B85B94">
              <w:rPr>
                <w:rFonts w:eastAsiaTheme="minorEastAsia"/>
                <w:szCs w:val="24"/>
              </w:rPr>
              <w:t>3 and 16 used are wholly obtained.</w:t>
            </w:r>
          </w:p>
        </w:tc>
      </w:tr>
      <w:tr w:rsidR="001675B3" w:rsidRPr="00B85B94" w14:paraId="44B1B401" w14:textId="77777777" w:rsidTr="00460396">
        <w:tc>
          <w:tcPr>
            <w:tcW w:w="1606" w:type="pct"/>
          </w:tcPr>
          <w:p w14:paraId="638F5917"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Chapter 17</w:t>
            </w:r>
          </w:p>
        </w:tc>
        <w:tc>
          <w:tcPr>
            <w:tcW w:w="3394" w:type="pct"/>
          </w:tcPr>
          <w:p w14:paraId="0D59AF96"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Sugars and sugar confectionery</w:t>
            </w:r>
          </w:p>
        </w:tc>
      </w:tr>
      <w:tr w:rsidR="001675B3" w:rsidRPr="00B85B94" w14:paraId="7E3D8D5D" w14:textId="77777777" w:rsidTr="00460396">
        <w:tc>
          <w:tcPr>
            <w:tcW w:w="1606" w:type="pct"/>
          </w:tcPr>
          <w:p w14:paraId="70537223"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17.01</w:t>
            </w:r>
          </w:p>
        </w:tc>
        <w:tc>
          <w:tcPr>
            <w:tcW w:w="3394" w:type="pct"/>
          </w:tcPr>
          <w:p w14:paraId="4C4E9882"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CTH</w:t>
            </w:r>
          </w:p>
        </w:tc>
      </w:tr>
      <w:tr w:rsidR="001675B3" w:rsidRPr="00B85B94" w14:paraId="01D0457D" w14:textId="77777777" w:rsidTr="00460396">
        <w:tc>
          <w:tcPr>
            <w:tcW w:w="1606" w:type="pct"/>
          </w:tcPr>
          <w:p w14:paraId="1A651655"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17.02</w:t>
            </w:r>
          </w:p>
        </w:tc>
        <w:tc>
          <w:tcPr>
            <w:tcW w:w="3394" w:type="pct"/>
          </w:tcPr>
          <w:p w14:paraId="331683EF"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CTH, provided that the total weight of non</w:t>
            </w:r>
            <w:r>
              <w:rPr>
                <w:rFonts w:eastAsiaTheme="minorEastAsia"/>
                <w:szCs w:val="24"/>
              </w:rPr>
              <w:noBreakHyphen/>
            </w:r>
            <w:r w:rsidRPr="00B85B94">
              <w:rPr>
                <w:rFonts w:eastAsiaTheme="minorEastAsia"/>
                <w:szCs w:val="24"/>
              </w:rPr>
              <w:t>originating materials of headings</w:t>
            </w:r>
            <w:r>
              <w:rPr>
                <w:rFonts w:eastAsiaTheme="minorEastAsia"/>
                <w:szCs w:val="24"/>
              </w:rPr>
              <w:t> </w:t>
            </w:r>
            <w:r w:rsidRPr="00B85B94">
              <w:rPr>
                <w:rFonts w:eastAsiaTheme="minorEastAsia"/>
                <w:szCs w:val="24"/>
              </w:rPr>
              <w:t>11.01 to</w:t>
            </w:r>
            <w:r>
              <w:rPr>
                <w:rFonts w:eastAsiaTheme="minorEastAsia"/>
                <w:szCs w:val="24"/>
              </w:rPr>
              <w:t> </w:t>
            </w:r>
            <w:r w:rsidRPr="00B85B94">
              <w:rPr>
                <w:rFonts w:eastAsiaTheme="minorEastAsia"/>
                <w:szCs w:val="24"/>
              </w:rPr>
              <w:t>11.08, 17.01 and 17.03 used does not exceed</w:t>
            </w:r>
            <w:r>
              <w:rPr>
                <w:rFonts w:eastAsiaTheme="minorEastAsia"/>
                <w:szCs w:val="24"/>
              </w:rPr>
              <w:t> </w:t>
            </w:r>
            <w:r w:rsidRPr="00B85B94">
              <w:rPr>
                <w:rFonts w:eastAsiaTheme="minorEastAsia"/>
                <w:szCs w:val="24"/>
              </w:rPr>
              <w:t>20 % of the weight of the product.</w:t>
            </w:r>
          </w:p>
        </w:tc>
      </w:tr>
      <w:tr w:rsidR="001675B3" w:rsidRPr="00B85B94" w14:paraId="51DD6544" w14:textId="77777777" w:rsidTr="00460396">
        <w:tc>
          <w:tcPr>
            <w:tcW w:w="1606" w:type="pct"/>
          </w:tcPr>
          <w:p w14:paraId="2E0681D6"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17.03</w:t>
            </w:r>
          </w:p>
        </w:tc>
        <w:tc>
          <w:tcPr>
            <w:tcW w:w="3394" w:type="pct"/>
          </w:tcPr>
          <w:p w14:paraId="4AAFB5C7"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CTH</w:t>
            </w:r>
          </w:p>
        </w:tc>
      </w:tr>
      <w:tr w:rsidR="001675B3" w:rsidRPr="00B85B94" w14:paraId="60AC642D" w14:textId="77777777" w:rsidTr="00460396">
        <w:tc>
          <w:tcPr>
            <w:tcW w:w="1606" w:type="pct"/>
          </w:tcPr>
          <w:p w14:paraId="3582B09B"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17.04</w:t>
            </w:r>
          </w:p>
        </w:tc>
        <w:tc>
          <w:tcPr>
            <w:tcW w:w="3394" w:type="pct"/>
          </w:tcPr>
          <w:p w14:paraId="71BDE80C" w14:textId="77777777" w:rsidR="001675B3" w:rsidRPr="00B85B94" w:rsidRDefault="001675B3" w:rsidP="00460396">
            <w:pPr>
              <w:widowControl/>
              <w:suppressAutoHyphens/>
              <w:spacing w:before="60" w:after="60" w:line="240" w:lineRule="auto"/>
              <w:rPr>
                <w:szCs w:val="24"/>
              </w:rPr>
            </w:pPr>
            <w:r w:rsidRPr="00B85B94">
              <w:rPr>
                <w:szCs w:val="24"/>
              </w:rPr>
              <w:t>CTH, provided that:</w:t>
            </w:r>
          </w:p>
          <w:p w14:paraId="1D7C07FA" w14:textId="77777777" w:rsidR="001675B3" w:rsidRPr="00B85B94" w:rsidRDefault="001675B3" w:rsidP="00460396">
            <w:pPr>
              <w:widowControl/>
              <w:suppressAutoHyphens/>
              <w:spacing w:before="60" w:after="60" w:line="240" w:lineRule="auto"/>
              <w:ind w:left="567" w:hanging="567"/>
              <w:rPr>
                <w:szCs w:val="24"/>
              </w:rPr>
            </w:pPr>
            <w:r>
              <w:rPr>
                <w:szCs w:val="24"/>
              </w:rPr>
              <w:t>–</w:t>
            </w:r>
            <w:r>
              <w:rPr>
                <w:szCs w:val="24"/>
              </w:rPr>
              <w:tab/>
            </w:r>
            <w:r w:rsidRPr="00B85B94">
              <w:rPr>
                <w:szCs w:val="24"/>
              </w:rPr>
              <w:t>all the materials of Chapter</w:t>
            </w:r>
            <w:r>
              <w:rPr>
                <w:szCs w:val="24"/>
              </w:rPr>
              <w:t> </w:t>
            </w:r>
            <w:r w:rsidRPr="00B85B94">
              <w:rPr>
                <w:szCs w:val="24"/>
              </w:rPr>
              <w:t>4 used are wholly obtained; and</w:t>
            </w:r>
          </w:p>
          <w:p w14:paraId="3A4ABFC9" w14:textId="77777777" w:rsidR="001675B3" w:rsidRPr="00B85B94" w:rsidRDefault="001675B3" w:rsidP="00460396">
            <w:pPr>
              <w:widowControl/>
              <w:suppressAutoHyphens/>
              <w:spacing w:before="60" w:after="60" w:line="240" w:lineRule="auto"/>
              <w:ind w:left="567" w:hanging="567"/>
              <w:rPr>
                <w:szCs w:val="24"/>
              </w:rPr>
            </w:pPr>
            <w:r>
              <w:rPr>
                <w:szCs w:val="24"/>
              </w:rPr>
              <w:t>–</w:t>
            </w:r>
            <w:r>
              <w:rPr>
                <w:szCs w:val="24"/>
              </w:rPr>
              <w:tab/>
            </w:r>
            <w:r w:rsidRPr="00B85B94">
              <w:rPr>
                <w:szCs w:val="24"/>
              </w:rPr>
              <w:t>the total weight of non-originating materials of headings 17.01 and</w:t>
            </w:r>
            <w:r>
              <w:rPr>
                <w:szCs w:val="24"/>
              </w:rPr>
              <w:t> </w:t>
            </w:r>
            <w:r w:rsidRPr="00B85B94">
              <w:rPr>
                <w:szCs w:val="24"/>
              </w:rPr>
              <w:t>17.02 used does not exceed 40 % of the weight of the product.</w:t>
            </w:r>
          </w:p>
        </w:tc>
      </w:tr>
      <w:tr w:rsidR="001675B3" w:rsidRPr="00B85B94" w14:paraId="55B9AD67" w14:textId="77777777" w:rsidTr="00460396">
        <w:tc>
          <w:tcPr>
            <w:tcW w:w="1606" w:type="pct"/>
          </w:tcPr>
          <w:p w14:paraId="508BEA3D"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Chapter 18</w:t>
            </w:r>
          </w:p>
        </w:tc>
        <w:tc>
          <w:tcPr>
            <w:tcW w:w="3394" w:type="pct"/>
          </w:tcPr>
          <w:p w14:paraId="22A60279"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Cocoa and cocoa preparations</w:t>
            </w:r>
          </w:p>
        </w:tc>
      </w:tr>
      <w:tr w:rsidR="001675B3" w:rsidRPr="00B85B94" w14:paraId="0E9611E1" w14:textId="77777777" w:rsidTr="00460396">
        <w:tc>
          <w:tcPr>
            <w:tcW w:w="1606" w:type="pct"/>
          </w:tcPr>
          <w:p w14:paraId="4F3E3344"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18.01-18.05</w:t>
            </w:r>
          </w:p>
        </w:tc>
        <w:tc>
          <w:tcPr>
            <w:tcW w:w="3394" w:type="pct"/>
          </w:tcPr>
          <w:p w14:paraId="2041924B"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CTH</w:t>
            </w:r>
          </w:p>
        </w:tc>
      </w:tr>
      <w:tr w:rsidR="001675B3" w:rsidRPr="00B85B94" w14:paraId="4881B05D" w14:textId="77777777" w:rsidTr="00460396">
        <w:tc>
          <w:tcPr>
            <w:tcW w:w="1606" w:type="pct"/>
          </w:tcPr>
          <w:p w14:paraId="2E3894EB"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18.06</w:t>
            </w:r>
          </w:p>
        </w:tc>
        <w:tc>
          <w:tcPr>
            <w:tcW w:w="3394" w:type="pct"/>
          </w:tcPr>
          <w:p w14:paraId="4BB5CD58" w14:textId="77777777" w:rsidR="001675B3" w:rsidRPr="00B85B94" w:rsidRDefault="001675B3" w:rsidP="00460396">
            <w:pPr>
              <w:widowControl/>
              <w:suppressAutoHyphens/>
              <w:spacing w:before="60" w:after="60" w:line="240" w:lineRule="auto"/>
              <w:rPr>
                <w:szCs w:val="24"/>
              </w:rPr>
            </w:pPr>
            <w:r w:rsidRPr="00B85B94">
              <w:rPr>
                <w:szCs w:val="24"/>
              </w:rPr>
              <w:t>CTH, provided that:</w:t>
            </w:r>
          </w:p>
          <w:p w14:paraId="189377DF" w14:textId="77777777" w:rsidR="001675B3" w:rsidRPr="00B85B94" w:rsidRDefault="001675B3" w:rsidP="00460396">
            <w:pPr>
              <w:widowControl/>
              <w:suppressAutoHyphens/>
              <w:spacing w:before="60" w:after="60" w:line="240" w:lineRule="auto"/>
              <w:ind w:left="567" w:hanging="567"/>
              <w:rPr>
                <w:szCs w:val="24"/>
              </w:rPr>
            </w:pPr>
            <w:r>
              <w:rPr>
                <w:szCs w:val="24"/>
              </w:rPr>
              <w:t>–</w:t>
            </w:r>
            <w:r>
              <w:rPr>
                <w:szCs w:val="24"/>
              </w:rPr>
              <w:tab/>
            </w:r>
            <w:r w:rsidRPr="00B85B94">
              <w:rPr>
                <w:szCs w:val="24"/>
              </w:rPr>
              <w:t>all the materials of Chapter</w:t>
            </w:r>
            <w:r>
              <w:rPr>
                <w:szCs w:val="24"/>
              </w:rPr>
              <w:t> </w:t>
            </w:r>
            <w:r w:rsidRPr="00B85B94">
              <w:rPr>
                <w:szCs w:val="24"/>
              </w:rPr>
              <w:t>4 used are wholly obtained; and</w:t>
            </w:r>
          </w:p>
          <w:p w14:paraId="6C6A63C0" w14:textId="77777777" w:rsidR="001675B3" w:rsidRPr="00B85B94" w:rsidRDefault="001675B3" w:rsidP="00460396">
            <w:pPr>
              <w:widowControl/>
              <w:suppressAutoHyphens/>
              <w:spacing w:before="60" w:after="60" w:line="240" w:lineRule="auto"/>
              <w:ind w:left="567" w:hanging="567"/>
              <w:rPr>
                <w:szCs w:val="24"/>
              </w:rPr>
            </w:pPr>
            <w:r>
              <w:rPr>
                <w:szCs w:val="24"/>
              </w:rPr>
              <w:t>–</w:t>
            </w:r>
            <w:r>
              <w:rPr>
                <w:szCs w:val="24"/>
              </w:rPr>
              <w:tab/>
            </w:r>
            <w:r w:rsidRPr="00B85B94">
              <w:rPr>
                <w:szCs w:val="24"/>
              </w:rPr>
              <w:t>the total weight of non-originating materials of headings</w:t>
            </w:r>
            <w:r>
              <w:rPr>
                <w:szCs w:val="24"/>
              </w:rPr>
              <w:t> </w:t>
            </w:r>
            <w:r w:rsidRPr="00B85B94">
              <w:rPr>
                <w:szCs w:val="24"/>
              </w:rPr>
              <w:t>17.01 and 17.02 used does not exceed 40 % of the weight of the product.</w:t>
            </w:r>
          </w:p>
        </w:tc>
      </w:tr>
      <w:tr w:rsidR="001675B3" w:rsidRPr="00B85B94" w14:paraId="0DA25432" w14:textId="77777777" w:rsidTr="00460396">
        <w:tc>
          <w:tcPr>
            <w:tcW w:w="1606" w:type="pct"/>
          </w:tcPr>
          <w:p w14:paraId="3257C41E" w14:textId="77777777" w:rsidR="001675B3" w:rsidRPr="00B85B94" w:rsidRDefault="001675B3" w:rsidP="00460396">
            <w:pPr>
              <w:pageBreakBefore/>
              <w:widowControl/>
              <w:suppressAutoHyphens/>
              <w:spacing w:before="60" w:after="60" w:line="240" w:lineRule="auto"/>
              <w:rPr>
                <w:rFonts w:eastAsiaTheme="minorEastAsia"/>
                <w:szCs w:val="24"/>
              </w:rPr>
            </w:pPr>
            <w:r w:rsidRPr="00B85B94">
              <w:rPr>
                <w:rFonts w:eastAsiaTheme="minorEastAsia"/>
                <w:szCs w:val="24"/>
              </w:rPr>
              <w:lastRenderedPageBreak/>
              <w:t>Chapter 19</w:t>
            </w:r>
          </w:p>
        </w:tc>
        <w:tc>
          <w:tcPr>
            <w:tcW w:w="3394" w:type="pct"/>
          </w:tcPr>
          <w:p w14:paraId="6C0B6EB0"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Preparations of cereals, flour, starch or milk; pastrycooks' products</w:t>
            </w:r>
          </w:p>
        </w:tc>
      </w:tr>
      <w:tr w:rsidR="001675B3" w:rsidRPr="00B85B94" w14:paraId="1FA970A7" w14:textId="77777777" w:rsidTr="00460396">
        <w:tc>
          <w:tcPr>
            <w:tcW w:w="1606" w:type="pct"/>
          </w:tcPr>
          <w:p w14:paraId="2784B830"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19.01</w:t>
            </w:r>
          </w:p>
        </w:tc>
        <w:tc>
          <w:tcPr>
            <w:tcW w:w="3394" w:type="pct"/>
          </w:tcPr>
          <w:p w14:paraId="299AE1DB"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CTH, provided that:</w:t>
            </w:r>
          </w:p>
          <w:p w14:paraId="35D74EEC" w14:textId="77777777" w:rsidR="001675B3" w:rsidRPr="00B85B94" w:rsidRDefault="001675B3" w:rsidP="00460396">
            <w:pPr>
              <w:widowControl/>
              <w:suppressAutoHyphens/>
              <w:spacing w:before="60" w:after="60" w:line="240" w:lineRule="auto"/>
              <w:ind w:left="567" w:hanging="567"/>
              <w:rPr>
                <w:szCs w:val="24"/>
              </w:rPr>
            </w:pPr>
            <w:r>
              <w:rPr>
                <w:rFonts w:eastAsiaTheme="minorEastAsia"/>
                <w:szCs w:val="24"/>
              </w:rPr>
              <w:t>–</w:t>
            </w:r>
            <w:r>
              <w:rPr>
                <w:rFonts w:eastAsiaTheme="minorEastAsia"/>
                <w:szCs w:val="24"/>
              </w:rPr>
              <w:tab/>
            </w:r>
            <w:r w:rsidRPr="00B85B94">
              <w:rPr>
                <w:rFonts w:eastAsiaTheme="minorEastAsia"/>
                <w:szCs w:val="24"/>
              </w:rPr>
              <w:t>the total weight of non-originating materials of Chapter</w:t>
            </w:r>
            <w:r>
              <w:rPr>
                <w:rFonts w:eastAsiaTheme="minorEastAsia"/>
                <w:szCs w:val="24"/>
              </w:rPr>
              <w:t> </w:t>
            </w:r>
            <w:r w:rsidRPr="00B85B94">
              <w:rPr>
                <w:rFonts w:eastAsiaTheme="minorEastAsia"/>
                <w:szCs w:val="24"/>
              </w:rPr>
              <w:t xml:space="preserve">4 used does not exceed 20 % of the weight </w:t>
            </w:r>
            <w:r w:rsidRPr="00E27A48">
              <w:rPr>
                <w:szCs w:val="24"/>
              </w:rPr>
              <w:t>of</w:t>
            </w:r>
            <w:r w:rsidRPr="00B85B94">
              <w:rPr>
                <w:rFonts w:eastAsiaTheme="minorEastAsia"/>
                <w:szCs w:val="24"/>
              </w:rPr>
              <w:t xml:space="preserve"> the product;</w:t>
            </w:r>
          </w:p>
          <w:p w14:paraId="1FFB8EB3" w14:textId="77777777" w:rsidR="001675B3" w:rsidRPr="00B85B94" w:rsidRDefault="001675B3" w:rsidP="00460396">
            <w:pPr>
              <w:widowControl/>
              <w:suppressAutoHyphens/>
              <w:spacing w:before="60" w:after="60" w:line="240" w:lineRule="auto"/>
              <w:ind w:left="567" w:hanging="567"/>
              <w:rPr>
                <w:rFonts w:eastAsiaTheme="minorEastAsia"/>
                <w:szCs w:val="24"/>
              </w:rPr>
            </w:pPr>
            <w:r>
              <w:rPr>
                <w:rFonts w:eastAsiaTheme="minorEastAsia"/>
                <w:szCs w:val="24"/>
              </w:rPr>
              <w:t>–</w:t>
            </w:r>
            <w:r>
              <w:rPr>
                <w:rFonts w:eastAsiaTheme="minorEastAsia"/>
                <w:szCs w:val="24"/>
              </w:rPr>
              <w:tab/>
            </w:r>
            <w:r w:rsidRPr="00B85B94">
              <w:rPr>
                <w:rFonts w:eastAsiaTheme="minorEastAsia"/>
                <w:szCs w:val="24"/>
              </w:rPr>
              <w:t xml:space="preserve">the total weight of non-originating materials of </w:t>
            </w:r>
            <w:r w:rsidRPr="00E27A48">
              <w:rPr>
                <w:szCs w:val="24"/>
              </w:rPr>
              <w:t>headings</w:t>
            </w:r>
            <w:r>
              <w:rPr>
                <w:rFonts w:eastAsiaTheme="minorEastAsia"/>
                <w:szCs w:val="24"/>
              </w:rPr>
              <w:t> </w:t>
            </w:r>
            <w:r w:rsidRPr="00B85B94">
              <w:rPr>
                <w:rFonts w:eastAsiaTheme="minorEastAsia"/>
                <w:szCs w:val="24"/>
              </w:rPr>
              <w:t>10.06, 11.01 to</w:t>
            </w:r>
            <w:r>
              <w:rPr>
                <w:rFonts w:eastAsiaTheme="minorEastAsia"/>
                <w:szCs w:val="24"/>
              </w:rPr>
              <w:t> </w:t>
            </w:r>
            <w:r w:rsidRPr="00B85B94">
              <w:rPr>
                <w:rFonts w:eastAsiaTheme="minorEastAsia"/>
                <w:szCs w:val="24"/>
              </w:rPr>
              <w:t>11.08 used does not exceed 20 % of the weight of the product; and</w:t>
            </w:r>
          </w:p>
          <w:p w14:paraId="109E3023" w14:textId="77777777" w:rsidR="001675B3" w:rsidRPr="00B85B94" w:rsidRDefault="001675B3" w:rsidP="00460396">
            <w:pPr>
              <w:widowControl/>
              <w:suppressAutoHyphens/>
              <w:spacing w:before="60" w:after="60" w:line="240" w:lineRule="auto"/>
              <w:ind w:left="567" w:hanging="567"/>
              <w:rPr>
                <w:szCs w:val="24"/>
              </w:rPr>
            </w:pPr>
            <w:r>
              <w:rPr>
                <w:rFonts w:eastAsiaTheme="minorEastAsia"/>
                <w:szCs w:val="24"/>
              </w:rPr>
              <w:t>–</w:t>
            </w:r>
            <w:r>
              <w:rPr>
                <w:rFonts w:eastAsiaTheme="minorEastAsia"/>
                <w:szCs w:val="24"/>
              </w:rPr>
              <w:tab/>
            </w:r>
            <w:r w:rsidRPr="00B85B94">
              <w:rPr>
                <w:rFonts w:eastAsiaTheme="minorEastAsia"/>
                <w:szCs w:val="24"/>
              </w:rPr>
              <w:t>the total weight of non-originating materials of headings</w:t>
            </w:r>
            <w:r>
              <w:rPr>
                <w:rFonts w:eastAsiaTheme="minorEastAsia"/>
                <w:szCs w:val="24"/>
              </w:rPr>
              <w:t> </w:t>
            </w:r>
            <w:r w:rsidRPr="00B85B94">
              <w:rPr>
                <w:rFonts w:eastAsiaTheme="minorEastAsia"/>
                <w:szCs w:val="24"/>
              </w:rPr>
              <w:t>17.01 and 17.02 used does not exceed 40 % of the weight of the product.</w:t>
            </w:r>
          </w:p>
        </w:tc>
      </w:tr>
      <w:tr w:rsidR="001675B3" w:rsidRPr="00B85B94" w14:paraId="54AE4950" w14:textId="77777777" w:rsidTr="00460396">
        <w:tc>
          <w:tcPr>
            <w:tcW w:w="1606" w:type="pct"/>
          </w:tcPr>
          <w:p w14:paraId="42538A83"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19.02-19.03</w:t>
            </w:r>
          </w:p>
        </w:tc>
        <w:tc>
          <w:tcPr>
            <w:tcW w:w="3394" w:type="pct"/>
          </w:tcPr>
          <w:p w14:paraId="19F5A73F"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CTH, provided that:</w:t>
            </w:r>
          </w:p>
          <w:p w14:paraId="001DE5B2" w14:textId="77777777" w:rsidR="001675B3" w:rsidRPr="00B85B94" w:rsidRDefault="001675B3" w:rsidP="00460396">
            <w:pPr>
              <w:widowControl/>
              <w:suppressAutoHyphens/>
              <w:spacing w:before="60" w:after="60" w:line="240" w:lineRule="auto"/>
              <w:ind w:left="567" w:hanging="567"/>
              <w:rPr>
                <w:rFonts w:eastAsiaTheme="minorEastAsia"/>
                <w:szCs w:val="24"/>
              </w:rPr>
            </w:pPr>
            <w:r>
              <w:rPr>
                <w:rFonts w:eastAsiaTheme="minorEastAsia"/>
                <w:szCs w:val="24"/>
              </w:rPr>
              <w:t>–</w:t>
            </w:r>
            <w:r>
              <w:rPr>
                <w:rFonts w:eastAsiaTheme="minorEastAsia"/>
                <w:szCs w:val="24"/>
              </w:rPr>
              <w:tab/>
            </w:r>
            <w:r w:rsidRPr="00B85B94">
              <w:rPr>
                <w:rFonts w:eastAsiaTheme="minorEastAsia"/>
                <w:szCs w:val="24"/>
              </w:rPr>
              <w:t>the total weight of non-originating materials of Chapters</w:t>
            </w:r>
            <w:r>
              <w:rPr>
                <w:rFonts w:eastAsiaTheme="minorEastAsia"/>
                <w:szCs w:val="24"/>
              </w:rPr>
              <w:t> </w:t>
            </w:r>
            <w:r w:rsidRPr="00B85B94">
              <w:rPr>
                <w:rFonts w:eastAsiaTheme="minorEastAsia"/>
                <w:szCs w:val="24"/>
              </w:rPr>
              <w:t>2, 3 and 16 used does not exceed 20 % of the weight of the product; and</w:t>
            </w:r>
          </w:p>
          <w:p w14:paraId="16018DEC" w14:textId="77777777" w:rsidR="001675B3" w:rsidRPr="00B85B94" w:rsidRDefault="001675B3" w:rsidP="00460396">
            <w:pPr>
              <w:widowControl/>
              <w:suppressAutoHyphens/>
              <w:spacing w:before="60" w:after="60" w:line="240" w:lineRule="auto"/>
              <w:ind w:left="567" w:hanging="567"/>
              <w:rPr>
                <w:rFonts w:eastAsiaTheme="minorEastAsia"/>
                <w:szCs w:val="24"/>
              </w:rPr>
            </w:pPr>
            <w:r>
              <w:rPr>
                <w:rFonts w:eastAsiaTheme="minorEastAsia"/>
                <w:szCs w:val="24"/>
              </w:rPr>
              <w:t>–</w:t>
            </w:r>
            <w:r>
              <w:rPr>
                <w:rFonts w:eastAsiaTheme="minorEastAsia"/>
                <w:szCs w:val="24"/>
              </w:rPr>
              <w:tab/>
            </w:r>
            <w:r w:rsidRPr="00B85B94">
              <w:rPr>
                <w:rFonts w:eastAsiaTheme="minorEastAsia"/>
                <w:szCs w:val="24"/>
              </w:rPr>
              <w:t>the total weight of non-originating materials of headings 10.06, 11.01 to</w:t>
            </w:r>
            <w:r>
              <w:rPr>
                <w:rFonts w:eastAsiaTheme="minorEastAsia"/>
                <w:szCs w:val="24"/>
              </w:rPr>
              <w:t> </w:t>
            </w:r>
            <w:r w:rsidRPr="00B85B94">
              <w:rPr>
                <w:rFonts w:eastAsiaTheme="minorEastAsia"/>
                <w:szCs w:val="24"/>
              </w:rPr>
              <w:t>11.08 used does not exceed 20 % of the weight of the product.</w:t>
            </w:r>
          </w:p>
        </w:tc>
      </w:tr>
      <w:tr w:rsidR="001675B3" w:rsidRPr="00B85B94" w14:paraId="5AEB932D" w14:textId="77777777" w:rsidTr="00460396">
        <w:tc>
          <w:tcPr>
            <w:tcW w:w="1606" w:type="pct"/>
          </w:tcPr>
          <w:p w14:paraId="3D3F5B35"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19.04-19.05</w:t>
            </w:r>
          </w:p>
        </w:tc>
        <w:tc>
          <w:tcPr>
            <w:tcW w:w="3394" w:type="pct"/>
          </w:tcPr>
          <w:p w14:paraId="429AE7CE"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CTH, provided that:</w:t>
            </w:r>
          </w:p>
          <w:p w14:paraId="4BBBA4B9" w14:textId="77777777" w:rsidR="001675B3" w:rsidRPr="00B85B94" w:rsidRDefault="001675B3" w:rsidP="00460396">
            <w:pPr>
              <w:widowControl/>
              <w:suppressAutoHyphens/>
              <w:spacing w:before="60" w:after="60" w:line="240" w:lineRule="auto"/>
              <w:ind w:left="567" w:hanging="567"/>
              <w:rPr>
                <w:rFonts w:eastAsiaTheme="minorEastAsia"/>
                <w:szCs w:val="24"/>
              </w:rPr>
            </w:pPr>
            <w:r>
              <w:rPr>
                <w:rFonts w:eastAsiaTheme="minorEastAsia"/>
                <w:szCs w:val="24"/>
              </w:rPr>
              <w:t>–</w:t>
            </w:r>
            <w:r>
              <w:rPr>
                <w:rFonts w:eastAsiaTheme="minorEastAsia"/>
                <w:szCs w:val="24"/>
              </w:rPr>
              <w:tab/>
            </w:r>
            <w:r w:rsidRPr="00B85B94">
              <w:rPr>
                <w:rFonts w:eastAsiaTheme="minorEastAsia"/>
                <w:szCs w:val="24"/>
              </w:rPr>
              <w:t>the total weight of non-originating materials of headings</w:t>
            </w:r>
            <w:r>
              <w:rPr>
                <w:rFonts w:eastAsiaTheme="minorEastAsia"/>
                <w:szCs w:val="24"/>
              </w:rPr>
              <w:t> </w:t>
            </w:r>
            <w:r w:rsidRPr="00B85B94">
              <w:rPr>
                <w:rFonts w:eastAsiaTheme="minorEastAsia"/>
                <w:szCs w:val="24"/>
              </w:rPr>
              <w:t>10.06, 11.01 to</w:t>
            </w:r>
            <w:r>
              <w:rPr>
                <w:rFonts w:eastAsiaTheme="minorEastAsia"/>
                <w:szCs w:val="24"/>
              </w:rPr>
              <w:t> </w:t>
            </w:r>
            <w:r w:rsidRPr="00B85B94">
              <w:rPr>
                <w:rFonts w:eastAsiaTheme="minorEastAsia"/>
                <w:szCs w:val="24"/>
              </w:rPr>
              <w:t>11.08 used does not exceed 20 % of the weight of the product; and</w:t>
            </w:r>
          </w:p>
          <w:p w14:paraId="78AB33B5" w14:textId="77777777" w:rsidR="001675B3" w:rsidRPr="00B85B94" w:rsidRDefault="001675B3" w:rsidP="00460396">
            <w:pPr>
              <w:widowControl/>
              <w:suppressAutoHyphens/>
              <w:spacing w:before="60" w:after="60" w:line="240" w:lineRule="auto"/>
              <w:ind w:left="567" w:hanging="567"/>
              <w:rPr>
                <w:rFonts w:eastAsiaTheme="minorEastAsia"/>
                <w:szCs w:val="24"/>
              </w:rPr>
            </w:pPr>
            <w:r>
              <w:rPr>
                <w:rFonts w:eastAsiaTheme="minorEastAsia"/>
                <w:szCs w:val="24"/>
              </w:rPr>
              <w:t>–</w:t>
            </w:r>
            <w:r>
              <w:rPr>
                <w:rFonts w:eastAsiaTheme="minorEastAsia"/>
                <w:szCs w:val="24"/>
              </w:rPr>
              <w:tab/>
            </w:r>
            <w:r w:rsidRPr="00B85B94">
              <w:rPr>
                <w:rFonts w:eastAsiaTheme="minorEastAsia"/>
                <w:szCs w:val="24"/>
              </w:rPr>
              <w:t>the total weight of non-originating materials of headings</w:t>
            </w:r>
            <w:r>
              <w:rPr>
                <w:rFonts w:eastAsiaTheme="minorEastAsia"/>
                <w:szCs w:val="24"/>
              </w:rPr>
              <w:t> </w:t>
            </w:r>
            <w:r w:rsidRPr="00B85B94">
              <w:rPr>
                <w:rFonts w:eastAsiaTheme="minorEastAsia"/>
                <w:szCs w:val="24"/>
              </w:rPr>
              <w:t>17.01 and 17.02 used does not exceed 40 % of the weight of the product.</w:t>
            </w:r>
          </w:p>
        </w:tc>
      </w:tr>
      <w:tr w:rsidR="001675B3" w:rsidRPr="00B85B94" w14:paraId="56B99ABF" w14:textId="77777777" w:rsidTr="00460396">
        <w:tc>
          <w:tcPr>
            <w:tcW w:w="1606" w:type="pct"/>
          </w:tcPr>
          <w:p w14:paraId="1A79F8E5" w14:textId="77777777" w:rsidR="001675B3" w:rsidRPr="00B85B94" w:rsidRDefault="001675B3" w:rsidP="00460396">
            <w:pPr>
              <w:pageBreakBefore/>
              <w:widowControl/>
              <w:suppressAutoHyphens/>
              <w:spacing w:before="60" w:after="60" w:line="240" w:lineRule="auto"/>
              <w:rPr>
                <w:rFonts w:eastAsiaTheme="minorEastAsia"/>
                <w:szCs w:val="24"/>
              </w:rPr>
            </w:pPr>
            <w:r w:rsidRPr="00B85B94">
              <w:rPr>
                <w:rFonts w:eastAsiaTheme="minorEastAsia"/>
                <w:szCs w:val="24"/>
              </w:rPr>
              <w:lastRenderedPageBreak/>
              <w:t>Chapter 20</w:t>
            </w:r>
          </w:p>
        </w:tc>
        <w:tc>
          <w:tcPr>
            <w:tcW w:w="3394" w:type="pct"/>
          </w:tcPr>
          <w:p w14:paraId="544E30F9"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Preparations of vegetables, fruit, nuts or other parts of plants</w:t>
            </w:r>
          </w:p>
        </w:tc>
      </w:tr>
      <w:tr w:rsidR="001675B3" w:rsidRPr="00B85B94" w14:paraId="58C6804D" w14:textId="77777777" w:rsidTr="00460396">
        <w:tc>
          <w:tcPr>
            <w:tcW w:w="1606" w:type="pct"/>
          </w:tcPr>
          <w:p w14:paraId="29726682"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20.01</w:t>
            </w:r>
          </w:p>
        </w:tc>
        <w:tc>
          <w:tcPr>
            <w:tcW w:w="3394" w:type="pct"/>
          </w:tcPr>
          <w:p w14:paraId="24D349E4"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CTH</w:t>
            </w:r>
          </w:p>
        </w:tc>
      </w:tr>
      <w:tr w:rsidR="001675B3" w:rsidRPr="00B85B94" w14:paraId="0D495A99" w14:textId="77777777" w:rsidTr="00460396">
        <w:tc>
          <w:tcPr>
            <w:tcW w:w="1606" w:type="pct"/>
          </w:tcPr>
          <w:p w14:paraId="5234E6F5"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20.02-20.03</w:t>
            </w:r>
          </w:p>
        </w:tc>
        <w:tc>
          <w:tcPr>
            <w:tcW w:w="3394" w:type="pct"/>
          </w:tcPr>
          <w:p w14:paraId="528D2ECD"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Production in which all the materials of Chapter</w:t>
            </w:r>
            <w:r>
              <w:rPr>
                <w:rFonts w:eastAsiaTheme="minorEastAsia"/>
                <w:szCs w:val="24"/>
              </w:rPr>
              <w:t> </w:t>
            </w:r>
            <w:r w:rsidRPr="00B85B94">
              <w:rPr>
                <w:rFonts w:eastAsiaTheme="minorEastAsia"/>
                <w:szCs w:val="24"/>
              </w:rPr>
              <w:t>7 used are wholly obtained.</w:t>
            </w:r>
          </w:p>
        </w:tc>
      </w:tr>
      <w:tr w:rsidR="001675B3" w:rsidRPr="00B85B94" w14:paraId="57C696A3" w14:textId="77777777" w:rsidTr="00460396">
        <w:tc>
          <w:tcPr>
            <w:tcW w:w="1606" w:type="pct"/>
          </w:tcPr>
          <w:p w14:paraId="5225572E"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20.04-20.05</w:t>
            </w:r>
          </w:p>
        </w:tc>
        <w:tc>
          <w:tcPr>
            <w:tcW w:w="3394" w:type="pct"/>
          </w:tcPr>
          <w:p w14:paraId="7D8E5101"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CTH</w:t>
            </w:r>
          </w:p>
        </w:tc>
      </w:tr>
      <w:tr w:rsidR="001675B3" w:rsidRPr="00B85B94" w14:paraId="24133DE6" w14:textId="77777777" w:rsidTr="00460396">
        <w:tc>
          <w:tcPr>
            <w:tcW w:w="1606" w:type="pct"/>
          </w:tcPr>
          <w:p w14:paraId="788DCE0B"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20.06-20.09</w:t>
            </w:r>
          </w:p>
        </w:tc>
        <w:tc>
          <w:tcPr>
            <w:tcW w:w="3394" w:type="pct"/>
          </w:tcPr>
          <w:p w14:paraId="73266C3C"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CTH, provided that the total weight of non</w:t>
            </w:r>
            <w:r>
              <w:rPr>
                <w:rFonts w:eastAsiaTheme="minorEastAsia"/>
                <w:szCs w:val="24"/>
              </w:rPr>
              <w:noBreakHyphen/>
            </w:r>
            <w:r w:rsidRPr="00B85B94">
              <w:rPr>
                <w:rFonts w:eastAsiaTheme="minorEastAsia"/>
                <w:szCs w:val="24"/>
              </w:rPr>
              <w:t>originating materials of headings</w:t>
            </w:r>
            <w:r>
              <w:rPr>
                <w:rFonts w:eastAsiaTheme="minorEastAsia"/>
                <w:szCs w:val="24"/>
              </w:rPr>
              <w:t> </w:t>
            </w:r>
            <w:r w:rsidRPr="00B85B94">
              <w:rPr>
                <w:rFonts w:eastAsiaTheme="minorEastAsia"/>
                <w:szCs w:val="24"/>
              </w:rPr>
              <w:t>17.01 and</w:t>
            </w:r>
            <w:r>
              <w:rPr>
                <w:rFonts w:eastAsiaTheme="minorEastAsia"/>
                <w:szCs w:val="24"/>
              </w:rPr>
              <w:t> </w:t>
            </w:r>
            <w:r w:rsidRPr="00B85B94">
              <w:rPr>
                <w:rFonts w:eastAsiaTheme="minorEastAsia"/>
                <w:szCs w:val="24"/>
              </w:rPr>
              <w:t>17.02 used does not exceed 40 % of the weight of the product.</w:t>
            </w:r>
          </w:p>
        </w:tc>
      </w:tr>
      <w:tr w:rsidR="001675B3" w:rsidRPr="00B85B94" w14:paraId="77A41208" w14:textId="77777777" w:rsidTr="00460396">
        <w:tc>
          <w:tcPr>
            <w:tcW w:w="1606" w:type="pct"/>
          </w:tcPr>
          <w:p w14:paraId="113A5D06"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Chapter 21</w:t>
            </w:r>
          </w:p>
        </w:tc>
        <w:tc>
          <w:tcPr>
            <w:tcW w:w="3394" w:type="pct"/>
          </w:tcPr>
          <w:p w14:paraId="070F7910"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Miscellaneous edible preparations</w:t>
            </w:r>
          </w:p>
        </w:tc>
      </w:tr>
      <w:tr w:rsidR="001675B3" w:rsidRPr="00B85B94" w14:paraId="2D4702BA" w14:textId="77777777" w:rsidTr="00460396">
        <w:tc>
          <w:tcPr>
            <w:tcW w:w="1606" w:type="pct"/>
          </w:tcPr>
          <w:p w14:paraId="6C54B816"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21.01</w:t>
            </w:r>
          </w:p>
        </w:tc>
        <w:tc>
          <w:tcPr>
            <w:tcW w:w="3394" w:type="pct"/>
          </w:tcPr>
          <w:p w14:paraId="09271583"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CTH, provided that:</w:t>
            </w:r>
          </w:p>
          <w:p w14:paraId="3B70FD42" w14:textId="77777777" w:rsidR="001675B3" w:rsidRPr="00B85B94" w:rsidRDefault="001675B3" w:rsidP="00460396">
            <w:pPr>
              <w:widowControl/>
              <w:suppressAutoHyphens/>
              <w:spacing w:before="60" w:after="60" w:line="240" w:lineRule="auto"/>
              <w:ind w:left="567" w:hanging="567"/>
              <w:rPr>
                <w:szCs w:val="24"/>
              </w:rPr>
            </w:pPr>
            <w:r>
              <w:rPr>
                <w:szCs w:val="24"/>
              </w:rPr>
              <w:t>–</w:t>
            </w:r>
            <w:r>
              <w:rPr>
                <w:szCs w:val="24"/>
              </w:rPr>
              <w:tab/>
            </w:r>
            <w:r w:rsidRPr="00B85B94">
              <w:rPr>
                <w:szCs w:val="24"/>
              </w:rPr>
              <w:t>all the materials of Chapter</w:t>
            </w:r>
            <w:r>
              <w:rPr>
                <w:szCs w:val="24"/>
              </w:rPr>
              <w:t> </w:t>
            </w:r>
            <w:r w:rsidRPr="00B85B94">
              <w:rPr>
                <w:szCs w:val="24"/>
              </w:rPr>
              <w:t>4 used are wholly obtained; and</w:t>
            </w:r>
          </w:p>
          <w:p w14:paraId="78B0AF6E" w14:textId="77777777" w:rsidR="001675B3" w:rsidRPr="00B85B94" w:rsidRDefault="001675B3" w:rsidP="00460396">
            <w:pPr>
              <w:widowControl/>
              <w:suppressAutoHyphens/>
              <w:spacing w:before="60" w:after="60" w:line="240" w:lineRule="auto"/>
              <w:ind w:left="567" w:hanging="567"/>
              <w:rPr>
                <w:szCs w:val="24"/>
              </w:rPr>
            </w:pPr>
            <w:r>
              <w:rPr>
                <w:szCs w:val="24"/>
              </w:rPr>
              <w:t>–</w:t>
            </w:r>
            <w:r>
              <w:rPr>
                <w:szCs w:val="24"/>
              </w:rPr>
              <w:tab/>
            </w:r>
            <w:r w:rsidRPr="00B85B94">
              <w:rPr>
                <w:szCs w:val="24"/>
              </w:rPr>
              <w:t>the total weight of non-originating materials of headings</w:t>
            </w:r>
            <w:r>
              <w:rPr>
                <w:szCs w:val="24"/>
              </w:rPr>
              <w:t> </w:t>
            </w:r>
            <w:r w:rsidRPr="00B85B94">
              <w:rPr>
                <w:szCs w:val="24"/>
              </w:rPr>
              <w:t>17.01 and 17.02 used does not exceed 20 % of the weight of the product.</w:t>
            </w:r>
          </w:p>
        </w:tc>
      </w:tr>
      <w:tr w:rsidR="001675B3" w:rsidRPr="00B85B94" w14:paraId="7ED1BFA6" w14:textId="77777777" w:rsidTr="00460396">
        <w:tc>
          <w:tcPr>
            <w:tcW w:w="1606" w:type="pct"/>
          </w:tcPr>
          <w:p w14:paraId="1840657A"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2102.10-2103.20</w:t>
            </w:r>
          </w:p>
        </w:tc>
        <w:tc>
          <w:tcPr>
            <w:tcW w:w="3394" w:type="pct"/>
          </w:tcPr>
          <w:p w14:paraId="7981ACDE"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CTH</w:t>
            </w:r>
          </w:p>
        </w:tc>
      </w:tr>
      <w:tr w:rsidR="001675B3" w:rsidRPr="00B85B94" w14:paraId="14229661" w14:textId="77777777" w:rsidTr="00460396">
        <w:tc>
          <w:tcPr>
            <w:tcW w:w="1606" w:type="pct"/>
          </w:tcPr>
          <w:p w14:paraId="4FB23F03"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2103.30</w:t>
            </w:r>
          </w:p>
        </w:tc>
        <w:tc>
          <w:tcPr>
            <w:tcW w:w="3394" w:type="pct"/>
          </w:tcPr>
          <w:p w14:paraId="04282BBD"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Production from non-originating materials of any heading.</w:t>
            </w:r>
          </w:p>
        </w:tc>
      </w:tr>
      <w:tr w:rsidR="001675B3" w:rsidRPr="00B85B94" w14:paraId="01FD1558" w14:textId="77777777" w:rsidTr="00460396">
        <w:tc>
          <w:tcPr>
            <w:tcW w:w="1606" w:type="pct"/>
          </w:tcPr>
          <w:p w14:paraId="0DEFBADE"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2103.90</w:t>
            </w:r>
          </w:p>
        </w:tc>
        <w:tc>
          <w:tcPr>
            <w:tcW w:w="3394" w:type="pct"/>
          </w:tcPr>
          <w:p w14:paraId="40E08FE5"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CTH; however, non-originating mustard flour or meal or prepared mustard may be used.</w:t>
            </w:r>
          </w:p>
        </w:tc>
      </w:tr>
      <w:tr w:rsidR="001675B3" w:rsidRPr="00B85B94" w14:paraId="78494DB2" w14:textId="77777777" w:rsidTr="00460396">
        <w:tc>
          <w:tcPr>
            <w:tcW w:w="1606" w:type="pct"/>
          </w:tcPr>
          <w:p w14:paraId="65287994"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21.04-21.05</w:t>
            </w:r>
          </w:p>
        </w:tc>
        <w:tc>
          <w:tcPr>
            <w:tcW w:w="3394" w:type="pct"/>
          </w:tcPr>
          <w:p w14:paraId="5CCD0DD7"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CTH, provided that:</w:t>
            </w:r>
          </w:p>
          <w:p w14:paraId="4198D13D" w14:textId="77777777" w:rsidR="001675B3" w:rsidRPr="00B85B94" w:rsidRDefault="001675B3" w:rsidP="00460396">
            <w:pPr>
              <w:widowControl/>
              <w:suppressAutoHyphens/>
              <w:spacing w:before="60" w:after="60" w:line="240" w:lineRule="auto"/>
              <w:ind w:left="567" w:hanging="567"/>
              <w:rPr>
                <w:rFonts w:eastAsiaTheme="minorEastAsia"/>
                <w:szCs w:val="24"/>
              </w:rPr>
            </w:pPr>
            <w:r>
              <w:rPr>
                <w:rFonts w:eastAsiaTheme="minorEastAsia"/>
                <w:szCs w:val="24"/>
              </w:rPr>
              <w:t>–</w:t>
            </w:r>
            <w:r>
              <w:rPr>
                <w:rFonts w:eastAsiaTheme="minorEastAsia"/>
                <w:szCs w:val="24"/>
              </w:rPr>
              <w:tab/>
            </w:r>
            <w:r w:rsidRPr="00B85B94">
              <w:rPr>
                <w:rFonts w:eastAsiaTheme="minorEastAsia"/>
                <w:szCs w:val="24"/>
              </w:rPr>
              <w:t>all the materials of Chapter</w:t>
            </w:r>
            <w:r>
              <w:rPr>
                <w:rFonts w:eastAsiaTheme="minorEastAsia"/>
                <w:szCs w:val="24"/>
              </w:rPr>
              <w:t> </w:t>
            </w:r>
            <w:r w:rsidRPr="00B85B94">
              <w:rPr>
                <w:rFonts w:eastAsiaTheme="minorEastAsia"/>
                <w:szCs w:val="24"/>
              </w:rPr>
              <w:t xml:space="preserve">4 used are wholly </w:t>
            </w:r>
            <w:r w:rsidRPr="004F1112">
              <w:rPr>
                <w:szCs w:val="24"/>
              </w:rPr>
              <w:t>obtained</w:t>
            </w:r>
            <w:r w:rsidRPr="00B85B94">
              <w:rPr>
                <w:rFonts w:eastAsiaTheme="minorEastAsia"/>
                <w:szCs w:val="24"/>
              </w:rPr>
              <w:t>; and</w:t>
            </w:r>
          </w:p>
          <w:p w14:paraId="1E9FECBA" w14:textId="77777777" w:rsidR="001675B3" w:rsidRPr="00B85B94" w:rsidRDefault="001675B3" w:rsidP="00460396">
            <w:pPr>
              <w:widowControl/>
              <w:suppressAutoHyphens/>
              <w:spacing w:before="60" w:after="60" w:line="240" w:lineRule="auto"/>
              <w:ind w:left="567" w:hanging="567"/>
              <w:rPr>
                <w:rFonts w:eastAsiaTheme="minorEastAsia"/>
                <w:szCs w:val="24"/>
              </w:rPr>
            </w:pPr>
            <w:r>
              <w:rPr>
                <w:rFonts w:eastAsiaTheme="minorEastAsia"/>
                <w:szCs w:val="24"/>
              </w:rPr>
              <w:t>–</w:t>
            </w:r>
            <w:r>
              <w:rPr>
                <w:rFonts w:eastAsiaTheme="minorEastAsia"/>
                <w:szCs w:val="24"/>
              </w:rPr>
              <w:tab/>
            </w:r>
            <w:r w:rsidRPr="00B85B94">
              <w:rPr>
                <w:rFonts w:eastAsiaTheme="minorEastAsia"/>
                <w:szCs w:val="24"/>
              </w:rPr>
              <w:t xml:space="preserve">the total weight of non-originating materials of </w:t>
            </w:r>
            <w:r w:rsidRPr="004F1112">
              <w:rPr>
                <w:szCs w:val="24"/>
              </w:rPr>
              <w:t>headings</w:t>
            </w:r>
            <w:r>
              <w:rPr>
                <w:rFonts w:eastAsiaTheme="minorEastAsia"/>
                <w:szCs w:val="24"/>
              </w:rPr>
              <w:t> </w:t>
            </w:r>
            <w:r w:rsidRPr="00B85B94">
              <w:rPr>
                <w:rFonts w:eastAsiaTheme="minorEastAsia"/>
                <w:szCs w:val="24"/>
              </w:rPr>
              <w:t>17.01 and 17.02 used does not exceed 20 % of the weight of the product.</w:t>
            </w:r>
          </w:p>
        </w:tc>
      </w:tr>
      <w:tr w:rsidR="001675B3" w:rsidRPr="00B85B94" w14:paraId="3E3E3EE0" w14:textId="77777777" w:rsidTr="00460396">
        <w:tc>
          <w:tcPr>
            <w:tcW w:w="1606" w:type="pct"/>
          </w:tcPr>
          <w:p w14:paraId="2F36935C" w14:textId="77777777" w:rsidR="001675B3" w:rsidRPr="00B85B94" w:rsidRDefault="001675B3" w:rsidP="00460396">
            <w:pPr>
              <w:pageBreakBefore/>
              <w:widowControl/>
              <w:suppressAutoHyphens/>
              <w:spacing w:before="60" w:after="60" w:line="240" w:lineRule="auto"/>
              <w:rPr>
                <w:rFonts w:eastAsiaTheme="minorEastAsia"/>
                <w:szCs w:val="24"/>
              </w:rPr>
            </w:pPr>
            <w:r w:rsidRPr="00B85B94">
              <w:rPr>
                <w:rFonts w:eastAsiaTheme="minorEastAsia"/>
                <w:szCs w:val="24"/>
              </w:rPr>
              <w:lastRenderedPageBreak/>
              <w:t>21.06</w:t>
            </w:r>
          </w:p>
        </w:tc>
        <w:tc>
          <w:tcPr>
            <w:tcW w:w="3394" w:type="pct"/>
          </w:tcPr>
          <w:p w14:paraId="5BC00743"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CTH, provided that:</w:t>
            </w:r>
          </w:p>
          <w:p w14:paraId="70E3832F" w14:textId="77777777" w:rsidR="001675B3" w:rsidRPr="00B85B94" w:rsidRDefault="001675B3" w:rsidP="00460396">
            <w:pPr>
              <w:widowControl/>
              <w:suppressAutoHyphens/>
              <w:spacing w:before="60" w:after="60" w:line="240" w:lineRule="auto"/>
              <w:ind w:left="567" w:hanging="567"/>
              <w:rPr>
                <w:rFonts w:eastAsiaTheme="minorEastAsia"/>
                <w:szCs w:val="24"/>
              </w:rPr>
            </w:pPr>
            <w:r>
              <w:rPr>
                <w:rFonts w:eastAsiaTheme="minorEastAsia"/>
                <w:szCs w:val="24"/>
              </w:rPr>
              <w:t>–</w:t>
            </w:r>
            <w:r>
              <w:rPr>
                <w:rFonts w:eastAsiaTheme="minorEastAsia"/>
                <w:szCs w:val="24"/>
              </w:rPr>
              <w:tab/>
            </w:r>
            <w:r w:rsidRPr="00B85B94">
              <w:rPr>
                <w:rFonts w:eastAsiaTheme="minorEastAsia"/>
                <w:szCs w:val="24"/>
              </w:rPr>
              <w:t xml:space="preserve">the total weight of non-originating materials of </w:t>
            </w:r>
            <w:r w:rsidRPr="004F1112">
              <w:rPr>
                <w:szCs w:val="24"/>
              </w:rPr>
              <w:t>Chapter</w:t>
            </w:r>
            <w:r>
              <w:rPr>
                <w:rFonts w:eastAsiaTheme="minorEastAsia"/>
                <w:szCs w:val="24"/>
              </w:rPr>
              <w:t> </w:t>
            </w:r>
            <w:r w:rsidRPr="00B85B94">
              <w:rPr>
                <w:rFonts w:eastAsiaTheme="minorEastAsia"/>
                <w:szCs w:val="24"/>
              </w:rPr>
              <w:t>4 used does not exceed 20 % of the weight of the product; and</w:t>
            </w:r>
          </w:p>
          <w:p w14:paraId="632C86DA" w14:textId="77777777" w:rsidR="001675B3" w:rsidRPr="00B85B94" w:rsidRDefault="001675B3" w:rsidP="00460396">
            <w:pPr>
              <w:widowControl/>
              <w:suppressAutoHyphens/>
              <w:spacing w:before="60" w:after="60" w:line="240" w:lineRule="auto"/>
              <w:ind w:left="567" w:hanging="567"/>
              <w:rPr>
                <w:rFonts w:eastAsiaTheme="minorEastAsia"/>
                <w:szCs w:val="24"/>
              </w:rPr>
            </w:pPr>
            <w:r>
              <w:rPr>
                <w:rFonts w:eastAsiaTheme="minorEastAsia"/>
                <w:szCs w:val="24"/>
              </w:rPr>
              <w:t>–</w:t>
            </w:r>
            <w:r>
              <w:rPr>
                <w:rFonts w:eastAsiaTheme="minorEastAsia"/>
                <w:szCs w:val="24"/>
              </w:rPr>
              <w:tab/>
            </w:r>
            <w:r w:rsidRPr="00B85B94">
              <w:rPr>
                <w:rFonts w:eastAsiaTheme="minorEastAsia"/>
                <w:szCs w:val="24"/>
              </w:rPr>
              <w:t>the total weight of non-originating materials of headings</w:t>
            </w:r>
            <w:r>
              <w:rPr>
                <w:rFonts w:eastAsiaTheme="minorEastAsia"/>
                <w:szCs w:val="24"/>
              </w:rPr>
              <w:t> </w:t>
            </w:r>
            <w:r w:rsidRPr="00B85B94">
              <w:rPr>
                <w:rFonts w:eastAsiaTheme="minorEastAsia"/>
                <w:szCs w:val="24"/>
              </w:rPr>
              <w:t xml:space="preserve">17.01 and 17.02 used does not exceed </w:t>
            </w:r>
            <w:r w:rsidRPr="004F1112">
              <w:rPr>
                <w:szCs w:val="24"/>
              </w:rPr>
              <w:t>20</w:t>
            </w:r>
            <w:r w:rsidRPr="00B85B94">
              <w:rPr>
                <w:rFonts w:eastAsiaTheme="minorEastAsia"/>
                <w:szCs w:val="24"/>
              </w:rPr>
              <w:t> % of the weight of the product.</w:t>
            </w:r>
          </w:p>
        </w:tc>
      </w:tr>
      <w:tr w:rsidR="001675B3" w:rsidRPr="00B85B94" w14:paraId="2AC7C2E4" w14:textId="77777777" w:rsidTr="00460396">
        <w:tc>
          <w:tcPr>
            <w:tcW w:w="1606" w:type="pct"/>
          </w:tcPr>
          <w:p w14:paraId="74FEDD81"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Chapter 22</w:t>
            </w:r>
          </w:p>
        </w:tc>
        <w:tc>
          <w:tcPr>
            <w:tcW w:w="3394" w:type="pct"/>
          </w:tcPr>
          <w:p w14:paraId="70849EAA"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Beverages, spirits and vinegar</w:t>
            </w:r>
          </w:p>
        </w:tc>
      </w:tr>
      <w:tr w:rsidR="001675B3" w:rsidRPr="00B85B94" w14:paraId="5F10CE52" w14:textId="77777777" w:rsidTr="00460396">
        <w:tc>
          <w:tcPr>
            <w:tcW w:w="1606" w:type="pct"/>
          </w:tcPr>
          <w:p w14:paraId="4C8C644B"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22.01-22.06</w:t>
            </w:r>
          </w:p>
        </w:tc>
        <w:tc>
          <w:tcPr>
            <w:tcW w:w="3394" w:type="pct"/>
          </w:tcPr>
          <w:p w14:paraId="40F06551"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CTH, except from non-originating materials of headings 22.07 and 22.08, provided that:</w:t>
            </w:r>
          </w:p>
          <w:p w14:paraId="616BA69F" w14:textId="77777777" w:rsidR="001675B3" w:rsidRPr="00B85B94" w:rsidRDefault="001675B3" w:rsidP="00460396">
            <w:pPr>
              <w:widowControl/>
              <w:suppressAutoHyphens/>
              <w:spacing w:before="60" w:after="60" w:line="240" w:lineRule="auto"/>
              <w:ind w:left="567" w:hanging="567"/>
              <w:rPr>
                <w:rFonts w:eastAsiaTheme="minorEastAsia"/>
                <w:szCs w:val="24"/>
              </w:rPr>
            </w:pPr>
            <w:r>
              <w:rPr>
                <w:rFonts w:eastAsiaTheme="minorEastAsia"/>
                <w:szCs w:val="24"/>
              </w:rPr>
              <w:t>–</w:t>
            </w:r>
            <w:r>
              <w:rPr>
                <w:rFonts w:eastAsiaTheme="minorEastAsia"/>
                <w:szCs w:val="24"/>
              </w:rPr>
              <w:tab/>
            </w:r>
            <w:r w:rsidRPr="00B85B94">
              <w:rPr>
                <w:rFonts w:eastAsiaTheme="minorEastAsia"/>
                <w:szCs w:val="24"/>
              </w:rPr>
              <w:t>all the materials of subheadings</w:t>
            </w:r>
            <w:r>
              <w:rPr>
                <w:rFonts w:eastAsiaTheme="minorEastAsia"/>
                <w:szCs w:val="24"/>
              </w:rPr>
              <w:t> </w:t>
            </w:r>
            <w:r w:rsidRPr="00B85B94">
              <w:rPr>
                <w:rFonts w:eastAsiaTheme="minorEastAsia"/>
                <w:szCs w:val="24"/>
              </w:rPr>
              <w:t>0806.10, 2009.61, 2009.69 used are wholly obtained;</w:t>
            </w:r>
          </w:p>
          <w:p w14:paraId="79E40590" w14:textId="77777777" w:rsidR="001675B3" w:rsidRPr="00B85B94" w:rsidRDefault="001675B3" w:rsidP="00460396">
            <w:pPr>
              <w:widowControl/>
              <w:suppressAutoHyphens/>
              <w:spacing w:before="60" w:after="60" w:line="240" w:lineRule="auto"/>
              <w:ind w:left="567" w:hanging="567"/>
              <w:rPr>
                <w:rFonts w:eastAsiaTheme="minorEastAsia"/>
                <w:szCs w:val="24"/>
              </w:rPr>
            </w:pPr>
            <w:r>
              <w:rPr>
                <w:rFonts w:eastAsiaTheme="minorEastAsia"/>
                <w:szCs w:val="24"/>
              </w:rPr>
              <w:t>–</w:t>
            </w:r>
            <w:r>
              <w:rPr>
                <w:rFonts w:eastAsiaTheme="minorEastAsia"/>
                <w:szCs w:val="24"/>
              </w:rPr>
              <w:tab/>
            </w:r>
            <w:r w:rsidRPr="00B85B94">
              <w:rPr>
                <w:rFonts w:eastAsiaTheme="minorEastAsia"/>
                <w:szCs w:val="24"/>
              </w:rPr>
              <w:t>all the materials of Chapter</w:t>
            </w:r>
            <w:r>
              <w:rPr>
                <w:rFonts w:eastAsiaTheme="minorEastAsia"/>
                <w:szCs w:val="24"/>
              </w:rPr>
              <w:t> </w:t>
            </w:r>
            <w:r w:rsidRPr="00B85B94">
              <w:rPr>
                <w:rFonts w:eastAsiaTheme="minorEastAsia"/>
                <w:szCs w:val="24"/>
              </w:rPr>
              <w:t>4 used are wholly obtained; and</w:t>
            </w:r>
          </w:p>
          <w:p w14:paraId="3BB6636B" w14:textId="77777777" w:rsidR="001675B3" w:rsidRPr="00B85B94" w:rsidRDefault="001675B3" w:rsidP="00460396">
            <w:pPr>
              <w:widowControl/>
              <w:suppressAutoHyphens/>
              <w:spacing w:before="60" w:after="60" w:line="240" w:lineRule="auto"/>
              <w:ind w:left="567" w:hanging="567"/>
              <w:rPr>
                <w:rFonts w:eastAsiaTheme="minorEastAsia"/>
                <w:szCs w:val="24"/>
              </w:rPr>
            </w:pPr>
            <w:r>
              <w:rPr>
                <w:rFonts w:eastAsiaTheme="minorEastAsia"/>
                <w:szCs w:val="24"/>
              </w:rPr>
              <w:t>–</w:t>
            </w:r>
            <w:r>
              <w:rPr>
                <w:rFonts w:eastAsiaTheme="minorEastAsia"/>
                <w:szCs w:val="24"/>
              </w:rPr>
              <w:tab/>
            </w:r>
            <w:r w:rsidRPr="00B85B94">
              <w:rPr>
                <w:rFonts w:eastAsiaTheme="minorEastAsia"/>
                <w:szCs w:val="24"/>
              </w:rPr>
              <w:t>the total weight of non-originating materials of headings</w:t>
            </w:r>
            <w:r>
              <w:rPr>
                <w:rFonts w:eastAsiaTheme="minorEastAsia"/>
                <w:szCs w:val="24"/>
              </w:rPr>
              <w:t> </w:t>
            </w:r>
            <w:r w:rsidRPr="00B85B94">
              <w:rPr>
                <w:rFonts w:eastAsiaTheme="minorEastAsia"/>
                <w:szCs w:val="24"/>
              </w:rPr>
              <w:t>17.01 and 17.02 used does not exceed 20 % of the weight of the product.</w:t>
            </w:r>
          </w:p>
        </w:tc>
      </w:tr>
      <w:tr w:rsidR="001675B3" w:rsidRPr="00B85B94" w14:paraId="5F4A0D55" w14:textId="77777777" w:rsidTr="00460396">
        <w:tc>
          <w:tcPr>
            <w:tcW w:w="1606" w:type="pct"/>
          </w:tcPr>
          <w:p w14:paraId="22C80073"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22.07</w:t>
            </w:r>
          </w:p>
        </w:tc>
        <w:tc>
          <w:tcPr>
            <w:tcW w:w="3394" w:type="pct"/>
          </w:tcPr>
          <w:p w14:paraId="6DC5FB64"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CTH except from non-originating materials of heading 22.08, provided that all the materials of Chapter</w:t>
            </w:r>
            <w:r>
              <w:rPr>
                <w:rFonts w:eastAsiaTheme="minorEastAsia"/>
                <w:szCs w:val="24"/>
              </w:rPr>
              <w:t> </w:t>
            </w:r>
            <w:r w:rsidRPr="00B85B94">
              <w:rPr>
                <w:rFonts w:eastAsiaTheme="minorEastAsia"/>
                <w:szCs w:val="24"/>
              </w:rPr>
              <w:t>10, subheadings 0806.10, 2009.61 and 2009.69 used are wholly obtained.</w:t>
            </w:r>
          </w:p>
        </w:tc>
      </w:tr>
      <w:tr w:rsidR="001675B3" w:rsidRPr="00B85B94" w14:paraId="3498138B" w14:textId="77777777" w:rsidTr="00460396">
        <w:tc>
          <w:tcPr>
            <w:tcW w:w="1606" w:type="pct"/>
          </w:tcPr>
          <w:p w14:paraId="36EE6633"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2208.20</w:t>
            </w:r>
          </w:p>
        </w:tc>
        <w:tc>
          <w:tcPr>
            <w:tcW w:w="3394" w:type="pct"/>
          </w:tcPr>
          <w:p w14:paraId="72D370B7"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CTH except from non-originating materials of headings 22.07 and 22.08, provided that all the materials of subheadings 0806.10, 2009.61 and 2009.69 used are wholly obtained.</w:t>
            </w:r>
          </w:p>
        </w:tc>
      </w:tr>
      <w:tr w:rsidR="001675B3" w:rsidRPr="00B85B94" w14:paraId="67B3B42B" w14:textId="77777777" w:rsidTr="00460396">
        <w:tc>
          <w:tcPr>
            <w:tcW w:w="1606" w:type="pct"/>
          </w:tcPr>
          <w:p w14:paraId="49328719"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2208.30</w:t>
            </w:r>
          </w:p>
        </w:tc>
        <w:tc>
          <w:tcPr>
            <w:tcW w:w="3394" w:type="pct"/>
          </w:tcPr>
          <w:p w14:paraId="3275AE7D"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Production from non-originating materials of any heading.</w:t>
            </w:r>
          </w:p>
        </w:tc>
      </w:tr>
      <w:tr w:rsidR="001675B3" w:rsidRPr="00B85B94" w14:paraId="6169B579" w14:textId="77777777" w:rsidTr="00460396">
        <w:tc>
          <w:tcPr>
            <w:tcW w:w="1606" w:type="pct"/>
          </w:tcPr>
          <w:p w14:paraId="7413CFC0"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2208.40-2208.90</w:t>
            </w:r>
          </w:p>
        </w:tc>
        <w:tc>
          <w:tcPr>
            <w:tcW w:w="3394" w:type="pct"/>
          </w:tcPr>
          <w:p w14:paraId="3715FBCD"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CTH except from non-originating materials of headings 22.07, provided that all the materials of subheadings 0806.10, 2009.61 and 2009.69 used are wholly obtained.</w:t>
            </w:r>
          </w:p>
        </w:tc>
      </w:tr>
      <w:tr w:rsidR="001675B3" w:rsidRPr="00B85B94" w14:paraId="681B0220" w14:textId="77777777" w:rsidTr="00460396">
        <w:tc>
          <w:tcPr>
            <w:tcW w:w="1606" w:type="pct"/>
          </w:tcPr>
          <w:p w14:paraId="2F63C02B" w14:textId="77777777" w:rsidR="001675B3" w:rsidRPr="00B85B94" w:rsidRDefault="001675B3" w:rsidP="00460396">
            <w:pPr>
              <w:pageBreakBefore/>
              <w:widowControl/>
              <w:suppressAutoHyphens/>
              <w:spacing w:before="60" w:after="60" w:line="240" w:lineRule="auto"/>
              <w:rPr>
                <w:rFonts w:eastAsiaTheme="minorEastAsia"/>
                <w:szCs w:val="24"/>
              </w:rPr>
            </w:pPr>
            <w:r w:rsidRPr="00B85B94">
              <w:rPr>
                <w:rFonts w:eastAsiaTheme="minorEastAsia"/>
                <w:szCs w:val="24"/>
              </w:rPr>
              <w:lastRenderedPageBreak/>
              <w:t>22.09</w:t>
            </w:r>
          </w:p>
        </w:tc>
        <w:tc>
          <w:tcPr>
            <w:tcW w:w="3394" w:type="pct"/>
          </w:tcPr>
          <w:p w14:paraId="20D009F7" w14:textId="77777777" w:rsidR="001675B3" w:rsidRPr="00B85B94" w:rsidRDefault="001675B3" w:rsidP="00460396">
            <w:pPr>
              <w:widowControl/>
              <w:suppressAutoHyphens/>
              <w:spacing w:before="60" w:after="60" w:line="240" w:lineRule="auto"/>
              <w:rPr>
                <w:szCs w:val="24"/>
              </w:rPr>
            </w:pPr>
            <w:r w:rsidRPr="00B85B94">
              <w:rPr>
                <w:szCs w:val="24"/>
              </w:rPr>
              <w:t>CTH except from non-originating materials of headings 22.07 and 22.08, provided that all the materials of subheadings</w:t>
            </w:r>
            <w:r>
              <w:rPr>
                <w:szCs w:val="24"/>
              </w:rPr>
              <w:t> </w:t>
            </w:r>
            <w:r w:rsidRPr="00B85B94">
              <w:rPr>
                <w:szCs w:val="24"/>
              </w:rPr>
              <w:t>0806.10, 2009.61 and 2009.69 used are wholly obtained.</w:t>
            </w:r>
          </w:p>
        </w:tc>
      </w:tr>
      <w:tr w:rsidR="001675B3" w:rsidRPr="00B85B94" w14:paraId="53F950A7" w14:textId="77777777" w:rsidTr="00460396">
        <w:tc>
          <w:tcPr>
            <w:tcW w:w="1606" w:type="pct"/>
          </w:tcPr>
          <w:p w14:paraId="6F2D64B5"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Chapter 23</w:t>
            </w:r>
          </w:p>
        </w:tc>
        <w:tc>
          <w:tcPr>
            <w:tcW w:w="3394" w:type="pct"/>
          </w:tcPr>
          <w:p w14:paraId="3B7D60DA"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Residues</w:t>
            </w:r>
            <w:r w:rsidRPr="00B85B94">
              <w:rPr>
                <w:rFonts w:eastAsiaTheme="minorEastAsia"/>
                <w:szCs w:val="24"/>
              </w:rPr>
              <w:t xml:space="preserve"> and waste from the food industries; prepared animal fodder</w:t>
            </w:r>
          </w:p>
        </w:tc>
      </w:tr>
      <w:tr w:rsidR="001675B3" w:rsidRPr="00B85B94" w14:paraId="025105A1" w14:textId="77777777" w:rsidTr="00460396">
        <w:tc>
          <w:tcPr>
            <w:tcW w:w="1606" w:type="pct"/>
          </w:tcPr>
          <w:p w14:paraId="1E97FF1F"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23.01</w:t>
            </w:r>
          </w:p>
        </w:tc>
        <w:tc>
          <w:tcPr>
            <w:tcW w:w="3394" w:type="pct"/>
          </w:tcPr>
          <w:p w14:paraId="482303AE"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CTH</w:t>
            </w:r>
          </w:p>
        </w:tc>
      </w:tr>
      <w:tr w:rsidR="001675B3" w:rsidRPr="00B85B94" w14:paraId="64E62330" w14:textId="77777777" w:rsidTr="00460396">
        <w:tc>
          <w:tcPr>
            <w:tcW w:w="1606" w:type="pct"/>
          </w:tcPr>
          <w:p w14:paraId="795195AD"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2302.10-2303.10</w:t>
            </w:r>
          </w:p>
        </w:tc>
        <w:tc>
          <w:tcPr>
            <w:tcW w:w="3394" w:type="pct"/>
          </w:tcPr>
          <w:p w14:paraId="49E803C9"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CTH, provided that the weight of non</w:t>
            </w:r>
            <w:r>
              <w:rPr>
                <w:rFonts w:eastAsiaTheme="minorEastAsia"/>
                <w:szCs w:val="24"/>
              </w:rPr>
              <w:noBreakHyphen/>
            </w:r>
            <w:r w:rsidRPr="00B85B94">
              <w:rPr>
                <w:rFonts w:eastAsiaTheme="minorEastAsia"/>
                <w:szCs w:val="24"/>
              </w:rPr>
              <w:t>originating materials of Chapter</w:t>
            </w:r>
            <w:r>
              <w:rPr>
                <w:rFonts w:eastAsiaTheme="minorEastAsia"/>
                <w:szCs w:val="24"/>
              </w:rPr>
              <w:t> </w:t>
            </w:r>
            <w:r w:rsidRPr="00B85B94">
              <w:rPr>
                <w:rFonts w:eastAsiaTheme="minorEastAsia"/>
                <w:szCs w:val="24"/>
              </w:rPr>
              <w:t>10 used does not exceed 20 % of the weight of the product.</w:t>
            </w:r>
          </w:p>
        </w:tc>
      </w:tr>
      <w:tr w:rsidR="001675B3" w:rsidRPr="00B85B94" w14:paraId="404C3F49" w14:textId="77777777" w:rsidTr="00460396">
        <w:tc>
          <w:tcPr>
            <w:tcW w:w="1606" w:type="pct"/>
          </w:tcPr>
          <w:p w14:paraId="6BE0DB3A"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2303.20-23.08</w:t>
            </w:r>
          </w:p>
        </w:tc>
        <w:tc>
          <w:tcPr>
            <w:tcW w:w="3394" w:type="pct"/>
          </w:tcPr>
          <w:p w14:paraId="2C472467"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CTH</w:t>
            </w:r>
          </w:p>
        </w:tc>
      </w:tr>
      <w:tr w:rsidR="001675B3" w:rsidRPr="00B85B94" w14:paraId="39EB860F" w14:textId="77777777" w:rsidTr="00460396">
        <w:tc>
          <w:tcPr>
            <w:tcW w:w="1606" w:type="pct"/>
          </w:tcPr>
          <w:p w14:paraId="4824B261"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23.09</w:t>
            </w:r>
          </w:p>
        </w:tc>
        <w:tc>
          <w:tcPr>
            <w:tcW w:w="3394" w:type="pct"/>
          </w:tcPr>
          <w:p w14:paraId="42DC0B6E"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CTH, provided that:</w:t>
            </w:r>
          </w:p>
          <w:p w14:paraId="0EAF4CC9" w14:textId="77777777" w:rsidR="001675B3" w:rsidRPr="00B85B94" w:rsidRDefault="001675B3" w:rsidP="00460396">
            <w:pPr>
              <w:widowControl/>
              <w:suppressAutoHyphens/>
              <w:spacing w:before="60" w:after="60" w:line="240" w:lineRule="auto"/>
              <w:ind w:left="567" w:hanging="567"/>
              <w:rPr>
                <w:rFonts w:eastAsiaTheme="minorEastAsia"/>
                <w:szCs w:val="24"/>
              </w:rPr>
            </w:pPr>
            <w:r>
              <w:rPr>
                <w:rFonts w:eastAsiaTheme="minorEastAsia"/>
                <w:szCs w:val="24"/>
              </w:rPr>
              <w:t>–</w:t>
            </w:r>
            <w:r>
              <w:rPr>
                <w:rFonts w:eastAsiaTheme="minorEastAsia"/>
                <w:szCs w:val="24"/>
              </w:rPr>
              <w:tab/>
            </w:r>
            <w:r w:rsidRPr="00B85B94">
              <w:rPr>
                <w:rFonts w:eastAsiaTheme="minorEastAsia"/>
                <w:szCs w:val="24"/>
              </w:rPr>
              <w:t>all the materials of Chapters</w:t>
            </w:r>
            <w:r>
              <w:rPr>
                <w:rFonts w:eastAsiaTheme="minorEastAsia"/>
                <w:szCs w:val="24"/>
              </w:rPr>
              <w:t> </w:t>
            </w:r>
            <w:r w:rsidRPr="00B85B94">
              <w:rPr>
                <w:rFonts w:eastAsiaTheme="minorEastAsia"/>
                <w:szCs w:val="24"/>
              </w:rPr>
              <w:t>2, 3 and 4 used are wholly obtained;</w:t>
            </w:r>
          </w:p>
          <w:p w14:paraId="76217BFB" w14:textId="77777777" w:rsidR="001675B3" w:rsidRPr="00B85B94" w:rsidRDefault="001675B3" w:rsidP="00460396">
            <w:pPr>
              <w:widowControl/>
              <w:suppressAutoHyphens/>
              <w:spacing w:before="60" w:after="60" w:line="240" w:lineRule="auto"/>
              <w:ind w:left="567" w:hanging="567"/>
              <w:rPr>
                <w:rFonts w:eastAsiaTheme="minorEastAsia"/>
                <w:szCs w:val="24"/>
              </w:rPr>
            </w:pPr>
            <w:r>
              <w:rPr>
                <w:rFonts w:eastAsiaTheme="minorEastAsia"/>
                <w:szCs w:val="24"/>
              </w:rPr>
              <w:t>–</w:t>
            </w:r>
            <w:r>
              <w:rPr>
                <w:rFonts w:eastAsiaTheme="minorEastAsia"/>
                <w:szCs w:val="24"/>
              </w:rPr>
              <w:tab/>
            </w:r>
            <w:r w:rsidRPr="00B85B94">
              <w:rPr>
                <w:rFonts w:eastAsiaTheme="minorEastAsia"/>
                <w:szCs w:val="24"/>
              </w:rPr>
              <w:t>the total weight of non-originating materials of Chapters</w:t>
            </w:r>
            <w:r>
              <w:rPr>
                <w:rFonts w:eastAsiaTheme="minorEastAsia"/>
                <w:szCs w:val="24"/>
              </w:rPr>
              <w:t> </w:t>
            </w:r>
            <w:r w:rsidRPr="00B85B94">
              <w:rPr>
                <w:rFonts w:eastAsiaTheme="minorEastAsia"/>
                <w:szCs w:val="24"/>
              </w:rPr>
              <w:t>10 and 11 and headings 23.02 and 23.03 used does not exceed</w:t>
            </w:r>
            <w:r>
              <w:rPr>
                <w:rFonts w:eastAsiaTheme="minorEastAsia"/>
                <w:szCs w:val="24"/>
              </w:rPr>
              <w:t> </w:t>
            </w:r>
            <w:r w:rsidRPr="00B85B94">
              <w:rPr>
                <w:rFonts w:eastAsiaTheme="minorEastAsia"/>
                <w:szCs w:val="24"/>
              </w:rPr>
              <w:t>20 % of the weight of the product; and</w:t>
            </w:r>
          </w:p>
          <w:p w14:paraId="7D9E3887" w14:textId="77777777" w:rsidR="001675B3" w:rsidRPr="00B85B94" w:rsidRDefault="001675B3" w:rsidP="00460396">
            <w:pPr>
              <w:widowControl/>
              <w:suppressAutoHyphens/>
              <w:spacing w:before="60" w:after="60" w:line="240" w:lineRule="auto"/>
              <w:ind w:left="567" w:hanging="567"/>
              <w:rPr>
                <w:rFonts w:eastAsiaTheme="minorEastAsia"/>
                <w:szCs w:val="24"/>
              </w:rPr>
            </w:pPr>
            <w:r>
              <w:rPr>
                <w:rFonts w:eastAsiaTheme="minorEastAsia"/>
                <w:szCs w:val="24"/>
              </w:rPr>
              <w:t>–</w:t>
            </w:r>
            <w:r>
              <w:rPr>
                <w:rFonts w:eastAsiaTheme="minorEastAsia"/>
                <w:szCs w:val="24"/>
              </w:rPr>
              <w:tab/>
            </w:r>
            <w:r w:rsidRPr="00B85B94">
              <w:rPr>
                <w:rFonts w:eastAsiaTheme="minorEastAsia"/>
                <w:szCs w:val="24"/>
              </w:rPr>
              <w:t>the total weight of non-originating materials of headings</w:t>
            </w:r>
            <w:r>
              <w:rPr>
                <w:rFonts w:eastAsiaTheme="minorEastAsia"/>
                <w:szCs w:val="24"/>
              </w:rPr>
              <w:t> </w:t>
            </w:r>
            <w:r w:rsidRPr="00B85B94">
              <w:rPr>
                <w:rFonts w:eastAsiaTheme="minorEastAsia"/>
                <w:szCs w:val="24"/>
              </w:rPr>
              <w:t>17.01 and 17.02 used does not exceed 20 % of the weight of the product.</w:t>
            </w:r>
          </w:p>
        </w:tc>
      </w:tr>
      <w:tr w:rsidR="001675B3" w:rsidRPr="00B85B94" w14:paraId="7D8C9A08" w14:textId="77777777" w:rsidTr="00460396">
        <w:tc>
          <w:tcPr>
            <w:tcW w:w="1606" w:type="pct"/>
          </w:tcPr>
          <w:p w14:paraId="1B82C066"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Chapter 24</w:t>
            </w:r>
          </w:p>
        </w:tc>
        <w:tc>
          <w:tcPr>
            <w:tcW w:w="3394" w:type="pct"/>
          </w:tcPr>
          <w:p w14:paraId="021BBF75"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 xml:space="preserve">Tobacco and </w:t>
            </w:r>
            <w:r w:rsidRPr="00B85B94">
              <w:rPr>
                <w:szCs w:val="24"/>
              </w:rPr>
              <w:t>manufactured</w:t>
            </w:r>
            <w:r w:rsidRPr="00B85B94">
              <w:rPr>
                <w:rFonts w:eastAsiaTheme="minorEastAsia"/>
                <w:szCs w:val="24"/>
              </w:rPr>
              <w:t xml:space="preserve"> tobacco substitutes; </w:t>
            </w:r>
            <w:r w:rsidRPr="00B85B94">
              <w:rPr>
                <w:szCs w:val="24"/>
              </w:rPr>
              <w:t xml:space="preserve">products, </w:t>
            </w:r>
            <w:proofErr w:type="gramStart"/>
            <w:r w:rsidRPr="00B85B94">
              <w:rPr>
                <w:szCs w:val="24"/>
              </w:rPr>
              <w:t>whether or not</w:t>
            </w:r>
            <w:proofErr w:type="gramEnd"/>
            <w:r w:rsidRPr="00B85B94">
              <w:rPr>
                <w:szCs w:val="24"/>
              </w:rPr>
              <w:t xml:space="preserve"> containing nicotine, intended for inhalation without combustion; other nicotine containing products intended for the intake of nicotine into the human body</w:t>
            </w:r>
          </w:p>
        </w:tc>
      </w:tr>
      <w:tr w:rsidR="001675B3" w:rsidRPr="00B85B94" w14:paraId="1CCA194A" w14:textId="77777777" w:rsidTr="00460396">
        <w:tc>
          <w:tcPr>
            <w:tcW w:w="1606" w:type="pct"/>
          </w:tcPr>
          <w:p w14:paraId="15FE1D65"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24.01</w:t>
            </w:r>
          </w:p>
        </w:tc>
        <w:tc>
          <w:tcPr>
            <w:tcW w:w="3394" w:type="pct"/>
          </w:tcPr>
          <w:p w14:paraId="50BA793E"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Production in which all materials of heading</w:t>
            </w:r>
            <w:r>
              <w:rPr>
                <w:rFonts w:eastAsiaTheme="minorEastAsia"/>
                <w:szCs w:val="24"/>
              </w:rPr>
              <w:t> </w:t>
            </w:r>
            <w:r w:rsidRPr="00B85B94">
              <w:rPr>
                <w:rFonts w:eastAsiaTheme="minorEastAsia"/>
                <w:szCs w:val="24"/>
              </w:rPr>
              <w:t>24.01 used are wholly obtained.</w:t>
            </w:r>
          </w:p>
        </w:tc>
      </w:tr>
      <w:tr w:rsidR="001675B3" w:rsidRPr="00B85B94" w14:paraId="0A4B1238" w14:textId="77777777" w:rsidTr="00460396">
        <w:tc>
          <w:tcPr>
            <w:tcW w:w="1606" w:type="pct"/>
          </w:tcPr>
          <w:p w14:paraId="1038F697" w14:textId="77777777" w:rsidR="001675B3" w:rsidRPr="00B85B94" w:rsidRDefault="001675B3" w:rsidP="00460396">
            <w:pPr>
              <w:pageBreakBefore/>
              <w:widowControl/>
              <w:suppressAutoHyphens/>
              <w:spacing w:before="60" w:after="60" w:line="240" w:lineRule="auto"/>
              <w:rPr>
                <w:rFonts w:eastAsiaTheme="minorEastAsia"/>
                <w:szCs w:val="24"/>
              </w:rPr>
            </w:pPr>
            <w:r w:rsidRPr="00B85B94">
              <w:rPr>
                <w:rFonts w:eastAsiaTheme="minorEastAsia"/>
                <w:szCs w:val="24"/>
              </w:rPr>
              <w:lastRenderedPageBreak/>
              <w:t>2402.10</w:t>
            </w:r>
          </w:p>
        </w:tc>
        <w:tc>
          <w:tcPr>
            <w:tcW w:w="3394" w:type="pct"/>
          </w:tcPr>
          <w:p w14:paraId="7458B600"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Production from non-originating materials of any heading, provided that the weight of non</w:t>
            </w:r>
            <w:r>
              <w:rPr>
                <w:rFonts w:eastAsiaTheme="minorEastAsia"/>
                <w:szCs w:val="24"/>
              </w:rPr>
              <w:noBreakHyphen/>
            </w:r>
            <w:r w:rsidRPr="00B85B94">
              <w:rPr>
                <w:rFonts w:eastAsiaTheme="minorEastAsia"/>
                <w:szCs w:val="24"/>
              </w:rPr>
              <w:t>originating materials of heading 24.01 used does not exceed 30 % of the weight of materials of Chapter</w:t>
            </w:r>
            <w:r>
              <w:rPr>
                <w:rFonts w:eastAsiaTheme="minorEastAsia"/>
                <w:szCs w:val="24"/>
              </w:rPr>
              <w:t> </w:t>
            </w:r>
            <w:r w:rsidRPr="00B85B94">
              <w:rPr>
                <w:rFonts w:eastAsiaTheme="minorEastAsia"/>
                <w:szCs w:val="24"/>
              </w:rPr>
              <w:t>24 used.</w:t>
            </w:r>
          </w:p>
        </w:tc>
      </w:tr>
      <w:tr w:rsidR="001675B3" w:rsidRPr="00B85B94" w14:paraId="6CADBC36" w14:textId="77777777" w:rsidTr="00460396">
        <w:tc>
          <w:tcPr>
            <w:tcW w:w="1606" w:type="pct"/>
          </w:tcPr>
          <w:p w14:paraId="7D069753"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2402.20</w:t>
            </w:r>
          </w:p>
        </w:tc>
        <w:tc>
          <w:tcPr>
            <w:tcW w:w="3394" w:type="pct"/>
          </w:tcPr>
          <w:p w14:paraId="00E85912"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Production from non-originating materials of any heading, except that of the product and of smoking tobacco of subheading 2403.19, and in which at least 10 % by weight of all materials of heading 24.01 used is wholly obtained.</w:t>
            </w:r>
          </w:p>
        </w:tc>
      </w:tr>
      <w:tr w:rsidR="001675B3" w:rsidRPr="00B85B94" w14:paraId="3A78B202" w14:textId="77777777" w:rsidTr="00460396">
        <w:tc>
          <w:tcPr>
            <w:tcW w:w="1606" w:type="pct"/>
          </w:tcPr>
          <w:p w14:paraId="601A580E"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2402.90</w:t>
            </w:r>
          </w:p>
        </w:tc>
        <w:tc>
          <w:tcPr>
            <w:tcW w:w="3394" w:type="pct"/>
          </w:tcPr>
          <w:p w14:paraId="6DB100CD"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Production from non-originating materials of any heading, provided that the weight of non</w:t>
            </w:r>
            <w:r>
              <w:rPr>
                <w:rFonts w:eastAsiaTheme="minorEastAsia"/>
                <w:szCs w:val="24"/>
              </w:rPr>
              <w:noBreakHyphen/>
            </w:r>
            <w:r w:rsidRPr="00B85B94">
              <w:rPr>
                <w:rFonts w:eastAsiaTheme="minorEastAsia"/>
                <w:szCs w:val="24"/>
              </w:rPr>
              <w:t>originating materials of heading 24.01 used does not exceed 30 % of the weight of materials of Chapter 24 used.</w:t>
            </w:r>
          </w:p>
        </w:tc>
      </w:tr>
      <w:tr w:rsidR="001675B3" w:rsidRPr="00B85B94" w14:paraId="546BF0B7" w14:textId="77777777" w:rsidTr="00460396">
        <w:tc>
          <w:tcPr>
            <w:tcW w:w="1606" w:type="pct"/>
          </w:tcPr>
          <w:p w14:paraId="4351C22E"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2403.11-2404.11</w:t>
            </w:r>
          </w:p>
        </w:tc>
        <w:tc>
          <w:tcPr>
            <w:tcW w:w="3394" w:type="pct"/>
          </w:tcPr>
          <w:p w14:paraId="3293352E"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CTH, in which at least 10 % by weight of all materials of heading</w:t>
            </w:r>
            <w:r>
              <w:rPr>
                <w:rFonts w:eastAsiaTheme="minorEastAsia"/>
                <w:szCs w:val="24"/>
              </w:rPr>
              <w:t> </w:t>
            </w:r>
            <w:r w:rsidRPr="00B85B94">
              <w:rPr>
                <w:rFonts w:eastAsiaTheme="minorEastAsia"/>
                <w:szCs w:val="24"/>
              </w:rPr>
              <w:t>24.01 used are wholly obtained.</w:t>
            </w:r>
          </w:p>
        </w:tc>
      </w:tr>
      <w:tr w:rsidR="001675B3" w:rsidRPr="00B85B94" w14:paraId="54C716CE" w14:textId="77777777" w:rsidTr="00460396">
        <w:tc>
          <w:tcPr>
            <w:tcW w:w="1606" w:type="pct"/>
          </w:tcPr>
          <w:p w14:paraId="4BFE6F80"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2404.12-2404.99</w:t>
            </w:r>
          </w:p>
        </w:tc>
        <w:tc>
          <w:tcPr>
            <w:tcW w:w="3394" w:type="pct"/>
          </w:tcPr>
          <w:p w14:paraId="7B08653A"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CTH; or</w:t>
            </w:r>
          </w:p>
          <w:p w14:paraId="0C205936"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sidRPr="00B85B94">
              <w:rPr>
                <w:rFonts w:eastAsiaTheme="minorEastAsia"/>
                <w:szCs w:val="24"/>
              </w:rPr>
              <w:t> </w:t>
            </w:r>
            <w:r w:rsidRPr="00B85B94">
              <w:rPr>
                <w:szCs w:val="24"/>
              </w:rPr>
              <w:t>% (EXW); or</w:t>
            </w:r>
          </w:p>
          <w:p w14:paraId="500B18E6"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RVC 55</w:t>
            </w:r>
            <w:r w:rsidRPr="00B85B94">
              <w:rPr>
                <w:rFonts w:eastAsiaTheme="minorEastAsia"/>
                <w:szCs w:val="24"/>
              </w:rPr>
              <w:t> </w:t>
            </w:r>
            <w:r w:rsidRPr="00B85B94">
              <w:rPr>
                <w:szCs w:val="24"/>
              </w:rPr>
              <w:t>% (FOB).</w:t>
            </w:r>
          </w:p>
        </w:tc>
      </w:tr>
      <w:tr w:rsidR="001675B3" w:rsidRPr="00B85B94" w14:paraId="460266DE" w14:textId="77777777" w:rsidTr="00460396">
        <w:tc>
          <w:tcPr>
            <w:tcW w:w="1606" w:type="pct"/>
          </w:tcPr>
          <w:p w14:paraId="74C2C236" w14:textId="77777777" w:rsidR="001675B3" w:rsidRPr="00B85B94" w:rsidRDefault="001675B3" w:rsidP="00460396">
            <w:pPr>
              <w:widowControl/>
              <w:suppressAutoHyphens/>
              <w:spacing w:before="60" w:after="60" w:line="240" w:lineRule="auto"/>
              <w:rPr>
                <w:szCs w:val="24"/>
              </w:rPr>
            </w:pPr>
            <w:r w:rsidRPr="00B85B94">
              <w:rPr>
                <w:szCs w:val="24"/>
              </w:rPr>
              <w:t>SECTION V</w:t>
            </w:r>
          </w:p>
        </w:tc>
        <w:tc>
          <w:tcPr>
            <w:tcW w:w="3394" w:type="pct"/>
          </w:tcPr>
          <w:p w14:paraId="6EA1889A" w14:textId="77777777" w:rsidR="001675B3" w:rsidRPr="00B85B94" w:rsidRDefault="001675B3" w:rsidP="00460396">
            <w:pPr>
              <w:widowControl/>
              <w:suppressAutoHyphens/>
              <w:spacing w:before="60" w:after="60" w:line="240" w:lineRule="auto"/>
              <w:rPr>
                <w:szCs w:val="24"/>
              </w:rPr>
            </w:pPr>
            <w:r w:rsidRPr="00B85B94">
              <w:rPr>
                <w:rFonts w:eastAsiaTheme="minorEastAsia"/>
                <w:szCs w:val="24"/>
              </w:rPr>
              <w:t>MINERAL PRODUCTS</w:t>
            </w:r>
          </w:p>
        </w:tc>
      </w:tr>
      <w:tr w:rsidR="001675B3" w:rsidRPr="00B85B94" w14:paraId="0626C8A7" w14:textId="77777777" w:rsidTr="00460396">
        <w:tc>
          <w:tcPr>
            <w:tcW w:w="1606" w:type="pct"/>
          </w:tcPr>
          <w:p w14:paraId="65313447" w14:textId="77777777" w:rsidR="001675B3" w:rsidRPr="00B85B94" w:rsidRDefault="001675B3" w:rsidP="00460396">
            <w:pPr>
              <w:widowControl/>
              <w:suppressAutoHyphens/>
              <w:spacing w:before="60" w:after="60" w:line="240" w:lineRule="auto"/>
              <w:rPr>
                <w:szCs w:val="24"/>
              </w:rPr>
            </w:pPr>
            <w:r w:rsidRPr="00B85B94">
              <w:rPr>
                <w:szCs w:val="24"/>
              </w:rPr>
              <w:t>Chapter 25</w:t>
            </w:r>
          </w:p>
        </w:tc>
        <w:tc>
          <w:tcPr>
            <w:tcW w:w="3394" w:type="pct"/>
          </w:tcPr>
          <w:p w14:paraId="2BAF7BA2" w14:textId="77777777" w:rsidR="001675B3" w:rsidRPr="00B85B94" w:rsidRDefault="001675B3" w:rsidP="00460396">
            <w:pPr>
              <w:widowControl/>
              <w:suppressAutoHyphens/>
              <w:spacing w:before="60" w:after="60" w:line="240" w:lineRule="auto"/>
              <w:rPr>
                <w:szCs w:val="24"/>
              </w:rPr>
            </w:pPr>
            <w:r w:rsidRPr="00B85B94">
              <w:rPr>
                <w:szCs w:val="24"/>
              </w:rPr>
              <w:t xml:space="preserve">Salt; </w:t>
            </w:r>
            <w:r w:rsidRPr="00B85B94">
              <w:rPr>
                <w:rFonts w:eastAsiaTheme="minorEastAsia"/>
                <w:szCs w:val="24"/>
              </w:rPr>
              <w:t>sulphur</w:t>
            </w:r>
            <w:r w:rsidRPr="00B85B94">
              <w:rPr>
                <w:szCs w:val="24"/>
              </w:rPr>
              <w:t>; earths and stone; plastering materials, lime and cement</w:t>
            </w:r>
          </w:p>
        </w:tc>
      </w:tr>
      <w:tr w:rsidR="001675B3" w:rsidRPr="00B85B94" w14:paraId="1591A6AA" w14:textId="77777777" w:rsidTr="00460396">
        <w:tc>
          <w:tcPr>
            <w:tcW w:w="1606" w:type="pct"/>
          </w:tcPr>
          <w:p w14:paraId="18EC5722" w14:textId="77777777" w:rsidR="001675B3" w:rsidRPr="00B85B94" w:rsidRDefault="001675B3" w:rsidP="00460396">
            <w:pPr>
              <w:widowControl/>
              <w:suppressAutoHyphens/>
              <w:spacing w:before="60" w:after="60" w:line="240" w:lineRule="auto"/>
              <w:rPr>
                <w:szCs w:val="24"/>
              </w:rPr>
            </w:pPr>
            <w:r w:rsidRPr="00B85B94">
              <w:rPr>
                <w:szCs w:val="24"/>
              </w:rPr>
              <w:t>25.01-25.</w:t>
            </w:r>
            <w:r w:rsidRPr="00B85B94">
              <w:rPr>
                <w:rFonts w:eastAsiaTheme="minorEastAsia"/>
                <w:szCs w:val="24"/>
              </w:rPr>
              <w:t>30</w:t>
            </w:r>
          </w:p>
        </w:tc>
        <w:tc>
          <w:tcPr>
            <w:tcW w:w="3394" w:type="pct"/>
          </w:tcPr>
          <w:p w14:paraId="3DD76A20" w14:textId="77777777" w:rsidR="001675B3" w:rsidRPr="00B85B94" w:rsidRDefault="001675B3" w:rsidP="00460396">
            <w:pPr>
              <w:widowControl/>
              <w:suppressAutoHyphens/>
              <w:spacing w:before="60" w:after="60" w:line="240" w:lineRule="auto"/>
              <w:rPr>
                <w:szCs w:val="24"/>
              </w:rPr>
            </w:pPr>
            <w:r w:rsidRPr="00B85B94">
              <w:rPr>
                <w:szCs w:val="24"/>
              </w:rPr>
              <w:t>CTH; or</w:t>
            </w:r>
          </w:p>
          <w:p w14:paraId="0C0F1F00"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70 % (EXW); or</w:t>
            </w:r>
          </w:p>
          <w:p w14:paraId="3B250084" w14:textId="77777777" w:rsidR="001675B3" w:rsidRPr="00B85B94" w:rsidRDefault="001675B3" w:rsidP="00460396">
            <w:pPr>
              <w:widowControl/>
              <w:suppressAutoHyphens/>
              <w:spacing w:before="60" w:after="60" w:line="240" w:lineRule="auto"/>
              <w:rPr>
                <w:szCs w:val="24"/>
              </w:rPr>
            </w:pPr>
            <w:r w:rsidRPr="00B85B94">
              <w:rPr>
                <w:szCs w:val="24"/>
              </w:rPr>
              <w:t>RVC 35 % (FOB).</w:t>
            </w:r>
          </w:p>
        </w:tc>
      </w:tr>
      <w:tr w:rsidR="001675B3" w:rsidRPr="00B85B94" w14:paraId="3D1D59BF" w14:textId="77777777" w:rsidTr="00460396">
        <w:tc>
          <w:tcPr>
            <w:tcW w:w="1606" w:type="pct"/>
          </w:tcPr>
          <w:p w14:paraId="0FB39204" w14:textId="77777777" w:rsidR="001675B3" w:rsidRPr="00B85B94" w:rsidRDefault="001675B3" w:rsidP="00460396">
            <w:pPr>
              <w:widowControl/>
              <w:suppressAutoHyphens/>
              <w:spacing w:before="60" w:after="60" w:line="240" w:lineRule="auto"/>
              <w:rPr>
                <w:szCs w:val="24"/>
              </w:rPr>
            </w:pPr>
            <w:r w:rsidRPr="00B85B94">
              <w:rPr>
                <w:szCs w:val="24"/>
              </w:rPr>
              <w:t>Chapter 26</w:t>
            </w:r>
          </w:p>
        </w:tc>
        <w:tc>
          <w:tcPr>
            <w:tcW w:w="3394" w:type="pct"/>
          </w:tcPr>
          <w:p w14:paraId="76F55727" w14:textId="77777777" w:rsidR="001675B3" w:rsidRPr="00B85B94" w:rsidRDefault="001675B3" w:rsidP="00460396">
            <w:pPr>
              <w:widowControl/>
              <w:suppressAutoHyphens/>
              <w:spacing w:before="60" w:after="60" w:line="240" w:lineRule="auto"/>
              <w:rPr>
                <w:szCs w:val="24"/>
              </w:rPr>
            </w:pPr>
            <w:r w:rsidRPr="00B85B94">
              <w:rPr>
                <w:szCs w:val="24"/>
              </w:rPr>
              <w:t>Ores, slag and ash</w:t>
            </w:r>
          </w:p>
        </w:tc>
      </w:tr>
      <w:tr w:rsidR="001675B3" w:rsidRPr="00B85B94" w14:paraId="1B82F901" w14:textId="77777777" w:rsidTr="00460396">
        <w:tc>
          <w:tcPr>
            <w:tcW w:w="1606" w:type="pct"/>
          </w:tcPr>
          <w:p w14:paraId="2A08C17D" w14:textId="77777777" w:rsidR="001675B3" w:rsidRPr="00B85B94" w:rsidRDefault="001675B3" w:rsidP="00460396">
            <w:pPr>
              <w:widowControl/>
              <w:suppressAutoHyphens/>
              <w:spacing w:before="60" w:after="60" w:line="240" w:lineRule="auto"/>
              <w:rPr>
                <w:szCs w:val="24"/>
              </w:rPr>
            </w:pPr>
            <w:r w:rsidRPr="00B85B94">
              <w:rPr>
                <w:szCs w:val="24"/>
              </w:rPr>
              <w:t>26.01-26.21</w:t>
            </w:r>
          </w:p>
        </w:tc>
        <w:tc>
          <w:tcPr>
            <w:tcW w:w="3394" w:type="pct"/>
          </w:tcPr>
          <w:p w14:paraId="2CF3AEBB" w14:textId="77777777" w:rsidR="001675B3" w:rsidRPr="00B85B94" w:rsidRDefault="001675B3" w:rsidP="00460396">
            <w:pPr>
              <w:widowControl/>
              <w:suppressAutoHyphens/>
              <w:spacing w:before="60" w:after="60" w:line="240" w:lineRule="auto"/>
              <w:rPr>
                <w:szCs w:val="24"/>
              </w:rPr>
            </w:pPr>
            <w:r w:rsidRPr="00B85B94">
              <w:rPr>
                <w:szCs w:val="24"/>
              </w:rPr>
              <w:t>CTH</w:t>
            </w:r>
          </w:p>
        </w:tc>
      </w:tr>
      <w:tr w:rsidR="001675B3" w:rsidRPr="00B85B94" w14:paraId="0E98B1A8" w14:textId="77777777" w:rsidTr="00460396">
        <w:tc>
          <w:tcPr>
            <w:tcW w:w="1606" w:type="pct"/>
          </w:tcPr>
          <w:p w14:paraId="0A975044"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Chapter 27</w:t>
            </w:r>
          </w:p>
        </w:tc>
        <w:tc>
          <w:tcPr>
            <w:tcW w:w="3394" w:type="pct"/>
          </w:tcPr>
          <w:p w14:paraId="69EEFD51" w14:textId="77777777" w:rsidR="001675B3" w:rsidRPr="00B85B94" w:rsidRDefault="001675B3" w:rsidP="00460396">
            <w:pPr>
              <w:widowControl/>
              <w:suppressAutoHyphens/>
              <w:spacing w:before="60" w:after="60" w:line="240" w:lineRule="auto"/>
              <w:rPr>
                <w:szCs w:val="24"/>
              </w:rPr>
            </w:pPr>
            <w:r w:rsidRPr="00B85B94">
              <w:rPr>
                <w:szCs w:val="24"/>
              </w:rPr>
              <w:t>Mineral fuels, mineral oils and products of their distillation; bituminous substances; mineral waxes</w:t>
            </w:r>
          </w:p>
          <w:p w14:paraId="10790A9C" w14:textId="77777777" w:rsidR="001675B3" w:rsidRPr="00B85B94" w:rsidRDefault="001675B3" w:rsidP="00460396">
            <w:pPr>
              <w:widowControl/>
              <w:suppressAutoHyphens/>
              <w:spacing w:before="60" w:after="60" w:line="240" w:lineRule="auto"/>
              <w:rPr>
                <w:szCs w:val="24"/>
              </w:rPr>
            </w:pPr>
            <w:r w:rsidRPr="00B85B94">
              <w:rPr>
                <w:szCs w:val="24"/>
              </w:rPr>
              <w:t xml:space="preserve">Chapter </w:t>
            </w:r>
            <w:proofErr w:type="gramStart"/>
            <w:r w:rsidRPr="00B85B94">
              <w:rPr>
                <w:szCs w:val="24"/>
              </w:rPr>
              <w:t>note:</w:t>
            </w:r>
            <w:proofErr w:type="gramEnd"/>
            <w:r w:rsidRPr="00B85B94">
              <w:rPr>
                <w:szCs w:val="24"/>
              </w:rPr>
              <w:t xml:space="preserve"> </w:t>
            </w:r>
            <w:r w:rsidRPr="00B85B94">
              <w:rPr>
                <w:rFonts w:eastAsiaTheme="minorEastAsia"/>
                <w:szCs w:val="24"/>
              </w:rPr>
              <w:t xml:space="preserve">for </w:t>
            </w:r>
            <w:r w:rsidRPr="00B85B94">
              <w:rPr>
                <w:szCs w:val="24"/>
              </w:rPr>
              <w:t>definitions of horizontal processing rules within Chapter 3 (Rules of origin and origin procedures), see Note 5 of Annex 3-A (Introductory notes to product</w:t>
            </w:r>
            <w:r>
              <w:rPr>
                <w:szCs w:val="24"/>
              </w:rPr>
              <w:noBreakHyphen/>
            </w:r>
            <w:r w:rsidRPr="00B85B94">
              <w:rPr>
                <w:szCs w:val="24"/>
              </w:rPr>
              <w:t>specific rules of origin)</w:t>
            </w:r>
            <w:r>
              <w:rPr>
                <w:szCs w:val="24"/>
              </w:rPr>
              <w:t>.</w:t>
            </w:r>
          </w:p>
        </w:tc>
      </w:tr>
      <w:tr w:rsidR="001675B3" w:rsidRPr="00B85B94" w14:paraId="10E5AE2E" w14:textId="77777777" w:rsidTr="00460396">
        <w:tc>
          <w:tcPr>
            <w:tcW w:w="1606" w:type="pct"/>
          </w:tcPr>
          <w:p w14:paraId="12E4293D"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27.01-27.09</w:t>
            </w:r>
          </w:p>
        </w:tc>
        <w:tc>
          <w:tcPr>
            <w:tcW w:w="3394" w:type="pct"/>
          </w:tcPr>
          <w:p w14:paraId="560ECD45"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Production from non-originating materials of any heading.</w:t>
            </w:r>
          </w:p>
        </w:tc>
      </w:tr>
      <w:tr w:rsidR="001675B3" w:rsidRPr="00B85B94" w14:paraId="3E005124" w14:textId="77777777" w:rsidTr="00460396">
        <w:tc>
          <w:tcPr>
            <w:tcW w:w="1606" w:type="pct"/>
          </w:tcPr>
          <w:p w14:paraId="5657D395"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27.10</w:t>
            </w:r>
          </w:p>
        </w:tc>
        <w:tc>
          <w:tcPr>
            <w:tcW w:w="3394" w:type="pct"/>
          </w:tcPr>
          <w:p w14:paraId="025CCFCD"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CTH except from non-originating biodiesel of subheadings</w:t>
            </w:r>
            <w:r>
              <w:rPr>
                <w:rFonts w:eastAsiaTheme="minorEastAsia"/>
                <w:szCs w:val="24"/>
              </w:rPr>
              <w:t> </w:t>
            </w:r>
            <w:r w:rsidRPr="00B85B94">
              <w:rPr>
                <w:rFonts w:eastAsiaTheme="minorEastAsia"/>
                <w:szCs w:val="24"/>
              </w:rPr>
              <w:t>3824.99 or 3826.00; or</w:t>
            </w:r>
          </w:p>
          <w:p w14:paraId="3D9CA8B1"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 xml:space="preserve">Distillation or a chemical reaction is undergone, </w:t>
            </w:r>
            <w:proofErr w:type="gramStart"/>
            <w:r w:rsidRPr="00B85B94">
              <w:rPr>
                <w:rFonts w:eastAsiaTheme="minorEastAsia"/>
                <w:szCs w:val="24"/>
              </w:rPr>
              <w:t>provided that</w:t>
            </w:r>
            <w:proofErr w:type="gramEnd"/>
            <w:r w:rsidRPr="00B85B94">
              <w:rPr>
                <w:rFonts w:eastAsiaTheme="minorEastAsia"/>
                <w:szCs w:val="24"/>
              </w:rPr>
              <w:t xml:space="preserve"> biodiesel (including hydrotreated vegetable oil) of heading 27.10 and subheadings 3824.99 and 3826.00 used are obtained by esterification, transesterification or hydrotreatment, hydrothermal liquefaction (using wet feedstocks), pyrolytic processes or gasification followed by Fischer Tropsch synthesis to produce liquid fuels.</w:t>
            </w:r>
          </w:p>
        </w:tc>
      </w:tr>
      <w:tr w:rsidR="001675B3" w:rsidRPr="00B85B94" w14:paraId="2D24327D" w14:textId="77777777" w:rsidTr="00460396">
        <w:tc>
          <w:tcPr>
            <w:tcW w:w="1606" w:type="pct"/>
          </w:tcPr>
          <w:p w14:paraId="2D359D75" w14:textId="77777777" w:rsidR="001675B3" w:rsidRPr="00B85B94" w:rsidRDefault="001675B3" w:rsidP="00460396">
            <w:pPr>
              <w:widowControl/>
              <w:suppressAutoHyphens/>
              <w:spacing w:before="60" w:after="60" w:line="240" w:lineRule="auto"/>
              <w:rPr>
                <w:szCs w:val="24"/>
              </w:rPr>
            </w:pPr>
            <w:r w:rsidRPr="00B85B94">
              <w:rPr>
                <w:szCs w:val="24"/>
              </w:rPr>
              <w:t>27.11-27.16</w:t>
            </w:r>
          </w:p>
        </w:tc>
        <w:tc>
          <w:tcPr>
            <w:tcW w:w="3394" w:type="pct"/>
          </w:tcPr>
          <w:p w14:paraId="7CE66100" w14:textId="77777777" w:rsidR="001675B3" w:rsidRPr="00B85B94" w:rsidRDefault="001675B3" w:rsidP="00460396">
            <w:pPr>
              <w:widowControl/>
              <w:suppressAutoHyphens/>
              <w:spacing w:before="60" w:after="60" w:line="240" w:lineRule="auto"/>
              <w:rPr>
                <w:szCs w:val="24"/>
              </w:rPr>
            </w:pPr>
            <w:r w:rsidRPr="00B85B94">
              <w:rPr>
                <w:szCs w:val="24"/>
              </w:rPr>
              <w:t xml:space="preserve">Production </w:t>
            </w:r>
            <w:r w:rsidRPr="00B85B94">
              <w:rPr>
                <w:rFonts w:eastAsiaTheme="minorEastAsia"/>
                <w:szCs w:val="24"/>
              </w:rPr>
              <w:t>from</w:t>
            </w:r>
            <w:r w:rsidRPr="00B85B94">
              <w:rPr>
                <w:szCs w:val="24"/>
              </w:rPr>
              <w:t xml:space="preserve"> non-originating materials of any heading.</w:t>
            </w:r>
          </w:p>
        </w:tc>
      </w:tr>
      <w:tr w:rsidR="001675B3" w:rsidRPr="00B85B94" w14:paraId="7C31E462" w14:textId="77777777" w:rsidTr="00460396">
        <w:tc>
          <w:tcPr>
            <w:tcW w:w="1606" w:type="pct"/>
          </w:tcPr>
          <w:p w14:paraId="60B1B80E" w14:textId="77777777" w:rsidR="001675B3" w:rsidRPr="00B85B94" w:rsidRDefault="001675B3" w:rsidP="00460396">
            <w:pPr>
              <w:widowControl/>
              <w:suppressAutoHyphens/>
              <w:spacing w:before="60" w:after="60" w:line="240" w:lineRule="auto"/>
              <w:rPr>
                <w:szCs w:val="24"/>
              </w:rPr>
            </w:pPr>
            <w:r w:rsidRPr="00B85B94">
              <w:rPr>
                <w:szCs w:val="24"/>
              </w:rPr>
              <w:t>SECTION VI</w:t>
            </w:r>
          </w:p>
        </w:tc>
        <w:tc>
          <w:tcPr>
            <w:tcW w:w="3394" w:type="pct"/>
          </w:tcPr>
          <w:p w14:paraId="1CEED857"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PRODUCTS OF THE CHEMICAL OR ALLIED INDUSTRIES</w:t>
            </w:r>
          </w:p>
          <w:p w14:paraId="11EE40A0" w14:textId="77777777" w:rsidR="001675B3" w:rsidRPr="00B85B94" w:rsidRDefault="001675B3" w:rsidP="00460396">
            <w:pPr>
              <w:widowControl/>
              <w:suppressAutoHyphens/>
              <w:spacing w:before="60" w:after="60" w:line="240" w:lineRule="auto"/>
              <w:rPr>
                <w:szCs w:val="24"/>
              </w:rPr>
            </w:pPr>
            <w:r w:rsidRPr="00B85B94">
              <w:rPr>
                <w:szCs w:val="24"/>
              </w:rPr>
              <w:t xml:space="preserve">Section </w:t>
            </w:r>
            <w:proofErr w:type="gramStart"/>
            <w:r w:rsidRPr="00B85B94">
              <w:rPr>
                <w:szCs w:val="24"/>
              </w:rPr>
              <w:t>note:</w:t>
            </w:r>
            <w:proofErr w:type="gramEnd"/>
            <w:r w:rsidRPr="00B85B94">
              <w:rPr>
                <w:szCs w:val="24"/>
              </w:rPr>
              <w:t xml:space="preserve"> </w:t>
            </w:r>
            <w:r w:rsidRPr="00B85B94">
              <w:rPr>
                <w:rFonts w:eastAsiaTheme="minorEastAsia"/>
                <w:szCs w:val="24"/>
              </w:rPr>
              <w:t xml:space="preserve">for </w:t>
            </w:r>
            <w:r w:rsidRPr="00B85B94">
              <w:rPr>
                <w:szCs w:val="24"/>
              </w:rPr>
              <w:t>definitions of horizontal processing rules within this Section, see Note</w:t>
            </w:r>
            <w:r>
              <w:rPr>
                <w:szCs w:val="24"/>
              </w:rPr>
              <w:t> </w:t>
            </w:r>
            <w:r w:rsidRPr="00B85B94">
              <w:rPr>
                <w:szCs w:val="24"/>
              </w:rPr>
              <w:t>5 of Annex 3-A (Introductory notes to product-specific rules of origin)</w:t>
            </w:r>
            <w:r>
              <w:rPr>
                <w:szCs w:val="24"/>
              </w:rPr>
              <w:t>.</w:t>
            </w:r>
          </w:p>
        </w:tc>
      </w:tr>
      <w:tr w:rsidR="001675B3" w:rsidRPr="00B85B94" w14:paraId="3D0D868A" w14:textId="77777777" w:rsidTr="00460396">
        <w:tc>
          <w:tcPr>
            <w:tcW w:w="1606" w:type="pct"/>
          </w:tcPr>
          <w:p w14:paraId="21136E87" w14:textId="77777777" w:rsidR="001675B3" w:rsidRPr="00B85B94" w:rsidRDefault="001675B3" w:rsidP="00460396">
            <w:pPr>
              <w:widowControl/>
              <w:suppressAutoHyphens/>
              <w:spacing w:before="60" w:after="60" w:line="240" w:lineRule="auto"/>
              <w:rPr>
                <w:szCs w:val="24"/>
              </w:rPr>
            </w:pPr>
            <w:r w:rsidRPr="00B85B94">
              <w:rPr>
                <w:szCs w:val="24"/>
              </w:rPr>
              <w:t>Chapter 28</w:t>
            </w:r>
          </w:p>
        </w:tc>
        <w:tc>
          <w:tcPr>
            <w:tcW w:w="3394" w:type="pct"/>
          </w:tcPr>
          <w:p w14:paraId="0183EC51"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Inorganic chemicals; organic or inorganic compounds of precious metals, of rare-earth metals, of radioactive elements or of isotope</w:t>
            </w:r>
            <w:r w:rsidRPr="00B85B94">
              <w:rPr>
                <w:rFonts w:eastAsiaTheme="minorEastAsia"/>
                <w:szCs w:val="24"/>
              </w:rPr>
              <w:t>s</w:t>
            </w:r>
          </w:p>
        </w:tc>
      </w:tr>
      <w:tr w:rsidR="001675B3" w:rsidRPr="00B85B94" w14:paraId="3148CEA6" w14:textId="77777777" w:rsidTr="00460396">
        <w:tc>
          <w:tcPr>
            <w:tcW w:w="1606" w:type="pct"/>
          </w:tcPr>
          <w:p w14:paraId="4AEF2EEE" w14:textId="77777777" w:rsidR="001675B3" w:rsidRPr="00B85B94" w:rsidRDefault="001675B3" w:rsidP="00460396">
            <w:pPr>
              <w:widowControl/>
              <w:suppressAutoHyphens/>
              <w:spacing w:before="60" w:after="60" w:line="240" w:lineRule="auto"/>
              <w:rPr>
                <w:szCs w:val="24"/>
              </w:rPr>
            </w:pPr>
            <w:r w:rsidRPr="00B85B94">
              <w:rPr>
                <w:szCs w:val="24"/>
              </w:rPr>
              <w:t>28.01-28.53</w:t>
            </w:r>
          </w:p>
        </w:tc>
        <w:tc>
          <w:tcPr>
            <w:tcW w:w="3394" w:type="pct"/>
          </w:tcPr>
          <w:p w14:paraId="54E83AC0" w14:textId="77777777" w:rsidR="001675B3" w:rsidRPr="00B85B94" w:rsidRDefault="001675B3" w:rsidP="00460396">
            <w:pPr>
              <w:widowControl/>
              <w:suppressAutoHyphens/>
              <w:spacing w:before="60" w:after="60" w:line="240" w:lineRule="auto"/>
              <w:rPr>
                <w:szCs w:val="24"/>
              </w:rPr>
            </w:pPr>
            <w:r w:rsidRPr="00B85B94">
              <w:rPr>
                <w:szCs w:val="24"/>
              </w:rPr>
              <w:t>CTSH; or</w:t>
            </w:r>
          </w:p>
          <w:p w14:paraId="6C22ACDE"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 xml:space="preserve">chemical reaction; </w:t>
            </w:r>
            <w:r w:rsidRPr="00B85B94">
              <w:rPr>
                <w:rFonts w:eastAsiaTheme="minorEastAsia"/>
                <w:szCs w:val="24"/>
              </w:rPr>
              <w:t>purification; production of standard materials; isomer separation; or</w:t>
            </w:r>
          </w:p>
          <w:p w14:paraId="094EA7AE"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sidRPr="00B85B94">
              <w:rPr>
                <w:rFonts w:eastAsiaTheme="minorEastAsia"/>
                <w:szCs w:val="24"/>
              </w:rPr>
              <w:t> </w:t>
            </w:r>
            <w:r w:rsidRPr="00B85B94">
              <w:rPr>
                <w:szCs w:val="24"/>
              </w:rPr>
              <w:t>% (EXW); or</w:t>
            </w:r>
          </w:p>
          <w:p w14:paraId="29836866" w14:textId="77777777" w:rsidR="001675B3" w:rsidRPr="00B85B94" w:rsidRDefault="001675B3" w:rsidP="00460396">
            <w:pPr>
              <w:widowControl/>
              <w:suppressAutoHyphens/>
              <w:spacing w:before="60" w:after="60" w:line="240" w:lineRule="auto"/>
              <w:rPr>
                <w:szCs w:val="24"/>
              </w:rPr>
            </w:pPr>
            <w:r w:rsidRPr="00B85B94">
              <w:rPr>
                <w:szCs w:val="24"/>
              </w:rPr>
              <w:t>RVC 55</w:t>
            </w:r>
            <w:r w:rsidRPr="00B85B94">
              <w:rPr>
                <w:rFonts w:eastAsiaTheme="minorEastAsia"/>
                <w:szCs w:val="24"/>
              </w:rPr>
              <w:t> </w:t>
            </w:r>
            <w:r w:rsidRPr="00B85B94">
              <w:rPr>
                <w:szCs w:val="24"/>
              </w:rPr>
              <w:t>% (FOB).</w:t>
            </w:r>
          </w:p>
        </w:tc>
      </w:tr>
      <w:tr w:rsidR="001675B3" w:rsidRPr="00B85B94" w14:paraId="3F799DA1" w14:textId="77777777" w:rsidTr="00460396">
        <w:tc>
          <w:tcPr>
            <w:tcW w:w="1606" w:type="pct"/>
          </w:tcPr>
          <w:p w14:paraId="512C759E"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Chapter 29</w:t>
            </w:r>
          </w:p>
        </w:tc>
        <w:tc>
          <w:tcPr>
            <w:tcW w:w="3394" w:type="pct"/>
          </w:tcPr>
          <w:p w14:paraId="31A91AE5" w14:textId="77777777" w:rsidR="001675B3" w:rsidRPr="00B85B94" w:rsidRDefault="001675B3" w:rsidP="00460396">
            <w:pPr>
              <w:widowControl/>
              <w:suppressAutoHyphens/>
              <w:spacing w:before="60" w:after="60" w:line="240" w:lineRule="auto"/>
              <w:rPr>
                <w:szCs w:val="24"/>
              </w:rPr>
            </w:pPr>
            <w:r w:rsidRPr="00B85B94">
              <w:rPr>
                <w:szCs w:val="24"/>
              </w:rPr>
              <w:t>Organic chemicals</w:t>
            </w:r>
          </w:p>
        </w:tc>
      </w:tr>
      <w:tr w:rsidR="001675B3" w:rsidRPr="00B85B94" w14:paraId="7C1ABF34" w14:textId="77777777" w:rsidTr="00460396">
        <w:tc>
          <w:tcPr>
            <w:tcW w:w="1606" w:type="pct"/>
          </w:tcPr>
          <w:p w14:paraId="37A10C8B" w14:textId="77777777" w:rsidR="001675B3" w:rsidRPr="00B85B94" w:rsidRDefault="001675B3" w:rsidP="00460396">
            <w:pPr>
              <w:widowControl/>
              <w:suppressAutoHyphens/>
              <w:spacing w:before="60" w:after="60" w:line="240" w:lineRule="auto"/>
              <w:rPr>
                <w:szCs w:val="24"/>
              </w:rPr>
            </w:pPr>
            <w:r w:rsidRPr="00B85B94">
              <w:rPr>
                <w:szCs w:val="24"/>
              </w:rPr>
              <w:t>2901.10-2905.42</w:t>
            </w:r>
          </w:p>
        </w:tc>
        <w:tc>
          <w:tcPr>
            <w:tcW w:w="3394" w:type="pct"/>
          </w:tcPr>
          <w:p w14:paraId="386B0F48" w14:textId="77777777" w:rsidR="001675B3" w:rsidRPr="00B85B94" w:rsidRDefault="001675B3" w:rsidP="00460396">
            <w:pPr>
              <w:widowControl/>
              <w:suppressAutoHyphens/>
              <w:spacing w:before="60" w:after="60" w:line="240" w:lineRule="auto"/>
              <w:rPr>
                <w:szCs w:val="24"/>
              </w:rPr>
            </w:pPr>
            <w:r w:rsidRPr="00B85B94">
              <w:rPr>
                <w:szCs w:val="24"/>
              </w:rPr>
              <w:t>CTSH; or</w:t>
            </w:r>
          </w:p>
          <w:p w14:paraId="7E360E60" w14:textId="77777777" w:rsidR="001675B3" w:rsidRPr="00B85B94" w:rsidRDefault="001675B3" w:rsidP="00460396">
            <w:pPr>
              <w:widowControl/>
              <w:suppressAutoHyphens/>
              <w:spacing w:before="60" w:after="60" w:line="240" w:lineRule="auto"/>
              <w:rPr>
                <w:szCs w:val="24"/>
              </w:rPr>
            </w:pPr>
            <w:r w:rsidRPr="00B85B94">
              <w:rPr>
                <w:szCs w:val="24"/>
              </w:rPr>
              <w:t>chemical reaction; purification; production of standard materials; change in particle size; isomer separation; biotechnological processing; or</w:t>
            </w:r>
          </w:p>
          <w:p w14:paraId="7AD2752E"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sidRPr="00B85B94">
              <w:rPr>
                <w:rFonts w:eastAsiaTheme="minorEastAsia"/>
                <w:szCs w:val="24"/>
              </w:rPr>
              <w:t> </w:t>
            </w:r>
            <w:r w:rsidRPr="00B85B94">
              <w:rPr>
                <w:szCs w:val="24"/>
              </w:rPr>
              <w:t>% (EXW); or</w:t>
            </w:r>
          </w:p>
          <w:p w14:paraId="76E64CBC" w14:textId="77777777" w:rsidR="001675B3" w:rsidRPr="00B85B94" w:rsidRDefault="001675B3" w:rsidP="00460396">
            <w:pPr>
              <w:widowControl/>
              <w:suppressAutoHyphens/>
              <w:spacing w:before="60" w:after="60" w:line="240" w:lineRule="auto"/>
              <w:rPr>
                <w:szCs w:val="24"/>
              </w:rPr>
            </w:pPr>
            <w:r w:rsidRPr="00B85B94">
              <w:rPr>
                <w:szCs w:val="24"/>
              </w:rPr>
              <w:t>RVC 55</w:t>
            </w:r>
            <w:r w:rsidRPr="00B85B94">
              <w:rPr>
                <w:rFonts w:eastAsiaTheme="minorEastAsia"/>
                <w:szCs w:val="24"/>
              </w:rPr>
              <w:t> </w:t>
            </w:r>
            <w:r w:rsidRPr="00B85B94">
              <w:rPr>
                <w:szCs w:val="24"/>
              </w:rPr>
              <w:t>% (FOB).</w:t>
            </w:r>
          </w:p>
        </w:tc>
      </w:tr>
      <w:tr w:rsidR="001675B3" w:rsidRPr="00B85B94" w14:paraId="2CCA52AE" w14:textId="77777777" w:rsidTr="00460396">
        <w:tc>
          <w:tcPr>
            <w:tcW w:w="1606" w:type="pct"/>
          </w:tcPr>
          <w:p w14:paraId="29263849" w14:textId="77777777" w:rsidR="001675B3" w:rsidRPr="00B85B94" w:rsidRDefault="001675B3" w:rsidP="00460396">
            <w:pPr>
              <w:widowControl/>
              <w:suppressAutoHyphens/>
              <w:spacing w:before="60" w:after="60" w:line="240" w:lineRule="auto"/>
              <w:rPr>
                <w:szCs w:val="24"/>
              </w:rPr>
            </w:pPr>
            <w:r w:rsidRPr="00B85B94">
              <w:rPr>
                <w:szCs w:val="24"/>
              </w:rPr>
              <w:t>2905.43-2905.44</w:t>
            </w:r>
          </w:p>
        </w:tc>
        <w:tc>
          <w:tcPr>
            <w:tcW w:w="3394" w:type="pct"/>
          </w:tcPr>
          <w:p w14:paraId="3A4A0EE1" w14:textId="77777777" w:rsidR="001675B3" w:rsidRPr="00B85B94" w:rsidRDefault="001675B3" w:rsidP="00460396">
            <w:pPr>
              <w:widowControl/>
              <w:suppressAutoHyphens/>
              <w:spacing w:before="60" w:after="60" w:line="240" w:lineRule="auto"/>
              <w:rPr>
                <w:szCs w:val="24"/>
              </w:rPr>
            </w:pPr>
            <w:r w:rsidRPr="00B85B94">
              <w:rPr>
                <w:szCs w:val="24"/>
              </w:rPr>
              <w:t>CTH except from non-originating materials of subheading 3824.60</w:t>
            </w:r>
            <w:r w:rsidRPr="00B85B94">
              <w:rPr>
                <w:rFonts w:eastAsiaTheme="minorEastAsia"/>
                <w:szCs w:val="24"/>
              </w:rPr>
              <w:t>; or</w:t>
            </w:r>
          </w:p>
          <w:p w14:paraId="462996B8"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40</w:t>
            </w:r>
            <w:r w:rsidRPr="00B85B94">
              <w:rPr>
                <w:rFonts w:eastAsiaTheme="minorEastAsia"/>
                <w:szCs w:val="24"/>
              </w:rPr>
              <w:t> </w:t>
            </w:r>
            <w:r w:rsidRPr="00B85B94">
              <w:rPr>
                <w:szCs w:val="24"/>
              </w:rPr>
              <w:t>% (EXW); or</w:t>
            </w:r>
          </w:p>
          <w:p w14:paraId="4487E789" w14:textId="77777777" w:rsidR="001675B3" w:rsidRPr="00B85B94" w:rsidDel="001F3A77" w:rsidRDefault="001675B3" w:rsidP="00460396">
            <w:pPr>
              <w:widowControl/>
              <w:suppressAutoHyphens/>
              <w:spacing w:before="60" w:after="60" w:line="240" w:lineRule="auto"/>
              <w:rPr>
                <w:szCs w:val="24"/>
              </w:rPr>
            </w:pPr>
            <w:r w:rsidRPr="00B85B94">
              <w:rPr>
                <w:szCs w:val="24"/>
              </w:rPr>
              <w:t>RVC 65</w:t>
            </w:r>
            <w:r w:rsidRPr="00B85B94">
              <w:rPr>
                <w:rFonts w:eastAsiaTheme="minorEastAsia"/>
                <w:szCs w:val="24"/>
              </w:rPr>
              <w:t> </w:t>
            </w:r>
            <w:r w:rsidRPr="00B85B94">
              <w:rPr>
                <w:szCs w:val="24"/>
              </w:rPr>
              <w:t>% (FOB).</w:t>
            </w:r>
          </w:p>
        </w:tc>
      </w:tr>
      <w:tr w:rsidR="001675B3" w:rsidRPr="00B85B94" w14:paraId="7B4D7CB7" w14:textId="77777777" w:rsidTr="00460396">
        <w:tc>
          <w:tcPr>
            <w:tcW w:w="1606" w:type="pct"/>
          </w:tcPr>
          <w:p w14:paraId="68D2A3DE" w14:textId="77777777" w:rsidR="001675B3" w:rsidRPr="00B85B94" w:rsidRDefault="001675B3" w:rsidP="00460396">
            <w:pPr>
              <w:widowControl/>
              <w:suppressAutoHyphens/>
              <w:spacing w:before="60" w:after="60" w:line="240" w:lineRule="auto"/>
              <w:rPr>
                <w:szCs w:val="24"/>
              </w:rPr>
            </w:pPr>
            <w:r w:rsidRPr="00B85B94">
              <w:rPr>
                <w:szCs w:val="24"/>
              </w:rPr>
              <w:t>2905.45</w:t>
            </w:r>
          </w:p>
        </w:tc>
        <w:tc>
          <w:tcPr>
            <w:tcW w:w="3394" w:type="pct"/>
          </w:tcPr>
          <w:p w14:paraId="73E56080" w14:textId="77777777" w:rsidR="001675B3" w:rsidRPr="00B85B94" w:rsidRDefault="001675B3" w:rsidP="00460396">
            <w:pPr>
              <w:widowControl/>
              <w:suppressAutoHyphens/>
              <w:spacing w:before="60" w:after="60" w:line="240" w:lineRule="auto"/>
              <w:rPr>
                <w:szCs w:val="24"/>
              </w:rPr>
            </w:pPr>
            <w:r w:rsidRPr="00B85B94">
              <w:rPr>
                <w:szCs w:val="24"/>
              </w:rPr>
              <w:t>CTSH; however, non-originating materials of the same sub-heading as the product may be used, provided that their total value does not exceed 20 % of the EXW or 15</w:t>
            </w:r>
            <w:r w:rsidRPr="00B85B94">
              <w:rPr>
                <w:rFonts w:eastAsiaTheme="minorEastAsia"/>
                <w:szCs w:val="24"/>
              </w:rPr>
              <w:t> </w:t>
            </w:r>
            <w:r w:rsidRPr="00B85B94">
              <w:rPr>
                <w:szCs w:val="24"/>
              </w:rPr>
              <w:t>% of the FOB of the product; or</w:t>
            </w:r>
          </w:p>
          <w:p w14:paraId="41B3FB12"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sidRPr="00B85B94">
              <w:rPr>
                <w:rFonts w:eastAsiaTheme="minorEastAsia"/>
                <w:szCs w:val="24"/>
              </w:rPr>
              <w:t> </w:t>
            </w:r>
            <w:r w:rsidRPr="00B85B94">
              <w:rPr>
                <w:szCs w:val="24"/>
              </w:rPr>
              <w:t>% (EXW); or</w:t>
            </w:r>
          </w:p>
          <w:p w14:paraId="30B3C306" w14:textId="77777777" w:rsidR="001675B3" w:rsidRPr="00B85B94" w:rsidRDefault="001675B3" w:rsidP="00460396">
            <w:pPr>
              <w:widowControl/>
              <w:suppressAutoHyphens/>
              <w:spacing w:before="60" w:after="60" w:line="240" w:lineRule="auto"/>
              <w:rPr>
                <w:szCs w:val="24"/>
              </w:rPr>
            </w:pPr>
            <w:r w:rsidRPr="00B85B94">
              <w:rPr>
                <w:szCs w:val="24"/>
              </w:rPr>
              <w:t>RVC 55</w:t>
            </w:r>
            <w:r w:rsidRPr="00B85B94">
              <w:rPr>
                <w:rFonts w:eastAsiaTheme="minorEastAsia"/>
                <w:szCs w:val="24"/>
              </w:rPr>
              <w:t> </w:t>
            </w:r>
            <w:r w:rsidRPr="00B85B94">
              <w:rPr>
                <w:szCs w:val="24"/>
              </w:rPr>
              <w:t>% (FOB).</w:t>
            </w:r>
          </w:p>
        </w:tc>
      </w:tr>
      <w:tr w:rsidR="001675B3" w:rsidRPr="00B85B94" w14:paraId="799A7509" w14:textId="77777777" w:rsidTr="00460396">
        <w:tc>
          <w:tcPr>
            <w:tcW w:w="1606" w:type="pct"/>
          </w:tcPr>
          <w:p w14:paraId="66B679E1" w14:textId="77777777" w:rsidR="001675B3" w:rsidRPr="00B85B94" w:rsidRDefault="001675B3" w:rsidP="00460396">
            <w:pPr>
              <w:widowControl/>
              <w:suppressAutoHyphens/>
              <w:spacing w:before="60" w:after="60" w:line="240" w:lineRule="auto"/>
              <w:rPr>
                <w:szCs w:val="24"/>
              </w:rPr>
            </w:pPr>
            <w:r w:rsidRPr="00B85B94">
              <w:rPr>
                <w:szCs w:val="24"/>
              </w:rPr>
              <w:t>2905.49-2942.00</w:t>
            </w:r>
          </w:p>
        </w:tc>
        <w:tc>
          <w:tcPr>
            <w:tcW w:w="3394" w:type="pct"/>
          </w:tcPr>
          <w:p w14:paraId="016EA142" w14:textId="77777777" w:rsidR="001675B3" w:rsidRPr="00B85B94" w:rsidRDefault="001675B3" w:rsidP="00460396">
            <w:pPr>
              <w:widowControl/>
              <w:suppressAutoHyphens/>
              <w:spacing w:before="60" w:after="60" w:line="240" w:lineRule="auto"/>
              <w:rPr>
                <w:szCs w:val="24"/>
              </w:rPr>
            </w:pPr>
            <w:r w:rsidRPr="00B85B94">
              <w:rPr>
                <w:szCs w:val="24"/>
              </w:rPr>
              <w:t>CTSH; or</w:t>
            </w:r>
          </w:p>
          <w:p w14:paraId="0C2CFF67" w14:textId="77777777" w:rsidR="001675B3" w:rsidRPr="00B85B94" w:rsidRDefault="001675B3" w:rsidP="00460396">
            <w:pPr>
              <w:widowControl/>
              <w:suppressAutoHyphens/>
              <w:spacing w:before="60" w:after="60" w:line="240" w:lineRule="auto"/>
              <w:rPr>
                <w:szCs w:val="24"/>
              </w:rPr>
            </w:pPr>
            <w:r w:rsidRPr="00B85B94">
              <w:rPr>
                <w:szCs w:val="24"/>
              </w:rPr>
              <w:t>chemical reaction; purification; production of standard materials; change in particle size; isomer separation; biotechnological processing; or</w:t>
            </w:r>
          </w:p>
          <w:p w14:paraId="354EBC28"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sidRPr="00B85B94">
              <w:rPr>
                <w:rFonts w:eastAsiaTheme="minorEastAsia"/>
                <w:szCs w:val="24"/>
              </w:rPr>
              <w:t> </w:t>
            </w:r>
            <w:r w:rsidRPr="00B85B94">
              <w:rPr>
                <w:szCs w:val="24"/>
              </w:rPr>
              <w:t>% (EXW); or</w:t>
            </w:r>
          </w:p>
          <w:p w14:paraId="2895102E" w14:textId="77777777" w:rsidR="001675B3" w:rsidRPr="00B85B94" w:rsidRDefault="001675B3" w:rsidP="00460396">
            <w:pPr>
              <w:widowControl/>
              <w:suppressAutoHyphens/>
              <w:spacing w:before="60" w:after="60" w:line="240" w:lineRule="auto"/>
              <w:rPr>
                <w:szCs w:val="24"/>
              </w:rPr>
            </w:pPr>
            <w:r w:rsidRPr="00B85B94">
              <w:rPr>
                <w:szCs w:val="24"/>
              </w:rPr>
              <w:t>RVC 55 % (FOB).</w:t>
            </w:r>
          </w:p>
        </w:tc>
      </w:tr>
      <w:tr w:rsidR="001675B3" w:rsidRPr="00B85B94" w14:paraId="6CC7EF3F" w14:textId="77777777" w:rsidTr="00460396">
        <w:tc>
          <w:tcPr>
            <w:tcW w:w="1606" w:type="pct"/>
          </w:tcPr>
          <w:p w14:paraId="3588C4EE"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Chapter 30</w:t>
            </w:r>
          </w:p>
        </w:tc>
        <w:tc>
          <w:tcPr>
            <w:tcW w:w="3394" w:type="pct"/>
          </w:tcPr>
          <w:p w14:paraId="5AF7BAD9" w14:textId="77777777" w:rsidR="001675B3" w:rsidRPr="00B85B94" w:rsidRDefault="001675B3" w:rsidP="00460396">
            <w:pPr>
              <w:widowControl/>
              <w:suppressAutoHyphens/>
              <w:spacing w:before="60" w:after="60" w:line="240" w:lineRule="auto"/>
              <w:rPr>
                <w:szCs w:val="24"/>
              </w:rPr>
            </w:pPr>
            <w:r w:rsidRPr="00B85B94">
              <w:rPr>
                <w:szCs w:val="24"/>
              </w:rPr>
              <w:t>Pharmaceutical products</w:t>
            </w:r>
          </w:p>
        </w:tc>
      </w:tr>
      <w:tr w:rsidR="001675B3" w:rsidRPr="00B85B94" w14:paraId="3C57DD7A" w14:textId="77777777" w:rsidTr="00460396">
        <w:tc>
          <w:tcPr>
            <w:tcW w:w="1606" w:type="pct"/>
          </w:tcPr>
          <w:p w14:paraId="4D322A9D" w14:textId="77777777" w:rsidR="001675B3" w:rsidRPr="00B85B94" w:rsidRDefault="001675B3" w:rsidP="00460396">
            <w:pPr>
              <w:widowControl/>
              <w:suppressAutoHyphens/>
              <w:spacing w:before="60" w:after="60" w:line="240" w:lineRule="auto"/>
              <w:rPr>
                <w:szCs w:val="24"/>
              </w:rPr>
            </w:pPr>
            <w:r w:rsidRPr="00B85B94">
              <w:rPr>
                <w:szCs w:val="24"/>
              </w:rPr>
              <w:t>30.01-30.06</w:t>
            </w:r>
          </w:p>
        </w:tc>
        <w:tc>
          <w:tcPr>
            <w:tcW w:w="3394" w:type="pct"/>
          </w:tcPr>
          <w:p w14:paraId="1899A413" w14:textId="77777777" w:rsidR="001675B3" w:rsidRPr="00B85B94" w:rsidRDefault="001675B3" w:rsidP="00460396">
            <w:pPr>
              <w:widowControl/>
              <w:suppressAutoHyphens/>
              <w:spacing w:before="60" w:after="60" w:line="240" w:lineRule="auto"/>
              <w:rPr>
                <w:szCs w:val="24"/>
              </w:rPr>
            </w:pPr>
            <w:r w:rsidRPr="00B85B94">
              <w:rPr>
                <w:szCs w:val="24"/>
              </w:rPr>
              <w:t>CTSH; or</w:t>
            </w:r>
          </w:p>
          <w:p w14:paraId="59383AFA" w14:textId="77777777" w:rsidR="001675B3" w:rsidRPr="00B85B94" w:rsidRDefault="001675B3" w:rsidP="00460396">
            <w:pPr>
              <w:widowControl/>
              <w:suppressAutoHyphens/>
              <w:spacing w:before="60" w:after="60" w:line="240" w:lineRule="auto"/>
              <w:rPr>
                <w:szCs w:val="24"/>
              </w:rPr>
            </w:pPr>
            <w:r w:rsidRPr="00B85B94">
              <w:rPr>
                <w:szCs w:val="24"/>
              </w:rPr>
              <w:t>chemical reaction; purification; mixing and blending; production of standard materials; change in particle size; isomer separation; biotechnological processing; or</w:t>
            </w:r>
          </w:p>
          <w:p w14:paraId="5D3B6CFF"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4BD16D38"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48C8788D" w14:textId="77777777" w:rsidTr="00460396">
        <w:tc>
          <w:tcPr>
            <w:tcW w:w="1606" w:type="pct"/>
          </w:tcPr>
          <w:p w14:paraId="11D86CE3" w14:textId="77777777" w:rsidR="001675B3" w:rsidRPr="00B85B94" w:rsidRDefault="001675B3" w:rsidP="00460396">
            <w:pPr>
              <w:widowControl/>
              <w:suppressAutoHyphens/>
              <w:spacing w:before="60" w:after="60" w:line="240" w:lineRule="auto"/>
              <w:rPr>
                <w:szCs w:val="24"/>
              </w:rPr>
            </w:pPr>
            <w:r w:rsidRPr="00B85B94">
              <w:rPr>
                <w:szCs w:val="24"/>
              </w:rPr>
              <w:t>Chapter 31</w:t>
            </w:r>
          </w:p>
        </w:tc>
        <w:tc>
          <w:tcPr>
            <w:tcW w:w="3394" w:type="pct"/>
          </w:tcPr>
          <w:p w14:paraId="36D5F298" w14:textId="77777777" w:rsidR="001675B3" w:rsidRPr="00B85B94" w:rsidRDefault="001675B3" w:rsidP="00460396">
            <w:pPr>
              <w:widowControl/>
              <w:suppressAutoHyphens/>
              <w:spacing w:before="60" w:after="60" w:line="240" w:lineRule="auto"/>
              <w:rPr>
                <w:szCs w:val="24"/>
              </w:rPr>
            </w:pPr>
            <w:r w:rsidRPr="00B85B94">
              <w:rPr>
                <w:szCs w:val="24"/>
              </w:rPr>
              <w:t>Fertilisers</w:t>
            </w:r>
          </w:p>
        </w:tc>
      </w:tr>
      <w:tr w:rsidR="001675B3" w:rsidRPr="00B85B94" w14:paraId="7DAB27FF" w14:textId="77777777" w:rsidTr="00460396">
        <w:tc>
          <w:tcPr>
            <w:tcW w:w="1606" w:type="pct"/>
          </w:tcPr>
          <w:p w14:paraId="4DC59010" w14:textId="77777777" w:rsidR="001675B3" w:rsidRPr="00B85B94" w:rsidRDefault="001675B3" w:rsidP="00460396">
            <w:pPr>
              <w:widowControl/>
              <w:suppressAutoHyphens/>
              <w:spacing w:before="60" w:after="60" w:line="240" w:lineRule="auto"/>
              <w:rPr>
                <w:szCs w:val="24"/>
              </w:rPr>
            </w:pPr>
            <w:r w:rsidRPr="00B85B94">
              <w:rPr>
                <w:szCs w:val="24"/>
              </w:rPr>
              <w:t>31.01-31.04</w:t>
            </w:r>
          </w:p>
        </w:tc>
        <w:tc>
          <w:tcPr>
            <w:tcW w:w="3394" w:type="pct"/>
          </w:tcPr>
          <w:p w14:paraId="2F34A3A9" w14:textId="77777777" w:rsidR="001675B3" w:rsidRPr="00B85B94" w:rsidRDefault="001675B3" w:rsidP="00460396">
            <w:pPr>
              <w:widowControl/>
              <w:suppressAutoHyphens/>
              <w:spacing w:before="60" w:after="60" w:line="240" w:lineRule="auto"/>
              <w:rPr>
                <w:szCs w:val="24"/>
              </w:rPr>
            </w:pPr>
            <w:r w:rsidRPr="00B85B94">
              <w:rPr>
                <w:szCs w:val="24"/>
              </w:rPr>
              <w:t>CTH; however, non-originating materials of the same heading as the product may be used, provided that their total value does not exceed 20</w:t>
            </w:r>
            <w:r>
              <w:rPr>
                <w:szCs w:val="24"/>
              </w:rPr>
              <w:t> </w:t>
            </w:r>
            <w:r w:rsidRPr="00B85B94">
              <w:rPr>
                <w:szCs w:val="24"/>
              </w:rPr>
              <w:t xml:space="preserve">% of the </w:t>
            </w:r>
            <w:r w:rsidRPr="00B85B94">
              <w:rPr>
                <w:rFonts w:eastAsiaTheme="minorEastAsia"/>
                <w:szCs w:val="24"/>
              </w:rPr>
              <w:t>EXW or 15</w:t>
            </w:r>
            <w:r>
              <w:rPr>
                <w:rFonts w:eastAsiaTheme="minorEastAsia"/>
                <w:szCs w:val="24"/>
              </w:rPr>
              <w:t> </w:t>
            </w:r>
            <w:r w:rsidRPr="00B85B94">
              <w:rPr>
                <w:rFonts w:eastAsiaTheme="minorEastAsia"/>
                <w:szCs w:val="24"/>
              </w:rPr>
              <w:t xml:space="preserve">% of the FOB </w:t>
            </w:r>
            <w:r w:rsidRPr="00B85B94">
              <w:rPr>
                <w:szCs w:val="24"/>
              </w:rPr>
              <w:t>of the product; or</w:t>
            </w:r>
          </w:p>
          <w:p w14:paraId="117748D0"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283112CE"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1119E88A" w14:textId="77777777" w:rsidTr="00460396">
        <w:tc>
          <w:tcPr>
            <w:tcW w:w="1606" w:type="pct"/>
          </w:tcPr>
          <w:p w14:paraId="2A2A6690" w14:textId="77777777" w:rsidR="001675B3" w:rsidRPr="00B85B94" w:rsidRDefault="001675B3" w:rsidP="00460396">
            <w:pPr>
              <w:widowControl/>
              <w:suppressAutoHyphens/>
              <w:spacing w:before="60" w:after="60" w:line="240" w:lineRule="auto"/>
              <w:rPr>
                <w:szCs w:val="24"/>
              </w:rPr>
            </w:pPr>
            <w:r w:rsidRPr="00B85B94">
              <w:rPr>
                <w:szCs w:val="24"/>
              </w:rPr>
              <w:t>31.05</w:t>
            </w:r>
          </w:p>
        </w:tc>
        <w:tc>
          <w:tcPr>
            <w:tcW w:w="3394" w:type="pct"/>
          </w:tcPr>
          <w:p w14:paraId="37AD5EC8" w14:textId="77777777" w:rsidR="001675B3" w:rsidRPr="00B85B94" w:rsidRDefault="001675B3" w:rsidP="00460396">
            <w:pPr>
              <w:widowControl/>
              <w:suppressAutoHyphens/>
              <w:spacing w:before="60" w:after="60" w:line="240" w:lineRule="auto"/>
              <w:rPr>
                <w:szCs w:val="24"/>
              </w:rPr>
            </w:pPr>
          </w:p>
        </w:tc>
      </w:tr>
      <w:tr w:rsidR="001675B3" w:rsidRPr="00B85B94" w14:paraId="1F7FA1C4" w14:textId="77777777" w:rsidTr="00460396">
        <w:tc>
          <w:tcPr>
            <w:tcW w:w="1606" w:type="pct"/>
          </w:tcPr>
          <w:p w14:paraId="29FAAD5B" w14:textId="77777777" w:rsidR="001675B3" w:rsidRPr="00B85B94" w:rsidRDefault="001675B3" w:rsidP="00460396">
            <w:pPr>
              <w:widowControl/>
              <w:suppressAutoHyphens/>
              <w:spacing w:before="60" w:after="60" w:line="240" w:lineRule="auto"/>
              <w:ind w:left="170" w:hanging="170"/>
              <w:rPr>
                <w:szCs w:val="24"/>
              </w:rPr>
            </w:pPr>
            <w:r>
              <w:rPr>
                <w:szCs w:val="24"/>
              </w:rPr>
              <w:t>–</w:t>
            </w:r>
            <w:r>
              <w:rPr>
                <w:szCs w:val="24"/>
              </w:rPr>
              <w:tab/>
            </w:r>
            <w:r w:rsidRPr="00B85B94">
              <w:rPr>
                <w:szCs w:val="24"/>
              </w:rPr>
              <w:t>Sodium nitrate</w:t>
            </w:r>
          </w:p>
          <w:p w14:paraId="10D950E1" w14:textId="77777777" w:rsidR="001675B3" w:rsidRPr="00B85B94" w:rsidRDefault="001675B3" w:rsidP="00460396">
            <w:pPr>
              <w:widowControl/>
              <w:suppressAutoHyphens/>
              <w:spacing w:before="60" w:after="60" w:line="240" w:lineRule="auto"/>
              <w:ind w:left="170" w:hanging="170"/>
              <w:rPr>
                <w:szCs w:val="24"/>
              </w:rPr>
            </w:pPr>
            <w:r>
              <w:rPr>
                <w:szCs w:val="24"/>
              </w:rPr>
              <w:t>–</w:t>
            </w:r>
            <w:r>
              <w:rPr>
                <w:szCs w:val="24"/>
              </w:rPr>
              <w:tab/>
            </w:r>
            <w:r w:rsidRPr="00B85B94">
              <w:rPr>
                <w:szCs w:val="24"/>
              </w:rPr>
              <w:t>Calcium cyanamide</w:t>
            </w:r>
          </w:p>
          <w:p w14:paraId="7C0092E3" w14:textId="77777777" w:rsidR="001675B3" w:rsidRPr="00B85B94" w:rsidRDefault="001675B3" w:rsidP="00460396">
            <w:pPr>
              <w:widowControl/>
              <w:suppressAutoHyphens/>
              <w:spacing w:before="60" w:after="60" w:line="240" w:lineRule="auto"/>
              <w:ind w:left="170" w:hanging="170"/>
              <w:rPr>
                <w:szCs w:val="24"/>
              </w:rPr>
            </w:pPr>
            <w:r>
              <w:rPr>
                <w:szCs w:val="24"/>
              </w:rPr>
              <w:t>–</w:t>
            </w:r>
            <w:r>
              <w:rPr>
                <w:szCs w:val="24"/>
              </w:rPr>
              <w:tab/>
            </w:r>
            <w:r w:rsidRPr="00B85B94">
              <w:rPr>
                <w:szCs w:val="24"/>
              </w:rPr>
              <w:t>Potassium sulphate</w:t>
            </w:r>
          </w:p>
          <w:p w14:paraId="3D1015C9" w14:textId="77777777" w:rsidR="001675B3" w:rsidRPr="00B85B94" w:rsidRDefault="001675B3" w:rsidP="00460396">
            <w:pPr>
              <w:widowControl/>
              <w:suppressAutoHyphens/>
              <w:spacing w:before="60" w:after="60" w:line="240" w:lineRule="auto"/>
              <w:ind w:left="170" w:hanging="170"/>
              <w:rPr>
                <w:szCs w:val="24"/>
              </w:rPr>
            </w:pPr>
            <w:r>
              <w:rPr>
                <w:szCs w:val="24"/>
              </w:rPr>
              <w:t>–</w:t>
            </w:r>
            <w:r>
              <w:rPr>
                <w:szCs w:val="24"/>
              </w:rPr>
              <w:tab/>
            </w:r>
            <w:r w:rsidRPr="00B85B94">
              <w:rPr>
                <w:szCs w:val="24"/>
              </w:rPr>
              <w:t>Magnesium potassium sulphate</w:t>
            </w:r>
          </w:p>
        </w:tc>
        <w:tc>
          <w:tcPr>
            <w:tcW w:w="3394" w:type="pct"/>
          </w:tcPr>
          <w:p w14:paraId="2D209BA9" w14:textId="77777777" w:rsidR="001675B3" w:rsidRPr="00B85B94" w:rsidRDefault="001675B3" w:rsidP="00460396">
            <w:pPr>
              <w:widowControl/>
              <w:suppressAutoHyphens/>
              <w:spacing w:before="60" w:after="60" w:line="240" w:lineRule="auto"/>
              <w:rPr>
                <w:szCs w:val="24"/>
              </w:rPr>
            </w:pPr>
            <w:r w:rsidRPr="00B85B94">
              <w:rPr>
                <w:szCs w:val="24"/>
              </w:rPr>
              <w:t>CTH; however, non-originating materials of the same heading as the product may be used, provided that their total value does not exceed 20</w:t>
            </w:r>
            <w:r>
              <w:rPr>
                <w:szCs w:val="24"/>
              </w:rPr>
              <w:t> </w:t>
            </w:r>
            <w:r w:rsidRPr="00B85B94">
              <w:rPr>
                <w:szCs w:val="24"/>
              </w:rPr>
              <w:t xml:space="preserve">% of the </w:t>
            </w:r>
            <w:r w:rsidRPr="00B85B94">
              <w:rPr>
                <w:rFonts w:eastAsiaTheme="minorEastAsia"/>
                <w:szCs w:val="24"/>
              </w:rPr>
              <w:t>EXW or 15</w:t>
            </w:r>
            <w:r>
              <w:rPr>
                <w:rFonts w:eastAsiaTheme="minorEastAsia"/>
                <w:szCs w:val="24"/>
              </w:rPr>
              <w:t> </w:t>
            </w:r>
            <w:r w:rsidRPr="00B85B94">
              <w:rPr>
                <w:rFonts w:eastAsiaTheme="minorEastAsia"/>
                <w:szCs w:val="24"/>
              </w:rPr>
              <w:t>% of the FOB</w:t>
            </w:r>
            <w:r w:rsidRPr="00B85B94">
              <w:rPr>
                <w:szCs w:val="24"/>
              </w:rPr>
              <w:t xml:space="preserve"> of the product; or</w:t>
            </w:r>
          </w:p>
          <w:p w14:paraId="57005B7D"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40</w:t>
            </w:r>
            <w:r>
              <w:rPr>
                <w:szCs w:val="24"/>
              </w:rPr>
              <w:t> </w:t>
            </w:r>
            <w:r w:rsidRPr="00B85B94">
              <w:rPr>
                <w:szCs w:val="24"/>
              </w:rPr>
              <w:t>% (EXW); or</w:t>
            </w:r>
          </w:p>
          <w:p w14:paraId="43C2B3FC" w14:textId="77777777" w:rsidR="001675B3" w:rsidRPr="00B85B94" w:rsidRDefault="001675B3" w:rsidP="00460396">
            <w:pPr>
              <w:widowControl/>
              <w:suppressAutoHyphens/>
              <w:spacing w:before="60" w:after="60" w:line="240" w:lineRule="auto"/>
              <w:rPr>
                <w:szCs w:val="24"/>
              </w:rPr>
            </w:pPr>
            <w:r w:rsidRPr="00B85B94">
              <w:rPr>
                <w:szCs w:val="24"/>
              </w:rPr>
              <w:t>RVC 65</w:t>
            </w:r>
            <w:r>
              <w:rPr>
                <w:szCs w:val="24"/>
              </w:rPr>
              <w:t> </w:t>
            </w:r>
            <w:r w:rsidRPr="00B85B94">
              <w:rPr>
                <w:szCs w:val="24"/>
              </w:rPr>
              <w:t>% (FOB).</w:t>
            </w:r>
          </w:p>
        </w:tc>
      </w:tr>
      <w:tr w:rsidR="001675B3" w:rsidRPr="00B85B94" w14:paraId="181B86B7" w14:textId="77777777" w:rsidTr="00460396">
        <w:tc>
          <w:tcPr>
            <w:tcW w:w="1606" w:type="pct"/>
          </w:tcPr>
          <w:p w14:paraId="7E6DA029" w14:textId="77777777" w:rsidR="001675B3" w:rsidRPr="00B85B94" w:rsidRDefault="001675B3" w:rsidP="00460396">
            <w:pPr>
              <w:widowControl/>
              <w:suppressAutoHyphens/>
              <w:spacing w:before="60" w:after="60" w:line="240" w:lineRule="auto"/>
              <w:ind w:left="170" w:hanging="170"/>
              <w:rPr>
                <w:szCs w:val="24"/>
              </w:rPr>
            </w:pPr>
            <w:r>
              <w:rPr>
                <w:szCs w:val="24"/>
              </w:rPr>
              <w:t>–</w:t>
            </w:r>
            <w:r>
              <w:rPr>
                <w:szCs w:val="24"/>
              </w:rPr>
              <w:tab/>
            </w:r>
            <w:r w:rsidRPr="00B85B94">
              <w:rPr>
                <w:szCs w:val="24"/>
              </w:rPr>
              <w:t>Others</w:t>
            </w:r>
          </w:p>
        </w:tc>
        <w:tc>
          <w:tcPr>
            <w:tcW w:w="3394" w:type="pct"/>
          </w:tcPr>
          <w:p w14:paraId="4EA63B6E" w14:textId="77777777" w:rsidR="001675B3" w:rsidRPr="00B85B94" w:rsidRDefault="001675B3" w:rsidP="00460396">
            <w:pPr>
              <w:widowControl/>
              <w:suppressAutoHyphens/>
              <w:spacing w:before="60" w:after="60" w:line="240" w:lineRule="auto"/>
              <w:rPr>
                <w:szCs w:val="24"/>
              </w:rPr>
            </w:pPr>
            <w:r w:rsidRPr="00B85B94">
              <w:rPr>
                <w:szCs w:val="24"/>
              </w:rPr>
              <w:t>CTH; however, non-originating materials of the same heading as the product may be used, provided that their total value does not exceed 20</w:t>
            </w:r>
            <w:r>
              <w:rPr>
                <w:szCs w:val="24"/>
              </w:rPr>
              <w:t> </w:t>
            </w:r>
            <w:r w:rsidRPr="00B85B94">
              <w:rPr>
                <w:szCs w:val="24"/>
              </w:rPr>
              <w:t xml:space="preserve">% of the </w:t>
            </w:r>
            <w:r w:rsidRPr="00B85B94">
              <w:rPr>
                <w:rFonts w:eastAsiaTheme="minorEastAsia"/>
                <w:szCs w:val="24"/>
              </w:rPr>
              <w:t>EXW or 15</w:t>
            </w:r>
            <w:r>
              <w:rPr>
                <w:rFonts w:eastAsiaTheme="minorEastAsia"/>
                <w:szCs w:val="24"/>
              </w:rPr>
              <w:t> </w:t>
            </w:r>
            <w:r w:rsidRPr="00B85B94">
              <w:rPr>
                <w:rFonts w:eastAsiaTheme="minorEastAsia"/>
                <w:szCs w:val="24"/>
              </w:rPr>
              <w:t>% of the FOB</w:t>
            </w:r>
            <w:r w:rsidRPr="00B85B94">
              <w:rPr>
                <w:szCs w:val="24"/>
              </w:rPr>
              <w:t xml:space="preserve"> of the product, and in which the value of all non</w:t>
            </w:r>
            <w:r>
              <w:rPr>
                <w:szCs w:val="24"/>
              </w:rPr>
              <w:noBreakHyphen/>
            </w:r>
            <w:r w:rsidRPr="00B85B94">
              <w:rPr>
                <w:szCs w:val="24"/>
              </w:rPr>
              <w:t>originating materials used does not exceed 50</w:t>
            </w:r>
            <w:r>
              <w:rPr>
                <w:szCs w:val="24"/>
              </w:rPr>
              <w:t> </w:t>
            </w:r>
            <w:r w:rsidRPr="00B85B94">
              <w:rPr>
                <w:szCs w:val="24"/>
              </w:rPr>
              <w:t xml:space="preserve">% of the </w:t>
            </w:r>
            <w:r w:rsidRPr="00B85B94">
              <w:rPr>
                <w:rFonts w:eastAsiaTheme="minorEastAsia"/>
                <w:szCs w:val="24"/>
              </w:rPr>
              <w:t>EXW or 45</w:t>
            </w:r>
            <w:r>
              <w:rPr>
                <w:rFonts w:eastAsiaTheme="minorEastAsia"/>
                <w:szCs w:val="24"/>
              </w:rPr>
              <w:t> </w:t>
            </w:r>
            <w:r w:rsidRPr="00B85B94">
              <w:rPr>
                <w:rFonts w:eastAsiaTheme="minorEastAsia"/>
                <w:szCs w:val="24"/>
              </w:rPr>
              <w:t>% of the FOB</w:t>
            </w:r>
            <w:r w:rsidRPr="00B85B94">
              <w:rPr>
                <w:szCs w:val="24"/>
              </w:rPr>
              <w:t xml:space="preserve"> of the product; or</w:t>
            </w:r>
          </w:p>
          <w:p w14:paraId="5A42D296"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40</w:t>
            </w:r>
            <w:r>
              <w:rPr>
                <w:szCs w:val="24"/>
              </w:rPr>
              <w:t> </w:t>
            </w:r>
            <w:r w:rsidRPr="00B85B94">
              <w:rPr>
                <w:szCs w:val="24"/>
              </w:rPr>
              <w:t>% (EXW); or</w:t>
            </w:r>
          </w:p>
          <w:p w14:paraId="5095A659" w14:textId="77777777" w:rsidR="001675B3" w:rsidRPr="00B85B94" w:rsidRDefault="001675B3" w:rsidP="00460396">
            <w:pPr>
              <w:widowControl/>
              <w:suppressAutoHyphens/>
              <w:spacing w:before="60" w:after="60" w:line="240" w:lineRule="auto"/>
              <w:rPr>
                <w:szCs w:val="24"/>
              </w:rPr>
            </w:pPr>
            <w:r w:rsidRPr="00B85B94">
              <w:rPr>
                <w:szCs w:val="24"/>
              </w:rPr>
              <w:t>RVC 65</w:t>
            </w:r>
            <w:r>
              <w:rPr>
                <w:szCs w:val="24"/>
              </w:rPr>
              <w:t> </w:t>
            </w:r>
            <w:r w:rsidRPr="00B85B94">
              <w:rPr>
                <w:szCs w:val="24"/>
              </w:rPr>
              <w:t>% (FOB).</w:t>
            </w:r>
          </w:p>
        </w:tc>
      </w:tr>
      <w:tr w:rsidR="001675B3" w:rsidRPr="00B85B94" w14:paraId="4F88C9A6" w14:textId="77777777" w:rsidTr="00460396">
        <w:tc>
          <w:tcPr>
            <w:tcW w:w="1606" w:type="pct"/>
          </w:tcPr>
          <w:p w14:paraId="730BE0E9"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Chapter 32</w:t>
            </w:r>
          </w:p>
        </w:tc>
        <w:tc>
          <w:tcPr>
            <w:tcW w:w="3394" w:type="pct"/>
          </w:tcPr>
          <w:p w14:paraId="29C040F5" w14:textId="77777777" w:rsidR="001675B3" w:rsidRPr="00B85B94" w:rsidRDefault="001675B3" w:rsidP="00460396">
            <w:pPr>
              <w:widowControl/>
              <w:suppressAutoHyphens/>
              <w:spacing w:before="60" w:after="60" w:line="240" w:lineRule="auto"/>
              <w:rPr>
                <w:szCs w:val="24"/>
              </w:rPr>
            </w:pPr>
            <w:r w:rsidRPr="00B85B94">
              <w:rPr>
                <w:szCs w:val="24"/>
              </w:rPr>
              <w:t>Tanning or dyeing extracts; tannins and their derivatives; dyes, pigments and other colouring matter; paints and varnishes; putty and other mastics; inks</w:t>
            </w:r>
          </w:p>
        </w:tc>
      </w:tr>
      <w:tr w:rsidR="001675B3" w:rsidRPr="00B85B94" w14:paraId="124EDE84" w14:textId="77777777" w:rsidTr="00460396">
        <w:tc>
          <w:tcPr>
            <w:tcW w:w="1606" w:type="pct"/>
          </w:tcPr>
          <w:p w14:paraId="4DACCC8E" w14:textId="77777777" w:rsidR="001675B3" w:rsidRPr="00B85B94" w:rsidRDefault="001675B3" w:rsidP="00460396">
            <w:pPr>
              <w:widowControl/>
              <w:suppressAutoHyphens/>
              <w:spacing w:before="60" w:after="60" w:line="240" w:lineRule="auto"/>
              <w:rPr>
                <w:szCs w:val="24"/>
              </w:rPr>
            </w:pPr>
            <w:r w:rsidRPr="00B85B94">
              <w:rPr>
                <w:szCs w:val="24"/>
              </w:rPr>
              <w:t>32.01-32.05</w:t>
            </w:r>
          </w:p>
        </w:tc>
        <w:tc>
          <w:tcPr>
            <w:tcW w:w="3394" w:type="pct"/>
          </w:tcPr>
          <w:p w14:paraId="793048F6" w14:textId="77777777" w:rsidR="001675B3" w:rsidRPr="00B85B94" w:rsidRDefault="001675B3" w:rsidP="00460396">
            <w:pPr>
              <w:widowControl/>
              <w:suppressAutoHyphens/>
              <w:spacing w:before="60" w:after="60" w:line="240" w:lineRule="auto"/>
              <w:rPr>
                <w:szCs w:val="24"/>
              </w:rPr>
            </w:pPr>
            <w:r w:rsidRPr="00B85B94">
              <w:rPr>
                <w:szCs w:val="24"/>
              </w:rPr>
              <w:t>CTSH; or</w:t>
            </w:r>
          </w:p>
          <w:p w14:paraId="4C6BFC5A" w14:textId="77777777" w:rsidR="001675B3" w:rsidRPr="00B85B94" w:rsidRDefault="001675B3" w:rsidP="00460396">
            <w:pPr>
              <w:widowControl/>
              <w:suppressAutoHyphens/>
              <w:spacing w:before="60" w:after="60" w:line="240" w:lineRule="auto"/>
              <w:rPr>
                <w:szCs w:val="24"/>
              </w:rPr>
            </w:pPr>
            <w:r w:rsidRPr="00B85B94">
              <w:rPr>
                <w:szCs w:val="24"/>
              </w:rPr>
              <w:t>chemical reaction; purification; mixing and blending; production of standard materials; change in particle size; isomer separation; biotechnological processing; or</w:t>
            </w:r>
          </w:p>
          <w:p w14:paraId="65BCF39E"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1CDAD5F5"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57A2DA31" w14:textId="77777777" w:rsidTr="00460396">
        <w:tc>
          <w:tcPr>
            <w:tcW w:w="1606" w:type="pct"/>
          </w:tcPr>
          <w:p w14:paraId="76BB1E81" w14:textId="77777777" w:rsidR="001675B3" w:rsidRPr="00B85B94" w:rsidRDefault="001675B3" w:rsidP="00460396">
            <w:pPr>
              <w:widowControl/>
              <w:suppressAutoHyphens/>
              <w:spacing w:before="60" w:after="60" w:line="240" w:lineRule="auto"/>
              <w:rPr>
                <w:szCs w:val="24"/>
              </w:rPr>
            </w:pPr>
            <w:r w:rsidRPr="00B85B94">
              <w:rPr>
                <w:szCs w:val="24"/>
              </w:rPr>
              <w:t>3206.11</w:t>
            </w:r>
          </w:p>
        </w:tc>
        <w:tc>
          <w:tcPr>
            <w:tcW w:w="3394" w:type="pct"/>
          </w:tcPr>
          <w:p w14:paraId="038E2FAE" w14:textId="77777777" w:rsidR="001675B3" w:rsidRPr="00B85B94" w:rsidRDefault="001675B3" w:rsidP="00460396">
            <w:pPr>
              <w:widowControl/>
              <w:suppressAutoHyphens/>
              <w:spacing w:before="60" w:after="60" w:line="240" w:lineRule="auto"/>
              <w:rPr>
                <w:szCs w:val="24"/>
              </w:rPr>
            </w:pPr>
            <w:r w:rsidRPr="00B85B94">
              <w:rPr>
                <w:szCs w:val="24"/>
              </w:rPr>
              <w:t>CTSH except from non-originating materials of subheading 3206.19; or</w:t>
            </w:r>
          </w:p>
          <w:p w14:paraId="00C7E096" w14:textId="77777777" w:rsidR="001675B3" w:rsidRPr="00B85B94" w:rsidRDefault="001675B3" w:rsidP="00460396">
            <w:pPr>
              <w:widowControl/>
              <w:suppressAutoHyphens/>
              <w:spacing w:before="60" w:after="60" w:line="240" w:lineRule="auto"/>
              <w:rPr>
                <w:szCs w:val="24"/>
              </w:rPr>
            </w:pPr>
            <w:r w:rsidRPr="00B85B94">
              <w:rPr>
                <w:szCs w:val="24"/>
              </w:rPr>
              <w:t>chemical reaction; purification; production of standard materials; isomer separation; or</w:t>
            </w:r>
          </w:p>
          <w:p w14:paraId="0EFF7AB7"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65</w:t>
            </w:r>
            <w:r>
              <w:rPr>
                <w:szCs w:val="24"/>
              </w:rPr>
              <w:t> </w:t>
            </w:r>
            <w:r w:rsidRPr="00B85B94">
              <w:rPr>
                <w:szCs w:val="24"/>
              </w:rPr>
              <w:t>% (EXW); or</w:t>
            </w:r>
          </w:p>
          <w:p w14:paraId="7A137600" w14:textId="77777777" w:rsidR="001675B3" w:rsidRPr="00B85B94" w:rsidRDefault="001675B3" w:rsidP="00460396">
            <w:pPr>
              <w:widowControl/>
              <w:suppressAutoHyphens/>
              <w:spacing w:before="60" w:after="60" w:line="240" w:lineRule="auto"/>
              <w:rPr>
                <w:szCs w:val="24"/>
              </w:rPr>
            </w:pPr>
            <w:r w:rsidRPr="00B85B94">
              <w:rPr>
                <w:szCs w:val="24"/>
              </w:rPr>
              <w:t>RVC 40</w:t>
            </w:r>
            <w:r>
              <w:rPr>
                <w:szCs w:val="24"/>
              </w:rPr>
              <w:t> </w:t>
            </w:r>
            <w:r w:rsidRPr="00B85B94">
              <w:rPr>
                <w:szCs w:val="24"/>
              </w:rPr>
              <w:t>% (FOB).</w:t>
            </w:r>
          </w:p>
        </w:tc>
      </w:tr>
      <w:tr w:rsidR="001675B3" w:rsidRPr="00B85B94" w14:paraId="5BA5F483" w14:textId="77777777" w:rsidTr="00460396">
        <w:tc>
          <w:tcPr>
            <w:tcW w:w="1606" w:type="pct"/>
          </w:tcPr>
          <w:p w14:paraId="1D997985" w14:textId="77777777" w:rsidR="001675B3" w:rsidRPr="00B85B94" w:rsidRDefault="001675B3" w:rsidP="00460396">
            <w:pPr>
              <w:widowControl/>
              <w:suppressAutoHyphens/>
              <w:spacing w:before="60" w:after="60" w:line="240" w:lineRule="auto"/>
              <w:rPr>
                <w:szCs w:val="24"/>
              </w:rPr>
            </w:pPr>
            <w:r w:rsidRPr="00B85B94">
              <w:rPr>
                <w:szCs w:val="24"/>
              </w:rPr>
              <w:t>3206.19</w:t>
            </w:r>
          </w:p>
        </w:tc>
        <w:tc>
          <w:tcPr>
            <w:tcW w:w="3394" w:type="pct"/>
          </w:tcPr>
          <w:p w14:paraId="23D7B67D" w14:textId="77777777" w:rsidR="001675B3" w:rsidRPr="00B85B94" w:rsidRDefault="001675B3" w:rsidP="00460396">
            <w:pPr>
              <w:widowControl/>
              <w:suppressAutoHyphens/>
              <w:spacing w:before="60" w:after="60" w:line="240" w:lineRule="auto"/>
              <w:rPr>
                <w:szCs w:val="24"/>
              </w:rPr>
            </w:pPr>
            <w:r w:rsidRPr="00B85B94">
              <w:rPr>
                <w:szCs w:val="24"/>
              </w:rPr>
              <w:t>CTSH except from subheading 3206.11; or</w:t>
            </w:r>
          </w:p>
          <w:p w14:paraId="2580A4B7" w14:textId="77777777" w:rsidR="001675B3" w:rsidRPr="00B85B94" w:rsidRDefault="001675B3" w:rsidP="00460396">
            <w:pPr>
              <w:widowControl/>
              <w:suppressAutoHyphens/>
              <w:spacing w:before="60" w:after="60" w:line="240" w:lineRule="auto"/>
              <w:rPr>
                <w:szCs w:val="24"/>
              </w:rPr>
            </w:pPr>
            <w:r w:rsidRPr="00B85B94">
              <w:rPr>
                <w:szCs w:val="24"/>
              </w:rPr>
              <w:t>chemical reaction; purification; production of standard materials; isomer separation; or</w:t>
            </w:r>
          </w:p>
          <w:p w14:paraId="533BC903"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65</w:t>
            </w:r>
            <w:r>
              <w:rPr>
                <w:szCs w:val="24"/>
              </w:rPr>
              <w:t> </w:t>
            </w:r>
            <w:r w:rsidRPr="00B85B94">
              <w:rPr>
                <w:szCs w:val="24"/>
              </w:rPr>
              <w:t>% (EXW); or</w:t>
            </w:r>
          </w:p>
          <w:p w14:paraId="379B4B56" w14:textId="77777777" w:rsidR="001675B3" w:rsidRPr="00B85B94" w:rsidRDefault="001675B3" w:rsidP="00460396">
            <w:pPr>
              <w:widowControl/>
              <w:suppressAutoHyphens/>
              <w:spacing w:before="60" w:after="60" w:line="240" w:lineRule="auto"/>
              <w:rPr>
                <w:szCs w:val="24"/>
              </w:rPr>
            </w:pPr>
            <w:r w:rsidRPr="00B85B94">
              <w:rPr>
                <w:szCs w:val="24"/>
              </w:rPr>
              <w:t>RVC 40</w:t>
            </w:r>
            <w:r>
              <w:rPr>
                <w:szCs w:val="24"/>
              </w:rPr>
              <w:t> </w:t>
            </w:r>
            <w:r w:rsidRPr="00B85B94">
              <w:rPr>
                <w:szCs w:val="24"/>
              </w:rPr>
              <w:t>% (FOB).</w:t>
            </w:r>
          </w:p>
        </w:tc>
      </w:tr>
      <w:tr w:rsidR="001675B3" w:rsidRPr="00B85B94" w14:paraId="1F92E6B3" w14:textId="77777777" w:rsidTr="00460396">
        <w:tc>
          <w:tcPr>
            <w:tcW w:w="1606" w:type="pct"/>
          </w:tcPr>
          <w:p w14:paraId="08A2305E" w14:textId="77777777" w:rsidR="001675B3" w:rsidRPr="00B85B94" w:rsidRDefault="001675B3" w:rsidP="00460396">
            <w:pPr>
              <w:widowControl/>
              <w:suppressAutoHyphens/>
              <w:spacing w:before="60" w:after="60" w:line="240" w:lineRule="auto"/>
              <w:rPr>
                <w:szCs w:val="24"/>
              </w:rPr>
            </w:pPr>
            <w:r w:rsidRPr="00B85B94">
              <w:rPr>
                <w:szCs w:val="24"/>
              </w:rPr>
              <w:t>3206.20-3215.90</w:t>
            </w:r>
          </w:p>
        </w:tc>
        <w:tc>
          <w:tcPr>
            <w:tcW w:w="3394" w:type="pct"/>
          </w:tcPr>
          <w:p w14:paraId="51263368" w14:textId="77777777" w:rsidR="001675B3" w:rsidRPr="00B85B94" w:rsidRDefault="001675B3" w:rsidP="00460396">
            <w:pPr>
              <w:widowControl/>
              <w:suppressAutoHyphens/>
              <w:spacing w:before="60" w:after="60" w:line="240" w:lineRule="auto"/>
              <w:rPr>
                <w:szCs w:val="24"/>
              </w:rPr>
            </w:pPr>
            <w:r w:rsidRPr="00B85B94">
              <w:rPr>
                <w:szCs w:val="24"/>
              </w:rPr>
              <w:t>CTSH; or</w:t>
            </w:r>
          </w:p>
          <w:p w14:paraId="418EEB88" w14:textId="77777777" w:rsidR="001675B3" w:rsidRPr="00B85B94" w:rsidRDefault="001675B3" w:rsidP="00460396">
            <w:pPr>
              <w:widowControl/>
              <w:suppressAutoHyphens/>
              <w:spacing w:before="60" w:after="60" w:line="240" w:lineRule="auto"/>
              <w:rPr>
                <w:szCs w:val="24"/>
              </w:rPr>
            </w:pPr>
            <w:r w:rsidRPr="00B85B94">
              <w:rPr>
                <w:szCs w:val="24"/>
              </w:rPr>
              <w:t>chemical reaction; purification; mixing and blending; production of standard materials; change in particle size; isomer separation; biotechnological processing; or</w:t>
            </w:r>
          </w:p>
          <w:p w14:paraId="22EE9693"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36135AE5"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67C636E9" w14:textId="77777777" w:rsidTr="00460396">
        <w:tc>
          <w:tcPr>
            <w:tcW w:w="1606" w:type="pct"/>
          </w:tcPr>
          <w:p w14:paraId="61A91CE5"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Chapter 33</w:t>
            </w:r>
          </w:p>
        </w:tc>
        <w:tc>
          <w:tcPr>
            <w:tcW w:w="3394" w:type="pct"/>
          </w:tcPr>
          <w:p w14:paraId="2FC65C0D" w14:textId="77777777" w:rsidR="001675B3" w:rsidRPr="00B85B94" w:rsidRDefault="001675B3" w:rsidP="00460396">
            <w:pPr>
              <w:widowControl/>
              <w:suppressAutoHyphens/>
              <w:spacing w:before="60" w:after="60" w:line="240" w:lineRule="auto"/>
              <w:rPr>
                <w:szCs w:val="24"/>
              </w:rPr>
            </w:pPr>
            <w:r w:rsidRPr="00B85B94">
              <w:rPr>
                <w:szCs w:val="24"/>
              </w:rPr>
              <w:t>Essential oils and resinoids; perfumery, cosmetic or toilet preparations</w:t>
            </w:r>
          </w:p>
        </w:tc>
      </w:tr>
      <w:tr w:rsidR="001675B3" w:rsidRPr="00B85B94" w14:paraId="6B2B0AE8" w14:textId="77777777" w:rsidTr="00460396">
        <w:tc>
          <w:tcPr>
            <w:tcW w:w="1606" w:type="pct"/>
          </w:tcPr>
          <w:p w14:paraId="3A3580D5" w14:textId="77777777" w:rsidR="001675B3" w:rsidRPr="00B85B94" w:rsidRDefault="001675B3" w:rsidP="00460396">
            <w:pPr>
              <w:widowControl/>
              <w:suppressAutoHyphens/>
              <w:spacing w:before="60" w:after="60" w:line="240" w:lineRule="auto"/>
              <w:rPr>
                <w:szCs w:val="24"/>
              </w:rPr>
            </w:pPr>
            <w:r w:rsidRPr="00B85B94">
              <w:rPr>
                <w:szCs w:val="24"/>
              </w:rPr>
              <w:t>33.01</w:t>
            </w:r>
          </w:p>
        </w:tc>
        <w:tc>
          <w:tcPr>
            <w:tcW w:w="3394" w:type="pct"/>
          </w:tcPr>
          <w:p w14:paraId="319C2C58" w14:textId="77777777" w:rsidR="001675B3" w:rsidRPr="00B85B94" w:rsidRDefault="001675B3" w:rsidP="00460396">
            <w:pPr>
              <w:widowControl/>
              <w:suppressAutoHyphens/>
              <w:spacing w:before="60" w:after="60" w:line="240" w:lineRule="auto"/>
              <w:rPr>
                <w:szCs w:val="24"/>
              </w:rPr>
            </w:pPr>
            <w:r w:rsidRPr="00B85B94">
              <w:rPr>
                <w:szCs w:val="24"/>
              </w:rPr>
              <w:t>CTSH; or</w:t>
            </w:r>
          </w:p>
          <w:p w14:paraId="4F5DF1F3" w14:textId="77777777" w:rsidR="001675B3" w:rsidRPr="00B85B94" w:rsidRDefault="001675B3" w:rsidP="00460396">
            <w:pPr>
              <w:widowControl/>
              <w:suppressAutoHyphens/>
              <w:spacing w:before="60" w:after="60" w:line="240" w:lineRule="auto"/>
              <w:rPr>
                <w:szCs w:val="24"/>
              </w:rPr>
            </w:pPr>
            <w:r w:rsidRPr="00B85B94">
              <w:rPr>
                <w:szCs w:val="24"/>
              </w:rPr>
              <w:t>chemical reaction; purification; mixing and blending; production of standard materials; change in particle size; isomer separation; biotechnological processing; or</w:t>
            </w:r>
          </w:p>
          <w:p w14:paraId="6217EA24"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4A7E5260"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7FC21D59" w14:textId="77777777" w:rsidTr="00460396">
        <w:tc>
          <w:tcPr>
            <w:tcW w:w="1606" w:type="pct"/>
          </w:tcPr>
          <w:p w14:paraId="6D4E64E8" w14:textId="77777777" w:rsidR="001675B3" w:rsidRPr="00B85B94" w:rsidRDefault="001675B3" w:rsidP="00460396">
            <w:pPr>
              <w:widowControl/>
              <w:suppressAutoHyphens/>
              <w:spacing w:before="60" w:after="60" w:line="240" w:lineRule="auto"/>
              <w:rPr>
                <w:szCs w:val="24"/>
              </w:rPr>
            </w:pPr>
            <w:r w:rsidRPr="00B85B94">
              <w:rPr>
                <w:szCs w:val="24"/>
              </w:rPr>
              <w:t>3302.10</w:t>
            </w:r>
          </w:p>
        </w:tc>
        <w:tc>
          <w:tcPr>
            <w:tcW w:w="3394" w:type="pct"/>
          </w:tcPr>
          <w:p w14:paraId="73821795" w14:textId="77777777" w:rsidR="001675B3" w:rsidRPr="00B85B94" w:rsidRDefault="001675B3" w:rsidP="00460396">
            <w:pPr>
              <w:widowControl/>
              <w:suppressAutoHyphens/>
              <w:spacing w:before="60" w:after="60" w:line="240" w:lineRule="auto"/>
              <w:rPr>
                <w:szCs w:val="24"/>
              </w:rPr>
            </w:pPr>
            <w:r w:rsidRPr="00B85B94">
              <w:rPr>
                <w:szCs w:val="24"/>
              </w:rPr>
              <w:t>CTH; however, non-originating materials of subheading 3302.10 may be used, provided that their total value does not exceed 20</w:t>
            </w:r>
            <w:r>
              <w:rPr>
                <w:szCs w:val="24"/>
              </w:rPr>
              <w:t> </w:t>
            </w:r>
            <w:r w:rsidRPr="00B85B94">
              <w:rPr>
                <w:szCs w:val="24"/>
              </w:rPr>
              <w:t xml:space="preserve">% of the </w:t>
            </w:r>
            <w:r w:rsidRPr="00B85B94">
              <w:rPr>
                <w:rFonts w:eastAsiaTheme="minorEastAsia"/>
                <w:szCs w:val="24"/>
              </w:rPr>
              <w:t>EXW or 15 % of the FOB</w:t>
            </w:r>
            <w:r w:rsidRPr="00B85B94">
              <w:rPr>
                <w:szCs w:val="24"/>
              </w:rPr>
              <w:t xml:space="preserve"> of the product; or</w:t>
            </w:r>
          </w:p>
          <w:p w14:paraId="60CFA058"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18473B7E"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1541BD9C" w14:textId="77777777" w:rsidTr="00460396">
        <w:tc>
          <w:tcPr>
            <w:tcW w:w="1606" w:type="pct"/>
          </w:tcPr>
          <w:p w14:paraId="54ECD199" w14:textId="77777777" w:rsidR="001675B3" w:rsidRPr="00B85B94" w:rsidRDefault="001675B3" w:rsidP="00460396">
            <w:pPr>
              <w:widowControl/>
              <w:suppressAutoHyphens/>
              <w:spacing w:before="60" w:after="60" w:line="240" w:lineRule="auto"/>
              <w:rPr>
                <w:szCs w:val="24"/>
              </w:rPr>
            </w:pPr>
            <w:r w:rsidRPr="00B85B94">
              <w:rPr>
                <w:szCs w:val="24"/>
              </w:rPr>
              <w:t>3302.90-3304.99</w:t>
            </w:r>
          </w:p>
        </w:tc>
        <w:tc>
          <w:tcPr>
            <w:tcW w:w="3394" w:type="pct"/>
          </w:tcPr>
          <w:p w14:paraId="1C31B493" w14:textId="77777777" w:rsidR="001675B3" w:rsidRPr="00B85B94" w:rsidRDefault="001675B3" w:rsidP="00460396">
            <w:pPr>
              <w:widowControl/>
              <w:suppressAutoHyphens/>
              <w:spacing w:before="60" w:after="60" w:line="240" w:lineRule="auto"/>
              <w:rPr>
                <w:szCs w:val="24"/>
              </w:rPr>
            </w:pPr>
            <w:r w:rsidRPr="00B85B94">
              <w:rPr>
                <w:szCs w:val="24"/>
              </w:rPr>
              <w:t>CTSH; or</w:t>
            </w:r>
          </w:p>
          <w:p w14:paraId="39E924A6" w14:textId="77777777" w:rsidR="001675B3" w:rsidRPr="00B85B94" w:rsidRDefault="001675B3" w:rsidP="00460396">
            <w:pPr>
              <w:widowControl/>
              <w:suppressAutoHyphens/>
              <w:spacing w:before="60" w:after="60" w:line="240" w:lineRule="auto"/>
              <w:rPr>
                <w:szCs w:val="24"/>
              </w:rPr>
            </w:pPr>
            <w:r w:rsidRPr="00B85B94">
              <w:rPr>
                <w:szCs w:val="24"/>
              </w:rPr>
              <w:t>chemical reaction; purification; mixing and blending; production of standard materials; change in particle size; isomer separation; biotechnological processing; or</w:t>
            </w:r>
          </w:p>
          <w:p w14:paraId="402FC574"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03B6C21E"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3DCF8125" w14:textId="77777777" w:rsidTr="00460396">
        <w:tc>
          <w:tcPr>
            <w:tcW w:w="1606" w:type="pct"/>
          </w:tcPr>
          <w:p w14:paraId="1613D2CE" w14:textId="77777777" w:rsidR="001675B3" w:rsidRPr="00B85B94" w:rsidRDefault="001675B3" w:rsidP="00460396">
            <w:pPr>
              <w:widowControl/>
              <w:suppressAutoHyphens/>
              <w:spacing w:before="60" w:after="60" w:line="240" w:lineRule="auto"/>
              <w:rPr>
                <w:szCs w:val="24"/>
              </w:rPr>
            </w:pPr>
            <w:r w:rsidRPr="00B85B94">
              <w:rPr>
                <w:szCs w:val="24"/>
              </w:rPr>
              <w:t>33.05-33.07</w:t>
            </w:r>
          </w:p>
        </w:tc>
        <w:tc>
          <w:tcPr>
            <w:tcW w:w="3394" w:type="pct"/>
          </w:tcPr>
          <w:p w14:paraId="118AE71B" w14:textId="77777777" w:rsidR="001675B3" w:rsidRPr="00B85B94" w:rsidRDefault="001675B3" w:rsidP="00460396">
            <w:pPr>
              <w:widowControl/>
              <w:suppressAutoHyphens/>
              <w:spacing w:before="60" w:after="60" w:line="240" w:lineRule="auto"/>
              <w:rPr>
                <w:szCs w:val="24"/>
              </w:rPr>
            </w:pPr>
            <w:r w:rsidRPr="00B85B94">
              <w:rPr>
                <w:szCs w:val="24"/>
              </w:rPr>
              <w:t>CTSH; or</w:t>
            </w:r>
          </w:p>
          <w:p w14:paraId="18D0A81D" w14:textId="77777777" w:rsidR="001675B3" w:rsidRPr="00B85B94" w:rsidRDefault="001675B3" w:rsidP="00460396">
            <w:pPr>
              <w:widowControl/>
              <w:suppressAutoHyphens/>
              <w:spacing w:before="60" w:after="60" w:line="240" w:lineRule="auto"/>
              <w:rPr>
                <w:szCs w:val="24"/>
              </w:rPr>
            </w:pPr>
            <w:r w:rsidRPr="00B85B94">
              <w:rPr>
                <w:szCs w:val="24"/>
              </w:rPr>
              <w:t>chemical reaction; purification; production of standard materials; change in particle size; isomer separation; biotechnological processing; or</w:t>
            </w:r>
          </w:p>
          <w:p w14:paraId="17CE27F2"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5ADF265C"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552234E5" w14:textId="77777777" w:rsidTr="00460396">
        <w:tc>
          <w:tcPr>
            <w:tcW w:w="1606" w:type="pct"/>
          </w:tcPr>
          <w:p w14:paraId="5C9A4D98"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Chapter 34</w:t>
            </w:r>
          </w:p>
        </w:tc>
        <w:tc>
          <w:tcPr>
            <w:tcW w:w="3394" w:type="pct"/>
          </w:tcPr>
          <w:p w14:paraId="269FA24D" w14:textId="77777777" w:rsidR="001675B3" w:rsidRPr="00B85B94" w:rsidRDefault="001675B3" w:rsidP="00460396">
            <w:pPr>
              <w:widowControl/>
              <w:suppressAutoHyphens/>
              <w:spacing w:before="60" w:after="60" w:line="240" w:lineRule="auto"/>
              <w:rPr>
                <w:szCs w:val="24"/>
              </w:rPr>
            </w:pPr>
            <w:r w:rsidRPr="00B85B94">
              <w:rPr>
                <w:szCs w:val="24"/>
              </w:rPr>
              <w:t>Soap, organic surface-active agents, washing preparations, lubricating preparations, artificial waxes, prepared waxes, polishing or scouring preparations, candles and similar articles, modelling pastes, "dental waxes" and dental preparations with a basis of plaster</w:t>
            </w:r>
          </w:p>
        </w:tc>
      </w:tr>
      <w:tr w:rsidR="001675B3" w:rsidRPr="00B85B94" w14:paraId="74CEBF40" w14:textId="77777777" w:rsidTr="00460396">
        <w:tc>
          <w:tcPr>
            <w:tcW w:w="1606" w:type="pct"/>
          </w:tcPr>
          <w:p w14:paraId="1C5415A0" w14:textId="77777777" w:rsidR="001675B3" w:rsidRPr="00B85B94" w:rsidRDefault="001675B3" w:rsidP="00460396">
            <w:pPr>
              <w:widowControl/>
              <w:suppressAutoHyphens/>
              <w:spacing w:before="60" w:after="60" w:line="240" w:lineRule="auto"/>
              <w:rPr>
                <w:szCs w:val="24"/>
              </w:rPr>
            </w:pPr>
            <w:r w:rsidRPr="00B85B94">
              <w:rPr>
                <w:szCs w:val="24"/>
              </w:rPr>
              <w:t>34.01</w:t>
            </w:r>
          </w:p>
        </w:tc>
        <w:tc>
          <w:tcPr>
            <w:tcW w:w="3394" w:type="pct"/>
          </w:tcPr>
          <w:p w14:paraId="60CE6C32" w14:textId="77777777" w:rsidR="001675B3" w:rsidRPr="00B85B94" w:rsidRDefault="001675B3" w:rsidP="00460396">
            <w:pPr>
              <w:widowControl/>
              <w:suppressAutoHyphens/>
              <w:spacing w:before="60" w:after="60" w:line="240" w:lineRule="auto"/>
              <w:rPr>
                <w:szCs w:val="24"/>
              </w:rPr>
            </w:pPr>
            <w:r w:rsidRPr="00B85B94">
              <w:rPr>
                <w:szCs w:val="24"/>
              </w:rPr>
              <w:t>CTH; or</w:t>
            </w:r>
          </w:p>
          <w:p w14:paraId="6A19A888" w14:textId="77777777" w:rsidR="001675B3" w:rsidRPr="00B85B94" w:rsidRDefault="001675B3" w:rsidP="00460396">
            <w:pPr>
              <w:widowControl/>
              <w:suppressAutoHyphens/>
              <w:spacing w:before="60" w:after="60" w:line="240" w:lineRule="auto"/>
              <w:rPr>
                <w:szCs w:val="24"/>
              </w:rPr>
            </w:pPr>
            <w:r w:rsidRPr="00B85B94">
              <w:rPr>
                <w:szCs w:val="24"/>
              </w:rPr>
              <w:t>chemical reaction; production of standard materials; isomer separation; purification; or</w:t>
            </w:r>
          </w:p>
          <w:p w14:paraId="75635899"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7F4AD4B2"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6DA3E5DB" w14:textId="77777777" w:rsidTr="00460396">
        <w:tc>
          <w:tcPr>
            <w:tcW w:w="1606" w:type="pct"/>
          </w:tcPr>
          <w:p w14:paraId="3A8BED91" w14:textId="77777777" w:rsidR="001675B3" w:rsidRPr="00B85B94" w:rsidRDefault="001675B3" w:rsidP="00460396">
            <w:pPr>
              <w:widowControl/>
              <w:suppressAutoHyphens/>
              <w:spacing w:before="60" w:after="60" w:line="240" w:lineRule="auto"/>
              <w:rPr>
                <w:szCs w:val="24"/>
              </w:rPr>
            </w:pPr>
            <w:r w:rsidRPr="00B85B94">
              <w:rPr>
                <w:szCs w:val="24"/>
              </w:rPr>
              <w:t>34.02</w:t>
            </w:r>
          </w:p>
        </w:tc>
        <w:tc>
          <w:tcPr>
            <w:tcW w:w="3394" w:type="pct"/>
          </w:tcPr>
          <w:p w14:paraId="25259C22" w14:textId="77777777" w:rsidR="001675B3" w:rsidRPr="00B85B94" w:rsidRDefault="001675B3" w:rsidP="00460396">
            <w:pPr>
              <w:widowControl/>
              <w:suppressAutoHyphens/>
              <w:spacing w:before="60" w:after="60" w:line="240" w:lineRule="auto"/>
              <w:rPr>
                <w:szCs w:val="24"/>
              </w:rPr>
            </w:pPr>
            <w:r w:rsidRPr="00B85B94">
              <w:rPr>
                <w:szCs w:val="24"/>
              </w:rPr>
              <w:t>CTSH; or</w:t>
            </w:r>
          </w:p>
          <w:p w14:paraId="2EE390A1" w14:textId="77777777" w:rsidR="001675B3" w:rsidRPr="00B85B94" w:rsidRDefault="001675B3" w:rsidP="00460396">
            <w:pPr>
              <w:widowControl/>
              <w:suppressAutoHyphens/>
              <w:spacing w:before="60" w:after="60" w:line="240" w:lineRule="auto"/>
              <w:rPr>
                <w:szCs w:val="24"/>
              </w:rPr>
            </w:pPr>
            <w:r w:rsidRPr="00B85B94">
              <w:rPr>
                <w:szCs w:val="24"/>
              </w:rPr>
              <w:t>chemical reaction; production of standard materials; isomer separation; purification; or</w:t>
            </w:r>
          </w:p>
          <w:p w14:paraId="6B3046E1"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361C1023"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45E4C74A" w14:textId="77777777" w:rsidTr="00460396">
        <w:tc>
          <w:tcPr>
            <w:tcW w:w="1606" w:type="pct"/>
          </w:tcPr>
          <w:p w14:paraId="43B5E5EA" w14:textId="77777777" w:rsidR="001675B3" w:rsidRPr="00B85B94" w:rsidRDefault="001675B3" w:rsidP="00460396">
            <w:pPr>
              <w:widowControl/>
              <w:suppressAutoHyphens/>
              <w:spacing w:before="60" w:after="60" w:line="240" w:lineRule="auto"/>
              <w:rPr>
                <w:szCs w:val="24"/>
              </w:rPr>
            </w:pPr>
            <w:r w:rsidRPr="00B85B94">
              <w:rPr>
                <w:szCs w:val="24"/>
              </w:rPr>
              <w:t>34.03</w:t>
            </w:r>
          </w:p>
        </w:tc>
        <w:tc>
          <w:tcPr>
            <w:tcW w:w="3394" w:type="pct"/>
          </w:tcPr>
          <w:p w14:paraId="34421674" w14:textId="77777777" w:rsidR="001675B3" w:rsidRPr="00B85B94" w:rsidRDefault="001675B3" w:rsidP="00460396">
            <w:pPr>
              <w:widowControl/>
              <w:suppressAutoHyphens/>
              <w:spacing w:before="60" w:after="60" w:line="240" w:lineRule="auto"/>
              <w:rPr>
                <w:szCs w:val="24"/>
              </w:rPr>
            </w:pPr>
            <w:r w:rsidRPr="00B85B94">
              <w:rPr>
                <w:szCs w:val="24"/>
              </w:rPr>
              <w:t>CTH; or</w:t>
            </w:r>
          </w:p>
          <w:p w14:paraId="66642ED0" w14:textId="77777777" w:rsidR="001675B3" w:rsidRPr="00B85B94" w:rsidRDefault="001675B3" w:rsidP="00460396">
            <w:pPr>
              <w:widowControl/>
              <w:suppressAutoHyphens/>
              <w:spacing w:before="60" w:after="60" w:line="240" w:lineRule="auto"/>
              <w:rPr>
                <w:szCs w:val="24"/>
              </w:rPr>
            </w:pPr>
            <w:r w:rsidRPr="00B85B94">
              <w:rPr>
                <w:szCs w:val="24"/>
              </w:rPr>
              <w:t>chemical reaction; production of standard materials; isomer separation; purification; or</w:t>
            </w:r>
          </w:p>
          <w:p w14:paraId="2C64D720"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339DC03E"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30E2F99A" w14:textId="77777777" w:rsidTr="00460396">
        <w:tc>
          <w:tcPr>
            <w:tcW w:w="1606" w:type="pct"/>
          </w:tcPr>
          <w:p w14:paraId="74BE47A2" w14:textId="77777777" w:rsidR="001675B3" w:rsidRPr="00B85B94" w:rsidRDefault="001675B3" w:rsidP="00460396">
            <w:pPr>
              <w:widowControl/>
              <w:suppressAutoHyphens/>
              <w:spacing w:before="60" w:after="60" w:line="240" w:lineRule="auto"/>
              <w:rPr>
                <w:szCs w:val="24"/>
              </w:rPr>
            </w:pPr>
            <w:r w:rsidRPr="00B85B94">
              <w:rPr>
                <w:szCs w:val="24"/>
              </w:rPr>
              <w:t>34.04</w:t>
            </w:r>
          </w:p>
        </w:tc>
        <w:tc>
          <w:tcPr>
            <w:tcW w:w="3394" w:type="pct"/>
          </w:tcPr>
          <w:p w14:paraId="42CF0551" w14:textId="77777777" w:rsidR="001675B3" w:rsidRPr="00B85B94" w:rsidRDefault="001675B3" w:rsidP="00460396">
            <w:pPr>
              <w:widowControl/>
              <w:suppressAutoHyphens/>
              <w:spacing w:before="60" w:after="60" w:line="240" w:lineRule="auto"/>
              <w:rPr>
                <w:szCs w:val="24"/>
              </w:rPr>
            </w:pPr>
            <w:r w:rsidRPr="00B85B94">
              <w:rPr>
                <w:szCs w:val="24"/>
              </w:rPr>
              <w:t>CTSH; or</w:t>
            </w:r>
          </w:p>
          <w:p w14:paraId="1B0BCAD2" w14:textId="77777777" w:rsidR="001675B3" w:rsidRPr="00B85B94" w:rsidRDefault="001675B3" w:rsidP="00460396">
            <w:pPr>
              <w:widowControl/>
              <w:suppressAutoHyphens/>
              <w:spacing w:before="60" w:after="60" w:line="240" w:lineRule="auto"/>
              <w:rPr>
                <w:szCs w:val="24"/>
              </w:rPr>
            </w:pPr>
            <w:r w:rsidRPr="00B85B94">
              <w:rPr>
                <w:szCs w:val="24"/>
              </w:rPr>
              <w:t>chemical reaction; production of standard materials; isomer separation; purification; or</w:t>
            </w:r>
          </w:p>
          <w:p w14:paraId="2E709E53"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3176AD4C"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27C7AE03" w14:textId="77777777" w:rsidTr="00460396">
        <w:tc>
          <w:tcPr>
            <w:tcW w:w="1606" w:type="pct"/>
          </w:tcPr>
          <w:p w14:paraId="0E8E5D3E"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34.05-34.07</w:t>
            </w:r>
          </w:p>
        </w:tc>
        <w:tc>
          <w:tcPr>
            <w:tcW w:w="3394" w:type="pct"/>
          </w:tcPr>
          <w:p w14:paraId="069BD444" w14:textId="77777777" w:rsidR="001675B3" w:rsidRPr="00B85B94" w:rsidRDefault="001675B3" w:rsidP="00460396">
            <w:pPr>
              <w:widowControl/>
              <w:suppressAutoHyphens/>
              <w:spacing w:before="60" w:after="60" w:line="240" w:lineRule="auto"/>
              <w:rPr>
                <w:szCs w:val="24"/>
              </w:rPr>
            </w:pPr>
            <w:r w:rsidRPr="00B85B94">
              <w:rPr>
                <w:szCs w:val="24"/>
              </w:rPr>
              <w:t>CTH; or</w:t>
            </w:r>
          </w:p>
          <w:p w14:paraId="232AE5C9" w14:textId="77777777" w:rsidR="001675B3" w:rsidRPr="00B85B94" w:rsidRDefault="001675B3" w:rsidP="00460396">
            <w:pPr>
              <w:widowControl/>
              <w:suppressAutoHyphens/>
              <w:spacing w:before="60" w:after="60" w:line="240" w:lineRule="auto"/>
              <w:rPr>
                <w:szCs w:val="24"/>
              </w:rPr>
            </w:pPr>
            <w:r w:rsidRPr="00B85B94">
              <w:rPr>
                <w:szCs w:val="24"/>
              </w:rPr>
              <w:t>chemical reaction; production of standard materials; isomer separation; purification; or</w:t>
            </w:r>
          </w:p>
          <w:p w14:paraId="3FBE0286"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7773927D"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5CF70FCB" w14:textId="77777777" w:rsidTr="00460396">
        <w:tc>
          <w:tcPr>
            <w:tcW w:w="1606" w:type="pct"/>
          </w:tcPr>
          <w:p w14:paraId="326B7272" w14:textId="77777777" w:rsidR="001675B3" w:rsidRPr="00B85B94" w:rsidRDefault="001675B3" w:rsidP="00460396">
            <w:pPr>
              <w:widowControl/>
              <w:suppressAutoHyphens/>
              <w:spacing w:before="60" w:after="60" w:line="240" w:lineRule="auto"/>
              <w:rPr>
                <w:szCs w:val="24"/>
              </w:rPr>
            </w:pPr>
            <w:r w:rsidRPr="00B85B94">
              <w:rPr>
                <w:szCs w:val="24"/>
              </w:rPr>
              <w:t>Chapter 35</w:t>
            </w:r>
          </w:p>
        </w:tc>
        <w:tc>
          <w:tcPr>
            <w:tcW w:w="3394" w:type="pct"/>
          </w:tcPr>
          <w:p w14:paraId="5F125295" w14:textId="77777777" w:rsidR="001675B3" w:rsidRPr="00B85B94" w:rsidRDefault="001675B3" w:rsidP="00460396">
            <w:pPr>
              <w:widowControl/>
              <w:suppressAutoHyphens/>
              <w:spacing w:before="60" w:after="60" w:line="240" w:lineRule="auto"/>
              <w:rPr>
                <w:szCs w:val="24"/>
              </w:rPr>
            </w:pPr>
            <w:r w:rsidRPr="00B85B94">
              <w:rPr>
                <w:szCs w:val="24"/>
              </w:rPr>
              <w:t>Albuminoidal substances; modified starches; glues; enzymes</w:t>
            </w:r>
          </w:p>
        </w:tc>
      </w:tr>
      <w:tr w:rsidR="001675B3" w:rsidRPr="00B85B94" w14:paraId="32ED73ED" w14:textId="77777777" w:rsidTr="00460396">
        <w:tc>
          <w:tcPr>
            <w:tcW w:w="1606" w:type="pct"/>
          </w:tcPr>
          <w:p w14:paraId="0D25CDA5" w14:textId="77777777" w:rsidR="001675B3" w:rsidRPr="00B85B94" w:rsidRDefault="001675B3" w:rsidP="00460396">
            <w:pPr>
              <w:widowControl/>
              <w:suppressAutoHyphens/>
              <w:spacing w:before="60" w:after="60" w:line="240" w:lineRule="auto"/>
              <w:rPr>
                <w:szCs w:val="24"/>
              </w:rPr>
            </w:pPr>
            <w:r w:rsidRPr="00B85B94">
              <w:rPr>
                <w:szCs w:val="24"/>
              </w:rPr>
              <w:t>35.01</w:t>
            </w:r>
          </w:p>
        </w:tc>
        <w:tc>
          <w:tcPr>
            <w:tcW w:w="3394" w:type="pct"/>
          </w:tcPr>
          <w:p w14:paraId="7E4EDFD2"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CTH, provided that the total weight of non</w:t>
            </w:r>
            <w:r>
              <w:rPr>
                <w:szCs w:val="24"/>
              </w:rPr>
              <w:noBreakHyphen/>
            </w:r>
            <w:r w:rsidRPr="00B85B94">
              <w:rPr>
                <w:szCs w:val="24"/>
              </w:rPr>
              <w:t>originating materials of Chapter</w:t>
            </w:r>
            <w:r>
              <w:rPr>
                <w:szCs w:val="24"/>
              </w:rPr>
              <w:t> </w:t>
            </w:r>
            <w:r w:rsidRPr="00B85B94">
              <w:rPr>
                <w:szCs w:val="24"/>
              </w:rPr>
              <w:t>4 used does not exceed 20</w:t>
            </w:r>
            <w:r>
              <w:rPr>
                <w:szCs w:val="24"/>
              </w:rPr>
              <w:t> </w:t>
            </w:r>
            <w:r w:rsidRPr="00B85B94">
              <w:rPr>
                <w:szCs w:val="24"/>
              </w:rPr>
              <w:t>% of the weight of the product.</w:t>
            </w:r>
          </w:p>
        </w:tc>
      </w:tr>
      <w:tr w:rsidR="001675B3" w:rsidRPr="00B85B94" w14:paraId="1D96445E" w14:textId="77777777" w:rsidTr="00460396">
        <w:tc>
          <w:tcPr>
            <w:tcW w:w="1606" w:type="pct"/>
          </w:tcPr>
          <w:p w14:paraId="5A850FA8" w14:textId="77777777" w:rsidR="001675B3" w:rsidRPr="00B85B94" w:rsidRDefault="001675B3" w:rsidP="00460396">
            <w:pPr>
              <w:widowControl/>
              <w:suppressAutoHyphens/>
              <w:spacing w:before="60" w:after="60" w:line="240" w:lineRule="auto"/>
              <w:rPr>
                <w:szCs w:val="24"/>
              </w:rPr>
            </w:pPr>
            <w:r w:rsidRPr="00B85B94">
              <w:rPr>
                <w:szCs w:val="24"/>
              </w:rPr>
              <w:t>3502.11-3502.19</w:t>
            </w:r>
          </w:p>
        </w:tc>
        <w:tc>
          <w:tcPr>
            <w:tcW w:w="3394" w:type="pct"/>
          </w:tcPr>
          <w:p w14:paraId="3DB68197" w14:textId="77777777" w:rsidR="001675B3" w:rsidRPr="00B85B94" w:rsidRDefault="001675B3" w:rsidP="00460396">
            <w:pPr>
              <w:widowControl/>
              <w:suppressAutoHyphens/>
              <w:spacing w:before="60" w:after="60" w:line="240" w:lineRule="auto"/>
              <w:rPr>
                <w:szCs w:val="24"/>
              </w:rPr>
            </w:pPr>
            <w:r w:rsidRPr="00B85B94">
              <w:rPr>
                <w:szCs w:val="24"/>
              </w:rPr>
              <w:t>CTH</w:t>
            </w:r>
            <w:r w:rsidRPr="00B85B94">
              <w:rPr>
                <w:rFonts w:eastAsiaTheme="minorEastAsia"/>
                <w:szCs w:val="24"/>
              </w:rPr>
              <w:t xml:space="preserve"> </w:t>
            </w:r>
          </w:p>
        </w:tc>
      </w:tr>
      <w:tr w:rsidR="001675B3" w:rsidRPr="00B85B94" w14:paraId="2B6D2DC4" w14:textId="77777777" w:rsidTr="00460396">
        <w:tc>
          <w:tcPr>
            <w:tcW w:w="1606" w:type="pct"/>
          </w:tcPr>
          <w:p w14:paraId="28C97AB4" w14:textId="77777777" w:rsidR="001675B3" w:rsidRPr="00B85B94" w:rsidRDefault="001675B3" w:rsidP="00460396">
            <w:pPr>
              <w:widowControl/>
              <w:suppressAutoHyphens/>
              <w:spacing w:before="60" w:after="60" w:line="240" w:lineRule="auto"/>
              <w:rPr>
                <w:szCs w:val="24"/>
              </w:rPr>
            </w:pPr>
            <w:r w:rsidRPr="00B85B94">
              <w:rPr>
                <w:szCs w:val="24"/>
              </w:rPr>
              <w:t>3502.20</w:t>
            </w:r>
          </w:p>
        </w:tc>
        <w:tc>
          <w:tcPr>
            <w:tcW w:w="3394" w:type="pct"/>
          </w:tcPr>
          <w:p w14:paraId="547519D7" w14:textId="77777777" w:rsidR="001675B3" w:rsidRPr="00B85B94" w:rsidRDefault="001675B3" w:rsidP="00460396">
            <w:pPr>
              <w:widowControl/>
              <w:suppressAutoHyphens/>
              <w:spacing w:before="60" w:after="60" w:line="240" w:lineRule="auto"/>
              <w:rPr>
                <w:szCs w:val="24"/>
              </w:rPr>
            </w:pPr>
            <w:r w:rsidRPr="00B85B94">
              <w:rPr>
                <w:szCs w:val="24"/>
              </w:rPr>
              <w:t>CTH except from non-originating materials of Chapter</w:t>
            </w:r>
            <w:r>
              <w:rPr>
                <w:szCs w:val="24"/>
              </w:rPr>
              <w:t> </w:t>
            </w:r>
            <w:r w:rsidRPr="00B85B94">
              <w:rPr>
                <w:szCs w:val="24"/>
              </w:rPr>
              <w:t>4.</w:t>
            </w:r>
          </w:p>
        </w:tc>
      </w:tr>
      <w:tr w:rsidR="001675B3" w:rsidRPr="00B85B94" w14:paraId="135290C8" w14:textId="77777777" w:rsidTr="00460396">
        <w:tc>
          <w:tcPr>
            <w:tcW w:w="1606" w:type="pct"/>
          </w:tcPr>
          <w:p w14:paraId="168177D2" w14:textId="77777777" w:rsidR="001675B3" w:rsidRPr="00B85B94" w:rsidRDefault="001675B3" w:rsidP="00460396">
            <w:pPr>
              <w:widowControl/>
              <w:suppressAutoHyphens/>
              <w:spacing w:before="60" w:after="60" w:line="240" w:lineRule="auto"/>
              <w:rPr>
                <w:szCs w:val="24"/>
              </w:rPr>
            </w:pPr>
            <w:r w:rsidRPr="00B85B94">
              <w:rPr>
                <w:szCs w:val="24"/>
              </w:rPr>
              <w:t>3502.90-3503.00</w:t>
            </w:r>
          </w:p>
        </w:tc>
        <w:tc>
          <w:tcPr>
            <w:tcW w:w="3394" w:type="pct"/>
          </w:tcPr>
          <w:p w14:paraId="7FDE6EEE" w14:textId="77777777" w:rsidR="001675B3" w:rsidRPr="00B85B94" w:rsidRDefault="001675B3" w:rsidP="00460396">
            <w:pPr>
              <w:widowControl/>
              <w:suppressAutoHyphens/>
              <w:spacing w:before="60" w:after="60" w:line="240" w:lineRule="auto"/>
              <w:rPr>
                <w:szCs w:val="24"/>
              </w:rPr>
            </w:pPr>
            <w:r w:rsidRPr="00B85B94">
              <w:rPr>
                <w:szCs w:val="24"/>
              </w:rPr>
              <w:t>CTH</w:t>
            </w:r>
          </w:p>
        </w:tc>
      </w:tr>
      <w:tr w:rsidR="001675B3" w:rsidRPr="00B85B94" w14:paraId="5B812DD3" w14:textId="77777777" w:rsidTr="00460396">
        <w:tc>
          <w:tcPr>
            <w:tcW w:w="1606" w:type="pct"/>
          </w:tcPr>
          <w:p w14:paraId="618906EC" w14:textId="77777777" w:rsidR="001675B3" w:rsidRPr="00B85B94" w:rsidRDefault="001675B3" w:rsidP="00460396">
            <w:pPr>
              <w:widowControl/>
              <w:suppressAutoHyphens/>
              <w:spacing w:before="60" w:after="60" w:line="240" w:lineRule="auto"/>
              <w:rPr>
                <w:szCs w:val="24"/>
              </w:rPr>
            </w:pPr>
            <w:r w:rsidRPr="00B85B94">
              <w:rPr>
                <w:szCs w:val="24"/>
              </w:rPr>
              <w:t>35.04</w:t>
            </w:r>
          </w:p>
        </w:tc>
        <w:tc>
          <w:tcPr>
            <w:tcW w:w="3394" w:type="pct"/>
          </w:tcPr>
          <w:p w14:paraId="60DB6366" w14:textId="77777777" w:rsidR="001675B3" w:rsidRPr="00B85B94" w:rsidRDefault="001675B3" w:rsidP="00460396">
            <w:pPr>
              <w:widowControl/>
              <w:suppressAutoHyphens/>
              <w:spacing w:before="60" w:after="60" w:line="240" w:lineRule="auto"/>
              <w:rPr>
                <w:szCs w:val="24"/>
              </w:rPr>
            </w:pPr>
            <w:r w:rsidRPr="00B85B94">
              <w:rPr>
                <w:szCs w:val="24"/>
              </w:rPr>
              <w:t>CTH, provided that the total weight of non</w:t>
            </w:r>
            <w:r>
              <w:rPr>
                <w:szCs w:val="24"/>
              </w:rPr>
              <w:noBreakHyphen/>
            </w:r>
            <w:r w:rsidRPr="00B85B94">
              <w:rPr>
                <w:szCs w:val="24"/>
              </w:rPr>
              <w:t>originating materials of Chapter</w:t>
            </w:r>
            <w:r>
              <w:rPr>
                <w:szCs w:val="24"/>
              </w:rPr>
              <w:t> </w:t>
            </w:r>
            <w:r w:rsidRPr="00B85B94">
              <w:rPr>
                <w:szCs w:val="24"/>
              </w:rPr>
              <w:t>4 used does not exceed 20 % of the weight of the product.</w:t>
            </w:r>
          </w:p>
        </w:tc>
      </w:tr>
      <w:tr w:rsidR="001675B3" w:rsidRPr="00B85B94" w14:paraId="7CF7FB01" w14:textId="77777777" w:rsidTr="00460396">
        <w:tc>
          <w:tcPr>
            <w:tcW w:w="1606" w:type="pct"/>
          </w:tcPr>
          <w:p w14:paraId="05C7D577" w14:textId="77777777" w:rsidR="001675B3" w:rsidRPr="00B85B94" w:rsidRDefault="001675B3" w:rsidP="00460396">
            <w:pPr>
              <w:widowControl/>
              <w:suppressAutoHyphens/>
              <w:spacing w:before="60" w:after="60" w:line="240" w:lineRule="auto"/>
              <w:rPr>
                <w:szCs w:val="24"/>
              </w:rPr>
            </w:pPr>
            <w:r w:rsidRPr="00B85B94">
              <w:rPr>
                <w:szCs w:val="24"/>
              </w:rPr>
              <w:t>35.05</w:t>
            </w:r>
          </w:p>
        </w:tc>
        <w:tc>
          <w:tcPr>
            <w:tcW w:w="3394" w:type="pct"/>
          </w:tcPr>
          <w:p w14:paraId="5E54F997" w14:textId="77777777" w:rsidR="001675B3" w:rsidRPr="00B85B94" w:rsidRDefault="001675B3" w:rsidP="00460396">
            <w:pPr>
              <w:widowControl/>
              <w:suppressAutoHyphens/>
              <w:spacing w:before="60" w:after="60" w:line="240" w:lineRule="auto"/>
              <w:rPr>
                <w:szCs w:val="24"/>
              </w:rPr>
            </w:pPr>
            <w:r w:rsidRPr="00B85B94">
              <w:rPr>
                <w:szCs w:val="24"/>
              </w:rPr>
              <w:t>CTH except from non-originating materials of heading</w:t>
            </w:r>
            <w:r>
              <w:rPr>
                <w:szCs w:val="24"/>
              </w:rPr>
              <w:t> </w:t>
            </w:r>
            <w:r w:rsidRPr="00B85B94">
              <w:rPr>
                <w:szCs w:val="24"/>
              </w:rPr>
              <w:t>11.08</w:t>
            </w:r>
          </w:p>
        </w:tc>
      </w:tr>
      <w:tr w:rsidR="001675B3" w:rsidRPr="00B85B94" w14:paraId="52223F52" w14:textId="77777777" w:rsidTr="00460396">
        <w:tc>
          <w:tcPr>
            <w:tcW w:w="1606" w:type="pct"/>
          </w:tcPr>
          <w:p w14:paraId="50655DCF" w14:textId="77777777" w:rsidR="001675B3" w:rsidRPr="00B85B94" w:rsidRDefault="001675B3" w:rsidP="00460396">
            <w:pPr>
              <w:widowControl/>
              <w:suppressAutoHyphens/>
              <w:spacing w:before="60" w:after="60" w:line="240" w:lineRule="auto"/>
              <w:rPr>
                <w:szCs w:val="24"/>
              </w:rPr>
            </w:pPr>
            <w:r w:rsidRPr="00B85B94">
              <w:rPr>
                <w:szCs w:val="24"/>
              </w:rPr>
              <w:t>35.06-35.07</w:t>
            </w:r>
          </w:p>
        </w:tc>
        <w:tc>
          <w:tcPr>
            <w:tcW w:w="3394" w:type="pct"/>
          </w:tcPr>
          <w:p w14:paraId="5BCC9F32" w14:textId="77777777" w:rsidR="001675B3" w:rsidRPr="00B85B94" w:rsidRDefault="001675B3" w:rsidP="00460396">
            <w:pPr>
              <w:widowControl/>
              <w:suppressAutoHyphens/>
              <w:spacing w:before="60" w:after="60" w:line="240" w:lineRule="auto"/>
              <w:rPr>
                <w:szCs w:val="24"/>
              </w:rPr>
            </w:pPr>
            <w:r w:rsidRPr="00B85B94">
              <w:rPr>
                <w:szCs w:val="24"/>
              </w:rPr>
              <w:t>CTSH; or</w:t>
            </w:r>
          </w:p>
          <w:p w14:paraId="54042890" w14:textId="77777777" w:rsidR="001675B3" w:rsidRPr="00B85B94" w:rsidRDefault="001675B3" w:rsidP="00460396">
            <w:pPr>
              <w:widowControl/>
              <w:suppressAutoHyphens/>
              <w:spacing w:before="60" w:after="60" w:line="240" w:lineRule="auto"/>
              <w:rPr>
                <w:szCs w:val="24"/>
              </w:rPr>
            </w:pPr>
            <w:r w:rsidRPr="00B85B94">
              <w:rPr>
                <w:szCs w:val="24"/>
              </w:rPr>
              <w:t>chemical reaction; purification; mixing and blending; production of standard materials; change in particle size; isomer separation biotechnological processing; or</w:t>
            </w:r>
          </w:p>
          <w:p w14:paraId="3E950FA1"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77855BDE"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7DA1C130" w14:textId="77777777" w:rsidTr="00460396">
        <w:tc>
          <w:tcPr>
            <w:tcW w:w="1606" w:type="pct"/>
          </w:tcPr>
          <w:p w14:paraId="06E40762" w14:textId="77777777" w:rsidR="001675B3" w:rsidRPr="00B85B94" w:rsidRDefault="001675B3" w:rsidP="00460396">
            <w:pPr>
              <w:widowControl/>
              <w:suppressAutoHyphens/>
              <w:spacing w:before="60" w:after="60" w:line="240" w:lineRule="auto"/>
              <w:rPr>
                <w:szCs w:val="24"/>
              </w:rPr>
            </w:pPr>
            <w:r w:rsidRPr="00B85B94">
              <w:rPr>
                <w:szCs w:val="24"/>
              </w:rPr>
              <w:t>Chapter 36</w:t>
            </w:r>
          </w:p>
        </w:tc>
        <w:tc>
          <w:tcPr>
            <w:tcW w:w="3394" w:type="pct"/>
          </w:tcPr>
          <w:p w14:paraId="74FBDEDD" w14:textId="77777777" w:rsidR="001675B3" w:rsidRPr="00B85B94" w:rsidRDefault="001675B3" w:rsidP="00460396">
            <w:pPr>
              <w:widowControl/>
              <w:suppressAutoHyphens/>
              <w:spacing w:before="60" w:after="60" w:line="240" w:lineRule="auto"/>
              <w:rPr>
                <w:szCs w:val="24"/>
              </w:rPr>
            </w:pPr>
            <w:r w:rsidRPr="00B85B94">
              <w:rPr>
                <w:szCs w:val="24"/>
              </w:rPr>
              <w:t>Explosives; pyrotechnic products; matches; pyrophoric alloys; certain combustible preparations</w:t>
            </w:r>
          </w:p>
        </w:tc>
      </w:tr>
      <w:tr w:rsidR="001675B3" w:rsidRPr="00B85B94" w14:paraId="1538AFB7" w14:textId="77777777" w:rsidTr="00460396">
        <w:tc>
          <w:tcPr>
            <w:tcW w:w="1606" w:type="pct"/>
          </w:tcPr>
          <w:p w14:paraId="417D46D9" w14:textId="77777777" w:rsidR="001675B3" w:rsidRPr="00B85B94" w:rsidRDefault="001675B3" w:rsidP="00460396">
            <w:pPr>
              <w:widowControl/>
              <w:suppressAutoHyphens/>
              <w:spacing w:before="60" w:after="60" w:line="240" w:lineRule="auto"/>
              <w:rPr>
                <w:szCs w:val="24"/>
              </w:rPr>
            </w:pPr>
            <w:r w:rsidRPr="00B85B94">
              <w:rPr>
                <w:szCs w:val="24"/>
              </w:rPr>
              <w:t>36.01-36.06</w:t>
            </w:r>
          </w:p>
        </w:tc>
        <w:tc>
          <w:tcPr>
            <w:tcW w:w="3394" w:type="pct"/>
          </w:tcPr>
          <w:p w14:paraId="7E13C8C5" w14:textId="77777777" w:rsidR="001675B3" w:rsidRPr="00B85B94" w:rsidRDefault="001675B3" w:rsidP="00460396">
            <w:pPr>
              <w:widowControl/>
              <w:suppressAutoHyphens/>
              <w:spacing w:before="60" w:after="60" w:line="240" w:lineRule="auto"/>
              <w:rPr>
                <w:szCs w:val="24"/>
              </w:rPr>
            </w:pPr>
            <w:r w:rsidRPr="00B85B94">
              <w:rPr>
                <w:szCs w:val="24"/>
              </w:rPr>
              <w:t>CTH; or</w:t>
            </w:r>
          </w:p>
          <w:p w14:paraId="580A3AE1" w14:textId="77777777" w:rsidR="001675B3" w:rsidRPr="00B85B94" w:rsidRDefault="001675B3" w:rsidP="00460396">
            <w:pPr>
              <w:widowControl/>
              <w:suppressAutoHyphens/>
              <w:spacing w:before="60" w:after="60" w:line="240" w:lineRule="auto"/>
              <w:rPr>
                <w:szCs w:val="24"/>
              </w:rPr>
            </w:pPr>
            <w:r w:rsidRPr="00B85B94">
              <w:rPr>
                <w:szCs w:val="24"/>
              </w:rPr>
              <w:t>chemical reaction; production of standard materials; isomer separation; or</w:t>
            </w:r>
          </w:p>
          <w:p w14:paraId="1B81B9C2"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5AC01028"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01567155" w14:textId="77777777" w:rsidTr="00460396">
        <w:tc>
          <w:tcPr>
            <w:tcW w:w="1606" w:type="pct"/>
          </w:tcPr>
          <w:p w14:paraId="3AB9C983"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Chapter 37</w:t>
            </w:r>
          </w:p>
        </w:tc>
        <w:tc>
          <w:tcPr>
            <w:tcW w:w="3394" w:type="pct"/>
          </w:tcPr>
          <w:p w14:paraId="04746BC1" w14:textId="77777777" w:rsidR="001675B3" w:rsidRPr="00B85B94" w:rsidRDefault="001675B3" w:rsidP="00460396">
            <w:pPr>
              <w:widowControl/>
              <w:suppressAutoHyphens/>
              <w:spacing w:before="60" w:after="60" w:line="240" w:lineRule="auto"/>
              <w:rPr>
                <w:szCs w:val="24"/>
              </w:rPr>
            </w:pPr>
            <w:r w:rsidRPr="00B85B94">
              <w:rPr>
                <w:szCs w:val="24"/>
              </w:rPr>
              <w:t>Photographic or cinematographic goods</w:t>
            </w:r>
          </w:p>
        </w:tc>
      </w:tr>
      <w:tr w:rsidR="001675B3" w:rsidRPr="00B85B94" w14:paraId="0F2278E2" w14:textId="77777777" w:rsidTr="00460396">
        <w:tc>
          <w:tcPr>
            <w:tcW w:w="1606" w:type="pct"/>
          </w:tcPr>
          <w:p w14:paraId="6C466F6A" w14:textId="77777777" w:rsidR="001675B3" w:rsidRPr="00B85B94" w:rsidRDefault="001675B3" w:rsidP="00460396">
            <w:pPr>
              <w:widowControl/>
              <w:suppressAutoHyphens/>
              <w:spacing w:before="60" w:after="60" w:line="240" w:lineRule="auto"/>
              <w:rPr>
                <w:szCs w:val="24"/>
              </w:rPr>
            </w:pPr>
            <w:r w:rsidRPr="00B85B94">
              <w:rPr>
                <w:szCs w:val="24"/>
              </w:rPr>
              <w:t>37.01-37.07</w:t>
            </w:r>
          </w:p>
        </w:tc>
        <w:tc>
          <w:tcPr>
            <w:tcW w:w="3394" w:type="pct"/>
          </w:tcPr>
          <w:p w14:paraId="652D35C9" w14:textId="77777777" w:rsidR="001675B3" w:rsidRPr="00B85B94" w:rsidRDefault="001675B3" w:rsidP="00460396">
            <w:pPr>
              <w:widowControl/>
              <w:suppressAutoHyphens/>
              <w:spacing w:before="60" w:after="60" w:line="240" w:lineRule="auto"/>
              <w:rPr>
                <w:szCs w:val="24"/>
              </w:rPr>
            </w:pPr>
            <w:r w:rsidRPr="00B85B94">
              <w:rPr>
                <w:szCs w:val="24"/>
              </w:rPr>
              <w:t>CTH; or</w:t>
            </w:r>
          </w:p>
          <w:p w14:paraId="12754434" w14:textId="77777777" w:rsidR="001675B3" w:rsidRPr="00B85B94" w:rsidRDefault="001675B3" w:rsidP="00460396">
            <w:pPr>
              <w:widowControl/>
              <w:suppressAutoHyphens/>
              <w:spacing w:before="60" w:after="60" w:line="240" w:lineRule="auto"/>
              <w:rPr>
                <w:szCs w:val="24"/>
              </w:rPr>
            </w:pPr>
            <w:r w:rsidRPr="00B85B94">
              <w:rPr>
                <w:szCs w:val="24"/>
              </w:rPr>
              <w:t>chemical reaction; production of standard materials; isomer separation; or</w:t>
            </w:r>
          </w:p>
          <w:p w14:paraId="37C62CBF"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48AF7B85"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70C4040B" w14:textId="77777777" w:rsidTr="00460396">
        <w:tc>
          <w:tcPr>
            <w:tcW w:w="1606" w:type="pct"/>
          </w:tcPr>
          <w:p w14:paraId="3884283B" w14:textId="77777777" w:rsidR="001675B3" w:rsidRPr="00B85B94" w:rsidRDefault="001675B3" w:rsidP="00460396">
            <w:pPr>
              <w:widowControl/>
              <w:suppressAutoHyphens/>
              <w:spacing w:before="60" w:after="60" w:line="240" w:lineRule="auto"/>
              <w:rPr>
                <w:szCs w:val="24"/>
              </w:rPr>
            </w:pPr>
            <w:r w:rsidRPr="00B85B94">
              <w:rPr>
                <w:szCs w:val="24"/>
              </w:rPr>
              <w:t>Chapter 38</w:t>
            </w:r>
          </w:p>
        </w:tc>
        <w:tc>
          <w:tcPr>
            <w:tcW w:w="3394" w:type="pct"/>
          </w:tcPr>
          <w:p w14:paraId="410826C4" w14:textId="77777777" w:rsidR="001675B3" w:rsidRPr="00B85B94" w:rsidRDefault="001675B3" w:rsidP="00460396">
            <w:pPr>
              <w:widowControl/>
              <w:suppressAutoHyphens/>
              <w:spacing w:before="60" w:after="60" w:line="240" w:lineRule="auto"/>
              <w:rPr>
                <w:szCs w:val="24"/>
              </w:rPr>
            </w:pPr>
            <w:r w:rsidRPr="00B85B94">
              <w:rPr>
                <w:szCs w:val="24"/>
              </w:rPr>
              <w:t>Miscellaneous chemical products</w:t>
            </w:r>
          </w:p>
        </w:tc>
      </w:tr>
      <w:tr w:rsidR="001675B3" w:rsidRPr="00B85B94" w14:paraId="336E30C0" w14:textId="77777777" w:rsidTr="00460396">
        <w:tc>
          <w:tcPr>
            <w:tcW w:w="1606" w:type="pct"/>
          </w:tcPr>
          <w:p w14:paraId="2ADC07D8" w14:textId="77777777" w:rsidR="001675B3" w:rsidRPr="00B85B94" w:rsidRDefault="001675B3" w:rsidP="00460396">
            <w:pPr>
              <w:widowControl/>
              <w:suppressAutoHyphens/>
              <w:spacing w:before="60" w:after="60" w:line="240" w:lineRule="auto"/>
              <w:rPr>
                <w:szCs w:val="24"/>
              </w:rPr>
            </w:pPr>
            <w:r w:rsidRPr="00B85B94">
              <w:rPr>
                <w:szCs w:val="24"/>
              </w:rPr>
              <w:t>38.01-38.07</w:t>
            </w:r>
          </w:p>
        </w:tc>
        <w:tc>
          <w:tcPr>
            <w:tcW w:w="3394" w:type="pct"/>
          </w:tcPr>
          <w:p w14:paraId="5625A808" w14:textId="77777777" w:rsidR="001675B3" w:rsidRPr="00B85B94" w:rsidRDefault="001675B3" w:rsidP="00460396">
            <w:pPr>
              <w:widowControl/>
              <w:suppressAutoHyphens/>
              <w:spacing w:before="60" w:after="60" w:line="240" w:lineRule="auto"/>
              <w:rPr>
                <w:szCs w:val="24"/>
              </w:rPr>
            </w:pPr>
            <w:r w:rsidRPr="00B85B94">
              <w:rPr>
                <w:szCs w:val="24"/>
              </w:rPr>
              <w:t>CTSH; or</w:t>
            </w:r>
          </w:p>
          <w:p w14:paraId="7DAC2E71" w14:textId="77777777" w:rsidR="001675B3" w:rsidRPr="00B85B94" w:rsidRDefault="001675B3" w:rsidP="00460396">
            <w:pPr>
              <w:widowControl/>
              <w:suppressAutoHyphens/>
              <w:spacing w:before="60" w:after="60" w:line="240" w:lineRule="auto"/>
              <w:rPr>
                <w:szCs w:val="24"/>
              </w:rPr>
            </w:pPr>
            <w:r w:rsidRPr="00B85B94">
              <w:rPr>
                <w:szCs w:val="24"/>
              </w:rPr>
              <w:t>chemical reaction; purification; production of standard materials; isomer separation; biotechnological processing; or</w:t>
            </w:r>
          </w:p>
          <w:p w14:paraId="517EA8B3"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031ABA6A"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7B5BC834" w14:textId="77777777" w:rsidTr="00460396">
        <w:tc>
          <w:tcPr>
            <w:tcW w:w="1606" w:type="pct"/>
          </w:tcPr>
          <w:p w14:paraId="25511118" w14:textId="77777777" w:rsidR="001675B3" w:rsidRPr="00B85B94" w:rsidRDefault="001675B3" w:rsidP="00460396">
            <w:pPr>
              <w:widowControl/>
              <w:suppressAutoHyphens/>
              <w:spacing w:before="60" w:after="60" w:line="240" w:lineRule="auto"/>
              <w:rPr>
                <w:szCs w:val="24"/>
              </w:rPr>
            </w:pPr>
            <w:r w:rsidRPr="00B85B94">
              <w:rPr>
                <w:szCs w:val="24"/>
              </w:rPr>
              <w:t>38.08</w:t>
            </w:r>
          </w:p>
        </w:tc>
        <w:tc>
          <w:tcPr>
            <w:tcW w:w="3394" w:type="pct"/>
          </w:tcPr>
          <w:p w14:paraId="320979F2" w14:textId="77777777" w:rsidR="001675B3" w:rsidRPr="00B85B94" w:rsidRDefault="001675B3" w:rsidP="00460396">
            <w:pPr>
              <w:widowControl/>
              <w:suppressAutoHyphens/>
              <w:spacing w:before="60" w:after="60" w:line="240" w:lineRule="auto"/>
              <w:rPr>
                <w:szCs w:val="24"/>
              </w:rPr>
            </w:pPr>
            <w:r w:rsidRPr="00B85B94">
              <w:rPr>
                <w:szCs w:val="24"/>
              </w:rPr>
              <w:t>CTSH, provided that at least 50</w:t>
            </w:r>
            <w:r>
              <w:rPr>
                <w:szCs w:val="24"/>
              </w:rPr>
              <w:t> </w:t>
            </w:r>
            <w:r w:rsidRPr="00B85B94">
              <w:rPr>
                <w:szCs w:val="24"/>
              </w:rPr>
              <w:t>% by weight of the active ingredient or ingredients is originating;</w:t>
            </w:r>
            <w:r>
              <w:rPr>
                <w:szCs w:val="24"/>
              </w:rPr>
              <w:t xml:space="preserve"> </w:t>
            </w:r>
            <w:r w:rsidRPr="00B85B94">
              <w:rPr>
                <w:szCs w:val="24"/>
              </w:rPr>
              <w:t>or</w:t>
            </w:r>
          </w:p>
          <w:p w14:paraId="3098038B" w14:textId="77777777" w:rsidR="001675B3" w:rsidRPr="00B85B94" w:rsidRDefault="001675B3" w:rsidP="00460396">
            <w:pPr>
              <w:widowControl/>
              <w:suppressAutoHyphens/>
              <w:spacing w:before="60" w:after="60" w:line="240" w:lineRule="auto"/>
              <w:rPr>
                <w:szCs w:val="24"/>
              </w:rPr>
            </w:pPr>
            <w:r w:rsidRPr="00B85B94">
              <w:rPr>
                <w:szCs w:val="24"/>
              </w:rPr>
              <w:t>chemical reaction; purification; production of standard materials; or</w:t>
            </w:r>
          </w:p>
          <w:p w14:paraId="52CCC20A"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143CCB9B"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6ABA4DBC" w14:textId="77777777" w:rsidTr="00460396">
        <w:tc>
          <w:tcPr>
            <w:tcW w:w="1606" w:type="pct"/>
          </w:tcPr>
          <w:p w14:paraId="0B1C7D5D" w14:textId="77777777" w:rsidR="001675B3" w:rsidRPr="00B85B94" w:rsidRDefault="001675B3" w:rsidP="00460396">
            <w:pPr>
              <w:widowControl/>
              <w:suppressAutoHyphens/>
              <w:spacing w:before="60" w:after="60" w:line="240" w:lineRule="auto"/>
              <w:rPr>
                <w:szCs w:val="24"/>
              </w:rPr>
            </w:pPr>
            <w:r w:rsidRPr="00B85B94">
              <w:rPr>
                <w:szCs w:val="24"/>
              </w:rPr>
              <w:t>3809.10</w:t>
            </w:r>
          </w:p>
        </w:tc>
        <w:tc>
          <w:tcPr>
            <w:tcW w:w="3394" w:type="pct"/>
          </w:tcPr>
          <w:p w14:paraId="5F01FFAC" w14:textId="77777777" w:rsidR="001675B3" w:rsidRPr="00B85B94" w:rsidRDefault="001675B3" w:rsidP="00460396">
            <w:pPr>
              <w:widowControl/>
              <w:suppressAutoHyphens/>
              <w:spacing w:before="60" w:after="60" w:line="240" w:lineRule="auto"/>
              <w:rPr>
                <w:szCs w:val="24"/>
              </w:rPr>
            </w:pPr>
            <w:r w:rsidRPr="00B85B94">
              <w:rPr>
                <w:szCs w:val="24"/>
              </w:rPr>
              <w:t>CTH except from non-originating materials of headings</w:t>
            </w:r>
            <w:r>
              <w:rPr>
                <w:szCs w:val="24"/>
              </w:rPr>
              <w:t> </w:t>
            </w:r>
            <w:r w:rsidRPr="00B85B94">
              <w:rPr>
                <w:szCs w:val="24"/>
              </w:rPr>
              <w:t>11.08 and 35.05.</w:t>
            </w:r>
          </w:p>
        </w:tc>
      </w:tr>
      <w:tr w:rsidR="001675B3" w:rsidRPr="00B85B94" w14:paraId="611A60D2" w14:textId="77777777" w:rsidTr="00460396">
        <w:tc>
          <w:tcPr>
            <w:tcW w:w="1606" w:type="pct"/>
          </w:tcPr>
          <w:p w14:paraId="084526DA" w14:textId="77777777" w:rsidR="001675B3" w:rsidRPr="00B85B94" w:rsidRDefault="001675B3" w:rsidP="00460396">
            <w:pPr>
              <w:widowControl/>
              <w:suppressAutoHyphens/>
              <w:spacing w:before="60" w:after="60" w:line="240" w:lineRule="auto"/>
              <w:rPr>
                <w:szCs w:val="24"/>
              </w:rPr>
            </w:pPr>
            <w:r w:rsidRPr="00B85B94">
              <w:rPr>
                <w:szCs w:val="24"/>
              </w:rPr>
              <w:t>3809.91-3822.00</w:t>
            </w:r>
          </w:p>
        </w:tc>
        <w:tc>
          <w:tcPr>
            <w:tcW w:w="3394" w:type="pct"/>
          </w:tcPr>
          <w:p w14:paraId="5FF02ED8" w14:textId="77777777" w:rsidR="001675B3" w:rsidRPr="00B85B94" w:rsidRDefault="001675B3" w:rsidP="00460396">
            <w:pPr>
              <w:widowControl/>
              <w:suppressAutoHyphens/>
              <w:spacing w:before="60" w:after="60" w:line="240" w:lineRule="auto"/>
              <w:rPr>
                <w:szCs w:val="24"/>
              </w:rPr>
            </w:pPr>
            <w:r w:rsidRPr="00B85B94">
              <w:rPr>
                <w:szCs w:val="24"/>
              </w:rPr>
              <w:t>CTSH; or</w:t>
            </w:r>
          </w:p>
          <w:p w14:paraId="1C41F069" w14:textId="77777777" w:rsidR="001675B3" w:rsidRPr="00B85B94" w:rsidRDefault="001675B3" w:rsidP="00460396">
            <w:pPr>
              <w:widowControl/>
              <w:suppressAutoHyphens/>
              <w:spacing w:before="60" w:after="60" w:line="240" w:lineRule="auto"/>
              <w:rPr>
                <w:szCs w:val="24"/>
              </w:rPr>
            </w:pPr>
            <w:r w:rsidRPr="00B85B94">
              <w:rPr>
                <w:szCs w:val="24"/>
              </w:rPr>
              <w:t>chemical reaction; purification; production of standard materials; isomer separation; biotechnological processing; or</w:t>
            </w:r>
          </w:p>
          <w:p w14:paraId="28B09AC0"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1A2D90D8"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39338249" w14:textId="77777777" w:rsidTr="00460396">
        <w:tc>
          <w:tcPr>
            <w:tcW w:w="1606" w:type="pct"/>
          </w:tcPr>
          <w:p w14:paraId="4C013486"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38.23</w:t>
            </w:r>
          </w:p>
        </w:tc>
        <w:tc>
          <w:tcPr>
            <w:tcW w:w="3394" w:type="pct"/>
          </w:tcPr>
          <w:p w14:paraId="6548E985" w14:textId="77777777" w:rsidR="001675B3" w:rsidRPr="00B85B94" w:rsidRDefault="001675B3" w:rsidP="00460396">
            <w:pPr>
              <w:widowControl/>
              <w:suppressAutoHyphens/>
              <w:spacing w:before="60" w:after="60" w:line="240" w:lineRule="auto"/>
              <w:rPr>
                <w:szCs w:val="24"/>
              </w:rPr>
            </w:pPr>
            <w:r w:rsidRPr="00B85B94">
              <w:rPr>
                <w:szCs w:val="24"/>
              </w:rPr>
              <w:t>Production from non-originating materials of any heading.</w:t>
            </w:r>
          </w:p>
        </w:tc>
      </w:tr>
      <w:tr w:rsidR="001675B3" w:rsidRPr="00B85B94" w14:paraId="352CDCB6" w14:textId="77777777" w:rsidTr="00460396">
        <w:tc>
          <w:tcPr>
            <w:tcW w:w="1606" w:type="pct"/>
          </w:tcPr>
          <w:p w14:paraId="081A04BD" w14:textId="77777777" w:rsidR="001675B3" w:rsidRPr="00B85B94" w:rsidRDefault="001675B3" w:rsidP="00460396">
            <w:pPr>
              <w:widowControl/>
              <w:suppressAutoHyphens/>
              <w:spacing w:before="60" w:after="60" w:line="240" w:lineRule="auto"/>
              <w:rPr>
                <w:szCs w:val="24"/>
              </w:rPr>
            </w:pPr>
            <w:r w:rsidRPr="00B85B94">
              <w:rPr>
                <w:szCs w:val="24"/>
              </w:rPr>
              <w:t>3824.10-3824.50</w:t>
            </w:r>
          </w:p>
        </w:tc>
        <w:tc>
          <w:tcPr>
            <w:tcW w:w="3394" w:type="pct"/>
          </w:tcPr>
          <w:p w14:paraId="69346E72" w14:textId="77777777" w:rsidR="001675B3" w:rsidRPr="00B85B94" w:rsidRDefault="001675B3" w:rsidP="00460396">
            <w:pPr>
              <w:widowControl/>
              <w:suppressAutoHyphens/>
              <w:spacing w:before="60" w:after="60" w:line="240" w:lineRule="auto"/>
              <w:rPr>
                <w:szCs w:val="24"/>
              </w:rPr>
            </w:pPr>
            <w:r w:rsidRPr="00B85B94">
              <w:rPr>
                <w:szCs w:val="24"/>
              </w:rPr>
              <w:t>CTSH; or</w:t>
            </w:r>
          </w:p>
          <w:p w14:paraId="1B7DF690" w14:textId="77777777" w:rsidR="001675B3" w:rsidRPr="00B85B94" w:rsidRDefault="001675B3" w:rsidP="00460396">
            <w:pPr>
              <w:widowControl/>
              <w:suppressAutoHyphens/>
              <w:spacing w:before="60" w:after="60" w:line="240" w:lineRule="auto"/>
              <w:rPr>
                <w:szCs w:val="24"/>
              </w:rPr>
            </w:pPr>
            <w:r w:rsidRPr="00B85B94">
              <w:rPr>
                <w:szCs w:val="24"/>
              </w:rPr>
              <w:t>chemical reaction; purification; production of standard materials; isomer separation; biotechnological processing; or</w:t>
            </w:r>
          </w:p>
          <w:p w14:paraId="4A68C269"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2FF716A7"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1BE19F46" w14:textId="77777777" w:rsidTr="00460396">
        <w:tc>
          <w:tcPr>
            <w:tcW w:w="1606" w:type="pct"/>
          </w:tcPr>
          <w:p w14:paraId="151BF601" w14:textId="77777777" w:rsidR="001675B3" w:rsidRPr="00B85B94" w:rsidRDefault="001675B3" w:rsidP="00460396">
            <w:pPr>
              <w:widowControl/>
              <w:suppressAutoHyphens/>
              <w:spacing w:before="60" w:after="60" w:line="240" w:lineRule="auto"/>
              <w:rPr>
                <w:szCs w:val="24"/>
              </w:rPr>
            </w:pPr>
            <w:r w:rsidRPr="00B85B94">
              <w:rPr>
                <w:szCs w:val="24"/>
              </w:rPr>
              <w:t>3824.60</w:t>
            </w:r>
          </w:p>
        </w:tc>
        <w:tc>
          <w:tcPr>
            <w:tcW w:w="3394" w:type="pct"/>
          </w:tcPr>
          <w:p w14:paraId="6CB94D91" w14:textId="77777777" w:rsidR="001675B3" w:rsidRPr="00B85B94" w:rsidRDefault="001675B3" w:rsidP="00460396">
            <w:pPr>
              <w:widowControl/>
              <w:suppressAutoHyphens/>
              <w:spacing w:before="60" w:after="60" w:line="240" w:lineRule="auto"/>
              <w:rPr>
                <w:szCs w:val="24"/>
              </w:rPr>
            </w:pPr>
            <w:r w:rsidRPr="00B85B94">
              <w:rPr>
                <w:szCs w:val="24"/>
              </w:rPr>
              <w:t xml:space="preserve">CTH except from non-originating materials of subheadings 2905.43 </w:t>
            </w:r>
            <w:r w:rsidRPr="00B85B94">
              <w:rPr>
                <w:rFonts w:eastAsiaTheme="minorEastAsia"/>
                <w:szCs w:val="24"/>
              </w:rPr>
              <w:t xml:space="preserve">and </w:t>
            </w:r>
            <w:r w:rsidRPr="00B85B94">
              <w:rPr>
                <w:szCs w:val="24"/>
              </w:rPr>
              <w:t>2905.44.</w:t>
            </w:r>
          </w:p>
        </w:tc>
      </w:tr>
      <w:tr w:rsidR="001675B3" w:rsidRPr="00B85B94" w14:paraId="51AFE6F2" w14:textId="77777777" w:rsidTr="00460396">
        <w:tc>
          <w:tcPr>
            <w:tcW w:w="1606" w:type="pct"/>
          </w:tcPr>
          <w:p w14:paraId="39A813FA" w14:textId="77777777" w:rsidR="001675B3" w:rsidRPr="00B85B94" w:rsidRDefault="001675B3" w:rsidP="00460396">
            <w:pPr>
              <w:widowControl/>
              <w:suppressAutoHyphens/>
              <w:spacing w:before="60" w:after="60" w:line="240" w:lineRule="auto"/>
              <w:rPr>
                <w:szCs w:val="24"/>
              </w:rPr>
            </w:pPr>
            <w:r w:rsidRPr="00B85B94">
              <w:rPr>
                <w:szCs w:val="24"/>
              </w:rPr>
              <w:t>3824.71-3827.90</w:t>
            </w:r>
          </w:p>
        </w:tc>
        <w:tc>
          <w:tcPr>
            <w:tcW w:w="3394" w:type="pct"/>
          </w:tcPr>
          <w:p w14:paraId="0013259B" w14:textId="77777777" w:rsidR="001675B3" w:rsidRPr="00B85B94" w:rsidRDefault="001675B3" w:rsidP="00460396">
            <w:pPr>
              <w:widowControl/>
              <w:suppressAutoHyphens/>
              <w:spacing w:before="60" w:after="60" w:line="240" w:lineRule="auto"/>
              <w:rPr>
                <w:szCs w:val="24"/>
              </w:rPr>
            </w:pPr>
            <w:r w:rsidRPr="00B85B94">
              <w:rPr>
                <w:szCs w:val="24"/>
              </w:rPr>
              <w:t>CTSH; or</w:t>
            </w:r>
          </w:p>
          <w:p w14:paraId="79965F3B" w14:textId="77777777" w:rsidR="001675B3" w:rsidRPr="00B85B94" w:rsidRDefault="001675B3" w:rsidP="00460396">
            <w:pPr>
              <w:widowControl/>
              <w:suppressAutoHyphens/>
              <w:spacing w:before="60" w:after="60" w:line="240" w:lineRule="auto"/>
              <w:rPr>
                <w:szCs w:val="24"/>
              </w:rPr>
            </w:pPr>
            <w:r w:rsidRPr="00B85B94">
              <w:rPr>
                <w:szCs w:val="24"/>
              </w:rPr>
              <w:t>chemical reaction; purification; production of standard materials; isomer separation; biotechnological processing; or</w:t>
            </w:r>
          </w:p>
          <w:p w14:paraId="18D055EB"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0B7CE6D3"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1BE41F38" w14:textId="77777777" w:rsidTr="00460396">
        <w:tc>
          <w:tcPr>
            <w:tcW w:w="1606" w:type="pct"/>
          </w:tcPr>
          <w:p w14:paraId="643BB7E4" w14:textId="77777777" w:rsidR="001675B3" w:rsidRPr="00B85B94" w:rsidRDefault="001675B3" w:rsidP="00460396">
            <w:pPr>
              <w:widowControl/>
              <w:suppressAutoHyphens/>
              <w:spacing w:before="60" w:after="60" w:line="240" w:lineRule="auto"/>
              <w:rPr>
                <w:szCs w:val="24"/>
              </w:rPr>
            </w:pPr>
            <w:r w:rsidRPr="00B85B94">
              <w:rPr>
                <w:szCs w:val="24"/>
              </w:rPr>
              <w:t>SECTION VII</w:t>
            </w:r>
          </w:p>
        </w:tc>
        <w:tc>
          <w:tcPr>
            <w:tcW w:w="3394" w:type="pct"/>
          </w:tcPr>
          <w:p w14:paraId="620A87D5"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PLASTICS AND ARTICLES THEREOF; RUBBER AND ARTICLES THEREOF</w:t>
            </w:r>
          </w:p>
          <w:p w14:paraId="4909E6B2" w14:textId="77777777" w:rsidR="001675B3" w:rsidRPr="00B85B94" w:rsidRDefault="001675B3" w:rsidP="00460396">
            <w:pPr>
              <w:widowControl/>
              <w:suppressAutoHyphens/>
              <w:spacing w:before="60" w:after="60" w:line="240" w:lineRule="auto"/>
              <w:rPr>
                <w:szCs w:val="24"/>
              </w:rPr>
            </w:pPr>
            <w:r w:rsidRPr="00B85B94">
              <w:rPr>
                <w:szCs w:val="24"/>
              </w:rPr>
              <w:t xml:space="preserve">Section </w:t>
            </w:r>
            <w:proofErr w:type="gramStart"/>
            <w:r w:rsidRPr="00B85B94">
              <w:rPr>
                <w:szCs w:val="24"/>
              </w:rPr>
              <w:t>note:</w:t>
            </w:r>
            <w:proofErr w:type="gramEnd"/>
            <w:r w:rsidRPr="00B85B94">
              <w:rPr>
                <w:szCs w:val="24"/>
              </w:rPr>
              <w:t xml:space="preserve"> </w:t>
            </w:r>
            <w:r w:rsidRPr="00B85B94">
              <w:rPr>
                <w:rFonts w:eastAsiaTheme="minorEastAsia"/>
                <w:szCs w:val="24"/>
              </w:rPr>
              <w:t xml:space="preserve">for </w:t>
            </w:r>
            <w:r w:rsidRPr="00B85B94">
              <w:rPr>
                <w:szCs w:val="24"/>
              </w:rPr>
              <w:t>definitions of horizontal processing rules within this Section, see Note</w:t>
            </w:r>
            <w:r>
              <w:rPr>
                <w:szCs w:val="24"/>
              </w:rPr>
              <w:t> </w:t>
            </w:r>
            <w:r w:rsidRPr="00B85B94">
              <w:rPr>
                <w:szCs w:val="24"/>
              </w:rPr>
              <w:t>5 of Annex 3-A (Introductory notes to product-specific rules of origin)</w:t>
            </w:r>
            <w:r>
              <w:rPr>
                <w:szCs w:val="24"/>
              </w:rPr>
              <w:t>.</w:t>
            </w:r>
          </w:p>
        </w:tc>
      </w:tr>
      <w:tr w:rsidR="001675B3" w:rsidRPr="00B85B94" w14:paraId="5B9A371D" w14:textId="77777777" w:rsidTr="00460396">
        <w:tc>
          <w:tcPr>
            <w:tcW w:w="1606" w:type="pct"/>
          </w:tcPr>
          <w:p w14:paraId="198E780B" w14:textId="77777777" w:rsidR="001675B3" w:rsidRPr="00B85B94" w:rsidRDefault="001675B3" w:rsidP="00460396">
            <w:pPr>
              <w:widowControl/>
              <w:suppressAutoHyphens/>
              <w:spacing w:before="60" w:after="60" w:line="240" w:lineRule="auto"/>
              <w:rPr>
                <w:szCs w:val="24"/>
              </w:rPr>
            </w:pPr>
            <w:r w:rsidRPr="00B85B94">
              <w:rPr>
                <w:szCs w:val="24"/>
              </w:rPr>
              <w:t>Chapter 39</w:t>
            </w:r>
          </w:p>
        </w:tc>
        <w:tc>
          <w:tcPr>
            <w:tcW w:w="3394" w:type="pct"/>
          </w:tcPr>
          <w:p w14:paraId="09A00987" w14:textId="77777777" w:rsidR="001675B3" w:rsidRPr="00B85B94" w:rsidRDefault="001675B3" w:rsidP="00460396">
            <w:pPr>
              <w:widowControl/>
              <w:suppressAutoHyphens/>
              <w:spacing w:before="60" w:after="60" w:line="240" w:lineRule="auto"/>
              <w:rPr>
                <w:szCs w:val="24"/>
              </w:rPr>
            </w:pPr>
            <w:r w:rsidRPr="00B85B94">
              <w:rPr>
                <w:szCs w:val="24"/>
              </w:rPr>
              <w:t>Plastics and articles thereof</w:t>
            </w:r>
          </w:p>
        </w:tc>
      </w:tr>
      <w:tr w:rsidR="001675B3" w:rsidRPr="00B85B94" w14:paraId="3BBB27A6" w14:textId="77777777" w:rsidTr="00460396">
        <w:tc>
          <w:tcPr>
            <w:tcW w:w="1606" w:type="pct"/>
          </w:tcPr>
          <w:p w14:paraId="464140C8" w14:textId="77777777" w:rsidR="001675B3" w:rsidRPr="00B85B94" w:rsidRDefault="001675B3" w:rsidP="00460396">
            <w:pPr>
              <w:widowControl/>
              <w:suppressAutoHyphens/>
              <w:spacing w:before="60" w:after="60" w:line="240" w:lineRule="auto"/>
              <w:rPr>
                <w:szCs w:val="24"/>
              </w:rPr>
            </w:pPr>
            <w:r w:rsidRPr="00B85B94">
              <w:rPr>
                <w:szCs w:val="24"/>
              </w:rPr>
              <w:t>39.01-39.06</w:t>
            </w:r>
          </w:p>
        </w:tc>
        <w:tc>
          <w:tcPr>
            <w:tcW w:w="3394" w:type="pct"/>
          </w:tcPr>
          <w:p w14:paraId="505F0C0D" w14:textId="77777777" w:rsidR="001675B3" w:rsidRPr="00B85B94" w:rsidRDefault="001675B3" w:rsidP="00460396">
            <w:pPr>
              <w:widowControl/>
              <w:suppressAutoHyphens/>
              <w:spacing w:before="60" w:after="60" w:line="240" w:lineRule="auto"/>
              <w:rPr>
                <w:szCs w:val="24"/>
              </w:rPr>
            </w:pPr>
            <w:r w:rsidRPr="00B85B94">
              <w:rPr>
                <w:szCs w:val="24"/>
              </w:rPr>
              <w:t>CTSH; or</w:t>
            </w:r>
          </w:p>
          <w:p w14:paraId="695E2EEE" w14:textId="77777777" w:rsidR="001675B3" w:rsidRPr="00B85B94" w:rsidRDefault="001675B3" w:rsidP="00460396">
            <w:pPr>
              <w:widowControl/>
              <w:suppressAutoHyphens/>
              <w:spacing w:before="60" w:after="60" w:line="240" w:lineRule="auto"/>
              <w:rPr>
                <w:szCs w:val="24"/>
              </w:rPr>
            </w:pPr>
            <w:r w:rsidRPr="00B85B94">
              <w:rPr>
                <w:szCs w:val="24"/>
              </w:rPr>
              <w:t>chemical reaction; purification; change in particle size; or</w:t>
            </w:r>
          </w:p>
          <w:p w14:paraId="5D3B42FD"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4585DEA5"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2B588766" w14:textId="77777777" w:rsidTr="00460396">
        <w:tc>
          <w:tcPr>
            <w:tcW w:w="1606" w:type="pct"/>
          </w:tcPr>
          <w:p w14:paraId="15ECDEA1"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39.07-39.08</w:t>
            </w:r>
          </w:p>
        </w:tc>
        <w:tc>
          <w:tcPr>
            <w:tcW w:w="3394" w:type="pct"/>
          </w:tcPr>
          <w:p w14:paraId="3B25795D" w14:textId="77777777" w:rsidR="001675B3" w:rsidRDefault="001675B3" w:rsidP="00460396">
            <w:pPr>
              <w:widowControl/>
              <w:suppressAutoHyphens/>
              <w:spacing w:before="60" w:after="60" w:line="240" w:lineRule="auto"/>
              <w:rPr>
                <w:szCs w:val="24"/>
              </w:rPr>
            </w:pPr>
            <w:r w:rsidRPr="00B85B94">
              <w:rPr>
                <w:szCs w:val="24"/>
              </w:rPr>
              <w:t>CTH; or</w:t>
            </w:r>
          </w:p>
          <w:p w14:paraId="27ADCB70" w14:textId="77777777" w:rsidR="001675B3" w:rsidRDefault="001675B3" w:rsidP="00460396">
            <w:pPr>
              <w:widowControl/>
              <w:suppressAutoHyphens/>
              <w:spacing w:before="60" w:after="60" w:line="240" w:lineRule="auto"/>
              <w:rPr>
                <w:szCs w:val="24"/>
              </w:rPr>
            </w:pPr>
            <w:r w:rsidRPr="00B85B94">
              <w:rPr>
                <w:szCs w:val="24"/>
              </w:rPr>
              <w:t>chemical reaction; purification; change in particle size; or</w:t>
            </w:r>
          </w:p>
          <w:p w14:paraId="51625BAE" w14:textId="77777777" w:rsidR="001675B3"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456413CD"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77214E4C" w14:textId="77777777" w:rsidTr="00460396">
        <w:tc>
          <w:tcPr>
            <w:tcW w:w="1606" w:type="pct"/>
          </w:tcPr>
          <w:p w14:paraId="7E4F2B6B" w14:textId="77777777" w:rsidR="001675B3" w:rsidRPr="00B85B94" w:rsidRDefault="001675B3" w:rsidP="00460396">
            <w:pPr>
              <w:widowControl/>
              <w:suppressAutoHyphens/>
              <w:spacing w:before="60" w:after="60" w:line="240" w:lineRule="auto"/>
              <w:rPr>
                <w:szCs w:val="24"/>
              </w:rPr>
            </w:pPr>
            <w:r w:rsidRPr="00B85B94">
              <w:rPr>
                <w:szCs w:val="24"/>
              </w:rPr>
              <w:t>39.09-39.15</w:t>
            </w:r>
          </w:p>
        </w:tc>
        <w:tc>
          <w:tcPr>
            <w:tcW w:w="3394" w:type="pct"/>
          </w:tcPr>
          <w:p w14:paraId="3E41A022" w14:textId="77777777" w:rsidR="001675B3" w:rsidRDefault="001675B3" w:rsidP="00460396">
            <w:pPr>
              <w:widowControl/>
              <w:suppressAutoHyphens/>
              <w:spacing w:before="60" w:after="60" w:line="240" w:lineRule="auto"/>
              <w:rPr>
                <w:szCs w:val="24"/>
              </w:rPr>
            </w:pPr>
            <w:r w:rsidRPr="00B85B94">
              <w:rPr>
                <w:szCs w:val="24"/>
              </w:rPr>
              <w:t>CTSH; or</w:t>
            </w:r>
          </w:p>
          <w:p w14:paraId="76A9005B" w14:textId="77777777" w:rsidR="001675B3" w:rsidRDefault="001675B3" w:rsidP="00460396">
            <w:pPr>
              <w:widowControl/>
              <w:suppressAutoHyphens/>
              <w:spacing w:before="60" w:after="60" w:line="240" w:lineRule="auto"/>
              <w:rPr>
                <w:szCs w:val="24"/>
              </w:rPr>
            </w:pPr>
            <w:r w:rsidRPr="00B85B94">
              <w:rPr>
                <w:szCs w:val="24"/>
              </w:rPr>
              <w:t>chemical reaction; purification; change in particle size; or</w:t>
            </w:r>
          </w:p>
          <w:p w14:paraId="4C7F9240"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551A905E"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54B0398F" w14:textId="77777777" w:rsidTr="00460396">
        <w:tc>
          <w:tcPr>
            <w:tcW w:w="1606" w:type="pct"/>
          </w:tcPr>
          <w:p w14:paraId="53C5A5E1" w14:textId="77777777" w:rsidR="001675B3" w:rsidRPr="00B85B94" w:rsidRDefault="001675B3" w:rsidP="00460396">
            <w:pPr>
              <w:widowControl/>
              <w:suppressAutoHyphens/>
              <w:spacing w:before="60" w:after="60" w:line="240" w:lineRule="auto"/>
              <w:rPr>
                <w:szCs w:val="24"/>
              </w:rPr>
            </w:pPr>
            <w:r w:rsidRPr="00B85B94">
              <w:rPr>
                <w:szCs w:val="24"/>
              </w:rPr>
              <w:t>39.16</w:t>
            </w:r>
          </w:p>
        </w:tc>
        <w:tc>
          <w:tcPr>
            <w:tcW w:w="3394" w:type="pct"/>
          </w:tcPr>
          <w:p w14:paraId="607994B5" w14:textId="77777777" w:rsidR="001675B3" w:rsidRPr="00B85B94" w:rsidRDefault="001675B3" w:rsidP="00460396">
            <w:pPr>
              <w:widowControl/>
              <w:suppressAutoHyphens/>
              <w:spacing w:before="60" w:after="60" w:line="240" w:lineRule="auto"/>
              <w:rPr>
                <w:szCs w:val="24"/>
              </w:rPr>
            </w:pPr>
            <w:r w:rsidRPr="00B85B94">
              <w:rPr>
                <w:szCs w:val="24"/>
              </w:rPr>
              <w:t>CTH; or</w:t>
            </w:r>
          </w:p>
          <w:p w14:paraId="334ADA24"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599F709E"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79E7FEB9" w14:textId="77777777" w:rsidTr="00460396">
        <w:tc>
          <w:tcPr>
            <w:tcW w:w="1606" w:type="pct"/>
          </w:tcPr>
          <w:p w14:paraId="079D0CD4" w14:textId="77777777" w:rsidR="001675B3" w:rsidRPr="00B85B94" w:rsidRDefault="001675B3" w:rsidP="00460396">
            <w:pPr>
              <w:widowControl/>
              <w:suppressAutoHyphens/>
              <w:spacing w:before="60" w:after="60" w:line="240" w:lineRule="auto"/>
              <w:rPr>
                <w:szCs w:val="24"/>
              </w:rPr>
            </w:pPr>
            <w:r w:rsidRPr="00B85B94">
              <w:rPr>
                <w:szCs w:val="24"/>
              </w:rPr>
              <w:t>39.17</w:t>
            </w:r>
          </w:p>
        </w:tc>
        <w:tc>
          <w:tcPr>
            <w:tcW w:w="3394" w:type="pct"/>
          </w:tcPr>
          <w:p w14:paraId="2F01C761" w14:textId="77777777" w:rsidR="001675B3" w:rsidRPr="00B85B94" w:rsidRDefault="001675B3" w:rsidP="00460396">
            <w:pPr>
              <w:widowControl/>
              <w:suppressAutoHyphens/>
              <w:spacing w:before="60" w:after="60" w:line="240" w:lineRule="auto"/>
              <w:rPr>
                <w:szCs w:val="24"/>
              </w:rPr>
            </w:pPr>
            <w:r w:rsidRPr="00B85B94">
              <w:rPr>
                <w:szCs w:val="24"/>
              </w:rPr>
              <w:t>CTSH; or</w:t>
            </w:r>
          </w:p>
          <w:p w14:paraId="724AAE13"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360506F0"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1B2DC758" w14:textId="77777777" w:rsidTr="00460396">
        <w:tc>
          <w:tcPr>
            <w:tcW w:w="1606" w:type="pct"/>
          </w:tcPr>
          <w:p w14:paraId="542401BB" w14:textId="77777777" w:rsidR="001675B3" w:rsidRPr="00B85B94" w:rsidRDefault="001675B3" w:rsidP="00460396">
            <w:pPr>
              <w:widowControl/>
              <w:suppressAutoHyphens/>
              <w:spacing w:before="60" w:after="60" w:line="240" w:lineRule="auto"/>
              <w:rPr>
                <w:szCs w:val="24"/>
              </w:rPr>
            </w:pPr>
            <w:r w:rsidRPr="00B85B94">
              <w:rPr>
                <w:szCs w:val="24"/>
              </w:rPr>
              <w:t>39.18-39.26</w:t>
            </w:r>
          </w:p>
        </w:tc>
        <w:tc>
          <w:tcPr>
            <w:tcW w:w="3394" w:type="pct"/>
          </w:tcPr>
          <w:p w14:paraId="04634CF6" w14:textId="77777777" w:rsidR="001675B3" w:rsidRPr="00B85B94" w:rsidRDefault="001675B3" w:rsidP="00460396">
            <w:pPr>
              <w:widowControl/>
              <w:suppressAutoHyphens/>
              <w:spacing w:before="60" w:after="60" w:line="240" w:lineRule="auto"/>
              <w:rPr>
                <w:szCs w:val="24"/>
              </w:rPr>
            </w:pPr>
            <w:r w:rsidRPr="00B85B94">
              <w:rPr>
                <w:szCs w:val="24"/>
              </w:rPr>
              <w:t>CTH; or</w:t>
            </w:r>
          </w:p>
          <w:p w14:paraId="708C2DAA"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4CC0CAB8"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72914925" w14:textId="77777777" w:rsidTr="00460396">
        <w:tc>
          <w:tcPr>
            <w:tcW w:w="1606" w:type="pct"/>
          </w:tcPr>
          <w:p w14:paraId="46452DEC" w14:textId="77777777" w:rsidR="001675B3" w:rsidRPr="00B85B94" w:rsidRDefault="001675B3" w:rsidP="00460396">
            <w:pPr>
              <w:widowControl/>
              <w:suppressAutoHyphens/>
              <w:spacing w:before="60" w:after="60" w:line="240" w:lineRule="auto"/>
              <w:rPr>
                <w:szCs w:val="24"/>
              </w:rPr>
            </w:pPr>
            <w:r w:rsidRPr="00B85B94">
              <w:rPr>
                <w:szCs w:val="24"/>
              </w:rPr>
              <w:t>Chapter 40</w:t>
            </w:r>
          </w:p>
        </w:tc>
        <w:tc>
          <w:tcPr>
            <w:tcW w:w="3394" w:type="pct"/>
          </w:tcPr>
          <w:p w14:paraId="66FF7DFD" w14:textId="77777777" w:rsidR="001675B3" w:rsidRPr="00B85B94" w:rsidRDefault="001675B3" w:rsidP="00460396">
            <w:pPr>
              <w:widowControl/>
              <w:suppressAutoHyphens/>
              <w:spacing w:before="60" w:after="60" w:line="240" w:lineRule="auto"/>
              <w:rPr>
                <w:szCs w:val="24"/>
              </w:rPr>
            </w:pPr>
            <w:r w:rsidRPr="00B85B94">
              <w:rPr>
                <w:szCs w:val="24"/>
              </w:rPr>
              <w:t>Rubber and articles thereof</w:t>
            </w:r>
          </w:p>
        </w:tc>
      </w:tr>
      <w:tr w:rsidR="001675B3" w:rsidRPr="00B85B94" w14:paraId="4E75B8E7" w14:textId="77777777" w:rsidTr="00460396">
        <w:tc>
          <w:tcPr>
            <w:tcW w:w="1606" w:type="pct"/>
          </w:tcPr>
          <w:p w14:paraId="4AB00268" w14:textId="77777777" w:rsidR="001675B3" w:rsidRPr="00B85B94" w:rsidRDefault="001675B3" w:rsidP="00460396">
            <w:pPr>
              <w:widowControl/>
              <w:suppressAutoHyphens/>
              <w:spacing w:before="60" w:after="60" w:line="240" w:lineRule="auto"/>
              <w:rPr>
                <w:szCs w:val="24"/>
              </w:rPr>
            </w:pPr>
            <w:r w:rsidRPr="00B85B94">
              <w:rPr>
                <w:szCs w:val="24"/>
              </w:rPr>
              <w:t>40.01</w:t>
            </w:r>
            <w:r>
              <w:rPr>
                <w:szCs w:val="24"/>
              </w:rPr>
              <w:t>-</w:t>
            </w:r>
            <w:r w:rsidRPr="00B85B94">
              <w:rPr>
                <w:szCs w:val="24"/>
              </w:rPr>
              <w:t>40.06</w:t>
            </w:r>
          </w:p>
        </w:tc>
        <w:tc>
          <w:tcPr>
            <w:tcW w:w="3394" w:type="pct"/>
          </w:tcPr>
          <w:p w14:paraId="5D593442" w14:textId="77777777" w:rsidR="001675B3" w:rsidRPr="00B85B94" w:rsidRDefault="001675B3" w:rsidP="00460396">
            <w:pPr>
              <w:widowControl/>
              <w:suppressAutoHyphens/>
              <w:spacing w:before="60" w:after="60" w:line="240" w:lineRule="auto"/>
              <w:rPr>
                <w:szCs w:val="24"/>
              </w:rPr>
            </w:pPr>
            <w:r w:rsidRPr="00B85B94">
              <w:rPr>
                <w:szCs w:val="24"/>
              </w:rPr>
              <w:t>CTH; or</w:t>
            </w:r>
          </w:p>
          <w:p w14:paraId="4236B812" w14:textId="77777777" w:rsidR="001675B3" w:rsidRPr="00B85B94" w:rsidRDefault="001675B3" w:rsidP="00460396">
            <w:pPr>
              <w:widowControl/>
              <w:suppressAutoHyphens/>
              <w:spacing w:before="60" w:after="60" w:line="240" w:lineRule="auto"/>
              <w:rPr>
                <w:szCs w:val="24"/>
              </w:rPr>
            </w:pPr>
            <w:r w:rsidRPr="00B85B94">
              <w:rPr>
                <w:szCs w:val="24"/>
              </w:rPr>
              <w:t>chemical reaction; or</w:t>
            </w:r>
          </w:p>
          <w:p w14:paraId="48405A30"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67D0C07F"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7F5E7AE4" w14:textId="77777777" w:rsidTr="00460396">
        <w:tc>
          <w:tcPr>
            <w:tcW w:w="1606" w:type="pct"/>
          </w:tcPr>
          <w:p w14:paraId="15435DEC" w14:textId="77777777" w:rsidR="001675B3" w:rsidRPr="00B85B94" w:rsidRDefault="001675B3" w:rsidP="00460396">
            <w:pPr>
              <w:widowControl/>
              <w:suppressAutoHyphens/>
              <w:spacing w:before="60" w:after="60" w:line="240" w:lineRule="auto"/>
              <w:rPr>
                <w:szCs w:val="24"/>
              </w:rPr>
            </w:pPr>
            <w:r w:rsidRPr="00B85B94">
              <w:rPr>
                <w:szCs w:val="24"/>
              </w:rPr>
              <w:t>40.07-40.11</w:t>
            </w:r>
          </w:p>
        </w:tc>
        <w:tc>
          <w:tcPr>
            <w:tcW w:w="3394" w:type="pct"/>
          </w:tcPr>
          <w:p w14:paraId="5476DEB4" w14:textId="77777777" w:rsidR="001675B3" w:rsidRPr="00B85B94" w:rsidRDefault="001675B3" w:rsidP="00460396">
            <w:pPr>
              <w:widowControl/>
              <w:suppressAutoHyphens/>
              <w:spacing w:before="60" w:after="60" w:line="240" w:lineRule="auto"/>
              <w:rPr>
                <w:szCs w:val="24"/>
              </w:rPr>
            </w:pPr>
            <w:r w:rsidRPr="00B85B94">
              <w:rPr>
                <w:szCs w:val="24"/>
              </w:rPr>
              <w:t>CTH; or</w:t>
            </w:r>
          </w:p>
          <w:p w14:paraId="6F4A9387"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1B0A90B7"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6F219DB8" w14:textId="77777777" w:rsidTr="00460396">
        <w:tc>
          <w:tcPr>
            <w:tcW w:w="1606" w:type="pct"/>
          </w:tcPr>
          <w:p w14:paraId="669D88CB"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4012.11-4012.19</w:t>
            </w:r>
          </w:p>
        </w:tc>
        <w:tc>
          <w:tcPr>
            <w:tcW w:w="3394" w:type="pct"/>
          </w:tcPr>
          <w:p w14:paraId="4495B946" w14:textId="77777777" w:rsidR="001675B3" w:rsidRPr="00B85B94" w:rsidRDefault="001675B3" w:rsidP="00460396">
            <w:pPr>
              <w:widowControl/>
              <w:suppressAutoHyphens/>
              <w:spacing w:before="60" w:after="60" w:line="240" w:lineRule="auto"/>
              <w:rPr>
                <w:szCs w:val="24"/>
              </w:rPr>
            </w:pPr>
            <w:r w:rsidRPr="00B85B94">
              <w:rPr>
                <w:szCs w:val="24"/>
              </w:rPr>
              <w:t>CTSH; or</w:t>
            </w:r>
          </w:p>
          <w:p w14:paraId="3EF190FD" w14:textId="77777777" w:rsidR="001675B3" w:rsidRPr="00B85B94" w:rsidRDefault="001675B3" w:rsidP="00460396">
            <w:pPr>
              <w:widowControl/>
              <w:suppressAutoHyphens/>
              <w:spacing w:before="60" w:after="60" w:line="240" w:lineRule="auto"/>
              <w:rPr>
                <w:szCs w:val="24"/>
              </w:rPr>
            </w:pPr>
            <w:r w:rsidRPr="00B85B94">
              <w:rPr>
                <w:szCs w:val="24"/>
              </w:rPr>
              <w:t>Retreading of used tyres; or</w:t>
            </w:r>
          </w:p>
          <w:p w14:paraId="54541C97"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39D9AF29"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6506CB60" w14:textId="77777777" w:rsidTr="00460396">
        <w:tc>
          <w:tcPr>
            <w:tcW w:w="1606" w:type="pct"/>
          </w:tcPr>
          <w:p w14:paraId="77AC9646" w14:textId="77777777" w:rsidR="001675B3" w:rsidRPr="00B85B94" w:rsidRDefault="001675B3" w:rsidP="00460396">
            <w:pPr>
              <w:widowControl/>
              <w:suppressAutoHyphens/>
              <w:spacing w:before="60" w:after="60" w:line="240" w:lineRule="auto"/>
              <w:rPr>
                <w:szCs w:val="24"/>
              </w:rPr>
            </w:pPr>
            <w:r w:rsidRPr="00B85B94">
              <w:rPr>
                <w:szCs w:val="24"/>
              </w:rPr>
              <w:t>4012.20-4017.00</w:t>
            </w:r>
          </w:p>
        </w:tc>
        <w:tc>
          <w:tcPr>
            <w:tcW w:w="3394" w:type="pct"/>
          </w:tcPr>
          <w:p w14:paraId="330DF424" w14:textId="77777777" w:rsidR="001675B3" w:rsidRPr="00B85B94" w:rsidRDefault="001675B3" w:rsidP="00460396">
            <w:pPr>
              <w:widowControl/>
              <w:suppressAutoHyphens/>
              <w:spacing w:before="60" w:after="60" w:line="240" w:lineRule="auto"/>
              <w:rPr>
                <w:szCs w:val="24"/>
              </w:rPr>
            </w:pPr>
            <w:r w:rsidRPr="00B85B94">
              <w:rPr>
                <w:szCs w:val="24"/>
              </w:rPr>
              <w:t>CTH; or</w:t>
            </w:r>
          </w:p>
          <w:p w14:paraId="395BD488"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12F53BE0"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0C196E88" w14:textId="77777777" w:rsidTr="00460396">
        <w:tc>
          <w:tcPr>
            <w:tcW w:w="1606" w:type="pct"/>
          </w:tcPr>
          <w:p w14:paraId="50B51B42" w14:textId="77777777" w:rsidR="001675B3" w:rsidRPr="00B85B94" w:rsidRDefault="001675B3" w:rsidP="00460396">
            <w:pPr>
              <w:widowControl/>
              <w:suppressAutoHyphens/>
              <w:spacing w:before="60" w:after="60" w:line="240" w:lineRule="auto"/>
              <w:rPr>
                <w:szCs w:val="24"/>
              </w:rPr>
            </w:pPr>
            <w:r w:rsidRPr="00B85B94">
              <w:rPr>
                <w:szCs w:val="24"/>
              </w:rPr>
              <w:t>SECTION VIII</w:t>
            </w:r>
          </w:p>
        </w:tc>
        <w:tc>
          <w:tcPr>
            <w:tcW w:w="3394" w:type="pct"/>
          </w:tcPr>
          <w:p w14:paraId="4EE396B5"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RAW HIDES AND SKINS, LEATHER, FURSKINS AND ARTICLES THEREOF; SADDLERY AND HARNESS; TRAVEL GOODS, HANDBAGS AND SIMILAR CONTAINERS; ARTICLE OF ANIMAL GUT (OTHER THAN SILK-WORM GUT)</w:t>
            </w:r>
          </w:p>
        </w:tc>
      </w:tr>
      <w:tr w:rsidR="001675B3" w:rsidRPr="00B85B94" w14:paraId="1B516909" w14:textId="77777777" w:rsidTr="00460396">
        <w:tc>
          <w:tcPr>
            <w:tcW w:w="1606" w:type="pct"/>
          </w:tcPr>
          <w:p w14:paraId="46B2038A" w14:textId="77777777" w:rsidR="001675B3" w:rsidRPr="00B85B94" w:rsidDel="0063144B" w:rsidRDefault="001675B3" w:rsidP="00460396">
            <w:pPr>
              <w:widowControl/>
              <w:suppressAutoHyphens/>
              <w:spacing w:before="60" w:after="60" w:line="240" w:lineRule="auto"/>
              <w:rPr>
                <w:szCs w:val="24"/>
              </w:rPr>
            </w:pPr>
            <w:r w:rsidRPr="00B85B94">
              <w:rPr>
                <w:szCs w:val="24"/>
              </w:rPr>
              <w:t>Chapter 41</w:t>
            </w:r>
          </w:p>
        </w:tc>
        <w:tc>
          <w:tcPr>
            <w:tcW w:w="3394" w:type="pct"/>
          </w:tcPr>
          <w:p w14:paraId="363E9E73" w14:textId="77777777" w:rsidR="001675B3" w:rsidRPr="00B85B94" w:rsidRDefault="001675B3" w:rsidP="00460396">
            <w:pPr>
              <w:widowControl/>
              <w:suppressAutoHyphens/>
              <w:spacing w:before="60" w:after="60" w:line="240" w:lineRule="auto"/>
              <w:rPr>
                <w:szCs w:val="24"/>
              </w:rPr>
            </w:pPr>
            <w:r w:rsidRPr="00B85B94">
              <w:rPr>
                <w:szCs w:val="24"/>
              </w:rPr>
              <w:t xml:space="preserve">Raw hides and skins (other than </w:t>
            </w:r>
            <w:proofErr w:type="spellStart"/>
            <w:r w:rsidRPr="00B85B94">
              <w:rPr>
                <w:szCs w:val="24"/>
              </w:rPr>
              <w:t>furskins</w:t>
            </w:r>
            <w:proofErr w:type="spellEnd"/>
            <w:r w:rsidRPr="00B85B94">
              <w:rPr>
                <w:szCs w:val="24"/>
              </w:rPr>
              <w:t>) and leather</w:t>
            </w:r>
          </w:p>
        </w:tc>
      </w:tr>
      <w:tr w:rsidR="001675B3" w:rsidRPr="00B85B94" w14:paraId="20A46367" w14:textId="77777777" w:rsidTr="00460396">
        <w:tc>
          <w:tcPr>
            <w:tcW w:w="1606" w:type="pct"/>
          </w:tcPr>
          <w:p w14:paraId="1D374E25" w14:textId="77777777" w:rsidR="001675B3" w:rsidRPr="00B85B94" w:rsidDel="0063144B" w:rsidRDefault="001675B3" w:rsidP="00460396">
            <w:pPr>
              <w:widowControl/>
              <w:suppressAutoHyphens/>
              <w:spacing w:before="60" w:after="60" w:line="240" w:lineRule="auto"/>
              <w:rPr>
                <w:szCs w:val="24"/>
              </w:rPr>
            </w:pPr>
            <w:r w:rsidRPr="00B85B94">
              <w:rPr>
                <w:szCs w:val="24"/>
              </w:rPr>
              <w:t>41.01-4104.19</w:t>
            </w:r>
          </w:p>
        </w:tc>
        <w:tc>
          <w:tcPr>
            <w:tcW w:w="3394" w:type="pct"/>
          </w:tcPr>
          <w:p w14:paraId="6DBDAD0B" w14:textId="77777777" w:rsidR="001675B3" w:rsidRPr="00B85B94" w:rsidRDefault="001675B3" w:rsidP="00460396">
            <w:pPr>
              <w:widowControl/>
              <w:suppressAutoHyphens/>
              <w:spacing w:before="60" w:after="60" w:line="240" w:lineRule="auto"/>
              <w:rPr>
                <w:szCs w:val="24"/>
              </w:rPr>
            </w:pPr>
            <w:r w:rsidRPr="00B85B94">
              <w:rPr>
                <w:szCs w:val="24"/>
              </w:rPr>
              <w:t>CTH</w:t>
            </w:r>
          </w:p>
        </w:tc>
      </w:tr>
      <w:tr w:rsidR="001675B3" w:rsidRPr="00B85B94" w14:paraId="7034545E" w14:textId="77777777" w:rsidTr="00460396">
        <w:tc>
          <w:tcPr>
            <w:tcW w:w="1606" w:type="pct"/>
          </w:tcPr>
          <w:p w14:paraId="5D86292D" w14:textId="77777777" w:rsidR="001675B3" w:rsidRPr="00B85B94" w:rsidRDefault="001675B3" w:rsidP="00460396">
            <w:pPr>
              <w:widowControl/>
              <w:suppressAutoHyphens/>
              <w:spacing w:before="60" w:after="60" w:line="240" w:lineRule="auto"/>
              <w:rPr>
                <w:szCs w:val="24"/>
              </w:rPr>
            </w:pPr>
            <w:r w:rsidRPr="00B85B94">
              <w:rPr>
                <w:szCs w:val="24"/>
              </w:rPr>
              <w:t>4104.41-4104.49</w:t>
            </w:r>
          </w:p>
        </w:tc>
        <w:tc>
          <w:tcPr>
            <w:tcW w:w="3394" w:type="pct"/>
          </w:tcPr>
          <w:p w14:paraId="7EE69D7A" w14:textId="77777777" w:rsidR="001675B3" w:rsidRPr="00B85B94" w:rsidRDefault="001675B3" w:rsidP="00460396">
            <w:pPr>
              <w:widowControl/>
              <w:suppressAutoHyphens/>
              <w:spacing w:before="60" w:after="60" w:line="240" w:lineRule="auto"/>
              <w:rPr>
                <w:szCs w:val="24"/>
              </w:rPr>
            </w:pPr>
            <w:r w:rsidRPr="00B85B94">
              <w:rPr>
                <w:szCs w:val="24"/>
              </w:rPr>
              <w:t>CTSH except from non-originating materials of subheadings 4104.41 to 4104.49.</w:t>
            </w:r>
          </w:p>
        </w:tc>
      </w:tr>
      <w:tr w:rsidR="001675B3" w:rsidRPr="00B85B94" w14:paraId="4BF2B4AF" w14:textId="77777777" w:rsidTr="00460396">
        <w:tc>
          <w:tcPr>
            <w:tcW w:w="1606" w:type="pct"/>
          </w:tcPr>
          <w:p w14:paraId="22958E84" w14:textId="77777777" w:rsidR="001675B3" w:rsidRPr="00B85B94" w:rsidRDefault="001675B3" w:rsidP="00460396">
            <w:pPr>
              <w:widowControl/>
              <w:suppressAutoHyphens/>
              <w:spacing w:before="60" w:after="60" w:line="240" w:lineRule="auto"/>
              <w:rPr>
                <w:szCs w:val="24"/>
              </w:rPr>
            </w:pPr>
            <w:r w:rsidRPr="00B85B94">
              <w:rPr>
                <w:szCs w:val="24"/>
              </w:rPr>
              <w:t>4105.10</w:t>
            </w:r>
          </w:p>
        </w:tc>
        <w:tc>
          <w:tcPr>
            <w:tcW w:w="3394" w:type="pct"/>
          </w:tcPr>
          <w:p w14:paraId="5E8914E0" w14:textId="77777777" w:rsidR="001675B3" w:rsidRPr="00B85B94" w:rsidRDefault="001675B3" w:rsidP="00460396">
            <w:pPr>
              <w:widowControl/>
              <w:suppressAutoHyphens/>
              <w:spacing w:before="60" w:after="60" w:line="240" w:lineRule="auto"/>
              <w:rPr>
                <w:szCs w:val="24"/>
              </w:rPr>
            </w:pPr>
            <w:r w:rsidRPr="00B85B94">
              <w:rPr>
                <w:szCs w:val="24"/>
              </w:rPr>
              <w:t>CTH</w:t>
            </w:r>
          </w:p>
        </w:tc>
      </w:tr>
      <w:tr w:rsidR="001675B3" w:rsidRPr="00B85B94" w14:paraId="59E57E7A" w14:textId="77777777" w:rsidTr="00460396">
        <w:tc>
          <w:tcPr>
            <w:tcW w:w="1606" w:type="pct"/>
          </w:tcPr>
          <w:p w14:paraId="390A7936" w14:textId="77777777" w:rsidR="001675B3" w:rsidRPr="00B85B94" w:rsidRDefault="001675B3" w:rsidP="00460396">
            <w:pPr>
              <w:widowControl/>
              <w:suppressAutoHyphens/>
              <w:spacing w:before="60" w:after="60" w:line="240" w:lineRule="auto"/>
              <w:rPr>
                <w:szCs w:val="24"/>
              </w:rPr>
            </w:pPr>
            <w:r w:rsidRPr="00B85B94">
              <w:rPr>
                <w:szCs w:val="24"/>
              </w:rPr>
              <w:t>4105.30</w:t>
            </w:r>
          </w:p>
        </w:tc>
        <w:tc>
          <w:tcPr>
            <w:tcW w:w="3394" w:type="pct"/>
          </w:tcPr>
          <w:p w14:paraId="61D8EC13" w14:textId="77777777" w:rsidR="001675B3" w:rsidRPr="00B85B94" w:rsidRDefault="001675B3" w:rsidP="00460396">
            <w:pPr>
              <w:widowControl/>
              <w:suppressAutoHyphens/>
              <w:spacing w:before="60" w:after="60" w:line="240" w:lineRule="auto"/>
              <w:rPr>
                <w:szCs w:val="24"/>
              </w:rPr>
            </w:pPr>
            <w:r w:rsidRPr="00B85B94">
              <w:rPr>
                <w:szCs w:val="24"/>
              </w:rPr>
              <w:t>CTSH</w:t>
            </w:r>
          </w:p>
        </w:tc>
      </w:tr>
      <w:tr w:rsidR="001675B3" w:rsidRPr="00B85B94" w14:paraId="39609FE5" w14:textId="77777777" w:rsidTr="00460396">
        <w:tc>
          <w:tcPr>
            <w:tcW w:w="1606" w:type="pct"/>
          </w:tcPr>
          <w:p w14:paraId="5431E589" w14:textId="77777777" w:rsidR="001675B3" w:rsidRPr="00B85B94" w:rsidRDefault="001675B3" w:rsidP="00460396">
            <w:pPr>
              <w:widowControl/>
              <w:suppressAutoHyphens/>
              <w:spacing w:before="60" w:after="60" w:line="240" w:lineRule="auto"/>
              <w:rPr>
                <w:szCs w:val="24"/>
              </w:rPr>
            </w:pPr>
            <w:r w:rsidRPr="00B85B94">
              <w:rPr>
                <w:szCs w:val="24"/>
              </w:rPr>
              <w:t>4106.21</w:t>
            </w:r>
          </w:p>
        </w:tc>
        <w:tc>
          <w:tcPr>
            <w:tcW w:w="3394" w:type="pct"/>
          </w:tcPr>
          <w:p w14:paraId="193FA318" w14:textId="77777777" w:rsidR="001675B3" w:rsidRPr="00B85B94" w:rsidRDefault="001675B3" w:rsidP="00460396">
            <w:pPr>
              <w:widowControl/>
              <w:suppressAutoHyphens/>
              <w:spacing w:before="60" w:after="60" w:line="240" w:lineRule="auto"/>
              <w:rPr>
                <w:szCs w:val="24"/>
              </w:rPr>
            </w:pPr>
            <w:r w:rsidRPr="00B85B94">
              <w:rPr>
                <w:szCs w:val="24"/>
              </w:rPr>
              <w:t>CTH</w:t>
            </w:r>
          </w:p>
        </w:tc>
      </w:tr>
      <w:tr w:rsidR="001675B3" w:rsidRPr="00B85B94" w14:paraId="44F0D93C" w14:textId="77777777" w:rsidTr="00460396">
        <w:tc>
          <w:tcPr>
            <w:tcW w:w="1606" w:type="pct"/>
          </w:tcPr>
          <w:p w14:paraId="4AE2D54E" w14:textId="77777777" w:rsidR="001675B3" w:rsidRPr="00B85B94" w:rsidRDefault="001675B3" w:rsidP="00460396">
            <w:pPr>
              <w:widowControl/>
              <w:suppressAutoHyphens/>
              <w:spacing w:before="60" w:after="60" w:line="240" w:lineRule="auto"/>
              <w:rPr>
                <w:szCs w:val="24"/>
              </w:rPr>
            </w:pPr>
            <w:r w:rsidRPr="00B85B94">
              <w:rPr>
                <w:szCs w:val="24"/>
              </w:rPr>
              <w:t>4106.22</w:t>
            </w:r>
          </w:p>
        </w:tc>
        <w:tc>
          <w:tcPr>
            <w:tcW w:w="3394" w:type="pct"/>
          </w:tcPr>
          <w:p w14:paraId="7B1DE541" w14:textId="77777777" w:rsidR="001675B3" w:rsidRPr="00B85B94" w:rsidRDefault="001675B3" w:rsidP="00460396">
            <w:pPr>
              <w:widowControl/>
              <w:suppressAutoHyphens/>
              <w:spacing w:before="60" w:after="60" w:line="240" w:lineRule="auto"/>
              <w:rPr>
                <w:szCs w:val="24"/>
              </w:rPr>
            </w:pPr>
            <w:r w:rsidRPr="00B85B94">
              <w:rPr>
                <w:szCs w:val="24"/>
              </w:rPr>
              <w:t>CTSH</w:t>
            </w:r>
          </w:p>
        </w:tc>
      </w:tr>
      <w:tr w:rsidR="001675B3" w:rsidRPr="00B85B94" w14:paraId="44245D2D" w14:textId="77777777" w:rsidTr="00460396">
        <w:tc>
          <w:tcPr>
            <w:tcW w:w="1606" w:type="pct"/>
          </w:tcPr>
          <w:p w14:paraId="66CABEEB" w14:textId="77777777" w:rsidR="001675B3" w:rsidRPr="00B85B94" w:rsidRDefault="001675B3" w:rsidP="00460396">
            <w:pPr>
              <w:widowControl/>
              <w:suppressAutoHyphens/>
              <w:spacing w:before="60" w:after="60" w:line="240" w:lineRule="auto"/>
              <w:rPr>
                <w:szCs w:val="24"/>
              </w:rPr>
            </w:pPr>
            <w:r w:rsidRPr="00B85B94">
              <w:rPr>
                <w:szCs w:val="24"/>
              </w:rPr>
              <w:t>4106.31</w:t>
            </w:r>
          </w:p>
        </w:tc>
        <w:tc>
          <w:tcPr>
            <w:tcW w:w="3394" w:type="pct"/>
          </w:tcPr>
          <w:p w14:paraId="0B0B1B56" w14:textId="77777777" w:rsidR="001675B3" w:rsidRPr="00B85B94" w:rsidRDefault="001675B3" w:rsidP="00460396">
            <w:pPr>
              <w:widowControl/>
              <w:suppressAutoHyphens/>
              <w:spacing w:before="60" w:after="60" w:line="240" w:lineRule="auto"/>
              <w:rPr>
                <w:szCs w:val="24"/>
              </w:rPr>
            </w:pPr>
            <w:r w:rsidRPr="00B85B94">
              <w:rPr>
                <w:szCs w:val="24"/>
              </w:rPr>
              <w:t>CTH</w:t>
            </w:r>
          </w:p>
        </w:tc>
      </w:tr>
      <w:tr w:rsidR="001675B3" w:rsidRPr="00B85B94" w14:paraId="19074115" w14:textId="77777777" w:rsidTr="00460396">
        <w:tc>
          <w:tcPr>
            <w:tcW w:w="1606" w:type="pct"/>
          </w:tcPr>
          <w:p w14:paraId="42176442" w14:textId="77777777" w:rsidR="001675B3" w:rsidRPr="00B85B94" w:rsidRDefault="001675B3" w:rsidP="00460396">
            <w:pPr>
              <w:widowControl/>
              <w:suppressAutoHyphens/>
              <w:spacing w:before="60" w:after="60" w:line="240" w:lineRule="auto"/>
              <w:rPr>
                <w:szCs w:val="24"/>
              </w:rPr>
            </w:pPr>
            <w:r w:rsidRPr="00B85B94">
              <w:rPr>
                <w:szCs w:val="24"/>
              </w:rPr>
              <w:t>4106.32</w:t>
            </w:r>
          </w:p>
        </w:tc>
        <w:tc>
          <w:tcPr>
            <w:tcW w:w="3394" w:type="pct"/>
          </w:tcPr>
          <w:p w14:paraId="166E1ACF" w14:textId="77777777" w:rsidR="001675B3" w:rsidRPr="00B85B94" w:rsidRDefault="001675B3" w:rsidP="00460396">
            <w:pPr>
              <w:widowControl/>
              <w:suppressAutoHyphens/>
              <w:spacing w:before="60" w:after="60" w:line="240" w:lineRule="auto"/>
              <w:rPr>
                <w:szCs w:val="24"/>
              </w:rPr>
            </w:pPr>
            <w:r w:rsidRPr="00B85B94">
              <w:rPr>
                <w:szCs w:val="24"/>
              </w:rPr>
              <w:t>CTSH</w:t>
            </w:r>
          </w:p>
        </w:tc>
      </w:tr>
      <w:tr w:rsidR="001675B3" w:rsidRPr="00B85B94" w14:paraId="0F60E59C" w14:textId="77777777" w:rsidTr="00460396">
        <w:tc>
          <w:tcPr>
            <w:tcW w:w="1606" w:type="pct"/>
          </w:tcPr>
          <w:p w14:paraId="465879DA" w14:textId="77777777" w:rsidR="001675B3" w:rsidRPr="00B85B94" w:rsidRDefault="001675B3" w:rsidP="00460396">
            <w:pPr>
              <w:widowControl/>
              <w:suppressAutoHyphens/>
              <w:spacing w:before="60" w:after="60" w:line="240" w:lineRule="auto"/>
              <w:rPr>
                <w:szCs w:val="24"/>
              </w:rPr>
            </w:pPr>
            <w:r w:rsidRPr="00B85B94">
              <w:rPr>
                <w:szCs w:val="24"/>
              </w:rPr>
              <w:t>4106.40-4106.91</w:t>
            </w:r>
          </w:p>
        </w:tc>
        <w:tc>
          <w:tcPr>
            <w:tcW w:w="3394" w:type="pct"/>
          </w:tcPr>
          <w:p w14:paraId="4B477504" w14:textId="77777777" w:rsidR="001675B3" w:rsidRPr="00B85B94" w:rsidRDefault="001675B3" w:rsidP="00460396">
            <w:pPr>
              <w:widowControl/>
              <w:suppressAutoHyphens/>
              <w:spacing w:before="60" w:after="60" w:line="240" w:lineRule="auto"/>
              <w:rPr>
                <w:szCs w:val="24"/>
              </w:rPr>
            </w:pPr>
            <w:r w:rsidRPr="00B85B94">
              <w:rPr>
                <w:szCs w:val="24"/>
              </w:rPr>
              <w:t>CTH</w:t>
            </w:r>
          </w:p>
        </w:tc>
      </w:tr>
      <w:tr w:rsidR="001675B3" w:rsidRPr="00B85B94" w14:paraId="39503153" w14:textId="77777777" w:rsidTr="00460396">
        <w:tc>
          <w:tcPr>
            <w:tcW w:w="1606" w:type="pct"/>
          </w:tcPr>
          <w:p w14:paraId="13554C45" w14:textId="77777777" w:rsidR="001675B3" w:rsidRPr="00B85B94" w:rsidRDefault="001675B3" w:rsidP="00460396">
            <w:pPr>
              <w:widowControl/>
              <w:suppressAutoHyphens/>
              <w:spacing w:before="60" w:after="60" w:line="240" w:lineRule="auto"/>
              <w:rPr>
                <w:szCs w:val="24"/>
              </w:rPr>
            </w:pPr>
            <w:r w:rsidRPr="00B85B94">
              <w:rPr>
                <w:szCs w:val="24"/>
              </w:rPr>
              <w:t>4106.92</w:t>
            </w:r>
          </w:p>
        </w:tc>
        <w:tc>
          <w:tcPr>
            <w:tcW w:w="3394" w:type="pct"/>
          </w:tcPr>
          <w:p w14:paraId="4A5BA831" w14:textId="77777777" w:rsidR="001675B3" w:rsidRPr="00B85B94" w:rsidRDefault="001675B3" w:rsidP="00460396">
            <w:pPr>
              <w:widowControl/>
              <w:suppressAutoHyphens/>
              <w:spacing w:before="60" w:after="60" w:line="240" w:lineRule="auto"/>
              <w:rPr>
                <w:szCs w:val="24"/>
              </w:rPr>
            </w:pPr>
            <w:r w:rsidRPr="00B85B94">
              <w:rPr>
                <w:szCs w:val="24"/>
              </w:rPr>
              <w:t>CTSH</w:t>
            </w:r>
          </w:p>
        </w:tc>
      </w:tr>
      <w:tr w:rsidR="001675B3" w:rsidRPr="00B85B94" w14:paraId="65DBB54B" w14:textId="77777777" w:rsidTr="00460396">
        <w:tc>
          <w:tcPr>
            <w:tcW w:w="1606" w:type="pct"/>
          </w:tcPr>
          <w:p w14:paraId="5481089B" w14:textId="77777777" w:rsidR="001675B3" w:rsidRPr="00B85B94" w:rsidRDefault="001675B3" w:rsidP="00460396">
            <w:pPr>
              <w:widowControl/>
              <w:suppressAutoHyphens/>
              <w:spacing w:before="60" w:after="60" w:line="240" w:lineRule="auto"/>
              <w:rPr>
                <w:szCs w:val="24"/>
              </w:rPr>
            </w:pPr>
            <w:r w:rsidRPr="00B85B94">
              <w:rPr>
                <w:szCs w:val="24"/>
              </w:rPr>
              <w:t>41.07-41.13</w:t>
            </w:r>
          </w:p>
        </w:tc>
        <w:tc>
          <w:tcPr>
            <w:tcW w:w="3394" w:type="pct"/>
          </w:tcPr>
          <w:p w14:paraId="7533F8C6" w14:textId="77777777" w:rsidR="001675B3" w:rsidRPr="00B85B94" w:rsidRDefault="001675B3" w:rsidP="00460396">
            <w:pPr>
              <w:widowControl/>
              <w:suppressAutoHyphens/>
              <w:spacing w:before="60" w:after="60" w:line="240" w:lineRule="auto"/>
              <w:rPr>
                <w:szCs w:val="24"/>
              </w:rPr>
            </w:pPr>
            <w:r w:rsidRPr="00B85B94">
              <w:rPr>
                <w:szCs w:val="24"/>
              </w:rPr>
              <w:t>CTH provided that non-originating materials of subheadings 4104.41, 4104.49, 4105.30, 4106.22, 4106.32 and 4106.92 used undergo a re-tanning operation.</w:t>
            </w:r>
          </w:p>
        </w:tc>
      </w:tr>
      <w:tr w:rsidR="001675B3" w:rsidRPr="00B85B94" w14:paraId="25F90202" w14:textId="77777777" w:rsidTr="00460396">
        <w:tc>
          <w:tcPr>
            <w:tcW w:w="1606" w:type="pct"/>
          </w:tcPr>
          <w:p w14:paraId="38C6F7B5"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4114.10</w:t>
            </w:r>
          </w:p>
        </w:tc>
        <w:tc>
          <w:tcPr>
            <w:tcW w:w="3394" w:type="pct"/>
          </w:tcPr>
          <w:p w14:paraId="44199F17" w14:textId="77777777" w:rsidR="001675B3" w:rsidRPr="00B85B94" w:rsidRDefault="001675B3" w:rsidP="00460396">
            <w:pPr>
              <w:widowControl/>
              <w:suppressAutoHyphens/>
              <w:spacing w:before="60" w:after="60" w:line="240" w:lineRule="auto"/>
              <w:rPr>
                <w:szCs w:val="24"/>
              </w:rPr>
            </w:pPr>
            <w:r w:rsidRPr="00B85B94">
              <w:rPr>
                <w:szCs w:val="24"/>
              </w:rPr>
              <w:t>CTH</w:t>
            </w:r>
          </w:p>
        </w:tc>
      </w:tr>
      <w:tr w:rsidR="001675B3" w:rsidRPr="00B85B94" w14:paraId="41A873E4" w14:textId="77777777" w:rsidTr="00460396">
        <w:tc>
          <w:tcPr>
            <w:tcW w:w="1606" w:type="pct"/>
          </w:tcPr>
          <w:p w14:paraId="5CCED999" w14:textId="77777777" w:rsidR="001675B3" w:rsidRPr="00B85B94" w:rsidRDefault="001675B3" w:rsidP="00460396">
            <w:pPr>
              <w:widowControl/>
              <w:suppressAutoHyphens/>
              <w:spacing w:before="60" w:after="60" w:line="240" w:lineRule="auto"/>
              <w:rPr>
                <w:szCs w:val="24"/>
              </w:rPr>
            </w:pPr>
            <w:r w:rsidRPr="00B85B94">
              <w:rPr>
                <w:szCs w:val="24"/>
              </w:rPr>
              <w:t>4114.20</w:t>
            </w:r>
          </w:p>
        </w:tc>
        <w:tc>
          <w:tcPr>
            <w:tcW w:w="3394" w:type="pct"/>
          </w:tcPr>
          <w:p w14:paraId="067E9861" w14:textId="77777777" w:rsidR="001675B3" w:rsidRPr="00B85B94" w:rsidRDefault="001675B3" w:rsidP="00460396">
            <w:pPr>
              <w:widowControl/>
              <w:suppressAutoHyphens/>
              <w:spacing w:before="60" w:after="60" w:line="240" w:lineRule="auto"/>
              <w:rPr>
                <w:szCs w:val="24"/>
              </w:rPr>
            </w:pPr>
            <w:r w:rsidRPr="00B85B94">
              <w:rPr>
                <w:szCs w:val="24"/>
              </w:rPr>
              <w:t>CTH provided that non-originating materials of subheadings 4104</w:t>
            </w:r>
            <w:r w:rsidRPr="00B85B94">
              <w:rPr>
                <w:rFonts w:eastAsiaTheme="minorEastAsia"/>
                <w:szCs w:val="24"/>
              </w:rPr>
              <w:t>.</w:t>
            </w:r>
            <w:r w:rsidRPr="00B85B94">
              <w:rPr>
                <w:szCs w:val="24"/>
              </w:rPr>
              <w:t>41, 4104.49, 4105.30, 4106.22, 4106.32, 4106.92 and 4107 used undergo a re-tanning operation.</w:t>
            </w:r>
          </w:p>
        </w:tc>
      </w:tr>
      <w:tr w:rsidR="001675B3" w:rsidRPr="00B85B94" w14:paraId="5C340918" w14:textId="77777777" w:rsidTr="00460396">
        <w:tc>
          <w:tcPr>
            <w:tcW w:w="1606" w:type="pct"/>
          </w:tcPr>
          <w:p w14:paraId="7672C392" w14:textId="77777777" w:rsidR="001675B3" w:rsidRPr="00B85B94" w:rsidRDefault="001675B3" w:rsidP="00460396">
            <w:pPr>
              <w:widowControl/>
              <w:suppressAutoHyphens/>
              <w:spacing w:before="60" w:after="60" w:line="240" w:lineRule="auto"/>
              <w:rPr>
                <w:szCs w:val="24"/>
              </w:rPr>
            </w:pPr>
            <w:r w:rsidRPr="00B85B94">
              <w:rPr>
                <w:szCs w:val="24"/>
              </w:rPr>
              <w:t>41.15</w:t>
            </w:r>
          </w:p>
        </w:tc>
        <w:tc>
          <w:tcPr>
            <w:tcW w:w="3394" w:type="pct"/>
          </w:tcPr>
          <w:p w14:paraId="2BC5BEC3" w14:textId="77777777" w:rsidR="001675B3" w:rsidRPr="00B85B94" w:rsidRDefault="001675B3" w:rsidP="00460396">
            <w:pPr>
              <w:widowControl/>
              <w:suppressAutoHyphens/>
              <w:spacing w:before="60" w:after="60" w:line="240" w:lineRule="auto"/>
              <w:rPr>
                <w:szCs w:val="24"/>
              </w:rPr>
            </w:pPr>
            <w:r w:rsidRPr="00B85B94">
              <w:rPr>
                <w:szCs w:val="24"/>
              </w:rPr>
              <w:t>CTH</w:t>
            </w:r>
          </w:p>
        </w:tc>
      </w:tr>
      <w:tr w:rsidR="001675B3" w:rsidRPr="00B85B94" w14:paraId="27E27CD3" w14:textId="77777777" w:rsidTr="00460396">
        <w:tc>
          <w:tcPr>
            <w:tcW w:w="1606" w:type="pct"/>
          </w:tcPr>
          <w:p w14:paraId="534DB7C8" w14:textId="77777777" w:rsidR="001675B3" w:rsidRPr="00B85B94" w:rsidRDefault="001675B3" w:rsidP="00460396">
            <w:pPr>
              <w:widowControl/>
              <w:suppressAutoHyphens/>
              <w:spacing w:before="60" w:after="60" w:line="240" w:lineRule="auto"/>
              <w:rPr>
                <w:szCs w:val="24"/>
              </w:rPr>
            </w:pPr>
            <w:r w:rsidRPr="00B85B94">
              <w:rPr>
                <w:szCs w:val="24"/>
              </w:rPr>
              <w:t>Chapter 42</w:t>
            </w:r>
          </w:p>
        </w:tc>
        <w:tc>
          <w:tcPr>
            <w:tcW w:w="3394" w:type="pct"/>
          </w:tcPr>
          <w:p w14:paraId="67905A3B" w14:textId="77777777" w:rsidR="001675B3" w:rsidRPr="00B85B94" w:rsidRDefault="001675B3" w:rsidP="00460396">
            <w:pPr>
              <w:widowControl/>
              <w:suppressAutoHyphens/>
              <w:spacing w:before="60" w:after="60" w:line="240" w:lineRule="auto"/>
              <w:rPr>
                <w:szCs w:val="24"/>
              </w:rPr>
            </w:pPr>
            <w:r w:rsidRPr="00B85B94">
              <w:rPr>
                <w:szCs w:val="24"/>
              </w:rPr>
              <w:t>Articles of leather; saddlery and harness; travel goods, handbags and similar containers; articles of animal gut (other than silk-worm gut)</w:t>
            </w:r>
          </w:p>
        </w:tc>
      </w:tr>
      <w:tr w:rsidR="001675B3" w:rsidRPr="00B85B94" w14:paraId="3AA463E8" w14:textId="77777777" w:rsidTr="00460396">
        <w:tc>
          <w:tcPr>
            <w:tcW w:w="1606" w:type="pct"/>
          </w:tcPr>
          <w:p w14:paraId="36DB7A01" w14:textId="77777777" w:rsidR="001675B3" w:rsidRPr="00B85B94" w:rsidRDefault="001675B3" w:rsidP="00460396">
            <w:pPr>
              <w:widowControl/>
              <w:suppressAutoHyphens/>
              <w:spacing w:before="60" w:after="60" w:line="240" w:lineRule="auto"/>
              <w:rPr>
                <w:szCs w:val="24"/>
              </w:rPr>
            </w:pPr>
            <w:r w:rsidRPr="00B85B94">
              <w:rPr>
                <w:szCs w:val="24"/>
              </w:rPr>
              <w:t>42.01-42.06</w:t>
            </w:r>
          </w:p>
        </w:tc>
        <w:tc>
          <w:tcPr>
            <w:tcW w:w="3394" w:type="pct"/>
          </w:tcPr>
          <w:p w14:paraId="1CE4398E" w14:textId="77777777" w:rsidR="001675B3" w:rsidRPr="00B85B94" w:rsidRDefault="001675B3" w:rsidP="00460396">
            <w:pPr>
              <w:widowControl/>
              <w:suppressAutoHyphens/>
              <w:spacing w:before="60" w:after="60" w:line="240" w:lineRule="auto"/>
              <w:rPr>
                <w:szCs w:val="24"/>
              </w:rPr>
            </w:pPr>
            <w:r w:rsidRPr="00B85B94">
              <w:rPr>
                <w:szCs w:val="24"/>
              </w:rPr>
              <w:t>CTH; or</w:t>
            </w:r>
          </w:p>
          <w:p w14:paraId="7A80B11C"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361765AD"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78425C81" w14:textId="77777777" w:rsidTr="00460396">
        <w:tc>
          <w:tcPr>
            <w:tcW w:w="1606" w:type="pct"/>
          </w:tcPr>
          <w:p w14:paraId="4F998EC0" w14:textId="77777777" w:rsidR="001675B3" w:rsidRPr="00B85B94" w:rsidRDefault="001675B3" w:rsidP="00460396">
            <w:pPr>
              <w:widowControl/>
              <w:suppressAutoHyphens/>
              <w:spacing w:before="60" w:after="60" w:line="240" w:lineRule="auto"/>
              <w:rPr>
                <w:szCs w:val="24"/>
              </w:rPr>
            </w:pPr>
            <w:r w:rsidRPr="00B85B94">
              <w:rPr>
                <w:szCs w:val="24"/>
              </w:rPr>
              <w:t>Chapter 43</w:t>
            </w:r>
          </w:p>
        </w:tc>
        <w:tc>
          <w:tcPr>
            <w:tcW w:w="3394" w:type="pct"/>
          </w:tcPr>
          <w:p w14:paraId="510642ED" w14:textId="77777777" w:rsidR="001675B3" w:rsidRPr="00B85B94" w:rsidRDefault="001675B3" w:rsidP="00460396">
            <w:pPr>
              <w:widowControl/>
              <w:suppressAutoHyphens/>
              <w:spacing w:before="60" w:after="60" w:line="240" w:lineRule="auto"/>
              <w:rPr>
                <w:szCs w:val="24"/>
              </w:rPr>
            </w:pPr>
            <w:r w:rsidRPr="00B85B94">
              <w:rPr>
                <w:szCs w:val="24"/>
              </w:rPr>
              <w:t>Furskins and artificial fur; manufactures thereof</w:t>
            </w:r>
          </w:p>
        </w:tc>
      </w:tr>
      <w:tr w:rsidR="001675B3" w:rsidRPr="00B85B94" w14:paraId="6425DFB0" w14:textId="77777777" w:rsidTr="00460396">
        <w:tc>
          <w:tcPr>
            <w:tcW w:w="1606" w:type="pct"/>
          </w:tcPr>
          <w:p w14:paraId="24E3BBF9" w14:textId="77777777" w:rsidR="001675B3" w:rsidRPr="00B85B94" w:rsidRDefault="001675B3" w:rsidP="00460396">
            <w:pPr>
              <w:widowControl/>
              <w:suppressAutoHyphens/>
              <w:spacing w:before="60" w:after="60" w:line="240" w:lineRule="auto"/>
              <w:rPr>
                <w:szCs w:val="24"/>
              </w:rPr>
            </w:pPr>
            <w:r w:rsidRPr="00B85B94">
              <w:rPr>
                <w:szCs w:val="24"/>
              </w:rPr>
              <w:t>43.01-43.04</w:t>
            </w:r>
          </w:p>
        </w:tc>
        <w:tc>
          <w:tcPr>
            <w:tcW w:w="3394" w:type="pct"/>
          </w:tcPr>
          <w:p w14:paraId="4FAF03B7" w14:textId="77777777" w:rsidR="001675B3" w:rsidRPr="00B85B94" w:rsidRDefault="001675B3" w:rsidP="00460396">
            <w:pPr>
              <w:widowControl/>
              <w:suppressAutoHyphens/>
              <w:spacing w:before="60" w:after="60" w:line="240" w:lineRule="auto"/>
              <w:rPr>
                <w:szCs w:val="24"/>
              </w:rPr>
            </w:pPr>
            <w:r w:rsidRPr="00B85B94">
              <w:rPr>
                <w:szCs w:val="24"/>
              </w:rPr>
              <w:t>CTH; or</w:t>
            </w:r>
          </w:p>
          <w:p w14:paraId="082E6F88"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78796508"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759E142E" w14:textId="77777777" w:rsidTr="00460396">
        <w:tc>
          <w:tcPr>
            <w:tcW w:w="1606" w:type="pct"/>
          </w:tcPr>
          <w:p w14:paraId="1C033F7A" w14:textId="77777777" w:rsidR="001675B3" w:rsidRPr="00B85B94" w:rsidRDefault="001675B3" w:rsidP="00460396">
            <w:pPr>
              <w:widowControl/>
              <w:suppressAutoHyphens/>
              <w:spacing w:before="60" w:after="60" w:line="240" w:lineRule="auto"/>
              <w:rPr>
                <w:szCs w:val="24"/>
              </w:rPr>
            </w:pPr>
            <w:r w:rsidRPr="00B85B94">
              <w:rPr>
                <w:szCs w:val="24"/>
              </w:rPr>
              <w:t>SECTION IX</w:t>
            </w:r>
          </w:p>
        </w:tc>
        <w:tc>
          <w:tcPr>
            <w:tcW w:w="3394" w:type="pct"/>
          </w:tcPr>
          <w:p w14:paraId="43A6EB4F"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WOOD AND ARTICLES OF WOOD; WOOD CHARCOAL; CORK AND ARTICLES OF CORK; MANUFACTURES OF STRAW, OF ESPARTO OR OTHER PLAITING MATERIALS; BASKETWARE AND WICKERWORK</w:t>
            </w:r>
          </w:p>
        </w:tc>
      </w:tr>
      <w:tr w:rsidR="001675B3" w:rsidRPr="00B85B94" w14:paraId="31A0C5DE" w14:textId="77777777" w:rsidTr="00460396">
        <w:tc>
          <w:tcPr>
            <w:tcW w:w="1606" w:type="pct"/>
          </w:tcPr>
          <w:p w14:paraId="4C792AC9" w14:textId="77777777" w:rsidR="001675B3" w:rsidRPr="00B85B94" w:rsidRDefault="001675B3" w:rsidP="00460396">
            <w:pPr>
              <w:widowControl/>
              <w:suppressAutoHyphens/>
              <w:spacing w:before="60" w:after="60" w:line="240" w:lineRule="auto"/>
              <w:rPr>
                <w:szCs w:val="24"/>
              </w:rPr>
            </w:pPr>
            <w:r w:rsidRPr="00B85B94">
              <w:rPr>
                <w:szCs w:val="24"/>
              </w:rPr>
              <w:t>Chapter 44</w:t>
            </w:r>
          </w:p>
        </w:tc>
        <w:tc>
          <w:tcPr>
            <w:tcW w:w="3394" w:type="pct"/>
          </w:tcPr>
          <w:p w14:paraId="5F6B4772" w14:textId="77777777" w:rsidR="001675B3" w:rsidRPr="00B85B94" w:rsidRDefault="001675B3" w:rsidP="00460396">
            <w:pPr>
              <w:widowControl/>
              <w:suppressAutoHyphens/>
              <w:spacing w:before="60" w:after="60" w:line="240" w:lineRule="auto"/>
              <w:rPr>
                <w:szCs w:val="24"/>
              </w:rPr>
            </w:pPr>
            <w:r w:rsidRPr="00B85B94">
              <w:rPr>
                <w:szCs w:val="24"/>
              </w:rPr>
              <w:t>Wood and articles of wood; wood charcoal</w:t>
            </w:r>
          </w:p>
        </w:tc>
      </w:tr>
      <w:tr w:rsidR="001675B3" w:rsidRPr="00B85B94" w14:paraId="470B81A0" w14:textId="77777777" w:rsidTr="00460396">
        <w:tc>
          <w:tcPr>
            <w:tcW w:w="1606" w:type="pct"/>
          </w:tcPr>
          <w:p w14:paraId="7FD3AD3C" w14:textId="77777777" w:rsidR="001675B3" w:rsidRPr="00B85B94" w:rsidRDefault="001675B3" w:rsidP="00460396">
            <w:pPr>
              <w:widowControl/>
              <w:suppressAutoHyphens/>
              <w:spacing w:before="60" w:after="60" w:line="240" w:lineRule="auto"/>
              <w:rPr>
                <w:szCs w:val="24"/>
              </w:rPr>
            </w:pPr>
            <w:r w:rsidRPr="00B85B94">
              <w:rPr>
                <w:szCs w:val="24"/>
              </w:rPr>
              <w:t>44.01-44.21</w:t>
            </w:r>
          </w:p>
        </w:tc>
        <w:tc>
          <w:tcPr>
            <w:tcW w:w="3394" w:type="pct"/>
          </w:tcPr>
          <w:p w14:paraId="76A9E3F5" w14:textId="77777777" w:rsidR="001675B3" w:rsidRPr="00B85B94" w:rsidRDefault="001675B3" w:rsidP="00460396">
            <w:pPr>
              <w:widowControl/>
              <w:suppressAutoHyphens/>
              <w:spacing w:before="60" w:after="60" w:line="240" w:lineRule="auto"/>
              <w:rPr>
                <w:szCs w:val="24"/>
              </w:rPr>
            </w:pPr>
            <w:r w:rsidRPr="00B85B94">
              <w:rPr>
                <w:szCs w:val="24"/>
              </w:rPr>
              <w:t>CTH; or</w:t>
            </w:r>
          </w:p>
          <w:p w14:paraId="6E9B364C"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537EEB08"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2B0C098A" w14:textId="77777777" w:rsidTr="00460396">
        <w:tc>
          <w:tcPr>
            <w:tcW w:w="1606" w:type="pct"/>
          </w:tcPr>
          <w:p w14:paraId="1F78AA4C" w14:textId="77777777" w:rsidR="001675B3" w:rsidRPr="00B85B94" w:rsidRDefault="001675B3" w:rsidP="00460396">
            <w:pPr>
              <w:widowControl/>
              <w:suppressAutoHyphens/>
              <w:spacing w:before="60" w:after="60" w:line="240" w:lineRule="auto"/>
              <w:rPr>
                <w:szCs w:val="24"/>
              </w:rPr>
            </w:pPr>
            <w:r w:rsidRPr="00B85B94">
              <w:rPr>
                <w:szCs w:val="24"/>
              </w:rPr>
              <w:t>Chapter 45</w:t>
            </w:r>
          </w:p>
        </w:tc>
        <w:tc>
          <w:tcPr>
            <w:tcW w:w="3394" w:type="pct"/>
          </w:tcPr>
          <w:p w14:paraId="7329F0E9" w14:textId="77777777" w:rsidR="001675B3" w:rsidRPr="00B85B94" w:rsidRDefault="001675B3" w:rsidP="00460396">
            <w:pPr>
              <w:widowControl/>
              <w:suppressAutoHyphens/>
              <w:spacing w:before="60" w:after="60" w:line="240" w:lineRule="auto"/>
              <w:rPr>
                <w:szCs w:val="24"/>
              </w:rPr>
            </w:pPr>
            <w:r w:rsidRPr="00B85B94">
              <w:rPr>
                <w:szCs w:val="24"/>
              </w:rPr>
              <w:t>Cork and articles of cork</w:t>
            </w:r>
          </w:p>
        </w:tc>
      </w:tr>
      <w:tr w:rsidR="001675B3" w:rsidRPr="00B85B94" w14:paraId="1F7FCC83" w14:textId="77777777" w:rsidTr="00460396">
        <w:tc>
          <w:tcPr>
            <w:tcW w:w="1606" w:type="pct"/>
          </w:tcPr>
          <w:p w14:paraId="07D6C662" w14:textId="77777777" w:rsidR="001675B3" w:rsidRPr="00B85B94" w:rsidRDefault="001675B3" w:rsidP="00460396">
            <w:pPr>
              <w:widowControl/>
              <w:suppressAutoHyphens/>
              <w:spacing w:before="60" w:after="60" w:line="240" w:lineRule="auto"/>
              <w:rPr>
                <w:szCs w:val="24"/>
              </w:rPr>
            </w:pPr>
            <w:r w:rsidRPr="00B85B94">
              <w:rPr>
                <w:szCs w:val="24"/>
              </w:rPr>
              <w:t>45.01-45.04</w:t>
            </w:r>
          </w:p>
        </w:tc>
        <w:tc>
          <w:tcPr>
            <w:tcW w:w="3394" w:type="pct"/>
          </w:tcPr>
          <w:p w14:paraId="55854982" w14:textId="77777777" w:rsidR="001675B3" w:rsidRPr="00B85B94" w:rsidRDefault="001675B3" w:rsidP="00460396">
            <w:pPr>
              <w:widowControl/>
              <w:suppressAutoHyphens/>
              <w:spacing w:before="60" w:after="60" w:line="240" w:lineRule="auto"/>
              <w:rPr>
                <w:szCs w:val="24"/>
              </w:rPr>
            </w:pPr>
            <w:r w:rsidRPr="00B85B94">
              <w:rPr>
                <w:szCs w:val="24"/>
              </w:rPr>
              <w:t>CTH; or</w:t>
            </w:r>
          </w:p>
          <w:p w14:paraId="7561EAFF"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4881329F"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57EC6399" w14:textId="77777777" w:rsidTr="00460396">
        <w:tc>
          <w:tcPr>
            <w:tcW w:w="1606" w:type="pct"/>
          </w:tcPr>
          <w:p w14:paraId="04D593C3"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Chapter 46</w:t>
            </w:r>
          </w:p>
        </w:tc>
        <w:tc>
          <w:tcPr>
            <w:tcW w:w="3394" w:type="pct"/>
          </w:tcPr>
          <w:p w14:paraId="10924EF9" w14:textId="77777777" w:rsidR="001675B3" w:rsidRPr="00B85B94" w:rsidRDefault="001675B3" w:rsidP="00460396">
            <w:pPr>
              <w:widowControl/>
              <w:suppressAutoHyphens/>
              <w:spacing w:before="60" w:after="60" w:line="240" w:lineRule="auto"/>
              <w:rPr>
                <w:szCs w:val="24"/>
              </w:rPr>
            </w:pPr>
            <w:r w:rsidRPr="00B85B94">
              <w:rPr>
                <w:szCs w:val="24"/>
              </w:rPr>
              <w:t xml:space="preserve">Manufactures of straw, of esparto or of other plaiting materials; </w:t>
            </w:r>
            <w:proofErr w:type="spellStart"/>
            <w:r w:rsidRPr="00B85B94">
              <w:rPr>
                <w:szCs w:val="24"/>
              </w:rPr>
              <w:t>basketware</w:t>
            </w:r>
            <w:proofErr w:type="spellEnd"/>
            <w:r w:rsidRPr="00B85B94">
              <w:rPr>
                <w:szCs w:val="24"/>
              </w:rPr>
              <w:t xml:space="preserve"> and wickerwork</w:t>
            </w:r>
          </w:p>
        </w:tc>
      </w:tr>
      <w:tr w:rsidR="001675B3" w:rsidRPr="00B85B94" w14:paraId="20307233" w14:textId="77777777" w:rsidTr="00460396">
        <w:tc>
          <w:tcPr>
            <w:tcW w:w="1606" w:type="pct"/>
          </w:tcPr>
          <w:p w14:paraId="22B5C6D1" w14:textId="77777777" w:rsidR="001675B3" w:rsidRPr="00B85B94" w:rsidRDefault="001675B3" w:rsidP="00460396">
            <w:pPr>
              <w:widowControl/>
              <w:suppressAutoHyphens/>
              <w:spacing w:before="60" w:after="60" w:line="240" w:lineRule="auto"/>
              <w:rPr>
                <w:szCs w:val="24"/>
              </w:rPr>
            </w:pPr>
            <w:r w:rsidRPr="00B85B94">
              <w:rPr>
                <w:szCs w:val="24"/>
              </w:rPr>
              <w:t>46.01-46.02</w:t>
            </w:r>
          </w:p>
        </w:tc>
        <w:tc>
          <w:tcPr>
            <w:tcW w:w="3394" w:type="pct"/>
          </w:tcPr>
          <w:p w14:paraId="3298F86C" w14:textId="77777777" w:rsidR="001675B3" w:rsidRPr="00B85B94" w:rsidRDefault="001675B3" w:rsidP="00460396">
            <w:pPr>
              <w:widowControl/>
              <w:suppressAutoHyphens/>
              <w:spacing w:before="60" w:after="60" w:line="240" w:lineRule="auto"/>
              <w:rPr>
                <w:szCs w:val="24"/>
              </w:rPr>
            </w:pPr>
            <w:r w:rsidRPr="00B85B94">
              <w:rPr>
                <w:szCs w:val="24"/>
              </w:rPr>
              <w:t>CTH; or</w:t>
            </w:r>
          </w:p>
          <w:p w14:paraId="317F1F6D"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74E56A6B"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0FBE31B2" w14:textId="77777777" w:rsidTr="00460396">
        <w:tc>
          <w:tcPr>
            <w:tcW w:w="1606" w:type="pct"/>
          </w:tcPr>
          <w:p w14:paraId="7D99D495" w14:textId="77777777" w:rsidR="001675B3" w:rsidRPr="00B85B94" w:rsidRDefault="001675B3" w:rsidP="00460396">
            <w:pPr>
              <w:widowControl/>
              <w:suppressAutoHyphens/>
              <w:spacing w:before="60" w:after="60" w:line="240" w:lineRule="auto"/>
              <w:rPr>
                <w:szCs w:val="24"/>
              </w:rPr>
            </w:pPr>
            <w:r w:rsidRPr="00B85B94">
              <w:rPr>
                <w:szCs w:val="24"/>
              </w:rPr>
              <w:t>SECTION X</w:t>
            </w:r>
          </w:p>
        </w:tc>
        <w:tc>
          <w:tcPr>
            <w:tcW w:w="3394" w:type="pct"/>
          </w:tcPr>
          <w:p w14:paraId="117D51F7"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PULP OF WOOD OR OF OTHER FIBROUS CELLULOSIC MATERIAL; RECOVERED (WASTE AND SCRAP) PAPAER OR PAPERBOARD; PAPER AND PAPERBOARD AND ARTICLES THEREOF</w:t>
            </w:r>
          </w:p>
        </w:tc>
      </w:tr>
      <w:tr w:rsidR="001675B3" w:rsidRPr="00B85B94" w14:paraId="5684BD22" w14:textId="77777777" w:rsidTr="00460396">
        <w:tc>
          <w:tcPr>
            <w:tcW w:w="1606" w:type="pct"/>
          </w:tcPr>
          <w:p w14:paraId="0E853FA7" w14:textId="77777777" w:rsidR="001675B3" w:rsidRPr="00B85B94" w:rsidRDefault="001675B3" w:rsidP="00460396">
            <w:pPr>
              <w:widowControl/>
              <w:suppressAutoHyphens/>
              <w:spacing w:before="60" w:after="60" w:line="240" w:lineRule="auto"/>
              <w:rPr>
                <w:szCs w:val="24"/>
              </w:rPr>
            </w:pPr>
            <w:r w:rsidRPr="00B85B94">
              <w:rPr>
                <w:szCs w:val="24"/>
              </w:rPr>
              <w:t>Chapter 47</w:t>
            </w:r>
          </w:p>
        </w:tc>
        <w:tc>
          <w:tcPr>
            <w:tcW w:w="3394" w:type="pct"/>
          </w:tcPr>
          <w:p w14:paraId="28E78FCF" w14:textId="77777777" w:rsidR="001675B3" w:rsidRPr="00B85B94" w:rsidRDefault="001675B3" w:rsidP="00460396">
            <w:pPr>
              <w:widowControl/>
              <w:suppressAutoHyphens/>
              <w:spacing w:before="60" w:after="60" w:line="240" w:lineRule="auto"/>
              <w:rPr>
                <w:szCs w:val="24"/>
              </w:rPr>
            </w:pPr>
            <w:r w:rsidRPr="00B85B94">
              <w:rPr>
                <w:szCs w:val="24"/>
              </w:rPr>
              <w:t>Pulp of wood or of other fibrous cellulosic material; recovered (waste and scrap) paper or paperboard</w:t>
            </w:r>
          </w:p>
        </w:tc>
      </w:tr>
      <w:tr w:rsidR="001675B3" w:rsidRPr="00B85B94" w14:paraId="65EAD55D" w14:textId="77777777" w:rsidTr="00460396">
        <w:tc>
          <w:tcPr>
            <w:tcW w:w="1606" w:type="pct"/>
          </w:tcPr>
          <w:p w14:paraId="3D589F63" w14:textId="77777777" w:rsidR="001675B3" w:rsidRPr="00B85B94" w:rsidRDefault="001675B3" w:rsidP="00460396">
            <w:pPr>
              <w:widowControl/>
              <w:suppressAutoHyphens/>
              <w:spacing w:before="60" w:after="60" w:line="240" w:lineRule="auto"/>
              <w:rPr>
                <w:szCs w:val="24"/>
              </w:rPr>
            </w:pPr>
            <w:r w:rsidRPr="00B85B94">
              <w:rPr>
                <w:szCs w:val="24"/>
              </w:rPr>
              <w:t>47.01-47.07</w:t>
            </w:r>
          </w:p>
        </w:tc>
        <w:tc>
          <w:tcPr>
            <w:tcW w:w="3394" w:type="pct"/>
          </w:tcPr>
          <w:p w14:paraId="0BE7713C" w14:textId="77777777" w:rsidR="001675B3" w:rsidRPr="00B85B94" w:rsidRDefault="001675B3" w:rsidP="00460396">
            <w:pPr>
              <w:widowControl/>
              <w:suppressAutoHyphens/>
              <w:spacing w:before="60" w:after="60" w:line="240" w:lineRule="auto"/>
              <w:rPr>
                <w:szCs w:val="24"/>
              </w:rPr>
            </w:pPr>
            <w:r w:rsidRPr="00B85B94">
              <w:rPr>
                <w:szCs w:val="24"/>
              </w:rPr>
              <w:t>CTH; or</w:t>
            </w:r>
          </w:p>
          <w:p w14:paraId="48EFBD39"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303B16EA"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1706DB32" w14:textId="77777777" w:rsidTr="00460396">
        <w:tc>
          <w:tcPr>
            <w:tcW w:w="1606" w:type="pct"/>
          </w:tcPr>
          <w:p w14:paraId="7D084020" w14:textId="77777777" w:rsidR="001675B3" w:rsidRPr="00B85B94" w:rsidRDefault="001675B3" w:rsidP="00460396">
            <w:pPr>
              <w:widowControl/>
              <w:suppressAutoHyphens/>
              <w:spacing w:before="60" w:after="60" w:line="240" w:lineRule="auto"/>
              <w:rPr>
                <w:szCs w:val="24"/>
              </w:rPr>
            </w:pPr>
            <w:r w:rsidRPr="00B85B94">
              <w:rPr>
                <w:szCs w:val="24"/>
              </w:rPr>
              <w:t>Chapter 48</w:t>
            </w:r>
          </w:p>
        </w:tc>
        <w:tc>
          <w:tcPr>
            <w:tcW w:w="3394" w:type="pct"/>
          </w:tcPr>
          <w:p w14:paraId="409108AE" w14:textId="77777777" w:rsidR="001675B3" w:rsidRPr="00B85B94" w:rsidRDefault="001675B3" w:rsidP="00460396">
            <w:pPr>
              <w:widowControl/>
              <w:suppressAutoHyphens/>
              <w:spacing w:before="60" w:after="60" w:line="240" w:lineRule="auto"/>
              <w:rPr>
                <w:szCs w:val="24"/>
              </w:rPr>
            </w:pPr>
            <w:r w:rsidRPr="00B85B94">
              <w:rPr>
                <w:szCs w:val="24"/>
              </w:rPr>
              <w:t>Paper and paperboard; articles of paper pulp, of paper or of paperboard</w:t>
            </w:r>
          </w:p>
        </w:tc>
      </w:tr>
      <w:tr w:rsidR="001675B3" w:rsidRPr="00B85B94" w14:paraId="6E057620" w14:textId="77777777" w:rsidTr="00460396">
        <w:tc>
          <w:tcPr>
            <w:tcW w:w="1606" w:type="pct"/>
          </w:tcPr>
          <w:p w14:paraId="7D13DAC9" w14:textId="77777777" w:rsidR="001675B3" w:rsidRPr="00B85B94" w:rsidRDefault="001675B3" w:rsidP="00460396">
            <w:pPr>
              <w:widowControl/>
              <w:suppressAutoHyphens/>
              <w:spacing w:before="60" w:after="60" w:line="240" w:lineRule="auto"/>
              <w:rPr>
                <w:szCs w:val="24"/>
              </w:rPr>
            </w:pPr>
            <w:r w:rsidRPr="00B85B94">
              <w:rPr>
                <w:szCs w:val="24"/>
              </w:rPr>
              <w:t>48.01-48.23</w:t>
            </w:r>
          </w:p>
        </w:tc>
        <w:tc>
          <w:tcPr>
            <w:tcW w:w="3394" w:type="pct"/>
          </w:tcPr>
          <w:p w14:paraId="7DBD581D" w14:textId="77777777" w:rsidR="001675B3" w:rsidRPr="00B85B94" w:rsidRDefault="001675B3" w:rsidP="00460396">
            <w:pPr>
              <w:widowControl/>
              <w:suppressAutoHyphens/>
              <w:spacing w:before="60" w:after="60" w:line="240" w:lineRule="auto"/>
              <w:rPr>
                <w:szCs w:val="24"/>
              </w:rPr>
            </w:pPr>
            <w:r w:rsidRPr="00B85B94">
              <w:rPr>
                <w:szCs w:val="24"/>
              </w:rPr>
              <w:t>CTH; or</w:t>
            </w:r>
          </w:p>
          <w:p w14:paraId="63EA3D8E"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2C485584"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6E6A4F2A" w14:textId="77777777" w:rsidTr="00460396">
        <w:tc>
          <w:tcPr>
            <w:tcW w:w="1606" w:type="pct"/>
          </w:tcPr>
          <w:p w14:paraId="6291AD46" w14:textId="77777777" w:rsidR="001675B3" w:rsidRPr="00B85B94" w:rsidRDefault="001675B3" w:rsidP="00460396">
            <w:pPr>
              <w:widowControl/>
              <w:suppressAutoHyphens/>
              <w:spacing w:before="60" w:after="60" w:line="240" w:lineRule="auto"/>
              <w:rPr>
                <w:szCs w:val="24"/>
              </w:rPr>
            </w:pPr>
            <w:r w:rsidRPr="00B85B94">
              <w:rPr>
                <w:szCs w:val="24"/>
              </w:rPr>
              <w:t>Chapter 49</w:t>
            </w:r>
          </w:p>
        </w:tc>
        <w:tc>
          <w:tcPr>
            <w:tcW w:w="3394" w:type="pct"/>
          </w:tcPr>
          <w:p w14:paraId="09B135D1" w14:textId="77777777" w:rsidR="001675B3" w:rsidRPr="00B85B94" w:rsidRDefault="001675B3" w:rsidP="00460396">
            <w:pPr>
              <w:widowControl/>
              <w:suppressAutoHyphens/>
              <w:spacing w:before="60" w:after="60" w:line="240" w:lineRule="auto"/>
              <w:rPr>
                <w:szCs w:val="24"/>
              </w:rPr>
            </w:pPr>
            <w:r w:rsidRPr="00B85B94">
              <w:rPr>
                <w:szCs w:val="24"/>
              </w:rPr>
              <w:t>Printed books, newspapers, pictures and other products of the printing industry; manuscripts, typescripts and plans</w:t>
            </w:r>
          </w:p>
        </w:tc>
      </w:tr>
      <w:tr w:rsidR="001675B3" w:rsidRPr="00B85B94" w14:paraId="2AC6F461" w14:textId="77777777" w:rsidTr="00460396">
        <w:tc>
          <w:tcPr>
            <w:tcW w:w="1606" w:type="pct"/>
          </w:tcPr>
          <w:p w14:paraId="7F6BFFF5" w14:textId="77777777" w:rsidR="001675B3" w:rsidRPr="00B85B94" w:rsidRDefault="001675B3" w:rsidP="00460396">
            <w:pPr>
              <w:widowControl/>
              <w:suppressAutoHyphens/>
              <w:spacing w:before="60" w:after="60" w:line="240" w:lineRule="auto"/>
              <w:rPr>
                <w:szCs w:val="24"/>
              </w:rPr>
            </w:pPr>
            <w:r w:rsidRPr="00B85B94">
              <w:rPr>
                <w:szCs w:val="24"/>
              </w:rPr>
              <w:t>49.01-49.11</w:t>
            </w:r>
          </w:p>
        </w:tc>
        <w:tc>
          <w:tcPr>
            <w:tcW w:w="3394" w:type="pct"/>
          </w:tcPr>
          <w:p w14:paraId="6D474406" w14:textId="77777777" w:rsidR="001675B3" w:rsidRPr="00B85B94" w:rsidRDefault="001675B3" w:rsidP="00460396">
            <w:pPr>
              <w:widowControl/>
              <w:suppressAutoHyphens/>
              <w:spacing w:before="60" w:after="60" w:line="240" w:lineRule="auto"/>
              <w:rPr>
                <w:szCs w:val="24"/>
              </w:rPr>
            </w:pPr>
            <w:r w:rsidRPr="00B85B94">
              <w:rPr>
                <w:szCs w:val="24"/>
              </w:rPr>
              <w:t>CTH; or</w:t>
            </w:r>
          </w:p>
          <w:p w14:paraId="62099B48"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2596F1CC"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667C0093" w14:textId="77777777" w:rsidTr="00460396">
        <w:tc>
          <w:tcPr>
            <w:tcW w:w="1606" w:type="pct"/>
          </w:tcPr>
          <w:p w14:paraId="2D99FBD7"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SECTION XI</w:t>
            </w:r>
          </w:p>
        </w:tc>
        <w:tc>
          <w:tcPr>
            <w:tcW w:w="3394" w:type="pct"/>
          </w:tcPr>
          <w:p w14:paraId="075F2F57"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TEXTILES AND TEXTILE ARTICLES</w:t>
            </w:r>
          </w:p>
          <w:p w14:paraId="69A7D3FA"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 xml:space="preserve">Section </w:t>
            </w:r>
            <w:proofErr w:type="gramStart"/>
            <w:r w:rsidRPr="00B85B94">
              <w:rPr>
                <w:szCs w:val="24"/>
              </w:rPr>
              <w:t>note:</w:t>
            </w:r>
            <w:proofErr w:type="gramEnd"/>
            <w:r w:rsidRPr="00B85B94">
              <w:rPr>
                <w:szCs w:val="24"/>
              </w:rPr>
              <w:t xml:space="preserve"> </w:t>
            </w:r>
            <w:r w:rsidRPr="00B85B94">
              <w:rPr>
                <w:rFonts w:eastAsiaTheme="minorEastAsia"/>
                <w:szCs w:val="24"/>
              </w:rPr>
              <w:t xml:space="preserve">for </w:t>
            </w:r>
            <w:r w:rsidRPr="00B85B94">
              <w:rPr>
                <w:szCs w:val="24"/>
              </w:rPr>
              <w:t>definitions and tolerance rules relevant to this Section, see Notes</w:t>
            </w:r>
            <w:r>
              <w:rPr>
                <w:szCs w:val="24"/>
              </w:rPr>
              <w:t> </w:t>
            </w:r>
            <w:r w:rsidRPr="00B85B94">
              <w:rPr>
                <w:szCs w:val="24"/>
              </w:rPr>
              <w:t>6-8 of Annex</w:t>
            </w:r>
            <w:r>
              <w:rPr>
                <w:szCs w:val="24"/>
              </w:rPr>
              <w:t> </w:t>
            </w:r>
            <w:r w:rsidRPr="00B85B94">
              <w:rPr>
                <w:szCs w:val="24"/>
              </w:rPr>
              <w:t>3-A (Introductory notes to product</w:t>
            </w:r>
            <w:r>
              <w:rPr>
                <w:szCs w:val="24"/>
              </w:rPr>
              <w:noBreakHyphen/>
            </w:r>
            <w:r w:rsidRPr="00B85B94">
              <w:rPr>
                <w:szCs w:val="24"/>
              </w:rPr>
              <w:t>specific rules of origin).</w:t>
            </w:r>
          </w:p>
        </w:tc>
      </w:tr>
      <w:tr w:rsidR="001675B3" w:rsidRPr="00B85B94" w14:paraId="44D96208" w14:textId="77777777" w:rsidTr="00460396">
        <w:tc>
          <w:tcPr>
            <w:tcW w:w="1606" w:type="pct"/>
          </w:tcPr>
          <w:p w14:paraId="3E2EF0AD" w14:textId="77777777" w:rsidR="001675B3" w:rsidRPr="00B85B94" w:rsidRDefault="001675B3" w:rsidP="00460396">
            <w:pPr>
              <w:widowControl/>
              <w:suppressAutoHyphens/>
              <w:spacing w:before="60" w:after="60" w:line="240" w:lineRule="auto"/>
              <w:rPr>
                <w:szCs w:val="24"/>
              </w:rPr>
            </w:pPr>
            <w:r w:rsidRPr="00B85B94">
              <w:rPr>
                <w:szCs w:val="24"/>
              </w:rPr>
              <w:t>Chapter 50</w:t>
            </w:r>
          </w:p>
        </w:tc>
        <w:tc>
          <w:tcPr>
            <w:tcW w:w="3394" w:type="pct"/>
          </w:tcPr>
          <w:p w14:paraId="29D3FE8E" w14:textId="77777777" w:rsidR="001675B3" w:rsidRPr="00B85B94" w:rsidRDefault="001675B3" w:rsidP="00460396">
            <w:pPr>
              <w:widowControl/>
              <w:suppressAutoHyphens/>
              <w:spacing w:before="60" w:after="60" w:line="240" w:lineRule="auto"/>
              <w:rPr>
                <w:szCs w:val="24"/>
              </w:rPr>
            </w:pPr>
            <w:r w:rsidRPr="00B85B94">
              <w:rPr>
                <w:szCs w:val="24"/>
              </w:rPr>
              <w:t>Silk</w:t>
            </w:r>
          </w:p>
        </w:tc>
      </w:tr>
      <w:tr w:rsidR="001675B3" w:rsidRPr="00B85B94" w14:paraId="7499DA21" w14:textId="77777777" w:rsidTr="00460396">
        <w:tc>
          <w:tcPr>
            <w:tcW w:w="1606" w:type="pct"/>
          </w:tcPr>
          <w:p w14:paraId="62929B94" w14:textId="77777777" w:rsidR="001675B3" w:rsidRPr="00B85B94" w:rsidRDefault="001675B3" w:rsidP="00460396">
            <w:pPr>
              <w:widowControl/>
              <w:suppressAutoHyphens/>
              <w:spacing w:before="60" w:after="60" w:line="240" w:lineRule="auto"/>
              <w:rPr>
                <w:szCs w:val="24"/>
              </w:rPr>
            </w:pPr>
            <w:r w:rsidRPr="00B85B94">
              <w:rPr>
                <w:szCs w:val="24"/>
              </w:rPr>
              <w:t>50.01-50.02</w:t>
            </w:r>
          </w:p>
        </w:tc>
        <w:tc>
          <w:tcPr>
            <w:tcW w:w="3394" w:type="pct"/>
          </w:tcPr>
          <w:p w14:paraId="2D677254" w14:textId="77777777" w:rsidR="001675B3" w:rsidRPr="00B85B94" w:rsidRDefault="001675B3" w:rsidP="00460396">
            <w:pPr>
              <w:widowControl/>
              <w:suppressAutoHyphens/>
              <w:spacing w:before="60" w:after="60" w:line="240" w:lineRule="auto"/>
              <w:rPr>
                <w:szCs w:val="24"/>
              </w:rPr>
            </w:pPr>
            <w:r w:rsidRPr="00B85B94">
              <w:rPr>
                <w:szCs w:val="24"/>
              </w:rPr>
              <w:t>CTH</w:t>
            </w:r>
          </w:p>
        </w:tc>
      </w:tr>
      <w:tr w:rsidR="001675B3" w:rsidRPr="00B85B94" w14:paraId="02E486A5" w14:textId="77777777" w:rsidTr="00460396">
        <w:tc>
          <w:tcPr>
            <w:tcW w:w="1606" w:type="pct"/>
          </w:tcPr>
          <w:p w14:paraId="4D52071E" w14:textId="77777777" w:rsidR="001675B3" w:rsidRPr="00B85B94" w:rsidRDefault="001675B3" w:rsidP="00460396">
            <w:pPr>
              <w:widowControl/>
              <w:suppressAutoHyphens/>
              <w:spacing w:before="60" w:after="60" w:line="240" w:lineRule="auto"/>
              <w:rPr>
                <w:szCs w:val="24"/>
              </w:rPr>
            </w:pPr>
            <w:r w:rsidRPr="00B85B94">
              <w:rPr>
                <w:szCs w:val="24"/>
              </w:rPr>
              <w:t>50.03</w:t>
            </w:r>
          </w:p>
        </w:tc>
        <w:tc>
          <w:tcPr>
            <w:tcW w:w="3394" w:type="pct"/>
          </w:tcPr>
          <w:p w14:paraId="5EE7EFB9" w14:textId="77777777" w:rsidR="001675B3" w:rsidRPr="00B85B94" w:rsidRDefault="001675B3" w:rsidP="00460396">
            <w:pPr>
              <w:widowControl/>
              <w:suppressAutoHyphens/>
              <w:spacing w:before="60" w:after="60" w:line="240" w:lineRule="auto"/>
              <w:rPr>
                <w:szCs w:val="24"/>
              </w:rPr>
            </w:pPr>
          </w:p>
        </w:tc>
      </w:tr>
      <w:tr w:rsidR="001675B3" w:rsidRPr="00B85B94" w14:paraId="1AECF90B" w14:textId="77777777" w:rsidTr="00460396">
        <w:tc>
          <w:tcPr>
            <w:tcW w:w="1606" w:type="pct"/>
          </w:tcPr>
          <w:p w14:paraId="140E13C7" w14:textId="77777777" w:rsidR="001675B3" w:rsidRPr="00B85B94" w:rsidRDefault="001675B3" w:rsidP="00460396">
            <w:pPr>
              <w:widowControl/>
              <w:suppressAutoHyphens/>
              <w:spacing w:before="60" w:after="60" w:line="240" w:lineRule="auto"/>
              <w:ind w:left="170" w:hanging="170"/>
              <w:rPr>
                <w:szCs w:val="24"/>
              </w:rPr>
            </w:pPr>
            <w:r>
              <w:rPr>
                <w:szCs w:val="24"/>
              </w:rPr>
              <w:t>–</w:t>
            </w:r>
            <w:r>
              <w:rPr>
                <w:szCs w:val="24"/>
              </w:rPr>
              <w:tab/>
            </w:r>
            <w:r w:rsidRPr="00B85B94">
              <w:rPr>
                <w:szCs w:val="24"/>
              </w:rPr>
              <w:t>Carded or combed:</w:t>
            </w:r>
          </w:p>
        </w:tc>
        <w:tc>
          <w:tcPr>
            <w:tcW w:w="3394" w:type="pct"/>
          </w:tcPr>
          <w:p w14:paraId="7B1976BC" w14:textId="77777777" w:rsidR="001675B3" w:rsidRPr="00B85B94" w:rsidRDefault="001675B3" w:rsidP="00460396">
            <w:pPr>
              <w:widowControl/>
              <w:suppressAutoHyphens/>
              <w:spacing w:before="60" w:after="60" w:line="240" w:lineRule="auto"/>
              <w:rPr>
                <w:szCs w:val="24"/>
              </w:rPr>
            </w:pPr>
            <w:r w:rsidRPr="00B85B94">
              <w:rPr>
                <w:szCs w:val="24"/>
              </w:rPr>
              <w:t>Carding or combing of silk waste.</w:t>
            </w:r>
          </w:p>
        </w:tc>
      </w:tr>
      <w:tr w:rsidR="001675B3" w:rsidRPr="00B85B94" w14:paraId="109A44A4" w14:textId="77777777" w:rsidTr="00460396">
        <w:tc>
          <w:tcPr>
            <w:tcW w:w="1606" w:type="pct"/>
          </w:tcPr>
          <w:p w14:paraId="101AE075" w14:textId="77777777" w:rsidR="001675B3" w:rsidRPr="00B85B94" w:rsidRDefault="001675B3" w:rsidP="00460396">
            <w:pPr>
              <w:widowControl/>
              <w:suppressAutoHyphens/>
              <w:spacing w:before="60" w:after="60" w:line="240" w:lineRule="auto"/>
              <w:ind w:left="170" w:hanging="170"/>
              <w:rPr>
                <w:szCs w:val="24"/>
              </w:rPr>
            </w:pPr>
            <w:r>
              <w:rPr>
                <w:szCs w:val="24"/>
              </w:rPr>
              <w:t>–</w:t>
            </w:r>
            <w:r>
              <w:rPr>
                <w:szCs w:val="24"/>
              </w:rPr>
              <w:tab/>
            </w:r>
            <w:r w:rsidRPr="00B85B94">
              <w:rPr>
                <w:szCs w:val="24"/>
              </w:rPr>
              <w:t>Others:</w:t>
            </w:r>
          </w:p>
        </w:tc>
        <w:tc>
          <w:tcPr>
            <w:tcW w:w="3394" w:type="pct"/>
          </w:tcPr>
          <w:p w14:paraId="7221AA97" w14:textId="77777777" w:rsidR="001675B3" w:rsidRPr="00B85B94" w:rsidRDefault="001675B3" w:rsidP="00460396">
            <w:pPr>
              <w:widowControl/>
              <w:suppressAutoHyphens/>
              <w:spacing w:before="60" w:after="60" w:line="240" w:lineRule="auto"/>
              <w:rPr>
                <w:szCs w:val="24"/>
              </w:rPr>
            </w:pPr>
            <w:r w:rsidRPr="00B85B94">
              <w:rPr>
                <w:szCs w:val="24"/>
              </w:rPr>
              <w:t>CTH</w:t>
            </w:r>
          </w:p>
        </w:tc>
      </w:tr>
      <w:tr w:rsidR="001675B3" w:rsidRPr="00B85B94" w14:paraId="3BAB68E8" w14:textId="77777777" w:rsidTr="00460396">
        <w:tc>
          <w:tcPr>
            <w:tcW w:w="1606" w:type="pct"/>
          </w:tcPr>
          <w:p w14:paraId="0947FCB5" w14:textId="77777777" w:rsidR="001675B3" w:rsidRPr="00B85B94" w:rsidRDefault="001675B3" w:rsidP="00460396">
            <w:pPr>
              <w:widowControl/>
              <w:suppressAutoHyphens/>
              <w:spacing w:before="60" w:after="60" w:line="240" w:lineRule="auto"/>
              <w:rPr>
                <w:szCs w:val="24"/>
              </w:rPr>
            </w:pPr>
            <w:r w:rsidRPr="00B85B94">
              <w:rPr>
                <w:szCs w:val="24"/>
              </w:rPr>
              <w:t>50.04-50.05</w:t>
            </w:r>
          </w:p>
        </w:tc>
        <w:tc>
          <w:tcPr>
            <w:tcW w:w="3394" w:type="pct"/>
          </w:tcPr>
          <w:p w14:paraId="29B656EA" w14:textId="77777777" w:rsidR="001675B3" w:rsidRPr="00B85B94" w:rsidRDefault="001675B3" w:rsidP="00460396">
            <w:pPr>
              <w:widowControl/>
              <w:suppressAutoHyphens/>
              <w:spacing w:before="60" w:after="60" w:line="240" w:lineRule="auto"/>
              <w:rPr>
                <w:szCs w:val="24"/>
              </w:rPr>
            </w:pPr>
            <w:r w:rsidRPr="00B85B94">
              <w:rPr>
                <w:szCs w:val="24"/>
              </w:rPr>
              <w:t>Spinning of natural fibres; or</w:t>
            </w:r>
          </w:p>
          <w:p w14:paraId="53311A76" w14:textId="77777777" w:rsidR="001675B3" w:rsidRPr="00B85B94" w:rsidRDefault="001675B3" w:rsidP="00460396">
            <w:pPr>
              <w:widowControl/>
              <w:suppressAutoHyphens/>
              <w:spacing w:before="60" w:after="60" w:line="240" w:lineRule="auto"/>
              <w:rPr>
                <w:szCs w:val="24"/>
              </w:rPr>
            </w:pPr>
            <w:r w:rsidRPr="00B85B94">
              <w:rPr>
                <w:szCs w:val="24"/>
              </w:rPr>
              <w:t>Extrusion of man-made continuous filament combined with spinning; or</w:t>
            </w:r>
          </w:p>
          <w:p w14:paraId="1DD0F756" w14:textId="77777777" w:rsidR="001675B3" w:rsidRPr="00B85B94" w:rsidRDefault="001675B3" w:rsidP="00460396">
            <w:pPr>
              <w:widowControl/>
              <w:suppressAutoHyphens/>
              <w:spacing w:before="60" w:after="60" w:line="240" w:lineRule="auto"/>
              <w:rPr>
                <w:szCs w:val="24"/>
              </w:rPr>
            </w:pPr>
            <w:r w:rsidRPr="00B85B94">
              <w:rPr>
                <w:szCs w:val="24"/>
              </w:rPr>
              <w:t>Extrusion of man-made continuous filament combined with twisting; or</w:t>
            </w:r>
          </w:p>
          <w:p w14:paraId="74AD693E" w14:textId="77777777" w:rsidR="001675B3" w:rsidRPr="00B85B94" w:rsidRDefault="001675B3" w:rsidP="00460396">
            <w:pPr>
              <w:widowControl/>
              <w:suppressAutoHyphens/>
              <w:spacing w:before="60" w:after="60" w:line="240" w:lineRule="auto"/>
              <w:rPr>
                <w:szCs w:val="24"/>
              </w:rPr>
            </w:pPr>
            <w:r w:rsidRPr="00B85B94">
              <w:rPr>
                <w:szCs w:val="24"/>
              </w:rPr>
              <w:t>Twisting combined with any mechanical operation.</w:t>
            </w:r>
          </w:p>
        </w:tc>
      </w:tr>
      <w:tr w:rsidR="001675B3" w:rsidRPr="00B85B94" w14:paraId="11FD37C9" w14:textId="77777777" w:rsidTr="00460396">
        <w:tc>
          <w:tcPr>
            <w:tcW w:w="1606" w:type="pct"/>
          </w:tcPr>
          <w:p w14:paraId="39E47003" w14:textId="77777777" w:rsidR="001675B3" w:rsidRPr="00B85B94" w:rsidRDefault="001675B3" w:rsidP="00460396">
            <w:pPr>
              <w:widowControl/>
              <w:suppressAutoHyphens/>
              <w:spacing w:before="60" w:after="60" w:line="240" w:lineRule="auto"/>
              <w:rPr>
                <w:szCs w:val="24"/>
              </w:rPr>
            </w:pPr>
            <w:r w:rsidRPr="00B85B94">
              <w:rPr>
                <w:szCs w:val="24"/>
              </w:rPr>
              <w:t>50.06</w:t>
            </w:r>
          </w:p>
        </w:tc>
        <w:tc>
          <w:tcPr>
            <w:tcW w:w="3394" w:type="pct"/>
          </w:tcPr>
          <w:p w14:paraId="0BA9F3DE" w14:textId="77777777" w:rsidR="001675B3" w:rsidRPr="00B85B94" w:rsidRDefault="001675B3" w:rsidP="00460396">
            <w:pPr>
              <w:widowControl/>
              <w:suppressAutoHyphens/>
              <w:spacing w:before="60" w:after="60" w:line="240" w:lineRule="auto"/>
              <w:rPr>
                <w:szCs w:val="24"/>
              </w:rPr>
            </w:pPr>
          </w:p>
        </w:tc>
      </w:tr>
      <w:tr w:rsidR="001675B3" w:rsidRPr="00B85B94" w14:paraId="3B137704" w14:textId="77777777" w:rsidTr="00460396">
        <w:tc>
          <w:tcPr>
            <w:tcW w:w="1606" w:type="pct"/>
          </w:tcPr>
          <w:p w14:paraId="3A51CCF9" w14:textId="77777777" w:rsidR="001675B3" w:rsidRPr="00B85B94" w:rsidRDefault="001675B3" w:rsidP="00460396">
            <w:pPr>
              <w:widowControl/>
              <w:suppressAutoHyphens/>
              <w:spacing w:before="60" w:after="60" w:line="240" w:lineRule="auto"/>
              <w:ind w:left="170" w:hanging="170"/>
              <w:rPr>
                <w:szCs w:val="24"/>
              </w:rPr>
            </w:pPr>
            <w:r>
              <w:rPr>
                <w:szCs w:val="24"/>
              </w:rPr>
              <w:t>–</w:t>
            </w:r>
            <w:r>
              <w:rPr>
                <w:szCs w:val="24"/>
              </w:rPr>
              <w:tab/>
            </w:r>
            <w:r w:rsidRPr="00B85B94">
              <w:rPr>
                <w:szCs w:val="24"/>
              </w:rPr>
              <w:t>Silk yarn and yarn spun from silk waste:</w:t>
            </w:r>
          </w:p>
        </w:tc>
        <w:tc>
          <w:tcPr>
            <w:tcW w:w="3394" w:type="pct"/>
          </w:tcPr>
          <w:p w14:paraId="6F3133B6" w14:textId="77777777" w:rsidR="001675B3" w:rsidRPr="00B85B94" w:rsidRDefault="001675B3" w:rsidP="00460396">
            <w:pPr>
              <w:widowControl/>
              <w:suppressAutoHyphens/>
              <w:spacing w:before="60" w:after="60" w:line="240" w:lineRule="auto"/>
              <w:rPr>
                <w:szCs w:val="24"/>
              </w:rPr>
            </w:pPr>
            <w:r w:rsidRPr="00B85B94">
              <w:rPr>
                <w:szCs w:val="24"/>
              </w:rPr>
              <w:t>Spinning of natural fibres; or</w:t>
            </w:r>
          </w:p>
          <w:p w14:paraId="4D99C35B" w14:textId="77777777" w:rsidR="001675B3" w:rsidRPr="00B85B94" w:rsidRDefault="001675B3" w:rsidP="00460396">
            <w:pPr>
              <w:widowControl/>
              <w:suppressAutoHyphens/>
              <w:spacing w:before="60" w:after="60" w:line="240" w:lineRule="auto"/>
              <w:rPr>
                <w:szCs w:val="24"/>
              </w:rPr>
            </w:pPr>
            <w:r w:rsidRPr="00B85B94">
              <w:rPr>
                <w:szCs w:val="24"/>
              </w:rPr>
              <w:t>Extrusion of man-made continuous filament combined with spinning; or</w:t>
            </w:r>
          </w:p>
          <w:p w14:paraId="1EE845D0" w14:textId="77777777" w:rsidR="001675B3" w:rsidRPr="00B85B94" w:rsidRDefault="001675B3" w:rsidP="00460396">
            <w:pPr>
              <w:widowControl/>
              <w:suppressAutoHyphens/>
              <w:spacing w:before="60" w:after="60" w:line="240" w:lineRule="auto"/>
              <w:rPr>
                <w:szCs w:val="24"/>
              </w:rPr>
            </w:pPr>
            <w:r w:rsidRPr="00B85B94">
              <w:rPr>
                <w:szCs w:val="24"/>
              </w:rPr>
              <w:t>Extrusion of man-made continuous filament combined with twisting; or</w:t>
            </w:r>
          </w:p>
          <w:p w14:paraId="4FCB088A" w14:textId="77777777" w:rsidR="001675B3" w:rsidRPr="00B85B94" w:rsidRDefault="001675B3" w:rsidP="00460396">
            <w:pPr>
              <w:widowControl/>
              <w:suppressAutoHyphens/>
              <w:spacing w:before="60" w:after="60" w:line="240" w:lineRule="auto"/>
              <w:rPr>
                <w:szCs w:val="24"/>
              </w:rPr>
            </w:pPr>
            <w:r w:rsidRPr="00B85B94">
              <w:rPr>
                <w:szCs w:val="24"/>
              </w:rPr>
              <w:t>Twisting combined with any mechanical operation.</w:t>
            </w:r>
          </w:p>
        </w:tc>
      </w:tr>
      <w:tr w:rsidR="001675B3" w:rsidRPr="00B85B94" w14:paraId="59496699" w14:textId="77777777" w:rsidTr="00460396">
        <w:tc>
          <w:tcPr>
            <w:tcW w:w="1606" w:type="pct"/>
          </w:tcPr>
          <w:p w14:paraId="74C9A8F8" w14:textId="77777777" w:rsidR="001675B3" w:rsidRPr="00B85B94" w:rsidRDefault="001675B3" w:rsidP="00460396">
            <w:pPr>
              <w:widowControl/>
              <w:suppressAutoHyphens/>
              <w:spacing w:before="60" w:after="60" w:line="240" w:lineRule="auto"/>
              <w:ind w:left="170" w:hanging="170"/>
              <w:rPr>
                <w:szCs w:val="24"/>
              </w:rPr>
            </w:pPr>
            <w:r>
              <w:rPr>
                <w:szCs w:val="24"/>
              </w:rPr>
              <w:t>–</w:t>
            </w:r>
            <w:r>
              <w:rPr>
                <w:szCs w:val="24"/>
              </w:rPr>
              <w:tab/>
            </w:r>
            <w:r w:rsidRPr="00B85B94">
              <w:rPr>
                <w:szCs w:val="24"/>
              </w:rPr>
              <w:t>Silk-worm gut:</w:t>
            </w:r>
          </w:p>
        </w:tc>
        <w:tc>
          <w:tcPr>
            <w:tcW w:w="3394" w:type="pct"/>
          </w:tcPr>
          <w:p w14:paraId="77642E19" w14:textId="77777777" w:rsidR="001675B3" w:rsidRPr="00B85B94" w:rsidRDefault="001675B3" w:rsidP="00460396">
            <w:pPr>
              <w:widowControl/>
              <w:suppressAutoHyphens/>
              <w:spacing w:before="60" w:after="60" w:line="240" w:lineRule="auto"/>
              <w:rPr>
                <w:szCs w:val="24"/>
              </w:rPr>
            </w:pPr>
            <w:r w:rsidRPr="00B85B94">
              <w:rPr>
                <w:szCs w:val="24"/>
              </w:rPr>
              <w:t>CTH</w:t>
            </w:r>
          </w:p>
        </w:tc>
      </w:tr>
      <w:tr w:rsidR="001675B3" w:rsidRPr="00B85B94" w14:paraId="4E0278FC" w14:textId="77777777" w:rsidTr="00460396">
        <w:tc>
          <w:tcPr>
            <w:tcW w:w="1606" w:type="pct"/>
          </w:tcPr>
          <w:p w14:paraId="6FF1DC9D"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50.07</w:t>
            </w:r>
          </w:p>
        </w:tc>
        <w:tc>
          <w:tcPr>
            <w:tcW w:w="3394" w:type="pct"/>
          </w:tcPr>
          <w:p w14:paraId="2CA9557E" w14:textId="77777777" w:rsidR="001675B3" w:rsidRPr="00B85B94" w:rsidRDefault="001675B3" w:rsidP="00460396">
            <w:pPr>
              <w:widowControl/>
              <w:suppressAutoHyphens/>
              <w:spacing w:before="60" w:after="60" w:line="240" w:lineRule="auto"/>
              <w:rPr>
                <w:szCs w:val="24"/>
              </w:rPr>
            </w:pPr>
            <w:r w:rsidRPr="00B85B94">
              <w:rPr>
                <w:szCs w:val="24"/>
              </w:rPr>
              <w:t>Spinning of natural or man-made staple fibres combined with weaving; or</w:t>
            </w:r>
          </w:p>
          <w:p w14:paraId="77419052" w14:textId="77777777" w:rsidR="001675B3" w:rsidRPr="00B85B94" w:rsidRDefault="001675B3" w:rsidP="00460396">
            <w:pPr>
              <w:widowControl/>
              <w:suppressAutoHyphens/>
              <w:spacing w:before="60" w:after="60" w:line="240" w:lineRule="auto"/>
              <w:rPr>
                <w:szCs w:val="24"/>
              </w:rPr>
            </w:pPr>
            <w:r w:rsidRPr="00B85B94">
              <w:rPr>
                <w:szCs w:val="24"/>
              </w:rPr>
              <w:t>Extrusion of man-made filament yarn combined with weaving; or</w:t>
            </w:r>
          </w:p>
          <w:p w14:paraId="294A99EB" w14:textId="77777777" w:rsidR="001675B3" w:rsidRPr="00B85B94" w:rsidRDefault="001675B3" w:rsidP="00460396">
            <w:pPr>
              <w:widowControl/>
              <w:suppressAutoHyphens/>
              <w:spacing w:before="60" w:after="60" w:line="240" w:lineRule="auto"/>
              <w:rPr>
                <w:szCs w:val="24"/>
              </w:rPr>
            </w:pPr>
            <w:r w:rsidRPr="00B85B94">
              <w:rPr>
                <w:szCs w:val="24"/>
              </w:rPr>
              <w:t>Twisting or any mechanical operation combined with weaving; or</w:t>
            </w:r>
          </w:p>
          <w:p w14:paraId="2DFF973A" w14:textId="77777777" w:rsidR="001675B3" w:rsidRPr="00B85B94" w:rsidRDefault="001675B3" w:rsidP="00460396">
            <w:pPr>
              <w:widowControl/>
              <w:suppressAutoHyphens/>
              <w:spacing w:before="60" w:after="60" w:line="240" w:lineRule="auto"/>
              <w:rPr>
                <w:szCs w:val="24"/>
              </w:rPr>
            </w:pPr>
            <w:r w:rsidRPr="00B85B94">
              <w:rPr>
                <w:szCs w:val="24"/>
              </w:rPr>
              <w:t>Weaving combined with dyeing; or</w:t>
            </w:r>
          </w:p>
          <w:p w14:paraId="41595128" w14:textId="77777777" w:rsidR="001675B3" w:rsidRPr="00B85B94" w:rsidRDefault="001675B3" w:rsidP="00460396">
            <w:pPr>
              <w:widowControl/>
              <w:suppressAutoHyphens/>
              <w:spacing w:before="60" w:after="60" w:line="240" w:lineRule="auto"/>
              <w:rPr>
                <w:szCs w:val="24"/>
              </w:rPr>
            </w:pPr>
            <w:r w:rsidRPr="00B85B94">
              <w:rPr>
                <w:szCs w:val="24"/>
              </w:rPr>
              <w:t>Yarn dyeing combined with weaving; or</w:t>
            </w:r>
          </w:p>
          <w:p w14:paraId="1A8B3124" w14:textId="77777777" w:rsidR="001675B3" w:rsidRPr="00B85B94" w:rsidRDefault="001675B3" w:rsidP="00460396">
            <w:pPr>
              <w:widowControl/>
              <w:suppressAutoHyphens/>
              <w:spacing w:before="60" w:after="60" w:line="240" w:lineRule="auto"/>
              <w:rPr>
                <w:szCs w:val="24"/>
              </w:rPr>
            </w:pPr>
            <w:r w:rsidRPr="00B85B94">
              <w:rPr>
                <w:szCs w:val="24"/>
              </w:rPr>
              <w:t>Weaving combined with printing; or</w:t>
            </w:r>
          </w:p>
          <w:p w14:paraId="68E90219" w14:textId="77777777" w:rsidR="001675B3" w:rsidRPr="00B85B94" w:rsidRDefault="001675B3" w:rsidP="00460396">
            <w:pPr>
              <w:widowControl/>
              <w:suppressAutoHyphens/>
              <w:spacing w:before="60" w:after="60" w:line="240" w:lineRule="auto"/>
              <w:rPr>
                <w:szCs w:val="24"/>
              </w:rPr>
            </w:pPr>
            <w:r w:rsidRPr="00B85B94">
              <w:rPr>
                <w:szCs w:val="24"/>
              </w:rPr>
              <w:t>Printing (as standalone operation).</w:t>
            </w:r>
          </w:p>
        </w:tc>
      </w:tr>
      <w:tr w:rsidR="001675B3" w:rsidRPr="00B85B94" w14:paraId="20F46138" w14:textId="77777777" w:rsidTr="00460396">
        <w:tc>
          <w:tcPr>
            <w:tcW w:w="1606" w:type="pct"/>
          </w:tcPr>
          <w:p w14:paraId="4FE837B5" w14:textId="77777777" w:rsidR="001675B3" w:rsidRPr="00B85B94" w:rsidRDefault="001675B3" w:rsidP="00460396">
            <w:pPr>
              <w:widowControl/>
              <w:suppressAutoHyphens/>
              <w:spacing w:before="60" w:after="60" w:line="240" w:lineRule="auto"/>
              <w:rPr>
                <w:szCs w:val="24"/>
              </w:rPr>
            </w:pPr>
            <w:r w:rsidRPr="00B85B94">
              <w:rPr>
                <w:szCs w:val="24"/>
              </w:rPr>
              <w:t>Chapter 51</w:t>
            </w:r>
          </w:p>
        </w:tc>
        <w:tc>
          <w:tcPr>
            <w:tcW w:w="3394" w:type="pct"/>
          </w:tcPr>
          <w:p w14:paraId="1AAE04A1" w14:textId="77777777" w:rsidR="001675B3" w:rsidRPr="00B85B94" w:rsidRDefault="001675B3" w:rsidP="00460396">
            <w:pPr>
              <w:widowControl/>
              <w:suppressAutoHyphens/>
              <w:spacing w:before="60" w:after="60" w:line="240" w:lineRule="auto"/>
              <w:rPr>
                <w:szCs w:val="24"/>
              </w:rPr>
            </w:pPr>
            <w:r w:rsidRPr="00B85B94">
              <w:rPr>
                <w:szCs w:val="24"/>
              </w:rPr>
              <w:t>Wool, fine or coarse animal hair; horsehair yarn and woven fabric</w:t>
            </w:r>
          </w:p>
        </w:tc>
      </w:tr>
      <w:tr w:rsidR="001675B3" w:rsidRPr="00B85B94" w14:paraId="0F362FC3" w14:textId="77777777" w:rsidTr="00460396">
        <w:tc>
          <w:tcPr>
            <w:tcW w:w="1606" w:type="pct"/>
          </w:tcPr>
          <w:p w14:paraId="5A4254D1" w14:textId="77777777" w:rsidR="001675B3" w:rsidRPr="00B85B94" w:rsidRDefault="001675B3" w:rsidP="00460396">
            <w:pPr>
              <w:widowControl/>
              <w:suppressAutoHyphens/>
              <w:spacing w:before="60" w:after="60" w:line="240" w:lineRule="auto"/>
              <w:rPr>
                <w:szCs w:val="24"/>
              </w:rPr>
            </w:pPr>
            <w:r w:rsidRPr="00B85B94">
              <w:rPr>
                <w:szCs w:val="24"/>
              </w:rPr>
              <w:t>51.01-51.05</w:t>
            </w:r>
          </w:p>
        </w:tc>
        <w:tc>
          <w:tcPr>
            <w:tcW w:w="3394" w:type="pct"/>
          </w:tcPr>
          <w:p w14:paraId="3DBCCDF6" w14:textId="77777777" w:rsidR="001675B3" w:rsidRPr="00B85B94" w:rsidRDefault="001675B3" w:rsidP="00460396">
            <w:pPr>
              <w:widowControl/>
              <w:suppressAutoHyphens/>
              <w:spacing w:before="60" w:after="60" w:line="240" w:lineRule="auto"/>
              <w:rPr>
                <w:szCs w:val="24"/>
              </w:rPr>
            </w:pPr>
            <w:r w:rsidRPr="00B85B94">
              <w:rPr>
                <w:szCs w:val="24"/>
              </w:rPr>
              <w:t>CTH</w:t>
            </w:r>
          </w:p>
        </w:tc>
      </w:tr>
      <w:tr w:rsidR="001675B3" w:rsidRPr="00B85B94" w14:paraId="448DF0A2" w14:textId="77777777" w:rsidTr="00460396">
        <w:tc>
          <w:tcPr>
            <w:tcW w:w="1606" w:type="pct"/>
          </w:tcPr>
          <w:p w14:paraId="2CD2F3B4" w14:textId="77777777" w:rsidR="001675B3" w:rsidRPr="00B85B94" w:rsidRDefault="001675B3" w:rsidP="00460396">
            <w:pPr>
              <w:widowControl/>
              <w:suppressAutoHyphens/>
              <w:spacing w:before="60" w:after="60" w:line="240" w:lineRule="auto"/>
              <w:rPr>
                <w:szCs w:val="24"/>
              </w:rPr>
            </w:pPr>
            <w:r w:rsidRPr="00B85B94">
              <w:rPr>
                <w:szCs w:val="24"/>
              </w:rPr>
              <w:t>51.06-51.10</w:t>
            </w:r>
          </w:p>
        </w:tc>
        <w:tc>
          <w:tcPr>
            <w:tcW w:w="3394" w:type="pct"/>
          </w:tcPr>
          <w:p w14:paraId="33DC0C25" w14:textId="77777777" w:rsidR="001675B3" w:rsidRPr="00B85B94" w:rsidRDefault="001675B3" w:rsidP="00460396">
            <w:pPr>
              <w:widowControl/>
              <w:suppressAutoHyphens/>
              <w:spacing w:before="60" w:after="60" w:line="240" w:lineRule="auto"/>
              <w:rPr>
                <w:szCs w:val="24"/>
              </w:rPr>
            </w:pPr>
            <w:r w:rsidRPr="00B85B94">
              <w:rPr>
                <w:szCs w:val="24"/>
              </w:rPr>
              <w:t>Spinning of natural fibres; or</w:t>
            </w:r>
          </w:p>
          <w:p w14:paraId="1BCAB36C" w14:textId="77777777" w:rsidR="001675B3" w:rsidRPr="00B85B94" w:rsidRDefault="001675B3" w:rsidP="00460396">
            <w:pPr>
              <w:widowControl/>
              <w:suppressAutoHyphens/>
              <w:spacing w:before="60" w:after="60" w:line="240" w:lineRule="auto"/>
              <w:rPr>
                <w:szCs w:val="24"/>
              </w:rPr>
            </w:pPr>
            <w:r w:rsidRPr="00B85B94">
              <w:rPr>
                <w:szCs w:val="24"/>
              </w:rPr>
              <w:t>Extrusion of man-made fibres combined with spinning; or</w:t>
            </w:r>
          </w:p>
          <w:p w14:paraId="4A51F0C1" w14:textId="77777777" w:rsidR="001675B3" w:rsidRPr="00B85B94" w:rsidRDefault="001675B3" w:rsidP="00460396">
            <w:pPr>
              <w:widowControl/>
              <w:suppressAutoHyphens/>
              <w:spacing w:before="60" w:after="60" w:line="240" w:lineRule="auto"/>
              <w:rPr>
                <w:szCs w:val="24"/>
              </w:rPr>
            </w:pPr>
            <w:r w:rsidRPr="00B85B94">
              <w:rPr>
                <w:szCs w:val="24"/>
              </w:rPr>
              <w:t>Twisting combined with any mechanical operation.</w:t>
            </w:r>
          </w:p>
        </w:tc>
      </w:tr>
      <w:tr w:rsidR="001675B3" w:rsidRPr="00B85B94" w14:paraId="0D2F0120" w14:textId="77777777" w:rsidTr="00460396">
        <w:tc>
          <w:tcPr>
            <w:tcW w:w="1606" w:type="pct"/>
          </w:tcPr>
          <w:p w14:paraId="14554C7F" w14:textId="77777777" w:rsidR="001675B3" w:rsidRPr="00B85B94" w:rsidRDefault="001675B3" w:rsidP="00460396">
            <w:pPr>
              <w:widowControl/>
              <w:suppressAutoHyphens/>
              <w:spacing w:before="60" w:after="60" w:line="240" w:lineRule="auto"/>
              <w:rPr>
                <w:szCs w:val="24"/>
              </w:rPr>
            </w:pPr>
            <w:r w:rsidRPr="00B85B94">
              <w:rPr>
                <w:szCs w:val="24"/>
              </w:rPr>
              <w:t>51.11-51.13</w:t>
            </w:r>
          </w:p>
        </w:tc>
        <w:tc>
          <w:tcPr>
            <w:tcW w:w="3394" w:type="pct"/>
          </w:tcPr>
          <w:p w14:paraId="27646F37" w14:textId="77777777" w:rsidR="001675B3" w:rsidRPr="00B85B94" w:rsidRDefault="001675B3" w:rsidP="00460396">
            <w:pPr>
              <w:widowControl/>
              <w:suppressAutoHyphens/>
              <w:spacing w:before="60" w:after="60" w:line="240" w:lineRule="auto"/>
              <w:rPr>
                <w:szCs w:val="24"/>
              </w:rPr>
            </w:pPr>
            <w:r w:rsidRPr="00B85B94">
              <w:rPr>
                <w:szCs w:val="24"/>
              </w:rPr>
              <w:t>Spinning of natural or man-made staple fibres combined with weaving; or</w:t>
            </w:r>
          </w:p>
          <w:p w14:paraId="530B6AF8" w14:textId="77777777" w:rsidR="001675B3" w:rsidRPr="00B85B94" w:rsidRDefault="001675B3" w:rsidP="00460396">
            <w:pPr>
              <w:widowControl/>
              <w:suppressAutoHyphens/>
              <w:spacing w:before="60" w:after="60" w:line="240" w:lineRule="auto"/>
              <w:rPr>
                <w:szCs w:val="24"/>
              </w:rPr>
            </w:pPr>
            <w:r w:rsidRPr="00B85B94">
              <w:rPr>
                <w:szCs w:val="24"/>
              </w:rPr>
              <w:t>Extrusion of man-made filament yarn combined with weaving; or</w:t>
            </w:r>
          </w:p>
          <w:p w14:paraId="78138BB3" w14:textId="77777777" w:rsidR="001675B3" w:rsidRPr="00B85B94" w:rsidRDefault="001675B3" w:rsidP="00460396">
            <w:pPr>
              <w:widowControl/>
              <w:suppressAutoHyphens/>
              <w:spacing w:before="60" w:after="60" w:line="240" w:lineRule="auto"/>
              <w:rPr>
                <w:szCs w:val="24"/>
              </w:rPr>
            </w:pPr>
            <w:r w:rsidRPr="00B85B94">
              <w:rPr>
                <w:szCs w:val="24"/>
              </w:rPr>
              <w:t>Weaving combined with dyeing; or</w:t>
            </w:r>
          </w:p>
          <w:p w14:paraId="20E3498A" w14:textId="77777777" w:rsidR="001675B3" w:rsidRPr="00B85B94" w:rsidRDefault="001675B3" w:rsidP="00460396">
            <w:pPr>
              <w:widowControl/>
              <w:suppressAutoHyphens/>
              <w:spacing w:before="60" w:after="60" w:line="240" w:lineRule="auto"/>
              <w:rPr>
                <w:szCs w:val="24"/>
              </w:rPr>
            </w:pPr>
            <w:r w:rsidRPr="00B85B94">
              <w:rPr>
                <w:szCs w:val="24"/>
              </w:rPr>
              <w:t>Yarn dyeing combined with weaving; or</w:t>
            </w:r>
          </w:p>
          <w:p w14:paraId="4A89022F" w14:textId="77777777" w:rsidR="001675B3" w:rsidRPr="00B85B94" w:rsidRDefault="001675B3" w:rsidP="00460396">
            <w:pPr>
              <w:widowControl/>
              <w:suppressAutoHyphens/>
              <w:spacing w:before="60" w:after="60" w:line="240" w:lineRule="auto"/>
              <w:rPr>
                <w:szCs w:val="24"/>
              </w:rPr>
            </w:pPr>
            <w:r w:rsidRPr="00B85B94">
              <w:rPr>
                <w:szCs w:val="24"/>
              </w:rPr>
              <w:t>Weaving combined with printing; or</w:t>
            </w:r>
          </w:p>
          <w:p w14:paraId="052590C1" w14:textId="77777777" w:rsidR="001675B3" w:rsidRPr="00B85B94" w:rsidRDefault="001675B3" w:rsidP="00460396">
            <w:pPr>
              <w:widowControl/>
              <w:suppressAutoHyphens/>
              <w:spacing w:before="60" w:after="60" w:line="240" w:lineRule="auto"/>
              <w:rPr>
                <w:szCs w:val="24"/>
              </w:rPr>
            </w:pPr>
            <w:r w:rsidRPr="00B85B94">
              <w:rPr>
                <w:szCs w:val="24"/>
              </w:rPr>
              <w:t>Printing (as standalone operation).</w:t>
            </w:r>
          </w:p>
        </w:tc>
      </w:tr>
      <w:tr w:rsidR="001675B3" w:rsidRPr="00B85B94" w14:paraId="547C30FF" w14:textId="77777777" w:rsidTr="00460396">
        <w:tc>
          <w:tcPr>
            <w:tcW w:w="1606" w:type="pct"/>
          </w:tcPr>
          <w:p w14:paraId="5F4AE743" w14:textId="77777777" w:rsidR="001675B3" w:rsidRPr="00B85B94" w:rsidRDefault="001675B3" w:rsidP="00460396">
            <w:pPr>
              <w:widowControl/>
              <w:suppressAutoHyphens/>
              <w:spacing w:before="60" w:after="60" w:line="240" w:lineRule="auto"/>
              <w:rPr>
                <w:szCs w:val="24"/>
              </w:rPr>
            </w:pPr>
            <w:r w:rsidRPr="00B85B94">
              <w:rPr>
                <w:szCs w:val="24"/>
              </w:rPr>
              <w:t>Chapter 52</w:t>
            </w:r>
          </w:p>
        </w:tc>
        <w:tc>
          <w:tcPr>
            <w:tcW w:w="3394" w:type="pct"/>
          </w:tcPr>
          <w:p w14:paraId="5796EFD9" w14:textId="77777777" w:rsidR="001675B3" w:rsidRPr="00B85B94" w:rsidRDefault="001675B3" w:rsidP="00460396">
            <w:pPr>
              <w:widowControl/>
              <w:suppressAutoHyphens/>
              <w:spacing w:before="60" w:after="60" w:line="240" w:lineRule="auto"/>
              <w:rPr>
                <w:szCs w:val="24"/>
              </w:rPr>
            </w:pPr>
            <w:r w:rsidRPr="00B85B94">
              <w:rPr>
                <w:szCs w:val="24"/>
              </w:rPr>
              <w:t>Cotton</w:t>
            </w:r>
          </w:p>
        </w:tc>
      </w:tr>
      <w:tr w:rsidR="001675B3" w:rsidRPr="00B85B94" w14:paraId="667DC222" w14:textId="77777777" w:rsidTr="00460396">
        <w:tc>
          <w:tcPr>
            <w:tcW w:w="1606" w:type="pct"/>
          </w:tcPr>
          <w:p w14:paraId="3B708652" w14:textId="77777777" w:rsidR="001675B3" w:rsidRPr="00B85B94" w:rsidRDefault="001675B3" w:rsidP="00460396">
            <w:pPr>
              <w:widowControl/>
              <w:suppressAutoHyphens/>
              <w:spacing w:before="60" w:after="60" w:line="240" w:lineRule="auto"/>
              <w:rPr>
                <w:szCs w:val="24"/>
              </w:rPr>
            </w:pPr>
            <w:r w:rsidRPr="00B85B94">
              <w:rPr>
                <w:szCs w:val="24"/>
              </w:rPr>
              <w:t>52.01-52.03</w:t>
            </w:r>
          </w:p>
        </w:tc>
        <w:tc>
          <w:tcPr>
            <w:tcW w:w="3394" w:type="pct"/>
          </w:tcPr>
          <w:p w14:paraId="66DDCFE7" w14:textId="77777777" w:rsidR="001675B3" w:rsidRPr="00B85B94" w:rsidRDefault="001675B3" w:rsidP="00460396">
            <w:pPr>
              <w:widowControl/>
              <w:suppressAutoHyphens/>
              <w:spacing w:before="60" w:after="60" w:line="240" w:lineRule="auto"/>
              <w:rPr>
                <w:szCs w:val="24"/>
              </w:rPr>
            </w:pPr>
            <w:r w:rsidRPr="00B85B94">
              <w:rPr>
                <w:szCs w:val="24"/>
              </w:rPr>
              <w:t>CTH</w:t>
            </w:r>
          </w:p>
        </w:tc>
      </w:tr>
      <w:tr w:rsidR="001675B3" w:rsidRPr="00B85B94" w14:paraId="1950499B" w14:textId="77777777" w:rsidTr="00460396">
        <w:tc>
          <w:tcPr>
            <w:tcW w:w="1606" w:type="pct"/>
          </w:tcPr>
          <w:p w14:paraId="018D7DCE"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52.04-52.07</w:t>
            </w:r>
          </w:p>
        </w:tc>
        <w:tc>
          <w:tcPr>
            <w:tcW w:w="3394" w:type="pct"/>
          </w:tcPr>
          <w:p w14:paraId="2C1FE715" w14:textId="77777777" w:rsidR="001675B3" w:rsidRPr="00B85B94" w:rsidRDefault="001675B3" w:rsidP="00460396">
            <w:pPr>
              <w:widowControl/>
              <w:suppressAutoHyphens/>
              <w:spacing w:before="60" w:after="60" w:line="240" w:lineRule="auto"/>
              <w:rPr>
                <w:szCs w:val="24"/>
              </w:rPr>
            </w:pPr>
            <w:r w:rsidRPr="00B85B94">
              <w:rPr>
                <w:szCs w:val="24"/>
              </w:rPr>
              <w:t>Spinning of natural fibres; or</w:t>
            </w:r>
          </w:p>
          <w:p w14:paraId="5EF0E0A7" w14:textId="77777777" w:rsidR="001675B3" w:rsidRPr="00B85B94" w:rsidRDefault="001675B3" w:rsidP="00460396">
            <w:pPr>
              <w:widowControl/>
              <w:suppressAutoHyphens/>
              <w:spacing w:before="60" w:after="60" w:line="240" w:lineRule="auto"/>
              <w:rPr>
                <w:szCs w:val="24"/>
              </w:rPr>
            </w:pPr>
            <w:r w:rsidRPr="00B85B94">
              <w:rPr>
                <w:szCs w:val="24"/>
              </w:rPr>
              <w:t>Extrusion of man-made fibres combined with spinning; or</w:t>
            </w:r>
          </w:p>
          <w:p w14:paraId="59E74BB5" w14:textId="77777777" w:rsidR="001675B3" w:rsidRPr="00B85B94" w:rsidRDefault="001675B3" w:rsidP="00460396">
            <w:pPr>
              <w:widowControl/>
              <w:suppressAutoHyphens/>
              <w:spacing w:before="60" w:after="60" w:line="240" w:lineRule="auto"/>
              <w:rPr>
                <w:szCs w:val="24"/>
              </w:rPr>
            </w:pPr>
            <w:r w:rsidRPr="00B85B94">
              <w:rPr>
                <w:szCs w:val="24"/>
              </w:rPr>
              <w:t>Twisting combined with any mechanical operation.</w:t>
            </w:r>
          </w:p>
        </w:tc>
      </w:tr>
      <w:tr w:rsidR="001675B3" w:rsidRPr="00B85B94" w14:paraId="305566AF" w14:textId="77777777" w:rsidTr="00460396">
        <w:tc>
          <w:tcPr>
            <w:tcW w:w="1606" w:type="pct"/>
          </w:tcPr>
          <w:p w14:paraId="38247389" w14:textId="77777777" w:rsidR="001675B3" w:rsidRPr="00B85B94" w:rsidRDefault="001675B3" w:rsidP="00460396">
            <w:pPr>
              <w:widowControl/>
              <w:suppressAutoHyphens/>
              <w:spacing w:before="60" w:after="60" w:line="240" w:lineRule="auto"/>
              <w:rPr>
                <w:szCs w:val="24"/>
              </w:rPr>
            </w:pPr>
            <w:r w:rsidRPr="00B85B94">
              <w:rPr>
                <w:szCs w:val="24"/>
              </w:rPr>
              <w:t>52.08-52.12</w:t>
            </w:r>
          </w:p>
        </w:tc>
        <w:tc>
          <w:tcPr>
            <w:tcW w:w="3394" w:type="pct"/>
          </w:tcPr>
          <w:p w14:paraId="69711965" w14:textId="77777777" w:rsidR="001675B3" w:rsidRPr="00B85B94" w:rsidRDefault="001675B3" w:rsidP="00460396">
            <w:pPr>
              <w:widowControl/>
              <w:suppressAutoHyphens/>
              <w:spacing w:before="60" w:after="60" w:line="240" w:lineRule="auto"/>
              <w:rPr>
                <w:szCs w:val="24"/>
              </w:rPr>
            </w:pPr>
            <w:r w:rsidRPr="00B85B94">
              <w:rPr>
                <w:szCs w:val="24"/>
              </w:rPr>
              <w:t>Spinning of natural or man-made staple fibres combined with weaving; or</w:t>
            </w:r>
          </w:p>
          <w:p w14:paraId="32E83499" w14:textId="77777777" w:rsidR="001675B3" w:rsidRPr="00B85B94" w:rsidRDefault="001675B3" w:rsidP="00460396">
            <w:pPr>
              <w:widowControl/>
              <w:suppressAutoHyphens/>
              <w:spacing w:before="60" w:after="60" w:line="240" w:lineRule="auto"/>
              <w:rPr>
                <w:szCs w:val="24"/>
              </w:rPr>
            </w:pPr>
            <w:r w:rsidRPr="00B85B94">
              <w:rPr>
                <w:szCs w:val="24"/>
              </w:rPr>
              <w:t>Extrusion of man-made filament yarn combined with weaving; or</w:t>
            </w:r>
          </w:p>
          <w:p w14:paraId="1136A38F" w14:textId="77777777" w:rsidR="001675B3" w:rsidRPr="00B85B94" w:rsidRDefault="001675B3" w:rsidP="00460396">
            <w:pPr>
              <w:widowControl/>
              <w:suppressAutoHyphens/>
              <w:spacing w:before="60" w:after="60" w:line="240" w:lineRule="auto"/>
              <w:rPr>
                <w:szCs w:val="24"/>
              </w:rPr>
            </w:pPr>
            <w:r w:rsidRPr="00B85B94">
              <w:rPr>
                <w:szCs w:val="24"/>
              </w:rPr>
              <w:t>Twisting or any mechanical operation combined with weaving; or</w:t>
            </w:r>
          </w:p>
          <w:p w14:paraId="782D4D7B" w14:textId="77777777" w:rsidR="001675B3" w:rsidRPr="00B85B94" w:rsidRDefault="001675B3" w:rsidP="00460396">
            <w:pPr>
              <w:widowControl/>
              <w:suppressAutoHyphens/>
              <w:spacing w:before="60" w:after="60" w:line="240" w:lineRule="auto"/>
              <w:rPr>
                <w:szCs w:val="24"/>
              </w:rPr>
            </w:pPr>
            <w:r w:rsidRPr="00B85B94">
              <w:rPr>
                <w:szCs w:val="24"/>
              </w:rPr>
              <w:t>Weaving combined with dyeing or with coating or with laminating; or</w:t>
            </w:r>
          </w:p>
          <w:p w14:paraId="7D027226" w14:textId="77777777" w:rsidR="001675B3" w:rsidRPr="00B85B94" w:rsidRDefault="001675B3" w:rsidP="00460396">
            <w:pPr>
              <w:widowControl/>
              <w:suppressAutoHyphens/>
              <w:spacing w:before="60" w:after="60" w:line="240" w:lineRule="auto"/>
              <w:rPr>
                <w:szCs w:val="24"/>
              </w:rPr>
            </w:pPr>
            <w:r w:rsidRPr="00B85B94">
              <w:rPr>
                <w:szCs w:val="24"/>
              </w:rPr>
              <w:t>Yarn dyeing combined with weaving; or</w:t>
            </w:r>
          </w:p>
          <w:p w14:paraId="61E20F6B" w14:textId="77777777" w:rsidR="001675B3" w:rsidRPr="00B85B94" w:rsidRDefault="001675B3" w:rsidP="00460396">
            <w:pPr>
              <w:widowControl/>
              <w:suppressAutoHyphens/>
              <w:spacing w:before="60" w:after="60" w:line="240" w:lineRule="auto"/>
              <w:rPr>
                <w:szCs w:val="24"/>
              </w:rPr>
            </w:pPr>
            <w:r w:rsidRPr="00B85B94">
              <w:rPr>
                <w:szCs w:val="24"/>
              </w:rPr>
              <w:t>Weaving combined with printing; or</w:t>
            </w:r>
          </w:p>
          <w:p w14:paraId="38766033" w14:textId="77777777" w:rsidR="001675B3" w:rsidRPr="00B85B94" w:rsidRDefault="001675B3" w:rsidP="00460396">
            <w:pPr>
              <w:widowControl/>
              <w:suppressAutoHyphens/>
              <w:spacing w:before="60" w:after="60" w:line="240" w:lineRule="auto"/>
              <w:rPr>
                <w:szCs w:val="24"/>
              </w:rPr>
            </w:pPr>
            <w:r w:rsidRPr="00B85B94">
              <w:rPr>
                <w:szCs w:val="24"/>
              </w:rPr>
              <w:t>Printing (as standalone operation).</w:t>
            </w:r>
          </w:p>
        </w:tc>
      </w:tr>
      <w:tr w:rsidR="001675B3" w:rsidRPr="00B85B94" w14:paraId="172249F2" w14:textId="77777777" w:rsidTr="00460396">
        <w:tc>
          <w:tcPr>
            <w:tcW w:w="1606" w:type="pct"/>
          </w:tcPr>
          <w:p w14:paraId="57511F77" w14:textId="77777777" w:rsidR="001675B3" w:rsidRPr="00B85B94" w:rsidRDefault="001675B3" w:rsidP="00460396">
            <w:pPr>
              <w:widowControl/>
              <w:suppressAutoHyphens/>
              <w:spacing w:before="60" w:after="60" w:line="240" w:lineRule="auto"/>
              <w:rPr>
                <w:szCs w:val="24"/>
              </w:rPr>
            </w:pPr>
            <w:r w:rsidRPr="00B85B94">
              <w:rPr>
                <w:szCs w:val="24"/>
              </w:rPr>
              <w:t>Chapter 53</w:t>
            </w:r>
          </w:p>
        </w:tc>
        <w:tc>
          <w:tcPr>
            <w:tcW w:w="3394" w:type="pct"/>
          </w:tcPr>
          <w:p w14:paraId="5E30F48A" w14:textId="77777777" w:rsidR="001675B3" w:rsidRPr="00B85B94" w:rsidRDefault="001675B3" w:rsidP="00460396">
            <w:pPr>
              <w:widowControl/>
              <w:suppressAutoHyphens/>
              <w:spacing w:before="60" w:after="60" w:line="240" w:lineRule="auto"/>
              <w:rPr>
                <w:szCs w:val="24"/>
              </w:rPr>
            </w:pPr>
            <w:r w:rsidRPr="00B85B94">
              <w:rPr>
                <w:szCs w:val="24"/>
              </w:rPr>
              <w:t>Other vegetable textile fibres; paper yarn and woven fabrics of paper yarn</w:t>
            </w:r>
          </w:p>
        </w:tc>
      </w:tr>
      <w:tr w:rsidR="001675B3" w:rsidRPr="00B85B94" w14:paraId="0DAAF093" w14:textId="77777777" w:rsidTr="00460396">
        <w:tc>
          <w:tcPr>
            <w:tcW w:w="1606" w:type="pct"/>
          </w:tcPr>
          <w:p w14:paraId="197B8D67" w14:textId="77777777" w:rsidR="001675B3" w:rsidRPr="00B85B94" w:rsidRDefault="001675B3" w:rsidP="00460396">
            <w:pPr>
              <w:widowControl/>
              <w:suppressAutoHyphens/>
              <w:spacing w:before="60" w:after="60" w:line="240" w:lineRule="auto"/>
              <w:rPr>
                <w:szCs w:val="24"/>
              </w:rPr>
            </w:pPr>
            <w:r w:rsidRPr="00B85B94">
              <w:rPr>
                <w:szCs w:val="24"/>
              </w:rPr>
              <w:t>53.01-53.05</w:t>
            </w:r>
          </w:p>
        </w:tc>
        <w:tc>
          <w:tcPr>
            <w:tcW w:w="3394" w:type="pct"/>
          </w:tcPr>
          <w:p w14:paraId="33EC5CA5" w14:textId="77777777" w:rsidR="001675B3" w:rsidRPr="00B85B94" w:rsidRDefault="001675B3" w:rsidP="00460396">
            <w:pPr>
              <w:widowControl/>
              <w:suppressAutoHyphens/>
              <w:spacing w:before="60" w:after="60" w:line="240" w:lineRule="auto"/>
              <w:rPr>
                <w:szCs w:val="24"/>
              </w:rPr>
            </w:pPr>
            <w:r w:rsidRPr="00B85B94">
              <w:rPr>
                <w:szCs w:val="24"/>
              </w:rPr>
              <w:t>CTH</w:t>
            </w:r>
          </w:p>
        </w:tc>
      </w:tr>
      <w:tr w:rsidR="001675B3" w:rsidRPr="00B85B94" w14:paraId="2DE766F0" w14:textId="77777777" w:rsidTr="00460396">
        <w:tc>
          <w:tcPr>
            <w:tcW w:w="1606" w:type="pct"/>
          </w:tcPr>
          <w:p w14:paraId="71DBE794" w14:textId="77777777" w:rsidR="001675B3" w:rsidRPr="00B85B94" w:rsidRDefault="001675B3" w:rsidP="00460396">
            <w:pPr>
              <w:widowControl/>
              <w:suppressAutoHyphens/>
              <w:spacing w:before="60" w:after="60" w:line="240" w:lineRule="auto"/>
              <w:rPr>
                <w:szCs w:val="24"/>
              </w:rPr>
            </w:pPr>
            <w:r w:rsidRPr="00B85B94">
              <w:rPr>
                <w:szCs w:val="24"/>
              </w:rPr>
              <w:t>53.06-53.08</w:t>
            </w:r>
          </w:p>
        </w:tc>
        <w:tc>
          <w:tcPr>
            <w:tcW w:w="3394" w:type="pct"/>
          </w:tcPr>
          <w:p w14:paraId="1C50111A" w14:textId="77777777" w:rsidR="001675B3" w:rsidRPr="00B85B94" w:rsidRDefault="001675B3" w:rsidP="00460396">
            <w:pPr>
              <w:widowControl/>
              <w:suppressAutoHyphens/>
              <w:spacing w:before="60" w:after="60" w:line="240" w:lineRule="auto"/>
              <w:rPr>
                <w:szCs w:val="24"/>
              </w:rPr>
            </w:pPr>
            <w:r w:rsidRPr="00B85B94">
              <w:rPr>
                <w:szCs w:val="24"/>
              </w:rPr>
              <w:t>Spinning of natural fibres; or</w:t>
            </w:r>
          </w:p>
          <w:p w14:paraId="46ACE17F" w14:textId="77777777" w:rsidR="001675B3" w:rsidRPr="00B85B94" w:rsidRDefault="001675B3" w:rsidP="00460396">
            <w:pPr>
              <w:widowControl/>
              <w:suppressAutoHyphens/>
              <w:spacing w:before="60" w:after="60" w:line="240" w:lineRule="auto"/>
              <w:rPr>
                <w:szCs w:val="24"/>
              </w:rPr>
            </w:pPr>
            <w:r w:rsidRPr="00B85B94">
              <w:rPr>
                <w:szCs w:val="24"/>
              </w:rPr>
              <w:t>Extrusion of man-made fibres combined with spinning; or</w:t>
            </w:r>
          </w:p>
          <w:p w14:paraId="715390D0" w14:textId="77777777" w:rsidR="001675B3" w:rsidRPr="00B85B94" w:rsidRDefault="001675B3" w:rsidP="00460396">
            <w:pPr>
              <w:widowControl/>
              <w:suppressAutoHyphens/>
              <w:spacing w:before="60" w:after="60" w:line="240" w:lineRule="auto"/>
              <w:rPr>
                <w:szCs w:val="24"/>
              </w:rPr>
            </w:pPr>
            <w:r w:rsidRPr="00B85B94">
              <w:rPr>
                <w:szCs w:val="24"/>
              </w:rPr>
              <w:t>Twisting combined with any mechanical operation.</w:t>
            </w:r>
          </w:p>
        </w:tc>
      </w:tr>
      <w:tr w:rsidR="001675B3" w:rsidRPr="00B85B94" w14:paraId="365F1BD1" w14:textId="77777777" w:rsidTr="00460396">
        <w:tc>
          <w:tcPr>
            <w:tcW w:w="1606" w:type="pct"/>
          </w:tcPr>
          <w:p w14:paraId="2164C3E8" w14:textId="77777777" w:rsidR="001675B3" w:rsidRPr="00B85B94" w:rsidRDefault="001675B3" w:rsidP="00460396">
            <w:pPr>
              <w:widowControl/>
              <w:suppressAutoHyphens/>
              <w:spacing w:before="60" w:after="60" w:line="240" w:lineRule="auto"/>
              <w:rPr>
                <w:szCs w:val="24"/>
              </w:rPr>
            </w:pPr>
            <w:r w:rsidRPr="00B85B94">
              <w:rPr>
                <w:szCs w:val="24"/>
              </w:rPr>
              <w:t>53.09-53.11</w:t>
            </w:r>
          </w:p>
        </w:tc>
        <w:tc>
          <w:tcPr>
            <w:tcW w:w="3394" w:type="pct"/>
          </w:tcPr>
          <w:p w14:paraId="31BC5008" w14:textId="77777777" w:rsidR="001675B3" w:rsidRPr="00B85B94" w:rsidRDefault="001675B3" w:rsidP="00460396">
            <w:pPr>
              <w:widowControl/>
              <w:suppressAutoHyphens/>
              <w:spacing w:before="60" w:after="60" w:line="240" w:lineRule="auto"/>
              <w:rPr>
                <w:szCs w:val="24"/>
              </w:rPr>
            </w:pPr>
            <w:r w:rsidRPr="00B85B94">
              <w:rPr>
                <w:szCs w:val="24"/>
              </w:rPr>
              <w:t>Spinning of natural or man-made staple fibres combined with weaving; or</w:t>
            </w:r>
          </w:p>
          <w:p w14:paraId="205717F4" w14:textId="77777777" w:rsidR="001675B3" w:rsidRPr="00B85B94" w:rsidRDefault="001675B3" w:rsidP="00460396">
            <w:pPr>
              <w:widowControl/>
              <w:suppressAutoHyphens/>
              <w:spacing w:before="60" w:after="60" w:line="240" w:lineRule="auto"/>
              <w:rPr>
                <w:szCs w:val="24"/>
              </w:rPr>
            </w:pPr>
            <w:r w:rsidRPr="00B85B94">
              <w:rPr>
                <w:szCs w:val="24"/>
              </w:rPr>
              <w:t>Extrusion of man-made filament yarn combined with weaving; or</w:t>
            </w:r>
          </w:p>
          <w:p w14:paraId="483EA556" w14:textId="77777777" w:rsidR="001675B3" w:rsidRPr="00B85B94" w:rsidRDefault="001675B3" w:rsidP="00460396">
            <w:pPr>
              <w:widowControl/>
              <w:suppressAutoHyphens/>
              <w:spacing w:before="60" w:after="60" w:line="240" w:lineRule="auto"/>
              <w:rPr>
                <w:szCs w:val="24"/>
              </w:rPr>
            </w:pPr>
            <w:r w:rsidRPr="00B85B94">
              <w:rPr>
                <w:szCs w:val="24"/>
              </w:rPr>
              <w:t>Weaving combined with dyeing or with coating or with laminating; or</w:t>
            </w:r>
          </w:p>
          <w:p w14:paraId="2659A8D7" w14:textId="77777777" w:rsidR="001675B3" w:rsidRPr="00B85B94" w:rsidRDefault="001675B3" w:rsidP="00460396">
            <w:pPr>
              <w:widowControl/>
              <w:suppressAutoHyphens/>
              <w:spacing w:before="60" w:after="60" w:line="240" w:lineRule="auto"/>
              <w:rPr>
                <w:szCs w:val="24"/>
              </w:rPr>
            </w:pPr>
            <w:r w:rsidRPr="00B85B94">
              <w:rPr>
                <w:szCs w:val="24"/>
              </w:rPr>
              <w:t>Yarn dyeing combined with weaving; or</w:t>
            </w:r>
          </w:p>
          <w:p w14:paraId="58AEF65A" w14:textId="77777777" w:rsidR="001675B3" w:rsidRPr="00B85B94" w:rsidRDefault="001675B3" w:rsidP="00460396">
            <w:pPr>
              <w:widowControl/>
              <w:suppressAutoHyphens/>
              <w:spacing w:before="60" w:after="60" w:line="240" w:lineRule="auto"/>
              <w:rPr>
                <w:szCs w:val="24"/>
              </w:rPr>
            </w:pPr>
            <w:r w:rsidRPr="00B85B94">
              <w:rPr>
                <w:szCs w:val="24"/>
              </w:rPr>
              <w:t>Weaving combined with printing; or</w:t>
            </w:r>
          </w:p>
          <w:p w14:paraId="4B2DC804" w14:textId="77777777" w:rsidR="001675B3" w:rsidRPr="00B85B94" w:rsidRDefault="001675B3" w:rsidP="00460396">
            <w:pPr>
              <w:widowControl/>
              <w:suppressAutoHyphens/>
              <w:spacing w:before="60" w:after="60" w:line="240" w:lineRule="auto"/>
              <w:rPr>
                <w:szCs w:val="24"/>
              </w:rPr>
            </w:pPr>
            <w:r w:rsidRPr="00B85B94">
              <w:rPr>
                <w:szCs w:val="24"/>
              </w:rPr>
              <w:t>Printing (as standalone operation).</w:t>
            </w:r>
          </w:p>
        </w:tc>
      </w:tr>
      <w:tr w:rsidR="001675B3" w:rsidRPr="00B85B94" w14:paraId="4D428D7C" w14:textId="77777777" w:rsidTr="00460396">
        <w:tc>
          <w:tcPr>
            <w:tcW w:w="1606" w:type="pct"/>
          </w:tcPr>
          <w:p w14:paraId="79BAFD02"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Chapter 54</w:t>
            </w:r>
          </w:p>
        </w:tc>
        <w:tc>
          <w:tcPr>
            <w:tcW w:w="3394" w:type="pct"/>
          </w:tcPr>
          <w:p w14:paraId="15893F00" w14:textId="77777777" w:rsidR="001675B3" w:rsidRPr="00B85B94" w:rsidRDefault="001675B3" w:rsidP="00460396">
            <w:pPr>
              <w:widowControl/>
              <w:suppressAutoHyphens/>
              <w:spacing w:before="60" w:after="60" w:line="240" w:lineRule="auto"/>
              <w:rPr>
                <w:szCs w:val="24"/>
              </w:rPr>
            </w:pPr>
            <w:r w:rsidRPr="00B85B94">
              <w:rPr>
                <w:szCs w:val="24"/>
              </w:rPr>
              <w:t>Man-made filaments; strip and the like of man-made textile materials</w:t>
            </w:r>
          </w:p>
        </w:tc>
      </w:tr>
      <w:tr w:rsidR="001675B3" w:rsidRPr="00B85B94" w14:paraId="1B7F7F2E" w14:textId="77777777" w:rsidTr="00460396">
        <w:tc>
          <w:tcPr>
            <w:tcW w:w="1606" w:type="pct"/>
          </w:tcPr>
          <w:p w14:paraId="0D3AA784" w14:textId="77777777" w:rsidR="001675B3" w:rsidRPr="00B85B94" w:rsidRDefault="001675B3" w:rsidP="00460396">
            <w:pPr>
              <w:widowControl/>
              <w:suppressAutoHyphens/>
              <w:spacing w:before="60" w:after="60" w:line="240" w:lineRule="auto"/>
              <w:rPr>
                <w:szCs w:val="24"/>
              </w:rPr>
            </w:pPr>
            <w:r w:rsidRPr="00B85B94">
              <w:rPr>
                <w:szCs w:val="24"/>
              </w:rPr>
              <w:t>54.01-54.06</w:t>
            </w:r>
          </w:p>
        </w:tc>
        <w:tc>
          <w:tcPr>
            <w:tcW w:w="3394" w:type="pct"/>
          </w:tcPr>
          <w:p w14:paraId="1E3921C9" w14:textId="77777777" w:rsidR="001675B3" w:rsidRPr="00B85B94" w:rsidRDefault="001675B3" w:rsidP="00460396">
            <w:pPr>
              <w:widowControl/>
              <w:suppressAutoHyphens/>
              <w:spacing w:before="60" w:after="60" w:line="240" w:lineRule="auto"/>
              <w:rPr>
                <w:szCs w:val="24"/>
              </w:rPr>
            </w:pPr>
            <w:r w:rsidRPr="00B85B94">
              <w:rPr>
                <w:szCs w:val="24"/>
              </w:rPr>
              <w:t>Spinning of natural fibres; or</w:t>
            </w:r>
          </w:p>
          <w:p w14:paraId="10D1E3A7" w14:textId="77777777" w:rsidR="001675B3" w:rsidRPr="00B85B94" w:rsidRDefault="001675B3" w:rsidP="00460396">
            <w:pPr>
              <w:widowControl/>
              <w:suppressAutoHyphens/>
              <w:spacing w:before="60" w:after="60" w:line="240" w:lineRule="auto"/>
              <w:rPr>
                <w:szCs w:val="24"/>
              </w:rPr>
            </w:pPr>
            <w:r w:rsidRPr="00B85B94">
              <w:rPr>
                <w:szCs w:val="24"/>
              </w:rPr>
              <w:t>Extrusion of man-made fibres combined with spinning; or</w:t>
            </w:r>
          </w:p>
          <w:p w14:paraId="5F174A05" w14:textId="77777777" w:rsidR="001675B3" w:rsidRPr="00B85B94" w:rsidRDefault="001675B3" w:rsidP="00460396">
            <w:pPr>
              <w:widowControl/>
              <w:suppressAutoHyphens/>
              <w:spacing w:before="60" w:after="60" w:line="240" w:lineRule="auto"/>
              <w:rPr>
                <w:szCs w:val="24"/>
              </w:rPr>
            </w:pPr>
            <w:r w:rsidRPr="00B85B94">
              <w:rPr>
                <w:szCs w:val="24"/>
              </w:rPr>
              <w:t>Twisting combined with any mechanical operation.</w:t>
            </w:r>
          </w:p>
        </w:tc>
      </w:tr>
      <w:tr w:rsidR="001675B3" w:rsidRPr="00B85B94" w14:paraId="585C0033" w14:textId="77777777" w:rsidTr="00460396">
        <w:tc>
          <w:tcPr>
            <w:tcW w:w="1606" w:type="pct"/>
          </w:tcPr>
          <w:p w14:paraId="053EC7A1" w14:textId="77777777" w:rsidR="001675B3" w:rsidRPr="00B85B94" w:rsidRDefault="001675B3" w:rsidP="00460396">
            <w:pPr>
              <w:widowControl/>
              <w:suppressAutoHyphens/>
              <w:spacing w:before="60" w:after="60" w:line="240" w:lineRule="auto"/>
              <w:rPr>
                <w:szCs w:val="24"/>
              </w:rPr>
            </w:pPr>
            <w:r w:rsidRPr="00B85B94">
              <w:rPr>
                <w:szCs w:val="24"/>
              </w:rPr>
              <w:t>54.07-54.08</w:t>
            </w:r>
          </w:p>
        </w:tc>
        <w:tc>
          <w:tcPr>
            <w:tcW w:w="3394" w:type="pct"/>
          </w:tcPr>
          <w:p w14:paraId="547D1CA4" w14:textId="77777777" w:rsidR="001675B3" w:rsidRPr="00B85B94" w:rsidRDefault="001675B3" w:rsidP="00460396">
            <w:pPr>
              <w:widowControl/>
              <w:suppressAutoHyphens/>
              <w:spacing w:before="60" w:after="60" w:line="240" w:lineRule="auto"/>
              <w:rPr>
                <w:szCs w:val="24"/>
              </w:rPr>
            </w:pPr>
            <w:r w:rsidRPr="00B85B94">
              <w:rPr>
                <w:szCs w:val="24"/>
              </w:rPr>
              <w:t>Spinning of natural or man-made staple fibres combined with weaving; or</w:t>
            </w:r>
          </w:p>
          <w:p w14:paraId="5EC09F69" w14:textId="77777777" w:rsidR="001675B3" w:rsidRPr="00B85B94" w:rsidRDefault="001675B3" w:rsidP="00460396">
            <w:pPr>
              <w:widowControl/>
              <w:suppressAutoHyphens/>
              <w:spacing w:before="60" w:after="60" w:line="240" w:lineRule="auto"/>
              <w:rPr>
                <w:szCs w:val="24"/>
              </w:rPr>
            </w:pPr>
            <w:r w:rsidRPr="00B85B94">
              <w:rPr>
                <w:szCs w:val="24"/>
              </w:rPr>
              <w:t>Extrusion of man-made filament yarn combined with weaving; or</w:t>
            </w:r>
          </w:p>
          <w:p w14:paraId="1EB06533" w14:textId="77777777" w:rsidR="001675B3" w:rsidRPr="00B85B94" w:rsidRDefault="001675B3" w:rsidP="00460396">
            <w:pPr>
              <w:widowControl/>
              <w:suppressAutoHyphens/>
              <w:spacing w:before="60" w:after="60" w:line="240" w:lineRule="auto"/>
              <w:rPr>
                <w:szCs w:val="24"/>
              </w:rPr>
            </w:pPr>
            <w:r w:rsidRPr="00B85B94">
              <w:rPr>
                <w:szCs w:val="24"/>
              </w:rPr>
              <w:t>Yarn dyeing combined with weaving; or</w:t>
            </w:r>
          </w:p>
          <w:p w14:paraId="70271823" w14:textId="77777777" w:rsidR="001675B3" w:rsidRPr="00B85B94" w:rsidRDefault="001675B3" w:rsidP="00460396">
            <w:pPr>
              <w:widowControl/>
              <w:suppressAutoHyphens/>
              <w:spacing w:before="60" w:after="60" w:line="240" w:lineRule="auto"/>
              <w:rPr>
                <w:szCs w:val="24"/>
              </w:rPr>
            </w:pPr>
            <w:r w:rsidRPr="00B85B94">
              <w:rPr>
                <w:szCs w:val="24"/>
              </w:rPr>
              <w:t>Weaving combined with dyeing or with coating or with laminating; or</w:t>
            </w:r>
          </w:p>
          <w:p w14:paraId="26D5E2EA" w14:textId="77777777" w:rsidR="001675B3" w:rsidRPr="00B85B94" w:rsidRDefault="001675B3" w:rsidP="00460396">
            <w:pPr>
              <w:widowControl/>
              <w:suppressAutoHyphens/>
              <w:spacing w:before="60" w:after="60" w:line="240" w:lineRule="auto"/>
              <w:rPr>
                <w:szCs w:val="24"/>
              </w:rPr>
            </w:pPr>
            <w:r w:rsidRPr="00B85B94">
              <w:rPr>
                <w:szCs w:val="24"/>
              </w:rPr>
              <w:t>Twisting or any mechanical operation combined with weaving; or</w:t>
            </w:r>
          </w:p>
          <w:p w14:paraId="766EE992" w14:textId="77777777" w:rsidR="001675B3" w:rsidRPr="00B85B94" w:rsidRDefault="001675B3" w:rsidP="00460396">
            <w:pPr>
              <w:widowControl/>
              <w:suppressAutoHyphens/>
              <w:spacing w:before="60" w:after="60" w:line="240" w:lineRule="auto"/>
              <w:rPr>
                <w:szCs w:val="24"/>
              </w:rPr>
            </w:pPr>
            <w:r w:rsidRPr="00B85B94">
              <w:rPr>
                <w:szCs w:val="24"/>
              </w:rPr>
              <w:t>Weaving combined with printing; or</w:t>
            </w:r>
          </w:p>
          <w:p w14:paraId="18037995" w14:textId="77777777" w:rsidR="001675B3" w:rsidRPr="00B85B94" w:rsidRDefault="001675B3" w:rsidP="00460396">
            <w:pPr>
              <w:widowControl/>
              <w:suppressAutoHyphens/>
              <w:spacing w:before="60" w:after="60" w:line="240" w:lineRule="auto"/>
              <w:rPr>
                <w:szCs w:val="24"/>
              </w:rPr>
            </w:pPr>
            <w:r w:rsidRPr="00B85B94">
              <w:rPr>
                <w:szCs w:val="24"/>
              </w:rPr>
              <w:t>Printing (as standalone operation).</w:t>
            </w:r>
          </w:p>
        </w:tc>
      </w:tr>
      <w:tr w:rsidR="001675B3" w:rsidRPr="00B85B94" w14:paraId="03624C5D" w14:textId="77777777" w:rsidTr="00460396">
        <w:tc>
          <w:tcPr>
            <w:tcW w:w="1606" w:type="pct"/>
          </w:tcPr>
          <w:p w14:paraId="5C8091C5" w14:textId="77777777" w:rsidR="001675B3" w:rsidRPr="00B85B94" w:rsidRDefault="001675B3" w:rsidP="00460396">
            <w:pPr>
              <w:widowControl/>
              <w:suppressAutoHyphens/>
              <w:spacing w:before="60" w:after="60" w:line="240" w:lineRule="auto"/>
              <w:rPr>
                <w:szCs w:val="24"/>
              </w:rPr>
            </w:pPr>
            <w:r w:rsidRPr="00B85B94">
              <w:rPr>
                <w:szCs w:val="24"/>
              </w:rPr>
              <w:t>Chapter 55</w:t>
            </w:r>
          </w:p>
        </w:tc>
        <w:tc>
          <w:tcPr>
            <w:tcW w:w="3394" w:type="pct"/>
          </w:tcPr>
          <w:p w14:paraId="4B652C53" w14:textId="77777777" w:rsidR="001675B3" w:rsidRPr="00B85B94" w:rsidRDefault="001675B3" w:rsidP="00460396">
            <w:pPr>
              <w:widowControl/>
              <w:suppressAutoHyphens/>
              <w:spacing w:before="60" w:after="60" w:line="240" w:lineRule="auto"/>
              <w:rPr>
                <w:szCs w:val="24"/>
              </w:rPr>
            </w:pPr>
            <w:r w:rsidRPr="00B85B94">
              <w:rPr>
                <w:szCs w:val="24"/>
              </w:rPr>
              <w:t>Man-made staple fibres</w:t>
            </w:r>
          </w:p>
        </w:tc>
      </w:tr>
      <w:tr w:rsidR="001675B3" w:rsidRPr="00B85B94" w14:paraId="5E77AAF2" w14:textId="77777777" w:rsidTr="00460396">
        <w:tc>
          <w:tcPr>
            <w:tcW w:w="1606" w:type="pct"/>
          </w:tcPr>
          <w:p w14:paraId="6D1847F3" w14:textId="77777777" w:rsidR="001675B3" w:rsidRPr="00B85B94" w:rsidRDefault="001675B3" w:rsidP="00460396">
            <w:pPr>
              <w:widowControl/>
              <w:suppressAutoHyphens/>
              <w:spacing w:before="60" w:after="60" w:line="240" w:lineRule="auto"/>
              <w:rPr>
                <w:szCs w:val="24"/>
              </w:rPr>
            </w:pPr>
            <w:r w:rsidRPr="00B85B94">
              <w:rPr>
                <w:szCs w:val="24"/>
              </w:rPr>
              <w:t>55.01-55.07</w:t>
            </w:r>
          </w:p>
        </w:tc>
        <w:tc>
          <w:tcPr>
            <w:tcW w:w="3394" w:type="pct"/>
          </w:tcPr>
          <w:p w14:paraId="578D3002" w14:textId="77777777" w:rsidR="001675B3" w:rsidRPr="00B85B94" w:rsidRDefault="001675B3" w:rsidP="00460396">
            <w:pPr>
              <w:widowControl/>
              <w:suppressAutoHyphens/>
              <w:spacing w:before="60" w:after="60" w:line="240" w:lineRule="auto"/>
              <w:rPr>
                <w:szCs w:val="24"/>
              </w:rPr>
            </w:pPr>
            <w:r w:rsidRPr="00B85B94">
              <w:rPr>
                <w:szCs w:val="24"/>
              </w:rPr>
              <w:t>Extrusion of man-made fibres.</w:t>
            </w:r>
          </w:p>
        </w:tc>
      </w:tr>
      <w:tr w:rsidR="001675B3" w:rsidRPr="00B85B94" w14:paraId="38D9EBCC" w14:textId="77777777" w:rsidTr="00460396">
        <w:tc>
          <w:tcPr>
            <w:tcW w:w="1606" w:type="pct"/>
          </w:tcPr>
          <w:p w14:paraId="2FE5E72C" w14:textId="77777777" w:rsidR="001675B3" w:rsidRPr="00B85B94" w:rsidRDefault="001675B3" w:rsidP="00460396">
            <w:pPr>
              <w:widowControl/>
              <w:suppressAutoHyphens/>
              <w:spacing w:before="60" w:after="60" w:line="240" w:lineRule="auto"/>
              <w:rPr>
                <w:szCs w:val="24"/>
              </w:rPr>
            </w:pPr>
            <w:r w:rsidRPr="00B85B94">
              <w:rPr>
                <w:szCs w:val="24"/>
              </w:rPr>
              <w:t>55.08-55.11</w:t>
            </w:r>
          </w:p>
        </w:tc>
        <w:tc>
          <w:tcPr>
            <w:tcW w:w="3394" w:type="pct"/>
          </w:tcPr>
          <w:p w14:paraId="21E253FC" w14:textId="77777777" w:rsidR="001675B3" w:rsidRPr="00B85B94" w:rsidRDefault="001675B3" w:rsidP="00460396">
            <w:pPr>
              <w:widowControl/>
              <w:suppressAutoHyphens/>
              <w:spacing w:before="60" w:after="60" w:line="240" w:lineRule="auto"/>
              <w:rPr>
                <w:szCs w:val="24"/>
              </w:rPr>
            </w:pPr>
            <w:r w:rsidRPr="00B85B94">
              <w:rPr>
                <w:szCs w:val="24"/>
              </w:rPr>
              <w:t>Spinning of natural fibres; or</w:t>
            </w:r>
          </w:p>
          <w:p w14:paraId="02BCAB97" w14:textId="77777777" w:rsidR="001675B3" w:rsidRPr="00B85B94" w:rsidRDefault="001675B3" w:rsidP="00460396">
            <w:pPr>
              <w:widowControl/>
              <w:suppressAutoHyphens/>
              <w:spacing w:before="60" w:after="60" w:line="240" w:lineRule="auto"/>
              <w:rPr>
                <w:szCs w:val="24"/>
              </w:rPr>
            </w:pPr>
            <w:r w:rsidRPr="00B85B94">
              <w:rPr>
                <w:szCs w:val="24"/>
              </w:rPr>
              <w:t>Extrusion of man-made fibres combined with spinning; or</w:t>
            </w:r>
          </w:p>
          <w:p w14:paraId="1B0F6672" w14:textId="77777777" w:rsidR="001675B3" w:rsidRPr="00B85B94" w:rsidRDefault="001675B3" w:rsidP="00460396">
            <w:pPr>
              <w:widowControl/>
              <w:suppressAutoHyphens/>
              <w:spacing w:before="60" w:after="60" w:line="240" w:lineRule="auto"/>
              <w:rPr>
                <w:szCs w:val="24"/>
              </w:rPr>
            </w:pPr>
            <w:r w:rsidRPr="00B85B94">
              <w:rPr>
                <w:szCs w:val="24"/>
              </w:rPr>
              <w:t>Twisting combined with any mechanical operation.</w:t>
            </w:r>
          </w:p>
        </w:tc>
      </w:tr>
      <w:tr w:rsidR="001675B3" w:rsidRPr="00B85B94" w14:paraId="3ED32595" w14:textId="77777777" w:rsidTr="00460396">
        <w:tc>
          <w:tcPr>
            <w:tcW w:w="1606" w:type="pct"/>
          </w:tcPr>
          <w:p w14:paraId="1B37CD6C"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55.12-55.16</w:t>
            </w:r>
          </w:p>
        </w:tc>
        <w:tc>
          <w:tcPr>
            <w:tcW w:w="3394" w:type="pct"/>
          </w:tcPr>
          <w:p w14:paraId="46D079AE" w14:textId="77777777" w:rsidR="001675B3" w:rsidRPr="00B85B94" w:rsidRDefault="001675B3" w:rsidP="00460396">
            <w:pPr>
              <w:widowControl/>
              <w:suppressAutoHyphens/>
              <w:spacing w:before="60" w:after="60" w:line="240" w:lineRule="auto"/>
              <w:rPr>
                <w:szCs w:val="24"/>
              </w:rPr>
            </w:pPr>
            <w:r w:rsidRPr="00B85B94">
              <w:rPr>
                <w:szCs w:val="24"/>
              </w:rPr>
              <w:t>Spinning of natural or man-made staple fibres combined with weaving; or</w:t>
            </w:r>
          </w:p>
          <w:p w14:paraId="46D8F30F" w14:textId="77777777" w:rsidR="001675B3" w:rsidRPr="00B85B94" w:rsidRDefault="001675B3" w:rsidP="00460396">
            <w:pPr>
              <w:widowControl/>
              <w:suppressAutoHyphens/>
              <w:spacing w:before="60" w:after="60" w:line="240" w:lineRule="auto"/>
              <w:rPr>
                <w:szCs w:val="24"/>
              </w:rPr>
            </w:pPr>
            <w:r w:rsidRPr="00B85B94">
              <w:rPr>
                <w:szCs w:val="24"/>
              </w:rPr>
              <w:t>Extrusion of man-made filament yarn combined with weaving; or</w:t>
            </w:r>
          </w:p>
          <w:p w14:paraId="0BF1610B" w14:textId="77777777" w:rsidR="001675B3" w:rsidRPr="00B85B94" w:rsidRDefault="001675B3" w:rsidP="00460396">
            <w:pPr>
              <w:widowControl/>
              <w:suppressAutoHyphens/>
              <w:spacing w:before="60" w:after="60" w:line="240" w:lineRule="auto"/>
              <w:rPr>
                <w:szCs w:val="24"/>
              </w:rPr>
            </w:pPr>
            <w:r w:rsidRPr="00B85B94">
              <w:rPr>
                <w:szCs w:val="24"/>
              </w:rPr>
              <w:t>Twisting or any mechanical operation combined with weaving; or</w:t>
            </w:r>
          </w:p>
          <w:p w14:paraId="46248743" w14:textId="77777777" w:rsidR="001675B3" w:rsidRPr="00B85B94" w:rsidRDefault="001675B3" w:rsidP="00460396">
            <w:pPr>
              <w:widowControl/>
              <w:suppressAutoHyphens/>
              <w:spacing w:before="60" w:after="60" w:line="240" w:lineRule="auto"/>
              <w:rPr>
                <w:szCs w:val="24"/>
              </w:rPr>
            </w:pPr>
            <w:r w:rsidRPr="00B85B94">
              <w:rPr>
                <w:szCs w:val="24"/>
              </w:rPr>
              <w:t>Weaving combined with dyeing or with coating or with laminating; or</w:t>
            </w:r>
          </w:p>
          <w:p w14:paraId="0265EBE3" w14:textId="77777777" w:rsidR="001675B3" w:rsidRPr="00B85B94" w:rsidRDefault="001675B3" w:rsidP="00460396">
            <w:pPr>
              <w:widowControl/>
              <w:suppressAutoHyphens/>
              <w:spacing w:before="60" w:after="60" w:line="240" w:lineRule="auto"/>
              <w:rPr>
                <w:szCs w:val="24"/>
              </w:rPr>
            </w:pPr>
            <w:r w:rsidRPr="00B85B94">
              <w:rPr>
                <w:szCs w:val="24"/>
              </w:rPr>
              <w:t>Yarn dyeing combined with weaving; or</w:t>
            </w:r>
          </w:p>
          <w:p w14:paraId="1B170F13" w14:textId="77777777" w:rsidR="001675B3" w:rsidRPr="00B85B94" w:rsidRDefault="001675B3" w:rsidP="00460396">
            <w:pPr>
              <w:widowControl/>
              <w:suppressAutoHyphens/>
              <w:spacing w:before="60" w:after="60" w:line="240" w:lineRule="auto"/>
              <w:rPr>
                <w:szCs w:val="24"/>
              </w:rPr>
            </w:pPr>
            <w:r w:rsidRPr="00B85B94">
              <w:rPr>
                <w:szCs w:val="24"/>
              </w:rPr>
              <w:t>Weaving combined with printing; or</w:t>
            </w:r>
          </w:p>
          <w:p w14:paraId="5EAA1ACD" w14:textId="77777777" w:rsidR="001675B3" w:rsidRPr="00B85B94" w:rsidRDefault="001675B3" w:rsidP="00460396">
            <w:pPr>
              <w:widowControl/>
              <w:suppressAutoHyphens/>
              <w:spacing w:before="60" w:after="60" w:line="240" w:lineRule="auto"/>
              <w:rPr>
                <w:szCs w:val="24"/>
              </w:rPr>
            </w:pPr>
            <w:r w:rsidRPr="00B85B94">
              <w:rPr>
                <w:szCs w:val="24"/>
              </w:rPr>
              <w:t>Printing (as standalone operation).</w:t>
            </w:r>
          </w:p>
        </w:tc>
      </w:tr>
      <w:tr w:rsidR="001675B3" w:rsidRPr="00B85B94" w14:paraId="71F5EB30" w14:textId="77777777" w:rsidTr="00460396">
        <w:tc>
          <w:tcPr>
            <w:tcW w:w="1606" w:type="pct"/>
          </w:tcPr>
          <w:p w14:paraId="45558950" w14:textId="77777777" w:rsidR="001675B3" w:rsidRPr="00B85B94" w:rsidRDefault="001675B3" w:rsidP="00460396">
            <w:pPr>
              <w:widowControl/>
              <w:suppressAutoHyphens/>
              <w:spacing w:before="60" w:after="60" w:line="240" w:lineRule="auto"/>
              <w:rPr>
                <w:szCs w:val="24"/>
              </w:rPr>
            </w:pPr>
            <w:r w:rsidRPr="00B85B94">
              <w:rPr>
                <w:szCs w:val="24"/>
              </w:rPr>
              <w:t>Chapter 56</w:t>
            </w:r>
          </w:p>
        </w:tc>
        <w:tc>
          <w:tcPr>
            <w:tcW w:w="3394" w:type="pct"/>
          </w:tcPr>
          <w:p w14:paraId="7D81A723" w14:textId="77777777" w:rsidR="001675B3" w:rsidRPr="00B85B94" w:rsidRDefault="001675B3" w:rsidP="00460396">
            <w:pPr>
              <w:widowControl/>
              <w:suppressAutoHyphens/>
              <w:spacing w:before="60" w:after="60" w:line="240" w:lineRule="auto"/>
              <w:rPr>
                <w:szCs w:val="24"/>
              </w:rPr>
            </w:pPr>
            <w:r w:rsidRPr="00B85B94">
              <w:rPr>
                <w:szCs w:val="24"/>
              </w:rPr>
              <w:t>Wadding, felt and nonwovens; special yarns; twine, cordage, ropes and cables and articles thereof</w:t>
            </w:r>
          </w:p>
        </w:tc>
      </w:tr>
      <w:tr w:rsidR="001675B3" w:rsidRPr="00B85B94" w14:paraId="74115178" w14:textId="77777777" w:rsidTr="00460396">
        <w:tc>
          <w:tcPr>
            <w:tcW w:w="1606" w:type="pct"/>
          </w:tcPr>
          <w:p w14:paraId="024C8BD9" w14:textId="77777777" w:rsidR="001675B3" w:rsidRPr="00B85B94" w:rsidRDefault="001675B3" w:rsidP="00460396">
            <w:pPr>
              <w:widowControl/>
              <w:suppressAutoHyphens/>
              <w:spacing w:before="60" w:after="60" w:line="240" w:lineRule="auto"/>
              <w:rPr>
                <w:szCs w:val="24"/>
              </w:rPr>
            </w:pPr>
            <w:r w:rsidRPr="00B85B94">
              <w:rPr>
                <w:szCs w:val="24"/>
              </w:rPr>
              <w:t>56.01</w:t>
            </w:r>
          </w:p>
        </w:tc>
        <w:tc>
          <w:tcPr>
            <w:tcW w:w="3394" w:type="pct"/>
          </w:tcPr>
          <w:p w14:paraId="4D9DBD9A" w14:textId="77777777" w:rsidR="001675B3" w:rsidRPr="00B85B94" w:rsidRDefault="001675B3" w:rsidP="00460396">
            <w:pPr>
              <w:widowControl/>
              <w:suppressAutoHyphens/>
              <w:spacing w:before="60" w:after="60" w:line="240" w:lineRule="auto"/>
              <w:rPr>
                <w:szCs w:val="24"/>
              </w:rPr>
            </w:pPr>
            <w:r w:rsidRPr="00B85B94">
              <w:rPr>
                <w:szCs w:val="24"/>
              </w:rPr>
              <w:t>Spinning of natural fibres; or</w:t>
            </w:r>
          </w:p>
          <w:p w14:paraId="377F9883" w14:textId="77777777" w:rsidR="001675B3" w:rsidRPr="00B85B94" w:rsidRDefault="001675B3" w:rsidP="00460396">
            <w:pPr>
              <w:widowControl/>
              <w:suppressAutoHyphens/>
              <w:spacing w:before="60" w:after="60" w:line="240" w:lineRule="auto"/>
              <w:rPr>
                <w:szCs w:val="24"/>
              </w:rPr>
            </w:pPr>
            <w:r w:rsidRPr="00B85B94">
              <w:rPr>
                <w:szCs w:val="24"/>
              </w:rPr>
              <w:t>Wadding formation; or</w:t>
            </w:r>
          </w:p>
          <w:p w14:paraId="350AA2B9" w14:textId="77777777" w:rsidR="001675B3" w:rsidRPr="00B85B94" w:rsidRDefault="001675B3" w:rsidP="00460396">
            <w:pPr>
              <w:widowControl/>
              <w:suppressAutoHyphens/>
              <w:spacing w:before="60" w:after="60" w:line="240" w:lineRule="auto"/>
              <w:rPr>
                <w:szCs w:val="24"/>
              </w:rPr>
            </w:pPr>
            <w:r w:rsidRPr="00B85B94">
              <w:rPr>
                <w:szCs w:val="24"/>
              </w:rPr>
              <w:t xml:space="preserve">Bonding, coating, flocking, laminating, or </w:t>
            </w:r>
            <w:proofErr w:type="spellStart"/>
            <w:r w:rsidRPr="00B85B94">
              <w:rPr>
                <w:szCs w:val="24"/>
              </w:rPr>
              <w:t>metalising</w:t>
            </w:r>
            <w:proofErr w:type="spellEnd"/>
            <w:r w:rsidRPr="00B85B94">
              <w:rPr>
                <w:szCs w:val="24"/>
              </w:rPr>
              <w:t xml:space="preserve"> combined with at least two other main preparatory or finishing operations (such as </w:t>
            </w:r>
            <w:proofErr w:type="spellStart"/>
            <w:r w:rsidRPr="00B85B94">
              <w:rPr>
                <w:szCs w:val="24"/>
              </w:rPr>
              <w:t>calendering</w:t>
            </w:r>
            <w:proofErr w:type="spellEnd"/>
            <w:r w:rsidRPr="00B85B94">
              <w:rPr>
                <w:szCs w:val="24"/>
              </w:rPr>
              <w:t>, shrink-resistance processes, heat setting, permanent finishing), provided that the value of non-originating materials used does not exceed 50</w:t>
            </w:r>
            <w:r>
              <w:rPr>
                <w:szCs w:val="24"/>
              </w:rPr>
              <w:t> </w:t>
            </w:r>
            <w:r w:rsidRPr="00B85B94">
              <w:rPr>
                <w:szCs w:val="24"/>
              </w:rPr>
              <w:t xml:space="preserve">% of the </w:t>
            </w:r>
            <w:r w:rsidRPr="00B85B94">
              <w:rPr>
                <w:rFonts w:eastAsiaTheme="minorEastAsia"/>
                <w:szCs w:val="24"/>
              </w:rPr>
              <w:t>EXW</w:t>
            </w:r>
            <w:r w:rsidRPr="00B85B94">
              <w:rPr>
                <w:szCs w:val="24"/>
              </w:rPr>
              <w:t xml:space="preserve"> or</w:t>
            </w:r>
            <w:r>
              <w:rPr>
                <w:szCs w:val="24"/>
              </w:rPr>
              <w:t> </w:t>
            </w:r>
            <w:r w:rsidRPr="00B85B94">
              <w:rPr>
                <w:szCs w:val="24"/>
              </w:rPr>
              <w:t>45 % of the FOB of the product.</w:t>
            </w:r>
          </w:p>
        </w:tc>
      </w:tr>
      <w:tr w:rsidR="001675B3" w:rsidRPr="00B85B94" w14:paraId="6AEC31F5" w14:textId="77777777" w:rsidTr="00460396">
        <w:tc>
          <w:tcPr>
            <w:tcW w:w="1606" w:type="pct"/>
          </w:tcPr>
          <w:p w14:paraId="576F669F" w14:textId="77777777" w:rsidR="001675B3" w:rsidRPr="00B85B94" w:rsidRDefault="001675B3" w:rsidP="00460396">
            <w:pPr>
              <w:widowControl/>
              <w:suppressAutoHyphens/>
              <w:spacing w:before="60" w:after="60" w:line="240" w:lineRule="auto"/>
              <w:rPr>
                <w:szCs w:val="24"/>
              </w:rPr>
            </w:pPr>
            <w:r w:rsidRPr="00B85B94">
              <w:rPr>
                <w:szCs w:val="24"/>
              </w:rPr>
              <w:t>56.02</w:t>
            </w:r>
          </w:p>
        </w:tc>
        <w:tc>
          <w:tcPr>
            <w:tcW w:w="3394" w:type="pct"/>
          </w:tcPr>
          <w:p w14:paraId="67C0CFAE" w14:textId="77777777" w:rsidR="001675B3" w:rsidRPr="00B85B94" w:rsidRDefault="001675B3" w:rsidP="00460396">
            <w:pPr>
              <w:widowControl/>
              <w:suppressAutoHyphens/>
              <w:spacing w:before="60" w:after="60" w:line="240" w:lineRule="auto"/>
              <w:rPr>
                <w:szCs w:val="24"/>
              </w:rPr>
            </w:pPr>
          </w:p>
        </w:tc>
      </w:tr>
      <w:tr w:rsidR="001675B3" w:rsidRPr="00B85B94" w14:paraId="6488DAC2" w14:textId="77777777" w:rsidTr="00460396">
        <w:tc>
          <w:tcPr>
            <w:tcW w:w="1606" w:type="pct"/>
          </w:tcPr>
          <w:p w14:paraId="0245657D" w14:textId="77777777" w:rsidR="001675B3" w:rsidRPr="00B85B94" w:rsidRDefault="001675B3" w:rsidP="00460396">
            <w:pPr>
              <w:pageBreakBefore/>
              <w:widowControl/>
              <w:suppressAutoHyphens/>
              <w:spacing w:before="60" w:after="60" w:line="240" w:lineRule="auto"/>
              <w:ind w:left="170" w:hanging="170"/>
              <w:rPr>
                <w:szCs w:val="24"/>
              </w:rPr>
            </w:pPr>
            <w:r>
              <w:rPr>
                <w:szCs w:val="24"/>
              </w:rPr>
              <w:lastRenderedPageBreak/>
              <w:t>–</w:t>
            </w:r>
            <w:r>
              <w:rPr>
                <w:szCs w:val="24"/>
              </w:rPr>
              <w:tab/>
            </w:r>
            <w:proofErr w:type="spellStart"/>
            <w:r w:rsidRPr="00B85B94">
              <w:rPr>
                <w:szCs w:val="24"/>
              </w:rPr>
              <w:t>Needleloom</w:t>
            </w:r>
            <w:proofErr w:type="spellEnd"/>
            <w:r w:rsidRPr="00B85B94">
              <w:rPr>
                <w:szCs w:val="24"/>
              </w:rPr>
              <w:t xml:space="preserve"> </w:t>
            </w:r>
            <w:r w:rsidRPr="00B85B94">
              <w:rPr>
                <w:rFonts w:eastAsiaTheme="minorEastAsia"/>
                <w:szCs w:val="24"/>
              </w:rPr>
              <w:t>felt</w:t>
            </w:r>
            <w:r w:rsidRPr="00B85B94">
              <w:rPr>
                <w:szCs w:val="24"/>
              </w:rPr>
              <w:t>:</w:t>
            </w:r>
          </w:p>
        </w:tc>
        <w:tc>
          <w:tcPr>
            <w:tcW w:w="3394" w:type="pct"/>
          </w:tcPr>
          <w:p w14:paraId="3B532C06" w14:textId="77777777" w:rsidR="001675B3" w:rsidRPr="00B85B94" w:rsidRDefault="001675B3" w:rsidP="00460396">
            <w:pPr>
              <w:widowControl/>
              <w:suppressAutoHyphens/>
              <w:spacing w:before="60" w:after="60" w:line="240" w:lineRule="auto"/>
              <w:rPr>
                <w:szCs w:val="24"/>
              </w:rPr>
            </w:pPr>
            <w:r w:rsidRPr="00B85B94">
              <w:rPr>
                <w:szCs w:val="24"/>
              </w:rPr>
              <w:t>Extrusion of man-made fibres combined with fabric formation; however:</w:t>
            </w:r>
          </w:p>
          <w:p w14:paraId="00CCC431" w14:textId="77777777" w:rsidR="001675B3" w:rsidRPr="00B85B94" w:rsidRDefault="001675B3" w:rsidP="00460396">
            <w:pPr>
              <w:widowControl/>
              <w:suppressAutoHyphens/>
              <w:spacing w:before="60" w:after="60" w:line="240" w:lineRule="auto"/>
              <w:ind w:left="567" w:hanging="567"/>
              <w:rPr>
                <w:szCs w:val="24"/>
              </w:rPr>
            </w:pPr>
            <w:r w:rsidRPr="00B85B94">
              <w:rPr>
                <w:szCs w:val="24"/>
              </w:rPr>
              <w:t>–</w:t>
            </w:r>
            <w:r>
              <w:rPr>
                <w:szCs w:val="24"/>
              </w:rPr>
              <w:tab/>
            </w:r>
            <w:r w:rsidRPr="00B85B94">
              <w:rPr>
                <w:szCs w:val="24"/>
              </w:rPr>
              <w:t>non-originating polypropylene filament of heading 54.02;</w:t>
            </w:r>
          </w:p>
          <w:p w14:paraId="4A8F4665" w14:textId="77777777" w:rsidR="001675B3" w:rsidRPr="00B85B94" w:rsidRDefault="001675B3" w:rsidP="00460396">
            <w:pPr>
              <w:widowControl/>
              <w:suppressAutoHyphens/>
              <w:spacing w:before="60" w:after="60" w:line="240" w:lineRule="auto"/>
              <w:ind w:left="567" w:hanging="567"/>
              <w:rPr>
                <w:szCs w:val="24"/>
              </w:rPr>
            </w:pPr>
            <w:r w:rsidRPr="00B85B94">
              <w:rPr>
                <w:szCs w:val="24"/>
              </w:rPr>
              <w:t>–</w:t>
            </w:r>
            <w:r>
              <w:rPr>
                <w:szCs w:val="24"/>
              </w:rPr>
              <w:tab/>
            </w:r>
            <w:r w:rsidRPr="00B85B94">
              <w:rPr>
                <w:szCs w:val="24"/>
              </w:rPr>
              <w:t>non-originating polypropylene fibres of heading 55.03 or 55.06; or</w:t>
            </w:r>
          </w:p>
          <w:p w14:paraId="758C6C2D" w14:textId="77777777" w:rsidR="001675B3" w:rsidRPr="00B85B94" w:rsidRDefault="001675B3" w:rsidP="00460396">
            <w:pPr>
              <w:widowControl/>
              <w:suppressAutoHyphens/>
              <w:spacing w:before="60" w:after="60" w:line="240" w:lineRule="auto"/>
              <w:ind w:left="567" w:hanging="567"/>
              <w:rPr>
                <w:szCs w:val="24"/>
              </w:rPr>
            </w:pPr>
            <w:r w:rsidRPr="00B85B94">
              <w:rPr>
                <w:szCs w:val="24"/>
              </w:rPr>
              <w:t>–</w:t>
            </w:r>
            <w:r>
              <w:rPr>
                <w:szCs w:val="24"/>
              </w:rPr>
              <w:tab/>
            </w:r>
            <w:r w:rsidRPr="00B85B94">
              <w:rPr>
                <w:szCs w:val="24"/>
              </w:rPr>
              <w:t>non-originating polypropylene filament tow of heading 55.01;</w:t>
            </w:r>
          </w:p>
          <w:p w14:paraId="271EFDB3" w14:textId="77777777" w:rsidR="001675B3" w:rsidRPr="00B85B94" w:rsidRDefault="001675B3" w:rsidP="00460396">
            <w:pPr>
              <w:widowControl/>
              <w:suppressAutoHyphens/>
              <w:spacing w:before="60" w:after="60" w:line="240" w:lineRule="auto"/>
              <w:rPr>
                <w:szCs w:val="24"/>
              </w:rPr>
            </w:pPr>
            <w:r w:rsidRPr="00B85B94">
              <w:rPr>
                <w:szCs w:val="24"/>
              </w:rPr>
              <w:t xml:space="preserve">of which the denomination in all cases of a single filament or fibre is less than 9 </w:t>
            </w:r>
            <w:proofErr w:type="spellStart"/>
            <w:r w:rsidRPr="00B85B94">
              <w:rPr>
                <w:szCs w:val="24"/>
              </w:rPr>
              <w:t>decitex</w:t>
            </w:r>
            <w:proofErr w:type="spellEnd"/>
            <w:r w:rsidRPr="00B85B94">
              <w:rPr>
                <w:szCs w:val="24"/>
              </w:rPr>
              <w:t>, may be used, provided that their total value does not exceed 40</w:t>
            </w:r>
            <w:r>
              <w:rPr>
                <w:szCs w:val="24"/>
              </w:rPr>
              <w:t> </w:t>
            </w:r>
            <w:r w:rsidRPr="00B85B94">
              <w:rPr>
                <w:szCs w:val="24"/>
              </w:rPr>
              <w:t xml:space="preserve">% of the </w:t>
            </w:r>
            <w:r w:rsidRPr="00B85B94">
              <w:rPr>
                <w:rFonts w:eastAsiaTheme="minorEastAsia"/>
                <w:szCs w:val="24"/>
              </w:rPr>
              <w:t>EXW or 35 % of the FOB</w:t>
            </w:r>
            <w:r w:rsidRPr="00B85B94">
              <w:rPr>
                <w:szCs w:val="24"/>
              </w:rPr>
              <w:t xml:space="preserve"> of the product; or</w:t>
            </w:r>
          </w:p>
          <w:p w14:paraId="6AF77F89" w14:textId="77777777" w:rsidR="001675B3" w:rsidRPr="00B85B94" w:rsidRDefault="001675B3" w:rsidP="00460396">
            <w:pPr>
              <w:widowControl/>
              <w:suppressAutoHyphens/>
              <w:spacing w:before="60" w:after="60" w:line="240" w:lineRule="auto"/>
              <w:rPr>
                <w:szCs w:val="24"/>
              </w:rPr>
            </w:pPr>
            <w:r w:rsidRPr="00B85B94">
              <w:rPr>
                <w:szCs w:val="24"/>
              </w:rPr>
              <w:t>Non-woven fabric formation alone in the case of felt made from natural fibres; or</w:t>
            </w:r>
          </w:p>
          <w:p w14:paraId="33E49DDC" w14:textId="77777777" w:rsidR="001675B3" w:rsidRPr="00B85B94" w:rsidRDefault="001675B3" w:rsidP="00460396">
            <w:pPr>
              <w:widowControl/>
              <w:suppressAutoHyphens/>
              <w:spacing w:before="60" w:after="60" w:line="240" w:lineRule="auto"/>
              <w:rPr>
                <w:szCs w:val="24"/>
              </w:rPr>
            </w:pPr>
            <w:r w:rsidRPr="00B85B94">
              <w:rPr>
                <w:szCs w:val="24"/>
              </w:rPr>
              <w:t>Non-woven fabric formation in the case of felt made from man-made fibres, provided that the value of non-originating fibres or filaments does not exceed 50</w:t>
            </w:r>
            <w:r>
              <w:rPr>
                <w:szCs w:val="24"/>
              </w:rPr>
              <w:t> </w:t>
            </w:r>
            <w:r w:rsidRPr="00B85B94">
              <w:rPr>
                <w:szCs w:val="24"/>
              </w:rPr>
              <w:t xml:space="preserve">% of the </w:t>
            </w:r>
            <w:r w:rsidRPr="00B85B94">
              <w:rPr>
                <w:rFonts w:eastAsiaTheme="minorEastAsia"/>
                <w:szCs w:val="24"/>
              </w:rPr>
              <w:t>EXW</w:t>
            </w:r>
            <w:r w:rsidRPr="00B85B94">
              <w:rPr>
                <w:szCs w:val="24"/>
              </w:rPr>
              <w:t xml:space="preserve"> or 45 % of the FOB of the product.</w:t>
            </w:r>
          </w:p>
        </w:tc>
      </w:tr>
      <w:tr w:rsidR="001675B3" w:rsidRPr="00B85B94" w14:paraId="1286196D" w14:textId="77777777" w:rsidTr="00460396">
        <w:tc>
          <w:tcPr>
            <w:tcW w:w="1606" w:type="pct"/>
          </w:tcPr>
          <w:p w14:paraId="713D3C82" w14:textId="77777777" w:rsidR="001675B3" w:rsidRPr="00B85B94" w:rsidRDefault="001675B3" w:rsidP="00460396">
            <w:pPr>
              <w:widowControl/>
              <w:suppressAutoHyphens/>
              <w:spacing w:before="60" w:after="60" w:line="240" w:lineRule="auto"/>
              <w:ind w:left="170" w:hanging="170"/>
              <w:rPr>
                <w:szCs w:val="24"/>
              </w:rPr>
            </w:pPr>
            <w:r>
              <w:rPr>
                <w:szCs w:val="24"/>
              </w:rPr>
              <w:t>–</w:t>
            </w:r>
            <w:r>
              <w:rPr>
                <w:szCs w:val="24"/>
              </w:rPr>
              <w:tab/>
            </w:r>
            <w:r w:rsidRPr="00B85B94">
              <w:rPr>
                <w:szCs w:val="24"/>
              </w:rPr>
              <w:t>Others:</w:t>
            </w:r>
          </w:p>
        </w:tc>
        <w:tc>
          <w:tcPr>
            <w:tcW w:w="3394" w:type="pct"/>
          </w:tcPr>
          <w:p w14:paraId="554746FA" w14:textId="77777777" w:rsidR="001675B3" w:rsidRPr="00B85B94" w:rsidRDefault="001675B3" w:rsidP="00460396">
            <w:pPr>
              <w:widowControl/>
              <w:suppressAutoHyphens/>
              <w:spacing w:before="60" w:after="60" w:line="240" w:lineRule="auto"/>
              <w:rPr>
                <w:szCs w:val="24"/>
              </w:rPr>
            </w:pPr>
            <w:r w:rsidRPr="00B85B94">
              <w:rPr>
                <w:szCs w:val="24"/>
              </w:rPr>
              <w:t>Extrusion of man-made fibres combined with fabric formation; or</w:t>
            </w:r>
          </w:p>
          <w:p w14:paraId="2A7AD97C" w14:textId="77777777" w:rsidR="001675B3" w:rsidRPr="00B85B94" w:rsidRDefault="001675B3" w:rsidP="00460396">
            <w:pPr>
              <w:widowControl/>
              <w:suppressAutoHyphens/>
              <w:spacing w:before="60" w:after="60" w:line="240" w:lineRule="auto"/>
              <w:rPr>
                <w:szCs w:val="24"/>
              </w:rPr>
            </w:pPr>
            <w:r w:rsidRPr="00B85B94">
              <w:rPr>
                <w:szCs w:val="24"/>
              </w:rPr>
              <w:t>Non-woven fabric formation alone in the case of other felt made from natural fibres; or</w:t>
            </w:r>
          </w:p>
          <w:p w14:paraId="45F63CC5"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 xml:space="preserve">Non-woven fabric formation in the case of felt made from natural fibres, provided that the value of non-originating fibres or filaments does not exceed 50 % of the </w:t>
            </w:r>
            <w:r w:rsidRPr="00B85B94">
              <w:rPr>
                <w:rFonts w:eastAsiaTheme="minorEastAsia"/>
                <w:szCs w:val="24"/>
              </w:rPr>
              <w:t>EXW</w:t>
            </w:r>
            <w:r w:rsidRPr="00B85B94">
              <w:rPr>
                <w:szCs w:val="24"/>
              </w:rPr>
              <w:t xml:space="preserve"> or 45 % of the FOB of the product.</w:t>
            </w:r>
          </w:p>
        </w:tc>
      </w:tr>
      <w:tr w:rsidR="001675B3" w:rsidRPr="00B85B94" w14:paraId="07C5A056" w14:textId="77777777" w:rsidTr="00460396">
        <w:tc>
          <w:tcPr>
            <w:tcW w:w="1606" w:type="pct"/>
          </w:tcPr>
          <w:p w14:paraId="3D8A257E" w14:textId="77777777" w:rsidR="001675B3" w:rsidRPr="00B85B94" w:rsidRDefault="001675B3" w:rsidP="00460396">
            <w:pPr>
              <w:widowControl/>
              <w:suppressAutoHyphens/>
              <w:spacing w:before="60" w:after="60" w:line="240" w:lineRule="auto"/>
              <w:rPr>
                <w:szCs w:val="24"/>
              </w:rPr>
            </w:pPr>
            <w:r w:rsidRPr="00B85B94">
              <w:rPr>
                <w:szCs w:val="24"/>
              </w:rPr>
              <w:t>5603.11-5603.14</w:t>
            </w:r>
          </w:p>
        </w:tc>
        <w:tc>
          <w:tcPr>
            <w:tcW w:w="3394" w:type="pct"/>
          </w:tcPr>
          <w:p w14:paraId="77CD23C5" w14:textId="77777777" w:rsidR="001675B3" w:rsidRPr="00B85B94" w:rsidRDefault="001675B3" w:rsidP="00460396">
            <w:pPr>
              <w:widowControl/>
              <w:suppressAutoHyphens/>
              <w:spacing w:before="60" w:after="60" w:line="240" w:lineRule="auto"/>
              <w:rPr>
                <w:szCs w:val="24"/>
              </w:rPr>
            </w:pPr>
            <w:r w:rsidRPr="00B85B94">
              <w:rPr>
                <w:szCs w:val="24"/>
              </w:rPr>
              <w:t>Production from</w:t>
            </w:r>
          </w:p>
          <w:p w14:paraId="13E223F8" w14:textId="77777777" w:rsidR="001675B3" w:rsidRPr="00B85B94" w:rsidRDefault="001675B3" w:rsidP="00460396">
            <w:pPr>
              <w:widowControl/>
              <w:suppressAutoHyphens/>
              <w:spacing w:before="60" w:after="60" w:line="240" w:lineRule="auto"/>
              <w:ind w:left="567" w:hanging="567"/>
              <w:rPr>
                <w:szCs w:val="24"/>
              </w:rPr>
            </w:pPr>
            <w:r>
              <w:rPr>
                <w:szCs w:val="24"/>
              </w:rPr>
              <w:t>–</w:t>
            </w:r>
            <w:r>
              <w:rPr>
                <w:szCs w:val="24"/>
              </w:rPr>
              <w:tab/>
            </w:r>
            <w:r w:rsidRPr="00B85B94">
              <w:rPr>
                <w:szCs w:val="24"/>
              </w:rPr>
              <w:t>directionally or randomly oriented filaments; or</w:t>
            </w:r>
          </w:p>
          <w:p w14:paraId="658AAE0B" w14:textId="77777777" w:rsidR="001675B3" w:rsidRPr="00B85B94" w:rsidRDefault="001675B3" w:rsidP="00460396">
            <w:pPr>
              <w:widowControl/>
              <w:suppressAutoHyphens/>
              <w:spacing w:before="60" w:after="60" w:line="240" w:lineRule="auto"/>
              <w:ind w:left="567" w:hanging="567"/>
              <w:rPr>
                <w:szCs w:val="24"/>
              </w:rPr>
            </w:pPr>
            <w:r>
              <w:rPr>
                <w:szCs w:val="24"/>
              </w:rPr>
              <w:t>–</w:t>
            </w:r>
            <w:r>
              <w:rPr>
                <w:szCs w:val="24"/>
              </w:rPr>
              <w:tab/>
            </w:r>
            <w:r w:rsidRPr="00B85B94">
              <w:rPr>
                <w:szCs w:val="24"/>
              </w:rPr>
              <w:t>substances or polymers of natural or man-made origin;</w:t>
            </w:r>
          </w:p>
          <w:p w14:paraId="1443CABE" w14:textId="77777777" w:rsidR="001675B3" w:rsidRPr="00B85B94" w:rsidRDefault="001675B3" w:rsidP="00460396">
            <w:pPr>
              <w:widowControl/>
              <w:suppressAutoHyphens/>
              <w:spacing w:before="60" w:after="60" w:line="240" w:lineRule="auto"/>
              <w:rPr>
                <w:szCs w:val="24"/>
              </w:rPr>
            </w:pPr>
            <w:r w:rsidRPr="00B85B94">
              <w:rPr>
                <w:szCs w:val="24"/>
              </w:rPr>
              <w:t>followed in both cases by bonding into a nonwoven.</w:t>
            </w:r>
          </w:p>
        </w:tc>
      </w:tr>
      <w:tr w:rsidR="001675B3" w:rsidRPr="00B85B94" w14:paraId="67B09781" w14:textId="77777777" w:rsidTr="00460396">
        <w:tc>
          <w:tcPr>
            <w:tcW w:w="1606" w:type="pct"/>
          </w:tcPr>
          <w:p w14:paraId="43A4B764"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5603.91-5603.94</w:t>
            </w:r>
          </w:p>
        </w:tc>
        <w:tc>
          <w:tcPr>
            <w:tcW w:w="3394" w:type="pct"/>
          </w:tcPr>
          <w:p w14:paraId="211C615B" w14:textId="77777777" w:rsidR="001675B3" w:rsidRPr="00B85B94" w:rsidRDefault="001675B3" w:rsidP="00460396">
            <w:pPr>
              <w:widowControl/>
              <w:suppressAutoHyphens/>
              <w:spacing w:before="60" w:after="60" w:line="240" w:lineRule="auto"/>
              <w:rPr>
                <w:szCs w:val="24"/>
              </w:rPr>
            </w:pPr>
            <w:r w:rsidRPr="00B85B94">
              <w:rPr>
                <w:szCs w:val="24"/>
              </w:rPr>
              <w:t>Production from</w:t>
            </w:r>
          </w:p>
          <w:p w14:paraId="58CF945B" w14:textId="77777777" w:rsidR="001675B3" w:rsidRPr="00B85B94" w:rsidRDefault="001675B3" w:rsidP="00460396">
            <w:pPr>
              <w:widowControl/>
              <w:suppressAutoHyphens/>
              <w:spacing w:before="60" w:after="60" w:line="240" w:lineRule="auto"/>
              <w:ind w:left="567" w:hanging="567"/>
              <w:rPr>
                <w:szCs w:val="24"/>
              </w:rPr>
            </w:pPr>
            <w:r>
              <w:rPr>
                <w:szCs w:val="24"/>
              </w:rPr>
              <w:t>–</w:t>
            </w:r>
            <w:r>
              <w:rPr>
                <w:szCs w:val="24"/>
              </w:rPr>
              <w:tab/>
            </w:r>
            <w:r w:rsidRPr="00B85B94">
              <w:rPr>
                <w:szCs w:val="24"/>
              </w:rPr>
              <w:t>directionally or randomly oriented staple fibres; or</w:t>
            </w:r>
          </w:p>
          <w:p w14:paraId="2E7B5F05" w14:textId="77777777" w:rsidR="001675B3" w:rsidRPr="00B85B94" w:rsidRDefault="001675B3" w:rsidP="00460396">
            <w:pPr>
              <w:widowControl/>
              <w:suppressAutoHyphens/>
              <w:spacing w:before="60" w:after="60" w:line="240" w:lineRule="auto"/>
              <w:ind w:left="567" w:hanging="567"/>
              <w:rPr>
                <w:szCs w:val="24"/>
              </w:rPr>
            </w:pPr>
            <w:r>
              <w:rPr>
                <w:szCs w:val="24"/>
              </w:rPr>
              <w:t>–</w:t>
            </w:r>
            <w:r>
              <w:rPr>
                <w:szCs w:val="24"/>
              </w:rPr>
              <w:tab/>
            </w:r>
            <w:r w:rsidRPr="00B85B94">
              <w:rPr>
                <w:szCs w:val="24"/>
              </w:rPr>
              <w:t>chopped yarns, of natural or man-made origin;</w:t>
            </w:r>
          </w:p>
          <w:p w14:paraId="4DF9153D" w14:textId="77777777" w:rsidR="001675B3" w:rsidRPr="00B85B94" w:rsidRDefault="001675B3" w:rsidP="00460396">
            <w:pPr>
              <w:widowControl/>
              <w:suppressAutoHyphens/>
              <w:spacing w:before="60" w:after="60" w:line="240" w:lineRule="auto"/>
              <w:rPr>
                <w:szCs w:val="24"/>
              </w:rPr>
            </w:pPr>
            <w:r w:rsidRPr="00B85B94">
              <w:rPr>
                <w:szCs w:val="24"/>
              </w:rPr>
              <w:t>followed in both cases by bonding into a nonwoven.</w:t>
            </w:r>
          </w:p>
        </w:tc>
      </w:tr>
      <w:tr w:rsidR="001675B3" w:rsidRPr="00B85B94" w14:paraId="1C090267" w14:textId="77777777" w:rsidTr="00460396">
        <w:tc>
          <w:tcPr>
            <w:tcW w:w="1606" w:type="pct"/>
          </w:tcPr>
          <w:p w14:paraId="7CB1219A" w14:textId="77777777" w:rsidR="001675B3" w:rsidRPr="00B85B94" w:rsidRDefault="001675B3" w:rsidP="00460396">
            <w:pPr>
              <w:widowControl/>
              <w:suppressAutoHyphens/>
              <w:spacing w:before="60" w:after="60" w:line="240" w:lineRule="auto"/>
              <w:rPr>
                <w:szCs w:val="24"/>
              </w:rPr>
            </w:pPr>
            <w:r w:rsidRPr="00B85B94">
              <w:rPr>
                <w:szCs w:val="24"/>
              </w:rPr>
              <w:t>5604.10</w:t>
            </w:r>
          </w:p>
        </w:tc>
        <w:tc>
          <w:tcPr>
            <w:tcW w:w="3394" w:type="pct"/>
          </w:tcPr>
          <w:p w14:paraId="326306CF" w14:textId="77777777" w:rsidR="001675B3" w:rsidRPr="00B85B94" w:rsidRDefault="001675B3" w:rsidP="00460396">
            <w:pPr>
              <w:widowControl/>
              <w:suppressAutoHyphens/>
              <w:spacing w:before="60" w:after="60" w:line="240" w:lineRule="auto"/>
              <w:rPr>
                <w:szCs w:val="24"/>
              </w:rPr>
            </w:pPr>
            <w:r w:rsidRPr="00B85B94">
              <w:rPr>
                <w:szCs w:val="24"/>
              </w:rPr>
              <w:t>Production from rubber thread or cord, not textile covered.</w:t>
            </w:r>
          </w:p>
        </w:tc>
      </w:tr>
      <w:tr w:rsidR="001675B3" w:rsidRPr="00B85B94" w14:paraId="3563428D" w14:textId="77777777" w:rsidTr="00460396">
        <w:tc>
          <w:tcPr>
            <w:tcW w:w="1606" w:type="pct"/>
          </w:tcPr>
          <w:p w14:paraId="20ADDCAC" w14:textId="77777777" w:rsidR="001675B3" w:rsidRPr="00B85B94" w:rsidRDefault="001675B3" w:rsidP="00460396">
            <w:pPr>
              <w:widowControl/>
              <w:suppressAutoHyphens/>
              <w:spacing w:before="60" w:after="60" w:line="240" w:lineRule="auto"/>
              <w:rPr>
                <w:szCs w:val="24"/>
              </w:rPr>
            </w:pPr>
            <w:r w:rsidRPr="00B85B94">
              <w:rPr>
                <w:szCs w:val="24"/>
              </w:rPr>
              <w:t>5604.90</w:t>
            </w:r>
          </w:p>
        </w:tc>
        <w:tc>
          <w:tcPr>
            <w:tcW w:w="3394" w:type="pct"/>
          </w:tcPr>
          <w:p w14:paraId="48F76F40" w14:textId="77777777" w:rsidR="001675B3" w:rsidRPr="00B85B94" w:rsidRDefault="001675B3" w:rsidP="00460396">
            <w:pPr>
              <w:widowControl/>
              <w:suppressAutoHyphens/>
              <w:spacing w:before="60" w:after="60" w:line="240" w:lineRule="auto"/>
              <w:rPr>
                <w:szCs w:val="24"/>
              </w:rPr>
            </w:pPr>
            <w:r w:rsidRPr="00B85B94">
              <w:rPr>
                <w:szCs w:val="24"/>
              </w:rPr>
              <w:t>Spinning of natural fibres; or</w:t>
            </w:r>
          </w:p>
          <w:p w14:paraId="5773D000" w14:textId="77777777" w:rsidR="001675B3" w:rsidRPr="00B85B94" w:rsidRDefault="001675B3" w:rsidP="00460396">
            <w:pPr>
              <w:widowControl/>
              <w:suppressAutoHyphens/>
              <w:spacing w:before="60" w:after="60" w:line="240" w:lineRule="auto"/>
              <w:rPr>
                <w:szCs w:val="24"/>
              </w:rPr>
            </w:pPr>
            <w:r w:rsidRPr="00B85B94">
              <w:rPr>
                <w:szCs w:val="24"/>
              </w:rPr>
              <w:t>Extrusion of man-made fibres combined with spinning; or</w:t>
            </w:r>
          </w:p>
          <w:p w14:paraId="10FF8378" w14:textId="77777777" w:rsidR="001675B3" w:rsidRPr="00B85B94" w:rsidRDefault="001675B3" w:rsidP="00460396">
            <w:pPr>
              <w:widowControl/>
              <w:suppressAutoHyphens/>
              <w:spacing w:before="60" w:after="60" w:line="240" w:lineRule="auto"/>
              <w:rPr>
                <w:szCs w:val="24"/>
              </w:rPr>
            </w:pPr>
            <w:r w:rsidRPr="00B85B94">
              <w:rPr>
                <w:szCs w:val="24"/>
              </w:rPr>
              <w:t>Twisting combined with any mechanical operation.</w:t>
            </w:r>
          </w:p>
        </w:tc>
      </w:tr>
      <w:tr w:rsidR="001675B3" w:rsidRPr="00B85B94" w14:paraId="1931A304" w14:textId="77777777" w:rsidTr="00460396">
        <w:tc>
          <w:tcPr>
            <w:tcW w:w="1606" w:type="pct"/>
          </w:tcPr>
          <w:p w14:paraId="3BFCD84A" w14:textId="77777777" w:rsidR="001675B3" w:rsidRPr="00B85B94" w:rsidRDefault="001675B3" w:rsidP="00460396">
            <w:pPr>
              <w:widowControl/>
              <w:suppressAutoHyphens/>
              <w:spacing w:before="60" w:after="60" w:line="240" w:lineRule="auto"/>
              <w:rPr>
                <w:szCs w:val="24"/>
              </w:rPr>
            </w:pPr>
            <w:r w:rsidRPr="00B85B94">
              <w:rPr>
                <w:szCs w:val="24"/>
              </w:rPr>
              <w:t>56.05</w:t>
            </w:r>
          </w:p>
        </w:tc>
        <w:tc>
          <w:tcPr>
            <w:tcW w:w="3394" w:type="pct"/>
          </w:tcPr>
          <w:p w14:paraId="6E026A25" w14:textId="77777777" w:rsidR="001675B3" w:rsidRPr="00B85B94" w:rsidRDefault="001675B3" w:rsidP="00460396">
            <w:pPr>
              <w:widowControl/>
              <w:suppressAutoHyphens/>
              <w:spacing w:before="60" w:after="60" w:line="240" w:lineRule="auto"/>
              <w:rPr>
                <w:szCs w:val="24"/>
              </w:rPr>
            </w:pPr>
            <w:r w:rsidRPr="00B85B94">
              <w:rPr>
                <w:szCs w:val="24"/>
              </w:rPr>
              <w:t>Spinning of natural or man-made staple fibres; or</w:t>
            </w:r>
          </w:p>
          <w:p w14:paraId="6DAEF06B" w14:textId="77777777" w:rsidR="001675B3" w:rsidRPr="00B85B94" w:rsidRDefault="001675B3" w:rsidP="00460396">
            <w:pPr>
              <w:widowControl/>
              <w:suppressAutoHyphens/>
              <w:spacing w:before="60" w:after="60" w:line="240" w:lineRule="auto"/>
              <w:rPr>
                <w:szCs w:val="24"/>
              </w:rPr>
            </w:pPr>
            <w:r w:rsidRPr="00B85B94">
              <w:rPr>
                <w:szCs w:val="24"/>
              </w:rPr>
              <w:t>Extrusion of man-made fibres combined with spinning; or</w:t>
            </w:r>
          </w:p>
          <w:p w14:paraId="6B4A371F" w14:textId="77777777" w:rsidR="001675B3" w:rsidRPr="00B85B94" w:rsidRDefault="001675B3" w:rsidP="00460396">
            <w:pPr>
              <w:widowControl/>
              <w:suppressAutoHyphens/>
              <w:spacing w:before="60" w:after="60" w:line="240" w:lineRule="auto"/>
              <w:rPr>
                <w:szCs w:val="24"/>
              </w:rPr>
            </w:pPr>
            <w:r w:rsidRPr="00B85B94">
              <w:rPr>
                <w:szCs w:val="24"/>
              </w:rPr>
              <w:t>Twisting combined with any mechanical operation.</w:t>
            </w:r>
          </w:p>
        </w:tc>
      </w:tr>
      <w:tr w:rsidR="001675B3" w:rsidRPr="00B85B94" w14:paraId="354D95EB" w14:textId="77777777" w:rsidTr="00460396">
        <w:tc>
          <w:tcPr>
            <w:tcW w:w="1606" w:type="pct"/>
          </w:tcPr>
          <w:p w14:paraId="20478295" w14:textId="77777777" w:rsidR="001675B3" w:rsidRPr="00B85B94" w:rsidRDefault="001675B3" w:rsidP="00460396">
            <w:pPr>
              <w:widowControl/>
              <w:suppressAutoHyphens/>
              <w:spacing w:before="60" w:after="60" w:line="240" w:lineRule="auto"/>
              <w:rPr>
                <w:szCs w:val="24"/>
              </w:rPr>
            </w:pPr>
            <w:r w:rsidRPr="00B85B94">
              <w:rPr>
                <w:szCs w:val="24"/>
              </w:rPr>
              <w:t>56.06</w:t>
            </w:r>
          </w:p>
        </w:tc>
        <w:tc>
          <w:tcPr>
            <w:tcW w:w="3394" w:type="pct"/>
          </w:tcPr>
          <w:p w14:paraId="72695575" w14:textId="77777777" w:rsidR="001675B3" w:rsidRPr="00B85B94" w:rsidRDefault="001675B3" w:rsidP="00460396">
            <w:pPr>
              <w:widowControl/>
              <w:suppressAutoHyphens/>
              <w:spacing w:before="60" w:after="60" w:line="240" w:lineRule="auto"/>
              <w:rPr>
                <w:szCs w:val="24"/>
              </w:rPr>
            </w:pPr>
            <w:r w:rsidRPr="00B85B94">
              <w:rPr>
                <w:szCs w:val="24"/>
              </w:rPr>
              <w:t>Extrusion of man-made fibres combined with spinning; or</w:t>
            </w:r>
          </w:p>
          <w:p w14:paraId="4E0066B5" w14:textId="77777777" w:rsidR="001675B3" w:rsidRPr="00B85B94" w:rsidRDefault="001675B3" w:rsidP="00460396">
            <w:pPr>
              <w:widowControl/>
              <w:suppressAutoHyphens/>
              <w:spacing w:before="60" w:after="60" w:line="240" w:lineRule="auto"/>
              <w:rPr>
                <w:szCs w:val="24"/>
              </w:rPr>
            </w:pPr>
            <w:r w:rsidRPr="00B85B94">
              <w:rPr>
                <w:szCs w:val="24"/>
              </w:rPr>
              <w:t>Twisting combined with gimping; or</w:t>
            </w:r>
          </w:p>
          <w:p w14:paraId="00711BAE" w14:textId="77777777" w:rsidR="001675B3" w:rsidRPr="00B85B94" w:rsidRDefault="001675B3" w:rsidP="00460396">
            <w:pPr>
              <w:widowControl/>
              <w:suppressAutoHyphens/>
              <w:spacing w:before="60" w:after="60" w:line="240" w:lineRule="auto"/>
              <w:rPr>
                <w:szCs w:val="24"/>
              </w:rPr>
            </w:pPr>
            <w:r w:rsidRPr="00B85B94">
              <w:rPr>
                <w:szCs w:val="24"/>
              </w:rPr>
              <w:t>Spinning of natural or man-made staple fibres; or</w:t>
            </w:r>
          </w:p>
          <w:p w14:paraId="0E3F813C" w14:textId="77777777" w:rsidR="001675B3" w:rsidRPr="00B85B94" w:rsidRDefault="001675B3" w:rsidP="00460396">
            <w:pPr>
              <w:widowControl/>
              <w:suppressAutoHyphens/>
              <w:spacing w:before="60" w:after="60" w:line="240" w:lineRule="auto"/>
              <w:rPr>
                <w:szCs w:val="24"/>
              </w:rPr>
            </w:pPr>
            <w:r w:rsidRPr="00B85B94">
              <w:rPr>
                <w:szCs w:val="24"/>
              </w:rPr>
              <w:t>Flocking combined with dyeing.</w:t>
            </w:r>
          </w:p>
        </w:tc>
      </w:tr>
      <w:tr w:rsidR="001675B3" w:rsidRPr="00B85B94" w14:paraId="32FFD66A" w14:textId="77777777" w:rsidTr="00460396">
        <w:tc>
          <w:tcPr>
            <w:tcW w:w="1606" w:type="pct"/>
          </w:tcPr>
          <w:p w14:paraId="7C7D2369" w14:textId="77777777" w:rsidR="001675B3" w:rsidRPr="00B85B94" w:rsidRDefault="001675B3" w:rsidP="00460396">
            <w:pPr>
              <w:widowControl/>
              <w:suppressAutoHyphens/>
              <w:spacing w:before="60" w:after="60" w:line="240" w:lineRule="auto"/>
              <w:rPr>
                <w:szCs w:val="24"/>
              </w:rPr>
            </w:pPr>
            <w:r w:rsidRPr="00B85B94">
              <w:rPr>
                <w:szCs w:val="24"/>
              </w:rPr>
              <w:t>56.07-56.09</w:t>
            </w:r>
          </w:p>
        </w:tc>
        <w:tc>
          <w:tcPr>
            <w:tcW w:w="3394" w:type="pct"/>
          </w:tcPr>
          <w:p w14:paraId="67C45CD4" w14:textId="77777777" w:rsidR="001675B3" w:rsidRPr="00B85B94" w:rsidRDefault="001675B3" w:rsidP="00460396">
            <w:pPr>
              <w:widowControl/>
              <w:suppressAutoHyphens/>
              <w:spacing w:before="60" w:after="60" w:line="240" w:lineRule="auto"/>
              <w:rPr>
                <w:szCs w:val="24"/>
              </w:rPr>
            </w:pPr>
            <w:r w:rsidRPr="00B85B94">
              <w:rPr>
                <w:szCs w:val="24"/>
              </w:rPr>
              <w:t>Spinning of natural fibres; or</w:t>
            </w:r>
          </w:p>
          <w:p w14:paraId="732A25FA" w14:textId="77777777" w:rsidR="001675B3" w:rsidRPr="00B85B94" w:rsidRDefault="001675B3" w:rsidP="00460396">
            <w:pPr>
              <w:widowControl/>
              <w:suppressAutoHyphens/>
              <w:spacing w:before="60" w:after="60" w:line="240" w:lineRule="auto"/>
              <w:rPr>
                <w:szCs w:val="24"/>
              </w:rPr>
            </w:pPr>
            <w:r w:rsidRPr="00B85B94">
              <w:rPr>
                <w:szCs w:val="24"/>
              </w:rPr>
              <w:t>Extrusion of man-made fibres combined with spinning.</w:t>
            </w:r>
            <w:r w:rsidRPr="00B85B94">
              <w:rPr>
                <w:rStyle w:val="FootnoteReference"/>
              </w:rPr>
              <w:footnoteReference w:id="2"/>
            </w:r>
          </w:p>
        </w:tc>
      </w:tr>
      <w:tr w:rsidR="001675B3" w:rsidRPr="00B85B94" w14:paraId="37B571E2" w14:textId="77777777" w:rsidTr="00460396">
        <w:tc>
          <w:tcPr>
            <w:tcW w:w="1606" w:type="pct"/>
          </w:tcPr>
          <w:p w14:paraId="1BD17E3F" w14:textId="77777777" w:rsidR="001675B3" w:rsidRPr="00B85B94" w:rsidRDefault="001675B3" w:rsidP="00460396">
            <w:pPr>
              <w:widowControl/>
              <w:suppressAutoHyphens/>
              <w:spacing w:before="60" w:after="60" w:line="240" w:lineRule="auto"/>
              <w:rPr>
                <w:szCs w:val="24"/>
              </w:rPr>
            </w:pPr>
            <w:r w:rsidRPr="00B85B94">
              <w:rPr>
                <w:szCs w:val="24"/>
              </w:rPr>
              <w:t>Chapter 57</w:t>
            </w:r>
          </w:p>
        </w:tc>
        <w:tc>
          <w:tcPr>
            <w:tcW w:w="3394" w:type="pct"/>
          </w:tcPr>
          <w:p w14:paraId="4EE4F347" w14:textId="77777777" w:rsidR="001675B3" w:rsidRPr="00B85B94" w:rsidRDefault="001675B3" w:rsidP="00460396">
            <w:pPr>
              <w:widowControl/>
              <w:suppressAutoHyphens/>
              <w:spacing w:before="60" w:after="60" w:line="240" w:lineRule="auto"/>
              <w:rPr>
                <w:szCs w:val="24"/>
              </w:rPr>
            </w:pPr>
            <w:r w:rsidRPr="00B85B94">
              <w:rPr>
                <w:szCs w:val="24"/>
              </w:rPr>
              <w:t>Carpets and other textile floor coverings</w:t>
            </w:r>
          </w:p>
          <w:p w14:paraId="4055D411" w14:textId="77777777" w:rsidR="001675B3" w:rsidRPr="00B85B94" w:rsidRDefault="001675B3" w:rsidP="00460396">
            <w:pPr>
              <w:widowControl/>
              <w:suppressAutoHyphens/>
              <w:spacing w:before="60" w:after="60" w:line="240" w:lineRule="auto"/>
              <w:rPr>
                <w:szCs w:val="24"/>
              </w:rPr>
            </w:pPr>
            <w:r w:rsidRPr="00B85B94">
              <w:rPr>
                <w:szCs w:val="24"/>
              </w:rPr>
              <w:t xml:space="preserve">Chapter </w:t>
            </w:r>
            <w:proofErr w:type="gramStart"/>
            <w:r w:rsidRPr="00B85B94">
              <w:rPr>
                <w:szCs w:val="24"/>
              </w:rPr>
              <w:t>note:</w:t>
            </w:r>
            <w:proofErr w:type="gramEnd"/>
            <w:r w:rsidRPr="00B85B94">
              <w:rPr>
                <w:szCs w:val="24"/>
              </w:rPr>
              <w:t xml:space="preserve"> </w:t>
            </w:r>
            <w:r w:rsidRPr="00B85B94">
              <w:rPr>
                <w:rFonts w:eastAsiaTheme="minorEastAsia"/>
                <w:szCs w:val="24"/>
              </w:rPr>
              <w:t xml:space="preserve">for </w:t>
            </w:r>
            <w:r w:rsidRPr="00B85B94">
              <w:rPr>
                <w:szCs w:val="24"/>
              </w:rPr>
              <w:t>products of Chapter 3 (Rules of origin and origin procedures) non</w:t>
            </w:r>
            <w:r>
              <w:rPr>
                <w:szCs w:val="24"/>
              </w:rPr>
              <w:noBreakHyphen/>
            </w:r>
            <w:r w:rsidRPr="00B85B94">
              <w:rPr>
                <w:szCs w:val="24"/>
              </w:rPr>
              <w:t>originating jute fabric may be used as a backing</w:t>
            </w:r>
            <w:r>
              <w:rPr>
                <w:szCs w:val="24"/>
              </w:rPr>
              <w:t>.</w:t>
            </w:r>
          </w:p>
        </w:tc>
      </w:tr>
      <w:tr w:rsidR="001675B3" w:rsidRPr="00B85B94" w14:paraId="4C5D5B79" w14:textId="77777777" w:rsidTr="00460396">
        <w:tc>
          <w:tcPr>
            <w:tcW w:w="1606" w:type="pct"/>
          </w:tcPr>
          <w:p w14:paraId="46DEBF8C"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57.01-57.05</w:t>
            </w:r>
          </w:p>
        </w:tc>
        <w:tc>
          <w:tcPr>
            <w:tcW w:w="3394" w:type="pct"/>
          </w:tcPr>
          <w:p w14:paraId="6A672C88" w14:textId="77777777" w:rsidR="001675B3" w:rsidRPr="00B85B94" w:rsidRDefault="001675B3" w:rsidP="00460396">
            <w:pPr>
              <w:widowControl/>
              <w:suppressAutoHyphens/>
              <w:spacing w:before="60" w:after="60" w:line="240" w:lineRule="auto"/>
              <w:rPr>
                <w:szCs w:val="24"/>
              </w:rPr>
            </w:pPr>
            <w:r w:rsidRPr="00B85B94">
              <w:rPr>
                <w:szCs w:val="24"/>
              </w:rPr>
              <w:t>Spinning of natural or man-made staple fibres combined with weaving or with tufting; or</w:t>
            </w:r>
          </w:p>
          <w:p w14:paraId="132452F9" w14:textId="77777777" w:rsidR="001675B3" w:rsidRPr="00B85B94" w:rsidRDefault="001675B3" w:rsidP="00460396">
            <w:pPr>
              <w:widowControl/>
              <w:suppressAutoHyphens/>
              <w:spacing w:before="60" w:after="60" w:line="240" w:lineRule="auto"/>
              <w:rPr>
                <w:szCs w:val="24"/>
              </w:rPr>
            </w:pPr>
            <w:r w:rsidRPr="00B85B94">
              <w:rPr>
                <w:szCs w:val="24"/>
              </w:rPr>
              <w:t>Extrusion of man-made filament yarn combined with weaving or with tufting; or</w:t>
            </w:r>
          </w:p>
          <w:p w14:paraId="738FCDB5" w14:textId="77777777" w:rsidR="001675B3" w:rsidRPr="00B85B94" w:rsidRDefault="001675B3" w:rsidP="00460396">
            <w:pPr>
              <w:widowControl/>
              <w:suppressAutoHyphens/>
              <w:spacing w:before="60" w:after="60" w:line="240" w:lineRule="auto"/>
              <w:rPr>
                <w:szCs w:val="24"/>
              </w:rPr>
            </w:pPr>
            <w:r w:rsidRPr="00B85B94">
              <w:rPr>
                <w:szCs w:val="24"/>
              </w:rPr>
              <w:t>Production from coir yarn or sisal yarn or jute yarn or classical ring spun viscose yarn; or</w:t>
            </w:r>
          </w:p>
          <w:p w14:paraId="6ED37BE2" w14:textId="77777777" w:rsidR="001675B3" w:rsidRPr="00B85B94" w:rsidRDefault="001675B3" w:rsidP="00460396">
            <w:pPr>
              <w:widowControl/>
              <w:suppressAutoHyphens/>
              <w:spacing w:before="60" w:after="60" w:line="240" w:lineRule="auto"/>
              <w:rPr>
                <w:szCs w:val="24"/>
              </w:rPr>
            </w:pPr>
            <w:r w:rsidRPr="00B85B94">
              <w:rPr>
                <w:szCs w:val="24"/>
              </w:rPr>
              <w:t>Tufting or weaving of man-made filament yarn combined with coating or with laminating; or</w:t>
            </w:r>
          </w:p>
          <w:p w14:paraId="424472EE" w14:textId="77777777" w:rsidR="001675B3" w:rsidRPr="00B85B94" w:rsidRDefault="001675B3" w:rsidP="00460396">
            <w:pPr>
              <w:widowControl/>
              <w:suppressAutoHyphens/>
              <w:spacing w:before="60" w:after="60" w:line="240" w:lineRule="auto"/>
              <w:rPr>
                <w:szCs w:val="24"/>
              </w:rPr>
            </w:pPr>
            <w:r w:rsidRPr="00B85B94">
              <w:rPr>
                <w:szCs w:val="24"/>
              </w:rPr>
              <w:t>Tufting, flocking, weaving or needle punching combined with dyeing or with printing; or</w:t>
            </w:r>
          </w:p>
          <w:p w14:paraId="56F9E89B" w14:textId="77777777" w:rsidR="001675B3" w:rsidRPr="00B85B94" w:rsidRDefault="001675B3" w:rsidP="00460396">
            <w:pPr>
              <w:widowControl/>
              <w:suppressAutoHyphens/>
              <w:spacing w:before="60" w:after="60" w:line="240" w:lineRule="auto"/>
              <w:rPr>
                <w:szCs w:val="24"/>
              </w:rPr>
            </w:pPr>
            <w:r w:rsidRPr="00B85B94">
              <w:rPr>
                <w:szCs w:val="24"/>
              </w:rPr>
              <w:t>Extrusion of man-made fibres combined with nonwoven techniques including needle punching.</w:t>
            </w:r>
          </w:p>
        </w:tc>
      </w:tr>
      <w:tr w:rsidR="001675B3" w:rsidRPr="00B85B94" w14:paraId="61A0E684" w14:textId="77777777" w:rsidTr="00460396">
        <w:tc>
          <w:tcPr>
            <w:tcW w:w="1606" w:type="pct"/>
          </w:tcPr>
          <w:p w14:paraId="348B10A4" w14:textId="77777777" w:rsidR="001675B3" w:rsidRPr="00B85B94" w:rsidRDefault="001675B3" w:rsidP="00460396">
            <w:pPr>
              <w:widowControl/>
              <w:suppressAutoHyphens/>
              <w:spacing w:before="60" w:after="60" w:line="240" w:lineRule="auto"/>
              <w:rPr>
                <w:szCs w:val="24"/>
              </w:rPr>
            </w:pPr>
            <w:r w:rsidRPr="00B85B94">
              <w:rPr>
                <w:szCs w:val="24"/>
              </w:rPr>
              <w:t>Chapter 58</w:t>
            </w:r>
          </w:p>
        </w:tc>
        <w:tc>
          <w:tcPr>
            <w:tcW w:w="3394" w:type="pct"/>
          </w:tcPr>
          <w:p w14:paraId="560A3BB1" w14:textId="77777777" w:rsidR="001675B3" w:rsidRPr="00B85B94" w:rsidRDefault="001675B3" w:rsidP="00460396">
            <w:pPr>
              <w:widowControl/>
              <w:suppressAutoHyphens/>
              <w:spacing w:before="60" w:after="60" w:line="240" w:lineRule="auto"/>
              <w:rPr>
                <w:szCs w:val="24"/>
              </w:rPr>
            </w:pPr>
            <w:r w:rsidRPr="00B85B94">
              <w:rPr>
                <w:szCs w:val="24"/>
              </w:rPr>
              <w:t>Special woven fabrics; tufted textile fabrics; lace; tapestries; trimmings; embroidery</w:t>
            </w:r>
          </w:p>
        </w:tc>
      </w:tr>
      <w:tr w:rsidR="001675B3" w:rsidRPr="00B85B94" w14:paraId="6128BB03" w14:textId="77777777" w:rsidTr="00460396">
        <w:tc>
          <w:tcPr>
            <w:tcW w:w="1606" w:type="pct"/>
          </w:tcPr>
          <w:p w14:paraId="74B84166" w14:textId="77777777" w:rsidR="001675B3" w:rsidRPr="00B85B94" w:rsidRDefault="001675B3" w:rsidP="00460396">
            <w:pPr>
              <w:widowControl/>
              <w:suppressAutoHyphens/>
              <w:spacing w:before="60" w:after="60" w:line="240" w:lineRule="auto"/>
              <w:rPr>
                <w:szCs w:val="24"/>
              </w:rPr>
            </w:pPr>
            <w:r w:rsidRPr="00B85B94">
              <w:rPr>
                <w:szCs w:val="24"/>
              </w:rPr>
              <w:t>58.01-58.04</w:t>
            </w:r>
          </w:p>
        </w:tc>
        <w:tc>
          <w:tcPr>
            <w:tcW w:w="3394" w:type="pct"/>
          </w:tcPr>
          <w:p w14:paraId="5BB1D206" w14:textId="77777777" w:rsidR="001675B3" w:rsidRPr="00B85B94" w:rsidRDefault="001675B3" w:rsidP="00460396">
            <w:pPr>
              <w:widowControl/>
              <w:suppressAutoHyphens/>
              <w:spacing w:before="60" w:after="60" w:line="240" w:lineRule="auto"/>
              <w:rPr>
                <w:szCs w:val="24"/>
              </w:rPr>
            </w:pPr>
            <w:r w:rsidRPr="00B85B94">
              <w:rPr>
                <w:szCs w:val="24"/>
              </w:rPr>
              <w:t>Spinning of natural or man-made staple fibres combined with weaving or with tufting; or</w:t>
            </w:r>
          </w:p>
          <w:p w14:paraId="4FD326A4" w14:textId="77777777" w:rsidR="001675B3" w:rsidRPr="00B85B94" w:rsidRDefault="001675B3" w:rsidP="00460396">
            <w:pPr>
              <w:widowControl/>
              <w:suppressAutoHyphens/>
              <w:spacing w:before="60" w:after="60" w:line="240" w:lineRule="auto"/>
              <w:rPr>
                <w:szCs w:val="24"/>
              </w:rPr>
            </w:pPr>
            <w:r w:rsidRPr="00B85B94">
              <w:rPr>
                <w:szCs w:val="24"/>
              </w:rPr>
              <w:t>Extrusion of man-made filament yarn combined with weaving or with tufting; or</w:t>
            </w:r>
          </w:p>
          <w:p w14:paraId="727E4215" w14:textId="77777777" w:rsidR="001675B3" w:rsidRPr="00B85B94" w:rsidRDefault="001675B3" w:rsidP="00460396">
            <w:pPr>
              <w:widowControl/>
              <w:suppressAutoHyphens/>
              <w:spacing w:before="60" w:after="60" w:line="240" w:lineRule="auto"/>
              <w:rPr>
                <w:szCs w:val="24"/>
              </w:rPr>
            </w:pPr>
            <w:r w:rsidRPr="00B85B94">
              <w:rPr>
                <w:szCs w:val="24"/>
              </w:rPr>
              <w:t xml:space="preserve">Weaving combined with dyeing or with flocking or with coating or with laminating or with </w:t>
            </w:r>
            <w:proofErr w:type="spellStart"/>
            <w:r w:rsidRPr="00B85B94">
              <w:rPr>
                <w:szCs w:val="24"/>
              </w:rPr>
              <w:t>metalising</w:t>
            </w:r>
            <w:proofErr w:type="spellEnd"/>
            <w:r w:rsidRPr="00B85B94">
              <w:rPr>
                <w:szCs w:val="24"/>
              </w:rPr>
              <w:t>; or</w:t>
            </w:r>
          </w:p>
          <w:p w14:paraId="70BA1E08" w14:textId="77777777" w:rsidR="001675B3" w:rsidRPr="00B85B94" w:rsidRDefault="001675B3" w:rsidP="00460396">
            <w:pPr>
              <w:widowControl/>
              <w:suppressAutoHyphens/>
              <w:spacing w:before="60" w:after="60" w:line="240" w:lineRule="auto"/>
              <w:rPr>
                <w:szCs w:val="24"/>
              </w:rPr>
            </w:pPr>
            <w:r w:rsidRPr="00B85B94">
              <w:rPr>
                <w:szCs w:val="24"/>
              </w:rPr>
              <w:t>Tufting combined with dyeing or with printing; or</w:t>
            </w:r>
          </w:p>
          <w:p w14:paraId="2F1F033B" w14:textId="77777777" w:rsidR="001675B3" w:rsidRPr="00B85B94" w:rsidRDefault="001675B3" w:rsidP="00460396">
            <w:pPr>
              <w:widowControl/>
              <w:suppressAutoHyphens/>
              <w:spacing w:before="60" w:after="60" w:line="240" w:lineRule="auto"/>
              <w:rPr>
                <w:szCs w:val="24"/>
              </w:rPr>
            </w:pPr>
            <w:r w:rsidRPr="00B85B94">
              <w:rPr>
                <w:szCs w:val="24"/>
              </w:rPr>
              <w:t>Flocking combined with dyeing or with printing; or</w:t>
            </w:r>
          </w:p>
          <w:p w14:paraId="53CBBEAE" w14:textId="77777777" w:rsidR="001675B3" w:rsidRPr="00B85B94" w:rsidRDefault="001675B3" w:rsidP="00460396">
            <w:pPr>
              <w:widowControl/>
              <w:suppressAutoHyphens/>
              <w:spacing w:before="60" w:after="60" w:line="240" w:lineRule="auto"/>
              <w:rPr>
                <w:szCs w:val="24"/>
              </w:rPr>
            </w:pPr>
            <w:r w:rsidRPr="00B85B94">
              <w:rPr>
                <w:szCs w:val="24"/>
              </w:rPr>
              <w:t>Yarn dyeing combined with weaving; or</w:t>
            </w:r>
          </w:p>
          <w:p w14:paraId="4A5F07A8" w14:textId="77777777" w:rsidR="001675B3" w:rsidRPr="00B85B94" w:rsidRDefault="001675B3" w:rsidP="00460396">
            <w:pPr>
              <w:widowControl/>
              <w:suppressAutoHyphens/>
              <w:spacing w:before="60" w:after="60" w:line="240" w:lineRule="auto"/>
              <w:rPr>
                <w:szCs w:val="24"/>
              </w:rPr>
            </w:pPr>
            <w:r w:rsidRPr="00B85B94">
              <w:rPr>
                <w:szCs w:val="24"/>
              </w:rPr>
              <w:t>Weaving combined with printing; or</w:t>
            </w:r>
          </w:p>
          <w:p w14:paraId="3AB587D5" w14:textId="77777777" w:rsidR="001675B3" w:rsidRPr="00B85B94" w:rsidRDefault="001675B3" w:rsidP="00460396">
            <w:pPr>
              <w:widowControl/>
              <w:suppressAutoHyphens/>
              <w:spacing w:before="60" w:after="60" w:line="240" w:lineRule="auto"/>
              <w:rPr>
                <w:szCs w:val="24"/>
              </w:rPr>
            </w:pPr>
            <w:r w:rsidRPr="00B85B94">
              <w:rPr>
                <w:szCs w:val="24"/>
              </w:rPr>
              <w:t>Printing (as standalone operation).</w:t>
            </w:r>
          </w:p>
        </w:tc>
      </w:tr>
      <w:tr w:rsidR="001675B3" w:rsidRPr="00B85B94" w14:paraId="37706376" w14:textId="77777777" w:rsidTr="00460396">
        <w:tc>
          <w:tcPr>
            <w:tcW w:w="1606" w:type="pct"/>
          </w:tcPr>
          <w:p w14:paraId="729B4A9D"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58.05</w:t>
            </w:r>
          </w:p>
        </w:tc>
        <w:tc>
          <w:tcPr>
            <w:tcW w:w="3394" w:type="pct"/>
          </w:tcPr>
          <w:p w14:paraId="4A8A51C9" w14:textId="77777777" w:rsidR="001675B3" w:rsidRPr="00B85B94" w:rsidRDefault="001675B3" w:rsidP="00460396">
            <w:pPr>
              <w:widowControl/>
              <w:suppressAutoHyphens/>
              <w:spacing w:before="60" w:after="60" w:line="240" w:lineRule="auto"/>
              <w:rPr>
                <w:szCs w:val="24"/>
              </w:rPr>
            </w:pPr>
            <w:r w:rsidRPr="00B85B94">
              <w:rPr>
                <w:szCs w:val="24"/>
              </w:rPr>
              <w:t>CTH</w:t>
            </w:r>
          </w:p>
        </w:tc>
      </w:tr>
      <w:tr w:rsidR="001675B3" w:rsidRPr="00B85B94" w14:paraId="6DB172DF" w14:textId="77777777" w:rsidTr="00460396">
        <w:tc>
          <w:tcPr>
            <w:tcW w:w="1606" w:type="pct"/>
          </w:tcPr>
          <w:p w14:paraId="6DA47EBB" w14:textId="77777777" w:rsidR="001675B3" w:rsidRPr="00B85B94" w:rsidRDefault="001675B3" w:rsidP="00460396">
            <w:pPr>
              <w:widowControl/>
              <w:suppressAutoHyphens/>
              <w:spacing w:before="60" w:after="60" w:line="240" w:lineRule="auto"/>
              <w:rPr>
                <w:szCs w:val="24"/>
              </w:rPr>
            </w:pPr>
            <w:r w:rsidRPr="00B85B94">
              <w:rPr>
                <w:szCs w:val="24"/>
              </w:rPr>
              <w:t>58.06-58.09</w:t>
            </w:r>
          </w:p>
        </w:tc>
        <w:tc>
          <w:tcPr>
            <w:tcW w:w="3394" w:type="pct"/>
          </w:tcPr>
          <w:p w14:paraId="5A9EB61B" w14:textId="77777777" w:rsidR="001675B3" w:rsidRPr="00B85B94" w:rsidRDefault="001675B3" w:rsidP="00460396">
            <w:pPr>
              <w:widowControl/>
              <w:suppressAutoHyphens/>
              <w:spacing w:before="60" w:after="60" w:line="240" w:lineRule="auto"/>
              <w:rPr>
                <w:szCs w:val="24"/>
              </w:rPr>
            </w:pPr>
            <w:r w:rsidRPr="00B85B94">
              <w:rPr>
                <w:szCs w:val="24"/>
              </w:rPr>
              <w:t>Spinning of natural or man-made staple fibres combined with weaving or with tufting; or</w:t>
            </w:r>
          </w:p>
          <w:p w14:paraId="15BD127C" w14:textId="77777777" w:rsidR="001675B3" w:rsidRPr="00B85B94" w:rsidRDefault="001675B3" w:rsidP="00460396">
            <w:pPr>
              <w:widowControl/>
              <w:suppressAutoHyphens/>
              <w:spacing w:before="60" w:after="60" w:line="240" w:lineRule="auto"/>
              <w:rPr>
                <w:szCs w:val="24"/>
              </w:rPr>
            </w:pPr>
            <w:r w:rsidRPr="00B85B94">
              <w:rPr>
                <w:szCs w:val="24"/>
              </w:rPr>
              <w:t>Extrusion of man-made filament yarn combined with weaving or with tufting; or</w:t>
            </w:r>
          </w:p>
          <w:p w14:paraId="117AEF60" w14:textId="77777777" w:rsidR="001675B3" w:rsidRPr="00B85B94" w:rsidRDefault="001675B3" w:rsidP="00460396">
            <w:pPr>
              <w:widowControl/>
              <w:suppressAutoHyphens/>
              <w:spacing w:before="60" w:after="60" w:line="240" w:lineRule="auto"/>
              <w:rPr>
                <w:szCs w:val="24"/>
              </w:rPr>
            </w:pPr>
            <w:r w:rsidRPr="00B85B94">
              <w:rPr>
                <w:szCs w:val="24"/>
              </w:rPr>
              <w:t xml:space="preserve">Weaving combined with dyeing or with flocking or with coating or with laminating or with </w:t>
            </w:r>
            <w:proofErr w:type="spellStart"/>
            <w:r w:rsidRPr="00B85B94">
              <w:rPr>
                <w:szCs w:val="24"/>
              </w:rPr>
              <w:t>metalising</w:t>
            </w:r>
            <w:proofErr w:type="spellEnd"/>
            <w:r w:rsidRPr="00B85B94">
              <w:rPr>
                <w:szCs w:val="24"/>
              </w:rPr>
              <w:t>; or</w:t>
            </w:r>
          </w:p>
          <w:p w14:paraId="343DDE90" w14:textId="77777777" w:rsidR="001675B3" w:rsidRPr="00B85B94" w:rsidRDefault="001675B3" w:rsidP="00460396">
            <w:pPr>
              <w:widowControl/>
              <w:suppressAutoHyphens/>
              <w:spacing w:before="60" w:after="60" w:line="240" w:lineRule="auto"/>
              <w:rPr>
                <w:szCs w:val="24"/>
              </w:rPr>
            </w:pPr>
            <w:r w:rsidRPr="00B85B94">
              <w:rPr>
                <w:szCs w:val="24"/>
              </w:rPr>
              <w:t>Tufting combined with dyeing or with printing; or</w:t>
            </w:r>
          </w:p>
          <w:p w14:paraId="449005FD" w14:textId="77777777" w:rsidR="001675B3" w:rsidRPr="00B85B94" w:rsidRDefault="001675B3" w:rsidP="00460396">
            <w:pPr>
              <w:widowControl/>
              <w:suppressAutoHyphens/>
              <w:spacing w:before="60" w:after="60" w:line="240" w:lineRule="auto"/>
              <w:rPr>
                <w:szCs w:val="24"/>
              </w:rPr>
            </w:pPr>
            <w:r w:rsidRPr="00B85B94">
              <w:rPr>
                <w:szCs w:val="24"/>
              </w:rPr>
              <w:t>Flocking combined with dyeing or with printing; or</w:t>
            </w:r>
          </w:p>
          <w:p w14:paraId="6442A648" w14:textId="77777777" w:rsidR="001675B3" w:rsidRPr="00B85B94" w:rsidRDefault="001675B3" w:rsidP="00460396">
            <w:pPr>
              <w:widowControl/>
              <w:suppressAutoHyphens/>
              <w:spacing w:before="60" w:after="60" w:line="240" w:lineRule="auto"/>
              <w:rPr>
                <w:szCs w:val="24"/>
              </w:rPr>
            </w:pPr>
            <w:r w:rsidRPr="00B85B94">
              <w:rPr>
                <w:szCs w:val="24"/>
              </w:rPr>
              <w:t>Yarn dyeing combined with weaving; or</w:t>
            </w:r>
          </w:p>
          <w:p w14:paraId="6BF1FD28" w14:textId="77777777" w:rsidR="001675B3" w:rsidRPr="00B85B94" w:rsidRDefault="001675B3" w:rsidP="00460396">
            <w:pPr>
              <w:widowControl/>
              <w:suppressAutoHyphens/>
              <w:spacing w:before="60" w:after="60" w:line="240" w:lineRule="auto"/>
              <w:rPr>
                <w:szCs w:val="24"/>
              </w:rPr>
            </w:pPr>
            <w:r w:rsidRPr="00B85B94">
              <w:rPr>
                <w:szCs w:val="24"/>
              </w:rPr>
              <w:t>Weaving combined with printing; or</w:t>
            </w:r>
          </w:p>
          <w:p w14:paraId="3D89E20A" w14:textId="77777777" w:rsidR="001675B3" w:rsidRPr="00B85B94" w:rsidRDefault="001675B3" w:rsidP="00460396">
            <w:pPr>
              <w:widowControl/>
              <w:suppressAutoHyphens/>
              <w:spacing w:before="60" w:after="60" w:line="240" w:lineRule="auto"/>
              <w:rPr>
                <w:szCs w:val="24"/>
              </w:rPr>
            </w:pPr>
            <w:r w:rsidRPr="00B85B94">
              <w:rPr>
                <w:szCs w:val="24"/>
              </w:rPr>
              <w:t>Printing (as standalone operation).</w:t>
            </w:r>
          </w:p>
        </w:tc>
      </w:tr>
      <w:tr w:rsidR="001675B3" w:rsidRPr="00B85B94" w14:paraId="5B394315" w14:textId="77777777" w:rsidTr="00460396">
        <w:tc>
          <w:tcPr>
            <w:tcW w:w="1606" w:type="pct"/>
          </w:tcPr>
          <w:p w14:paraId="4B90BBAA" w14:textId="77777777" w:rsidR="001675B3" w:rsidRPr="00B85B94" w:rsidRDefault="001675B3" w:rsidP="00460396">
            <w:pPr>
              <w:widowControl/>
              <w:suppressAutoHyphens/>
              <w:spacing w:before="60" w:after="60" w:line="240" w:lineRule="auto"/>
              <w:rPr>
                <w:szCs w:val="24"/>
              </w:rPr>
            </w:pPr>
            <w:r w:rsidRPr="00B85B94">
              <w:rPr>
                <w:szCs w:val="24"/>
              </w:rPr>
              <w:t>58.10</w:t>
            </w:r>
          </w:p>
        </w:tc>
        <w:tc>
          <w:tcPr>
            <w:tcW w:w="3394" w:type="pct"/>
          </w:tcPr>
          <w:p w14:paraId="0A7C3CE8" w14:textId="77777777" w:rsidR="001675B3" w:rsidRPr="00B85B94" w:rsidRDefault="001675B3" w:rsidP="00460396">
            <w:pPr>
              <w:widowControl/>
              <w:suppressAutoHyphens/>
              <w:spacing w:before="60" w:after="60" w:line="240" w:lineRule="auto"/>
              <w:rPr>
                <w:szCs w:val="24"/>
              </w:rPr>
            </w:pPr>
            <w:r w:rsidRPr="00B85B94">
              <w:rPr>
                <w:szCs w:val="24"/>
              </w:rPr>
              <w:t>Embroidering in which the value of non</w:t>
            </w:r>
            <w:r>
              <w:rPr>
                <w:szCs w:val="24"/>
              </w:rPr>
              <w:noBreakHyphen/>
            </w:r>
            <w:r w:rsidRPr="00B85B94">
              <w:rPr>
                <w:szCs w:val="24"/>
              </w:rPr>
              <w:t>originating materials of any heading, except that of the product, used does not exceed 50</w:t>
            </w:r>
            <w:r>
              <w:rPr>
                <w:szCs w:val="24"/>
              </w:rPr>
              <w:t> </w:t>
            </w:r>
            <w:r w:rsidRPr="00B85B94">
              <w:rPr>
                <w:szCs w:val="24"/>
              </w:rPr>
              <w:t xml:space="preserve">% of the </w:t>
            </w:r>
            <w:r w:rsidRPr="00B85B94">
              <w:rPr>
                <w:rFonts w:eastAsiaTheme="minorEastAsia"/>
                <w:szCs w:val="24"/>
              </w:rPr>
              <w:t>EXW</w:t>
            </w:r>
            <w:r w:rsidRPr="00B85B94">
              <w:rPr>
                <w:szCs w:val="24"/>
              </w:rPr>
              <w:t xml:space="preserve"> or 45 % of the FOB of the product.</w:t>
            </w:r>
          </w:p>
        </w:tc>
      </w:tr>
      <w:tr w:rsidR="001675B3" w:rsidRPr="00B85B94" w14:paraId="3173F1B9" w14:textId="77777777" w:rsidTr="00460396">
        <w:tc>
          <w:tcPr>
            <w:tcW w:w="1606" w:type="pct"/>
          </w:tcPr>
          <w:p w14:paraId="3ECF5C50" w14:textId="77777777" w:rsidR="001675B3" w:rsidRPr="00B85B94" w:rsidRDefault="001675B3" w:rsidP="00460396">
            <w:pPr>
              <w:widowControl/>
              <w:suppressAutoHyphens/>
              <w:spacing w:before="60" w:after="60" w:line="240" w:lineRule="auto"/>
              <w:rPr>
                <w:szCs w:val="24"/>
              </w:rPr>
            </w:pPr>
            <w:r w:rsidRPr="00B85B94">
              <w:rPr>
                <w:szCs w:val="24"/>
              </w:rPr>
              <w:t>58.11</w:t>
            </w:r>
          </w:p>
        </w:tc>
        <w:tc>
          <w:tcPr>
            <w:tcW w:w="3394" w:type="pct"/>
          </w:tcPr>
          <w:p w14:paraId="3415412E" w14:textId="77777777" w:rsidR="001675B3" w:rsidRPr="00B85B94" w:rsidRDefault="001675B3" w:rsidP="00460396">
            <w:pPr>
              <w:widowControl/>
              <w:suppressAutoHyphens/>
              <w:spacing w:before="60" w:after="60" w:line="240" w:lineRule="auto"/>
              <w:rPr>
                <w:szCs w:val="24"/>
              </w:rPr>
            </w:pPr>
            <w:r w:rsidRPr="00B85B94">
              <w:rPr>
                <w:szCs w:val="24"/>
              </w:rPr>
              <w:t>Spinning of natural or man-made staple fibres combined with weaving or with tufting; or</w:t>
            </w:r>
          </w:p>
          <w:p w14:paraId="2E724C91" w14:textId="77777777" w:rsidR="001675B3" w:rsidRPr="00B85B94" w:rsidRDefault="001675B3" w:rsidP="00460396">
            <w:pPr>
              <w:widowControl/>
              <w:suppressAutoHyphens/>
              <w:spacing w:before="60" w:after="60" w:line="240" w:lineRule="auto"/>
              <w:rPr>
                <w:szCs w:val="24"/>
              </w:rPr>
            </w:pPr>
            <w:r w:rsidRPr="00B85B94">
              <w:rPr>
                <w:szCs w:val="24"/>
              </w:rPr>
              <w:t>Extrusion of man-made filament yarn combined with weaving or with tufting; or</w:t>
            </w:r>
          </w:p>
          <w:p w14:paraId="71F01BC2" w14:textId="77777777" w:rsidR="001675B3" w:rsidRPr="00B85B94" w:rsidRDefault="001675B3" w:rsidP="00460396">
            <w:pPr>
              <w:widowControl/>
              <w:suppressAutoHyphens/>
              <w:spacing w:before="60" w:after="60" w:line="240" w:lineRule="auto"/>
              <w:rPr>
                <w:szCs w:val="24"/>
              </w:rPr>
            </w:pPr>
            <w:r w:rsidRPr="00B85B94">
              <w:rPr>
                <w:szCs w:val="24"/>
              </w:rPr>
              <w:t xml:space="preserve">Weaving combined with dyeing or with flocking or with coating or with laminating or with </w:t>
            </w:r>
            <w:proofErr w:type="spellStart"/>
            <w:r w:rsidRPr="00B85B94">
              <w:rPr>
                <w:szCs w:val="24"/>
              </w:rPr>
              <w:t>metalising</w:t>
            </w:r>
            <w:proofErr w:type="spellEnd"/>
            <w:r w:rsidRPr="00B85B94">
              <w:rPr>
                <w:szCs w:val="24"/>
              </w:rPr>
              <w:t>; or</w:t>
            </w:r>
          </w:p>
          <w:p w14:paraId="2365CD73" w14:textId="77777777" w:rsidR="001675B3" w:rsidRPr="00B85B94" w:rsidRDefault="001675B3" w:rsidP="00460396">
            <w:pPr>
              <w:widowControl/>
              <w:suppressAutoHyphens/>
              <w:spacing w:before="60" w:after="60" w:line="240" w:lineRule="auto"/>
              <w:rPr>
                <w:szCs w:val="24"/>
              </w:rPr>
            </w:pPr>
            <w:r w:rsidRPr="00B85B94">
              <w:rPr>
                <w:szCs w:val="24"/>
              </w:rPr>
              <w:t>Tufting combined with dyeing or with printing; or</w:t>
            </w:r>
          </w:p>
          <w:p w14:paraId="138784E1" w14:textId="77777777" w:rsidR="001675B3" w:rsidRPr="00B85B94" w:rsidRDefault="001675B3" w:rsidP="00460396">
            <w:pPr>
              <w:widowControl/>
              <w:suppressAutoHyphens/>
              <w:spacing w:before="60" w:after="60" w:line="240" w:lineRule="auto"/>
              <w:rPr>
                <w:szCs w:val="24"/>
              </w:rPr>
            </w:pPr>
            <w:r w:rsidRPr="00B85B94">
              <w:rPr>
                <w:szCs w:val="24"/>
              </w:rPr>
              <w:t>Flocking combined with dyeing or with printing; or</w:t>
            </w:r>
          </w:p>
          <w:p w14:paraId="510165E2" w14:textId="77777777" w:rsidR="001675B3" w:rsidRPr="00B85B94" w:rsidRDefault="001675B3" w:rsidP="00460396">
            <w:pPr>
              <w:widowControl/>
              <w:suppressAutoHyphens/>
              <w:spacing w:before="60" w:after="60" w:line="240" w:lineRule="auto"/>
              <w:rPr>
                <w:szCs w:val="24"/>
              </w:rPr>
            </w:pPr>
            <w:r w:rsidRPr="00B85B94">
              <w:rPr>
                <w:szCs w:val="24"/>
              </w:rPr>
              <w:t>Yarn dyeing combined with weaving; or</w:t>
            </w:r>
          </w:p>
          <w:p w14:paraId="3DAE6725" w14:textId="77777777" w:rsidR="001675B3" w:rsidRPr="00B85B94" w:rsidRDefault="001675B3" w:rsidP="00460396">
            <w:pPr>
              <w:widowControl/>
              <w:suppressAutoHyphens/>
              <w:spacing w:before="60" w:after="60" w:line="240" w:lineRule="auto"/>
              <w:rPr>
                <w:szCs w:val="24"/>
              </w:rPr>
            </w:pPr>
            <w:r w:rsidRPr="00B85B94">
              <w:rPr>
                <w:szCs w:val="24"/>
              </w:rPr>
              <w:t>Weaving combined with printing; or</w:t>
            </w:r>
          </w:p>
          <w:p w14:paraId="66B7BA53" w14:textId="77777777" w:rsidR="001675B3" w:rsidRPr="00B85B94" w:rsidRDefault="001675B3" w:rsidP="00460396">
            <w:pPr>
              <w:widowControl/>
              <w:suppressAutoHyphens/>
              <w:spacing w:before="60" w:after="60" w:line="240" w:lineRule="auto"/>
              <w:rPr>
                <w:szCs w:val="24"/>
              </w:rPr>
            </w:pPr>
            <w:r w:rsidRPr="00B85B94">
              <w:rPr>
                <w:szCs w:val="24"/>
              </w:rPr>
              <w:t>Printing (as standalone operation).</w:t>
            </w:r>
          </w:p>
        </w:tc>
      </w:tr>
      <w:tr w:rsidR="001675B3" w:rsidRPr="00B85B94" w14:paraId="481BD25D" w14:textId="77777777" w:rsidTr="00460396">
        <w:tc>
          <w:tcPr>
            <w:tcW w:w="1606" w:type="pct"/>
          </w:tcPr>
          <w:p w14:paraId="480D0B71"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Chapter 59</w:t>
            </w:r>
          </w:p>
        </w:tc>
        <w:tc>
          <w:tcPr>
            <w:tcW w:w="3394" w:type="pct"/>
          </w:tcPr>
          <w:p w14:paraId="377CC199" w14:textId="77777777" w:rsidR="001675B3" w:rsidRPr="00B85B94" w:rsidRDefault="001675B3" w:rsidP="00460396">
            <w:pPr>
              <w:widowControl/>
              <w:suppressAutoHyphens/>
              <w:spacing w:before="60" w:after="60" w:line="240" w:lineRule="auto"/>
              <w:rPr>
                <w:szCs w:val="24"/>
              </w:rPr>
            </w:pPr>
            <w:r w:rsidRPr="00B85B94">
              <w:rPr>
                <w:szCs w:val="24"/>
              </w:rPr>
              <w:t>Impregnated, coated, covered or laminated textile fabrics; textile articles of a kind suitable for industrial use</w:t>
            </w:r>
          </w:p>
        </w:tc>
      </w:tr>
      <w:tr w:rsidR="001675B3" w:rsidRPr="00B85B94" w14:paraId="5E167EF1" w14:textId="77777777" w:rsidTr="00460396">
        <w:tc>
          <w:tcPr>
            <w:tcW w:w="1606" w:type="pct"/>
          </w:tcPr>
          <w:p w14:paraId="6E621412" w14:textId="77777777" w:rsidR="001675B3" w:rsidRPr="00B85B94" w:rsidRDefault="001675B3" w:rsidP="00460396">
            <w:pPr>
              <w:widowControl/>
              <w:suppressAutoHyphens/>
              <w:spacing w:before="60" w:after="60" w:line="240" w:lineRule="auto"/>
              <w:rPr>
                <w:szCs w:val="24"/>
              </w:rPr>
            </w:pPr>
            <w:r w:rsidRPr="00B85B94">
              <w:rPr>
                <w:szCs w:val="24"/>
              </w:rPr>
              <w:t>59.01</w:t>
            </w:r>
          </w:p>
        </w:tc>
        <w:tc>
          <w:tcPr>
            <w:tcW w:w="3394" w:type="pct"/>
          </w:tcPr>
          <w:p w14:paraId="43A8F205" w14:textId="77777777" w:rsidR="001675B3" w:rsidRPr="00B85B94" w:rsidRDefault="001675B3" w:rsidP="00460396">
            <w:pPr>
              <w:widowControl/>
              <w:suppressAutoHyphens/>
              <w:spacing w:before="60" w:after="60" w:line="240" w:lineRule="auto"/>
              <w:rPr>
                <w:szCs w:val="24"/>
              </w:rPr>
            </w:pPr>
            <w:r w:rsidRPr="00B85B94">
              <w:rPr>
                <w:szCs w:val="24"/>
              </w:rPr>
              <w:t xml:space="preserve">Weaving, knitting or crocheting combined with dyeing or with flocking or with coating or with laminating or with </w:t>
            </w:r>
            <w:proofErr w:type="spellStart"/>
            <w:r w:rsidRPr="00B85B94">
              <w:rPr>
                <w:szCs w:val="24"/>
              </w:rPr>
              <w:t>metalising</w:t>
            </w:r>
            <w:proofErr w:type="spellEnd"/>
            <w:r w:rsidRPr="00B85B94">
              <w:rPr>
                <w:szCs w:val="24"/>
              </w:rPr>
              <w:t>; or</w:t>
            </w:r>
          </w:p>
          <w:p w14:paraId="435990D8" w14:textId="77777777" w:rsidR="001675B3" w:rsidRPr="00B85B94" w:rsidRDefault="001675B3" w:rsidP="00460396">
            <w:pPr>
              <w:widowControl/>
              <w:suppressAutoHyphens/>
              <w:spacing w:before="60" w:after="60" w:line="240" w:lineRule="auto"/>
              <w:rPr>
                <w:szCs w:val="24"/>
              </w:rPr>
            </w:pPr>
            <w:r w:rsidRPr="00B85B94">
              <w:rPr>
                <w:szCs w:val="24"/>
              </w:rPr>
              <w:t>Flocking combined with dyeing or with printing.</w:t>
            </w:r>
          </w:p>
        </w:tc>
      </w:tr>
      <w:tr w:rsidR="001675B3" w:rsidRPr="00B85B94" w14:paraId="37F573CC" w14:textId="77777777" w:rsidTr="00460396">
        <w:tc>
          <w:tcPr>
            <w:tcW w:w="1606" w:type="pct"/>
          </w:tcPr>
          <w:p w14:paraId="2010C08A" w14:textId="77777777" w:rsidR="001675B3" w:rsidRPr="00B85B94" w:rsidRDefault="001675B3" w:rsidP="00460396">
            <w:pPr>
              <w:widowControl/>
              <w:suppressAutoHyphens/>
              <w:spacing w:before="60" w:after="60" w:line="240" w:lineRule="auto"/>
              <w:rPr>
                <w:szCs w:val="24"/>
              </w:rPr>
            </w:pPr>
            <w:r w:rsidRPr="00B85B94">
              <w:rPr>
                <w:szCs w:val="24"/>
              </w:rPr>
              <w:t>59.02</w:t>
            </w:r>
          </w:p>
        </w:tc>
        <w:tc>
          <w:tcPr>
            <w:tcW w:w="3394" w:type="pct"/>
          </w:tcPr>
          <w:p w14:paraId="3DB73192" w14:textId="77777777" w:rsidR="001675B3" w:rsidRPr="00B85B94" w:rsidRDefault="001675B3" w:rsidP="00460396">
            <w:pPr>
              <w:widowControl/>
              <w:suppressAutoHyphens/>
              <w:spacing w:before="60" w:after="60" w:line="240" w:lineRule="auto"/>
              <w:rPr>
                <w:szCs w:val="24"/>
              </w:rPr>
            </w:pPr>
          </w:p>
        </w:tc>
      </w:tr>
      <w:tr w:rsidR="001675B3" w:rsidRPr="00B85B94" w14:paraId="56AFB4A7" w14:textId="77777777" w:rsidTr="00460396">
        <w:tc>
          <w:tcPr>
            <w:tcW w:w="1606" w:type="pct"/>
          </w:tcPr>
          <w:p w14:paraId="5E683711" w14:textId="77777777" w:rsidR="001675B3" w:rsidRPr="00B85B94" w:rsidRDefault="001675B3" w:rsidP="00460396">
            <w:pPr>
              <w:widowControl/>
              <w:suppressAutoHyphens/>
              <w:spacing w:before="60" w:after="60" w:line="240" w:lineRule="auto"/>
              <w:ind w:left="170" w:hanging="170"/>
              <w:rPr>
                <w:szCs w:val="24"/>
              </w:rPr>
            </w:pPr>
            <w:r>
              <w:rPr>
                <w:szCs w:val="24"/>
              </w:rPr>
              <w:t>–</w:t>
            </w:r>
            <w:r>
              <w:rPr>
                <w:szCs w:val="24"/>
              </w:rPr>
              <w:tab/>
            </w:r>
            <w:r w:rsidRPr="00B85B94">
              <w:rPr>
                <w:szCs w:val="24"/>
              </w:rPr>
              <w:t>Containing not more than 90</w:t>
            </w:r>
            <w:r>
              <w:rPr>
                <w:szCs w:val="24"/>
              </w:rPr>
              <w:t> </w:t>
            </w:r>
            <w:r w:rsidRPr="00B85B94">
              <w:rPr>
                <w:szCs w:val="24"/>
              </w:rPr>
              <w:t>% by weight of textile materials:</w:t>
            </w:r>
          </w:p>
        </w:tc>
        <w:tc>
          <w:tcPr>
            <w:tcW w:w="3394" w:type="pct"/>
          </w:tcPr>
          <w:p w14:paraId="5F157ED6" w14:textId="77777777" w:rsidR="001675B3" w:rsidRPr="00B85B94" w:rsidRDefault="001675B3" w:rsidP="00460396">
            <w:pPr>
              <w:widowControl/>
              <w:suppressAutoHyphens/>
              <w:spacing w:before="60" w:after="60" w:line="240" w:lineRule="auto"/>
              <w:rPr>
                <w:szCs w:val="24"/>
              </w:rPr>
            </w:pPr>
            <w:r w:rsidRPr="00B85B94">
              <w:rPr>
                <w:szCs w:val="24"/>
              </w:rPr>
              <w:t>Weaving</w:t>
            </w:r>
          </w:p>
        </w:tc>
      </w:tr>
      <w:tr w:rsidR="001675B3" w:rsidRPr="00B85B94" w14:paraId="2B5FF3D3" w14:textId="77777777" w:rsidTr="00460396">
        <w:tc>
          <w:tcPr>
            <w:tcW w:w="1606" w:type="pct"/>
          </w:tcPr>
          <w:p w14:paraId="2DB24D80" w14:textId="77777777" w:rsidR="001675B3" w:rsidRPr="00B85B94" w:rsidRDefault="001675B3" w:rsidP="00460396">
            <w:pPr>
              <w:widowControl/>
              <w:suppressAutoHyphens/>
              <w:spacing w:before="60" w:after="60" w:line="240" w:lineRule="auto"/>
              <w:ind w:left="170" w:hanging="170"/>
              <w:rPr>
                <w:szCs w:val="24"/>
              </w:rPr>
            </w:pPr>
            <w:r>
              <w:rPr>
                <w:szCs w:val="24"/>
              </w:rPr>
              <w:t>–</w:t>
            </w:r>
            <w:r>
              <w:rPr>
                <w:szCs w:val="24"/>
              </w:rPr>
              <w:tab/>
            </w:r>
            <w:r w:rsidRPr="00B85B94">
              <w:rPr>
                <w:szCs w:val="24"/>
              </w:rPr>
              <w:t>Others:</w:t>
            </w:r>
          </w:p>
        </w:tc>
        <w:tc>
          <w:tcPr>
            <w:tcW w:w="3394" w:type="pct"/>
          </w:tcPr>
          <w:p w14:paraId="2C53F161" w14:textId="77777777" w:rsidR="001675B3" w:rsidRPr="00B85B94" w:rsidRDefault="001675B3" w:rsidP="00460396">
            <w:pPr>
              <w:widowControl/>
              <w:suppressAutoHyphens/>
              <w:spacing w:before="60" w:after="60" w:line="240" w:lineRule="auto"/>
              <w:rPr>
                <w:szCs w:val="24"/>
              </w:rPr>
            </w:pPr>
            <w:r w:rsidRPr="00B85B94">
              <w:rPr>
                <w:szCs w:val="24"/>
              </w:rPr>
              <w:t>Extrusion of man-made fibres combined with weaving</w:t>
            </w:r>
          </w:p>
        </w:tc>
      </w:tr>
      <w:tr w:rsidR="001675B3" w:rsidRPr="00B85B94" w14:paraId="5F0CF8D7" w14:textId="77777777" w:rsidTr="00460396">
        <w:tc>
          <w:tcPr>
            <w:tcW w:w="1606" w:type="pct"/>
          </w:tcPr>
          <w:p w14:paraId="1B19BA79" w14:textId="77777777" w:rsidR="001675B3" w:rsidRPr="00B85B94" w:rsidRDefault="001675B3" w:rsidP="00460396">
            <w:pPr>
              <w:widowControl/>
              <w:suppressAutoHyphens/>
              <w:spacing w:before="60" w:after="60" w:line="240" w:lineRule="auto"/>
              <w:rPr>
                <w:szCs w:val="24"/>
              </w:rPr>
            </w:pPr>
            <w:r w:rsidRPr="00B85B94">
              <w:rPr>
                <w:szCs w:val="24"/>
              </w:rPr>
              <w:t>59.03</w:t>
            </w:r>
          </w:p>
        </w:tc>
        <w:tc>
          <w:tcPr>
            <w:tcW w:w="3394" w:type="pct"/>
          </w:tcPr>
          <w:p w14:paraId="45137F1C" w14:textId="77777777" w:rsidR="001675B3" w:rsidRPr="00B85B94" w:rsidRDefault="001675B3" w:rsidP="00460396">
            <w:pPr>
              <w:widowControl/>
              <w:suppressAutoHyphens/>
              <w:spacing w:before="60" w:after="60" w:line="240" w:lineRule="auto"/>
              <w:rPr>
                <w:szCs w:val="24"/>
              </w:rPr>
            </w:pPr>
            <w:r w:rsidRPr="00B85B94">
              <w:rPr>
                <w:szCs w:val="24"/>
              </w:rPr>
              <w:t xml:space="preserve">Weaving, knitting or crocheting combined with impregnating or with coating or with covering or with laminating or with </w:t>
            </w:r>
            <w:proofErr w:type="spellStart"/>
            <w:r w:rsidRPr="00B85B94">
              <w:rPr>
                <w:szCs w:val="24"/>
              </w:rPr>
              <w:t>metali</w:t>
            </w:r>
            <w:r w:rsidRPr="00B85B94">
              <w:rPr>
                <w:rFonts w:eastAsiaTheme="minorEastAsia"/>
                <w:szCs w:val="24"/>
              </w:rPr>
              <w:t>s</w:t>
            </w:r>
            <w:r w:rsidRPr="00B85B94">
              <w:rPr>
                <w:szCs w:val="24"/>
              </w:rPr>
              <w:t>ing</w:t>
            </w:r>
            <w:proofErr w:type="spellEnd"/>
            <w:r w:rsidRPr="00B85B94">
              <w:rPr>
                <w:szCs w:val="24"/>
              </w:rPr>
              <w:t>; or</w:t>
            </w:r>
          </w:p>
          <w:p w14:paraId="18003622" w14:textId="77777777" w:rsidR="001675B3" w:rsidRPr="00B85B94" w:rsidRDefault="001675B3" w:rsidP="00460396">
            <w:pPr>
              <w:widowControl/>
              <w:suppressAutoHyphens/>
              <w:spacing w:before="60" w:after="60" w:line="240" w:lineRule="auto"/>
              <w:rPr>
                <w:szCs w:val="24"/>
              </w:rPr>
            </w:pPr>
            <w:r w:rsidRPr="00B85B94">
              <w:rPr>
                <w:szCs w:val="24"/>
              </w:rPr>
              <w:t>Weaving, knitting or crocheting combined with printing; or</w:t>
            </w:r>
          </w:p>
          <w:p w14:paraId="5B296B79" w14:textId="77777777" w:rsidR="001675B3" w:rsidRPr="00B85B94" w:rsidRDefault="001675B3" w:rsidP="00460396">
            <w:pPr>
              <w:widowControl/>
              <w:suppressAutoHyphens/>
              <w:spacing w:before="60" w:after="60" w:line="240" w:lineRule="auto"/>
              <w:rPr>
                <w:szCs w:val="24"/>
              </w:rPr>
            </w:pPr>
            <w:r w:rsidRPr="00B85B94">
              <w:rPr>
                <w:szCs w:val="24"/>
              </w:rPr>
              <w:t>Printing (as standalone operation).</w:t>
            </w:r>
          </w:p>
        </w:tc>
      </w:tr>
      <w:tr w:rsidR="001675B3" w:rsidRPr="00B85B94" w14:paraId="274C5E4A" w14:textId="77777777" w:rsidTr="00460396">
        <w:tc>
          <w:tcPr>
            <w:tcW w:w="1606" w:type="pct"/>
          </w:tcPr>
          <w:p w14:paraId="0FB341ED" w14:textId="77777777" w:rsidR="001675B3" w:rsidRPr="00B85B94" w:rsidRDefault="001675B3" w:rsidP="00460396">
            <w:pPr>
              <w:widowControl/>
              <w:suppressAutoHyphens/>
              <w:spacing w:before="60" w:after="60" w:line="240" w:lineRule="auto"/>
              <w:rPr>
                <w:szCs w:val="24"/>
              </w:rPr>
            </w:pPr>
            <w:r w:rsidRPr="00B85B94">
              <w:rPr>
                <w:szCs w:val="24"/>
              </w:rPr>
              <w:t>59.04</w:t>
            </w:r>
          </w:p>
        </w:tc>
        <w:tc>
          <w:tcPr>
            <w:tcW w:w="3394" w:type="pct"/>
          </w:tcPr>
          <w:p w14:paraId="6AF4D133" w14:textId="77777777" w:rsidR="001675B3" w:rsidRPr="00B85B94" w:rsidRDefault="001675B3" w:rsidP="00460396">
            <w:pPr>
              <w:widowControl/>
              <w:suppressAutoHyphens/>
              <w:spacing w:before="60" w:after="60" w:line="240" w:lineRule="auto"/>
              <w:rPr>
                <w:szCs w:val="24"/>
              </w:rPr>
            </w:pPr>
            <w:r w:rsidRPr="00B85B94">
              <w:rPr>
                <w:szCs w:val="24"/>
              </w:rPr>
              <w:t xml:space="preserve">Calendaring combined with dyeing, coating, laminating or </w:t>
            </w:r>
            <w:proofErr w:type="spellStart"/>
            <w:r w:rsidRPr="00B85B94">
              <w:rPr>
                <w:szCs w:val="24"/>
              </w:rPr>
              <w:t>metalising</w:t>
            </w:r>
            <w:proofErr w:type="spellEnd"/>
            <w:r w:rsidRPr="00B85B94">
              <w:rPr>
                <w:szCs w:val="24"/>
              </w:rPr>
              <w:t>. Non-originating jute fabric may be used as a backing; or</w:t>
            </w:r>
          </w:p>
          <w:p w14:paraId="4D0A82E5" w14:textId="77777777" w:rsidR="001675B3" w:rsidRPr="00B85B94" w:rsidRDefault="001675B3" w:rsidP="00460396">
            <w:pPr>
              <w:widowControl/>
              <w:suppressAutoHyphens/>
              <w:spacing w:before="60" w:after="60" w:line="240" w:lineRule="auto"/>
              <w:rPr>
                <w:szCs w:val="24"/>
              </w:rPr>
            </w:pPr>
            <w:r w:rsidRPr="00B85B94">
              <w:rPr>
                <w:szCs w:val="24"/>
              </w:rPr>
              <w:t xml:space="preserve">Weaving combined with dyeing or with coating or with laminating or with </w:t>
            </w:r>
            <w:proofErr w:type="spellStart"/>
            <w:r w:rsidRPr="00B85B94">
              <w:rPr>
                <w:szCs w:val="24"/>
              </w:rPr>
              <w:t>metali</w:t>
            </w:r>
            <w:r w:rsidRPr="00B85B94">
              <w:rPr>
                <w:rFonts w:eastAsiaTheme="minorEastAsia"/>
                <w:szCs w:val="24"/>
              </w:rPr>
              <w:t>s</w:t>
            </w:r>
            <w:r w:rsidRPr="00B85B94">
              <w:rPr>
                <w:szCs w:val="24"/>
              </w:rPr>
              <w:t>ing</w:t>
            </w:r>
            <w:proofErr w:type="spellEnd"/>
            <w:r w:rsidRPr="00B85B94">
              <w:rPr>
                <w:szCs w:val="24"/>
              </w:rPr>
              <w:t>. Non-originating jute fabric may be used as a backing.</w:t>
            </w:r>
          </w:p>
        </w:tc>
      </w:tr>
      <w:tr w:rsidR="001675B3" w:rsidRPr="00B85B94" w14:paraId="465D4282" w14:textId="77777777" w:rsidTr="00460396">
        <w:tc>
          <w:tcPr>
            <w:tcW w:w="1606" w:type="pct"/>
          </w:tcPr>
          <w:p w14:paraId="37CA0138" w14:textId="77777777" w:rsidR="001675B3" w:rsidRPr="00B85B94" w:rsidRDefault="001675B3" w:rsidP="00460396">
            <w:pPr>
              <w:widowControl/>
              <w:suppressAutoHyphens/>
              <w:spacing w:before="60" w:after="60" w:line="240" w:lineRule="auto"/>
              <w:rPr>
                <w:szCs w:val="24"/>
              </w:rPr>
            </w:pPr>
            <w:r w:rsidRPr="00B85B94">
              <w:rPr>
                <w:szCs w:val="24"/>
              </w:rPr>
              <w:t>59.05</w:t>
            </w:r>
          </w:p>
        </w:tc>
        <w:tc>
          <w:tcPr>
            <w:tcW w:w="3394" w:type="pct"/>
          </w:tcPr>
          <w:p w14:paraId="5B9D8DFE" w14:textId="77777777" w:rsidR="001675B3" w:rsidRPr="00B85B94" w:rsidRDefault="001675B3" w:rsidP="00460396">
            <w:pPr>
              <w:widowControl/>
              <w:suppressAutoHyphens/>
              <w:spacing w:before="60" w:after="60" w:line="240" w:lineRule="auto"/>
              <w:rPr>
                <w:szCs w:val="24"/>
              </w:rPr>
            </w:pPr>
          </w:p>
        </w:tc>
      </w:tr>
      <w:tr w:rsidR="001675B3" w:rsidRPr="00B85B94" w14:paraId="2C3BD821" w14:textId="77777777" w:rsidTr="00460396">
        <w:tc>
          <w:tcPr>
            <w:tcW w:w="1606" w:type="pct"/>
          </w:tcPr>
          <w:p w14:paraId="02CD4B06" w14:textId="77777777" w:rsidR="001675B3" w:rsidRPr="00B85B94" w:rsidRDefault="001675B3" w:rsidP="00460396">
            <w:pPr>
              <w:widowControl/>
              <w:suppressAutoHyphens/>
              <w:spacing w:before="60" w:after="60" w:line="240" w:lineRule="auto"/>
              <w:ind w:left="170" w:hanging="170"/>
              <w:rPr>
                <w:szCs w:val="24"/>
              </w:rPr>
            </w:pPr>
            <w:r>
              <w:rPr>
                <w:szCs w:val="24"/>
              </w:rPr>
              <w:t>–</w:t>
            </w:r>
            <w:r>
              <w:rPr>
                <w:szCs w:val="24"/>
              </w:rPr>
              <w:tab/>
            </w:r>
            <w:r w:rsidRPr="00B85B94">
              <w:rPr>
                <w:szCs w:val="24"/>
              </w:rPr>
              <w:t>Impregnated, coated, covered or laminated with rubber, plastics or other materials:</w:t>
            </w:r>
          </w:p>
        </w:tc>
        <w:tc>
          <w:tcPr>
            <w:tcW w:w="3394" w:type="pct"/>
          </w:tcPr>
          <w:p w14:paraId="18C3D7D5" w14:textId="77777777" w:rsidR="001675B3" w:rsidRPr="00B85B94" w:rsidRDefault="001675B3" w:rsidP="00460396">
            <w:pPr>
              <w:widowControl/>
              <w:suppressAutoHyphens/>
              <w:spacing w:before="60" w:after="60" w:line="240" w:lineRule="auto"/>
              <w:rPr>
                <w:szCs w:val="24"/>
              </w:rPr>
            </w:pPr>
            <w:r w:rsidRPr="00B85B94">
              <w:rPr>
                <w:szCs w:val="24"/>
              </w:rPr>
              <w:t xml:space="preserve">Weaving, knitting or non-woven fabric formation combined with impregnating or with coating or with covering or with laminating or with </w:t>
            </w:r>
            <w:proofErr w:type="spellStart"/>
            <w:r w:rsidRPr="00B85B94">
              <w:rPr>
                <w:szCs w:val="24"/>
              </w:rPr>
              <w:t>metalising</w:t>
            </w:r>
            <w:proofErr w:type="spellEnd"/>
            <w:r w:rsidRPr="00B85B94">
              <w:rPr>
                <w:szCs w:val="24"/>
              </w:rPr>
              <w:t>.</w:t>
            </w:r>
          </w:p>
        </w:tc>
      </w:tr>
      <w:tr w:rsidR="001675B3" w:rsidRPr="00B85B94" w14:paraId="785055B8" w14:textId="77777777" w:rsidTr="00460396">
        <w:tc>
          <w:tcPr>
            <w:tcW w:w="1606" w:type="pct"/>
          </w:tcPr>
          <w:p w14:paraId="0EDF3AFD" w14:textId="77777777" w:rsidR="001675B3" w:rsidRPr="00B85B94" w:rsidRDefault="001675B3" w:rsidP="00460396">
            <w:pPr>
              <w:pageBreakBefore/>
              <w:widowControl/>
              <w:suppressAutoHyphens/>
              <w:spacing w:before="60" w:after="60" w:line="240" w:lineRule="auto"/>
              <w:ind w:left="170" w:hanging="170"/>
              <w:rPr>
                <w:szCs w:val="24"/>
              </w:rPr>
            </w:pPr>
            <w:r>
              <w:rPr>
                <w:szCs w:val="24"/>
              </w:rPr>
              <w:lastRenderedPageBreak/>
              <w:t>–</w:t>
            </w:r>
            <w:r>
              <w:rPr>
                <w:szCs w:val="24"/>
              </w:rPr>
              <w:tab/>
            </w:r>
            <w:r w:rsidRPr="00B85B94">
              <w:rPr>
                <w:szCs w:val="24"/>
              </w:rPr>
              <w:t>Others:</w:t>
            </w:r>
          </w:p>
        </w:tc>
        <w:tc>
          <w:tcPr>
            <w:tcW w:w="3394" w:type="pct"/>
          </w:tcPr>
          <w:p w14:paraId="24E6BCF3" w14:textId="77777777" w:rsidR="001675B3" w:rsidRPr="00B85B94" w:rsidRDefault="001675B3" w:rsidP="00460396">
            <w:pPr>
              <w:widowControl/>
              <w:suppressAutoHyphens/>
              <w:spacing w:before="60" w:after="60" w:line="240" w:lineRule="auto"/>
              <w:rPr>
                <w:szCs w:val="24"/>
              </w:rPr>
            </w:pPr>
            <w:r w:rsidRPr="00B85B94">
              <w:rPr>
                <w:szCs w:val="24"/>
              </w:rPr>
              <w:t>Spinning of natural or man-made staple fibres combined with weaving; or</w:t>
            </w:r>
          </w:p>
          <w:p w14:paraId="42EB833B" w14:textId="77777777" w:rsidR="001675B3" w:rsidRPr="00B85B94" w:rsidRDefault="001675B3" w:rsidP="00460396">
            <w:pPr>
              <w:widowControl/>
              <w:suppressAutoHyphens/>
              <w:spacing w:before="60" w:after="60" w:line="240" w:lineRule="auto"/>
              <w:rPr>
                <w:szCs w:val="24"/>
              </w:rPr>
            </w:pPr>
            <w:r w:rsidRPr="00B85B94">
              <w:rPr>
                <w:szCs w:val="24"/>
              </w:rPr>
              <w:t>Extrusion of man-made filament yarn combined with weaving; or</w:t>
            </w:r>
          </w:p>
          <w:p w14:paraId="601636D0" w14:textId="77777777" w:rsidR="001675B3" w:rsidRPr="00B85B94" w:rsidRDefault="001675B3" w:rsidP="00460396">
            <w:pPr>
              <w:widowControl/>
              <w:suppressAutoHyphens/>
              <w:spacing w:before="60" w:after="60" w:line="240" w:lineRule="auto"/>
              <w:rPr>
                <w:szCs w:val="24"/>
              </w:rPr>
            </w:pPr>
            <w:r w:rsidRPr="00B85B94">
              <w:rPr>
                <w:szCs w:val="24"/>
              </w:rPr>
              <w:t>Weaving, knitting or nonwoven fabric formation combined with dyeing or with coating or with laminating; or</w:t>
            </w:r>
          </w:p>
          <w:p w14:paraId="4F41B53C" w14:textId="77777777" w:rsidR="001675B3" w:rsidRPr="00B85B94" w:rsidRDefault="001675B3" w:rsidP="00460396">
            <w:pPr>
              <w:widowControl/>
              <w:suppressAutoHyphens/>
              <w:spacing w:before="60" w:after="60" w:line="240" w:lineRule="auto"/>
              <w:rPr>
                <w:szCs w:val="24"/>
              </w:rPr>
            </w:pPr>
            <w:r w:rsidRPr="00B85B94">
              <w:rPr>
                <w:szCs w:val="24"/>
              </w:rPr>
              <w:t>Weaving combined with printing; or</w:t>
            </w:r>
          </w:p>
          <w:p w14:paraId="26D29950"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Printing (as standalone operation)</w:t>
            </w:r>
            <w:r w:rsidRPr="00B85B94">
              <w:rPr>
                <w:rFonts w:eastAsiaTheme="minorEastAsia"/>
                <w:szCs w:val="24"/>
              </w:rPr>
              <w:t>.</w:t>
            </w:r>
          </w:p>
        </w:tc>
      </w:tr>
      <w:tr w:rsidR="001675B3" w:rsidRPr="00B85B94" w14:paraId="7739D2D5" w14:textId="77777777" w:rsidTr="00460396">
        <w:tc>
          <w:tcPr>
            <w:tcW w:w="1606" w:type="pct"/>
          </w:tcPr>
          <w:p w14:paraId="3CF574DF" w14:textId="77777777" w:rsidR="001675B3" w:rsidRPr="00B85B94" w:rsidRDefault="001675B3" w:rsidP="00460396">
            <w:pPr>
              <w:widowControl/>
              <w:suppressAutoHyphens/>
              <w:spacing w:before="60" w:after="60" w:line="240" w:lineRule="auto"/>
              <w:rPr>
                <w:szCs w:val="24"/>
              </w:rPr>
            </w:pPr>
            <w:r w:rsidRPr="00B85B94">
              <w:rPr>
                <w:szCs w:val="24"/>
              </w:rPr>
              <w:t>59.06</w:t>
            </w:r>
          </w:p>
        </w:tc>
        <w:tc>
          <w:tcPr>
            <w:tcW w:w="3394" w:type="pct"/>
          </w:tcPr>
          <w:p w14:paraId="2F9160C3" w14:textId="77777777" w:rsidR="001675B3" w:rsidRPr="00B85B94" w:rsidRDefault="001675B3" w:rsidP="00460396">
            <w:pPr>
              <w:widowControl/>
              <w:suppressAutoHyphens/>
              <w:spacing w:before="60" w:after="60" w:line="240" w:lineRule="auto"/>
              <w:rPr>
                <w:szCs w:val="24"/>
              </w:rPr>
            </w:pPr>
          </w:p>
        </w:tc>
      </w:tr>
      <w:tr w:rsidR="001675B3" w:rsidRPr="00B85B94" w14:paraId="080C5BF9" w14:textId="77777777" w:rsidTr="00460396">
        <w:tc>
          <w:tcPr>
            <w:tcW w:w="1606" w:type="pct"/>
          </w:tcPr>
          <w:p w14:paraId="005A25DA" w14:textId="77777777" w:rsidR="001675B3" w:rsidRPr="00B85B94" w:rsidRDefault="001675B3" w:rsidP="00460396">
            <w:pPr>
              <w:widowControl/>
              <w:suppressAutoHyphens/>
              <w:spacing w:before="60" w:after="60" w:line="240" w:lineRule="auto"/>
              <w:ind w:left="170" w:hanging="170"/>
              <w:rPr>
                <w:szCs w:val="24"/>
              </w:rPr>
            </w:pPr>
            <w:r>
              <w:rPr>
                <w:szCs w:val="24"/>
              </w:rPr>
              <w:t>–</w:t>
            </w:r>
            <w:r>
              <w:rPr>
                <w:szCs w:val="24"/>
              </w:rPr>
              <w:tab/>
            </w:r>
            <w:r w:rsidRPr="00B85B94">
              <w:rPr>
                <w:szCs w:val="24"/>
              </w:rPr>
              <w:t>Knitted or crocheted fabrics:</w:t>
            </w:r>
          </w:p>
        </w:tc>
        <w:tc>
          <w:tcPr>
            <w:tcW w:w="3394" w:type="pct"/>
          </w:tcPr>
          <w:p w14:paraId="1D6AC209" w14:textId="77777777" w:rsidR="001675B3" w:rsidRPr="00B85B94" w:rsidRDefault="001675B3" w:rsidP="00460396">
            <w:pPr>
              <w:widowControl/>
              <w:suppressAutoHyphens/>
              <w:spacing w:before="60" w:after="60" w:line="240" w:lineRule="auto"/>
              <w:rPr>
                <w:szCs w:val="24"/>
              </w:rPr>
            </w:pPr>
            <w:r w:rsidRPr="00B85B94">
              <w:rPr>
                <w:szCs w:val="24"/>
              </w:rPr>
              <w:t>Spinning of natural or man-made staple fibres combined with knitting or with crocheting; or</w:t>
            </w:r>
          </w:p>
          <w:p w14:paraId="23A2A2B2" w14:textId="77777777" w:rsidR="001675B3" w:rsidRPr="00B85B94" w:rsidRDefault="001675B3" w:rsidP="00460396">
            <w:pPr>
              <w:widowControl/>
              <w:suppressAutoHyphens/>
              <w:spacing w:before="60" w:after="60" w:line="240" w:lineRule="auto"/>
              <w:rPr>
                <w:szCs w:val="24"/>
              </w:rPr>
            </w:pPr>
            <w:r w:rsidRPr="00B85B94">
              <w:rPr>
                <w:szCs w:val="24"/>
              </w:rPr>
              <w:t>Extrusion of man-made filament yarn combined with knitting or with crocheting; or</w:t>
            </w:r>
          </w:p>
          <w:p w14:paraId="31485D35" w14:textId="77777777" w:rsidR="001675B3" w:rsidRPr="00B85B94" w:rsidRDefault="001675B3" w:rsidP="00460396">
            <w:pPr>
              <w:widowControl/>
              <w:suppressAutoHyphens/>
              <w:spacing w:before="60" w:after="60" w:line="240" w:lineRule="auto"/>
              <w:rPr>
                <w:szCs w:val="24"/>
              </w:rPr>
            </w:pPr>
            <w:r w:rsidRPr="00B85B94">
              <w:rPr>
                <w:szCs w:val="24"/>
              </w:rPr>
              <w:t>Knitting or crocheting combined with rubberising; or</w:t>
            </w:r>
          </w:p>
          <w:p w14:paraId="402C8C3A" w14:textId="77777777" w:rsidR="001675B3" w:rsidRPr="00B85B94" w:rsidRDefault="001675B3" w:rsidP="00460396">
            <w:pPr>
              <w:widowControl/>
              <w:suppressAutoHyphens/>
              <w:spacing w:before="60" w:after="60" w:line="240" w:lineRule="auto"/>
              <w:rPr>
                <w:szCs w:val="24"/>
              </w:rPr>
            </w:pPr>
            <w:r w:rsidRPr="00B85B94">
              <w:rPr>
                <w:szCs w:val="24"/>
              </w:rPr>
              <w:t xml:space="preserve">Rubberising combined with at least two other main preparatory or finishing operations (such as </w:t>
            </w:r>
            <w:proofErr w:type="spellStart"/>
            <w:r w:rsidRPr="00B85B94">
              <w:rPr>
                <w:szCs w:val="24"/>
              </w:rPr>
              <w:t>calendering</w:t>
            </w:r>
            <w:proofErr w:type="spellEnd"/>
            <w:r w:rsidRPr="00B85B94">
              <w:rPr>
                <w:szCs w:val="24"/>
              </w:rPr>
              <w:t>, shrink-resistance processes, heat setting, permanent finishing) provided that the value of non-originating materials used does not exceed 50</w:t>
            </w:r>
            <w:r>
              <w:rPr>
                <w:szCs w:val="24"/>
              </w:rPr>
              <w:t> </w:t>
            </w:r>
            <w:r w:rsidRPr="00B85B94">
              <w:rPr>
                <w:szCs w:val="24"/>
              </w:rPr>
              <w:t xml:space="preserve">% of the </w:t>
            </w:r>
            <w:r w:rsidRPr="00B85B94">
              <w:rPr>
                <w:rFonts w:eastAsiaTheme="minorEastAsia"/>
                <w:szCs w:val="24"/>
              </w:rPr>
              <w:t>EXW or</w:t>
            </w:r>
            <w:r>
              <w:rPr>
                <w:rFonts w:eastAsiaTheme="minorEastAsia"/>
                <w:szCs w:val="24"/>
              </w:rPr>
              <w:t> </w:t>
            </w:r>
            <w:r w:rsidRPr="00B85B94">
              <w:rPr>
                <w:rFonts w:eastAsiaTheme="minorEastAsia"/>
                <w:szCs w:val="24"/>
              </w:rPr>
              <w:t>45</w:t>
            </w:r>
            <w:r>
              <w:rPr>
                <w:rFonts w:eastAsiaTheme="minorEastAsia"/>
                <w:szCs w:val="24"/>
              </w:rPr>
              <w:t> </w:t>
            </w:r>
            <w:r w:rsidRPr="00B85B94">
              <w:rPr>
                <w:rFonts w:eastAsiaTheme="minorEastAsia"/>
                <w:szCs w:val="24"/>
              </w:rPr>
              <w:t xml:space="preserve">% </w:t>
            </w:r>
            <w:r w:rsidRPr="00B85B94">
              <w:rPr>
                <w:szCs w:val="24"/>
              </w:rPr>
              <w:t>of the FOB of the product.</w:t>
            </w:r>
          </w:p>
        </w:tc>
      </w:tr>
      <w:tr w:rsidR="001675B3" w:rsidRPr="00B85B94" w14:paraId="79DDCE72" w14:textId="77777777" w:rsidTr="00460396">
        <w:tc>
          <w:tcPr>
            <w:tcW w:w="1606" w:type="pct"/>
          </w:tcPr>
          <w:p w14:paraId="5D311D32" w14:textId="77777777" w:rsidR="001675B3" w:rsidRPr="00B85B94" w:rsidRDefault="001675B3" w:rsidP="00460396">
            <w:pPr>
              <w:widowControl/>
              <w:suppressAutoHyphens/>
              <w:spacing w:before="60" w:after="60" w:line="240" w:lineRule="auto"/>
              <w:ind w:left="170" w:hanging="170"/>
              <w:rPr>
                <w:szCs w:val="24"/>
              </w:rPr>
            </w:pPr>
            <w:r>
              <w:rPr>
                <w:szCs w:val="24"/>
              </w:rPr>
              <w:t>–</w:t>
            </w:r>
            <w:r>
              <w:rPr>
                <w:szCs w:val="24"/>
              </w:rPr>
              <w:tab/>
            </w:r>
            <w:r w:rsidRPr="00B85B94">
              <w:rPr>
                <w:szCs w:val="24"/>
              </w:rPr>
              <w:t>Others:</w:t>
            </w:r>
          </w:p>
        </w:tc>
        <w:tc>
          <w:tcPr>
            <w:tcW w:w="3394" w:type="pct"/>
          </w:tcPr>
          <w:p w14:paraId="4039FAC7" w14:textId="77777777" w:rsidR="001675B3" w:rsidRPr="00B85B94" w:rsidRDefault="001675B3" w:rsidP="00460396">
            <w:pPr>
              <w:widowControl/>
              <w:suppressAutoHyphens/>
              <w:spacing w:before="60" w:after="60" w:line="240" w:lineRule="auto"/>
              <w:rPr>
                <w:szCs w:val="24"/>
              </w:rPr>
            </w:pPr>
            <w:r w:rsidRPr="00B85B94">
              <w:rPr>
                <w:szCs w:val="24"/>
              </w:rPr>
              <w:t>Extrusion of man-made fibres combined with weaving; or</w:t>
            </w:r>
          </w:p>
          <w:p w14:paraId="0B56888D" w14:textId="77777777" w:rsidR="001675B3" w:rsidRPr="00B85B94" w:rsidRDefault="001675B3" w:rsidP="00460396">
            <w:pPr>
              <w:widowControl/>
              <w:suppressAutoHyphens/>
              <w:spacing w:before="60" w:after="60" w:line="240" w:lineRule="auto"/>
              <w:rPr>
                <w:szCs w:val="24"/>
              </w:rPr>
            </w:pPr>
            <w:r w:rsidRPr="00B85B94">
              <w:rPr>
                <w:szCs w:val="24"/>
              </w:rPr>
              <w:t>Weaving, knitting or nonwoven process combined with dyeing or with coating or with rubberising; or</w:t>
            </w:r>
          </w:p>
          <w:p w14:paraId="11C13E0D" w14:textId="77777777" w:rsidR="001675B3" w:rsidRPr="00B85B94" w:rsidRDefault="001675B3" w:rsidP="00460396">
            <w:pPr>
              <w:widowControl/>
              <w:suppressAutoHyphens/>
              <w:spacing w:before="60" w:after="60" w:line="240" w:lineRule="auto"/>
              <w:rPr>
                <w:szCs w:val="24"/>
              </w:rPr>
            </w:pPr>
            <w:r w:rsidRPr="00B85B94">
              <w:rPr>
                <w:szCs w:val="24"/>
              </w:rPr>
              <w:t>Yarn dyeing combined with weaving, knitting or nonwoven process; or</w:t>
            </w:r>
          </w:p>
          <w:p w14:paraId="3D762E5F" w14:textId="77777777" w:rsidR="001675B3" w:rsidRPr="00B85B94" w:rsidRDefault="001675B3" w:rsidP="00460396">
            <w:pPr>
              <w:widowControl/>
              <w:suppressAutoHyphens/>
              <w:spacing w:before="60" w:after="60" w:line="240" w:lineRule="auto"/>
              <w:rPr>
                <w:szCs w:val="24"/>
              </w:rPr>
            </w:pPr>
            <w:r w:rsidRPr="00B85B94">
              <w:rPr>
                <w:szCs w:val="24"/>
              </w:rPr>
              <w:t xml:space="preserve">Rubberising combined with at least two other main preparatory or finishing operations (such as </w:t>
            </w:r>
            <w:proofErr w:type="spellStart"/>
            <w:r w:rsidRPr="00B85B94">
              <w:rPr>
                <w:szCs w:val="24"/>
              </w:rPr>
              <w:t>calendering</w:t>
            </w:r>
            <w:proofErr w:type="spellEnd"/>
            <w:r w:rsidRPr="00B85B94">
              <w:rPr>
                <w:szCs w:val="24"/>
              </w:rPr>
              <w:t>, shrink-resistance processes, heat setting, permanent finishing) provided that the value of non-originating materials used does not exceed 50</w:t>
            </w:r>
            <w:r>
              <w:rPr>
                <w:szCs w:val="24"/>
              </w:rPr>
              <w:t> </w:t>
            </w:r>
            <w:r w:rsidRPr="00B85B94">
              <w:rPr>
                <w:szCs w:val="24"/>
              </w:rPr>
              <w:t xml:space="preserve">% of the </w:t>
            </w:r>
            <w:r w:rsidRPr="00B85B94">
              <w:rPr>
                <w:rFonts w:eastAsiaTheme="minorEastAsia"/>
                <w:szCs w:val="24"/>
              </w:rPr>
              <w:t>EXW or</w:t>
            </w:r>
            <w:r>
              <w:rPr>
                <w:rFonts w:eastAsiaTheme="minorEastAsia"/>
                <w:szCs w:val="24"/>
              </w:rPr>
              <w:t> </w:t>
            </w:r>
            <w:r w:rsidRPr="00B85B94">
              <w:rPr>
                <w:rFonts w:eastAsiaTheme="minorEastAsia"/>
                <w:szCs w:val="24"/>
              </w:rPr>
              <w:t>45</w:t>
            </w:r>
            <w:r>
              <w:rPr>
                <w:rFonts w:eastAsiaTheme="minorEastAsia"/>
                <w:szCs w:val="24"/>
              </w:rPr>
              <w:t> </w:t>
            </w:r>
            <w:r w:rsidRPr="00B85B94">
              <w:rPr>
                <w:rFonts w:eastAsiaTheme="minorEastAsia"/>
                <w:szCs w:val="24"/>
              </w:rPr>
              <w:t xml:space="preserve">% </w:t>
            </w:r>
            <w:r w:rsidRPr="00B85B94">
              <w:rPr>
                <w:szCs w:val="24"/>
              </w:rPr>
              <w:t>of the FOB of the product.</w:t>
            </w:r>
          </w:p>
        </w:tc>
      </w:tr>
      <w:tr w:rsidR="001675B3" w:rsidRPr="00B85B94" w14:paraId="42B82E1D" w14:textId="77777777" w:rsidTr="00460396">
        <w:tc>
          <w:tcPr>
            <w:tcW w:w="1606" w:type="pct"/>
          </w:tcPr>
          <w:p w14:paraId="4D45E6BF"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59.07</w:t>
            </w:r>
          </w:p>
        </w:tc>
        <w:tc>
          <w:tcPr>
            <w:tcW w:w="3394" w:type="pct"/>
          </w:tcPr>
          <w:p w14:paraId="0DB206A1" w14:textId="77777777" w:rsidR="001675B3" w:rsidRPr="00B85B94" w:rsidRDefault="001675B3" w:rsidP="00460396">
            <w:pPr>
              <w:widowControl/>
              <w:suppressAutoHyphens/>
              <w:spacing w:before="60" w:after="60" w:line="240" w:lineRule="auto"/>
              <w:rPr>
                <w:szCs w:val="24"/>
              </w:rPr>
            </w:pPr>
            <w:r w:rsidRPr="00B85B94">
              <w:rPr>
                <w:szCs w:val="24"/>
              </w:rPr>
              <w:t>Weaving, knitting, crocheting or nonwoven fabric formation combined with dyeing or with printing or with coating or with impregnating or with covering; or</w:t>
            </w:r>
          </w:p>
          <w:p w14:paraId="01B50EC8" w14:textId="77777777" w:rsidR="001675B3" w:rsidRPr="00B85B94" w:rsidRDefault="001675B3" w:rsidP="00460396">
            <w:pPr>
              <w:widowControl/>
              <w:suppressAutoHyphens/>
              <w:spacing w:before="60" w:after="60" w:line="240" w:lineRule="auto"/>
              <w:rPr>
                <w:szCs w:val="24"/>
              </w:rPr>
            </w:pPr>
            <w:r w:rsidRPr="00B85B94">
              <w:rPr>
                <w:szCs w:val="24"/>
              </w:rPr>
              <w:t>Flocking combined with dyeing or with printing; or</w:t>
            </w:r>
          </w:p>
          <w:p w14:paraId="1A04BC4A"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Printing (as standalone operation)</w:t>
            </w:r>
            <w:r w:rsidRPr="00B85B94">
              <w:rPr>
                <w:rFonts w:eastAsiaTheme="minorEastAsia"/>
                <w:szCs w:val="24"/>
              </w:rPr>
              <w:t>.</w:t>
            </w:r>
          </w:p>
        </w:tc>
      </w:tr>
      <w:tr w:rsidR="001675B3" w:rsidRPr="00B85B94" w14:paraId="0701D81D" w14:textId="77777777" w:rsidTr="00460396">
        <w:tc>
          <w:tcPr>
            <w:tcW w:w="1606" w:type="pct"/>
          </w:tcPr>
          <w:p w14:paraId="2ECDE71A" w14:textId="77777777" w:rsidR="001675B3" w:rsidRPr="00B85B94" w:rsidRDefault="001675B3" w:rsidP="00460396">
            <w:pPr>
              <w:widowControl/>
              <w:suppressAutoHyphens/>
              <w:spacing w:before="60" w:after="60" w:line="240" w:lineRule="auto"/>
              <w:rPr>
                <w:szCs w:val="24"/>
              </w:rPr>
            </w:pPr>
            <w:r w:rsidRPr="00B85B94">
              <w:rPr>
                <w:szCs w:val="24"/>
              </w:rPr>
              <w:t>59.08</w:t>
            </w:r>
          </w:p>
        </w:tc>
        <w:tc>
          <w:tcPr>
            <w:tcW w:w="3394" w:type="pct"/>
          </w:tcPr>
          <w:p w14:paraId="2C279EBF" w14:textId="77777777" w:rsidR="001675B3" w:rsidRPr="00B85B94" w:rsidRDefault="001675B3" w:rsidP="00460396">
            <w:pPr>
              <w:widowControl/>
              <w:suppressAutoHyphens/>
              <w:spacing w:before="60" w:after="60" w:line="240" w:lineRule="auto"/>
              <w:rPr>
                <w:szCs w:val="24"/>
              </w:rPr>
            </w:pPr>
          </w:p>
        </w:tc>
      </w:tr>
      <w:tr w:rsidR="001675B3" w:rsidRPr="00B85B94" w14:paraId="6B18249E" w14:textId="77777777" w:rsidTr="00460396">
        <w:tc>
          <w:tcPr>
            <w:tcW w:w="1606" w:type="pct"/>
          </w:tcPr>
          <w:p w14:paraId="6CCC7207" w14:textId="77777777" w:rsidR="001675B3" w:rsidRPr="00B85B94" w:rsidRDefault="001675B3" w:rsidP="00460396">
            <w:pPr>
              <w:widowControl/>
              <w:suppressAutoHyphens/>
              <w:spacing w:before="60" w:after="60" w:line="240" w:lineRule="auto"/>
              <w:ind w:left="170" w:hanging="170"/>
              <w:rPr>
                <w:szCs w:val="24"/>
              </w:rPr>
            </w:pPr>
            <w:r>
              <w:rPr>
                <w:szCs w:val="24"/>
              </w:rPr>
              <w:t>–</w:t>
            </w:r>
            <w:r>
              <w:rPr>
                <w:szCs w:val="24"/>
              </w:rPr>
              <w:tab/>
            </w:r>
            <w:r w:rsidRPr="00B85B94">
              <w:rPr>
                <w:szCs w:val="24"/>
              </w:rPr>
              <w:t>Incandescent gas mantles, impregnated:</w:t>
            </w:r>
          </w:p>
        </w:tc>
        <w:tc>
          <w:tcPr>
            <w:tcW w:w="3394" w:type="pct"/>
          </w:tcPr>
          <w:p w14:paraId="7A3F57CC" w14:textId="77777777" w:rsidR="001675B3" w:rsidRPr="00B85B94" w:rsidRDefault="001675B3" w:rsidP="00460396">
            <w:pPr>
              <w:widowControl/>
              <w:suppressAutoHyphens/>
              <w:spacing w:before="60" w:after="60" w:line="240" w:lineRule="auto"/>
              <w:rPr>
                <w:szCs w:val="24"/>
              </w:rPr>
            </w:pPr>
            <w:r w:rsidRPr="00B85B94">
              <w:rPr>
                <w:szCs w:val="24"/>
              </w:rPr>
              <w:t>Production from tubular knitted or crocheted gas-mantle fabric.</w:t>
            </w:r>
          </w:p>
        </w:tc>
      </w:tr>
      <w:tr w:rsidR="001675B3" w:rsidRPr="00B85B94" w14:paraId="59B19067" w14:textId="77777777" w:rsidTr="00460396">
        <w:tc>
          <w:tcPr>
            <w:tcW w:w="1606" w:type="pct"/>
          </w:tcPr>
          <w:p w14:paraId="1841B6D0" w14:textId="77777777" w:rsidR="001675B3" w:rsidRPr="00B85B94" w:rsidRDefault="001675B3" w:rsidP="00460396">
            <w:pPr>
              <w:widowControl/>
              <w:suppressAutoHyphens/>
              <w:spacing w:before="60" w:after="60" w:line="240" w:lineRule="auto"/>
              <w:ind w:left="170" w:hanging="170"/>
              <w:rPr>
                <w:szCs w:val="24"/>
              </w:rPr>
            </w:pPr>
            <w:r>
              <w:rPr>
                <w:szCs w:val="24"/>
              </w:rPr>
              <w:t>–</w:t>
            </w:r>
            <w:r>
              <w:rPr>
                <w:szCs w:val="24"/>
              </w:rPr>
              <w:tab/>
            </w:r>
            <w:r w:rsidRPr="00B85B94">
              <w:rPr>
                <w:szCs w:val="24"/>
              </w:rPr>
              <w:t>Others:</w:t>
            </w:r>
          </w:p>
        </w:tc>
        <w:tc>
          <w:tcPr>
            <w:tcW w:w="3394" w:type="pct"/>
          </w:tcPr>
          <w:p w14:paraId="2C0F1551" w14:textId="77777777" w:rsidR="001675B3" w:rsidRPr="00B85B94" w:rsidRDefault="001675B3" w:rsidP="00460396">
            <w:pPr>
              <w:widowControl/>
              <w:suppressAutoHyphens/>
              <w:spacing w:before="60" w:after="60" w:line="240" w:lineRule="auto"/>
              <w:rPr>
                <w:szCs w:val="24"/>
              </w:rPr>
            </w:pPr>
            <w:r w:rsidRPr="00B85B94">
              <w:rPr>
                <w:szCs w:val="24"/>
              </w:rPr>
              <w:t>CTH</w:t>
            </w:r>
          </w:p>
        </w:tc>
      </w:tr>
      <w:tr w:rsidR="001675B3" w:rsidRPr="00B85B94" w14:paraId="3617E050" w14:textId="77777777" w:rsidTr="00460396">
        <w:tc>
          <w:tcPr>
            <w:tcW w:w="1606" w:type="pct"/>
          </w:tcPr>
          <w:p w14:paraId="0BFDA04E" w14:textId="77777777" w:rsidR="001675B3" w:rsidRPr="00B85B94" w:rsidRDefault="001675B3" w:rsidP="00460396">
            <w:pPr>
              <w:widowControl/>
              <w:suppressAutoHyphens/>
              <w:spacing w:before="60" w:after="60" w:line="240" w:lineRule="auto"/>
              <w:rPr>
                <w:szCs w:val="24"/>
              </w:rPr>
            </w:pPr>
            <w:r w:rsidRPr="00B85B94">
              <w:rPr>
                <w:szCs w:val="24"/>
              </w:rPr>
              <w:t>59.09-59.10</w:t>
            </w:r>
          </w:p>
        </w:tc>
        <w:tc>
          <w:tcPr>
            <w:tcW w:w="3394" w:type="pct"/>
          </w:tcPr>
          <w:p w14:paraId="1BFB7E7F" w14:textId="77777777" w:rsidR="001675B3" w:rsidRPr="00B85B94" w:rsidRDefault="001675B3" w:rsidP="00460396">
            <w:pPr>
              <w:widowControl/>
              <w:suppressAutoHyphens/>
              <w:spacing w:before="60" w:after="60" w:line="240" w:lineRule="auto"/>
              <w:rPr>
                <w:szCs w:val="24"/>
              </w:rPr>
            </w:pPr>
            <w:r w:rsidRPr="00B85B94">
              <w:rPr>
                <w:szCs w:val="24"/>
              </w:rPr>
              <w:t>Spinning of natural or of man-made staple fibres combined with weaving; or</w:t>
            </w:r>
          </w:p>
          <w:p w14:paraId="1A307D6B" w14:textId="77777777" w:rsidR="001675B3" w:rsidRPr="00B85B94" w:rsidRDefault="001675B3" w:rsidP="00460396">
            <w:pPr>
              <w:widowControl/>
              <w:suppressAutoHyphens/>
              <w:spacing w:before="60" w:after="60" w:line="240" w:lineRule="auto"/>
              <w:rPr>
                <w:szCs w:val="24"/>
              </w:rPr>
            </w:pPr>
            <w:r w:rsidRPr="00B85B94">
              <w:rPr>
                <w:szCs w:val="24"/>
              </w:rPr>
              <w:t>Extrusion of man-made fibres combined with weaving; or</w:t>
            </w:r>
          </w:p>
          <w:p w14:paraId="51483CF3" w14:textId="77777777" w:rsidR="001675B3" w:rsidRPr="00B85B94" w:rsidRDefault="001675B3" w:rsidP="00460396">
            <w:pPr>
              <w:widowControl/>
              <w:suppressAutoHyphens/>
              <w:spacing w:before="60" w:after="60" w:line="240" w:lineRule="auto"/>
              <w:rPr>
                <w:szCs w:val="24"/>
              </w:rPr>
            </w:pPr>
            <w:r w:rsidRPr="00B85B94">
              <w:rPr>
                <w:szCs w:val="24"/>
              </w:rPr>
              <w:t>Weaving, knitting or crocheting combined with dyeing or with coating or with laminating; or</w:t>
            </w:r>
          </w:p>
          <w:p w14:paraId="5B571044" w14:textId="77777777" w:rsidR="001675B3" w:rsidRPr="00B85B94" w:rsidRDefault="001675B3" w:rsidP="00460396">
            <w:pPr>
              <w:widowControl/>
              <w:suppressAutoHyphens/>
              <w:spacing w:before="60" w:after="60" w:line="240" w:lineRule="auto"/>
              <w:rPr>
                <w:szCs w:val="24"/>
              </w:rPr>
            </w:pPr>
            <w:r w:rsidRPr="00B85B94">
              <w:rPr>
                <w:szCs w:val="24"/>
              </w:rPr>
              <w:t xml:space="preserve">Coating, flocking, laminating or </w:t>
            </w:r>
            <w:proofErr w:type="spellStart"/>
            <w:r w:rsidRPr="00B85B94">
              <w:rPr>
                <w:szCs w:val="24"/>
              </w:rPr>
              <w:t>metalising</w:t>
            </w:r>
            <w:proofErr w:type="spellEnd"/>
            <w:r w:rsidRPr="00B85B94">
              <w:rPr>
                <w:szCs w:val="24"/>
              </w:rPr>
              <w:t xml:space="preserve"> combined with at least two other main preparatory or finishing operations (such as </w:t>
            </w:r>
            <w:proofErr w:type="spellStart"/>
            <w:r w:rsidRPr="00B85B94">
              <w:rPr>
                <w:szCs w:val="24"/>
              </w:rPr>
              <w:t>calendering</w:t>
            </w:r>
            <w:proofErr w:type="spellEnd"/>
            <w:r w:rsidRPr="00B85B94">
              <w:rPr>
                <w:szCs w:val="24"/>
              </w:rPr>
              <w:t>, shrink-resistance processes, heat setting, permanent finishing) provided that the value of non-originating materials used does not exceed 50</w:t>
            </w:r>
            <w:r>
              <w:rPr>
                <w:szCs w:val="24"/>
              </w:rPr>
              <w:t> </w:t>
            </w:r>
            <w:r w:rsidRPr="00B85B94">
              <w:rPr>
                <w:szCs w:val="24"/>
              </w:rPr>
              <w:t xml:space="preserve">% of the </w:t>
            </w:r>
            <w:r w:rsidRPr="00B85B94">
              <w:rPr>
                <w:rFonts w:eastAsiaTheme="minorEastAsia"/>
                <w:szCs w:val="24"/>
              </w:rPr>
              <w:t>EXW or 45</w:t>
            </w:r>
            <w:r>
              <w:rPr>
                <w:rFonts w:eastAsiaTheme="minorEastAsia"/>
                <w:szCs w:val="24"/>
              </w:rPr>
              <w:t> </w:t>
            </w:r>
            <w:r w:rsidRPr="00B85B94">
              <w:rPr>
                <w:rFonts w:eastAsiaTheme="minorEastAsia"/>
                <w:szCs w:val="24"/>
              </w:rPr>
              <w:t xml:space="preserve">% </w:t>
            </w:r>
            <w:r w:rsidRPr="00B85B94">
              <w:rPr>
                <w:szCs w:val="24"/>
              </w:rPr>
              <w:t>of the FOB of the product.</w:t>
            </w:r>
          </w:p>
        </w:tc>
      </w:tr>
      <w:tr w:rsidR="001675B3" w:rsidRPr="00B85B94" w14:paraId="292D1BCA" w14:textId="77777777" w:rsidTr="00460396">
        <w:tc>
          <w:tcPr>
            <w:tcW w:w="1606" w:type="pct"/>
          </w:tcPr>
          <w:p w14:paraId="4D052E36" w14:textId="77777777" w:rsidR="001675B3" w:rsidRPr="00B85B94" w:rsidRDefault="001675B3" w:rsidP="00460396">
            <w:pPr>
              <w:widowControl/>
              <w:suppressAutoHyphens/>
              <w:spacing w:before="60" w:after="60" w:line="240" w:lineRule="auto"/>
              <w:rPr>
                <w:szCs w:val="24"/>
              </w:rPr>
            </w:pPr>
            <w:r w:rsidRPr="00B85B94">
              <w:rPr>
                <w:szCs w:val="24"/>
              </w:rPr>
              <w:t>59.11</w:t>
            </w:r>
          </w:p>
        </w:tc>
        <w:tc>
          <w:tcPr>
            <w:tcW w:w="3394" w:type="pct"/>
          </w:tcPr>
          <w:p w14:paraId="5ACA9C97" w14:textId="77777777" w:rsidR="001675B3" w:rsidRPr="00B85B94" w:rsidRDefault="001675B3" w:rsidP="00460396">
            <w:pPr>
              <w:widowControl/>
              <w:suppressAutoHyphens/>
              <w:spacing w:before="60" w:after="60" w:line="240" w:lineRule="auto"/>
              <w:rPr>
                <w:szCs w:val="24"/>
              </w:rPr>
            </w:pPr>
            <w:r w:rsidRPr="00B85B94">
              <w:rPr>
                <w:szCs w:val="24"/>
              </w:rPr>
              <w:t>Spinning of natural or of man-made staple fibres combined with weaving; or</w:t>
            </w:r>
          </w:p>
          <w:p w14:paraId="29E637EE" w14:textId="77777777" w:rsidR="001675B3" w:rsidRPr="00B85B94" w:rsidRDefault="001675B3" w:rsidP="00460396">
            <w:pPr>
              <w:widowControl/>
              <w:suppressAutoHyphens/>
              <w:spacing w:before="60" w:after="60" w:line="240" w:lineRule="auto"/>
              <w:rPr>
                <w:szCs w:val="24"/>
              </w:rPr>
            </w:pPr>
            <w:r w:rsidRPr="00B85B94">
              <w:rPr>
                <w:szCs w:val="24"/>
              </w:rPr>
              <w:t>Extrusion of man-made fibres combined with weaving; or</w:t>
            </w:r>
          </w:p>
          <w:p w14:paraId="7FFC6E96" w14:textId="77777777" w:rsidR="001675B3" w:rsidRPr="00B85B94" w:rsidRDefault="001675B3" w:rsidP="00460396">
            <w:pPr>
              <w:widowControl/>
              <w:suppressAutoHyphens/>
              <w:spacing w:before="60" w:after="60" w:line="240" w:lineRule="auto"/>
              <w:rPr>
                <w:szCs w:val="24"/>
              </w:rPr>
            </w:pPr>
            <w:r w:rsidRPr="00B85B94">
              <w:rPr>
                <w:szCs w:val="24"/>
              </w:rPr>
              <w:t>Weaving, knitting, crocheting, or nonwoven fabric formation combined with dyeing or with coating or with laminating; or</w:t>
            </w:r>
          </w:p>
          <w:p w14:paraId="122B7B7D" w14:textId="77777777" w:rsidR="001675B3" w:rsidRPr="00B85B94" w:rsidRDefault="001675B3" w:rsidP="00460396">
            <w:pPr>
              <w:widowControl/>
              <w:suppressAutoHyphens/>
              <w:spacing w:before="60" w:after="60" w:line="240" w:lineRule="auto"/>
              <w:rPr>
                <w:szCs w:val="24"/>
              </w:rPr>
            </w:pPr>
            <w:r w:rsidRPr="00B85B94">
              <w:rPr>
                <w:szCs w:val="24"/>
              </w:rPr>
              <w:t xml:space="preserve">Coating, flocking, laminating or </w:t>
            </w:r>
            <w:proofErr w:type="spellStart"/>
            <w:r w:rsidRPr="00B85B94">
              <w:rPr>
                <w:szCs w:val="24"/>
              </w:rPr>
              <w:t>metalising</w:t>
            </w:r>
            <w:proofErr w:type="spellEnd"/>
            <w:r w:rsidRPr="00B85B94">
              <w:rPr>
                <w:szCs w:val="24"/>
              </w:rPr>
              <w:t xml:space="preserve"> combined with at least two other main preparatory or finishing operations (such as </w:t>
            </w:r>
            <w:proofErr w:type="spellStart"/>
            <w:r w:rsidRPr="00B85B94">
              <w:rPr>
                <w:szCs w:val="24"/>
              </w:rPr>
              <w:t>calendering</w:t>
            </w:r>
            <w:proofErr w:type="spellEnd"/>
            <w:r w:rsidRPr="00B85B94">
              <w:rPr>
                <w:szCs w:val="24"/>
              </w:rPr>
              <w:t>, shrink-resistance processes, heat setting, permanent finishing) provided that the value of non-originating materials used does not exceed 50</w:t>
            </w:r>
            <w:r>
              <w:rPr>
                <w:szCs w:val="24"/>
              </w:rPr>
              <w:t> </w:t>
            </w:r>
            <w:r w:rsidRPr="00B85B94">
              <w:rPr>
                <w:szCs w:val="24"/>
              </w:rPr>
              <w:t xml:space="preserve">% of the </w:t>
            </w:r>
            <w:r w:rsidRPr="00B85B94">
              <w:rPr>
                <w:rFonts w:eastAsiaTheme="minorEastAsia"/>
                <w:szCs w:val="24"/>
              </w:rPr>
              <w:t>EXW or 45</w:t>
            </w:r>
            <w:r>
              <w:rPr>
                <w:rFonts w:eastAsiaTheme="minorEastAsia"/>
                <w:szCs w:val="24"/>
              </w:rPr>
              <w:t> </w:t>
            </w:r>
            <w:r w:rsidRPr="00B85B94">
              <w:rPr>
                <w:rFonts w:eastAsiaTheme="minorEastAsia"/>
                <w:szCs w:val="24"/>
              </w:rPr>
              <w:t xml:space="preserve">% </w:t>
            </w:r>
            <w:r w:rsidRPr="00B85B94">
              <w:rPr>
                <w:szCs w:val="24"/>
              </w:rPr>
              <w:t>of the FOB of the product.</w:t>
            </w:r>
          </w:p>
        </w:tc>
      </w:tr>
      <w:tr w:rsidR="001675B3" w:rsidRPr="00B85B94" w14:paraId="4D28635B" w14:textId="77777777" w:rsidTr="00460396">
        <w:tc>
          <w:tcPr>
            <w:tcW w:w="1606" w:type="pct"/>
          </w:tcPr>
          <w:p w14:paraId="428FE2C2"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Chapter 60</w:t>
            </w:r>
          </w:p>
        </w:tc>
        <w:tc>
          <w:tcPr>
            <w:tcW w:w="3394" w:type="pct"/>
          </w:tcPr>
          <w:p w14:paraId="24FB062B" w14:textId="77777777" w:rsidR="001675B3" w:rsidRPr="00B85B94" w:rsidRDefault="001675B3" w:rsidP="00460396">
            <w:pPr>
              <w:widowControl/>
              <w:suppressAutoHyphens/>
              <w:spacing w:before="60" w:after="60" w:line="240" w:lineRule="auto"/>
              <w:rPr>
                <w:szCs w:val="24"/>
              </w:rPr>
            </w:pPr>
            <w:r w:rsidRPr="00B85B94">
              <w:rPr>
                <w:szCs w:val="24"/>
              </w:rPr>
              <w:t>Knitted or crocheted fabrics</w:t>
            </w:r>
          </w:p>
        </w:tc>
      </w:tr>
      <w:tr w:rsidR="001675B3" w:rsidRPr="00B85B94" w14:paraId="0BF3E947" w14:textId="77777777" w:rsidTr="00460396">
        <w:tc>
          <w:tcPr>
            <w:tcW w:w="1606" w:type="pct"/>
          </w:tcPr>
          <w:p w14:paraId="21787BB1" w14:textId="77777777" w:rsidR="001675B3" w:rsidRPr="00B85B94" w:rsidRDefault="001675B3" w:rsidP="00460396">
            <w:pPr>
              <w:widowControl/>
              <w:suppressAutoHyphens/>
              <w:spacing w:before="60" w:after="60" w:line="240" w:lineRule="auto"/>
              <w:rPr>
                <w:szCs w:val="24"/>
              </w:rPr>
            </w:pPr>
            <w:r w:rsidRPr="00B85B94">
              <w:rPr>
                <w:szCs w:val="24"/>
              </w:rPr>
              <w:t>60.01-60.06</w:t>
            </w:r>
          </w:p>
        </w:tc>
        <w:tc>
          <w:tcPr>
            <w:tcW w:w="3394" w:type="pct"/>
          </w:tcPr>
          <w:p w14:paraId="262E02C7" w14:textId="77777777" w:rsidR="001675B3" w:rsidRPr="00B85B94" w:rsidRDefault="001675B3" w:rsidP="00460396">
            <w:pPr>
              <w:widowControl/>
              <w:suppressAutoHyphens/>
              <w:spacing w:before="60" w:after="60" w:line="240" w:lineRule="auto"/>
              <w:rPr>
                <w:szCs w:val="24"/>
              </w:rPr>
            </w:pPr>
            <w:r w:rsidRPr="00B85B94">
              <w:rPr>
                <w:szCs w:val="24"/>
              </w:rPr>
              <w:t>Spinning of natural or man-made staple fibres combined with knitting or with crocheting; or</w:t>
            </w:r>
          </w:p>
          <w:p w14:paraId="4E2D5F17" w14:textId="77777777" w:rsidR="001675B3" w:rsidRPr="00B85B94" w:rsidRDefault="001675B3" w:rsidP="00460396">
            <w:pPr>
              <w:widowControl/>
              <w:suppressAutoHyphens/>
              <w:spacing w:before="60" w:after="60" w:line="240" w:lineRule="auto"/>
              <w:rPr>
                <w:szCs w:val="24"/>
              </w:rPr>
            </w:pPr>
            <w:r w:rsidRPr="00B85B94">
              <w:rPr>
                <w:szCs w:val="24"/>
              </w:rPr>
              <w:t>Extrusion of man-made filament yarn combined with knitting or with crocheting; or</w:t>
            </w:r>
          </w:p>
          <w:p w14:paraId="3DA5C42E" w14:textId="77777777" w:rsidR="001675B3" w:rsidRPr="00B85B94" w:rsidRDefault="001675B3" w:rsidP="00460396">
            <w:pPr>
              <w:widowControl/>
              <w:suppressAutoHyphens/>
              <w:spacing w:before="60" w:after="60" w:line="240" w:lineRule="auto"/>
              <w:rPr>
                <w:szCs w:val="24"/>
              </w:rPr>
            </w:pPr>
            <w:r w:rsidRPr="00B85B94">
              <w:rPr>
                <w:szCs w:val="24"/>
              </w:rPr>
              <w:t>Knitting or crocheting combined with dyeing or with flocking or with coating or with laminating or with printing; or</w:t>
            </w:r>
          </w:p>
          <w:p w14:paraId="1B63F5D9" w14:textId="77777777" w:rsidR="001675B3" w:rsidRPr="00B85B94" w:rsidRDefault="001675B3" w:rsidP="00460396">
            <w:pPr>
              <w:widowControl/>
              <w:suppressAutoHyphens/>
              <w:spacing w:before="60" w:after="60" w:line="240" w:lineRule="auto"/>
              <w:rPr>
                <w:szCs w:val="24"/>
              </w:rPr>
            </w:pPr>
            <w:r w:rsidRPr="00B85B94">
              <w:rPr>
                <w:szCs w:val="24"/>
              </w:rPr>
              <w:t>Flocking combined with dyeing or with printing; or</w:t>
            </w:r>
          </w:p>
          <w:p w14:paraId="64DB5734" w14:textId="77777777" w:rsidR="001675B3" w:rsidRPr="00B85B94" w:rsidRDefault="001675B3" w:rsidP="00460396">
            <w:pPr>
              <w:widowControl/>
              <w:suppressAutoHyphens/>
              <w:spacing w:before="60" w:after="60" w:line="240" w:lineRule="auto"/>
              <w:rPr>
                <w:szCs w:val="24"/>
              </w:rPr>
            </w:pPr>
            <w:r w:rsidRPr="00B85B94">
              <w:rPr>
                <w:szCs w:val="24"/>
              </w:rPr>
              <w:t>Yarn dyeing combined with knitting or with crocheting; or</w:t>
            </w:r>
          </w:p>
          <w:p w14:paraId="4DAD49C5" w14:textId="77777777" w:rsidR="001675B3" w:rsidRPr="00B85B94" w:rsidRDefault="001675B3" w:rsidP="00460396">
            <w:pPr>
              <w:widowControl/>
              <w:suppressAutoHyphens/>
              <w:spacing w:before="60" w:after="60" w:line="240" w:lineRule="auto"/>
              <w:rPr>
                <w:szCs w:val="24"/>
              </w:rPr>
            </w:pPr>
            <w:r w:rsidRPr="00B85B94">
              <w:rPr>
                <w:szCs w:val="24"/>
              </w:rPr>
              <w:t>Twisting or texturing combined with knitting or with crocheting provided that the value of non-originating non-twisted or non-textured yarns used does not exceed 50</w:t>
            </w:r>
            <w:r>
              <w:rPr>
                <w:szCs w:val="24"/>
              </w:rPr>
              <w:t> </w:t>
            </w:r>
            <w:r w:rsidRPr="00B85B94">
              <w:rPr>
                <w:szCs w:val="24"/>
              </w:rPr>
              <w:t>% of the EXW of the product or 45</w:t>
            </w:r>
            <w:r>
              <w:rPr>
                <w:szCs w:val="24"/>
              </w:rPr>
              <w:t> </w:t>
            </w:r>
            <w:r w:rsidRPr="00B85B94">
              <w:rPr>
                <w:szCs w:val="24"/>
              </w:rPr>
              <w:t>% of the FOB of the product.</w:t>
            </w:r>
          </w:p>
        </w:tc>
      </w:tr>
      <w:tr w:rsidR="001675B3" w:rsidRPr="00B85B94" w14:paraId="147A4ED0" w14:textId="77777777" w:rsidTr="00460396">
        <w:tc>
          <w:tcPr>
            <w:tcW w:w="1606" w:type="pct"/>
          </w:tcPr>
          <w:p w14:paraId="2749130C" w14:textId="77777777" w:rsidR="001675B3" w:rsidRPr="00B85B94" w:rsidRDefault="001675B3" w:rsidP="00460396">
            <w:pPr>
              <w:widowControl/>
              <w:suppressAutoHyphens/>
              <w:spacing w:before="60" w:after="60" w:line="240" w:lineRule="auto"/>
              <w:rPr>
                <w:szCs w:val="24"/>
              </w:rPr>
            </w:pPr>
            <w:r w:rsidRPr="00B85B94">
              <w:rPr>
                <w:szCs w:val="24"/>
              </w:rPr>
              <w:t>Chapter 61</w:t>
            </w:r>
          </w:p>
        </w:tc>
        <w:tc>
          <w:tcPr>
            <w:tcW w:w="3394" w:type="pct"/>
          </w:tcPr>
          <w:p w14:paraId="396C8D6D" w14:textId="77777777" w:rsidR="001675B3" w:rsidRPr="00B85B94" w:rsidRDefault="001675B3" w:rsidP="00460396">
            <w:pPr>
              <w:widowControl/>
              <w:suppressAutoHyphens/>
              <w:spacing w:before="60" w:after="60" w:line="240" w:lineRule="auto"/>
              <w:rPr>
                <w:szCs w:val="24"/>
              </w:rPr>
            </w:pPr>
            <w:r w:rsidRPr="00B85B94">
              <w:rPr>
                <w:szCs w:val="24"/>
              </w:rPr>
              <w:t>Articles of apparel and clothing accessories, knitted or crocheted</w:t>
            </w:r>
            <w:r w:rsidRPr="00B85B94">
              <w:rPr>
                <w:rStyle w:val="FootnoteReference"/>
              </w:rPr>
              <w:footnoteReference w:id="3"/>
            </w:r>
          </w:p>
        </w:tc>
      </w:tr>
      <w:tr w:rsidR="001675B3" w:rsidRPr="00B85B94" w14:paraId="4A85A071" w14:textId="77777777" w:rsidTr="00460396">
        <w:tc>
          <w:tcPr>
            <w:tcW w:w="1606" w:type="pct"/>
          </w:tcPr>
          <w:p w14:paraId="332E4E97" w14:textId="77777777" w:rsidR="001675B3" w:rsidRPr="00B85B94" w:rsidRDefault="001675B3" w:rsidP="00460396">
            <w:pPr>
              <w:widowControl/>
              <w:suppressAutoHyphens/>
              <w:spacing w:before="60" w:after="60" w:line="240" w:lineRule="auto"/>
              <w:rPr>
                <w:szCs w:val="24"/>
              </w:rPr>
            </w:pPr>
            <w:r w:rsidRPr="00B85B94">
              <w:rPr>
                <w:szCs w:val="24"/>
              </w:rPr>
              <w:t>61.01-61.17</w:t>
            </w:r>
          </w:p>
        </w:tc>
        <w:tc>
          <w:tcPr>
            <w:tcW w:w="3394" w:type="pct"/>
          </w:tcPr>
          <w:p w14:paraId="1289C635" w14:textId="77777777" w:rsidR="001675B3" w:rsidRPr="00B85B94" w:rsidRDefault="001675B3" w:rsidP="00460396">
            <w:pPr>
              <w:widowControl/>
              <w:suppressAutoHyphens/>
              <w:spacing w:before="60" w:after="60" w:line="240" w:lineRule="auto"/>
              <w:rPr>
                <w:szCs w:val="24"/>
              </w:rPr>
            </w:pPr>
          </w:p>
        </w:tc>
      </w:tr>
      <w:tr w:rsidR="001675B3" w:rsidRPr="00B85B94" w14:paraId="3519865C" w14:textId="77777777" w:rsidTr="00460396">
        <w:tc>
          <w:tcPr>
            <w:tcW w:w="1606" w:type="pct"/>
          </w:tcPr>
          <w:p w14:paraId="0368E9F1" w14:textId="77777777" w:rsidR="001675B3" w:rsidRPr="00B85B94" w:rsidRDefault="001675B3" w:rsidP="00460396">
            <w:pPr>
              <w:widowControl/>
              <w:suppressAutoHyphens/>
              <w:spacing w:before="60" w:after="60" w:line="240" w:lineRule="auto"/>
              <w:ind w:left="170" w:hanging="170"/>
              <w:rPr>
                <w:szCs w:val="24"/>
              </w:rPr>
            </w:pPr>
            <w:r>
              <w:rPr>
                <w:szCs w:val="24"/>
              </w:rPr>
              <w:t>–</w:t>
            </w:r>
            <w:r>
              <w:rPr>
                <w:szCs w:val="24"/>
              </w:rPr>
              <w:tab/>
            </w:r>
            <w:r w:rsidRPr="00B85B94">
              <w:rPr>
                <w:szCs w:val="24"/>
              </w:rPr>
              <w:t>Obtained by sewing together or otherwise assembling, two or more pieces of knitted or crocheted fabric which have been either cut to form or obtained directly to form:</w:t>
            </w:r>
          </w:p>
        </w:tc>
        <w:tc>
          <w:tcPr>
            <w:tcW w:w="3394" w:type="pct"/>
          </w:tcPr>
          <w:p w14:paraId="6AE382B0" w14:textId="77777777" w:rsidR="001675B3" w:rsidRPr="00B85B94" w:rsidRDefault="001675B3" w:rsidP="00460396">
            <w:pPr>
              <w:widowControl/>
              <w:suppressAutoHyphens/>
              <w:spacing w:before="60" w:after="60" w:line="240" w:lineRule="auto"/>
              <w:rPr>
                <w:szCs w:val="24"/>
              </w:rPr>
            </w:pPr>
            <w:r w:rsidRPr="00B85B94">
              <w:rPr>
                <w:szCs w:val="24"/>
              </w:rPr>
              <w:t xml:space="preserve">Knitting or crocheting combined with </w:t>
            </w:r>
            <w:proofErr w:type="gramStart"/>
            <w:r w:rsidRPr="00B85B94">
              <w:rPr>
                <w:szCs w:val="24"/>
              </w:rPr>
              <w:t>making-up</w:t>
            </w:r>
            <w:proofErr w:type="gramEnd"/>
            <w:r w:rsidRPr="00B85B94">
              <w:rPr>
                <w:szCs w:val="24"/>
              </w:rPr>
              <w:t xml:space="preserve"> including cutting of fabric.</w:t>
            </w:r>
          </w:p>
        </w:tc>
      </w:tr>
      <w:tr w:rsidR="001675B3" w:rsidRPr="00B85B94" w14:paraId="18E5F067" w14:textId="77777777" w:rsidTr="00460396">
        <w:tc>
          <w:tcPr>
            <w:tcW w:w="1606" w:type="pct"/>
          </w:tcPr>
          <w:p w14:paraId="2F444AF8" w14:textId="77777777" w:rsidR="001675B3" w:rsidRPr="00B85B94" w:rsidRDefault="001675B3" w:rsidP="00460396">
            <w:pPr>
              <w:pageBreakBefore/>
              <w:widowControl/>
              <w:suppressAutoHyphens/>
              <w:spacing w:before="60" w:after="60" w:line="240" w:lineRule="auto"/>
              <w:ind w:left="170" w:hanging="170"/>
              <w:rPr>
                <w:szCs w:val="24"/>
              </w:rPr>
            </w:pPr>
            <w:r>
              <w:rPr>
                <w:szCs w:val="24"/>
              </w:rPr>
              <w:lastRenderedPageBreak/>
              <w:t>–</w:t>
            </w:r>
            <w:r>
              <w:rPr>
                <w:szCs w:val="24"/>
              </w:rPr>
              <w:tab/>
            </w:r>
            <w:r w:rsidRPr="00B85B94">
              <w:rPr>
                <w:szCs w:val="24"/>
              </w:rPr>
              <w:t>Others:</w:t>
            </w:r>
          </w:p>
        </w:tc>
        <w:tc>
          <w:tcPr>
            <w:tcW w:w="3394" w:type="pct"/>
          </w:tcPr>
          <w:p w14:paraId="69FCD3DF" w14:textId="77777777" w:rsidR="001675B3" w:rsidRPr="00B85B94" w:rsidRDefault="001675B3" w:rsidP="00460396">
            <w:pPr>
              <w:widowControl/>
              <w:suppressAutoHyphens/>
              <w:spacing w:before="60" w:after="60" w:line="240" w:lineRule="auto"/>
              <w:rPr>
                <w:szCs w:val="24"/>
              </w:rPr>
            </w:pPr>
            <w:r w:rsidRPr="00B85B94">
              <w:rPr>
                <w:szCs w:val="24"/>
              </w:rPr>
              <w:t>Spinning of natural or man-made staple fibres combined with knitting or with crocheting; or</w:t>
            </w:r>
          </w:p>
          <w:p w14:paraId="235912AA" w14:textId="77777777" w:rsidR="001675B3" w:rsidRPr="00B85B94" w:rsidRDefault="001675B3" w:rsidP="00460396">
            <w:pPr>
              <w:widowControl/>
              <w:suppressAutoHyphens/>
              <w:spacing w:before="60" w:after="60" w:line="240" w:lineRule="auto"/>
              <w:rPr>
                <w:szCs w:val="24"/>
              </w:rPr>
            </w:pPr>
            <w:r w:rsidRPr="00B85B94">
              <w:rPr>
                <w:szCs w:val="24"/>
              </w:rPr>
              <w:t>Extrusion of man-made filament yarn combined with knitting or with crocheting; or</w:t>
            </w:r>
          </w:p>
          <w:p w14:paraId="2B2DD8E1" w14:textId="77777777" w:rsidR="001675B3" w:rsidRPr="00B85B94" w:rsidRDefault="001675B3" w:rsidP="00460396">
            <w:pPr>
              <w:widowControl/>
              <w:suppressAutoHyphens/>
              <w:spacing w:before="60" w:after="60" w:line="240" w:lineRule="auto"/>
              <w:rPr>
                <w:szCs w:val="24"/>
              </w:rPr>
            </w:pPr>
            <w:r w:rsidRPr="00B85B94">
              <w:rPr>
                <w:szCs w:val="24"/>
              </w:rPr>
              <w:t xml:space="preserve">Knitting and </w:t>
            </w:r>
            <w:proofErr w:type="gramStart"/>
            <w:r w:rsidRPr="00B85B94">
              <w:rPr>
                <w:szCs w:val="24"/>
              </w:rPr>
              <w:t>making-up</w:t>
            </w:r>
            <w:proofErr w:type="gramEnd"/>
            <w:r w:rsidRPr="00B85B94">
              <w:rPr>
                <w:szCs w:val="24"/>
              </w:rPr>
              <w:t xml:space="preserve"> in one operation.</w:t>
            </w:r>
          </w:p>
        </w:tc>
      </w:tr>
      <w:tr w:rsidR="001675B3" w:rsidRPr="00B85B94" w14:paraId="0AF9C75D" w14:textId="77777777" w:rsidTr="00460396">
        <w:tc>
          <w:tcPr>
            <w:tcW w:w="1606" w:type="pct"/>
          </w:tcPr>
          <w:p w14:paraId="48446FE4" w14:textId="77777777" w:rsidR="001675B3" w:rsidRPr="00B85B94" w:rsidRDefault="001675B3" w:rsidP="00460396">
            <w:pPr>
              <w:widowControl/>
              <w:suppressAutoHyphens/>
              <w:spacing w:before="60" w:after="60" w:line="240" w:lineRule="auto"/>
              <w:rPr>
                <w:szCs w:val="24"/>
              </w:rPr>
            </w:pPr>
            <w:r w:rsidRPr="00B85B94">
              <w:rPr>
                <w:szCs w:val="24"/>
              </w:rPr>
              <w:t>Chapter 62</w:t>
            </w:r>
          </w:p>
        </w:tc>
        <w:tc>
          <w:tcPr>
            <w:tcW w:w="3394" w:type="pct"/>
          </w:tcPr>
          <w:p w14:paraId="04855AD1" w14:textId="77777777" w:rsidR="001675B3" w:rsidRPr="00B85B94" w:rsidRDefault="001675B3" w:rsidP="00460396">
            <w:pPr>
              <w:widowControl/>
              <w:suppressAutoHyphens/>
              <w:spacing w:before="60" w:after="60" w:line="240" w:lineRule="auto"/>
              <w:rPr>
                <w:szCs w:val="24"/>
              </w:rPr>
            </w:pPr>
            <w:r w:rsidRPr="00B85B94">
              <w:rPr>
                <w:szCs w:val="24"/>
              </w:rPr>
              <w:t>Articles of apparel and clothing accessories, not knitted or crocheted</w:t>
            </w:r>
            <w:r w:rsidRPr="00B85B94">
              <w:rPr>
                <w:rStyle w:val="FootnoteReference"/>
              </w:rPr>
              <w:footnoteReference w:id="4"/>
            </w:r>
          </w:p>
        </w:tc>
      </w:tr>
      <w:tr w:rsidR="001675B3" w:rsidRPr="00B85B94" w14:paraId="5B30AC62" w14:textId="77777777" w:rsidTr="00460396">
        <w:tc>
          <w:tcPr>
            <w:tcW w:w="1606" w:type="pct"/>
          </w:tcPr>
          <w:p w14:paraId="2B62008C" w14:textId="77777777" w:rsidR="001675B3" w:rsidRPr="00B85B94" w:rsidRDefault="001675B3" w:rsidP="00460396">
            <w:pPr>
              <w:widowControl/>
              <w:suppressAutoHyphens/>
              <w:spacing w:before="60" w:after="60" w:line="240" w:lineRule="auto"/>
              <w:rPr>
                <w:szCs w:val="24"/>
              </w:rPr>
            </w:pPr>
            <w:r w:rsidRPr="00B85B94">
              <w:rPr>
                <w:szCs w:val="24"/>
              </w:rPr>
              <w:t>62.01</w:t>
            </w:r>
          </w:p>
        </w:tc>
        <w:tc>
          <w:tcPr>
            <w:tcW w:w="3394" w:type="pct"/>
          </w:tcPr>
          <w:p w14:paraId="69BBB274" w14:textId="77777777" w:rsidR="001675B3" w:rsidRPr="00B85B94" w:rsidRDefault="001675B3" w:rsidP="00460396">
            <w:pPr>
              <w:widowControl/>
              <w:suppressAutoHyphens/>
              <w:spacing w:before="60" w:after="60" w:line="240" w:lineRule="auto"/>
              <w:rPr>
                <w:szCs w:val="24"/>
              </w:rPr>
            </w:pPr>
            <w:r w:rsidRPr="00B85B94">
              <w:rPr>
                <w:szCs w:val="24"/>
              </w:rPr>
              <w:t xml:space="preserve">Weaving combined with </w:t>
            </w:r>
            <w:proofErr w:type="gramStart"/>
            <w:r w:rsidRPr="00B85B94">
              <w:rPr>
                <w:szCs w:val="24"/>
              </w:rPr>
              <w:t>making-up</w:t>
            </w:r>
            <w:proofErr w:type="gramEnd"/>
            <w:r w:rsidRPr="00B85B94">
              <w:rPr>
                <w:szCs w:val="24"/>
              </w:rPr>
              <w:t xml:space="preserve"> including cutting of fabric; or</w:t>
            </w:r>
          </w:p>
          <w:p w14:paraId="60BA03CD" w14:textId="77777777" w:rsidR="001675B3" w:rsidRPr="00B85B94" w:rsidRDefault="001675B3" w:rsidP="00460396">
            <w:pPr>
              <w:widowControl/>
              <w:suppressAutoHyphens/>
              <w:spacing w:before="60" w:after="60" w:line="240" w:lineRule="auto"/>
              <w:rPr>
                <w:szCs w:val="24"/>
              </w:rPr>
            </w:pPr>
            <w:proofErr w:type="gramStart"/>
            <w:r w:rsidRPr="00B85B94">
              <w:rPr>
                <w:szCs w:val="24"/>
              </w:rPr>
              <w:t>Making-up</w:t>
            </w:r>
            <w:proofErr w:type="gramEnd"/>
            <w:r w:rsidRPr="00B85B94">
              <w:rPr>
                <w:szCs w:val="24"/>
              </w:rPr>
              <w:t xml:space="preserve"> including cutting of fabric preceded by printing (as standalone operation).</w:t>
            </w:r>
          </w:p>
        </w:tc>
      </w:tr>
      <w:tr w:rsidR="001675B3" w:rsidRPr="00B85B94" w14:paraId="768FE29F" w14:textId="77777777" w:rsidTr="00460396">
        <w:tc>
          <w:tcPr>
            <w:tcW w:w="1606" w:type="pct"/>
          </w:tcPr>
          <w:p w14:paraId="75520E6E" w14:textId="77777777" w:rsidR="001675B3" w:rsidRPr="00B85B94" w:rsidRDefault="001675B3" w:rsidP="00460396">
            <w:pPr>
              <w:widowControl/>
              <w:suppressAutoHyphens/>
              <w:spacing w:before="60" w:after="60" w:line="240" w:lineRule="auto"/>
              <w:rPr>
                <w:szCs w:val="24"/>
              </w:rPr>
            </w:pPr>
            <w:r w:rsidRPr="00B85B94">
              <w:rPr>
                <w:szCs w:val="24"/>
              </w:rPr>
              <w:t>62.02</w:t>
            </w:r>
          </w:p>
        </w:tc>
        <w:tc>
          <w:tcPr>
            <w:tcW w:w="3394" w:type="pct"/>
          </w:tcPr>
          <w:p w14:paraId="68008234" w14:textId="77777777" w:rsidR="001675B3" w:rsidRPr="00B85B94" w:rsidRDefault="001675B3" w:rsidP="00460396">
            <w:pPr>
              <w:widowControl/>
              <w:suppressAutoHyphens/>
              <w:spacing w:before="60" w:after="60" w:line="240" w:lineRule="auto"/>
              <w:rPr>
                <w:szCs w:val="24"/>
              </w:rPr>
            </w:pPr>
          </w:p>
        </w:tc>
      </w:tr>
      <w:tr w:rsidR="001675B3" w:rsidRPr="00B85B94" w14:paraId="407EF556" w14:textId="77777777" w:rsidTr="00460396">
        <w:tc>
          <w:tcPr>
            <w:tcW w:w="1606" w:type="pct"/>
          </w:tcPr>
          <w:p w14:paraId="08F5F6E2" w14:textId="77777777" w:rsidR="001675B3" w:rsidRPr="00B85B94" w:rsidRDefault="001675B3" w:rsidP="00460396">
            <w:pPr>
              <w:widowControl/>
              <w:suppressAutoHyphens/>
              <w:spacing w:before="60" w:after="60" w:line="240" w:lineRule="auto"/>
              <w:ind w:left="170" w:hanging="170"/>
              <w:rPr>
                <w:szCs w:val="24"/>
              </w:rPr>
            </w:pPr>
            <w:r>
              <w:rPr>
                <w:szCs w:val="24"/>
              </w:rPr>
              <w:t>–</w:t>
            </w:r>
            <w:r>
              <w:rPr>
                <w:szCs w:val="24"/>
              </w:rPr>
              <w:tab/>
            </w:r>
            <w:r w:rsidRPr="00B85B94">
              <w:rPr>
                <w:szCs w:val="24"/>
              </w:rPr>
              <w:t>Embroidered:</w:t>
            </w:r>
          </w:p>
        </w:tc>
        <w:tc>
          <w:tcPr>
            <w:tcW w:w="3394" w:type="pct"/>
          </w:tcPr>
          <w:p w14:paraId="5F0CFF29" w14:textId="77777777" w:rsidR="001675B3" w:rsidRPr="00B85B94" w:rsidRDefault="001675B3" w:rsidP="00460396">
            <w:pPr>
              <w:widowControl/>
              <w:suppressAutoHyphens/>
              <w:spacing w:before="60" w:after="60" w:line="240" w:lineRule="auto"/>
              <w:rPr>
                <w:szCs w:val="24"/>
              </w:rPr>
            </w:pPr>
            <w:r w:rsidRPr="00B85B94">
              <w:rPr>
                <w:szCs w:val="24"/>
              </w:rPr>
              <w:t xml:space="preserve">Weaving combined with </w:t>
            </w:r>
            <w:proofErr w:type="gramStart"/>
            <w:r w:rsidRPr="00B85B94">
              <w:rPr>
                <w:szCs w:val="24"/>
              </w:rPr>
              <w:t>making-up</w:t>
            </w:r>
            <w:proofErr w:type="gramEnd"/>
            <w:r w:rsidRPr="00B85B94">
              <w:rPr>
                <w:szCs w:val="24"/>
              </w:rPr>
              <w:t xml:space="preserve"> including cutting of fabric; or</w:t>
            </w:r>
          </w:p>
          <w:p w14:paraId="10A5B78A" w14:textId="77777777" w:rsidR="001675B3" w:rsidRPr="00B85B94" w:rsidRDefault="001675B3" w:rsidP="00460396">
            <w:pPr>
              <w:widowControl/>
              <w:suppressAutoHyphens/>
              <w:spacing w:before="60" w:after="60" w:line="240" w:lineRule="auto"/>
              <w:rPr>
                <w:szCs w:val="24"/>
              </w:rPr>
            </w:pPr>
            <w:r w:rsidRPr="00B85B94">
              <w:rPr>
                <w:szCs w:val="24"/>
              </w:rPr>
              <w:t>Production from unembroidered fabric, provided that the value of non-originating unembroidered fabric used does not exceed 40</w:t>
            </w:r>
            <w:r>
              <w:rPr>
                <w:szCs w:val="24"/>
              </w:rPr>
              <w:t> </w:t>
            </w:r>
            <w:r w:rsidRPr="00B85B94">
              <w:rPr>
                <w:szCs w:val="24"/>
              </w:rPr>
              <w:t xml:space="preserve">% of the </w:t>
            </w:r>
            <w:r w:rsidRPr="00B85B94">
              <w:rPr>
                <w:rFonts w:eastAsiaTheme="minorEastAsia"/>
                <w:szCs w:val="24"/>
              </w:rPr>
              <w:t>EXW or 35</w:t>
            </w:r>
            <w:r>
              <w:rPr>
                <w:rFonts w:eastAsiaTheme="minorEastAsia"/>
                <w:szCs w:val="24"/>
              </w:rPr>
              <w:t> </w:t>
            </w:r>
            <w:r w:rsidRPr="00B85B94">
              <w:rPr>
                <w:rFonts w:eastAsiaTheme="minorEastAsia"/>
                <w:szCs w:val="24"/>
              </w:rPr>
              <w:t>% of the FOB</w:t>
            </w:r>
            <w:r w:rsidRPr="00B85B94">
              <w:rPr>
                <w:szCs w:val="24"/>
              </w:rPr>
              <w:t xml:space="preserve"> of the product.</w:t>
            </w:r>
          </w:p>
        </w:tc>
      </w:tr>
      <w:tr w:rsidR="001675B3" w:rsidRPr="00B85B94" w14:paraId="5F7ECDF9" w14:textId="77777777" w:rsidTr="00460396">
        <w:tc>
          <w:tcPr>
            <w:tcW w:w="1606" w:type="pct"/>
          </w:tcPr>
          <w:p w14:paraId="6196B3AA" w14:textId="77777777" w:rsidR="001675B3" w:rsidRPr="00B85B94" w:rsidRDefault="001675B3" w:rsidP="00460396">
            <w:pPr>
              <w:widowControl/>
              <w:suppressAutoHyphens/>
              <w:spacing w:before="60" w:after="60" w:line="240" w:lineRule="auto"/>
              <w:ind w:left="170" w:hanging="170"/>
              <w:rPr>
                <w:szCs w:val="24"/>
              </w:rPr>
            </w:pPr>
            <w:r>
              <w:rPr>
                <w:szCs w:val="24"/>
              </w:rPr>
              <w:t>–</w:t>
            </w:r>
            <w:r>
              <w:rPr>
                <w:szCs w:val="24"/>
              </w:rPr>
              <w:tab/>
            </w:r>
            <w:r w:rsidRPr="00B85B94">
              <w:rPr>
                <w:szCs w:val="24"/>
              </w:rPr>
              <w:t>Others:</w:t>
            </w:r>
          </w:p>
        </w:tc>
        <w:tc>
          <w:tcPr>
            <w:tcW w:w="3394" w:type="pct"/>
          </w:tcPr>
          <w:p w14:paraId="6D776F46" w14:textId="77777777" w:rsidR="001675B3" w:rsidRPr="00B85B94" w:rsidRDefault="001675B3" w:rsidP="00460396">
            <w:pPr>
              <w:widowControl/>
              <w:suppressAutoHyphens/>
              <w:spacing w:before="60" w:after="60" w:line="240" w:lineRule="auto"/>
              <w:rPr>
                <w:szCs w:val="24"/>
              </w:rPr>
            </w:pPr>
            <w:r w:rsidRPr="00B85B94">
              <w:rPr>
                <w:szCs w:val="24"/>
              </w:rPr>
              <w:t xml:space="preserve">Weaving combined with </w:t>
            </w:r>
            <w:proofErr w:type="gramStart"/>
            <w:r w:rsidRPr="00B85B94">
              <w:rPr>
                <w:szCs w:val="24"/>
              </w:rPr>
              <w:t>making-up</w:t>
            </w:r>
            <w:proofErr w:type="gramEnd"/>
            <w:r w:rsidRPr="00B85B94">
              <w:rPr>
                <w:szCs w:val="24"/>
              </w:rPr>
              <w:t xml:space="preserve"> including cutting of fabric; or</w:t>
            </w:r>
          </w:p>
          <w:p w14:paraId="19F4CD90" w14:textId="77777777" w:rsidR="001675B3" w:rsidRPr="00B85B94" w:rsidRDefault="001675B3" w:rsidP="00460396">
            <w:pPr>
              <w:widowControl/>
              <w:suppressAutoHyphens/>
              <w:spacing w:before="60" w:after="60" w:line="240" w:lineRule="auto"/>
              <w:rPr>
                <w:szCs w:val="24"/>
              </w:rPr>
            </w:pPr>
            <w:proofErr w:type="gramStart"/>
            <w:r w:rsidRPr="00B85B94">
              <w:rPr>
                <w:szCs w:val="24"/>
              </w:rPr>
              <w:t>Making-up</w:t>
            </w:r>
            <w:proofErr w:type="gramEnd"/>
            <w:r w:rsidRPr="00B85B94">
              <w:rPr>
                <w:szCs w:val="24"/>
              </w:rPr>
              <w:t xml:space="preserve"> including cutting of fabric preceded by printing (as standalone operation).</w:t>
            </w:r>
          </w:p>
        </w:tc>
      </w:tr>
      <w:tr w:rsidR="001675B3" w:rsidRPr="00B85B94" w14:paraId="13350A8F" w14:textId="77777777" w:rsidTr="00460396">
        <w:tc>
          <w:tcPr>
            <w:tcW w:w="1606" w:type="pct"/>
          </w:tcPr>
          <w:p w14:paraId="1EB0C04C" w14:textId="77777777" w:rsidR="001675B3" w:rsidRPr="00B85B94" w:rsidRDefault="001675B3" w:rsidP="00460396">
            <w:pPr>
              <w:widowControl/>
              <w:suppressAutoHyphens/>
              <w:spacing w:before="60" w:after="60" w:line="240" w:lineRule="auto"/>
              <w:rPr>
                <w:szCs w:val="24"/>
              </w:rPr>
            </w:pPr>
            <w:r w:rsidRPr="00B85B94">
              <w:rPr>
                <w:szCs w:val="24"/>
              </w:rPr>
              <w:t>62.03</w:t>
            </w:r>
          </w:p>
        </w:tc>
        <w:tc>
          <w:tcPr>
            <w:tcW w:w="3394" w:type="pct"/>
          </w:tcPr>
          <w:p w14:paraId="7DCDDA3B" w14:textId="77777777" w:rsidR="001675B3" w:rsidRPr="00B85B94" w:rsidRDefault="001675B3" w:rsidP="00460396">
            <w:pPr>
              <w:widowControl/>
              <w:suppressAutoHyphens/>
              <w:spacing w:before="60" w:after="60" w:line="240" w:lineRule="auto"/>
              <w:rPr>
                <w:szCs w:val="24"/>
              </w:rPr>
            </w:pPr>
            <w:r w:rsidRPr="00B85B94">
              <w:rPr>
                <w:szCs w:val="24"/>
              </w:rPr>
              <w:t xml:space="preserve">Weaving combined with </w:t>
            </w:r>
            <w:proofErr w:type="gramStart"/>
            <w:r w:rsidRPr="00B85B94">
              <w:rPr>
                <w:szCs w:val="24"/>
              </w:rPr>
              <w:t>making-up</w:t>
            </w:r>
            <w:proofErr w:type="gramEnd"/>
            <w:r w:rsidRPr="00B85B94">
              <w:rPr>
                <w:szCs w:val="24"/>
              </w:rPr>
              <w:t xml:space="preserve"> including cutting of fabric; or</w:t>
            </w:r>
          </w:p>
          <w:p w14:paraId="5D39F33B" w14:textId="77777777" w:rsidR="001675B3" w:rsidRPr="00B85B94" w:rsidRDefault="001675B3" w:rsidP="00460396">
            <w:pPr>
              <w:widowControl/>
              <w:suppressAutoHyphens/>
              <w:spacing w:before="60" w:after="60" w:line="240" w:lineRule="auto"/>
              <w:rPr>
                <w:szCs w:val="24"/>
              </w:rPr>
            </w:pPr>
            <w:proofErr w:type="gramStart"/>
            <w:r w:rsidRPr="00B85B94">
              <w:rPr>
                <w:szCs w:val="24"/>
              </w:rPr>
              <w:t>Making-up</w:t>
            </w:r>
            <w:proofErr w:type="gramEnd"/>
            <w:r w:rsidRPr="00B85B94">
              <w:rPr>
                <w:szCs w:val="24"/>
              </w:rPr>
              <w:t xml:space="preserve"> including cutting of fabric preceded by printing (as standalone operation).</w:t>
            </w:r>
          </w:p>
        </w:tc>
      </w:tr>
      <w:tr w:rsidR="001675B3" w:rsidRPr="00B85B94" w14:paraId="269B3685" w14:textId="77777777" w:rsidTr="00460396">
        <w:tc>
          <w:tcPr>
            <w:tcW w:w="1606" w:type="pct"/>
          </w:tcPr>
          <w:p w14:paraId="74E2C78B"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62.04</w:t>
            </w:r>
          </w:p>
        </w:tc>
        <w:tc>
          <w:tcPr>
            <w:tcW w:w="3394" w:type="pct"/>
          </w:tcPr>
          <w:p w14:paraId="3B0E1728" w14:textId="77777777" w:rsidR="001675B3" w:rsidRPr="00B85B94" w:rsidRDefault="001675B3" w:rsidP="00460396">
            <w:pPr>
              <w:widowControl/>
              <w:suppressAutoHyphens/>
              <w:spacing w:before="60" w:after="60" w:line="240" w:lineRule="auto"/>
              <w:rPr>
                <w:szCs w:val="24"/>
              </w:rPr>
            </w:pPr>
          </w:p>
        </w:tc>
      </w:tr>
      <w:tr w:rsidR="001675B3" w:rsidRPr="00B85B94" w14:paraId="3077CDC2" w14:textId="77777777" w:rsidTr="00460396">
        <w:tc>
          <w:tcPr>
            <w:tcW w:w="1606" w:type="pct"/>
          </w:tcPr>
          <w:p w14:paraId="2B874FC1" w14:textId="77777777" w:rsidR="001675B3" w:rsidRPr="00B85B94" w:rsidRDefault="001675B3" w:rsidP="00460396">
            <w:pPr>
              <w:widowControl/>
              <w:suppressAutoHyphens/>
              <w:spacing w:before="60" w:after="60" w:line="240" w:lineRule="auto"/>
              <w:ind w:left="170" w:hanging="170"/>
              <w:rPr>
                <w:szCs w:val="24"/>
              </w:rPr>
            </w:pPr>
            <w:r>
              <w:rPr>
                <w:szCs w:val="24"/>
              </w:rPr>
              <w:t>–</w:t>
            </w:r>
            <w:r>
              <w:rPr>
                <w:szCs w:val="24"/>
              </w:rPr>
              <w:tab/>
            </w:r>
            <w:r w:rsidRPr="00B85B94">
              <w:rPr>
                <w:szCs w:val="24"/>
              </w:rPr>
              <w:t>Embroidered:</w:t>
            </w:r>
          </w:p>
        </w:tc>
        <w:tc>
          <w:tcPr>
            <w:tcW w:w="3394" w:type="pct"/>
          </w:tcPr>
          <w:p w14:paraId="010B64E0" w14:textId="77777777" w:rsidR="001675B3" w:rsidRPr="00B85B94" w:rsidRDefault="001675B3" w:rsidP="00460396">
            <w:pPr>
              <w:widowControl/>
              <w:suppressAutoHyphens/>
              <w:spacing w:before="60" w:after="60" w:line="240" w:lineRule="auto"/>
              <w:rPr>
                <w:szCs w:val="24"/>
              </w:rPr>
            </w:pPr>
            <w:r w:rsidRPr="00B85B94">
              <w:rPr>
                <w:szCs w:val="24"/>
              </w:rPr>
              <w:t xml:space="preserve">Weaving combined with </w:t>
            </w:r>
            <w:proofErr w:type="gramStart"/>
            <w:r w:rsidRPr="00B85B94">
              <w:rPr>
                <w:szCs w:val="24"/>
              </w:rPr>
              <w:t>making-up</w:t>
            </w:r>
            <w:proofErr w:type="gramEnd"/>
            <w:r w:rsidRPr="00B85B94">
              <w:rPr>
                <w:szCs w:val="24"/>
              </w:rPr>
              <w:t xml:space="preserve"> including cutting of fabric; or</w:t>
            </w:r>
          </w:p>
          <w:p w14:paraId="2D299CF9" w14:textId="77777777" w:rsidR="001675B3" w:rsidRPr="00B85B94" w:rsidRDefault="001675B3" w:rsidP="00460396">
            <w:pPr>
              <w:widowControl/>
              <w:suppressAutoHyphens/>
              <w:spacing w:before="60" w:after="60" w:line="240" w:lineRule="auto"/>
              <w:rPr>
                <w:szCs w:val="24"/>
              </w:rPr>
            </w:pPr>
            <w:r w:rsidRPr="00B85B94">
              <w:rPr>
                <w:szCs w:val="24"/>
              </w:rPr>
              <w:t>Production from unembroidered fabric, provided that the value of non-originating unembroidered fabric used does not exceed 40</w:t>
            </w:r>
            <w:r>
              <w:rPr>
                <w:szCs w:val="24"/>
              </w:rPr>
              <w:t> </w:t>
            </w:r>
            <w:r w:rsidRPr="00B85B94">
              <w:rPr>
                <w:szCs w:val="24"/>
              </w:rPr>
              <w:t xml:space="preserve">% of the </w:t>
            </w:r>
            <w:r w:rsidRPr="00B85B94">
              <w:rPr>
                <w:rFonts w:eastAsiaTheme="minorEastAsia"/>
                <w:szCs w:val="24"/>
              </w:rPr>
              <w:t>EXW or 35</w:t>
            </w:r>
            <w:r>
              <w:rPr>
                <w:rFonts w:eastAsiaTheme="minorEastAsia"/>
                <w:szCs w:val="24"/>
              </w:rPr>
              <w:t> </w:t>
            </w:r>
            <w:r w:rsidRPr="00B85B94">
              <w:rPr>
                <w:rFonts w:eastAsiaTheme="minorEastAsia"/>
                <w:szCs w:val="24"/>
              </w:rPr>
              <w:t>% of the FOB</w:t>
            </w:r>
            <w:r w:rsidRPr="00B85B94">
              <w:rPr>
                <w:szCs w:val="24"/>
              </w:rPr>
              <w:t xml:space="preserve"> of the product.</w:t>
            </w:r>
          </w:p>
        </w:tc>
      </w:tr>
      <w:tr w:rsidR="001675B3" w:rsidRPr="00B85B94" w14:paraId="3F89559C" w14:textId="77777777" w:rsidTr="00460396">
        <w:tc>
          <w:tcPr>
            <w:tcW w:w="1606" w:type="pct"/>
          </w:tcPr>
          <w:p w14:paraId="7F1D4D86" w14:textId="77777777" w:rsidR="001675B3" w:rsidRPr="00B85B94" w:rsidRDefault="001675B3" w:rsidP="00460396">
            <w:pPr>
              <w:widowControl/>
              <w:suppressAutoHyphens/>
              <w:spacing w:before="60" w:after="60" w:line="240" w:lineRule="auto"/>
              <w:ind w:left="170" w:hanging="170"/>
              <w:rPr>
                <w:szCs w:val="24"/>
              </w:rPr>
            </w:pPr>
            <w:r>
              <w:rPr>
                <w:szCs w:val="24"/>
              </w:rPr>
              <w:t>–</w:t>
            </w:r>
            <w:r>
              <w:rPr>
                <w:szCs w:val="24"/>
              </w:rPr>
              <w:tab/>
            </w:r>
            <w:r w:rsidRPr="00B85B94">
              <w:rPr>
                <w:szCs w:val="24"/>
              </w:rPr>
              <w:t>Others:</w:t>
            </w:r>
          </w:p>
        </w:tc>
        <w:tc>
          <w:tcPr>
            <w:tcW w:w="3394" w:type="pct"/>
          </w:tcPr>
          <w:p w14:paraId="2233FF29" w14:textId="77777777" w:rsidR="001675B3" w:rsidRPr="00B85B94" w:rsidRDefault="001675B3" w:rsidP="00460396">
            <w:pPr>
              <w:widowControl/>
              <w:suppressAutoHyphens/>
              <w:spacing w:before="60" w:after="60" w:line="240" w:lineRule="auto"/>
              <w:rPr>
                <w:szCs w:val="24"/>
              </w:rPr>
            </w:pPr>
            <w:r w:rsidRPr="00B85B94">
              <w:rPr>
                <w:szCs w:val="24"/>
              </w:rPr>
              <w:t xml:space="preserve">Weaving combined with </w:t>
            </w:r>
            <w:proofErr w:type="gramStart"/>
            <w:r w:rsidRPr="00B85B94">
              <w:rPr>
                <w:szCs w:val="24"/>
              </w:rPr>
              <w:t>making-up</w:t>
            </w:r>
            <w:proofErr w:type="gramEnd"/>
            <w:r w:rsidRPr="00B85B94">
              <w:rPr>
                <w:szCs w:val="24"/>
              </w:rPr>
              <w:t xml:space="preserve"> including cutting of fabric; or</w:t>
            </w:r>
          </w:p>
          <w:p w14:paraId="3FD0924C" w14:textId="77777777" w:rsidR="001675B3" w:rsidRPr="00B85B94" w:rsidRDefault="001675B3" w:rsidP="00460396">
            <w:pPr>
              <w:widowControl/>
              <w:suppressAutoHyphens/>
              <w:spacing w:before="60" w:after="60" w:line="240" w:lineRule="auto"/>
              <w:rPr>
                <w:szCs w:val="24"/>
              </w:rPr>
            </w:pPr>
            <w:proofErr w:type="gramStart"/>
            <w:r w:rsidRPr="00B85B94">
              <w:rPr>
                <w:szCs w:val="24"/>
              </w:rPr>
              <w:t>Making-up</w:t>
            </w:r>
            <w:proofErr w:type="gramEnd"/>
            <w:r w:rsidRPr="00B85B94">
              <w:rPr>
                <w:szCs w:val="24"/>
              </w:rPr>
              <w:t xml:space="preserve"> including cutting of fabric preceded by printing (as standalone operation).</w:t>
            </w:r>
          </w:p>
        </w:tc>
      </w:tr>
      <w:tr w:rsidR="001675B3" w:rsidRPr="00B85B94" w14:paraId="0FC5E954" w14:textId="77777777" w:rsidTr="00460396">
        <w:tc>
          <w:tcPr>
            <w:tcW w:w="1606" w:type="pct"/>
          </w:tcPr>
          <w:p w14:paraId="12A62002" w14:textId="77777777" w:rsidR="001675B3" w:rsidRPr="00B85B94" w:rsidRDefault="001675B3" w:rsidP="00460396">
            <w:pPr>
              <w:widowControl/>
              <w:suppressAutoHyphens/>
              <w:spacing w:before="60" w:after="60" w:line="240" w:lineRule="auto"/>
              <w:rPr>
                <w:szCs w:val="24"/>
              </w:rPr>
            </w:pPr>
            <w:r w:rsidRPr="00B85B94">
              <w:rPr>
                <w:szCs w:val="24"/>
              </w:rPr>
              <w:t>62.05</w:t>
            </w:r>
          </w:p>
        </w:tc>
        <w:tc>
          <w:tcPr>
            <w:tcW w:w="3394" w:type="pct"/>
          </w:tcPr>
          <w:p w14:paraId="0A26BA81" w14:textId="77777777" w:rsidR="001675B3" w:rsidRPr="00B85B94" w:rsidRDefault="001675B3" w:rsidP="00460396">
            <w:pPr>
              <w:widowControl/>
              <w:suppressAutoHyphens/>
              <w:spacing w:before="60" w:after="60" w:line="240" w:lineRule="auto"/>
              <w:rPr>
                <w:szCs w:val="24"/>
              </w:rPr>
            </w:pPr>
            <w:r w:rsidRPr="00B85B94">
              <w:rPr>
                <w:szCs w:val="24"/>
              </w:rPr>
              <w:t xml:space="preserve">Weaving combined with </w:t>
            </w:r>
            <w:proofErr w:type="gramStart"/>
            <w:r w:rsidRPr="00B85B94">
              <w:rPr>
                <w:szCs w:val="24"/>
              </w:rPr>
              <w:t>making-up</w:t>
            </w:r>
            <w:proofErr w:type="gramEnd"/>
            <w:r w:rsidRPr="00B85B94">
              <w:rPr>
                <w:szCs w:val="24"/>
              </w:rPr>
              <w:t xml:space="preserve"> including cutting of fabric; or</w:t>
            </w:r>
          </w:p>
          <w:p w14:paraId="0ACDAF2C" w14:textId="77777777" w:rsidR="001675B3" w:rsidRPr="00B85B94" w:rsidRDefault="001675B3" w:rsidP="00460396">
            <w:pPr>
              <w:widowControl/>
              <w:suppressAutoHyphens/>
              <w:spacing w:before="60" w:after="60" w:line="240" w:lineRule="auto"/>
              <w:rPr>
                <w:szCs w:val="24"/>
              </w:rPr>
            </w:pPr>
            <w:proofErr w:type="gramStart"/>
            <w:r w:rsidRPr="00B85B94">
              <w:rPr>
                <w:szCs w:val="24"/>
              </w:rPr>
              <w:t>Making-up</w:t>
            </w:r>
            <w:proofErr w:type="gramEnd"/>
            <w:r w:rsidRPr="00B85B94">
              <w:rPr>
                <w:szCs w:val="24"/>
              </w:rPr>
              <w:t xml:space="preserve"> including cutting of fabric preceded by printing (as standalone operation).</w:t>
            </w:r>
          </w:p>
        </w:tc>
      </w:tr>
      <w:tr w:rsidR="001675B3" w:rsidRPr="00B85B94" w14:paraId="7C52314D" w14:textId="77777777" w:rsidTr="00460396">
        <w:tc>
          <w:tcPr>
            <w:tcW w:w="1606" w:type="pct"/>
          </w:tcPr>
          <w:p w14:paraId="3694F3CA" w14:textId="77777777" w:rsidR="001675B3" w:rsidRPr="00B85B94" w:rsidRDefault="001675B3" w:rsidP="00460396">
            <w:pPr>
              <w:widowControl/>
              <w:suppressAutoHyphens/>
              <w:spacing w:before="60" w:after="60" w:line="240" w:lineRule="auto"/>
              <w:rPr>
                <w:szCs w:val="24"/>
              </w:rPr>
            </w:pPr>
            <w:r w:rsidRPr="00B85B94">
              <w:rPr>
                <w:szCs w:val="24"/>
              </w:rPr>
              <w:t>62.06</w:t>
            </w:r>
          </w:p>
        </w:tc>
        <w:tc>
          <w:tcPr>
            <w:tcW w:w="3394" w:type="pct"/>
          </w:tcPr>
          <w:p w14:paraId="0B594FAC" w14:textId="77777777" w:rsidR="001675B3" w:rsidRPr="00B85B94" w:rsidRDefault="001675B3" w:rsidP="00460396">
            <w:pPr>
              <w:widowControl/>
              <w:suppressAutoHyphens/>
              <w:spacing w:before="60" w:after="60" w:line="240" w:lineRule="auto"/>
              <w:rPr>
                <w:szCs w:val="24"/>
              </w:rPr>
            </w:pPr>
          </w:p>
        </w:tc>
      </w:tr>
      <w:tr w:rsidR="001675B3" w:rsidRPr="00B85B94" w14:paraId="59B5A8E1" w14:textId="77777777" w:rsidTr="00460396">
        <w:tc>
          <w:tcPr>
            <w:tcW w:w="1606" w:type="pct"/>
          </w:tcPr>
          <w:p w14:paraId="783A6389" w14:textId="77777777" w:rsidR="001675B3" w:rsidRPr="00B85B94" w:rsidRDefault="001675B3" w:rsidP="00460396">
            <w:pPr>
              <w:widowControl/>
              <w:suppressAutoHyphens/>
              <w:spacing w:before="60" w:after="60" w:line="240" w:lineRule="auto"/>
              <w:ind w:left="170" w:hanging="170"/>
              <w:rPr>
                <w:szCs w:val="24"/>
              </w:rPr>
            </w:pPr>
            <w:r>
              <w:rPr>
                <w:szCs w:val="24"/>
              </w:rPr>
              <w:t>–</w:t>
            </w:r>
            <w:r>
              <w:rPr>
                <w:szCs w:val="24"/>
              </w:rPr>
              <w:tab/>
            </w:r>
            <w:r w:rsidRPr="00B85B94">
              <w:rPr>
                <w:szCs w:val="24"/>
              </w:rPr>
              <w:t>Embroidered:</w:t>
            </w:r>
          </w:p>
        </w:tc>
        <w:tc>
          <w:tcPr>
            <w:tcW w:w="3394" w:type="pct"/>
          </w:tcPr>
          <w:p w14:paraId="730975AE" w14:textId="77777777" w:rsidR="001675B3" w:rsidRPr="00B85B94" w:rsidRDefault="001675B3" w:rsidP="00460396">
            <w:pPr>
              <w:widowControl/>
              <w:suppressAutoHyphens/>
              <w:spacing w:before="60" w:after="60" w:line="240" w:lineRule="auto"/>
              <w:rPr>
                <w:szCs w:val="24"/>
              </w:rPr>
            </w:pPr>
            <w:r w:rsidRPr="00B85B94">
              <w:rPr>
                <w:szCs w:val="24"/>
              </w:rPr>
              <w:t xml:space="preserve">Weaving combined with </w:t>
            </w:r>
            <w:proofErr w:type="gramStart"/>
            <w:r w:rsidRPr="00B85B94">
              <w:rPr>
                <w:szCs w:val="24"/>
              </w:rPr>
              <w:t>making-up</w:t>
            </w:r>
            <w:proofErr w:type="gramEnd"/>
            <w:r w:rsidRPr="00B85B94">
              <w:rPr>
                <w:szCs w:val="24"/>
              </w:rPr>
              <w:t xml:space="preserve"> including cutting of fabric; or</w:t>
            </w:r>
          </w:p>
          <w:p w14:paraId="4CF4783D" w14:textId="77777777" w:rsidR="001675B3" w:rsidRPr="00B85B94" w:rsidRDefault="001675B3" w:rsidP="00460396">
            <w:pPr>
              <w:widowControl/>
              <w:suppressAutoHyphens/>
              <w:spacing w:before="60" w:after="60" w:line="240" w:lineRule="auto"/>
              <w:rPr>
                <w:szCs w:val="24"/>
              </w:rPr>
            </w:pPr>
            <w:r w:rsidRPr="00B85B94">
              <w:rPr>
                <w:szCs w:val="24"/>
              </w:rPr>
              <w:t>Production from unembroidered fabric, provided that the value of non-originating unembroidered fabric used does not exceed 40</w:t>
            </w:r>
            <w:r>
              <w:rPr>
                <w:szCs w:val="24"/>
              </w:rPr>
              <w:t> </w:t>
            </w:r>
            <w:r w:rsidRPr="00B85B94">
              <w:rPr>
                <w:szCs w:val="24"/>
              </w:rPr>
              <w:t xml:space="preserve">% of the </w:t>
            </w:r>
            <w:r w:rsidRPr="00B85B94">
              <w:rPr>
                <w:rFonts w:eastAsiaTheme="minorEastAsia"/>
                <w:szCs w:val="24"/>
              </w:rPr>
              <w:t>EXW or 35</w:t>
            </w:r>
            <w:r>
              <w:rPr>
                <w:rFonts w:eastAsiaTheme="minorEastAsia"/>
                <w:szCs w:val="24"/>
              </w:rPr>
              <w:t> </w:t>
            </w:r>
            <w:r w:rsidRPr="00B85B94">
              <w:rPr>
                <w:rFonts w:eastAsiaTheme="minorEastAsia"/>
                <w:szCs w:val="24"/>
              </w:rPr>
              <w:t>% of the FOB</w:t>
            </w:r>
            <w:r w:rsidRPr="00B85B94">
              <w:rPr>
                <w:szCs w:val="24"/>
              </w:rPr>
              <w:t xml:space="preserve"> of the product.</w:t>
            </w:r>
          </w:p>
        </w:tc>
      </w:tr>
      <w:tr w:rsidR="001675B3" w:rsidRPr="00B85B94" w14:paraId="3341C5B0" w14:textId="77777777" w:rsidTr="00460396">
        <w:tc>
          <w:tcPr>
            <w:tcW w:w="1606" w:type="pct"/>
          </w:tcPr>
          <w:p w14:paraId="291CAF15" w14:textId="77777777" w:rsidR="001675B3" w:rsidRPr="00B85B94" w:rsidRDefault="001675B3" w:rsidP="00460396">
            <w:pPr>
              <w:widowControl/>
              <w:suppressAutoHyphens/>
              <w:spacing w:before="60" w:after="60" w:line="240" w:lineRule="auto"/>
              <w:ind w:left="170" w:hanging="170"/>
              <w:rPr>
                <w:szCs w:val="24"/>
              </w:rPr>
            </w:pPr>
            <w:r>
              <w:rPr>
                <w:szCs w:val="24"/>
              </w:rPr>
              <w:t>–</w:t>
            </w:r>
            <w:r>
              <w:rPr>
                <w:szCs w:val="24"/>
              </w:rPr>
              <w:tab/>
            </w:r>
            <w:r w:rsidRPr="00B85B94">
              <w:rPr>
                <w:szCs w:val="24"/>
              </w:rPr>
              <w:t>Others:</w:t>
            </w:r>
          </w:p>
        </w:tc>
        <w:tc>
          <w:tcPr>
            <w:tcW w:w="3394" w:type="pct"/>
          </w:tcPr>
          <w:p w14:paraId="4C758F52" w14:textId="77777777" w:rsidR="001675B3" w:rsidRPr="00B85B94" w:rsidRDefault="001675B3" w:rsidP="00460396">
            <w:pPr>
              <w:widowControl/>
              <w:suppressAutoHyphens/>
              <w:spacing w:before="60" w:after="60" w:line="240" w:lineRule="auto"/>
              <w:rPr>
                <w:szCs w:val="24"/>
              </w:rPr>
            </w:pPr>
            <w:r w:rsidRPr="00B85B94">
              <w:rPr>
                <w:szCs w:val="24"/>
              </w:rPr>
              <w:t xml:space="preserve">Weaving combined with </w:t>
            </w:r>
            <w:proofErr w:type="gramStart"/>
            <w:r w:rsidRPr="00B85B94">
              <w:rPr>
                <w:szCs w:val="24"/>
              </w:rPr>
              <w:t>making-up</w:t>
            </w:r>
            <w:proofErr w:type="gramEnd"/>
            <w:r w:rsidRPr="00B85B94">
              <w:rPr>
                <w:szCs w:val="24"/>
              </w:rPr>
              <w:t xml:space="preserve"> including cutting of fabric; or</w:t>
            </w:r>
          </w:p>
          <w:p w14:paraId="55081CB2" w14:textId="77777777" w:rsidR="001675B3" w:rsidRPr="00B85B94" w:rsidRDefault="001675B3" w:rsidP="00460396">
            <w:pPr>
              <w:widowControl/>
              <w:suppressAutoHyphens/>
              <w:spacing w:before="60" w:after="60" w:line="240" w:lineRule="auto"/>
              <w:rPr>
                <w:szCs w:val="24"/>
              </w:rPr>
            </w:pPr>
            <w:proofErr w:type="gramStart"/>
            <w:r w:rsidRPr="00B85B94">
              <w:rPr>
                <w:szCs w:val="24"/>
              </w:rPr>
              <w:t>Making-up</w:t>
            </w:r>
            <w:proofErr w:type="gramEnd"/>
            <w:r w:rsidRPr="00B85B94">
              <w:rPr>
                <w:szCs w:val="24"/>
              </w:rPr>
              <w:t xml:space="preserve"> including cutting of fabric preceded by printing (as standalone operation).</w:t>
            </w:r>
          </w:p>
        </w:tc>
      </w:tr>
      <w:tr w:rsidR="001675B3" w:rsidRPr="00B85B94" w14:paraId="31432F59" w14:textId="77777777" w:rsidTr="00460396">
        <w:tc>
          <w:tcPr>
            <w:tcW w:w="1606" w:type="pct"/>
          </w:tcPr>
          <w:p w14:paraId="7D49AF6D" w14:textId="77777777" w:rsidR="001675B3" w:rsidRPr="00B85B94" w:rsidRDefault="001675B3" w:rsidP="00460396">
            <w:pPr>
              <w:widowControl/>
              <w:suppressAutoHyphens/>
              <w:spacing w:before="60" w:after="60" w:line="240" w:lineRule="auto"/>
              <w:rPr>
                <w:szCs w:val="24"/>
              </w:rPr>
            </w:pPr>
            <w:r w:rsidRPr="00B85B94">
              <w:rPr>
                <w:szCs w:val="24"/>
              </w:rPr>
              <w:t>62.07-62.08</w:t>
            </w:r>
          </w:p>
        </w:tc>
        <w:tc>
          <w:tcPr>
            <w:tcW w:w="3394" w:type="pct"/>
          </w:tcPr>
          <w:p w14:paraId="0EDBD52C" w14:textId="77777777" w:rsidR="001675B3" w:rsidRPr="00B85B94" w:rsidRDefault="001675B3" w:rsidP="00460396">
            <w:pPr>
              <w:widowControl/>
              <w:suppressAutoHyphens/>
              <w:spacing w:before="60" w:after="60" w:line="240" w:lineRule="auto"/>
              <w:rPr>
                <w:szCs w:val="24"/>
              </w:rPr>
            </w:pPr>
            <w:r w:rsidRPr="00B85B94">
              <w:rPr>
                <w:szCs w:val="24"/>
              </w:rPr>
              <w:t xml:space="preserve">Weaving combined with </w:t>
            </w:r>
            <w:proofErr w:type="gramStart"/>
            <w:r w:rsidRPr="00B85B94">
              <w:rPr>
                <w:szCs w:val="24"/>
              </w:rPr>
              <w:t>making-up</w:t>
            </w:r>
            <w:proofErr w:type="gramEnd"/>
            <w:r w:rsidRPr="00B85B94">
              <w:rPr>
                <w:szCs w:val="24"/>
              </w:rPr>
              <w:t xml:space="preserve"> including cutting of fabric; or</w:t>
            </w:r>
          </w:p>
          <w:p w14:paraId="228DB41B" w14:textId="77777777" w:rsidR="001675B3" w:rsidRPr="00B85B94" w:rsidRDefault="001675B3" w:rsidP="00460396">
            <w:pPr>
              <w:widowControl/>
              <w:suppressAutoHyphens/>
              <w:spacing w:before="60" w:after="60" w:line="240" w:lineRule="auto"/>
              <w:rPr>
                <w:szCs w:val="24"/>
              </w:rPr>
            </w:pPr>
            <w:proofErr w:type="gramStart"/>
            <w:r w:rsidRPr="00B85B94">
              <w:rPr>
                <w:szCs w:val="24"/>
              </w:rPr>
              <w:t>Making-up</w:t>
            </w:r>
            <w:proofErr w:type="gramEnd"/>
            <w:r w:rsidRPr="00B85B94">
              <w:rPr>
                <w:szCs w:val="24"/>
              </w:rPr>
              <w:t xml:space="preserve"> including cutting of fabric preceded by printing (as standalone operation).</w:t>
            </w:r>
          </w:p>
        </w:tc>
      </w:tr>
      <w:tr w:rsidR="001675B3" w:rsidRPr="00B85B94" w14:paraId="543764D2" w14:textId="77777777" w:rsidTr="00460396">
        <w:tc>
          <w:tcPr>
            <w:tcW w:w="1606" w:type="pct"/>
          </w:tcPr>
          <w:p w14:paraId="797C445E"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62.09</w:t>
            </w:r>
          </w:p>
        </w:tc>
        <w:tc>
          <w:tcPr>
            <w:tcW w:w="3394" w:type="pct"/>
          </w:tcPr>
          <w:p w14:paraId="2F57BE97" w14:textId="77777777" w:rsidR="001675B3" w:rsidRPr="00B85B94" w:rsidRDefault="001675B3" w:rsidP="00460396">
            <w:pPr>
              <w:widowControl/>
              <w:suppressAutoHyphens/>
              <w:spacing w:before="60" w:after="60" w:line="240" w:lineRule="auto"/>
              <w:rPr>
                <w:szCs w:val="24"/>
              </w:rPr>
            </w:pPr>
          </w:p>
        </w:tc>
      </w:tr>
      <w:tr w:rsidR="001675B3" w:rsidRPr="00B85B94" w14:paraId="33F5E8A0" w14:textId="77777777" w:rsidTr="00460396">
        <w:tc>
          <w:tcPr>
            <w:tcW w:w="1606" w:type="pct"/>
          </w:tcPr>
          <w:p w14:paraId="6C23AE71" w14:textId="77777777" w:rsidR="001675B3" w:rsidRPr="00B85B94" w:rsidRDefault="001675B3" w:rsidP="00460396">
            <w:pPr>
              <w:widowControl/>
              <w:suppressAutoHyphens/>
              <w:spacing w:before="60" w:after="60" w:line="240" w:lineRule="auto"/>
              <w:ind w:left="170" w:hanging="170"/>
              <w:rPr>
                <w:szCs w:val="24"/>
              </w:rPr>
            </w:pPr>
            <w:r>
              <w:rPr>
                <w:szCs w:val="24"/>
              </w:rPr>
              <w:t>–</w:t>
            </w:r>
            <w:r>
              <w:rPr>
                <w:szCs w:val="24"/>
              </w:rPr>
              <w:tab/>
            </w:r>
            <w:r w:rsidRPr="00B85B94">
              <w:rPr>
                <w:szCs w:val="24"/>
              </w:rPr>
              <w:t>Embroidered:</w:t>
            </w:r>
          </w:p>
        </w:tc>
        <w:tc>
          <w:tcPr>
            <w:tcW w:w="3394" w:type="pct"/>
          </w:tcPr>
          <w:p w14:paraId="2FE8234E" w14:textId="77777777" w:rsidR="001675B3" w:rsidRPr="00B85B94" w:rsidRDefault="001675B3" w:rsidP="00460396">
            <w:pPr>
              <w:widowControl/>
              <w:suppressAutoHyphens/>
              <w:spacing w:before="60" w:after="60" w:line="240" w:lineRule="auto"/>
              <w:rPr>
                <w:szCs w:val="24"/>
              </w:rPr>
            </w:pPr>
            <w:r w:rsidRPr="00B85B94">
              <w:rPr>
                <w:szCs w:val="24"/>
              </w:rPr>
              <w:t xml:space="preserve">Weaving combined with </w:t>
            </w:r>
            <w:proofErr w:type="gramStart"/>
            <w:r w:rsidRPr="00B85B94">
              <w:rPr>
                <w:szCs w:val="24"/>
              </w:rPr>
              <w:t>making-up</w:t>
            </w:r>
            <w:proofErr w:type="gramEnd"/>
            <w:r w:rsidRPr="00B85B94">
              <w:rPr>
                <w:szCs w:val="24"/>
              </w:rPr>
              <w:t xml:space="preserve"> including cutting of fabric; or</w:t>
            </w:r>
          </w:p>
          <w:p w14:paraId="779F43B8" w14:textId="77777777" w:rsidR="001675B3" w:rsidRPr="00B85B94" w:rsidRDefault="001675B3" w:rsidP="00460396">
            <w:pPr>
              <w:widowControl/>
              <w:suppressAutoHyphens/>
              <w:spacing w:before="60" w:after="60" w:line="240" w:lineRule="auto"/>
              <w:rPr>
                <w:szCs w:val="24"/>
              </w:rPr>
            </w:pPr>
            <w:r w:rsidRPr="00B85B94">
              <w:rPr>
                <w:szCs w:val="24"/>
              </w:rPr>
              <w:t>Production from unembroidered fabric, provided that the value of non-originating unembroidered fabric used does not exceed 40</w:t>
            </w:r>
            <w:r>
              <w:rPr>
                <w:szCs w:val="24"/>
              </w:rPr>
              <w:t> </w:t>
            </w:r>
            <w:r w:rsidRPr="00B85B94">
              <w:rPr>
                <w:szCs w:val="24"/>
              </w:rPr>
              <w:t xml:space="preserve">% of the </w:t>
            </w:r>
            <w:r w:rsidRPr="00B85B94">
              <w:rPr>
                <w:rFonts w:eastAsiaTheme="minorEastAsia"/>
                <w:szCs w:val="24"/>
              </w:rPr>
              <w:t>EXW or 35</w:t>
            </w:r>
            <w:r>
              <w:rPr>
                <w:rFonts w:eastAsiaTheme="minorEastAsia"/>
                <w:szCs w:val="24"/>
              </w:rPr>
              <w:t> </w:t>
            </w:r>
            <w:r w:rsidRPr="00B85B94">
              <w:rPr>
                <w:rFonts w:eastAsiaTheme="minorEastAsia"/>
                <w:szCs w:val="24"/>
              </w:rPr>
              <w:t>% of the FOB</w:t>
            </w:r>
            <w:r w:rsidRPr="00B85B94">
              <w:rPr>
                <w:szCs w:val="24"/>
              </w:rPr>
              <w:t xml:space="preserve"> of the product.</w:t>
            </w:r>
          </w:p>
        </w:tc>
      </w:tr>
      <w:tr w:rsidR="001675B3" w:rsidRPr="00B85B94" w14:paraId="66D8FA39" w14:textId="77777777" w:rsidTr="00460396">
        <w:tc>
          <w:tcPr>
            <w:tcW w:w="1606" w:type="pct"/>
          </w:tcPr>
          <w:p w14:paraId="7BEA027C" w14:textId="77777777" w:rsidR="001675B3" w:rsidRPr="00B85B94" w:rsidRDefault="001675B3" w:rsidP="00460396">
            <w:pPr>
              <w:widowControl/>
              <w:suppressAutoHyphens/>
              <w:spacing w:before="60" w:after="60" w:line="240" w:lineRule="auto"/>
              <w:ind w:left="170" w:hanging="170"/>
              <w:rPr>
                <w:szCs w:val="24"/>
              </w:rPr>
            </w:pPr>
            <w:r>
              <w:rPr>
                <w:szCs w:val="24"/>
              </w:rPr>
              <w:t>–</w:t>
            </w:r>
            <w:r>
              <w:rPr>
                <w:szCs w:val="24"/>
              </w:rPr>
              <w:tab/>
            </w:r>
            <w:r w:rsidRPr="00B85B94">
              <w:rPr>
                <w:szCs w:val="24"/>
              </w:rPr>
              <w:t>Others:</w:t>
            </w:r>
          </w:p>
        </w:tc>
        <w:tc>
          <w:tcPr>
            <w:tcW w:w="3394" w:type="pct"/>
          </w:tcPr>
          <w:p w14:paraId="5B6E505F" w14:textId="77777777" w:rsidR="001675B3" w:rsidRPr="00B85B94" w:rsidRDefault="001675B3" w:rsidP="00460396">
            <w:pPr>
              <w:widowControl/>
              <w:suppressAutoHyphens/>
              <w:spacing w:before="60" w:after="60" w:line="240" w:lineRule="auto"/>
              <w:rPr>
                <w:szCs w:val="24"/>
              </w:rPr>
            </w:pPr>
            <w:r w:rsidRPr="00B85B94">
              <w:rPr>
                <w:szCs w:val="24"/>
              </w:rPr>
              <w:t xml:space="preserve">Weaving combined with </w:t>
            </w:r>
            <w:proofErr w:type="gramStart"/>
            <w:r w:rsidRPr="00B85B94">
              <w:rPr>
                <w:szCs w:val="24"/>
              </w:rPr>
              <w:t>making-up</w:t>
            </w:r>
            <w:proofErr w:type="gramEnd"/>
            <w:r w:rsidRPr="00B85B94">
              <w:rPr>
                <w:szCs w:val="24"/>
              </w:rPr>
              <w:t xml:space="preserve"> including cutting of fabric; or</w:t>
            </w:r>
          </w:p>
          <w:p w14:paraId="320E3A22" w14:textId="77777777" w:rsidR="001675B3" w:rsidRPr="00B85B94" w:rsidRDefault="001675B3" w:rsidP="00460396">
            <w:pPr>
              <w:widowControl/>
              <w:suppressAutoHyphens/>
              <w:spacing w:before="60" w:after="60" w:line="240" w:lineRule="auto"/>
              <w:rPr>
                <w:szCs w:val="24"/>
              </w:rPr>
            </w:pPr>
            <w:proofErr w:type="gramStart"/>
            <w:r w:rsidRPr="00B85B94">
              <w:rPr>
                <w:szCs w:val="24"/>
              </w:rPr>
              <w:t>Making-up</w:t>
            </w:r>
            <w:proofErr w:type="gramEnd"/>
            <w:r w:rsidRPr="00B85B94">
              <w:rPr>
                <w:szCs w:val="24"/>
              </w:rPr>
              <w:t xml:space="preserve"> including cutting of fabric preceded by printing (as standalone operation).</w:t>
            </w:r>
          </w:p>
        </w:tc>
      </w:tr>
      <w:tr w:rsidR="001675B3" w:rsidRPr="00B85B94" w14:paraId="6D6DED96" w14:textId="77777777" w:rsidTr="00460396">
        <w:tc>
          <w:tcPr>
            <w:tcW w:w="1606" w:type="pct"/>
          </w:tcPr>
          <w:p w14:paraId="2D044EAD" w14:textId="77777777" w:rsidR="001675B3" w:rsidRPr="00B85B94" w:rsidRDefault="001675B3" w:rsidP="00460396">
            <w:pPr>
              <w:widowControl/>
              <w:suppressAutoHyphens/>
              <w:spacing w:before="60" w:after="60" w:line="240" w:lineRule="auto"/>
              <w:rPr>
                <w:szCs w:val="24"/>
              </w:rPr>
            </w:pPr>
            <w:r w:rsidRPr="00B85B94">
              <w:rPr>
                <w:szCs w:val="24"/>
              </w:rPr>
              <w:t>62.10</w:t>
            </w:r>
          </w:p>
        </w:tc>
        <w:tc>
          <w:tcPr>
            <w:tcW w:w="3394" w:type="pct"/>
          </w:tcPr>
          <w:p w14:paraId="194B00E4" w14:textId="77777777" w:rsidR="001675B3" w:rsidRPr="00B85B94" w:rsidRDefault="001675B3" w:rsidP="00460396">
            <w:pPr>
              <w:widowControl/>
              <w:suppressAutoHyphens/>
              <w:spacing w:before="60" w:after="60" w:line="240" w:lineRule="auto"/>
              <w:rPr>
                <w:szCs w:val="24"/>
              </w:rPr>
            </w:pPr>
          </w:p>
        </w:tc>
      </w:tr>
      <w:tr w:rsidR="001675B3" w:rsidRPr="00B85B94" w14:paraId="10F0A170" w14:textId="77777777" w:rsidTr="00460396">
        <w:tc>
          <w:tcPr>
            <w:tcW w:w="1606" w:type="pct"/>
          </w:tcPr>
          <w:p w14:paraId="2D408DA0" w14:textId="77777777" w:rsidR="001675B3" w:rsidRPr="00B85B94" w:rsidRDefault="001675B3" w:rsidP="00460396">
            <w:pPr>
              <w:widowControl/>
              <w:suppressAutoHyphens/>
              <w:spacing w:before="60" w:after="60" w:line="240" w:lineRule="auto"/>
              <w:ind w:left="170" w:hanging="170"/>
              <w:rPr>
                <w:szCs w:val="24"/>
              </w:rPr>
            </w:pPr>
            <w:r>
              <w:rPr>
                <w:szCs w:val="24"/>
              </w:rPr>
              <w:t>–</w:t>
            </w:r>
            <w:r>
              <w:rPr>
                <w:szCs w:val="24"/>
              </w:rPr>
              <w:tab/>
            </w:r>
            <w:r w:rsidRPr="00B85B94">
              <w:rPr>
                <w:szCs w:val="24"/>
              </w:rPr>
              <w:t>Fire-resistant equipment of fabric covered with foil of aluminised polyester:</w:t>
            </w:r>
          </w:p>
        </w:tc>
        <w:tc>
          <w:tcPr>
            <w:tcW w:w="3394" w:type="pct"/>
          </w:tcPr>
          <w:p w14:paraId="20860FF7" w14:textId="77777777" w:rsidR="001675B3" w:rsidRPr="00B85B94" w:rsidRDefault="001675B3" w:rsidP="00460396">
            <w:pPr>
              <w:widowControl/>
              <w:suppressAutoHyphens/>
              <w:spacing w:before="60" w:after="60" w:line="240" w:lineRule="auto"/>
              <w:rPr>
                <w:szCs w:val="24"/>
              </w:rPr>
            </w:pPr>
            <w:r w:rsidRPr="00B85B94">
              <w:rPr>
                <w:szCs w:val="24"/>
              </w:rPr>
              <w:t xml:space="preserve">Weaving combined with </w:t>
            </w:r>
            <w:proofErr w:type="gramStart"/>
            <w:r w:rsidRPr="00B85B94">
              <w:rPr>
                <w:szCs w:val="24"/>
              </w:rPr>
              <w:t>making-up</w:t>
            </w:r>
            <w:proofErr w:type="gramEnd"/>
            <w:r w:rsidRPr="00B85B94">
              <w:rPr>
                <w:szCs w:val="24"/>
              </w:rPr>
              <w:t xml:space="preserve"> including cutting of fabric; or</w:t>
            </w:r>
          </w:p>
          <w:p w14:paraId="521F2C3A" w14:textId="77777777" w:rsidR="001675B3" w:rsidRPr="00B85B94" w:rsidRDefault="001675B3" w:rsidP="00460396">
            <w:pPr>
              <w:widowControl/>
              <w:suppressAutoHyphens/>
              <w:spacing w:before="60" w:after="60" w:line="240" w:lineRule="auto"/>
              <w:rPr>
                <w:szCs w:val="24"/>
              </w:rPr>
            </w:pPr>
            <w:r w:rsidRPr="00B85B94">
              <w:rPr>
                <w:szCs w:val="24"/>
              </w:rPr>
              <w:t xml:space="preserve">Coating or laminating combined with </w:t>
            </w:r>
            <w:proofErr w:type="gramStart"/>
            <w:r w:rsidRPr="00B85B94">
              <w:rPr>
                <w:szCs w:val="24"/>
              </w:rPr>
              <w:t>making-up</w:t>
            </w:r>
            <w:proofErr w:type="gramEnd"/>
            <w:r w:rsidRPr="00B85B94">
              <w:rPr>
                <w:szCs w:val="24"/>
              </w:rPr>
              <w:t xml:space="preserve"> including cutting of fabric</w:t>
            </w:r>
            <w:r w:rsidRPr="00B85B94">
              <w:rPr>
                <w:rFonts w:eastAsiaTheme="minorEastAsia"/>
                <w:szCs w:val="24"/>
              </w:rPr>
              <w:t xml:space="preserve">, </w:t>
            </w:r>
            <w:r w:rsidRPr="00B85B94">
              <w:rPr>
                <w:szCs w:val="24"/>
              </w:rPr>
              <w:t>provided that the value of non-originating uncoated or unlaminated fabric used does not exceed 40</w:t>
            </w:r>
            <w:r>
              <w:rPr>
                <w:szCs w:val="24"/>
              </w:rPr>
              <w:t> </w:t>
            </w:r>
            <w:r w:rsidRPr="00B85B94">
              <w:rPr>
                <w:szCs w:val="24"/>
              </w:rPr>
              <w:t xml:space="preserve">% of the </w:t>
            </w:r>
            <w:r w:rsidRPr="00B85B94">
              <w:rPr>
                <w:rFonts w:eastAsiaTheme="minorEastAsia"/>
                <w:szCs w:val="24"/>
              </w:rPr>
              <w:t>EXW or 35</w:t>
            </w:r>
            <w:r>
              <w:rPr>
                <w:rFonts w:eastAsiaTheme="minorEastAsia"/>
                <w:szCs w:val="24"/>
              </w:rPr>
              <w:t> </w:t>
            </w:r>
            <w:r w:rsidRPr="00B85B94">
              <w:rPr>
                <w:rFonts w:eastAsiaTheme="minorEastAsia"/>
                <w:szCs w:val="24"/>
              </w:rPr>
              <w:t>% of the FOB</w:t>
            </w:r>
            <w:r w:rsidRPr="00B85B94">
              <w:rPr>
                <w:szCs w:val="24"/>
              </w:rPr>
              <w:t xml:space="preserve"> of the product.</w:t>
            </w:r>
          </w:p>
        </w:tc>
      </w:tr>
      <w:tr w:rsidR="001675B3" w:rsidRPr="00B85B94" w14:paraId="0F06E26B" w14:textId="77777777" w:rsidTr="00460396">
        <w:tc>
          <w:tcPr>
            <w:tcW w:w="1606" w:type="pct"/>
          </w:tcPr>
          <w:p w14:paraId="7A6DFC88" w14:textId="77777777" w:rsidR="001675B3" w:rsidRPr="00B85B94" w:rsidRDefault="001675B3" w:rsidP="00460396">
            <w:pPr>
              <w:widowControl/>
              <w:suppressAutoHyphens/>
              <w:spacing w:before="60" w:after="60" w:line="240" w:lineRule="auto"/>
              <w:ind w:left="170" w:hanging="170"/>
              <w:rPr>
                <w:szCs w:val="24"/>
              </w:rPr>
            </w:pPr>
            <w:r>
              <w:rPr>
                <w:szCs w:val="24"/>
              </w:rPr>
              <w:t>–</w:t>
            </w:r>
            <w:r>
              <w:rPr>
                <w:szCs w:val="24"/>
              </w:rPr>
              <w:tab/>
            </w:r>
            <w:r w:rsidRPr="00B85B94">
              <w:rPr>
                <w:szCs w:val="24"/>
              </w:rPr>
              <w:t>Others:</w:t>
            </w:r>
          </w:p>
        </w:tc>
        <w:tc>
          <w:tcPr>
            <w:tcW w:w="3394" w:type="pct"/>
          </w:tcPr>
          <w:p w14:paraId="687DEC1C" w14:textId="77777777" w:rsidR="001675B3" w:rsidRPr="00B85B94" w:rsidRDefault="001675B3" w:rsidP="00460396">
            <w:pPr>
              <w:widowControl/>
              <w:suppressAutoHyphens/>
              <w:spacing w:before="60" w:after="60" w:line="240" w:lineRule="auto"/>
              <w:rPr>
                <w:szCs w:val="24"/>
              </w:rPr>
            </w:pPr>
            <w:r w:rsidRPr="00B85B94">
              <w:rPr>
                <w:szCs w:val="24"/>
              </w:rPr>
              <w:t xml:space="preserve">Weaving combined with </w:t>
            </w:r>
            <w:proofErr w:type="gramStart"/>
            <w:r w:rsidRPr="00B85B94">
              <w:rPr>
                <w:szCs w:val="24"/>
              </w:rPr>
              <w:t>making-up</w:t>
            </w:r>
            <w:proofErr w:type="gramEnd"/>
            <w:r w:rsidRPr="00B85B94">
              <w:rPr>
                <w:szCs w:val="24"/>
              </w:rPr>
              <w:t xml:space="preserve"> including cutting of fabric; or</w:t>
            </w:r>
          </w:p>
          <w:p w14:paraId="41D7CE01" w14:textId="77777777" w:rsidR="001675B3" w:rsidRPr="00B85B94" w:rsidRDefault="001675B3" w:rsidP="00460396">
            <w:pPr>
              <w:widowControl/>
              <w:suppressAutoHyphens/>
              <w:spacing w:before="60" w:after="60" w:line="240" w:lineRule="auto"/>
              <w:rPr>
                <w:szCs w:val="24"/>
              </w:rPr>
            </w:pPr>
            <w:proofErr w:type="gramStart"/>
            <w:r w:rsidRPr="00B85B94">
              <w:rPr>
                <w:szCs w:val="24"/>
              </w:rPr>
              <w:t>Making-up</w:t>
            </w:r>
            <w:proofErr w:type="gramEnd"/>
            <w:r w:rsidRPr="00B85B94">
              <w:rPr>
                <w:szCs w:val="24"/>
              </w:rPr>
              <w:t xml:space="preserve"> including cutting of fabric preceded by printing (as standalone operation).</w:t>
            </w:r>
          </w:p>
        </w:tc>
      </w:tr>
      <w:tr w:rsidR="001675B3" w:rsidRPr="00B85B94" w14:paraId="0F1B1BAC" w14:textId="77777777" w:rsidTr="00460396">
        <w:tc>
          <w:tcPr>
            <w:tcW w:w="1606" w:type="pct"/>
          </w:tcPr>
          <w:p w14:paraId="1628E57C" w14:textId="77777777" w:rsidR="001675B3" w:rsidRPr="00B85B94" w:rsidRDefault="001675B3" w:rsidP="00460396">
            <w:pPr>
              <w:widowControl/>
              <w:suppressAutoHyphens/>
              <w:spacing w:before="60" w:after="60" w:line="240" w:lineRule="auto"/>
              <w:rPr>
                <w:szCs w:val="24"/>
              </w:rPr>
            </w:pPr>
            <w:r w:rsidRPr="00B85B94">
              <w:rPr>
                <w:szCs w:val="24"/>
              </w:rPr>
              <w:t>62.11</w:t>
            </w:r>
          </w:p>
        </w:tc>
        <w:tc>
          <w:tcPr>
            <w:tcW w:w="3394" w:type="pct"/>
          </w:tcPr>
          <w:p w14:paraId="39F88BE1" w14:textId="77777777" w:rsidR="001675B3" w:rsidRPr="00B85B94" w:rsidRDefault="001675B3" w:rsidP="00460396">
            <w:pPr>
              <w:widowControl/>
              <w:suppressAutoHyphens/>
              <w:spacing w:before="60" w:after="60" w:line="240" w:lineRule="auto"/>
              <w:rPr>
                <w:szCs w:val="24"/>
              </w:rPr>
            </w:pPr>
          </w:p>
        </w:tc>
      </w:tr>
      <w:tr w:rsidR="001675B3" w:rsidRPr="00B85B94" w14:paraId="6A94E623" w14:textId="77777777" w:rsidTr="00460396">
        <w:tc>
          <w:tcPr>
            <w:tcW w:w="1606" w:type="pct"/>
          </w:tcPr>
          <w:p w14:paraId="1E013C4D" w14:textId="77777777" w:rsidR="001675B3" w:rsidRPr="00B85B94" w:rsidRDefault="001675B3" w:rsidP="00460396">
            <w:pPr>
              <w:widowControl/>
              <w:suppressAutoHyphens/>
              <w:spacing w:before="60" w:after="60" w:line="240" w:lineRule="auto"/>
              <w:ind w:left="170" w:hanging="170"/>
              <w:rPr>
                <w:szCs w:val="24"/>
              </w:rPr>
            </w:pPr>
            <w:r>
              <w:rPr>
                <w:szCs w:val="24"/>
              </w:rPr>
              <w:t>–</w:t>
            </w:r>
            <w:r>
              <w:rPr>
                <w:szCs w:val="24"/>
              </w:rPr>
              <w:tab/>
            </w:r>
            <w:r w:rsidRPr="00B85B94">
              <w:rPr>
                <w:szCs w:val="24"/>
              </w:rPr>
              <w:t>Women's, or girls' garments, embroidered:</w:t>
            </w:r>
          </w:p>
        </w:tc>
        <w:tc>
          <w:tcPr>
            <w:tcW w:w="3394" w:type="pct"/>
          </w:tcPr>
          <w:p w14:paraId="30730CE5" w14:textId="77777777" w:rsidR="001675B3" w:rsidRPr="00B85B94" w:rsidRDefault="001675B3" w:rsidP="00460396">
            <w:pPr>
              <w:widowControl/>
              <w:suppressAutoHyphens/>
              <w:spacing w:before="60" w:after="60" w:line="240" w:lineRule="auto"/>
              <w:rPr>
                <w:szCs w:val="24"/>
              </w:rPr>
            </w:pPr>
            <w:r w:rsidRPr="00B85B94">
              <w:rPr>
                <w:szCs w:val="24"/>
              </w:rPr>
              <w:t xml:space="preserve">Weaving combined with </w:t>
            </w:r>
            <w:proofErr w:type="gramStart"/>
            <w:r w:rsidRPr="00B85B94">
              <w:rPr>
                <w:szCs w:val="24"/>
              </w:rPr>
              <w:t>making-up</w:t>
            </w:r>
            <w:proofErr w:type="gramEnd"/>
            <w:r w:rsidRPr="00B85B94">
              <w:rPr>
                <w:szCs w:val="24"/>
              </w:rPr>
              <w:t xml:space="preserve"> including cutting of fabric; or</w:t>
            </w:r>
          </w:p>
          <w:p w14:paraId="48C28C80" w14:textId="77777777" w:rsidR="001675B3" w:rsidRPr="00B85B94" w:rsidRDefault="001675B3" w:rsidP="00460396">
            <w:pPr>
              <w:widowControl/>
              <w:suppressAutoHyphens/>
              <w:spacing w:before="60" w:after="60" w:line="240" w:lineRule="auto"/>
              <w:rPr>
                <w:szCs w:val="24"/>
              </w:rPr>
            </w:pPr>
            <w:r w:rsidRPr="00B85B94">
              <w:rPr>
                <w:szCs w:val="24"/>
              </w:rPr>
              <w:t>Production from unembroidered fabric, provided that the value of non-originating unembroidered fabric used does not exceed 40</w:t>
            </w:r>
            <w:r>
              <w:rPr>
                <w:szCs w:val="24"/>
              </w:rPr>
              <w:t> </w:t>
            </w:r>
            <w:r w:rsidRPr="00B85B94">
              <w:rPr>
                <w:szCs w:val="24"/>
              </w:rPr>
              <w:t xml:space="preserve">% of the </w:t>
            </w:r>
            <w:r w:rsidRPr="00B85B94">
              <w:rPr>
                <w:rFonts w:eastAsiaTheme="minorEastAsia"/>
                <w:szCs w:val="24"/>
              </w:rPr>
              <w:t>EXW or 35</w:t>
            </w:r>
            <w:r>
              <w:rPr>
                <w:rFonts w:eastAsiaTheme="minorEastAsia"/>
                <w:szCs w:val="24"/>
              </w:rPr>
              <w:t> </w:t>
            </w:r>
            <w:r w:rsidRPr="00B85B94">
              <w:rPr>
                <w:rFonts w:eastAsiaTheme="minorEastAsia"/>
                <w:szCs w:val="24"/>
              </w:rPr>
              <w:t>% of the FOB</w:t>
            </w:r>
            <w:r w:rsidRPr="00B85B94">
              <w:rPr>
                <w:szCs w:val="24"/>
              </w:rPr>
              <w:t xml:space="preserve"> of the product.</w:t>
            </w:r>
          </w:p>
        </w:tc>
      </w:tr>
      <w:tr w:rsidR="001675B3" w:rsidRPr="00B85B94" w14:paraId="0938CB75" w14:textId="77777777" w:rsidTr="00460396">
        <w:tc>
          <w:tcPr>
            <w:tcW w:w="1606" w:type="pct"/>
          </w:tcPr>
          <w:p w14:paraId="6D4DAC2C" w14:textId="77777777" w:rsidR="001675B3" w:rsidRPr="00B85B94" w:rsidRDefault="001675B3" w:rsidP="00460396">
            <w:pPr>
              <w:pageBreakBefore/>
              <w:widowControl/>
              <w:suppressAutoHyphens/>
              <w:spacing w:before="60" w:after="60" w:line="240" w:lineRule="auto"/>
              <w:ind w:left="170" w:hanging="170"/>
              <w:rPr>
                <w:szCs w:val="24"/>
              </w:rPr>
            </w:pPr>
            <w:r>
              <w:rPr>
                <w:szCs w:val="24"/>
              </w:rPr>
              <w:lastRenderedPageBreak/>
              <w:t>–</w:t>
            </w:r>
            <w:r>
              <w:rPr>
                <w:szCs w:val="24"/>
              </w:rPr>
              <w:tab/>
            </w:r>
            <w:r w:rsidRPr="00B85B94">
              <w:rPr>
                <w:szCs w:val="24"/>
              </w:rPr>
              <w:t>Others:</w:t>
            </w:r>
          </w:p>
        </w:tc>
        <w:tc>
          <w:tcPr>
            <w:tcW w:w="3394" w:type="pct"/>
          </w:tcPr>
          <w:p w14:paraId="57D2FD8F" w14:textId="77777777" w:rsidR="001675B3" w:rsidRPr="00B85B94" w:rsidRDefault="001675B3" w:rsidP="00460396">
            <w:pPr>
              <w:widowControl/>
              <w:suppressAutoHyphens/>
              <w:spacing w:before="60" w:after="60" w:line="240" w:lineRule="auto"/>
              <w:rPr>
                <w:szCs w:val="24"/>
              </w:rPr>
            </w:pPr>
            <w:r w:rsidRPr="00B85B94">
              <w:rPr>
                <w:szCs w:val="24"/>
              </w:rPr>
              <w:t xml:space="preserve">Weaving combined with </w:t>
            </w:r>
            <w:proofErr w:type="gramStart"/>
            <w:r w:rsidRPr="00B85B94">
              <w:rPr>
                <w:szCs w:val="24"/>
              </w:rPr>
              <w:t>making-up</w:t>
            </w:r>
            <w:proofErr w:type="gramEnd"/>
            <w:r w:rsidRPr="00B85B94">
              <w:rPr>
                <w:szCs w:val="24"/>
              </w:rPr>
              <w:t xml:space="preserve"> including cutting of fabric; or</w:t>
            </w:r>
          </w:p>
          <w:p w14:paraId="54562E3D" w14:textId="77777777" w:rsidR="001675B3" w:rsidRPr="00B85B94" w:rsidRDefault="001675B3" w:rsidP="00460396">
            <w:pPr>
              <w:widowControl/>
              <w:suppressAutoHyphens/>
              <w:spacing w:before="60" w:after="60" w:line="240" w:lineRule="auto"/>
              <w:rPr>
                <w:szCs w:val="24"/>
              </w:rPr>
            </w:pPr>
            <w:proofErr w:type="gramStart"/>
            <w:r w:rsidRPr="00B85B94">
              <w:rPr>
                <w:szCs w:val="24"/>
              </w:rPr>
              <w:t>Making-up</w:t>
            </w:r>
            <w:proofErr w:type="gramEnd"/>
            <w:r w:rsidRPr="00B85B94">
              <w:rPr>
                <w:szCs w:val="24"/>
              </w:rPr>
              <w:t xml:space="preserve"> including cutting of fabric preceded by printing (as standalone operation).</w:t>
            </w:r>
          </w:p>
        </w:tc>
      </w:tr>
      <w:tr w:rsidR="001675B3" w:rsidRPr="00B85B94" w14:paraId="3536CF11" w14:textId="77777777" w:rsidTr="00460396">
        <w:tc>
          <w:tcPr>
            <w:tcW w:w="1606" w:type="pct"/>
          </w:tcPr>
          <w:p w14:paraId="62E1ED31" w14:textId="77777777" w:rsidR="001675B3" w:rsidRPr="00B85B94" w:rsidRDefault="001675B3" w:rsidP="00460396">
            <w:pPr>
              <w:widowControl/>
              <w:suppressAutoHyphens/>
              <w:spacing w:before="60" w:after="60" w:line="240" w:lineRule="auto"/>
              <w:rPr>
                <w:szCs w:val="24"/>
              </w:rPr>
            </w:pPr>
            <w:r w:rsidRPr="00B85B94">
              <w:rPr>
                <w:szCs w:val="24"/>
              </w:rPr>
              <w:t>62.12</w:t>
            </w:r>
          </w:p>
        </w:tc>
        <w:tc>
          <w:tcPr>
            <w:tcW w:w="3394" w:type="pct"/>
          </w:tcPr>
          <w:p w14:paraId="105558A8" w14:textId="77777777" w:rsidR="001675B3" w:rsidRPr="00B85B94" w:rsidRDefault="001675B3" w:rsidP="00460396">
            <w:pPr>
              <w:widowControl/>
              <w:suppressAutoHyphens/>
              <w:spacing w:before="60" w:after="60" w:line="240" w:lineRule="auto"/>
              <w:rPr>
                <w:szCs w:val="24"/>
              </w:rPr>
            </w:pPr>
          </w:p>
        </w:tc>
      </w:tr>
      <w:tr w:rsidR="001675B3" w:rsidRPr="00B85B94" w14:paraId="614D5E56" w14:textId="77777777" w:rsidTr="00460396">
        <w:tc>
          <w:tcPr>
            <w:tcW w:w="1606" w:type="pct"/>
          </w:tcPr>
          <w:p w14:paraId="12B29532" w14:textId="77777777" w:rsidR="001675B3" w:rsidRPr="00B85B94" w:rsidRDefault="001675B3" w:rsidP="00460396">
            <w:pPr>
              <w:widowControl/>
              <w:suppressAutoHyphens/>
              <w:spacing w:before="60" w:after="60" w:line="240" w:lineRule="auto"/>
              <w:ind w:left="170" w:hanging="170"/>
              <w:rPr>
                <w:szCs w:val="24"/>
              </w:rPr>
            </w:pPr>
            <w:r>
              <w:rPr>
                <w:szCs w:val="24"/>
              </w:rPr>
              <w:t>–</w:t>
            </w:r>
            <w:r>
              <w:rPr>
                <w:szCs w:val="24"/>
              </w:rPr>
              <w:tab/>
            </w:r>
            <w:r w:rsidRPr="00B85B94">
              <w:rPr>
                <w:szCs w:val="24"/>
              </w:rPr>
              <w:t>Knitted or crocheted obtained by sewing together or otherwise assembling, two or more pieces of knitted or crocheted fabric which have been either cut to form or obtained directly to form:</w:t>
            </w:r>
          </w:p>
        </w:tc>
        <w:tc>
          <w:tcPr>
            <w:tcW w:w="3394" w:type="pct"/>
          </w:tcPr>
          <w:p w14:paraId="681266B8" w14:textId="77777777" w:rsidR="001675B3" w:rsidRPr="00B85B94" w:rsidRDefault="001675B3" w:rsidP="00460396">
            <w:pPr>
              <w:widowControl/>
              <w:suppressAutoHyphens/>
              <w:spacing w:before="60" w:after="60" w:line="240" w:lineRule="auto"/>
              <w:rPr>
                <w:szCs w:val="24"/>
              </w:rPr>
            </w:pPr>
            <w:r w:rsidRPr="00B85B94">
              <w:rPr>
                <w:szCs w:val="24"/>
              </w:rPr>
              <w:t xml:space="preserve">Knitting combined with </w:t>
            </w:r>
            <w:proofErr w:type="gramStart"/>
            <w:r w:rsidRPr="00B85B94">
              <w:rPr>
                <w:szCs w:val="24"/>
              </w:rPr>
              <w:t>making-up</w:t>
            </w:r>
            <w:proofErr w:type="gramEnd"/>
            <w:r w:rsidRPr="00B85B94">
              <w:rPr>
                <w:szCs w:val="24"/>
              </w:rPr>
              <w:t xml:space="preserve"> including cutting of fabric; or</w:t>
            </w:r>
          </w:p>
          <w:p w14:paraId="24FB8C98" w14:textId="77777777" w:rsidR="001675B3" w:rsidRPr="00B85B94" w:rsidRDefault="001675B3" w:rsidP="00460396">
            <w:pPr>
              <w:widowControl/>
              <w:suppressAutoHyphens/>
              <w:spacing w:before="60" w:after="60" w:line="240" w:lineRule="auto"/>
              <w:rPr>
                <w:szCs w:val="24"/>
              </w:rPr>
            </w:pPr>
            <w:proofErr w:type="gramStart"/>
            <w:r w:rsidRPr="00B85B94">
              <w:rPr>
                <w:szCs w:val="24"/>
              </w:rPr>
              <w:t>Making-up</w:t>
            </w:r>
            <w:proofErr w:type="gramEnd"/>
            <w:r w:rsidRPr="00B85B94">
              <w:rPr>
                <w:szCs w:val="24"/>
              </w:rPr>
              <w:t xml:space="preserve"> including cutting of fabric preceded by printing (as standalone operation).</w:t>
            </w:r>
          </w:p>
        </w:tc>
      </w:tr>
      <w:tr w:rsidR="001675B3" w:rsidRPr="00B85B94" w14:paraId="31B2639A" w14:textId="77777777" w:rsidTr="00460396">
        <w:tc>
          <w:tcPr>
            <w:tcW w:w="1606" w:type="pct"/>
          </w:tcPr>
          <w:p w14:paraId="7028EF24" w14:textId="77777777" w:rsidR="001675B3" w:rsidRPr="00B85B94" w:rsidRDefault="001675B3" w:rsidP="00460396">
            <w:pPr>
              <w:widowControl/>
              <w:suppressAutoHyphens/>
              <w:spacing w:before="60" w:after="60" w:line="240" w:lineRule="auto"/>
              <w:ind w:left="170" w:hanging="170"/>
              <w:rPr>
                <w:szCs w:val="24"/>
              </w:rPr>
            </w:pPr>
            <w:r w:rsidRPr="00B85B94">
              <w:rPr>
                <w:szCs w:val="24"/>
              </w:rPr>
              <w:t>- Others:</w:t>
            </w:r>
          </w:p>
        </w:tc>
        <w:tc>
          <w:tcPr>
            <w:tcW w:w="3394" w:type="pct"/>
          </w:tcPr>
          <w:p w14:paraId="6D6B397A" w14:textId="77777777" w:rsidR="001675B3" w:rsidRPr="00B85B94" w:rsidRDefault="001675B3" w:rsidP="00460396">
            <w:pPr>
              <w:widowControl/>
              <w:suppressAutoHyphens/>
              <w:spacing w:before="60" w:after="60" w:line="240" w:lineRule="auto"/>
              <w:rPr>
                <w:szCs w:val="24"/>
              </w:rPr>
            </w:pPr>
            <w:r w:rsidRPr="00B85B94">
              <w:rPr>
                <w:szCs w:val="24"/>
              </w:rPr>
              <w:t xml:space="preserve">Weaving combined with </w:t>
            </w:r>
            <w:proofErr w:type="gramStart"/>
            <w:r w:rsidRPr="00B85B94">
              <w:rPr>
                <w:szCs w:val="24"/>
              </w:rPr>
              <w:t>making-up</w:t>
            </w:r>
            <w:proofErr w:type="gramEnd"/>
            <w:r w:rsidRPr="00B85B94">
              <w:rPr>
                <w:szCs w:val="24"/>
              </w:rPr>
              <w:t xml:space="preserve"> including cutting of fabric; or</w:t>
            </w:r>
          </w:p>
          <w:p w14:paraId="4588F1D5" w14:textId="77777777" w:rsidR="001675B3" w:rsidRPr="00B85B94" w:rsidRDefault="001675B3" w:rsidP="00460396">
            <w:pPr>
              <w:widowControl/>
              <w:suppressAutoHyphens/>
              <w:spacing w:before="60" w:after="60" w:line="240" w:lineRule="auto"/>
              <w:rPr>
                <w:szCs w:val="24"/>
              </w:rPr>
            </w:pPr>
            <w:proofErr w:type="gramStart"/>
            <w:r w:rsidRPr="00B85B94">
              <w:rPr>
                <w:szCs w:val="24"/>
              </w:rPr>
              <w:t>Making-up</w:t>
            </w:r>
            <w:proofErr w:type="gramEnd"/>
            <w:r w:rsidRPr="00B85B94">
              <w:rPr>
                <w:szCs w:val="24"/>
              </w:rPr>
              <w:t xml:space="preserve"> including cutting of fabric preceded by printing (as standalone operation).</w:t>
            </w:r>
          </w:p>
        </w:tc>
      </w:tr>
      <w:tr w:rsidR="001675B3" w:rsidRPr="00B85B94" w14:paraId="003545BD" w14:textId="77777777" w:rsidTr="00460396">
        <w:tc>
          <w:tcPr>
            <w:tcW w:w="1606" w:type="pct"/>
          </w:tcPr>
          <w:p w14:paraId="23A3E204" w14:textId="77777777" w:rsidR="001675B3" w:rsidRPr="00B85B94" w:rsidRDefault="001675B3" w:rsidP="00460396">
            <w:pPr>
              <w:widowControl/>
              <w:suppressAutoHyphens/>
              <w:spacing w:before="60" w:after="60" w:line="240" w:lineRule="auto"/>
              <w:rPr>
                <w:szCs w:val="24"/>
              </w:rPr>
            </w:pPr>
            <w:r w:rsidRPr="00B85B94">
              <w:rPr>
                <w:szCs w:val="24"/>
              </w:rPr>
              <w:t>62.13-62.14</w:t>
            </w:r>
          </w:p>
        </w:tc>
        <w:tc>
          <w:tcPr>
            <w:tcW w:w="3394" w:type="pct"/>
          </w:tcPr>
          <w:p w14:paraId="6122697A" w14:textId="77777777" w:rsidR="001675B3" w:rsidRPr="00B85B94" w:rsidRDefault="001675B3" w:rsidP="00460396">
            <w:pPr>
              <w:widowControl/>
              <w:suppressAutoHyphens/>
              <w:spacing w:before="60" w:after="60" w:line="240" w:lineRule="auto"/>
              <w:rPr>
                <w:szCs w:val="24"/>
              </w:rPr>
            </w:pPr>
          </w:p>
        </w:tc>
      </w:tr>
      <w:tr w:rsidR="001675B3" w:rsidRPr="00B85B94" w14:paraId="114C195D" w14:textId="77777777" w:rsidTr="00460396">
        <w:tc>
          <w:tcPr>
            <w:tcW w:w="1606" w:type="pct"/>
          </w:tcPr>
          <w:p w14:paraId="16C12407" w14:textId="77777777" w:rsidR="001675B3" w:rsidRPr="00B85B94" w:rsidRDefault="001675B3" w:rsidP="00460396">
            <w:pPr>
              <w:widowControl/>
              <w:suppressAutoHyphens/>
              <w:spacing w:before="60" w:after="60" w:line="240" w:lineRule="auto"/>
              <w:ind w:left="170" w:hanging="170"/>
              <w:rPr>
                <w:szCs w:val="24"/>
              </w:rPr>
            </w:pPr>
            <w:r>
              <w:rPr>
                <w:szCs w:val="24"/>
              </w:rPr>
              <w:t>–</w:t>
            </w:r>
            <w:r>
              <w:rPr>
                <w:szCs w:val="24"/>
              </w:rPr>
              <w:tab/>
            </w:r>
            <w:r w:rsidRPr="00B85B94">
              <w:rPr>
                <w:szCs w:val="24"/>
              </w:rPr>
              <w:t>Embroidered:</w:t>
            </w:r>
          </w:p>
        </w:tc>
        <w:tc>
          <w:tcPr>
            <w:tcW w:w="3394" w:type="pct"/>
          </w:tcPr>
          <w:p w14:paraId="0A8FD526" w14:textId="77777777" w:rsidR="001675B3" w:rsidRPr="00B85B94" w:rsidRDefault="001675B3" w:rsidP="00460396">
            <w:pPr>
              <w:widowControl/>
              <w:suppressAutoHyphens/>
              <w:spacing w:before="60" w:after="60" w:line="240" w:lineRule="auto"/>
              <w:rPr>
                <w:szCs w:val="24"/>
              </w:rPr>
            </w:pPr>
            <w:r w:rsidRPr="00B85B94">
              <w:rPr>
                <w:szCs w:val="24"/>
              </w:rPr>
              <w:t xml:space="preserve">Weaving combined with </w:t>
            </w:r>
            <w:proofErr w:type="gramStart"/>
            <w:r w:rsidRPr="00B85B94">
              <w:rPr>
                <w:szCs w:val="24"/>
              </w:rPr>
              <w:t>making-up</w:t>
            </w:r>
            <w:proofErr w:type="gramEnd"/>
            <w:r w:rsidRPr="00B85B94">
              <w:rPr>
                <w:szCs w:val="24"/>
              </w:rPr>
              <w:t xml:space="preserve"> including cutting of fabric;</w:t>
            </w:r>
          </w:p>
          <w:p w14:paraId="4AF0C1EA" w14:textId="77777777" w:rsidR="001675B3" w:rsidRPr="00B85B94" w:rsidRDefault="001675B3" w:rsidP="00460396">
            <w:pPr>
              <w:widowControl/>
              <w:suppressAutoHyphens/>
              <w:spacing w:before="60" w:after="60" w:line="240" w:lineRule="auto"/>
              <w:rPr>
                <w:szCs w:val="24"/>
              </w:rPr>
            </w:pPr>
            <w:r w:rsidRPr="00B85B94">
              <w:rPr>
                <w:szCs w:val="24"/>
              </w:rPr>
              <w:t>Production from unembroidered fabric, provided that the value of non-originating unembroidered fabric used does not exceed 40</w:t>
            </w:r>
            <w:r>
              <w:rPr>
                <w:szCs w:val="24"/>
              </w:rPr>
              <w:t> </w:t>
            </w:r>
            <w:r w:rsidRPr="00B85B94">
              <w:rPr>
                <w:szCs w:val="24"/>
              </w:rPr>
              <w:t xml:space="preserve">% of the </w:t>
            </w:r>
            <w:r w:rsidRPr="00B85B94">
              <w:rPr>
                <w:rFonts w:eastAsiaTheme="minorEastAsia"/>
                <w:szCs w:val="24"/>
              </w:rPr>
              <w:t>EXW or 35</w:t>
            </w:r>
            <w:r>
              <w:rPr>
                <w:rFonts w:eastAsiaTheme="minorEastAsia"/>
                <w:szCs w:val="24"/>
              </w:rPr>
              <w:t> </w:t>
            </w:r>
            <w:r w:rsidRPr="00B85B94">
              <w:rPr>
                <w:rFonts w:eastAsiaTheme="minorEastAsia"/>
                <w:szCs w:val="24"/>
              </w:rPr>
              <w:t>% of the FOB</w:t>
            </w:r>
            <w:r w:rsidRPr="00B85B94">
              <w:rPr>
                <w:szCs w:val="24"/>
              </w:rPr>
              <w:t xml:space="preserve"> of the product.</w:t>
            </w:r>
          </w:p>
        </w:tc>
      </w:tr>
      <w:tr w:rsidR="001675B3" w:rsidRPr="00B85B94" w14:paraId="045EC06A" w14:textId="77777777" w:rsidTr="00460396">
        <w:tc>
          <w:tcPr>
            <w:tcW w:w="1606" w:type="pct"/>
          </w:tcPr>
          <w:p w14:paraId="2F75CB4B" w14:textId="77777777" w:rsidR="001675B3" w:rsidRPr="00B85B94" w:rsidRDefault="001675B3" w:rsidP="00460396">
            <w:pPr>
              <w:widowControl/>
              <w:suppressAutoHyphens/>
              <w:spacing w:before="60" w:after="60" w:line="240" w:lineRule="auto"/>
              <w:ind w:left="170" w:hanging="170"/>
              <w:rPr>
                <w:szCs w:val="24"/>
              </w:rPr>
            </w:pPr>
            <w:r>
              <w:rPr>
                <w:szCs w:val="24"/>
              </w:rPr>
              <w:t>–</w:t>
            </w:r>
            <w:r>
              <w:rPr>
                <w:szCs w:val="24"/>
              </w:rPr>
              <w:tab/>
            </w:r>
            <w:r w:rsidRPr="00B85B94">
              <w:rPr>
                <w:szCs w:val="24"/>
              </w:rPr>
              <w:t>Others:</w:t>
            </w:r>
          </w:p>
        </w:tc>
        <w:tc>
          <w:tcPr>
            <w:tcW w:w="3394" w:type="pct"/>
          </w:tcPr>
          <w:p w14:paraId="5504D329" w14:textId="77777777" w:rsidR="001675B3" w:rsidRPr="00B85B94" w:rsidRDefault="001675B3" w:rsidP="00460396">
            <w:pPr>
              <w:widowControl/>
              <w:suppressAutoHyphens/>
              <w:spacing w:before="60" w:after="60" w:line="240" w:lineRule="auto"/>
              <w:rPr>
                <w:szCs w:val="24"/>
              </w:rPr>
            </w:pPr>
            <w:r w:rsidRPr="00B85B94">
              <w:rPr>
                <w:szCs w:val="24"/>
              </w:rPr>
              <w:t xml:space="preserve">Weaving combined with </w:t>
            </w:r>
            <w:proofErr w:type="gramStart"/>
            <w:r w:rsidRPr="00B85B94">
              <w:rPr>
                <w:szCs w:val="24"/>
              </w:rPr>
              <w:t>making-up</w:t>
            </w:r>
            <w:proofErr w:type="gramEnd"/>
            <w:r w:rsidRPr="00B85B94">
              <w:rPr>
                <w:szCs w:val="24"/>
              </w:rPr>
              <w:t xml:space="preserve"> including cutting of fabric; or</w:t>
            </w:r>
          </w:p>
          <w:p w14:paraId="3525C0B5" w14:textId="77777777" w:rsidR="001675B3" w:rsidRPr="00B85B94" w:rsidRDefault="001675B3" w:rsidP="00460396">
            <w:pPr>
              <w:widowControl/>
              <w:suppressAutoHyphens/>
              <w:spacing w:before="60" w:after="60" w:line="240" w:lineRule="auto"/>
              <w:rPr>
                <w:szCs w:val="24"/>
              </w:rPr>
            </w:pPr>
            <w:proofErr w:type="gramStart"/>
            <w:r w:rsidRPr="00B85B94">
              <w:rPr>
                <w:szCs w:val="24"/>
              </w:rPr>
              <w:t>Making-up</w:t>
            </w:r>
            <w:proofErr w:type="gramEnd"/>
            <w:r w:rsidRPr="00B85B94">
              <w:rPr>
                <w:szCs w:val="24"/>
              </w:rPr>
              <w:t xml:space="preserve"> including cutting of fabric preceded by printing (as standalone operation).</w:t>
            </w:r>
          </w:p>
        </w:tc>
      </w:tr>
      <w:tr w:rsidR="001675B3" w:rsidRPr="00B85B94" w14:paraId="68828A5E" w14:textId="77777777" w:rsidTr="00460396">
        <w:tc>
          <w:tcPr>
            <w:tcW w:w="1606" w:type="pct"/>
          </w:tcPr>
          <w:p w14:paraId="4208621F"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62.15</w:t>
            </w:r>
          </w:p>
        </w:tc>
        <w:tc>
          <w:tcPr>
            <w:tcW w:w="3394" w:type="pct"/>
          </w:tcPr>
          <w:p w14:paraId="56A92144" w14:textId="77777777" w:rsidR="001675B3" w:rsidRPr="00B85B94" w:rsidRDefault="001675B3" w:rsidP="00460396">
            <w:pPr>
              <w:widowControl/>
              <w:suppressAutoHyphens/>
              <w:spacing w:before="60" w:after="60" w:line="240" w:lineRule="auto"/>
              <w:rPr>
                <w:szCs w:val="24"/>
              </w:rPr>
            </w:pPr>
            <w:r w:rsidRPr="00B85B94">
              <w:rPr>
                <w:szCs w:val="24"/>
              </w:rPr>
              <w:t xml:space="preserve">Weaving combined with </w:t>
            </w:r>
            <w:proofErr w:type="gramStart"/>
            <w:r w:rsidRPr="00B85B94">
              <w:rPr>
                <w:szCs w:val="24"/>
              </w:rPr>
              <w:t>making-up</w:t>
            </w:r>
            <w:proofErr w:type="gramEnd"/>
            <w:r w:rsidRPr="00B85B94">
              <w:rPr>
                <w:szCs w:val="24"/>
              </w:rPr>
              <w:t xml:space="preserve"> including cutting of fabric; or</w:t>
            </w:r>
          </w:p>
          <w:p w14:paraId="316E1E06" w14:textId="77777777" w:rsidR="001675B3" w:rsidRPr="00B85B94" w:rsidRDefault="001675B3" w:rsidP="00460396">
            <w:pPr>
              <w:widowControl/>
              <w:suppressAutoHyphens/>
              <w:spacing w:before="60" w:after="60" w:line="240" w:lineRule="auto"/>
              <w:rPr>
                <w:rFonts w:eastAsiaTheme="minorEastAsia"/>
                <w:szCs w:val="24"/>
              </w:rPr>
            </w:pPr>
            <w:proofErr w:type="gramStart"/>
            <w:r w:rsidRPr="00B85B94">
              <w:rPr>
                <w:szCs w:val="24"/>
              </w:rPr>
              <w:t>Making-up</w:t>
            </w:r>
            <w:proofErr w:type="gramEnd"/>
            <w:r w:rsidRPr="00B85B94">
              <w:rPr>
                <w:szCs w:val="24"/>
              </w:rPr>
              <w:t xml:space="preserve"> including cutting of fabric preceded by printing (as standalone operation).</w:t>
            </w:r>
          </w:p>
        </w:tc>
      </w:tr>
      <w:tr w:rsidR="001675B3" w:rsidRPr="00B85B94" w14:paraId="438DC6E1" w14:textId="77777777" w:rsidTr="00460396">
        <w:tc>
          <w:tcPr>
            <w:tcW w:w="1606" w:type="pct"/>
          </w:tcPr>
          <w:p w14:paraId="73032F35" w14:textId="77777777" w:rsidR="001675B3" w:rsidRPr="00B85B94" w:rsidRDefault="001675B3" w:rsidP="00460396">
            <w:pPr>
              <w:widowControl/>
              <w:suppressAutoHyphens/>
              <w:spacing w:before="60" w:after="60" w:line="240" w:lineRule="auto"/>
              <w:rPr>
                <w:szCs w:val="24"/>
              </w:rPr>
            </w:pPr>
            <w:r w:rsidRPr="00B85B94">
              <w:rPr>
                <w:szCs w:val="24"/>
              </w:rPr>
              <w:t>62.16</w:t>
            </w:r>
          </w:p>
        </w:tc>
        <w:tc>
          <w:tcPr>
            <w:tcW w:w="3394" w:type="pct"/>
          </w:tcPr>
          <w:p w14:paraId="5C36F625" w14:textId="77777777" w:rsidR="001675B3" w:rsidRPr="00B85B94" w:rsidRDefault="001675B3" w:rsidP="00460396">
            <w:pPr>
              <w:widowControl/>
              <w:suppressAutoHyphens/>
              <w:spacing w:before="60" w:after="60" w:line="240" w:lineRule="auto"/>
              <w:rPr>
                <w:szCs w:val="24"/>
              </w:rPr>
            </w:pPr>
          </w:p>
        </w:tc>
      </w:tr>
      <w:tr w:rsidR="001675B3" w:rsidRPr="00B85B94" w14:paraId="5BCB1631" w14:textId="77777777" w:rsidTr="00460396">
        <w:tc>
          <w:tcPr>
            <w:tcW w:w="1606" w:type="pct"/>
          </w:tcPr>
          <w:p w14:paraId="31136C9F" w14:textId="77777777" w:rsidR="001675B3" w:rsidRPr="00B85B94" w:rsidRDefault="001675B3" w:rsidP="00460396">
            <w:pPr>
              <w:widowControl/>
              <w:suppressAutoHyphens/>
              <w:spacing w:before="60" w:after="60" w:line="240" w:lineRule="auto"/>
              <w:ind w:left="170" w:hanging="170"/>
              <w:rPr>
                <w:szCs w:val="24"/>
              </w:rPr>
            </w:pPr>
            <w:r>
              <w:rPr>
                <w:szCs w:val="24"/>
              </w:rPr>
              <w:t>–</w:t>
            </w:r>
            <w:r>
              <w:rPr>
                <w:szCs w:val="24"/>
              </w:rPr>
              <w:tab/>
            </w:r>
            <w:r w:rsidRPr="00B85B94">
              <w:rPr>
                <w:szCs w:val="24"/>
              </w:rPr>
              <w:t>Fire-resistant equipment of fabric covered with foil of aluminised polyester:</w:t>
            </w:r>
          </w:p>
        </w:tc>
        <w:tc>
          <w:tcPr>
            <w:tcW w:w="3394" w:type="pct"/>
          </w:tcPr>
          <w:p w14:paraId="513AE328" w14:textId="77777777" w:rsidR="001675B3" w:rsidRPr="00B85B94" w:rsidRDefault="001675B3" w:rsidP="00460396">
            <w:pPr>
              <w:widowControl/>
              <w:suppressAutoHyphens/>
              <w:spacing w:before="60" w:after="60" w:line="240" w:lineRule="auto"/>
              <w:rPr>
                <w:szCs w:val="24"/>
              </w:rPr>
            </w:pPr>
            <w:r w:rsidRPr="00B85B94">
              <w:rPr>
                <w:szCs w:val="24"/>
              </w:rPr>
              <w:t xml:space="preserve">Weaving combined with </w:t>
            </w:r>
            <w:proofErr w:type="gramStart"/>
            <w:r w:rsidRPr="00B85B94">
              <w:rPr>
                <w:szCs w:val="24"/>
              </w:rPr>
              <w:t>making-up</w:t>
            </w:r>
            <w:proofErr w:type="gramEnd"/>
            <w:r w:rsidRPr="00B85B94">
              <w:rPr>
                <w:szCs w:val="24"/>
              </w:rPr>
              <w:t xml:space="preserve"> including cutting of fabric; or</w:t>
            </w:r>
          </w:p>
          <w:p w14:paraId="5B2955BD" w14:textId="77777777" w:rsidR="001675B3" w:rsidRPr="00B85B94" w:rsidRDefault="001675B3" w:rsidP="00460396">
            <w:pPr>
              <w:widowControl/>
              <w:suppressAutoHyphens/>
              <w:spacing w:before="60" w:after="60" w:line="240" w:lineRule="auto"/>
              <w:rPr>
                <w:szCs w:val="24"/>
              </w:rPr>
            </w:pPr>
            <w:r w:rsidRPr="00B85B94">
              <w:rPr>
                <w:szCs w:val="24"/>
              </w:rPr>
              <w:t>Coating or laminating combined with making</w:t>
            </w:r>
            <w:r>
              <w:rPr>
                <w:szCs w:val="24"/>
              </w:rPr>
              <w:noBreakHyphen/>
            </w:r>
            <w:r w:rsidRPr="00B85B94">
              <w:rPr>
                <w:szCs w:val="24"/>
              </w:rPr>
              <w:t>up including cutting of fabric, provided that the value of non-originating uncoated or unlaminated fabric used does not exceed 40</w:t>
            </w:r>
            <w:r>
              <w:rPr>
                <w:szCs w:val="24"/>
              </w:rPr>
              <w:t> </w:t>
            </w:r>
            <w:r w:rsidRPr="00B85B94">
              <w:rPr>
                <w:szCs w:val="24"/>
              </w:rPr>
              <w:t>% of the EXW or 35</w:t>
            </w:r>
            <w:r>
              <w:rPr>
                <w:szCs w:val="24"/>
              </w:rPr>
              <w:t> </w:t>
            </w:r>
            <w:r w:rsidRPr="00B85B94">
              <w:rPr>
                <w:szCs w:val="24"/>
              </w:rPr>
              <w:t>% of the FOB of the product.</w:t>
            </w:r>
          </w:p>
        </w:tc>
      </w:tr>
      <w:tr w:rsidR="001675B3" w:rsidRPr="00B85B94" w14:paraId="346A6B01" w14:textId="77777777" w:rsidTr="00460396">
        <w:tc>
          <w:tcPr>
            <w:tcW w:w="1606" w:type="pct"/>
          </w:tcPr>
          <w:p w14:paraId="191F2A2C" w14:textId="77777777" w:rsidR="001675B3" w:rsidRPr="00B85B94" w:rsidRDefault="001675B3" w:rsidP="00460396">
            <w:pPr>
              <w:widowControl/>
              <w:suppressAutoHyphens/>
              <w:spacing w:before="60" w:after="60" w:line="240" w:lineRule="auto"/>
              <w:ind w:left="170" w:hanging="170"/>
              <w:rPr>
                <w:szCs w:val="24"/>
              </w:rPr>
            </w:pPr>
            <w:r>
              <w:rPr>
                <w:szCs w:val="24"/>
              </w:rPr>
              <w:t>–</w:t>
            </w:r>
            <w:r>
              <w:rPr>
                <w:szCs w:val="24"/>
              </w:rPr>
              <w:tab/>
            </w:r>
            <w:r w:rsidRPr="00B85B94">
              <w:rPr>
                <w:szCs w:val="24"/>
              </w:rPr>
              <w:t>Others:</w:t>
            </w:r>
          </w:p>
        </w:tc>
        <w:tc>
          <w:tcPr>
            <w:tcW w:w="3394" w:type="pct"/>
          </w:tcPr>
          <w:p w14:paraId="5BA1A1B0" w14:textId="77777777" w:rsidR="001675B3" w:rsidRPr="00B85B94" w:rsidRDefault="001675B3" w:rsidP="00460396">
            <w:pPr>
              <w:widowControl/>
              <w:suppressAutoHyphens/>
              <w:spacing w:before="60" w:after="60" w:line="240" w:lineRule="auto"/>
              <w:rPr>
                <w:szCs w:val="24"/>
              </w:rPr>
            </w:pPr>
            <w:r w:rsidRPr="00B85B94">
              <w:rPr>
                <w:szCs w:val="24"/>
              </w:rPr>
              <w:t xml:space="preserve">Weaving combined with </w:t>
            </w:r>
            <w:proofErr w:type="gramStart"/>
            <w:r w:rsidRPr="00B85B94">
              <w:rPr>
                <w:szCs w:val="24"/>
              </w:rPr>
              <w:t>making-up</w:t>
            </w:r>
            <w:proofErr w:type="gramEnd"/>
            <w:r w:rsidRPr="00B85B94">
              <w:rPr>
                <w:szCs w:val="24"/>
              </w:rPr>
              <w:t xml:space="preserve"> including cutting of fabric: or</w:t>
            </w:r>
          </w:p>
          <w:p w14:paraId="62C4D69F" w14:textId="77777777" w:rsidR="001675B3" w:rsidRPr="00B85B94" w:rsidRDefault="001675B3" w:rsidP="00460396">
            <w:pPr>
              <w:widowControl/>
              <w:suppressAutoHyphens/>
              <w:spacing w:before="60" w:after="60" w:line="240" w:lineRule="auto"/>
              <w:rPr>
                <w:szCs w:val="24"/>
              </w:rPr>
            </w:pPr>
            <w:proofErr w:type="gramStart"/>
            <w:r w:rsidRPr="00B85B94">
              <w:rPr>
                <w:szCs w:val="24"/>
              </w:rPr>
              <w:t>Making-up</w:t>
            </w:r>
            <w:proofErr w:type="gramEnd"/>
            <w:r w:rsidRPr="00B85B94">
              <w:rPr>
                <w:szCs w:val="24"/>
              </w:rPr>
              <w:t xml:space="preserve"> including cutting of fabric preceded by printing (as standalone operation).</w:t>
            </w:r>
          </w:p>
        </w:tc>
      </w:tr>
      <w:tr w:rsidR="001675B3" w:rsidRPr="00B85B94" w14:paraId="4DDD240F" w14:textId="77777777" w:rsidTr="00460396">
        <w:tc>
          <w:tcPr>
            <w:tcW w:w="1606" w:type="pct"/>
          </w:tcPr>
          <w:p w14:paraId="7197C5A6" w14:textId="77777777" w:rsidR="001675B3" w:rsidRPr="00B85B94" w:rsidRDefault="001675B3" w:rsidP="00460396">
            <w:pPr>
              <w:widowControl/>
              <w:suppressAutoHyphens/>
              <w:spacing w:before="60" w:after="60" w:line="240" w:lineRule="auto"/>
              <w:rPr>
                <w:szCs w:val="24"/>
              </w:rPr>
            </w:pPr>
            <w:r w:rsidRPr="00B85B94">
              <w:rPr>
                <w:szCs w:val="24"/>
              </w:rPr>
              <w:t>62.17</w:t>
            </w:r>
          </w:p>
        </w:tc>
        <w:tc>
          <w:tcPr>
            <w:tcW w:w="3394" w:type="pct"/>
          </w:tcPr>
          <w:p w14:paraId="66866BA9" w14:textId="77777777" w:rsidR="001675B3" w:rsidRPr="00B85B94" w:rsidRDefault="001675B3" w:rsidP="00460396">
            <w:pPr>
              <w:widowControl/>
              <w:suppressAutoHyphens/>
              <w:spacing w:before="60" w:after="60" w:line="240" w:lineRule="auto"/>
              <w:rPr>
                <w:szCs w:val="24"/>
              </w:rPr>
            </w:pPr>
          </w:p>
        </w:tc>
      </w:tr>
      <w:tr w:rsidR="001675B3" w:rsidRPr="00B85B94" w14:paraId="43D1348B" w14:textId="77777777" w:rsidTr="00460396">
        <w:tc>
          <w:tcPr>
            <w:tcW w:w="1606" w:type="pct"/>
          </w:tcPr>
          <w:p w14:paraId="37BD4258" w14:textId="77777777" w:rsidR="001675B3" w:rsidRPr="00B85B94" w:rsidRDefault="001675B3" w:rsidP="00460396">
            <w:pPr>
              <w:widowControl/>
              <w:suppressAutoHyphens/>
              <w:spacing w:before="60" w:after="60" w:line="240" w:lineRule="auto"/>
              <w:ind w:left="170" w:hanging="170"/>
              <w:rPr>
                <w:szCs w:val="24"/>
              </w:rPr>
            </w:pPr>
            <w:r>
              <w:rPr>
                <w:szCs w:val="24"/>
              </w:rPr>
              <w:t>–</w:t>
            </w:r>
            <w:r>
              <w:rPr>
                <w:szCs w:val="24"/>
              </w:rPr>
              <w:tab/>
            </w:r>
            <w:r w:rsidRPr="00B85B94">
              <w:rPr>
                <w:szCs w:val="24"/>
              </w:rPr>
              <w:t>Embroidered:</w:t>
            </w:r>
          </w:p>
        </w:tc>
        <w:tc>
          <w:tcPr>
            <w:tcW w:w="3394" w:type="pct"/>
          </w:tcPr>
          <w:p w14:paraId="72A6FD36" w14:textId="77777777" w:rsidR="001675B3" w:rsidRPr="00B85B94" w:rsidRDefault="001675B3" w:rsidP="00460396">
            <w:pPr>
              <w:widowControl/>
              <w:suppressAutoHyphens/>
              <w:spacing w:before="60" w:after="60" w:line="240" w:lineRule="auto"/>
              <w:rPr>
                <w:szCs w:val="24"/>
              </w:rPr>
            </w:pPr>
            <w:r w:rsidRPr="00B85B94">
              <w:rPr>
                <w:szCs w:val="24"/>
              </w:rPr>
              <w:t xml:space="preserve">Weaving combined with </w:t>
            </w:r>
            <w:proofErr w:type="gramStart"/>
            <w:r w:rsidRPr="00B85B94">
              <w:rPr>
                <w:szCs w:val="24"/>
              </w:rPr>
              <w:t>making-up</w:t>
            </w:r>
            <w:proofErr w:type="gramEnd"/>
            <w:r w:rsidRPr="00B85B94">
              <w:rPr>
                <w:szCs w:val="24"/>
              </w:rPr>
              <w:t xml:space="preserve"> including cutting of fabric;</w:t>
            </w:r>
          </w:p>
          <w:p w14:paraId="0B4CF941" w14:textId="77777777" w:rsidR="001675B3" w:rsidRPr="00B85B94" w:rsidRDefault="001675B3" w:rsidP="00460396">
            <w:pPr>
              <w:widowControl/>
              <w:suppressAutoHyphens/>
              <w:spacing w:before="60" w:after="60" w:line="240" w:lineRule="auto"/>
              <w:rPr>
                <w:szCs w:val="24"/>
              </w:rPr>
            </w:pPr>
            <w:r w:rsidRPr="00B85B94">
              <w:rPr>
                <w:szCs w:val="24"/>
              </w:rPr>
              <w:t>Production from unembroidered fabric, provided that the value of non-originating unembroidered fabric used does not exceed 40</w:t>
            </w:r>
            <w:r>
              <w:rPr>
                <w:szCs w:val="24"/>
              </w:rPr>
              <w:t> </w:t>
            </w:r>
            <w:r w:rsidRPr="00B85B94">
              <w:rPr>
                <w:szCs w:val="24"/>
              </w:rPr>
              <w:t xml:space="preserve">% of the </w:t>
            </w:r>
            <w:r w:rsidRPr="00B85B94">
              <w:rPr>
                <w:rFonts w:eastAsiaTheme="minorEastAsia"/>
                <w:szCs w:val="24"/>
              </w:rPr>
              <w:t>EXW or 35</w:t>
            </w:r>
            <w:r>
              <w:rPr>
                <w:rFonts w:eastAsiaTheme="minorEastAsia"/>
                <w:szCs w:val="24"/>
              </w:rPr>
              <w:t> </w:t>
            </w:r>
            <w:r w:rsidRPr="00B85B94">
              <w:rPr>
                <w:rFonts w:eastAsiaTheme="minorEastAsia"/>
                <w:szCs w:val="24"/>
              </w:rPr>
              <w:t>% of the FOB</w:t>
            </w:r>
            <w:r w:rsidRPr="00B85B94">
              <w:rPr>
                <w:szCs w:val="24"/>
              </w:rPr>
              <w:t xml:space="preserve"> of the product; or</w:t>
            </w:r>
          </w:p>
          <w:p w14:paraId="2302F72D" w14:textId="77777777" w:rsidR="001675B3" w:rsidRPr="00B85B94" w:rsidRDefault="001675B3" w:rsidP="00460396">
            <w:pPr>
              <w:widowControl/>
              <w:suppressAutoHyphens/>
              <w:spacing w:before="60" w:after="60" w:line="240" w:lineRule="auto"/>
              <w:rPr>
                <w:szCs w:val="24"/>
              </w:rPr>
            </w:pPr>
            <w:proofErr w:type="gramStart"/>
            <w:r w:rsidRPr="00B85B94">
              <w:rPr>
                <w:szCs w:val="24"/>
              </w:rPr>
              <w:t>Making-up</w:t>
            </w:r>
            <w:proofErr w:type="gramEnd"/>
            <w:r w:rsidRPr="00B85B94">
              <w:rPr>
                <w:szCs w:val="24"/>
              </w:rPr>
              <w:t xml:space="preserve"> including cutting of fabric preceded by printing (as standalone operation).</w:t>
            </w:r>
          </w:p>
        </w:tc>
      </w:tr>
      <w:tr w:rsidR="001675B3" w:rsidRPr="00B85B94" w14:paraId="1DB9730B" w14:textId="77777777" w:rsidTr="00460396">
        <w:tc>
          <w:tcPr>
            <w:tcW w:w="1606" w:type="pct"/>
          </w:tcPr>
          <w:p w14:paraId="4BD97F01" w14:textId="77777777" w:rsidR="001675B3" w:rsidRPr="00B85B94" w:rsidRDefault="001675B3" w:rsidP="00460396">
            <w:pPr>
              <w:widowControl/>
              <w:suppressAutoHyphens/>
              <w:spacing w:before="60" w:after="60" w:line="240" w:lineRule="auto"/>
              <w:ind w:left="170" w:hanging="170"/>
              <w:rPr>
                <w:szCs w:val="24"/>
              </w:rPr>
            </w:pPr>
            <w:r>
              <w:rPr>
                <w:szCs w:val="24"/>
              </w:rPr>
              <w:t>–</w:t>
            </w:r>
            <w:r>
              <w:rPr>
                <w:szCs w:val="24"/>
              </w:rPr>
              <w:tab/>
            </w:r>
            <w:r w:rsidRPr="00B85B94">
              <w:rPr>
                <w:szCs w:val="24"/>
              </w:rPr>
              <w:t>Fire-resistant equipment of fabric covered with foil of aluminised polyester:</w:t>
            </w:r>
          </w:p>
        </w:tc>
        <w:tc>
          <w:tcPr>
            <w:tcW w:w="3394" w:type="pct"/>
          </w:tcPr>
          <w:p w14:paraId="71EA2047" w14:textId="77777777" w:rsidR="001675B3" w:rsidRPr="00B85B94" w:rsidRDefault="001675B3" w:rsidP="00460396">
            <w:pPr>
              <w:widowControl/>
              <w:suppressAutoHyphens/>
              <w:spacing w:before="60" w:after="60" w:line="240" w:lineRule="auto"/>
              <w:rPr>
                <w:szCs w:val="24"/>
              </w:rPr>
            </w:pPr>
            <w:r w:rsidRPr="00B85B94">
              <w:rPr>
                <w:szCs w:val="24"/>
              </w:rPr>
              <w:t xml:space="preserve">Weaving combined with </w:t>
            </w:r>
            <w:proofErr w:type="gramStart"/>
            <w:r w:rsidRPr="00B85B94">
              <w:rPr>
                <w:szCs w:val="24"/>
              </w:rPr>
              <w:t>making-up</w:t>
            </w:r>
            <w:proofErr w:type="gramEnd"/>
            <w:r w:rsidRPr="00B85B94">
              <w:rPr>
                <w:szCs w:val="24"/>
              </w:rPr>
              <w:t xml:space="preserve"> including cutting of fabric; or</w:t>
            </w:r>
          </w:p>
          <w:p w14:paraId="3DE5389B" w14:textId="77777777" w:rsidR="001675B3" w:rsidRPr="00B85B94" w:rsidRDefault="001675B3" w:rsidP="00460396">
            <w:pPr>
              <w:widowControl/>
              <w:suppressAutoHyphens/>
              <w:spacing w:before="60" w:after="60" w:line="240" w:lineRule="auto"/>
              <w:rPr>
                <w:szCs w:val="24"/>
              </w:rPr>
            </w:pPr>
            <w:r w:rsidRPr="00B85B94">
              <w:rPr>
                <w:szCs w:val="24"/>
              </w:rPr>
              <w:t>Coating or laminating combined with making</w:t>
            </w:r>
            <w:r>
              <w:rPr>
                <w:szCs w:val="24"/>
              </w:rPr>
              <w:noBreakHyphen/>
            </w:r>
            <w:r w:rsidRPr="00B85B94">
              <w:rPr>
                <w:szCs w:val="24"/>
              </w:rPr>
              <w:t>up including cutting of fabric, provided that the value of non-originating uncoated or unlaminated fabric used does not exceed 40</w:t>
            </w:r>
            <w:r>
              <w:rPr>
                <w:szCs w:val="24"/>
              </w:rPr>
              <w:t> </w:t>
            </w:r>
            <w:r w:rsidRPr="00B85B94">
              <w:rPr>
                <w:szCs w:val="24"/>
              </w:rPr>
              <w:t xml:space="preserve">% of the </w:t>
            </w:r>
            <w:r w:rsidRPr="00B85B94">
              <w:rPr>
                <w:rFonts w:eastAsiaTheme="minorEastAsia"/>
                <w:szCs w:val="24"/>
              </w:rPr>
              <w:t>EXW or 35</w:t>
            </w:r>
            <w:r>
              <w:rPr>
                <w:rFonts w:eastAsiaTheme="minorEastAsia"/>
                <w:szCs w:val="24"/>
              </w:rPr>
              <w:t> </w:t>
            </w:r>
            <w:r w:rsidRPr="00B85B94">
              <w:rPr>
                <w:rFonts w:eastAsiaTheme="minorEastAsia"/>
                <w:szCs w:val="24"/>
              </w:rPr>
              <w:t>% of the FOB</w:t>
            </w:r>
            <w:r w:rsidRPr="00B85B94">
              <w:rPr>
                <w:szCs w:val="24"/>
              </w:rPr>
              <w:t xml:space="preserve"> of the product.</w:t>
            </w:r>
          </w:p>
        </w:tc>
      </w:tr>
      <w:tr w:rsidR="001675B3" w:rsidRPr="00B85B94" w14:paraId="6208DB12" w14:textId="77777777" w:rsidTr="00460396">
        <w:tc>
          <w:tcPr>
            <w:tcW w:w="1606" w:type="pct"/>
          </w:tcPr>
          <w:p w14:paraId="6E7F3393" w14:textId="77777777" w:rsidR="001675B3" w:rsidRPr="00B85B94" w:rsidRDefault="001675B3" w:rsidP="00460396">
            <w:pPr>
              <w:pageBreakBefore/>
              <w:widowControl/>
              <w:suppressAutoHyphens/>
              <w:spacing w:before="60" w:after="60" w:line="240" w:lineRule="auto"/>
              <w:ind w:left="170" w:hanging="170"/>
              <w:rPr>
                <w:szCs w:val="24"/>
              </w:rPr>
            </w:pPr>
            <w:r>
              <w:rPr>
                <w:szCs w:val="24"/>
              </w:rPr>
              <w:lastRenderedPageBreak/>
              <w:t>–</w:t>
            </w:r>
            <w:r>
              <w:rPr>
                <w:szCs w:val="24"/>
              </w:rPr>
              <w:tab/>
            </w:r>
            <w:r w:rsidRPr="00B85B94">
              <w:rPr>
                <w:szCs w:val="24"/>
              </w:rPr>
              <w:t>Interlinings for collars and cuffs, cut out:</w:t>
            </w:r>
          </w:p>
        </w:tc>
        <w:tc>
          <w:tcPr>
            <w:tcW w:w="3394" w:type="pct"/>
          </w:tcPr>
          <w:p w14:paraId="20EA92A7" w14:textId="77777777" w:rsidR="001675B3" w:rsidRPr="00B85B94" w:rsidRDefault="001675B3" w:rsidP="00460396">
            <w:pPr>
              <w:widowControl/>
              <w:suppressAutoHyphens/>
              <w:spacing w:before="60" w:after="60" w:line="240" w:lineRule="auto"/>
              <w:rPr>
                <w:szCs w:val="24"/>
              </w:rPr>
            </w:pPr>
            <w:r w:rsidRPr="00B85B94">
              <w:rPr>
                <w:szCs w:val="24"/>
              </w:rPr>
              <w:t>CTH, provided that the value of all the non</w:t>
            </w:r>
            <w:r>
              <w:rPr>
                <w:szCs w:val="24"/>
              </w:rPr>
              <w:noBreakHyphen/>
            </w:r>
            <w:r w:rsidRPr="00B85B94">
              <w:rPr>
                <w:szCs w:val="24"/>
              </w:rPr>
              <w:t>originating materials used does not exceed 40</w:t>
            </w:r>
            <w:r>
              <w:rPr>
                <w:szCs w:val="24"/>
              </w:rPr>
              <w:t> </w:t>
            </w:r>
            <w:r w:rsidRPr="00B85B94">
              <w:rPr>
                <w:szCs w:val="24"/>
              </w:rPr>
              <w:t xml:space="preserve">% of the </w:t>
            </w:r>
            <w:r w:rsidRPr="00B85B94">
              <w:rPr>
                <w:rFonts w:eastAsiaTheme="minorEastAsia"/>
                <w:szCs w:val="24"/>
              </w:rPr>
              <w:t>EXW or 35</w:t>
            </w:r>
            <w:r>
              <w:rPr>
                <w:rFonts w:eastAsiaTheme="minorEastAsia"/>
                <w:szCs w:val="24"/>
              </w:rPr>
              <w:t> </w:t>
            </w:r>
            <w:r w:rsidRPr="00B85B94">
              <w:rPr>
                <w:rFonts w:eastAsiaTheme="minorEastAsia"/>
                <w:szCs w:val="24"/>
              </w:rPr>
              <w:t>% of the FOB</w:t>
            </w:r>
            <w:r w:rsidRPr="00B85B94">
              <w:rPr>
                <w:szCs w:val="24"/>
              </w:rPr>
              <w:t xml:space="preserve"> of the product.</w:t>
            </w:r>
          </w:p>
        </w:tc>
      </w:tr>
      <w:tr w:rsidR="001675B3" w:rsidRPr="00B85B94" w14:paraId="714CD65E" w14:textId="77777777" w:rsidTr="00460396">
        <w:tc>
          <w:tcPr>
            <w:tcW w:w="1606" w:type="pct"/>
          </w:tcPr>
          <w:p w14:paraId="08C9298B" w14:textId="77777777" w:rsidR="001675B3" w:rsidRPr="00B85B94" w:rsidRDefault="001675B3" w:rsidP="00460396">
            <w:pPr>
              <w:widowControl/>
              <w:suppressAutoHyphens/>
              <w:spacing w:before="60" w:after="60" w:line="240" w:lineRule="auto"/>
              <w:ind w:left="170" w:hanging="170"/>
              <w:rPr>
                <w:szCs w:val="24"/>
              </w:rPr>
            </w:pPr>
            <w:r>
              <w:rPr>
                <w:szCs w:val="24"/>
              </w:rPr>
              <w:t>–</w:t>
            </w:r>
            <w:r>
              <w:rPr>
                <w:szCs w:val="24"/>
              </w:rPr>
              <w:tab/>
            </w:r>
            <w:r w:rsidRPr="00B85B94">
              <w:rPr>
                <w:szCs w:val="24"/>
              </w:rPr>
              <w:t>Others:</w:t>
            </w:r>
          </w:p>
        </w:tc>
        <w:tc>
          <w:tcPr>
            <w:tcW w:w="3394" w:type="pct"/>
          </w:tcPr>
          <w:p w14:paraId="284B7178" w14:textId="77777777" w:rsidR="001675B3" w:rsidRPr="00B85B94" w:rsidRDefault="001675B3" w:rsidP="00460396">
            <w:pPr>
              <w:widowControl/>
              <w:suppressAutoHyphens/>
              <w:spacing w:before="60" w:after="60" w:line="240" w:lineRule="auto"/>
              <w:rPr>
                <w:szCs w:val="24"/>
              </w:rPr>
            </w:pPr>
            <w:r w:rsidRPr="00B85B94">
              <w:rPr>
                <w:szCs w:val="24"/>
              </w:rPr>
              <w:t xml:space="preserve">Weaving combined with </w:t>
            </w:r>
            <w:proofErr w:type="gramStart"/>
            <w:r w:rsidRPr="00B85B94">
              <w:rPr>
                <w:szCs w:val="24"/>
              </w:rPr>
              <w:t>making-up</w:t>
            </w:r>
            <w:proofErr w:type="gramEnd"/>
            <w:r w:rsidRPr="00B85B94">
              <w:rPr>
                <w:szCs w:val="24"/>
              </w:rPr>
              <w:t xml:space="preserve"> including cutting of fabric.</w:t>
            </w:r>
          </w:p>
        </w:tc>
      </w:tr>
      <w:tr w:rsidR="001675B3" w:rsidRPr="00B85B94" w14:paraId="6015CEFE" w14:textId="77777777" w:rsidTr="00460396">
        <w:tc>
          <w:tcPr>
            <w:tcW w:w="1606" w:type="pct"/>
          </w:tcPr>
          <w:p w14:paraId="2BC8C2D2" w14:textId="77777777" w:rsidR="001675B3" w:rsidRPr="00B85B94" w:rsidRDefault="001675B3" w:rsidP="00460396">
            <w:pPr>
              <w:widowControl/>
              <w:suppressAutoHyphens/>
              <w:spacing w:before="60" w:after="60" w:line="240" w:lineRule="auto"/>
              <w:rPr>
                <w:szCs w:val="24"/>
              </w:rPr>
            </w:pPr>
            <w:r w:rsidRPr="00B85B94">
              <w:rPr>
                <w:szCs w:val="24"/>
              </w:rPr>
              <w:t>Chapter 63</w:t>
            </w:r>
          </w:p>
        </w:tc>
        <w:tc>
          <w:tcPr>
            <w:tcW w:w="3394" w:type="pct"/>
          </w:tcPr>
          <w:p w14:paraId="4FE6B0B4" w14:textId="77777777" w:rsidR="001675B3" w:rsidRPr="00B85B94" w:rsidRDefault="001675B3" w:rsidP="00460396">
            <w:pPr>
              <w:widowControl/>
              <w:suppressAutoHyphens/>
              <w:spacing w:before="60" w:after="60" w:line="240" w:lineRule="auto"/>
              <w:rPr>
                <w:szCs w:val="24"/>
              </w:rPr>
            </w:pPr>
            <w:r w:rsidRPr="00B85B94">
              <w:rPr>
                <w:szCs w:val="24"/>
              </w:rPr>
              <w:t>Other made</w:t>
            </w:r>
            <w:r>
              <w:rPr>
                <w:szCs w:val="24"/>
              </w:rPr>
              <w:t>-</w:t>
            </w:r>
            <w:r w:rsidRPr="00B85B94">
              <w:rPr>
                <w:szCs w:val="24"/>
              </w:rPr>
              <w:t>up textile articles; sets; worn clothing and worn textile articles; rags</w:t>
            </w:r>
          </w:p>
        </w:tc>
      </w:tr>
      <w:tr w:rsidR="001675B3" w:rsidRPr="00B85B94" w14:paraId="6A8E5396" w14:textId="77777777" w:rsidTr="00460396">
        <w:tc>
          <w:tcPr>
            <w:tcW w:w="1606" w:type="pct"/>
          </w:tcPr>
          <w:p w14:paraId="3FB2CBCD" w14:textId="77777777" w:rsidR="001675B3" w:rsidRPr="00B85B94" w:rsidRDefault="001675B3" w:rsidP="00460396">
            <w:pPr>
              <w:widowControl/>
              <w:suppressAutoHyphens/>
              <w:spacing w:before="60" w:after="60" w:line="240" w:lineRule="auto"/>
              <w:rPr>
                <w:szCs w:val="24"/>
              </w:rPr>
            </w:pPr>
            <w:r w:rsidRPr="00B85B94">
              <w:rPr>
                <w:szCs w:val="24"/>
              </w:rPr>
              <w:t>63.01-63.04</w:t>
            </w:r>
          </w:p>
        </w:tc>
        <w:tc>
          <w:tcPr>
            <w:tcW w:w="3394" w:type="pct"/>
          </w:tcPr>
          <w:p w14:paraId="49415608" w14:textId="77777777" w:rsidR="001675B3" w:rsidRPr="00B85B94" w:rsidRDefault="001675B3" w:rsidP="00460396">
            <w:pPr>
              <w:widowControl/>
              <w:suppressAutoHyphens/>
              <w:spacing w:before="60" w:after="60" w:line="240" w:lineRule="auto"/>
              <w:rPr>
                <w:szCs w:val="24"/>
              </w:rPr>
            </w:pPr>
          </w:p>
        </w:tc>
      </w:tr>
      <w:tr w:rsidR="001675B3" w:rsidRPr="00B85B94" w14:paraId="29F3E155" w14:textId="77777777" w:rsidTr="00460396">
        <w:tc>
          <w:tcPr>
            <w:tcW w:w="1606" w:type="pct"/>
          </w:tcPr>
          <w:p w14:paraId="712983CC" w14:textId="77777777" w:rsidR="001675B3" w:rsidRPr="00B85B94" w:rsidRDefault="001675B3" w:rsidP="00460396">
            <w:pPr>
              <w:widowControl/>
              <w:suppressAutoHyphens/>
              <w:spacing w:before="60" w:after="60" w:line="240" w:lineRule="auto"/>
              <w:ind w:left="170" w:hanging="170"/>
              <w:rPr>
                <w:szCs w:val="24"/>
              </w:rPr>
            </w:pPr>
            <w:r>
              <w:rPr>
                <w:szCs w:val="24"/>
              </w:rPr>
              <w:t>–</w:t>
            </w:r>
            <w:r>
              <w:rPr>
                <w:szCs w:val="24"/>
              </w:rPr>
              <w:tab/>
            </w:r>
            <w:r w:rsidRPr="00B85B94">
              <w:rPr>
                <w:szCs w:val="24"/>
              </w:rPr>
              <w:t>Of felt, of nonwovens:</w:t>
            </w:r>
          </w:p>
        </w:tc>
        <w:tc>
          <w:tcPr>
            <w:tcW w:w="3394" w:type="pct"/>
          </w:tcPr>
          <w:p w14:paraId="60B20EEF"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 xml:space="preserve">Nonwoven Fabric formation combined with </w:t>
            </w:r>
            <w:proofErr w:type="gramStart"/>
            <w:r w:rsidRPr="00B85B94">
              <w:rPr>
                <w:szCs w:val="24"/>
              </w:rPr>
              <w:t>making-up</w:t>
            </w:r>
            <w:proofErr w:type="gramEnd"/>
            <w:r w:rsidRPr="00B85B94">
              <w:rPr>
                <w:szCs w:val="24"/>
              </w:rPr>
              <w:t xml:space="preserve"> including cutting of fabric.</w:t>
            </w:r>
          </w:p>
        </w:tc>
      </w:tr>
      <w:tr w:rsidR="001675B3" w:rsidRPr="00B85B94" w14:paraId="21381DAC" w14:textId="77777777" w:rsidTr="00460396">
        <w:tc>
          <w:tcPr>
            <w:tcW w:w="1606" w:type="pct"/>
          </w:tcPr>
          <w:p w14:paraId="0C18530C" w14:textId="77777777" w:rsidR="001675B3" w:rsidRPr="00B85B94" w:rsidRDefault="001675B3" w:rsidP="00460396">
            <w:pPr>
              <w:widowControl/>
              <w:suppressAutoHyphens/>
              <w:spacing w:before="60" w:after="60" w:line="240" w:lineRule="auto"/>
              <w:ind w:left="170" w:hanging="170"/>
              <w:rPr>
                <w:szCs w:val="24"/>
              </w:rPr>
            </w:pPr>
            <w:r>
              <w:rPr>
                <w:szCs w:val="24"/>
              </w:rPr>
              <w:t>–</w:t>
            </w:r>
            <w:r>
              <w:rPr>
                <w:szCs w:val="24"/>
              </w:rPr>
              <w:tab/>
            </w:r>
            <w:r w:rsidRPr="00B85B94">
              <w:rPr>
                <w:szCs w:val="24"/>
              </w:rPr>
              <w:t>Others:</w:t>
            </w:r>
          </w:p>
          <w:p w14:paraId="1C36ACAF" w14:textId="77777777" w:rsidR="001675B3" w:rsidRPr="00B85B94" w:rsidRDefault="001675B3" w:rsidP="00460396">
            <w:pPr>
              <w:widowControl/>
              <w:suppressAutoHyphens/>
              <w:spacing w:before="60" w:after="60" w:line="240" w:lineRule="auto"/>
              <w:ind w:left="170" w:hanging="170"/>
              <w:rPr>
                <w:szCs w:val="24"/>
              </w:rPr>
            </w:pPr>
            <w:r w:rsidRPr="00B85B94">
              <w:rPr>
                <w:szCs w:val="24"/>
              </w:rPr>
              <w:t>--Embroidered:</w:t>
            </w:r>
          </w:p>
        </w:tc>
        <w:tc>
          <w:tcPr>
            <w:tcW w:w="3394" w:type="pct"/>
          </w:tcPr>
          <w:p w14:paraId="788B6753" w14:textId="77777777" w:rsidR="001675B3" w:rsidRPr="00B85B94" w:rsidRDefault="001675B3" w:rsidP="00460396">
            <w:pPr>
              <w:widowControl/>
              <w:suppressAutoHyphens/>
              <w:spacing w:before="60" w:after="60" w:line="240" w:lineRule="auto"/>
              <w:rPr>
                <w:szCs w:val="24"/>
              </w:rPr>
            </w:pPr>
            <w:r w:rsidRPr="00B85B94">
              <w:rPr>
                <w:szCs w:val="24"/>
              </w:rPr>
              <w:t xml:space="preserve">Weaving or knitting or crocheting combined with </w:t>
            </w:r>
            <w:proofErr w:type="gramStart"/>
            <w:r w:rsidRPr="00B85B94">
              <w:rPr>
                <w:szCs w:val="24"/>
              </w:rPr>
              <w:t>making-up</w:t>
            </w:r>
            <w:proofErr w:type="gramEnd"/>
            <w:r w:rsidRPr="00B85B94">
              <w:rPr>
                <w:szCs w:val="24"/>
              </w:rPr>
              <w:t xml:space="preserve"> including cutting of fabric; or</w:t>
            </w:r>
          </w:p>
          <w:p w14:paraId="1707CC5F" w14:textId="77777777" w:rsidR="001675B3" w:rsidRPr="00B85B94" w:rsidRDefault="001675B3" w:rsidP="00460396">
            <w:pPr>
              <w:widowControl/>
              <w:suppressAutoHyphens/>
              <w:spacing w:before="60" w:after="60" w:line="240" w:lineRule="auto"/>
              <w:rPr>
                <w:szCs w:val="24"/>
              </w:rPr>
            </w:pPr>
            <w:r w:rsidRPr="00B85B94">
              <w:rPr>
                <w:szCs w:val="24"/>
              </w:rPr>
              <w:t>Production from unembroidered fabric (other than knitted or crocheted), provided that the value of non-originating unembroidered fabric used does not exceed 40</w:t>
            </w:r>
            <w:r>
              <w:rPr>
                <w:szCs w:val="24"/>
              </w:rPr>
              <w:t> </w:t>
            </w:r>
            <w:r w:rsidRPr="00B85B94">
              <w:rPr>
                <w:szCs w:val="24"/>
              </w:rPr>
              <w:t xml:space="preserve">% of the </w:t>
            </w:r>
            <w:r w:rsidRPr="00B85B94">
              <w:rPr>
                <w:rFonts w:eastAsiaTheme="minorEastAsia"/>
                <w:szCs w:val="24"/>
              </w:rPr>
              <w:t>EXW or</w:t>
            </w:r>
            <w:r>
              <w:rPr>
                <w:rFonts w:eastAsiaTheme="minorEastAsia"/>
                <w:szCs w:val="24"/>
              </w:rPr>
              <w:t> </w:t>
            </w:r>
            <w:r w:rsidRPr="00B85B94">
              <w:rPr>
                <w:rFonts w:eastAsiaTheme="minorEastAsia"/>
                <w:szCs w:val="24"/>
              </w:rPr>
              <w:t>35</w:t>
            </w:r>
            <w:r>
              <w:rPr>
                <w:rFonts w:eastAsiaTheme="minorEastAsia"/>
                <w:szCs w:val="24"/>
              </w:rPr>
              <w:t> </w:t>
            </w:r>
            <w:r w:rsidRPr="00B85B94">
              <w:rPr>
                <w:rFonts w:eastAsiaTheme="minorEastAsia"/>
                <w:szCs w:val="24"/>
              </w:rPr>
              <w:t>% of the FOB</w:t>
            </w:r>
            <w:r w:rsidRPr="00B85B94">
              <w:rPr>
                <w:szCs w:val="24"/>
              </w:rPr>
              <w:t xml:space="preserve"> of the product.</w:t>
            </w:r>
          </w:p>
        </w:tc>
      </w:tr>
      <w:tr w:rsidR="001675B3" w:rsidRPr="00B85B94" w14:paraId="0D840F66" w14:textId="77777777" w:rsidTr="00460396">
        <w:tc>
          <w:tcPr>
            <w:tcW w:w="1606" w:type="pct"/>
          </w:tcPr>
          <w:p w14:paraId="00D71C11" w14:textId="77777777" w:rsidR="001675B3" w:rsidRPr="00B85B94" w:rsidRDefault="001675B3" w:rsidP="00460396">
            <w:pPr>
              <w:widowControl/>
              <w:suppressAutoHyphens/>
              <w:spacing w:before="60" w:after="60" w:line="240" w:lineRule="auto"/>
              <w:ind w:left="170" w:hanging="170"/>
              <w:rPr>
                <w:szCs w:val="24"/>
              </w:rPr>
            </w:pPr>
            <w:r w:rsidRPr="00B85B94">
              <w:rPr>
                <w:szCs w:val="24"/>
              </w:rPr>
              <w:t>-- Others:</w:t>
            </w:r>
          </w:p>
        </w:tc>
        <w:tc>
          <w:tcPr>
            <w:tcW w:w="3394" w:type="pct"/>
          </w:tcPr>
          <w:p w14:paraId="575C5DB7" w14:textId="77777777" w:rsidR="001675B3" w:rsidRPr="00B85B94" w:rsidRDefault="001675B3" w:rsidP="00460396">
            <w:pPr>
              <w:widowControl/>
              <w:suppressAutoHyphens/>
              <w:spacing w:before="60" w:after="60" w:line="240" w:lineRule="auto"/>
              <w:rPr>
                <w:szCs w:val="24"/>
              </w:rPr>
            </w:pPr>
            <w:r w:rsidRPr="00B85B94">
              <w:rPr>
                <w:szCs w:val="24"/>
              </w:rPr>
              <w:t xml:space="preserve">Weaving, knitting or crocheting combined with </w:t>
            </w:r>
            <w:proofErr w:type="gramStart"/>
            <w:r w:rsidRPr="00B85B94">
              <w:rPr>
                <w:szCs w:val="24"/>
              </w:rPr>
              <w:t>making-up</w:t>
            </w:r>
            <w:proofErr w:type="gramEnd"/>
            <w:r w:rsidRPr="00B85B94">
              <w:rPr>
                <w:szCs w:val="24"/>
              </w:rPr>
              <w:t xml:space="preserve"> including cutting of fabric.</w:t>
            </w:r>
          </w:p>
        </w:tc>
      </w:tr>
      <w:tr w:rsidR="001675B3" w:rsidRPr="00B85B94" w14:paraId="29B131AD" w14:textId="77777777" w:rsidTr="00460396">
        <w:tc>
          <w:tcPr>
            <w:tcW w:w="1606" w:type="pct"/>
          </w:tcPr>
          <w:p w14:paraId="1E4F79CC" w14:textId="77777777" w:rsidR="001675B3" w:rsidRPr="00B85B94" w:rsidRDefault="001675B3" w:rsidP="00460396">
            <w:pPr>
              <w:widowControl/>
              <w:suppressAutoHyphens/>
              <w:spacing w:before="60" w:after="60" w:line="240" w:lineRule="auto"/>
              <w:rPr>
                <w:szCs w:val="24"/>
              </w:rPr>
            </w:pPr>
            <w:r w:rsidRPr="00B85B94">
              <w:rPr>
                <w:szCs w:val="24"/>
              </w:rPr>
              <w:t>63.05</w:t>
            </w:r>
          </w:p>
        </w:tc>
        <w:tc>
          <w:tcPr>
            <w:tcW w:w="3394" w:type="pct"/>
          </w:tcPr>
          <w:p w14:paraId="6A00545C" w14:textId="77777777" w:rsidR="001675B3" w:rsidRPr="00B85B94" w:rsidRDefault="001675B3" w:rsidP="00460396">
            <w:pPr>
              <w:widowControl/>
              <w:suppressAutoHyphens/>
              <w:spacing w:before="60" w:after="60" w:line="240" w:lineRule="auto"/>
              <w:rPr>
                <w:szCs w:val="24"/>
              </w:rPr>
            </w:pPr>
            <w:r w:rsidRPr="00B85B94">
              <w:rPr>
                <w:szCs w:val="24"/>
              </w:rPr>
              <w:t xml:space="preserve">Extrusion of man-made fibres or spinning of natural or man-made staple fibres, combined with weaving or with knitting and </w:t>
            </w:r>
            <w:proofErr w:type="gramStart"/>
            <w:r w:rsidRPr="00B85B94">
              <w:rPr>
                <w:szCs w:val="24"/>
              </w:rPr>
              <w:t>making-up</w:t>
            </w:r>
            <w:proofErr w:type="gramEnd"/>
            <w:r w:rsidRPr="00B85B94">
              <w:rPr>
                <w:szCs w:val="24"/>
              </w:rPr>
              <w:t xml:space="preserve"> including cutting of fabric.</w:t>
            </w:r>
          </w:p>
        </w:tc>
      </w:tr>
      <w:tr w:rsidR="001675B3" w:rsidRPr="00B85B94" w14:paraId="57F7E418" w14:textId="77777777" w:rsidTr="00460396">
        <w:tc>
          <w:tcPr>
            <w:tcW w:w="1606" w:type="pct"/>
          </w:tcPr>
          <w:p w14:paraId="0DCB950A" w14:textId="77777777" w:rsidR="001675B3" w:rsidRPr="00B85B94" w:rsidRDefault="001675B3" w:rsidP="00460396">
            <w:pPr>
              <w:widowControl/>
              <w:suppressAutoHyphens/>
              <w:spacing w:before="60" w:after="60" w:line="240" w:lineRule="auto"/>
              <w:rPr>
                <w:szCs w:val="24"/>
              </w:rPr>
            </w:pPr>
            <w:r w:rsidRPr="00B85B94">
              <w:rPr>
                <w:szCs w:val="24"/>
              </w:rPr>
              <w:t>63.06</w:t>
            </w:r>
          </w:p>
        </w:tc>
        <w:tc>
          <w:tcPr>
            <w:tcW w:w="3394" w:type="pct"/>
          </w:tcPr>
          <w:p w14:paraId="56215648" w14:textId="77777777" w:rsidR="001675B3" w:rsidRPr="00B85B94" w:rsidRDefault="001675B3" w:rsidP="00460396">
            <w:pPr>
              <w:widowControl/>
              <w:suppressAutoHyphens/>
              <w:spacing w:before="60" w:after="60" w:line="240" w:lineRule="auto"/>
              <w:rPr>
                <w:szCs w:val="24"/>
              </w:rPr>
            </w:pPr>
          </w:p>
        </w:tc>
      </w:tr>
      <w:tr w:rsidR="001675B3" w:rsidRPr="00B85B94" w14:paraId="4C19A342" w14:textId="77777777" w:rsidTr="00460396">
        <w:tc>
          <w:tcPr>
            <w:tcW w:w="1606" w:type="pct"/>
          </w:tcPr>
          <w:p w14:paraId="5BF641B0" w14:textId="77777777" w:rsidR="001675B3" w:rsidRPr="00B85B94" w:rsidRDefault="001675B3" w:rsidP="00460396">
            <w:pPr>
              <w:widowControl/>
              <w:suppressAutoHyphens/>
              <w:spacing w:before="60" w:after="60" w:line="240" w:lineRule="auto"/>
              <w:ind w:left="170" w:hanging="170"/>
              <w:rPr>
                <w:szCs w:val="24"/>
              </w:rPr>
            </w:pPr>
            <w:r>
              <w:rPr>
                <w:szCs w:val="24"/>
              </w:rPr>
              <w:t>–</w:t>
            </w:r>
            <w:r>
              <w:rPr>
                <w:szCs w:val="24"/>
              </w:rPr>
              <w:tab/>
            </w:r>
            <w:r w:rsidRPr="00B85B94">
              <w:rPr>
                <w:szCs w:val="24"/>
              </w:rPr>
              <w:t>Of nonwovens:</w:t>
            </w:r>
          </w:p>
        </w:tc>
        <w:tc>
          <w:tcPr>
            <w:tcW w:w="3394" w:type="pct"/>
          </w:tcPr>
          <w:p w14:paraId="1142D608" w14:textId="77777777" w:rsidR="001675B3" w:rsidRPr="00B85B94" w:rsidRDefault="001675B3" w:rsidP="00460396">
            <w:pPr>
              <w:widowControl/>
              <w:suppressAutoHyphens/>
              <w:spacing w:before="60" w:after="60" w:line="240" w:lineRule="auto"/>
              <w:rPr>
                <w:szCs w:val="24"/>
              </w:rPr>
            </w:pPr>
            <w:r w:rsidRPr="00B85B94">
              <w:rPr>
                <w:szCs w:val="24"/>
              </w:rPr>
              <w:t xml:space="preserve">Nonwoven fabric formation combined with </w:t>
            </w:r>
            <w:proofErr w:type="gramStart"/>
            <w:r w:rsidRPr="00B85B94">
              <w:rPr>
                <w:szCs w:val="24"/>
              </w:rPr>
              <w:t>making-up</w:t>
            </w:r>
            <w:proofErr w:type="gramEnd"/>
            <w:r w:rsidRPr="00B85B94">
              <w:rPr>
                <w:szCs w:val="24"/>
              </w:rPr>
              <w:t xml:space="preserve"> including cutting of fabric.</w:t>
            </w:r>
          </w:p>
        </w:tc>
      </w:tr>
      <w:tr w:rsidR="001675B3" w:rsidRPr="00B85B94" w14:paraId="3E674E79" w14:textId="77777777" w:rsidTr="00460396">
        <w:tc>
          <w:tcPr>
            <w:tcW w:w="1606" w:type="pct"/>
          </w:tcPr>
          <w:p w14:paraId="0E98F737" w14:textId="77777777" w:rsidR="001675B3" w:rsidRPr="00B85B94" w:rsidRDefault="001675B3" w:rsidP="00460396">
            <w:pPr>
              <w:widowControl/>
              <w:suppressAutoHyphens/>
              <w:spacing w:before="60" w:after="60" w:line="240" w:lineRule="auto"/>
              <w:ind w:left="170" w:hanging="170"/>
              <w:rPr>
                <w:szCs w:val="24"/>
              </w:rPr>
            </w:pPr>
            <w:r>
              <w:rPr>
                <w:szCs w:val="24"/>
              </w:rPr>
              <w:t>–</w:t>
            </w:r>
            <w:r>
              <w:rPr>
                <w:szCs w:val="24"/>
              </w:rPr>
              <w:tab/>
            </w:r>
            <w:r w:rsidRPr="00B85B94">
              <w:rPr>
                <w:szCs w:val="24"/>
              </w:rPr>
              <w:t>Others:</w:t>
            </w:r>
          </w:p>
        </w:tc>
        <w:tc>
          <w:tcPr>
            <w:tcW w:w="3394" w:type="pct"/>
          </w:tcPr>
          <w:p w14:paraId="1D50C376" w14:textId="77777777" w:rsidR="001675B3" w:rsidRPr="00B85B94" w:rsidRDefault="001675B3" w:rsidP="00460396">
            <w:pPr>
              <w:widowControl/>
              <w:suppressAutoHyphens/>
              <w:spacing w:before="60" w:after="60" w:line="240" w:lineRule="auto"/>
              <w:rPr>
                <w:szCs w:val="24"/>
              </w:rPr>
            </w:pPr>
            <w:r w:rsidRPr="00B85B94">
              <w:rPr>
                <w:szCs w:val="24"/>
              </w:rPr>
              <w:t xml:space="preserve">Weaving, knitting or crocheting combined with </w:t>
            </w:r>
            <w:proofErr w:type="gramStart"/>
            <w:r w:rsidRPr="00B85B94">
              <w:rPr>
                <w:szCs w:val="24"/>
              </w:rPr>
              <w:t>making-up</w:t>
            </w:r>
            <w:proofErr w:type="gramEnd"/>
            <w:r w:rsidRPr="00B85B94">
              <w:rPr>
                <w:szCs w:val="24"/>
              </w:rPr>
              <w:t xml:space="preserve"> including cutting of fabric.</w:t>
            </w:r>
          </w:p>
        </w:tc>
      </w:tr>
      <w:tr w:rsidR="001675B3" w:rsidRPr="00B85B94" w14:paraId="7ED9C598" w14:textId="77777777" w:rsidTr="00460396">
        <w:tc>
          <w:tcPr>
            <w:tcW w:w="1606" w:type="pct"/>
          </w:tcPr>
          <w:p w14:paraId="1C3A522C"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63.07</w:t>
            </w:r>
          </w:p>
        </w:tc>
        <w:tc>
          <w:tcPr>
            <w:tcW w:w="3394" w:type="pct"/>
          </w:tcPr>
          <w:p w14:paraId="046F3023"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40</w:t>
            </w:r>
            <w:r>
              <w:rPr>
                <w:szCs w:val="24"/>
              </w:rPr>
              <w:t> </w:t>
            </w:r>
            <w:r w:rsidRPr="00B85B94">
              <w:rPr>
                <w:szCs w:val="24"/>
              </w:rPr>
              <w:t>% (EXW); or</w:t>
            </w:r>
          </w:p>
          <w:p w14:paraId="38967380" w14:textId="77777777" w:rsidR="001675B3" w:rsidRPr="00B85B94" w:rsidRDefault="001675B3" w:rsidP="00460396">
            <w:pPr>
              <w:widowControl/>
              <w:suppressAutoHyphens/>
              <w:spacing w:before="60" w:after="60" w:line="240" w:lineRule="auto"/>
              <w:rPr>
                <w:szCs w:val="24"/>
              </w:rPr>
            </w:pPr>
            <w:r w:rsidRPr="00B85B94">
              <w:rPr>
                <w:szCs w:val="24"/>
              </w:rPr>
              <w:t>RVC 65</w:t>
            </w:r>
            <w:r>
              <w:rPr>
                <w:szCs w:val="24"/>
              </w:rPr>
              <w:t> </w:t>
            </w:r>
            <w:r w:rsidRPr="00B85B94">
              <w:rPr>
                <w:szCs w:val="24"/>
              </w:rPr>
              <w:t>% (FOB).</w:t>
            </w:r>
          </w:p>
        </w:tc>
      </w:tr>
      <w:tr w:rsidR="001675B3" w:rsidRPr="00B85B94" w14:paraId="465E85F1" w14:textId="77777777" w:rsidTr="00460396">
        <w:tc>
          <w:tcPr>
            <w:tcW w:w="1606" w:type="pct"/>
          </w:tcPr>
          <w:p w14:paraId="037E5F18" w14:textId="77777777" w:rsidR="001675B3" w:rsidRPr="00B85B94" w:rsidRDefault="001675B3" w:rsidP="00460396">
            <w:pPr>
              <w:widowControl/>
              <w:suppressAutoHyphens/>
              <w:spacing w:before="60" w:after="60" w:line="240" w:lineRule="auto"/>
              <w:rPr>
                <w:szCs w:val="24"/>
              </w:rPr>
            </w:pPr>
            <w:r w:rsidRPr="00B85B94">
              <w:rPr>
                <w:szCs w:val="24"/>
              </w:rPr>
              <w:t>63.08</w:t>
            </w:r>
          </w:p>
        </w:tc>
        <w:tc>
          <w:tcPr>
            <w:tcW w:w="3394" w:type="pct"/>
          </w:tcPr>
          <w:p w14:paraId="2212CD66" w14:textId="77777777" w:rsidR="001675B3" w:rsidRPr="00B85B94" w:rsidRDefault="001675B3" w:rsidP="00460396">
            <w:pPr>
              <w:widowControl/>
              <w:suppressAutoHyphens/>
              <w:spacing w:before="60" w:after="60" w:line="240" w:lineRule="auto"/>
              <w:rPr>
                <w:szCs w:val="24"/>
              </w:rPr>
            </w:pPr>
            <w:r w:rsidRPr="00B85B94">
              <w:rPr>
                <w:szCs w:val="24"/>
              </w:rPr>
              <w:t>Each item in the set must satisfy the rule that would apply to it if it were not included in the set; however, non-originating articles may be incorporated, provided that their total value does not exceed 15</w:t>
            </w:r>
            <w:r>
              <w:rPr>
                <w:szCs w:val="24"/>
              </w:rPr>
              <w:t> </w:t>
            </w:r>
            <w:r w:rsidRPr="00B85B94">
              <w:rPr>
                <w:szCs w:val="24"/>
              </w:rPr>
              <w:t xml:space="preserve">% of the </w:t>
            </w:r>
            <w:r w:rsidRPr="00B85B94">
              <w:rPr>
                <w:rFonts w:eastAsiaTheme="minorEastAsia"/>
                <w:szCs w:val="24"/>
              </w:rPr>
              <w:t>EXW or 10</w:t>
            </w:r>
            <w:r>
              <w:rPr>
                <w:rFonts w:eastAsiaTheme="minorEastAsia"/>
                <w:szCs w:val="24"/>
              </w:rPr>
              <w:t> </w:t>
            </w:r>
            <w:r w:rsidRPr="00B85B94">
              <w:rPr>
                <w:rFonts w:eastAsiaTheme="minorEastAsia"/>
                <w:szCs w:val="24"/>
              </w:rPr>
              <w:t>% of the FOB</w:t>
            </w:r>
            <w:r w:rsidRPr="00B85B94">
              <w:rPr>
                <w:szCs w:val="24"/>
              </w:rPr>
              <w:t xml:space="preserve"> of the set.</w:t>
            </w:r>
          </w:p>
        </w:tc>
      </w:tr>
      <w:tr w:rsidR="001675B3" w:rsidRPr="00B85B94" w14:paraId="133863AA" w14:textId="77777777" w:rsidTr="00460396">
        <w:tc>
          <w:tcPr>
            <w:tcW w:w="1606" w:type="pct"/>
          </w:tcPr>
          <w:p w14:paraId="334537C2" w14:textId="77777777" w:rsidR="001675B3" w:rsidRPr="00B85B94" w:rsidRDefault="001675B3" w:rsidP="00460396">
            <w:pPr>
              <w:widowControl/>
              <w:suppressAutoHyphens/>
              <w:spacing w:before="60" w:after="60" w:line="240" w:lineRule="auto"/>
              <w:rPr>
                <w:szCs w:val="24"/>
              </w:rPr>
            </w:pPr>
            <w:r w:rsidRPr="00B85B94">
              <w:rPr>
                <w:szCs w:val="24"/>
              </w:rPr>
              <w:t>63.09-63.10</w:t>
            </w:r>
          </w:p>
        </w:tc>
        <w:tc>
          <w:tcPr>
            <w:tcW w:w="3394" w:type="pct"/>
          </w:tcPr>
          <w:p w14:paraId="0178D2B7" w14:textId="77777777" w:rsidR="001675B3" w:rsidRPr="00B85B94" w:rsidRDefault="001675B3" w:rsidP="00460396">
            <w:pPr>
              <w:widowControl/>
              <w:suppressAutoHyphens/>
              <w:spacing w:before="60" w:after="60" w:line="240" w:lineRule="auto"/>
              <w:rPr>
                <w:szCs w:val="24"/>
              </w:rPr>
            </w:pPr>
            <w:r w:rsidRPr="00B85B94">
              <w:rPr>
                <w:szCs w:val="24"/>
              </w:rPr>
              <w:t xml:space="preserve">CTH </w:t>
            </w:r>
          </w:p>
        </w:tc>
      </w:tr>
      <w:tr w:rsidR="001675B3" w:rsidRPr="00B85B94" w14:paraId="06ACA09E" w14:textId="77777777" w:rsidTr="00460396">
        <w:tc>
          <w:tcPr>
            <w:tcW w:w="1606" w:type="pct"/>
          </w:tcPr>
          <w:p w14:paraId="7554388A" w14:textId="77777777" w:rsidR="001675B3" w:rsidRPr="00B85B94" w:rsidRDefault="001675B3" w:rsidP="00460396">
            <w:pPr>
              <w:widowControl/>
              <w:suppressAutoHyphens/>
              <w:spacing w:before="60" w:after="60" w:line="240" w:lineRule="auto"/>
              <w:rPr>
                <w:szCs w:val="24"/>
              </w:rPr>
            </w:pPr>
            <w:r w:rsidRPr="00B85B94">
              <w:rPr>
                <w:szCs w:val="24"/>
              </w:rPr>
              <w:t xml:space="preserve">SECTION </w:t>
            </w:r>
            <w:r w:rsidRPr="00B85B94">
              <w:rPr>
                <w:rFonts w:eastAsiaTheme="minorEastAsia"/>
                <w:szCs w:val="24"/>
              </w:rPr>
              <w:t>XII</w:t>
            </w:r>
          </w:p>
        </w:tc>
        <w:tc>
          <w:tcPr>
            <w:tcW w:w="3394" w:type="pct"/>
          </w:tcPr>
          <w:p w14:paraId="3B09EBEC"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FOOTWEAR, HEADGEAR, UMBRELLAS, SUN UMBRELLAS, WALKING-STICKS, SEAT-STICKS, WHIPS, RIDING-CROPS AND PARTS THEREOF; PREPARED FEATHERS AND ARTICLES MADE THEREWITH; ARTIFICIAL FLOWERS; ARTICLE OF HUMAN HAIR</w:t>
            </w:r>
          </w:p>
        </w:tc>
      </w:tr>
      <w:tr w:rsidR="001675B3" w:rsidRPr="00B85B94" w14:paraId="0649FFA5" w14:textId="77777777" w:rsidTr="00460396">
        <w:tc>
          <w:tcPr>
            <w:tcW w:w="1606" w:type="pct"/>
          </w:tcPr>
          <w:p w14:paraId="279A85BF" w14:textId="77777777" w:rsidR="001675B3" w:rsidRPr="00B85B94" w:rsidRDefault="001675B3" w:rsidP="00460396">
            <w:pPr>
              <w:widowControl/>
              <w:suppressAutoHyphens/>
              <w:spacing w:before="60" w:after="60" w:line="240" w:lineRule="auto"/>
              <w:rPr>
                <w:szCs w:val="24"/>
              </w:rPr>
            </w:pPr>
            <w:r w:rsidRPr="00B85B94">
              <w:rPr>
                <w:szCs w:val="24"/>
              </w:rPr>
              <w:t>Chapter 64</w:t>
            </w:r>
          </w:p>
        </w:tc>
        <w:tc>
          <w:tcPr>
            <w:tcW w:w="3394" w:type="pct"/>
          </w:tcPr>
          <w:p w14:paraId="6E09BAA3" w14:textId="77777777" w:rsidR="001675B3" w:rsidRPr="00B85B94" w:rsidRDefault="001675B3" w:rsidP="00460396">
            <w:pPr>
              <w:widowControl/>
              <w:suppressAutoHyphens/>
              <w:spacing w:before="60" w:after="60" w:line="240" w:lineRule="auto"/>
              <w:rPr>
                <w:szCs w:val="24"/>
              </w:rPr>
            </w:pPr>
            <w:r w:rsidRPr="00B85B94">
              <w:rPr>
                <w:szCs w:val="24"/>
              </w:rPr>
              <w:t>Footwear, gaiters and the like; parts of such articles</w:t>
            </w:r>
          </w:p>
        </w:tc>
      </w:tr>
      <w:tr w:rsidR="001675B3" w:rsidRPr="00B85B94" w14:paraId="4DDD0891" w14:textId="77777777" w:rsidTr="00460396">
        <w:tc>
          <w:tcPr>
            <w:tcW w:w="1606" w:type="pct"/>
          </w:tcPr>
          <w:p w14:paraId="5FE11D4E" w14:textId="77777777" w:rsidR="001675B3" w:rsidRPr="00B85B94" w:rsidRDefault="001675B3" w:rsidP="00460396">
            <w:pPr>
              <w:widowControl/>
              <w:suppressAutoHyphens/>
              <w:spacing w:before="60" w:after="60" w:line="240" w:lineRule="auto"/>
              <w:rPr>
                <w:szCs w:val="24"/>
              </w:rPr>
            </w:pPr>
            <w:r w:rsidRPr="00B85B94">
              <w:rPr>
                <w:szCs w:val="24"/>
              </w:rPr>
              <w:t>64.01-64.05</w:t>
            </w:r>
          </w:p>
        </w:tc>
        <w:tc>
          <w:tcPr>
            <w:tcW w:w="3394" w:type="pct"/>
          </w:tcPr>
          <w:p w14:paraId="5A2E144C" w14:textId="77777777" w:rsidR="001675B3" w:rsidRPr="00B85B94" w:rsidRDefault="001675B3" w:rsidP="00460396">
            <w:pPr>
              <w:widowControl/>
              <w:suppressAutoHyphens/>
              <w:spacing w:before="60" w:after="60" w:line="240" w:lineRule="auto"/>
              <w:rPr>
                <w:szCs w:val="24"/>
              </w:rPr>
            </w:pPr>
            <w:r w:rsidRPr="00B85B94">
              <w:rPr>
                <w:szCs w:val="24"/>
              </w:rPr>
              <w:t>CTH except from assemblies of uppers affixed to inner soles or to other sole components of heading 6406; or</w:t>
            </w:r>
          </w:p>
          <w:p w14:paraId="34CD9515" w14:textId="77777777" w:rsidR="001675B3" w:rsidRPr="00B85B94" w:rsidRDefault="001675B3" w:rsidP="00460396">
            <w:pPr>
              <w:widowControl/>
              <w:suppressAutoHyphens/>
              <w:spacing w:before="60" w:after="60" w:line="240" w:lineRule="auto"/>
              <w:rPr>
                <w:szCs w:val="24"/>
              </w:rPr>
            </w:pPr>
            <w:r w:rsidRPr="00B85B94">
              <w:rPr>
                <w:szCs w:val="24"/>
              </w:rPr>
              <w:t>CC.</w:t>
            </w:r>
          </w:p>
        </w:tc>
      </w:tr>
      <w:tr w:rsidR="001675B3" w:rsidRPr="00B85B94" w14:paraId="63ACAD42" w14:textId="77777777" w:rsidTr="00460396">
        <w:tc>
          <w:tcPr>
            <w:tcW w:w="1606" w:type="pct"/>
          </w:tcPr>
          <w:p w14:paraId="339E7686" w14:textId="77777777" w:rsidR="001675B3" w:rsidRPr="00B85B94" w:rsidRDefault="001675B3" w:rsidP="00460396">
            <w:pPr>
              <w:widowControl/>
              <w:suppressAutoHyphens/>
              <w:spacing w:before="60" w:after="60" w:line="240" w:lineRule="auto"/>
              <w:rPr>
                <w:szCs w:val="24"/>
              </w:rPr>
            </w:pPr>
            <w:r w:rsidRPr="00B85B94">
              <w:rPr>
                <w:szCs w:val="24"/>
              </w:rPr>
              <w:t>64.06</w:t>
            </w:r>
          </w:p>
        </w:tc>
        <w:tc>
          <w:tcPr>
            <w:tcW w:w="3394" w:type="pct"/>
          </w:tcPr>
          <w:p w14:paraId="6135AFF8" w14:textId="77777777" w:rsidR="001675B3" w:rsidRPr="00B85B94" w:rsidRDefault="001675B3" w:rsidP="00460396">
            <w:pPr>
              <w:widowControl/>
              <w:suppressAutoHyphens/>
              <w:spacing w:before="60" w:after="60" w:line="240" w:lineRule="auto"/>
              <w:rPr>
                <w:szCs w:val="24"/>
              </w:rPr>
            </w:pPr>
            <w:r w:rsidRPr="00B85B94">
              <w:rPr>
                <w:szCs w:val="24"/>
              </w:rPr>
              <w:t>CTH</w:t>
            </w:r>
          </w:p>
        </w:tc>
      </w:tr>
      <w:tr w:rsidR="001675B3" w:rsidRPr="00B85B94" w14:paraId="104942C5" w14:textId="77777777" w:rsidTr="00460396">
        <w:tc>
          <w:tcPr>
            <w:tcW w:w="1606" w:type="pct"/>
          </w:tcPr>
          <w:p w14:paraId="727FB9F4" w14:textId="77777777" w:rsidR="001675B3" w:rsidRPr="00B85B94" w:rsidRDefault="001675B3" w:rsidP="00460396">
            <w:pPr>
              <w:widowControl/>
              <w:suppressAutoHyphens/>
              <w:spacing w:before="60" w:after="60" w:line="240" w:lineRule="auto"/>
              <w:rPr>
                <w:szCs w:val="24"/>
              </w:rPr>
            </w:pPr>
            <w:r w:rsidRPr="00B85B94">
              <w:rPr>
                <w:szCs w:val="24"/>
              </w:rPr>
              <w:t>Chapter 65</w:t>
            </w:r>
          </w:p>
        </w:tc>
        <w:tc>
          <w:tcPr>
            <w:tcW w:w="3394" w:type="pct"/>
          </w:tcPr>
          <w:p w14:paraId="290DC4F2" w14:textId="77777777" w:rsidR="001675B3" w:rsidRPr="00B85B94" w:rsidRDefault="001675B3" w:rsidP="00460396">
            <w:pPr>
              <w:widowControl/>
              <w:suppressAutoHyphens/>
              <w:spacing w:before="60" w:after="60" w:line="240" w:lineRule="auto"/>
              <w:rPr>
                <w:szCs w:val="24"/>
              </w:rPr>
            </w:pPr>
            <w:r w:rsidRPr="00B85B94">
              <w:rPr>
                <w:szCs w:val="24"/>
              </w:rPr>
              <w:t>Headgear and parts thereof</w:t>
            </w:r>
          </w:p>
        </w:tc>
      </w:tr>
      <w:tr w:rsidR="001675B3" w:rsidRPr="00B85B94" w14:paraId="49EEF3D1" w14:textId="77777777" w:rsidTr="00460396">
        <w:tc>
          <w:tcPr>
            <w:tcW w:w="1606" w:type="pct"/>
          </w:tcPr>
          <w:p w14:paraId="659344A6" w14:textId="77777777" w:rsidR="001675B3" w:rsidRPr="00B85B94" w:rsidRDefault="001675B3" w:rsidP="00460396">
            <w:pPr>
              <w:widowControl/>
              <w:suppressAutoHyphens/>
              <w:spacing w:before="60" w:after="60" w:line="240" w:lineRule="auto"/>
              <w:rPr>
                <w:szCs w:val="24"/>
              </w:rPr>
            </w:pPr>
            <w:r w:rsidRPr="00B85B94">
              <w:rPr>
                <w:szCs w:val="24"/>
              </w:rPr>
              <w:t>65.01-65.07</w:t>
            </w:r>
          </w:p>
        </w:tc>
        <w:tc>
          <w:tcPr>
            <w:tcW w:w="3394" w:type="pct"/>
          </w:tcPr>
          <w:p w14:paraId="5DBD8046" w14:textId="77777777" w:rsidR="001675B3" w:rsidRPr="00B85B94" w:rsidRDefault="001675B3" w:rsidP="00460396">
            <w:pPr>
              <w:widowControl/>
              <w:suppressAutoHyphens/>
              <w:spacing w:before="60" w:after="60" w:line="240" w:lineRule="auto"/>
              <w:rPr>
                <w:szCs w:val="24"/>
              </w:rPr>
            </w:pPr>
            <w:r w:rsidRPr="00B85B94">
              <w:rPr>
                <w:szCs w:val="24"/>
              </w:rPr>
              <w:t>CTH</w:t>
            </w:r>
          </w:p>
        </w:tc>
      </w:tr>
      <w:tr w:rsidR="001675B3" w:rsidRPr="00B85B94" w14:paraId="7277B559" w14:textId="77777777" w:rsidTr="00460396">
        <w:tc>
          <w:tcPr>
            <w:tcW w:w="1606" w:type="pct"/>
          </w:tcPr>
          <w:p w14:paraId="6F0C7276" w14:textId="77777777" w:rsidR="001675B3" w:rsidRPr="00B85B94" w:rsidRDefault="001675B3" w:rsidP="00460396">
            <w:pPr>
              <w:widowControl/>
              <w:suppressAutoHyphens/>
              <w:spacing w:before="60" w:after="60" w:line="240" w:lineRule="auto"/>
              <w:rPr>
                <w:szCs w:val="24"/>
              </w:rPr>
            </w:pPr>
            <w:r w:rsidRPr="00B85B94">
              <w:rPr>
                <w:szCs w:val="24"/>
              </w:rPr>
              <w:t>Chapter 66</w:t>
            </w:r>
          </w:p>
        </w:tc>
        <w:tc>
          <w:tcPr>
            <w:tcW w:w="3394" w:type="pct"/>
          </w:tcPr>
          <w:p w14:paraId="4B901B64" w14:textId="77777777" w:rsidR="001675B3" w:rsidRPr="00B85B94" w:rsidRDefault="001675B3" w:rsidP="00460396">
            <w:pPr>
              <w:widowControl/>
              <w:suppressAutoHyphens/>
              <w:spacing w:before="60" w:after="60" w:line="240" w:lineRule="auto"/>
              <w:rPr>
                <w:szCs w:val="24"/>
              </w:rPr>
            </w:pPr>
            <w:r w:rsidRPr="00B85B94">
              <w:rPr>
                <w:szCs w:val="24"/>
              </w:rPr>
              <w:t>Umbrellas, sun umbrellas, walking-sticks, seat-sticks, whips, riding-crops and parts thereof</w:t>
            </w:r>
          </w:p>
        </w:tc>
      </w:tr>
      <w:tr w:rsidR="001675B3" w:rsidRPr="00B85B94" w14:paraId="6CCCF00C" w14:textId="77777777" w:rsidTr="00460396">
        <w:tc>
          <w:tcPr>
            <w:tcW w:w="1606" w:type="pct"/>
          </w:tcPr>
          <w:p w14:paraId="7575185B" w14:textId="77777777" w:rsidR="001675B3" w:rsidRPr="00B85B94" w:rsidRDefault="001675B3" w:rsidP="00460396">
            <w:pPr>
              <w:widowControl/>
              <w:suppressAutoHyphens/>
              <w:spacing w:before="60" w:after="60" w:line="240" w:lineRule="auto"/>
              <w:rPr>
                <w:szCs w:val="24"/>
              </w:rPr>
            </w:pPr>
            <w:r w:rsidRPr="00B85B94">
              <w:rPr>
                <w:szCs w:val="24"/>
              </w:rPr>
              <w:t>66.01-66.03</w:t>
            </w:r>
          </w:p>
        </w:tc>
        <w:tc>
          <w:tcPr>
            <w:tcW w:w="3394" w:type="pct"/>
          </w:tcPr>
          <w:p w14:paraId="2834532C" w14:textId="77777777" w:rsidR="001675B3" w:rsidRPr="00B85B94" w:rsidRDefault="001675B3" w:rsidP="00460396">
            <w:pPr>
              <w:widowControl/>
              <w:suppressAutoHyphens/>
              <w:spacing w:before="60" w:after="60" w:line="240" w:lineRule="auto"/>
              <w:rPr>
                <w:szCs w:val="24"/>
              </w:rPr>
            </w:pPr>
            <w:r w:rsidRPr="00B85B94">
              <w:rPr>
                <w:szCs w:val="24"/>
              </w:rPr>
              <w:t>CTH; or</w:t>
            </w:r>
          </w:p>
          <w:p w14:paraId="7A67790D"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6E9BDF28"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416C7E2E" w14:textId="77777777" w:rsidTr="00460396">
        <w:tc>
          <w:tcPr>
            <w:tcW w:w="1606" w:type="pct"/>
          </w:tcPr>
          <w:p w14:paraId="0D21F991" w14:textId="77777777" w:rsidR="001675B3" w:rsidRPr="00B85B94" w:rsidRDefault="001675B3" w:rsidP="00460396">
            <w:pPr>
              <w:widowControl/>
              <w:suppressAutoHyphens/>
              <w:spacing w:before="60" w:after="60" w:line="240" w:lineRule="auto"/>
              <w:rPr>
                <w:szCs w:val="24"/>
              </w:rPr>
            </w:pPr>
            <w:r w:rsidRPr="00B85B94">
              <w:rPr>
                <w:szCs w:val="24"/>
              </w:rPr>
              <w:t>Chapter 67</w:t>
            </w:r>
          </w:p>
        </w:tc>
        <w:tc>
          <w:tcPr>
            <w:tcW w:w="3394" w:type="pct"/>
          </w:tcPr>
          <w:p w14:paraId="6B6FF73B" w14:textId="77777777" w:rsidR="001675B3" w:rsidRPr="00B85B94" w:rsidRDefault="001675B3" w:rsidP="00460396">
            <w:pPr>
              <w:widowControl/>
              <w:suppressAutoHyphens/>
              <w:spacing w:before="60" w:after="60" w:line="240" w:lineRule="auto"/>
              <w:rPr>
                <w:szCs w:val="24"/>
              </w:rPr>
            </w:pPr>
            <w:r w:rsidRPr="00B85B94">
              <w:rPr>
                <w:szCs w:val="24"/>
              </w:rPr>
              <w:t>Prepared feathers and down and articles made of feathers or of down; artificial flowers; articles of human hair</w:t>
            </w:r>
          </w:p>
        </w:tc>
      </w:tr>
      <w:tr w:rsidR="001675B3" w:rsidRPr="00B85B94" w14:paraId="485FBD5C" w14:textId="77777777" w:rsidTr="00460396">
        <w:tc>
          <w:tcPr>
            <w:tcW w:w="1606" w:type="pct"/>
          </w:tcPr>
          <w:p w14:paraId="7A318C57" w14:textId="77777777" w:rsidR="001675B3" w:rsidRPr="00B85B94" w:rsidRDefault="001675B3" w:rsidP="00460396">
            <w:pPr>
              <w:widowControl/>
              <w:suppressAutoHyphens/>
              <w:spacing w:before="60" w:after="60" w:line="240" w:lineRule="auto"/>
              <w:rPr>
                <w:szCs w:val="24"/>
              </w:rPr>
            </w:pPr>
            <w:r w:rsidRPr="00B85B94">
              <w:rPr>
                <w:szCs w:val="24"/>
              </w:rPr>
              <w:t>67.01-67.04</w:t>
            </w:r>
          </w:p>
        </w:tc>
        <w:tc>
          <w:tcPr>
            <w:tcW w:w="3394" w:type="pct"/>
          </w:tcPr>
          <w:p w14:paraId="59E1D972" w14:textId="77777777" w:rsidR="001675B3" w:rsidRPr="00B85B94" w:rsidRDefault="001675B3" w:rsidP="00460396">
            <w:pPr>
              <w:widowControl/>
              <w:suppressAutoHyphens/>
              <w:spacing w:before="60" w:after="60" w:line="240" w:lineRule="auto"/>
              <w:rPr>
                <w:szCs w:val="24"/>
              </w:rPr>
            </w:pPr>
            <w:r w:rsidRPr="00B85B94">
              <w:rPr>
                <w:szCs w:val="24"/>
              </w:rPr>
              <w:t>CTH</w:t>
            </w:r>
          </w:p>
        </w:tc>
      </w:tr>
      <w:tr w:rsidR="001675B3" w:rsidRPr="00B85B94" w14:paraId="2F850637" w14:textId="77777777" w:rsidTr="00460396">
        <w:tc>
          <w:tcPr>
            <w:tcW w:w="1606" w:type="pct"/>
          </w:tcPr>
          <w:p w14:paraId="1BF04F30"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SECTION XIII</w:t>
            </w:r>
          </w:p>
        </w:tc>
        <w:tc>
          <w:tcPr>
            <w:tcW w:w="3394" w:type="pct"/>
          </w:tcPr>
          <w:p w14:paraId="6D1A92F7"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ARTICLES OF STONE, PLASTER, CEMENT, ASBESTOS, MICA OR SIMILAR MATERIALS; CERAMIC PRODUCTS; GLASS AND GLASSWARE</w:t>
            </w:r>
          </w:p>
        </w:tc>
      </w:tr>
      <w:tr w:rsidR="001675B3" w:rsidRPr="00B85B94" w14:paraId="12F1F463" w14:textId="77777777" w:rsidTr="00460396">
        <w:tc>
          <w:tcPr>
            <w:tcW w:w="1606" w:type="pct"/>
          </w:tcPr>
          <w:p w14:paraId="1D4C48D2" w14:textId="77777777" w:rsidR="001675B3" w:rsidRPr="00B85B94" w:rsidRDefault="001675B3" w:rsidP="00460396">
            <w:pPr>
              <w:widowControl/>
              <w:suppressAutoHyphens/>
              <w:spacing w:before="60" w:after="60" w:line="240" w:lineRule="auto"/>
              <w:rPr>
                <w:szCs w:val="24"/>
              </w:rPr>
            </w:pPr>
            <w:r w:rsidRPr="00B85B94">
              <w:rPr>
                <w:szCs w:val="24"/>
              </w:rPr>
              <w:t>Chapter 68</w:t>
            </w:r>
          </w:p>
        </w:tc>
        <w:tc>
          <w:tcPr>
            <w:tcW w:w="3394" w:type="pct"/>
          </w:tcPr>
          <w:p w14:paraId="129255CA" w14:textId="77777777" w:rsidR="001675B3" w:rsidRPr="00B85B94" w:rsidRDefault="001675B3" w:rsidP="00460396">
            <w:pPr>
              <w:widowControl/>
              <w:suppressAutoHyphens/>
              <w:spacing w:before="60" w:after="60" w:line="240" w:lineRule="auto"/>
              <w:rPr>
                <w:szCs w:val="24"/>
              </w:rPr>
            </w:pPr>
            <w:r w:rsidRPr="00B85B94">
              <w:rPr>
                <w:szCs w:val="24"/>
              </w:rPr>
              <w:t>Articles of stone, plaster, cement, asbestos, mica or similar materials</w:t>
            </w:r>
          </w:p>
        </w:tc>
      </w:tr>
      <w:tr w:rsidR="001675B3" w:rsidRPr="00B85B94" w14:paraId="1030BA8F" w14:textId="77777777" w:rsidTr="00460396">
        <w:tc>
          <w:tcPr>
            <w:tcW w:w="1606" w:type="pct"/>
          </w:tcPr>
          <w:p w14:paraId="673930CF" w14:textId="77777777" w:rsidR="001675B3" w:rsidRPr="00B85B94" w:rsidRDefault="001675B3" w:rsidP="00460396">
            <w:pPr>
              <w:widowControl/>
              <w:suppressAutoHyphens/>
              <w:spacing w:before="60" w:after="60" w:line="240" w:lineRule="auto"/>
              <w:rPr>
                <w:szCs w:val="24"/>
              </w:rPr>
            </w:pPr>
            <w:r w:rsidRPr="00B85B94">
              <w:rPr>
                <w:szCs w:val="24"/>
              </w:rPr>
              <w:t>68.01-68.15</w:t>
            </w:r>
          </w:p>
        </w:tc>
        <w:tc>
          <w:tcPr>
            <w:tcW w:w="3394" w:type="pct"/>
          </w:tcPr>
          <w:p w14:paraId="181273E8" w14:textId="77777777" w:rsidR="001675B3" w:rsidRPr="00B85B94" w:rsidRDefault="001675B3" w:rsidP="00460396">
            <w:pPr>
              <w:widowControl/>
              <w:suppressAutoHyphens/>
              <w:spacing w:before="60" w:after="60" w:line="240" w:lineRule="auto"/>
              <w:rPr>
                <w:szCs w:val="24"/>
              </w:rPr>
            </w:pPr>
            <w:r w:rsidRPr="00B85B94">
              <w:rPr>
                <w:szCs w:val="24"/>
              </w:rPr>
              <w:t>CTH; or</w:t>
            </w:r>
          </w:p>
          <w:p w14:paraId="16F544AE"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65</w:t>
            </w:r>
            <w:r>
              <w:rPr>
                <w:szCs w:val="24"/>
              </w:rPr>
              <w:t> </w:t>
            </w:r>
            <w:r w:rsidRPr="00B85B94">
              <w:rPr>
                <w:szCs w:val="24"/>
              </w:rPr>
              <w:t>% (EXW) or</w:t>
            </w:r>
          </w:p>
          <w:p w14:paraId="5A587FEE" w14:textId="77777777" w:rsidR="001675B3" w:rsidRPr="00B85B94" w:rsidRDefault="001675B3" w:rsidP="00460396">
            <w:pPr>
              <w:widowControl/>
              <w:suppressAutoHyphens/>
              <w:spacing w:before="60" w:after="60" w:line="240" w:lineRule="auto"/>
              <w:rPr>
                <w:szCs w:val="24"/>
              </w:rPr>
            </w:pPr>
            <w:r w:rsidRPr="00B85B94">
              <w:rPr>
                <w:szCs w:val="24"/>
              </w:rPr>
              <w:t>RVC 40</w:t>
            </w:r>
            <w:r>
              <w:rPr>
                <w:szCs w:val="24"/>
              </w:rPr>
              <w:t> </w:t>
            </w:r>
            <w:r w:rsidRPr="00B85B94">
              <w:rPr>
                <w:szCs w:val="24"/>
              </w:rPr>
              <w:t>% (FOB).</w:t>
            </w:r>
          </w:p>
        </w:tc>
      </w:tr>
      <w:tr w:rsidR="001675B3" w:rsidRPr="00B85B94" w14:paraId="79E82C36" w14:textId="77777777" w:rsidTr="00460396">
        <w:tc>
          <w:tcPr>
            <w:tcW w:w="1606" w:type="pct"/>
          </w:tcPr>
          <w:p w14:paraId="3871C569" w14:textId="77777777" w:rsidR="001675B3" w:rsidRPr="00B85B94" w:rsidRDefault="001675B3" w:rsidP="00460396">
            <w:pPr>
              <w:widowControl/>
              <w:suppressAutoHyphens/>
              <w:spacing w:before="60" w:after="60" w:line="240" w:lineRule="auto"/>
              <w:rPr>
                <w:szCs w:val="24"/>
              </w:rPr>
            </w:pPr>
            <w:r w:rsidRPr="00B85B94">
              <w:rPr>
                <w:szCs w:val="24"/>
              </w:rPr>
              <w:t>Chapter 69</w:t>
            </w:r>
          </w:p>
        </w:tc>
        <w:tc>
          <w:tcPr>
            <w:tcW w:w="3394" w:type="pct"/>
          </w:tcPr>
          <w:p w14:paraId="7FAF0F3A" w14:textId="77777777" w:rsidR="001675B3" w:rsidRPr="00B85B94" w:rsidRDefault="001675B3" w:rsidP="00460396">
            <w:pPr>
              <w:widowControl/>
              <w:suppressAutoHyphens/>
              <w:spacing w:before="60" w:after="60" w:line="240" w:lineRule="auto"/>
              <w:rPr>
                <w:szCs w:val="24"/>
              </w:rPr>
            </w:pPr>
            <w:r w:rsidRPr="00B85B94">
              <w:rPr>
                <w:szCs w:val="24"/>
              </w:rPr>
              <w:t>Ceramic products</w:t>
            </w:r>
          </w:p>
        </w:tc>
      </w:tr>
      <w:tr w:rsidR="001675B3" w:rsidRPr="00B85B94" w14:paraId="0DA1203A" w14:textId="77777777" w:rsidTr="00460396">
        <w:tc>
          <w:tcPr>
            <w:tcW w:w="1606" w:type="pct"/>
          </w:tcPr>
          <w:p w14:paraId="5AF51577" w14:textId="77777777" w:rsidR="001675B3" w:rsidRPr="00B85B94" w:rsidRDefault="001675B3" w:rsidP="00460396">
            <w:pPr>
              <w:widowControl/>
              <w:suppressAutoHyphens/>
              <w:spacing w:before="60" w:after="60" w:line="240" w:lineRule="auto"/>
              <w:rPr>
                <w:szCs w:val="24"/>
              </w:rPr>
            </w:pPr>
            <w:r w:rsidRPr="00B85B94">
              <w:rPr>
                <w:szCs w:val="24"/>
              </w:rPr>
              <w:t>69.01-69.14</w:t>
            </w:r>
          </w:p>
        </w:tc>
        <w:tc>
          <w:tcPr>
            <w:tcW w:w="3394" w:type="pct"/>
          </w:tcPr>
          <w:p w14:paraId="07456E32" w14:textId="77777777" w:rsidR="001675B3" w:rsidRPr="00B85B94" w:rsidRDefault="001675B3" w:rsidP="00460396">
            <w:pPr>
              <w:widowControl/>
              <w:suppressAutoHyphens/>
              <w:spacing w:before="60" w:after="60" w:line="240" w:lineRule="auto"/>
              <w:rPr>
                <w:szCs w:val="24"/>
              </w:rPr>
            </w:pPr>
            <w:r w:rsidRPr="00B85B94">
              <w:rPr>
                <w:szCs w:val="24"/>
              </w:rPr>
              <w:t>CC</w:t>
            </w:r>
          </w:p>
        </w:tc>
      </w:tr>
      <w:tr w:rsidR="001675B3" w:rsidRPr="00B85B94" w14:paraId="16F41DE2" w14:textId="77777777" w:rsidTr="00460396">
        <w:tc>
          <w:tcPr>
            <w:tcW w:w="1606" w:type="pct"/>
          </w:tcPr>
          <w:p w14:paraId="795DFD0D" w14:textId="77777777" w:rsidR="001675B3" w:rsidRPr="00B85B94" w:rsidRDefault="001675B3" w:rsidP="00460396">
            <w:pPr>
              <w:widowControl/>
              <w:suppressAutoHyphens/>
              <w:spacing w:before="60" w:after="60" w:line="240" w:lineRule="auto"/>
              <w:rPr>
                <w:szCs w:val="24"/>
              </w:rPr>
            </w:pPr>
            <w:r w:rsidRPr="00B85B94">
              <w:rPr>
                <w:szCs w:val="24"/>
              </w:rPr>
              <w:t>Chapter 70</w:t>
            </w:r>
          </w:p>
        </w:tc>
        <w:tc>
          <w:tcPr>
            <w:tcW w:w="3394" w:type="pct"/>
          </w:tcPr>
          <w:p w14:paraId="25C1CD77" w14:textId="77777777" w:rsidR="001675B3" w:rsidRPr="00B85B94" w:rsidRDefault="001675B3" w:rsidP="00460396">
            <w:pPr>
              <w:widowControl/>
              <w:suppressAutoHyphens/>
              <w:spacing w:before="60" w:after="60" w:line="240" w:lineRule="auto"/>
              <w:rPr>
                <w:szCs w:val="24"/>
              </w:rPr>
            </w:pPr>
            <w:r w:rsidRPr="00B85B94">
              <w:rPr>
                <w:szCs w:val="24"/>
              </w:rPr>
              <w:t>Glass and glassware</w:t>
            </w:r>
          </w:p>
        </w:tc>
      </w:tr>
      <w:tr w:rsidR="001675B3" w:rsidRPr="00B85B94" w14:paraId="42BABA65" w14:textId="77777777" w:rsidTr="00460396">
        <w:tc>
          <w:tcPr>
            <w:tcW w:w="1606" w:type="pct"/>
          </w:tcPr>
          <w:p w14:paraId="2E2B1DCD" w14:textId="77777777" w:rsidR="001675B3" w:rsidRPr="00B85B94" w:rsidRDefault="001675B3" w:rsidP="00460396">
            <w:pPr>
              <w:widowControl/>
              <w:suppressAutoHyphens/>
              <w:spacing w:before="60" w:after="60" w:line="240" w:lineRule="auto"/>
              <w:rPr>
                <w:szCs w:val="24"/>
              </w:rPr>
            </w:pPr>
            <w:r w:rsidRPr="00B85B94">
              <w:rPr>
                <w:szCs w:val="24"/>
              </w:rPr>
              <w:t>70.01-70.11</w:t>
            </w:r>
          </w:p>
        </w:tc>
        <w:tc>
          <w:tcPr>
            <w:tcW w:w="3394" w:type="pct"/>
          </w:tcPr>
          <w:p w14:paraId="47230BE0" w14:textId="77777777" w:rsidR="001675B3" w:rsidRPr="00B85B94" w:rsidRDefault="001675B3" w:rsidP="00460396">
            <w:pPr>
              <w:widowControl/>
              <w:suppressAutoHyphens/>
              <w:spacing w:before="60" w:after="60" w:line="240" w:lineRule="auto"/>
              <w:rPr>
                <w:szCs w:val="24"/>
              </w:rPr>
            </w:pPr>
            <w:r w:rsidRPr="00B85B94">
              <w:rPr>
                <w:szCs w:val="24"/>
              </w:rPr>
              <w:t>CTH; or</w:t>
            </w:r>
          </w:p>
          <w:p w14:paraId="268B7861"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4F95D936"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RVC 55</w:t>
            </w:r>
            <w:r>
              <w:rPr>
                <w:szCs w:val="24"/>
              </w:rPr>
              <w:t> </w:t>
            </w:r>
            <w:r w:rsidRPr="00B85B94">
              <w:rPr>
                <w:szCs w:val="24"/>
              </w:rPr>
              <w:t>% (FOB).</w:t>
            </w:r>
          </w:p>
        </w:tc>
      </w:tr>
      <w:tr w:rsidR="001675B3" w:rsidRPr="00B85B94" w14:paraId="0A4F133E" w14:textId="77777777" w:rsidTr="00460396">
        <w:tc>
          <w:tcPr>
            <w:tcW w:w="1606" w:type="pct"/>
          </w:tcPr>
          <w:p w14:paraId="108D7D00" w14:textId="77777777" w:rsidR="001675B3" w:rsidRPr="00B85B94" w:rsidRDefault="001675B3" w:rsidP="00460396">
            <w:pPr>
              <w:widowControl/>
              <w:suppressAutoHyphens/>
              <w:spacing w:before="60" w:after="60" w:line="240" w:lineRule="auto"/>
              <w:rPr>
                <w:szCs w:val="24"/>
              </w:rPr>
            </w:pPr>
            <w:r w:rsidRPr="00B85B94">
              <w:rPr>
                <w:szCs w:val="24"/>
              </w:rPr>
              <w:t>70.13</w:t>
            </w:r>
          </w:p>
        </w:tc>
        <w:tc>
          <w:tcPr>
            <w:tcW w:w="3394" w:type="pct"/>
          </w:tcPr>
          <w:p w14:paraId="1F012758" w14:textId="77777777" w:rsidR="001675B3" w:rsidRPr="00B85B94" w:rsidRDefault="001675B3" w:rsidP="00460396">
            <w:pPr>
              <w:widowControl/>
              <w:suppressAutoHyphens/>
              <w:spacing w:before="60" w:after="60" w:line="240" w:lineRule="auto"/>
              <w:rPr>
                <w:szCs w:val="24"/>
              </w:rPr>
            </w:pPr>
            <w:r w:rsidRPr="00B85B94">
              <w:rPr>
                <w:szCs w:val="24"/>
              </w:rPr>
              <w:t>CTH</w:t>
            </w:r>
          </w:p>
        </w:tc>
      </w:tr>
      <w:tr w:rsidR="001675B3" w:rsidRPr="00B85B94" w14:paraId="5434C68E" w14:textId="77777777" w:rsidTr="00460396">
        <w:tc>
          <w:tcPr>
            <w:tcW w:w="1606" w:type="pct"/>
          </w:tcPr>
          <w:p w14:paraId="16A1F4D0" w14:textId="77777777" w:rsidR="001675B3" w:rsidRPr="00B85B94" w:rsidRDefault="001675B3" w:rsidP="00460396">
            <w:pPr>
              <w:widowControl/>
              <w:suppressAutoHyphens/>
              <w:spacing w:before="60" w:after="60" w:line="240" w:lineRule="auto"/>
              <w:rPr>
                <w:szCs w:val="24"/>
              </w:rPr>
            </w:pPr>
            <w:r w:rsidRPr="00B85B94">
              <w:rPr>
                <w:szCs w:val="24"/>
              </w:rPr>
              <w:t>70.14-70.20</w:t>
            </w:r>
          </w:p>
        </w:tc>
        <w:tc>
          <w:tcPr>
            <w:tcW w:w="3394" w:type="pct"/>
          </w:tcPr>
          <w:p w14:paraId="5E398762" w14:textId="77777777" w:rsidR="001675B3" w:rsidRPr="00B85B94" w:rsidRDefault="001675B3" w:rsidP="00460396">
            <w:pPr>
              <w:widowControl/>
              <w:suppressAutoHyphens/>
              <w:spacing w:before="60" w:after="60" w:line="240" w:lineRule="auto"/>
              <w:rPr>
                <w:szCs w:val="24"/>
              </w:rPr>
            </w:pPr>
            <w:r w:rsidRPr="00B85B94">
              <w:rPr>
                <w:szCs w:val="24"/>
              </w:rPr>
              <w:t>CTH; or</w:t>
            </w:r>
          </w:p>
          <w:p w14:paraId="600BA0CD"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3924CF62"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RVC 55</w:t>
            </w:r>
            <w:r>
              <w:rPr>
                <w:szCs w:val="24"/>
              </w:rPr>
              <w:t> </w:t>
            </w:r>
            <w:r w:rsidRPr="00B85B94">
              <w:rPr>
                <w:szCs w:val="24"/>
              </w:rPr>
              <w:t>% (FOB).</w:t>
            </w:r>
          </w:p>
        </w:tc>
      </w:tr>
      <w:tr w:rsidR="001675B3" w:rsidRPr="00B85B94" w14:paraId="08CE7D2F" w14:textId="77777777" w:rsidTr="00460396">
        <w:tc>
          <w:tcPr>
            <w:tcW w:w="1606" w:type="pct"/>
          </w:tcPr>
          <w:p w14:paraId="07B21B44" w14:textId="77777777" w:rsidR="001675B3" w:rsidRPr="00B85B94" w:rsidRDefault="001675B3" w:rsidP="00460396">
            <w:pPr>
              <w:widowControl/>
              <w:suppressAutoHyphens/>
              <w:spacing w:before="60" w:after="60" w:line="240" w:lineRule="auto"/>
              <w:rPr>
                <w:szCs w:val="24"/>
              </w:rPr>
            </w:pPr>
            <w:r w:rsidRPr="00B85B94">
              <w:rPr>
                <w:szCs w:val="24"/>
              </w:rPr>
              <w:t xml:space="preserve">SECTION </w:t>
            </w:r>
            <w:r w:rsidRPr="00B85B94">
              <w:rPr>
                <w:rFonts w:eastAsiaTheme="minorEastAsia"/>
                <w:szCs w:val="24"/>
              </w:rPr>
              <w:t>XIV</w:t>
            </w:r>
          </w:p>
        </w:tc>
        <w:tc>
          <w:tcPr>
            <w:tcW w:w="3394" w:type="pct"/>
          </w:tcPr>
          <w:p w14:paraId="56CCC5D6"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NATURAL OR CULTURED PEARLS, PRECIOUS OR SEMI-PRECIOUS STONES, PRECIOUS METALS, METALS CLAD WITH PRECIOUS METAL, AND ARTICLES THEREOF; IMITATION JEWELLERY; COIN</w:t>
            </w:r>
          </w:p>
        </w:tc>
      </w:tr>
      <w:tr w:rsidR="001675B3" w:rsidRPr="00B85B94" w14:paraId="18BB9436" w14:textId="77777777" w:rsidTr="00460396">
        <w:tc>
          <w:tcPr>
            <w:tcW w:w="1606" w:type="pct"/>
          </w:tcPr>
          <w:p w14:paraId="74A530C3" w14:textId="77777777" w:rsidR="001675B3" w:rsidRPr="00B85B94" w:rsidRDefault="001675B3" w:rsidP="00460396">
            <w:pPr>
              <w:widowControl/>
              <w:suppressAutoHyphens/>
              <w:spacing w:before="60" w:after="60" w:line="240" w:lineRule="auto"/>
              <w:rPr>
                <w:szCs w:val="24"/>
              </w:rPr>
            </w:pPr>
            <w:r w:rsidRPr="00B85B94">
              <w:rPr>
                <w:szCs w:val="24"/>
              </w:rPr>
              <w:t>Chapter 71</w:t>
            </w:r>
          </w:p>
        </w:tc>
        <w:tc>
          <w:tcPr>
            <w:tcW w:w="3394" w:type="pct"/>
          </w:tcPr>
          <w:p w14:paraId="004CADFE" w14:textId="77777777" w:rsidR="001675B3" w:rsidRPr="00B85B94" w:rsidRDefault="001675B3" w:rsidP="00460396">
            <w:pPr>
              <w:widowControl/>
              <w:suppressAutoHyphens/>
              <w:spacing w:before="60" w:after="60" w:line="240" w:lineRule="auto"/>
              <w:rPr>
                <w:szCs w:val="24"/>
              </w:rPr>
            </w:pPr>
            <w:r w:rsidRPr="00B85B94">
              <w:rPr>
                <w:szCs w:val="24"/>
              </w:rPr>
              <w:t>Natural or cultured pearls, precious or semi</w:t>
            </w:r>
            <w:r>
              <w:rPr>
                <w:szCs w:val="24"/>
              </w:rPr>
              <w:noBreakHyphen/>
            </w:r>
            <w:r w:rsidRPr="00B85B94">
              <w:rPr>
                <w:szCs w:val="24"/>
              </w:rPr>
              <w:t>precious stones, precious metals, metals clad with precious metal, and articles thereof; imitation jewellery; coin</w:t>
            </w:r>
          </w:p>
        </w:tc>
      </w:tr>
      <w:tr w:rsidR="001675B3" w:rsidRPr="00B85B94" w14:paraId="20B8C375" w14:textId="77777777" w:rsidTr="00460396">
        <w:tc>
          <w:tcPr>
            <w:tcW w:w="1606" w:type="pct"/>
          </w:tcPr>
          <w:p w14:paraId="6F31922A" w14:textId="77777777" w:rsidR="001675B3" w:rsidRPr="00B85B94" w:rsidRDefault="001675B3" w:rsidP="00460396">
            <w:pPr>
              <w:widowControl/>
              <w:suppressAutoHyphens/>
              <w:spacing w:before="60" w:after="60" w:line="240" w:lineRule="auto"/>
              <w:rPr>
                <w:szCs w:val="24"/>
              </w:rPr>
            </w:pPr>
            <w:r w:rsidRPr="00B85B94">
              <w:rPr>
                <w:szCs w:val="24"/>
              </w:rPr>
              <w:t>71.01-71.11</w:t>
            </w:r>
          </w:p>
        </w:tc>
        <w:tc>
          <w:tcPr>
            <w:tcW w:w="3394" w:type="pct"/>
          </w:tcPr>
          <w:p w14:paraId="5BC14674" w14:textId="77777777" w:rsidR="001675B3" w:rsidRPr="00B85B94" w:rsidRDefault="001675B3" w:rsidP="00460396">
            <w:pPr>
              <w:widowControl/>
              <w:suppressAutoHyphens/>
              <w:spacing w:before="60" w:after="60" w:line="240" w:lineRule="auto"/>
              <w:rPr>
                <w:szCs w:val="24"/>
              </w:rPr>
            </w:pPr>
            <w:r w:rsidRPr="00B85B94">
              <w:rPr>
                <w:szCs w:val="24"/>
              </w:rPr>
              <w:t>Production from non-originating materials of any heading.</w:t>
            </w:r>
          </w:p>
        </w:tc>
      </w:tr>
      <w:tr w:rsidR="001675B3" w:rsidRPr="00B85B94" w14:paraId="7DD02A84" w14:textId="77777777" w:rsidTr="00460396">
        <w:tc>
          <w:tcPr>
            <w:tcW w:w="1606" w:type="pct"/>
          </w:tcPr>
          <w:p w14:paraId="6B2F27E2" w14:textId="77777777" w:rsidR="001675B3" w:rsidRPr="00B85B94" w:rsidRDefault="001675B3" w:rsidP="00460396">
            <w:pPr>
              <w:widowControl/>
              <w:suppressAutoHyphens/>
              <w:spacing w:before="60" w:after="60" w:line="240" w:lineRule="auto"/>
              <w:rPr>
                <w:szCs w:val="24"/>
              </w:rPr>
            </w:pPr>
            <w:r w:rsidRPr="00B85B94">
              <w:rPr>
                <w:szCs w:val="24"/>
              </w:rPr>
              <w:t>71.12-71.18</w:t>
            </w:r>
          </w:p>
        </w:tc>
        <w:tc>
          <w:tcPr>
            <w:tcW w:w="3394" w:type="pct"/>
          </w:tcPr>
          <w:p w14:paraId="0B19F4C7" w14:textId="77777777" w:rsidR="001675B3" w:rsidRPr="00B85B94" w:rsidRDefault="001675B3" w:rsidP="00460396">
            <w:pPr>
              <w:widowControl/>
              <w:suppressAutoHyphens/>
              <w:spacing w:before="60" w:after="60" w:line="240" w:lineRule="auto"/>
              <w:rPr>
                <w:szCs w:val="24"/>
              </w:rPr>
            </w:pPr>
            <w:r w:rsidRPr="00B85B94">
              <w:rPr>
                <w:szCs w:val="24"/>
              </w:rPr>
              <w:t>CTH</w:t>
            </w:r>
          </w:p>
        </w:tc>
      </w:tr>
      <w:tr w:rsidR="001675B3" w:rsidRPr="00B85B94" w14:paraId="363A167A" w14:textId="77777777" w:rsidTr="00460396">
        <w:tc>
          <w:tcPr>
            <w:tcW w:w="1606" w:type="pct"/>
          </w:tcPr>
          <w:p w14:paraId="35FBFAF2"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SECTION XV</w:t>
            </w:r>
          </w:p>
        </w:tc>
        <w:tc>
          <w:tcPr>
            <w:tcW w:w="3394" w:type="pct"/>
          </w:tcPr>
          <w:p w14:paraId="1ED6EC75"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BASE METALS AND ARTICLES OF BASE METAL</w:t>
            </w:r>
          </w:p>
        </w:tc>
      </w:tr>
      <w:tr w:rsidR="001675B3" w:rsidRPr="00B85B94" w14:paraId="153FAE08" w14:textId="77777777" w:rsidTr="00460396">
        <w:tc>
          <w:tcPr>
            <w:tcW w:w="1606" w:type="pct"/>
          </w:tcPr>
          <w:p w14:paraId="6D7D1538" w14:textId="77777777" w:rsidR="001675B3" w:rsidRPr="00B85B94" w:rsidRDefault="001675B3" w:rsidP="00460396">
            <w:pPr>
              <w:widowControl/>
              <w:suppressAutoHyphens/>
              <w:spacing w:before="60" w:after="60" w:line="240" w:lineRule="auto"/>
              <w:rPr>
                <w:szCs w:val="24"/>
              </w:rPr>
            </w:pPr>
            <w:r w:rsidRPr="00B85B94">
              <w:rPr>
                <w:szCs w:val="24"/>
              </w:rPr>
              <w:t>Chapter 72</w:t>
            </w:r>
          </w:p>
        </w:tc>
        <w:tc>
          <w:tcPr>
            <w:tcW w:w="3394" w:type="pct"/>
          </w:tcPr>
          <w:p w14:paraId="72A3E972" w14:textId="77777777" w:rsidR="001675B3" w:rsidRPr="00B85B94" w:rsidRDefault="001675B3" w:rsidP="00460396">
            <w:pPr>
              <w:widowControl/>
              <w:suppressAutoHyphens/>
              <w:spacing w:before="60" w:after="60" w:line="240" w:lineRule="auto"/>
              <w:rPr>
                <w:szCs w:val="24"/>
              </w:rPr>
            </w:pPr>
            <w:r w:rsidRPr="00B85B94">
              <w:rPr>
                <w:szCs w:val="24"/>
              </w:rPr>
              <w:t xml:space="preserve">Iron and </w:t>
            </w:r>
            <w:proofErr w:type="gramStart"/>
            <w:r w:rsidRPr="00B85B94">
              <w:rPr>
                <w:szCs w:val="24"/>
              </w:rPr>
              <w:t>Steel</w:t>
            </w:r>
            <w:proofErr w:type="gramEnd"/>
          </w:p>
        </w:tc>
      </w:tr>
      <w:tr w:rsidR="001675B3" w:rsidRPr="00B85B94" w14:paraId="06A31884" w14:textId="77777777" w:rsidTr="00460396">
        <w:tc>
          <w:tcPr>
            <w:tcW w:w="1606" w:type="pct"/>
          </w:tcPr>
          <w:p w14:paraId="470426DF" w14:textId="77777777" w:rsidR="001675B3" w:rsidRPr="00B85B94" w:rsidRDefault="001675B3" w:rsidP="00460396">
            <w:pPr>
              <w:widowControl/>
              <w:suppressAutoHyphens/>
              <w:spacing w:before="60" w:after="60" w:line="240" w:lineRule="auto"/>
              <w:rPr>
                <w:szCs w:val="24"/>
              </w:rPr>
            </w:pPr>
            <w:r w:rsidRPr="00B85B94">
              <w:rPr>
                <w:szCs w:val="24"/>
              </w:rPr>
              <w:t>72.01-72.06</w:t>
            </w:r>
          </w:p>
        </w:tc>
        <w:tc>
          <w:tcPr>
            <w:tcW w:w="3394" w:type="pct"/>
          </w:tcPr>
          <w:p w14:paraId="05541B2C" w14:textId="77777777" w:rsidR="001675B3" w:rsidRPr="00B85B94" w:rsidRDefault="001675B3" w:rsidP="00460396">
            <w:pPr>
              <w:widowControl/>
              <w:suppressAutoHyphens/>
              <w:spacing w:before="60" w:after="60" w:line="240" w:lineRule="auto"/>
              <w:rPr>
                <w:szCs w:val="24"/>
              </w:rPr>
            </w:pPr>
            <w:r w:rsidRPr="00B85B94">
              <w:rPr>
                <w:szCs w:val="24"/>
              </w:rPr>
              <w:t>CTH</w:t>
            </w:r>
          </w:p>
        </w:tc>
      </w:tr>
      <w:tr w:rsidR="001675B3" w:rsidRPr="00B85B94" w14:paraId="658ACAA2" w14:textId="77777777" w:rsidTr="00460396">
        <w:tc>
          <w:tcPr>
            <w:tcW w:w="1606" w:type="pct"/>
          </w:tcPr>
          <w:p w14:paraId="39F035E7" w14:textId="77777777" w:rsidR="001675B3" w:rsidRPr="00B85B94" w:rsidRDefault="001675B3" w:rsidP="00460396">
            <w:pPr>
              <w:widowControl/>
              <w:suppressAutoHyphens/>
              <w:spacing w:before="60" w:after="60" w:line="240" w:lineRule="auto"/>
              <w:rPr>
                <w:szCs w:val="24"/>
              </w:rPr>
            </w:pPr>
            <w:r w:rsidRPr="00B85B94">
              <w:rPr>
                <w:szCs w:val="24"/>
              </w:rPr>
              <w:t>72.07</w:t>
            </w:r>
          </w:p>
        </w:tc>
        <w:tc>
          <w:tcPr>
            <w:tcW w:w="3394" w:type="pct"/>
          </w:tcPr>
          <w:p w14:paraId="4F50B05D" w14:textId="77777777" w:rsidR="001675B3" w:rsidRPr="00B85B94" w:rsidRDefault="001675B3" w:rsidP="00460396">
            <w:pPr>
              <w:widowControl/>
              <w:suppressAutoHyphens/>
              <w:spacing w:before="60" w:after="60" w:line="240" w:lineRule="auto"/>
              <w:rPr>
                <w:szCs w:val="24"/>
              </w:rPr>
            </w:pPr>
            <w:r w:rsidRPr="00B85B94">
              <w:rPr>
                <w:szCs w:val="24"/>
              </w:rPr>
              <w:t>CTH except from non-originating materials of heading 72.06.</w:t>
            </w:r>
          </w:p>
        </w:tc>
      </w:tr>
      <w:tr w:rsidR="001675B3" w:rsidRPr="00B85B94" w14:paraId="1E72F9C1" w14:textId="77777777" w:rsidTr="00460396">
        <w:tc>
          <w:tcPr>
            <w:tcW w:w="1606" w:type="pct"/>
          </w:tcPr>
          <w:p w14:paraId="188C8371" w14:textId="77777777" w:rsidR="001675B3" w:rsidRPr="00B85B94" w:rsidRDefault="001675B3" w:rsidP="00460396">
            <w:pPr>
              <w:widowControl/>
              <w:suppressAutoHyphens/>
              <w:spacing w:before="60" w:after="60" w:line="240" w:lineRule="auto"/>
              <w:rPr>
                <w:szCs w:val="24"/>
              </w:rPr>
            </w:pPr>
            <w:r w:rsidRPr="00B85B94">
              <w:rPr>
                <w:szCs w:val="24"/>
              </w:rPr>
              <w:t>72.08</w:t>
            </w:r>
          </w:p>
        </w:tc>
        <w:tc>
          <w:tcPr>
            <w:tcW w:w="3394" w:type="pct"/>
          </w:tcPr>
          <w:p w14:paraId="619B50AD" w14:textId="77777777" w:rsidR="001675B3" w:rsidRPr="00B85B94" w:rsidRDefault="001675B3" w:rsidP="00460396">
            <w:pPr>
              <w:widowControl/>
              <w:suppressAutoHyphens/>
              <w:spacing w:before="60" w:after="60" w:line="240" w:lineRule="auto"/>
              <w:rPr>
                <w:szCs w:val="24"/>
              </w:rPr>
            </w:pPr>
            <w:r w:rsidRPr="00B85B94">
              <w:rPr>
                <w:szCs w:val="24"/>
              </w:rPr>
              <w:t>CTH except from non-originating materials of headings</w:t>
            </w:r>
            <w:r w:rsidRPr="00B85B94">
              <w:rPr>
                <w:rFonts w:eastAsiaTheme="minorEastAsia"/>
                <w:szCs w:val="24"/>
              </w:rPr>
              <w:t xml:space="preserve"> </w:t>
            </w:r>
            <w:r w:rsidRPr="00B85B94">
              <w:rPr>
                <w:szCs w:val="24"/>
              </w:rPr>
              <w:t>72.06 to 72.17.</w:t>
            </w:r>
          </w:p>
        </w:tc>
      </w:tr>
      <w:tr w:rsidR="001675B3" w:rsidRPr="00B85B94" w14:paraId="60B78BEE" w14:textId="77777777" w:rsidTr="00460396">
        <w:tc>
          <w:tcPr>
            <w:tcW w:w="1606" w:type="pct"/>
          </w:tcPr>
          <w:p w14:paraId="3BE43316" w14:textId="77777777" w:rsidR="001675B3" w:rsidRPr="00B85B94" w:rsidRDefault="001675B3" w:rsidP="00460396">
            <w:pPr>
              <w:widowControl/>
              <w:suppressAutoHyphens/>
              <w:spacing w:before="60" w:after="60" w:line="240" w:lineRule="auto"/>
              <w:rPr>
                <w:szCs w:val="24"/>
              </w:rPr>
            </w:pPr>
            <w:r w:rsidRPr="00B85B94">
              <w:rPr>
                <w:szCs w:val="24"/>
              </w:rPr>
              <w:t>72.09-72.12</w:t>
            </w:r>
          </w:p>
        </w:tc>
        <w:tc>
          <w:tcPr>
            <w:tcW w:w="3394" w:type="pct"/>
          </w:tcPr>
          <w:p w14:paraId="3C88A1E4" w14:textId="77777777" w:rsidR="001675B3" w:rsidRPr="00B85B94" w:rsidRDefault="001675B3" w:rsidP="00460396">
            <w:pPr>
              <w:widowControl/>
              <w:suppressAutoHyphens/>
              <w:spacing w:before="60" w:after="60" w:line="240" w:lineRule="auto"/>
              <w:rPr>
                <w:szCs w:val="24"/>
              </w:rPr>
            </w:pPr>
            <w:r w:rsidRPr="00B85B94">
              <w:rPr>
                <w:szCs w:val="24"/>
              </w:rPr>
              <w:t>CTH except from non-originating materials of headings</w:t>
            </w:r>
            <w:r w:rsidRPr="00B85B94">
              <w:rPr>
                <w:rFonts w:eastAsiaTheme="minorEastAsia"/>
                <w:szCs w:val="24"/>
              </w:rPr>
              <w:t xml:space="preserve"> </w:t>
            </w:r>
            <w:r w:rsidRPr="00B85B94">
              <w:rPr>
                <w:szCs w:val="24"/>
              </w:rPr>
              <w:t>72.07 to 72.17.</w:t>
            </w:r>
          </w:p>
        </w:tc>
      </w:tr>
      <w:tr w:rsidR="001675B3" w:rsidRPr="00B85B94" w14:paraId="3ED847DF" w14:textId="77777777" w:rsidTr="00460396">
        <w:tc>
          <w:tcPr>
            <w:tcW w:w="1606" w:type="pct"/>
          </w:tcPr>
          <w:p w14:paraId="7C801D12" w14:textId="77777777" w:rsidR="001675B3" w:rsidRPr="00B85B94" w:rsidRDefault="001675B3" w:rsidP="00460396">
            <w:pPr>
              <w:widowControl/>
              <w:suppressAutoHyphens/>
              <w:spacing w:before="60" w:after="60" w:line="240" w:lineRule="auto"/>
              <w:rPr>
                <w:szCs w:val="24"/>
              </w:rPr>
            </w:pPr>
            <w:r w:rsidRPr="00B85B94">
              <w:rPr>
                <w:szCs w:val="24"/>
              </w:rPr>
              <w:t>72.13-7217</w:t>
            </w:r>
          </w:p>
        </w:tc>
        <w:tc>
          <w:tcPr>
            <w:tcW w:w="3394" w:type="pct"/>
          </w:tcPr>
          <w:p w14:paraId="59E84628" w14:textId="77777777" w:rsidR="001675B3" w:rsidRPr="00B85B94" w:rsidRDefault="001675B3" w:rsidP="00460396">
            <w:pPr>
              <w:widowControl/>
              <w:suppressAutoHyphens/>
              <w:spacing w:before="60" w:after="60" w:line="240" w:lineRule="auto"/>
              <w:rPr>
                <w:szCs w:val="24"/>
              </w:rPr>
            </w:pPr>
            <w:r w:rsidRPr="00B85B94">
              <w:rPr>
                <w:szCs w:val="24"/>
              </w:rPr>
              <w:t>CTH except from non-originating materials of headings</w:t>
            </w:r>
            <w:r w:rsidRPr="00B85B94">
              <w:rPr>
                <w:rFonts w:eastAsiaTheme="minorEastAsia"/>
                <w:szCs w:val="24"/>
              </w:rPr>
              <w:t xml:space="preserve"> </w:t>
            </w:r>
            <w:r w:rsidRPr="00B85B94">
              <w:rPr>
                <w:szCs w:val="24"/>
              </w:rPr>
              <w:t>72.08 to 72.17.</w:t>
            </w:r>
          </w:p>
        </w:tc>
      </w:tr>
      <w:tr w:rsidR="001675B3" w:rsidRPr="00B85B94" w14:paraId="3DA41783" w14:textId="77777777" w:rsidTr="00460396">
        <w:tc>
          <w:tcPr>
            <w:tcW w:w="1606" w:type="pct"/>
          </w:tcPr>
          <w:p w14:paraId="0A49F99A" w14:textId="77777777" w:rsidR="001675B3" w:rsidRPr="00B85B94" w:rsidRDefault="001675B3" w:rsidP="00460396">
            <w:pPr>
              <w:widowControl/>
              <w:suppressAutoHyphens/>
              <w:spacing w:before="60" w:after="60" w:line="240" w:lineRule="auto"/>
              <w:rPr>
                <w:szCs w:val="24"/>
              </w:rPr>
            </w:pPr>
            <w:r w:rsidRPr="00B85B94">
              <w:rPr>
                <w:szCs w:val="24"/>
              </w:rPr>
              <w:t>7218</w:t>
            </w:r>
          </w:p>
        </w:tc>
        <w:tc>
          <w:tcPr>
            <w:tcW w:w="3394" w:type="pct"/>
          </w:tcPr>
          <w:p w14:paraId="52F93647" w14:textId="77777777" w:rsidR="001675B3" w:rsidRPr="00B85B94" w:rsidRDefault="001675B3" w:rsidP="00460396">
            <w:pPr>
              <w:widowControl/>
              <w:suppressAutoHyphens/>
              <w:spacing w:before="60" w:after="60" w:line="240" w:lineRule="auto"/>
              <w:rPr>
                <w:szCs w:val="24"/>
              </w:rPr>
            </w:pPr>
            <w:r w:rsidRPr="00B85B94">
              <w:rPr>
                <w:szCs w:val="24"/>
              </w:rPr>
              <w:t>CTH</w:t>
            </w:r>
          </w:p>
        </w:tc>
      </w:tr>
      <w:tr w:rsidR="001675B3" w:rsidRPr="00B85B94" w14:paraId="69191A9C" w14:textId="77777777" w:rsidTr="00460396">
        <w:tc>
          <w:tcPr>
            <w:tcW w:w="1606" w:type="pct"/>
          </w:tcPr>
          <w:p w14:paraId="5B26CEA3" w14:textId="77777777" w:rsidR="001675B3" w:rsidRPr="00B85B94" w:rsidRDefault="001675B3" w:rsidP="00460396">
            <w:pPr>
              <w:widowControl/>
              <w:suppressAutoHyphens/>
              <w:spacing w:before="60" w:after="60" w:line="240" w:lineRule="auto"/>
              <w:rPr>
                <w:szCs w:val="24"/>
              </w:rPr>
            </w:pPr>
            <w:r w:rsidRPr="00B85B94">
              <w:rPr>
                <w:szCs w:val="24"/>
              </w:rPr>
              <w:t>72.19-72.23</w:t>
            </w:r>
          </w:p>
        </w:tc>
        <w:tc>
          <w:tcPr>
            <w:tcW w:w="3394" w:type="pct"/>
          </w:tcPr>
          <w:p w14:paraId="7AD21914" w14:textId="77777777" w:rsidR="001675B3" w:rsidRPr="00B85B94" w:rsidRDefault="001675B3" w:rsidP="00460396">
            <w:pPr>
              <w:widowControl/>
              <w:suppressAutoHyphens/>
              <w:spacing w:before="60" w:after="60" w:line="240" w:lineRule="auto"/>
              <w:rPr>
                <w:szCs w:val="24"/>
              </w:rPr>
            </w:pPr>
            <w:r w:rsidRPr="00B85B94">
              <w:rPr>
                <w:szCs w:val="24"/>
              </w:rPr>
              <w:t>CTH except from non-originating materials of headings 72.19 to 72.23.</w:t>
            </w:r>
          </w:p>
        </w:tc>
      </w:tr>
      <w:tr w:rsidR="001675B3" w:rsidRPr="00B85B94" w14:paraId="77487C76" w14:textId="77777777" w:rsidTr="00460396">
        <w:tc>
          <w:tcPr>
            <w:tcW w:w="1606" w:type="pct"/>
          </w:tcPr>
          <w:p w14:paraId="031EC6BD" w14:textId="77777777" w:rsidR="001675B3" w:rsidRPr="00B85B94" w:rsidRDefault="001675B3" w:rsidP="00460396">
            <w:pPr>
              <w:widowControl/>
              <w:suppressAutoHyphens/>
              <w:spacing w:before="60" w:after="60" w:line="240" w:lineRule="auto"/>
              <w:rPr>
                <w:szCs w:val="24"/>
              </w:rPr>
            </w:pPr>
            <w:r w:rsidRPr="00B85B94">
              <w:rPr>
                <w:szCs w:val="24"/>
              </w:rPr>
              <w:t>72.24</w:t>
            </w:r>
          </w:p>
        </w:tc>
        <w:tc>
          <w:tcPr>
            <w:tcW w:w="3394" w:type="pct"/>
          </w:tcPr>
          <w:p w14:paraId="4EBB01FF" w14:textId="77777777" w:rsidR="001675B3" w:rsidRPr="00B85B94" w:rsidRDefault="001675B3" w:rsidP="00460396">
            <w:pPr>
              <w:widowControl/>
              <w:suppressAutoHyphens/>
              <w:spacing w:before="60" w:after="60" w:line="240" w:lineRule="auto"/>
              <w:rPr>
                <w:szCs w:val="24"/>
              </w:rPr>
            </w:pPr>
            <w:r w:rsidRPr="00B85B94">
              <w:rPr>
                <w:szCs w:val="24"/>
              </w:rPr>
              <w:t>CTH</w:t>
            </w:r>
          </w:p>
        </w:tc>
      </w:tr>
      <w:tr w:rsidR="001675B3" w:rsidRPr="00B85B94" w14:paraId="05BF33D8" w14:textId="77777777" w:rsidTr="00460396">
        <w:tc>
          <w:tcPr>
            <w:tcW w:w="1606" w:type="pct"/>
          </w:tcPr>
          <w:p w14:paraId="32DBB022" w14:textId="77777777" w:rsidR="001675B3" w:rsidRPr="00B85B94" w:rsidRDefault="001675B3" w:rsidP="00460396">
            <w:pPr>
              <w:widowControl/>
              <w:suppressAutoHyphens/>
              <w:spacing w:before="60" w:after="60" w:line="240" w:lineRule="auto"/>
              <w:rPr>
                <w:szCs w:val="24"/>
              </w:rPr>
            </w:pPr>
            <w:r w:rsidRPr="00B85B94">
              <w:rPr>
                <w:szCs w:val="24"/>
              </w:rPr>
              <w:t>72.25-72.29</w:t>
            </w:r>
          </w:p>
        </w:tc>
        <w:tc>
          <w:tcPr>
            <w:tcW w:w="3394" w:type="pct"/>
          </w:tcPr>
          <w:p w14:paraId="3100C62B" w14:textId="77777777" w:rsidR="001675B3" w:rsidRPr="00B85B94" w:rsidRDefault="001675B3" w:rsidP="00460396">
            <w:pPr>
              <w:widowControl/>
              <w:suppressAutoHyphens/>
              <w:spacing w:before="60" w:after="60" w:line="240" w:lineRule="auto"/>
              <w:rPr>
                <w:szCs w:val="24"/>
              </w:rPr>
            </w:pPr>
            <w:r w:rsidRPr="00B85B94">
              <w:rPr>
                <w:szCs w:val="24"/>
              </w:rPr>
              <w:t>CTH except from non-originating materials of heading</w:t>
            </w:r>
            <w:r w:rsidRPr="00B85B94">
              <w:rPr>
                <w:rFonts w:eastAsiaTheme="minorEastAsia"/>
                <w:szCs w:val="24"/>
              </w:rPr>
              <w:t>s</w:t>
            </w:r>
            <w:r w:rsidRPr="00B85B94">
              <w:rPr>
                <w:szCs w:val="24"/>
              </w:rPr>
              <w:t xml:space="preserve"> 72.25 to 72.29.</w:t>
            </w:r>
          </w:p>
        </w:tc>
      </w:tr>
      <w:tr w:rsidR="001675B3" w:rsidRPr="00B85B94" w14:paraId="44B40BB3" w14:textId="77777777" w:rsidTr="00460396">
        <w:tc>
          <w:tcPr>
            <w:tcW w:w="1606" w:type="pct"/>
          </w:tcPr>
          <w:p w14:paraId="13349F3E" w14:textId="77777777" w:rsidR="001675B3" w:rsidRPr="00B85B94" w:rsidRDefault="001675B3" w:rsidP="00460396">
            <w:pPr>
              <w:widowControl/>
              <w:suppressAutoHyphens/>
              <w:spacing w:before="60" w:after="60" w:line="240" w:lineRule="auto"/>
              <w:rPr>
                <w:szCs w:val="24"/>
              </w:rPr>
            </w:pPr>
            <w:r w:rsidRPr="00B85B94">
              <w:rPr>
                <w:szCs w:val="24"/>
              </w:rPr>
              <w:t>Chapter 73</w:t>
            </w:r>
          </w:p>
        </w:tc>
        <w:tc>
          <w:tcPr>
            <w:tcW w:w="3394" w:type="pct"/>
          </w:tcPr>
          <w:p w14:paraId="64CDC2B8" w14:textId="77777777" w:rsidR="001675B3" w:rsidRPr="00B85B94" w:rsidRDefault="001675B3" w:rsidP="00460396">
            <w:pPr>
              <w:widowControl/>
              <w:suppressAutoHyphens/>
              <w:spacing w:before="60" w:after="60" w:line="240" w:lineRule="auto"/>
              <w:rPr>
                <w:szCs w:val="24"/>
              </w:rPr>
            </w:pPr>
            <w:r w:rsidRPr="00B85B94">
              <w:rPr>
                <w:szCs w:val="24"/>
              </w:rPr>
              <w:t>Articles of iron or steel</w:t>
            </w:r>
          </w:p>
        </w:tc>
      </w:tr>
      <w:tr w:rsidR="001675B3" w:rsidRPr="00B85B94" w14:paraId="6D69392F" w14:textId="77777777" w:rsidTr="00460396">
        <w:tc>
          <w:tcPr>
            <w:tcW w:w="1606" w:type="pct"/>
          </w:tcPr>
          <w:p w14:paraId="4A31995C" w14:textId="77777777" w:rsidR="001675B3" w:rsidRPr="00B85B94" w:rsidRDefault="001675B3" w:rsidP="00460396">
            <w:pPr>
              <w:widowControl/>
              <w:suppressAutoHyphens/>
              <w:spacing w:before="60" w:after="60" w:line="240" w:lineRule="auto"/>
              <w:rPr>
                <w:szCs w:val="24"/>
              </w:rPr>
            </w:pPr>
            <w:r w:rsidRPr="00B85B94">
              <w:rPr>
                <w:szCs w:val="24"/>
              </w:rPr>
              <w:t>7301.10</w:t>
            </w:r>
          </w:p>
        </w:tc>
        <w:tc>
          <w:tcPr>
            <w:tcW w:w="3394" w:type="pct"/>
          </w:tcPr>
          <w:p w14:paraId="6BD53543" w14:textId="77777777" w:rsidR="001675B3" w:rsidRPr="00B85B94" w:rsidRDefault="001675B3" w:rsidP="00460396">
            <w:pPr>
              <w:widowControl/>
              <w:suppressAutoHyphens/>
              <w:spacing w:before="60" w:after="60" w:line="240" w:lineRule="auto"/>
              <w:rPr>
                <w:szCs w:val="24"/>
              </w:rPr>
            </w:pPr>
            <w:r w:rsidRPr="00B85B94">
              <w:rPr>
                <w:szCs w:val="24"/>
              </w:rPr>
              <w:t>CC except from non-originating materials of headings 72.08 to 72.17.</w:t>
            </w:r>
          </w:p>
        </w:tc>
      </w:tr>
      <w:tr w:rsidR="001675B3" w:rsidRPr="00B85B94" w14:paraId="38583F5D" w14:textId="77777777" w:rsidTr="00460396">
        <w:tc>
          <w:tcPr>
            <w:tcW w:w="1606" w:type="pct"/>
          </w:tcPr>
          <w:p w14:paraId="78C3A500" w14:textId="77777777" w:rsidR="001675B3" w:rsidRPr="00B85B94" w:rsidRDefault="001675B3" w:rsidP="00460396">
            <w:pPr>
              <w:widowControl/>
              <w:suppressAutoHyphens/>
              <w:spacing w:before="60" w:after="60" w:line="240" w:lineRule="auto"/>
              <w:rPr>
                <w:szCs w:val="24"/>
              </w:rPr>
            </w:pPr>
            <w:r w:rsidRPr="00B85B94">
              <w:rPr>
                <w:szCs w:val="24"/>
              </w:rPr>
              <w:t>7301.20</w:t>
            </w:r>
          </w:p>
        </w:tc>
        <w:tc>
          <w:tcPr>
            <w:tcW w:w="3394" w:type="pct"/>
          </w:tcPr>
          <w:p w14:paraId="049DE49E" w14:textId="77777777" w:rsidR="001675B3" w:rsidRPr="00B85B94" w:rsidRDefault="001675B3" w:rsidP="00460396">
            <w:pPr>
              <w:widowControl/>
              <w:suppressAutoHyphens/>
              <w:spacing w:before="60" w:after="60" w:line="240" w:lineRule="auto"/>
              <w:rPr>
                <w:szCs w:val="24"/>
              </w:rPr>
            </w:pPr>
            <w:r w:rsidRPr="00B85B94">
              <w:rPr>
                <w:szCs w:val="24"/>
              </w:rPr>
              <w:t>CTH</w:t>
            </w:r>
          </w:p>
        </w:tc>
      </w:tr>
      <w:tr w:rsidR="001675B3" w:rsidRPr="00B85B94" w14:paraId="3B91205D" w14:textId="77777777" w:rsidTr="00460396">
        <w:tc>
          <w:tcPr>
            <w:tcW w:w="1606" w:type="pct"/>
          </w:tcPr>
          <w:p w14:paraId="2C83B4F1" w14:textId="77777777" w:rsidR="001675B3" w:rsidRPr="00B85B94" w:rsidRDefault="001675B3" w:rsidP="00460396">
            <w:pPr>
              <w:widowControl/>
              <w:suppressAutoHyphens/>
              <w:spacing w:before="60" w:after="60" w:line="240" w:lineRule="auto"/>
              <w:rPr>
                <w:szCs w:val="24"/>
              </w:rPr>
            </w:pPr>
            <w:r w:rsidRPr="00B85B94">
              <w:rPr>
                <w:szCs w:val="24"/>
              </w:rPr>
              <w:t>73.02</w:t>
            </w:r>
          </w:p>
        </w:tc>
        <w:tc>
          <w:tcPr>
            <w:tcW w:w="3394" w:type="pct"/>
          </w:tcPr>
          <w:p w14:paraId="53C15971" w14:textId="77777777" w:rsidR="001675B3" w:rsidRPr="00B85B94" w:rsidRDefault="001675B3" w:rsidP="00460396">
            <w:pPr>
              <w:widowControl/>
              <w:suppressAutoHyphens/>
              <w:spacing w:before="60" w:after="60" w:line="240" w:lineRule="auto"/>
              <w:rPr>
                <w:szCs w:val="24"/>
              </w:rPr>
            </w:pPr>
            <w:r w:rsidRPr="00B85B94">
              <w:rPr>
                <w:szCs w:val="24"/>
              </w:rPr>
              <w:t>CC except from non-originating materials of headings 72.08 to 72.17.</w:t>
            </w:r>
          </w:p>
        </w:tc>
      </w:tr>
      <w:tr w:rsidR="001675B3" w:rsidRPr="00B85B94" w14:paraId="1F1F47BF" w14:textId="77777777" w:rsidTr="00460396">
        <w:tc>
          <w:tcPr>
            <w:tcW w:w="1606" w:type="pct"/>
          </w:tcPr>
          <w:p w14:paraId="4993613B" w14:textId="77777777" w:rsidR="001675B3" w:rsidRPr="00B85B94" w:rsidRDefault="001675B3" w:rsidP="00460396">
            <w:pPr>
              <w:widowControl/>
              <w:suppressAutoHyphens/>
              <w:spacing w:before="60" w:after="60" w:line="240" w:lineRule="auto"/>
              <w:rPr>
                <w:szCs w:val="24"/>
              </w:rPr>
            </w:pPr>
            <w:r w:rsidRPr="00B85B94">
              <w:rPr>
                <w:szCs w:val="24"/>
              </w:rPr>
              <w:t>73.03</w:t>
            </w:r>
          </w:p>
        </w:tc>
        <w:tc>
          <w:tcPr>
            <w:tcW w:w="3394" w:type="pct"/>
          </w:tcPr>
          <w:p w14:paraId="3605FF48" w14:textId="77777777" w:rsidR="001675B3" w:rsidRPr="00B85B94" w:rsidRDefault="001675B3" w:rsidP="00460396">
            <w:pPr>
              <w:widowControl/>
              <w:suppressAutoHyphens/>
              <w:spacing w:before="60" w:after="60" w:line="240" w:lineRule="auto"/>
              <w:rPr>
                <w:szCs w:val="24"/>
              </w:rPr>
            </w:pPr>
            <w:r w:rsidRPr="00B85B94">
              <w:rPr>
                <w:szCs w:val="24"/>
              </w:rPr>
              <w:t>CTH</w:t>
            </w:r>
          </w:p>
        </w:tc>
      </w:tr>
      <w:tr w:rsidR="001675B3" w:rsidRPr="00B85B94" w14:paraId="7A68F89B" w14:textId="77777777" w:rsidTr="00460396">
        <w:tc>
          <w:tcPr>
            <w:tcW w:w="1606" w:type="pct"/>
          </w:tcPr>
          <w:p w14:paraId="0E103505" w14:textId="77777777" w:rsidR="001675B3" w:rsidRPr="00B85B94" w:rsidRDefault="001675B3" w:rsidP="00460396">
            <w:pPr>
              <w:widowControl/>
              <w:suppressAutoHyphens/>
              <w:spacing w:before="60" w:after="60" w:line="240" w:lineRule="auto"/>
              <w:rPr>
                <w:szCs w:val="24"/>
              </w:rPr>
            </w:pPr>
            <w:r w:rsidRPr="00B85B94">
              <w:rPr>
                <w:szCs w:val="24"/>
              </w:rPr>
              <w:t>73.04</w:t>
            </w:r>
          </w:p>
        </w:tc>
        <w:tc>
          <w:tcPr>
            <w:tcW w:w="3394" w:type="pct"/>
          </w:tcPr>
          <w:p w14:paraId="1ECEB0FF" w14:textId="77777777" w:rsidR="001675B3" w:rsidRPr="00B85B94" w:rsidRDefault="001675B3" w:rsidP="00460396">
            <w:pPr>
              <w:widowControl/>
              <w:suppressAutoHyphens/>
              <w:spacing w:before="60" w:after="60" w:line="240" w:lineRule="auto"/>
              <w:rPr>
                <w:szCs w:val="24"/>
              </w:rPr>
            </w:pPr>
            <w:r w:rsidRPr="00B85B94">
              <w:rPr>
                <w:szCs w:val="24"/>
              </w:rPr>
              <w:t>CC except from non-originating materials of headings 72.13 to 72.17, 72.21 to 72.23 and 72.25 to 72.29.</w:t>
            </w:r>
          </w:p>
        </w:tc>
      </w:tr>
      <w:tr w:rsidR="001675B3" w:rsidRPr="00B85B94" w14:paraId="04DD8891" w14:textId="77777777" w:rsidTr="00460396">
        <w:tc>
          <w:tcPr>
            <w:tcW w:w="1606" w:type="pct"/>
          </w:tcPr>
          <w:p w14:paraId="28164793"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73.05-73.06</w:t>
            </w:r>
          </w:p>
        </w:tc>
        <w:tc>
          <w:tcPr>
            <w:tcW w:w="3394" w:type="pct"/>
          </w:tcPr>
          <w:p w14:paraId="79C49037" w14:textId="77777777" w:rsidR="001675B3" w:rsidRPr="00B85B94" w:rsidRDefault="001675B3" w:rsidP="00460396">
            <w:pPr>
              <w:widowControl/>
              <w:suppressAutoHyphens/>
              <w:spacing w:before="60" w:after="60" w:line="240" w:lineRule="auto"/>
              <w:rPr>
                <w:szCs w:val="24"/>
              </w:rPr>
            </w:pPr>
            <w:r w:rsidRPr="00B85B94">
              <w:rPr>
                <w:szCs w:val="24"/>
              </w:rPr>
              <w:t>CTH</w:t>
            </w:r>
          </w:p>
        </w:tc>
      </w:tr>
      <w:tr w:rsidR="001675B3" w:rsidRPr="00B85B94" w14:paraId="72F73B4F" w14:textId="77777777" w:rsidTr="00460396">
        <w:tc>
          <w:tcPr>
            <w:tcW w:w="1606" w:type="pct"/>
          </w:tcPr>
          <w:p w14:paraId="41CCDC72" w14:textId="77777777" w:rsidR="001675B3" w:rsidRPr="00B85B94" w:rsidRDefault="001675B3" w:rsidP="00460396">
            <w:pPr>
              <w:widowControl/>
              <w:suppressAutoHyphens/>
              <w:spacing w:before="60" w:after="60" w:line="240" w:lineRule="auto"/>
              <w:rPr>
                <w:szCs w:val="24"/>
              </w:rPr>
            </w:pPr>
            <w:r w:rsidRPr="00B85B94">
              <w:rPr>
                <w:szCs w:val="24"/>
              </w:rPr>
              <w:t>7307.11-7307.19</w:t>
            </w:r>
          </w:p>
        </w:tc>
        <w:tc>
          <w:tcPr>
            <w:tcW w:w="3394" w:type="pct"/>
          </w:tcPr>
          <w:p w14:paraId="6B31DCF9" w14:textId="77777777" w:rsidR="001675B3" w:rsidRPr="00B85B94" w:rsidRDefault="001675B3" w:rsidP="00460396">
            <w:pPr>
              <w:widowControl/>
              <w:suppressAutoHyphens/>
              <w:spacing w:before="60" w:after="60" w:line="240" w:lineRule="auto"/>
              <w:rPr>
                <w:szCs w:val="24"/>
              </w:rPr>
            </w:pPr>
            <w:r w:rsidRPr="00B85B94">
              <w:rPr>
                <w:szCs w:val="24"/>
              </w:rPr>
              <w:t>CTH</w:t>
            </w:r>
          </w:p>
        </w:tc>
      </w:tr>
      <w:tr w:rsidR="001675B3" w:rsidRPr="00B85B94" w14:paraId="5A9C1903" w14:textId="77777777" w:rsidTr="00460396">
        <w:tc>
          <w:tcPr>
            <w:tcW w:w="1606" w:type="pct"/>
          </w:tcPr>
          <w:p w14:paraId="11AB3379" w14:textId="77777777" w:rsidR="001675B3" w:rsidRPr="00B85B94" w:rsidRDefault="001675B3" w:rsidP="00460396">
            <w:pPr>
              <w:widowControl/>
              <w:suppressAutoHyphens/>
              <w:spacing w:before="60" w:after="60" w:line="240" w:lineRule="auto"/>
              <w:rPr>
                <w:szCs w:val="24"/>
              </w:rPr>
            </w:pPr>
            <w:r w:rsidRPr="00B85B94">
              <w:rPr>
                <w:szCs w:val="24"/>
              </w:rPr>
              <w:t>7307.21-7307.29</w:t>
            </w:r>
          </w:p>
        </w:tc>
        <w:tc>
          <w:tcPr>
            <w:tcW w:w="3394" w:type="pct"/>
          </w:tcPr>
          <w:p w14:paraId="6FE2607A" w14:textId="77777777" w:rsidR="001675B3" w:rsidRPr="00B85B94" w:rsidRDefault="001675B3" w:rsidP="00460396">
            <w:pPr>
              <w:widowControl/>
              <w:suppressAutoHyphens/>
              <w:spacing w:before="60" w:after="60" w:line="240" w:lineRule="auto"/>
              <w:rPr>
                <w:szCs w:val="24"/>
              </w:rPr>
            </w:pPr>
            <w:r w:rsidRPr="00B85B94">
              <w:rPr>
                <w:szCs w:val="24"/>
              </w:rPr>
              <w:t>CTH except from non-originating materials of heading 72.18, however non-originating materials of heading 72.18 may be used provided that their value does not exceed 50 % of the EXW or</w:t>
            </w:r>
            <w:r>
              <w:rPr>
                <w:szCs w:val="24"/>
              </w:rPr>
              <w:t> </w:t>
            </w:r>
            <w:r w:rsidRPr="00B85B94">
              <w:rPr>
                <w:szCs w:val="24"/>
              </w:rPr>
              <w:t>45 % of the FOB of the product.</w:t>
            </w:r>
          </w:p>
        </w:tc>
      </w:tr>
      <w:tr w:rsidR="001675B3" w:rsidRPr="00B85B94" w14:paraId="1E9FDC3F" w14:textId="77777777" w:rsidTr="00460396">
        <w:tc>
          <w:tcPr>
            <w:tcW w:w="1606" w:type="pct"/>
          </w:tcPr>
          <w:p w14:paraId="31786920" w14:textId="77777777" w:rsidR="001675B3" w:rsidRPr="00B85B94" w:rsidRDefault="001675B3" w:rsidP="00460396">
            <w:pPr>
              <w:widowControl/>
              <w:suppressAutoHyphens/>
              <w:spacing w:before="60" w:after="60" w:line="240" w:lineRule="auto"/>
              <w:rPr>
                <w:szCs w:val="24"/>
              </w:rPr>
            </w:pPr>
            <w:r w:rsidRPr="00B85B94">
              <w:rPr>
                <w:szCs w:val="24"/>
              </w:rPr>
              <w:t>7307.91-7307.99</w:t>
            </w:r>
          </w:p>
        </w:tc>
        <w:tc>
          <w:tcPr>
            <w:tcW w:w="3394" w:type="pct"/>
          </w:tcPr>
          <w:p w14:paraId="7365ACB7" w14:textId="77777777" w:rsidR="001675B3" w:rsidRPr="00B85B94" w:rsidRDefault="001675B3" w:rsidP="00460396">
            <w:pPr>
              <w:widowControl/>
              <w:suppressAutoHyphens/>
              <w:spacing w:before="60" w:after="60" w:line="240" w:lineRule="auto"/>
              <w:rPr>
                <w:szCs w:val="24"/>
              </w:rPr>
            </w:pPr>
            <w:r w:rsidRPr="00B85B94">
              <w:rPr>
                <w:szCs w:val="24"/>
              </w:rPr>
              <w:t>CTH</w:t>
            </w:r>
          </w:p>
        </w:tc>
      </w:tr>
      <w:tr w:rsidR="001675B3" w:rsidRPr="00B85B94" w14:paraId="508D37C9" w14:textId="77777777" w:rsidTr="00460396">
        <w:tc>
          <w:tcPr>
            <w:tcW w:w="1606" w:type="pct"/>
          </w:tcPr>
          <w:p w14:paraId="75D128C9" w14:textId="77777777" w:rsidR="001675B3" w:rsidRPr="00B85B94" w:rsidRDefault="001675B3" w:rsidP="00460396">
            <w:pPr>
              <w:widowControl/>
              <w:suppressAutoHyphens/>
              <w:spacing w:before="60" w:after="60" w:line="240" w:lineRule="auto"/>
              <w:rPr>
                <w:szCs w:val="24"/>
              </w:rPr>
            </w:pPr>
            <w:r w:rsidRPr="00B85B94">
              <w:rPr>
                <w:szCs w:val="24"/>
              </w:rPr>
              <w:t>73.08</w:t>
            </w:r>
          </w:p>
        </w:tc>
        <w:tc>
          <w:tcPr>
            <w:tcW w:w="3394" w:type="pct"/>
          </w:tcPr>
          <w:p w14:paraId="7416A74B" w14:textId="77777777" w:rsidR="001675B3" w:rsidRPr="00B85B94" w:rsidRDefault="001675B3" w:rsidP="00460396">
            <w:pPr>
              <w:widowControl/>
              <w:suppressAutoHyphens/>
              <w:spacing w:before="60" w:after="60" w:line="240" w:lineRule="auto"/>
              <w:rPr>
                <w:szCs w:val="24"/>
              </w:rPr>
            </w:pPr>
            <w:r w:rsidRPr="00B85B94">
              <w:rPr>
                <w:szCs w:val="24"/>
              </w:rPr>
              <w:t>CTH except from non-originating materials of subheading</w:t>
            </w:r>
            <w:r>
              <w:rPr>
                <w:szCs w:val="24"/>
              </w:rPr>
              <w:t> </w:t>
            </w:r>
            <w:r w:rsidRPr="00B85B94">
              <w:rPr>
                <w:szCs w:val="24"/>
              </w:rPr>
              <w:t>7301.20;</w:t>
            </w:r>
          </w:p>
          <w:p w14:paraId="241CE740"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03E05799"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383A4456" w14:textId="77777777" w:rsidTr="00460396">
        <w:tc>
          <w:tcPr>
            <w:tcW w:w="1606" w:type="pct"/>
          </w:tcPr>
          <w:p w14:paraId="54A2047E" w14:textId="77777777" w:rsidR="001675B3" w:rsidRPr="00B85B94" w:rsidRDefault="001675B3" w:rsidP="00460396">
            <w:pPr>
              <w:widowControl/>
              <w:suppressAutoHyphens/>
              <w:spacing w:before="60" w:after="60" w:line="240" w:lineRule="auto"/>
              <w:rPr>
                <w:szCs w:val="24"/>
              </w:rPr>
            </w:pPr>
            <w:r w:rsidRPr="00B85B94">
              <w:rPr>
                <w:szCs w:val="24"/>
              </w:rPr>
              <w:t>73.09-73.14</w:t>
            </w:r>
          </w:p>
        </w:tc>
        <w:tc>
          <w:tcPr>
            <w:tcW w:w="3394" w:type="pct"/>
          </w:tcPr>
          <w:p w14:paraId="669333E2" w14:textId="77777777" w:rsidR="001675B3" w:rsidRPr="00B85B94" w:rsidRDefault="001675B3" w:rsidP="00460396">
            <w:pPr>
              <w:widowControl/>
              <w:suppressAutoHyphens/>
              <w:spacing w:before="60" w:after="60" w:line="240" w:lineRule="auto"/>
              <w:rPr>
                <w:szCs w:val="24"/>
              </w:rPr>
            </w:pPr>
            <w:r w:rsidRPr="00B85B94">
              <w:rPr>
                <w:szCs w:val="24"/>
              </w:rPr>
              <w:t xml:space="preserve">CTH </w:t>
            </w:r>
          </w:p>
        </w:tc>
      </w:tr>
      <w:tr w:rsidR="001675B3" w:rsidRPr="00B85B94" w14:paraId="07120763" w14:textId="77777777" w:rsidTr="00460396">
        <w:tc>
          <w:tcPr>
            <w:tcW w:w="1606" w:type="pct"/>
          </w:tcPr>
          <w:p w14:paraId="2E5C6BEA" w14:textId="77777777" w:rsidR="001675B3" w:rsidRPr="00B85B94" w:rsidRDefault="001675B3" w:rsidP="00460396">
            <w:pPr>
              <w:widowControl/>
              <w:suppressAutoHyphens/>
              <w:spacing w:before="60" w:after="60" w:line="240" w:lineRule="auto"/>
              <w:rPr>
                <w:szCs w:val="24"/>
              </w:rPr>
            </w:pPr>
            <w:r w:rsidRPr="00B85B94">
              <w:rPr>
                <w:szCs w:val="24"/>
              </w:rPr>
              <w:t>73.15-73.26</w:t>
            </w:r>
          </w:p>
        </w:tc>
        <w:tc>
          <w:tcPr>
            <w:tcW w:w="3394" w:type="pct"/>
          </w:tcPr>
          <w:p w14:paraId="2AA4AD3A" w14:textId="77777777" w:rsidR="001675B3" w:rsidRPr="00B85B94" w:rsidRDefault="001675B3" w:rsidP="00460396">
            <w:pPr>
              <w:widowControl/>
              <w:suppressAutoHyphens/>
              <w:spacing w:before="60" w:after="60" w:line="240" w:lineRule="auto"/>
              <w:rPr>
                <w:szCs w:val="24"/>
              </w:rPr>
            </w:pPr>
            <w:r w:rsidRPr="00B85B94">
              <w:rPr>
                <w:szCs w:val="24"/>
              </w:rPr>
              <w:t>CTH; or</w:t>
            </w:r>
          </w:p>
          <w:p w14:paraId="0A964CE9"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43113B05"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RVC 55</w:t>
            </w:r>
            <w:r>
              <w:rPr>
                <w:szCs w:val="24"/>
              </w:rPr>
              <w:t> </w:t>
            </w:r>
            <w:r w:rsidRPr="00B85B94">
              <w:rPr>
                <w:szCs w:val="24"/>
              </w:rPr>
              <w:t>% (FOB).</w:t>
            </w:r>
          </w:p>
        </w:tc>
      </w:tr>
      <w:tr w:rsidR="001675B3" w:rsidRPr="00B85B94" w14:paraId="5AB1536F" w14:textId="77777777" w:rsidTr="00460396">
        <w:tc>
          <w:tcPr>
            <w:tcW w:w="1606" w:type="pct"/>
          </w:tcPr>
          <w:p w14:paraId="59B208E6" w14:textId="77777777" w:rsidR="001675B3" w:rsidRPr="00B85B94" w:rsidRDefault="001675B3" w:rsidP="00460396">
            <w:pPr>
              <w:widowControl/>
              <w:suppressAutoHyphens/>
              <w:spacing w:before="60" w:after="60" w:line="240" w:lineRule="auto"/>
              <w:rPr>
                <w:szCs w:val="24"/>
              </w:rPr>
            </w:pPr>
            <w:r w:rsidRPr="00B85B94">
              <w:rPr>
                <w:szCs w:val="24"/>
              </w:rPr>
              <w:t>Chapter 74</w:t>
            </w:r>
          </w:p>
        </w:tc>
        <w:tc>
          <w:tcPr>
            <w:tcW w:w="3394" w:type="pct"/>
          </w:tcPr>
          <w:p w14:paraId="1E0C58A4" w14:textId="77777777" w:rsidR="001675B3" w:rsidRPr="00B85B94" w:rsidRDefault="001675B3" w:rsidP="00460396">
            <w:pPr>
              <w:widowControl/>
              <w:suppressAutoHyphens/>
              <w:spacing w:before="60" w:after="60" w:line="240" w:lineRule="auto"/>
              <w:rPr>
                <w:szCs w:val="24"/>
              </w:rPr>
            </w:pPr>
            <w:r w:rsidRPr="00B85B94">
              <w:rPr>
                <w:szCs w:val="24"/>
              </w:rPr>
              <w:t>Copper and articles thereof</w:t>
            </w:r>
          </w:p>
        </w:tc>
      </w:tr>
      <w:tr w:rsidR="001675B3" w:rsidRPr="00B85B94" w14:paraId="36859E07" w14:textId="77777777" w:rsidTr="00460396">
        <w:tc>
          <w:tcPr>
            <w:tcW w:w="1606" w:type="pct"/>
          </w:tcPr>
          <w:p w14:paraId="5FDAAA94" w14:textId="77777777" w:rsidR="001675B3" w:rsidRPr="00B85B94" w:rsidRDefault="001675B3" w:rsidP="00460396">
            <w:pPr>
              <w:widowControl/>
              <w:suppressAutoHyphens/>
              <w:spacing w:before="60" w:after="60" w:line="240" w:lineRule="auto"/>
              <w:rPr>
                <w:szCs w:val="24"/>
              </w:rPr>
            </w:pPr>
            <w:r w:rsidRPr="00B85B94">
              <w:rPr>
                <w:szCs w:val="24"/>
              </w:rPr>
              <w:t>74.01-74.02</w:t>
            </w:r>
          </w:p>
        </w:tc>
        <w:tc>
          <w:tcPr>
            <w:tcW w:w="3394" w:type="pct"/>
          </w:tcPr>
          <w:p w14:paraId="62CEE720" w14:textId="77777777" w:rsidR="001675B3" w:rsidRPr="00B85B94" w:rsidRDefault="001675B3" w:rsidP="00460396">
            <w:pPr>
              <w:widowControl/>
              <w:suppressAutoHyphens/>
              <w:spacing w:before="60" w:after="60" w:line="240" w:lineRule="auto"/>
              <w:rPr>
                <w:szCs w:val="24"/>
              </w:rPr>
            </w:pPr>
            <w:r w:rsidRPr="00B85B94">
              <w:rPr>
                <w:szCs w:val="24"/>
              </w:rPr>
              <w:t>CTH</w:t>
            </w:r>
          </w:p>
        </w:tc>
      </w:tr>
      <w:tr w:rsidR="001675B3" w:rsidRPr="00B85B94" w14:paraId="3AAFBAA0" w14:textId="77777777" w:rsidTr="00460396">
        <w:tc>
          <w:tcPr>
            <w:tcW w:w="1606" w:type="pct"/>
          </w:tcPr>
          <w:p w14:paraId="3F0C3F7F" w14:textId="77777777" w:rsidR="001675B3" w:rsidRPr="00B85B94" w:rsidRDefault="001675B3" w:rsidP="00460396">
            <w:pPr>
              <w:widowControl/>
              <w:suppressAutoHyphens/>
              <w:spacing w:before="60" w:after="60" w:line="240" w:lineRule="auto"/>
              <w:rPr>
                <w:szCs w:val="24"/>
              </w:rPr>
            </w:pPr>
            <w:r w:rsidRPr="00B85B94">
              <w:rPr>
                <w:szCs w:val="24"/>
              </w:rPr>
              <w:t>74.03</w:t>
            </w:r>
          </w:p>
        </w:tc>
        <w:tc>
          <w:tcPr>
            <w:tcW w:w="3394" w:type="pct"/>
          </w:tcPr>
          <w:p w14:paraId="53ECB384" w14:textId="77777777" w:rsidR="001675B3" w:rsidRPr="00B85B94" w:rsidRDefault="001675B3" w:rsidP="00460396">
            <w:pPr>
              <w:widowControl/>
              <w:suppressAutoHyphens/>
              <w:spacing w:before="60" w:after="60" w:line="240" w:lineRule="auto"/>
              <w:rPr>
                <w:szCs w:val="24"/>
              </w:rPr>
            </w:pPr>
            <w:r w:rsidRPr="00B85B94">
              <w:rPr>
                <w:szCs w:val="24"/>
              </w:rPr>
              <w:t>Production from non-originating materials of any heading.</w:t>
            </w:r>
          </w:p>
        </w:tc>
      </w:tr>
      <w:tr w:rsidR="001675B3" w:rsidRPr="00B85B94" w14:paraId="6BBDAFD3" w14:textId="77777777" w:rsidTr="00460396">
        <w:tc>
          <w:tcPr>
            <w:tcW w:w="1606" w:type="pct"/>
          </w:tcPr>
          <w:p w14:paraId="029766A4" w14:textId="77777777" w:rsidR="001675B3" w:rsidRPr="00B85B94" w:rsidRDefault="001675B3" w:rsidP="00460396">
            <w:pPr>
              <w:widowControl/>
              <w:suppressAutoHyphens/>
              <w:spacing w:before="60" w:after="60" w:line="240" w:lineRule="auto"/>
              <w:rPr>
                <w:szCs w:val="24"/>
              </w:rPr>
            </w:pPr>
            <w:r w:rsidRPr="00B85B94">
              <w:rPr>
                <w:szCs w:val="24"/>
              </w:rPr>
              <w:t>74.04-74.07</w:t>
            </w:r>
          </w:p>
        </w:tc>
        <w:tc>
          <w:tcPr>
            <w:tcW w:w="3394" w:type="pct"/>
          </w:tcPr>
          <w:p w14:paraId="0549653E" w14:textId="77777777" w:rsidR="001675B3" w:rsidRPr="00B85B94" w:rsidRDefault="001675B3" w:rsidP="00460396">
            <w:pPr>
              <w:widowControl/>
              <w:suppressAutoHyphens/>
              <w:spacing w:before="60" w:after="60" w:line="240" w:lineRule="auto"/>
              <w:rPr>
                <w:szCs w:val="24"/>
              </w:rPr>
            </w:pPr>
            <w:r w:rsidRPr="00B85B94">
              <w:rPr>
                <w:szCs w:val="24"/>
              </w:rPr>
              <w:t>CTH</w:t>
            </w:r>
          </w:p>
        </w:tc>
      </w:tr>
      <w:tr w:rsidR="001675B3" w:rsidRPr="00B85B94" w14:paraId="338DF3D2" w14:textId="77777777" w:rsidTr="00460396">
        <w:tc>
          <w:tcPr>
            <w:tcW w:w="1606" w:type="pct"/>
          </w:tcPr>
          <w:p w14:paraId="670F1A3E" w14:textId="77777777" w:rsidR="001675B3" w:rsidRPr="00B85B94" w:rsidRDefault="001675B3" w:rsidP="00460396">
            <w:pPr>
              <w:widowControl/>
              <w:suppressAutoHyphens/>
              <w:spacing w:before="60" w:after="60" w:line="240" w:lineRule="auto"/>
              <w:rPr>
                <w:szCs w:val="24"/>
              </w:rPr>
            </w:pPr>
            <w:r w:rsidRPr="00B85B94">
              <w:rPr>
                <w:szCs w:val="24"/>
              </w:rPr>
              <w:t>74.08</w:t>
            </w:r>
          </w:p>
        </w:tc>
        <w:tc>
          <w:tcPr>
            <w:tcW w:w="3394" w:type="pct"/>
          </w:tcPr>
          <w:p w14:paraId="496E9D1B" w14:textId="77777777" w:rsidR="001675B3" w:rsidRPr="00B85B94" w:rsidRDefault="001675B3" w:rsidP="00460396">
            <w:pPr>
              <w:widowControl/>
              <w:suppressAutoHyphens/>
              <w:spacing w:before="60" w:after="60" w:line="240" w:lineRule="auto"/>
              <w:rPr>
                <w:szCs w:val="24"/>
              </w:rPr>
            </w:pPr>
            <w:r w:rsidRPr="00B85B94">
              <w:rPr>
                <w:szCs w:val="24"/>
              </w:rPr>
              <w:t>CTH except from non-originating materials of heading</w:t>
            </w:r>
            <w:r>
              <w:rPr>
                <w:szCs w:val="24"/>
              </w:rPr>
              <w:t> </w:t>
            </w:r>
            <w:r w:rsidRPr="00B85B94">
              <w:rPr>
                <w:szCs w:val="24"/>
              </w:rPr>
              <w:t>74.07.</w:t>
            </w:r>
          </w:p>
        </w:tc>
      </w:tr>
      <w:tr w:rsidR="001675B3" w:rsidRPr="00B85B94" w14:paraId="18C832D6" w14:textId="77777777" w:rsidTr="00460396">
        <w:tc>
          <w:tcPr>
            <w:tcW w:w="1606" w:type="pct"/>
          </w:tcPr>
          <w:p w14:paraId="67CF7F0D" w14:textId="77777777" w:rsidR="001675B3" w:rsidRPr="00B85B94" w:rsidRDefault="001675B3" w:rsidP="00460396">
            <w:pPr>
              <w:widowControl/>
              <w:suppressAutoHyphens/>
              <w:spacing w:before="60" w:after="60" w:line="240" w:lineRule="auto"/>
              <w:rPr>
                <w:szCs w:val="24"/>
              </w:rPr>
            </w:pPr>
            <w:r w:rsidRPr="00B85B94">
              <w:rPr>
                <w:szCs w:val="24"/>
              </w:rPr>
              <w:t>74.09-74.19</w:t>
            </w:r>
          </w:p>
        </w:tc>
        <w:tc>
          <w:tcPr>
            <w:tcW w:w="3394" w:type="pct"/>
          </w:tcPr>
          <w:p w14:paraId="1E4A05AB" w14:textId="77777777" w:rsidR="001675B3" w:rsidRPr="00B85B94" w:rsidRDefault="001675B3" w:rsidP="00460396">
            <w:pPr>
              <w:widowControl/>
              <w:suppressAutoHyphens/>
              <w:spacing w:before="60" w:after="60" w:line="240" w:lineRule="auto"/>
              <w:rPr>
                <w:szCs w:val="24"/>
              </w:rPr>
            </w:pPr>
            <w:r w:rsidRPr="00B85B94">
              <w:rPr>
                <w:szCs w:val="24"/>
              </w:rPr>
              <w:t>CTH</w:t>
            </w:r>
          </w:p>
        </w:tc>
      </w:tr>
      <w:tr w:rsidR="001675B3" w:rsidRPr="00B85B94" w14:paraId="776C011C" w14:textId="77777777" w:rsidTr="00460396">
        <w:tc>
          <w:tcPr>
            <w:tcW w:w="1606" w:type="pct"/>
          </w:tcPr>
          <w:p w14:paraId="5352FAAE" w14:textId="77777777" w:rsidR="001675B3" w:rsidRPr="00B85B94" w:rsidRDefault="001675B3" w:rsidP="00460396">
            <w:pPr>
              <w:widowControl/>
              <w:suppressAutoHyphens/>
              <w:spacing w:before="60" w:after="60" w:line="240" w:lineRule="auto"/>
              <w:rPr>
                <w:szCs w:val="24"/>
              </w:rPr>
            </w:pPr>
            <w:r w:rsidRPr="00B85B94">
              <w:rPr>
                <w:szCs w:val="24"/>
              </w:rPr>
              <w:t>Chapter 75</w:t>
            </w:r>
          </w:p>
        </w:tc>
        <w:tc>
          <w:tcPr>
            <w:tcW w:w="3394" w:type="pct"/>
          </w:tcPr>
          <w:p w14:paraId="3167D53B" w14:textId="77777777" w:rsidR="001675B3" w:rsidRPr="00B85B94" w:rsidRDefault="001675B3" w:rsidP="00460396">
            <w:pPr>
              <w:widowControl/>
              <w:suppressAutoHyphens/>
              <w:spacing w:before="60" w:after="60" w:line="240" w:lineRule="auto"/>
              <w:rPr>
                <w:szCs w:val="24"/>
              </w:rPr>
            </w:pPr>
            <w:r w:rsidRPr="00B85B94">
              <w:rPr>
                <w:szCs w:val="24"/>
              </w:rPr>
              <w:t>Nickel and articles thereof</w:t>
            </w:r>
          </w:p>
        </w:tc>
      </w:tr>
      <w:tr w:rsidR="001675B3" w:rsidRPr="00B85B94" w14:paraId="7E016867" w14:textId="77777777" w:rsidTr="00460396">
        <w:tc>
          <w:tcPr>
            <w:tcW w:w="1606" w:type="pct"/>
          </w:tcPr>
          <w:p w14:paraId="057396B9" w14:textId="77777777" w:rsidR="001675B3" w:rsidRPr="00B85B94" w:rsidRDefault="001675B3" w:rsidP="00460396">
            <w:pPr>
              <w:widowControl/>
              <w:suppressAutoHyphens/>
              <w:spacing w:before="60" w:after="60" w:line="240" w:lineRule="auto"/>
              <w:rPr>
                <w:szCs w:val="24"/>
              </w:rPr>
            </w:pPr>
            <w:r w:rsidRPr="00B85B94">
              <w:rPr>
                <w:szCs w:val="24"/>
              </w:rPr>
              <w:t>75.01</w:t>
            </w:r>
          </w:p>
        </w:tc>
        <w:tc>
          <w:tcPr>
            <w:tcW w:w="3394" w:type="pct"/>
          </w:tcPr>
          <w:p w14:paraId="3E69DAF3" w14:textId="77777777" w:rsidR="001675B3" w:rsidRPr="00B85B94" w:rsidRDefault="001675B3" w:rsidP="00460396">
            <w:pPr>
              <w:widowControl/>
              <w:suppressAutoHyphens/>
              <w:spacing w:before="60" w:after="60" w:line="240" w:lineRule="auto"/>
              <w:rPr>
                <w:szCs w:val="24"/>
              </w:rPr>
            </w:pPr>
            <w:r w:rsidRPr="00B85B94">
              <w:rPr>
                <w:szCs w:val="24"/>
              </w:rPr>
              <w:t>CTH</w:t>
            </w:r>
          </w:p>
        </w:tc>
      </w:tr>
      <w:tr w:rsidR="001675B3" w:rsidRPr="00B85B94" w14:paraId="57AB84F3" w14:textId="77777777" w:rsidTr="00460396">
        <w:tc>
          <w:tcPr>
            <w:tcW w:w="1606" w:type="pct"/>
          </w:tcPr>
          <w:p w14:paraId="170F263D" w14:textId="77777777" w:rsidR="001675B3" w:rsidRPr="00B85B94" w:rsidRDefault="001675B3" w:rsidP="00460396">
            <w:pPr>
              <w:widowControl/>
              <w:suppressAutoHyphens/>
              <w:spacing w:before="60" w:after="60" w:line="240" w:lineRule="auto"/>
              <w:rPr>
                <w:szCs w:val="24"/>
              </w:rPr>
            </w:pPr>
            <w:r w:rsidRPr="00B85B94">
              <w:rPr>
                <w:szCs w:val="24"/>
              </w:rPr>
              <w:t>75.02</w:t>
            </w:r>
          </w:p>
        </w:tc>
        <w:tc>
          <w:tcPr>
            <w:tcW w:w="3394" w:type="pct"/>
          </w:tcPr>
          <w:p w14:paraId="3B3ABE83" w14:textId="77777777" w:rsidR="001675B3" w:rsidRPr="00B85B94" w:rsidRDefault="001675B3" w:rsidP="00460396">
            <w:pPr>
              <w:widowControl/>
              <w:suppressAutoHyphens/>
              <w:spacing w:before="60" w:after="60" w:line="240" w:lineRule="auto"/>
              <w:rPr>
                <w:szCs w:val="24"/>
              </w:rPr>
            </w:pPr>
            <w:r w:rsidRPr="00B85B94">
              <w:rPr>
                <w:szCs w:val="24"/>
              </w:rPr>
              <w:t>CTSH</w:t>
            </w:r>
          </w:p>
        </w:tc>
      </w:tr>
      <w:tr w:rsidR="001675B3" w:rsidRPr="00B85B94" w14:paraId="7A516C46" w14:textId="77777777" w:rsidTr="00460396">
        <w:tc>
          <w:tcPr>
            <w:tcW w:w="1606" w:type="pct"/>
          </w:tcPr>
          <w:p w14:paraId="6A18448D" w14:textId="77777777" w:rsidR="001675B3" w:rsidRPr="00B85B94" w:rsidRDefault="001675B3" w:rsidP="00460396">
            <w:pPr>
              <w:widowControl/>
              <w:suppressAutoHyphens/>
              <w:spacing w:before="60" w:after="60" w:line="240" w:lineRule="auto"/>
              <w:rPr>
                <w:szCs w:val="24"/>
              </w:rPr>
            </w:pPr>
            <w:r w:rsidRPr="00B85B94">
              <w:rPr>
                <w:szCs w:val="24"/>
              </w:rPr>
              <w:t>75.03-75.08</w:t>
            </w:r>
          </w:p>
        </w:tc>
        <w:tc>
          <w:tcPr>
            <w:tcW w:w="3394" w:type="pct"/>
          </w:tcPr>
          <w:p w14:paraId="400AD31A" w14:textId="77777777" w:rsidR="001675B3" w:rsidRPr="00B85B94" w:rsidRDefault="001675B3" w:rsidP="00460396">
            <w:pPr>
              <w:widowControl/>
              <w:suppressAutoHyphens/>
              <w:spacing w:before="60" w:after="60" w:line="240" w:lineRule="auto"/>
              <w:rPr>
                <w:szCs w:val="24"/>
              </w:rPr>
            </w:pPr>
            <w:r w:rsidRPr="00B85B94">
              <w:rPr>
                <w:szCs w:val="24"/>
              </w:rPr>
              <w:t>CTH</w:t>
            </w:r>
          </w:p>
        </w:tc>
      </w:tr>
      <w:tr w:rsidR="001675B3" w:rsidRPr="00B85B94" w14:paraId="13B712FE" w14:textId="77777777" w:rsidTr="00460396">
        <w:tc>
          <w:tcPr>
            <w:tcW w:w="1606" w:type="pct"/>
          </w:tcPr>
          <w:p w14:paraId="20B3C5D9"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Chapter 76</w:t>
            </w:r>
          </w:p>
        </w:tc>
        <w:tc>
          <w:tcPr>
            <w:tcW w:w="3394" w:type="pct"/>
          </w:tcPr>
          <w:p w14:paraId="2BB9D898"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Aluminium and articles thereof</w:t>
            </w:r>
          </w:p>
        </w:tc>
      </w:tr>
      <w:tr w:rsidR="001675B3" w:rsidRPr="00B85B94" w14:paraId="031C0079" w14:textId="77777777" w:rsidTr="00460396">
        <w:tc>
          <w:tcPr>
            <w:tcW w:w="1606" w:type="pct"/>
          </w:tcPr>
          <w:p w14:paraId="71605098" w14:textId="77777777" w:rsidR="001675B3" w:rsidRPr="00B85B94" w:rsidRDefault="001675B3" w:rsidP="00460396">
            <w:pPr>
              <w:widowControl/>
              <w:suppressAutoHyphens/>
              <w:spacing w:before="60" w:after="60" w:line="240" w:lineRule="auto"/>
              <w:rPr>
                <w:szCs w:val="24"/>
              </w:rPr>
            </w:pPr>
            <w:r w:rsidRPr="00B85B94">
              <w:rPr>
                <w:szCs w:val="24"/>
              </w:rPr>
              <w:t>76.01</w:t>
            </w:r>
          </w:p>
        </w:tc>
        <w:tc>
          <w:tcPr>
            <w:tcW w:w="3394" w:type="pct"/>
          </w:tcPr>
          <w:p w14:paraId="1700CB83" w14:textId="77777777" w:rsidR="001675B3" w:rsidRPr="00B85B94" w:rsidRDefault="001675B3" w:rsidP="00460396">
            <w:pPr>
              <w:widowControl/>
              <w:suppressAutoHyphens/>
              <w:spacing w:before="60" w:after="60" w:line="240" w:lineRule="auto"/>
              <w:rPr>
                <w:szCs w:val="24"/>
              </w:rPr>
            </w:pPr>
            <w:r w:rsidRPr="00B85B94">
              <w:rPr>
                <w:szCs w:val="24"/>
              </w:rPr>
              <w:t xml:space="preserve">CTH and </w:t>
            </w:r>
            <w:proofErr w:type="spellStart"/>
            <w:r w:rsidRPr="00B85B94">
              <w:rPr>
                <w:szCs w:val="24"/>
              </w:rPr>
              <w:t>MaxNOM</w:t>
            </w:r>
            <w:proofErr w:type="spellEnd"/>
            <w:r w:rsidRPr="00B85B94">
              <w:rPr>
                <w:szCs w:val="24"/>
              </w:rPr>
              <w:t xml:space="preserve"> 50 % (EXW); or</w:t>
            </w:r>
          </w:p>
          <w:p w14:paraId="148C1079" w14:textId="77777777" w:rsidR="001675B3" w:rsidRPr="00B85B94" w:rsidRDefault="001675B3" w:rsidP="00460396">
            <w:pPr>
              <w:widowControl/>
              <w:suppressAutoHyphens/>
              <w:spacing w:before="60" w:after="60" w:line="240" w:lineRule="auto"/>
              <w:rPr>
                <w:szCs w:val="24"/>
              </w:rPr>
            </w:pPr>
            <w:r w:rsidRPr="00B85B94">
              <w:rPr>
                <w:szCs w:val="24"/>
              </w:rPr>
              <w:t>CTH and RVC 55</w:t>
            </w:r>
            <w:r>
              <w:rPr>
                <w:szCs w:val="24"/>
              </w:rPr>
              <w:t> </w:t>
            </w:r>
            <w:r w:rsidRPr="00B85B94">
              <w:rPr>
                <w:szCs w:val="24"/>
              </w:rPr>
              <w:t>% (FOB); or</w:t>
            </w:r>
          </w:p>
          <w:p w14:paraId="5C60A80E" w14:textId="77777777" w:rsidR="001675B3" w:rsidRPr="00B85B94" w:rsidRDefault="001675B3" w:rsidP="00460396">
            <w:pPr>
              <w:widowControl/>
              <w:suppressAutoHyphens/>
              <w:spacing w:before="60" w:after="60" w:line="240" w:lineRule="auto"/>
              <w:rPr>
                <w:szCs w:val="24"/>
              </w:rPr>
            </w:pPr>
            <w:r w:rsidRPr="00B85B94">
              <w:rPr>
                <w:szCs w:val="24"/>
              </w:rPr>
              <w:t>Production by thermal or electrolytic treatment from unalloyed aluminium or waste and scrap of aluminium.</w:t>
            </w:r>
          </w:p>
        </w:tc>
      </w:tr>
      <w:tr w:rsidR="001675B3" w:rsidRPr="00B85B94" w14:paraId="2328903D" w14:textId="77777777" w:rsidTr="00460396">
        <w:tc>
          <w:tcPr>
            <w:tcW w:w="1606" w:type="pct"/>
          </w:tcPr>
          <w:p w14:paraId="644ADE33" w14:textId="77777777" w:rsidR="001675B3" w:rsidRPr="00B85B94" w:rsidRDefault="001675B3" w:rsidP="00460396">
            <w:pPr>
              <w:widowControl/>
              <w:suppressAutoHyphens/>
              <w:spacing w:before="60" w:after="60" w:line="240" w:lineRule="auto"/>
              <w:rPr>
                <w:szCs w:val="24"/>
              </w:rPr>
            </w:pPr>
            <w:r w:rsidRPr="00B85B94">
              <w:rPr>
                <w:szCs w:val="24"/>
              </w:rPr>
              <w:t>76.02</w:t>
            </w:r>
          </w:p>
        </w:tc>
        <w:tc>
          <w:tcPr>
            <w:tcW w:w="3394" w:type="pct"/>
          </w:tcPr>
          <w:p w14:paraId="273B25DE" w14:textId="77777777" w:rsidR="001675B3" w:rsidRPr="00B85B94" w:rsidRDefault="001675B3" w:rsidP="00460396">
            <w:pPr>
              <w:widowControl/>
              <w:suppressAutoHyphens/>
              <w:spacing w:before="60" w:after="60" w:line="240" w:lineRule="auto"/>
              <w:rPr>
                <w:szCs w:val="24"/>
              </w:rPr>
            </w:pPr>
            <w:r w:rsidRPr="00B85B94">
              <w:rPr>
                <w:szCs w:val="24"/>
              </w:rPr>
              <w:t xml:space="preserve">CTH </w:t>
            </w:r>
          </w:p>
        </w:tc>
      </w:tr>
      <w:tr w:rsidR="001675B3" w:rsidRPr="00B85B94" w14:paraId="4E952870" w14:textId="77777777" w:rsidTr="00460396">
        <w:tc>
          <w:tcPr>
            <w:tcW w:w="1606" w:type="pct"/>
          </w:tcPr>
          <w:p w14:paraId="66323EC9" w14:textId="77777777" w:rsidR="001675B3" w:rsidRPr="00B85B94" w:rsidRDefault="001675B3" w:rsidP="00460396">
            <w:pPr>
              <w:widowControl/>
              <w:suppressAutoHyphens/>
              <w:spacing w:before="60" w:after="60" w:line="240" w:lineRule="auto"/>
              <w:rPr>
                <w:szCs w:val="24"/>
              </w:rPr>
            </w:pPr>
            <w:r w:rsidRPr="00B85B94">
              <w:rPr>
                <w:szCs w:val="24"/>
              </w:rPr>
              <w:t>76.03-76.16</w:t>
            </w:r>
          </w:p>
        </w:tc>
        <w:tc>
          <w:tcPr>
            <w:tcW w:w="3394" w:type="pct"/>
          </w:tcPr>
          <w:p w14:paraId="309FA1ED" w14:textId="77777777" w:rsidR="001675B3" w:rsidRPr="00B85B94" w:rsidRDefault="001675B3" w:rsidP="00460396">
            <w:pPr>
              <w:widowControl/>
              <w:suppressAutoHyphens/>
              <w:spacing w:before="60" w:after="60" w:line="240" w:lineRule="auto"/>
              <w:rPr>
                <w:szCs w:val="24"/>
              </w:rPr>
            </w:pPr>
            <w:r w:rsidRPr="00B85B94">
              <w:rPr>
                <w:szCs w:val="24"/>
              </w:rPr>
              <w:t xml:space="preserve">CTH and </w:t>
            </w: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7713D311" w14:textId="77777777" w:rsidR="001675B3" w:rsidRPr="00B85B94" w:rsidRDefault="001675B3" w:rsidP="00460396">
            <w:pPr>
              <w:widowControl/>
              <w:suppressAutoHyphens/>
              <w:spacing w:before="60" w:after="60" w:line="240" w:lineRule="auto"/>
              <w:rPr>
                <w:szCs w:val="24"/>
              </w:rPr>
            </w:pPr>
            <w:r w:rsidRPr="00B85B94">
              <w:rPr>
                <w:szCs w:val="24"/>
              </w:rPr>
              <w:t>CTH and RVC 55</w:t>
            </w:r>
            <w:r>
              <w:rPr>
                <w:szCs w:val="24"/>
              </w:rPr>
              <w:t> </w:t>
            </w:r>
            <w:r w:rsidRPr="00B85B94">
              <w:rPr>
                <w:szCs w:val="24"/>
              </w:rPr>
              <w:t>% (FOB).</w:t>
            </w:r>
          </w:p>
        </w:tc>
      </w:tr>
      <w:tr w:rsidR="001675B3" w:rsidRPr="00B85B94" w14:paraId="60EEB0C8" w14:textId="77777777" w:rsidTr="00460396">
        <w:tc>
          <w:tcPr>
            <w:tcW w:w="1606" w:type="pct"/>
          </w:tcPr>
          <w:p w14:paraId="4B3D34DE" w14:textId="77777777" w:rsidR="001675B3" w:rsidRPr="00B85B94" w:rsidRDefault="001675B3" w:rsidP="00460396">
            <w:pPr>
              <w:widowControl/>
              <w:suppressAutoHyphens/>
              <w:spacing w:before="60" w:after="60" w:line="240" w:lineRule="auto"/>
              <w:rPr>
                <w:szCs w:val="24"/>
              </w:rPr>
            </w:pPr>
            <w:r w:rsidRPr="00B85B94">
              <w:rPr>
                <w:szCs w:val="24"/>
              </w:rPr>
              <w:t>Chapter 78</w:t>
            </w:r>
          </w:p>
        </w:tc>
        <w:tc>
          <w:tcPr>
            <w:tcW w:w="3394" w:type="pct"/>
          </w:tcPr>
          <w:p w14:paraId="0621FCDF" w14:textId="77777777" w:rsidR="001675B3" w:rsidRPr="00B85B94" w:rsidRDefault="001675B3" w:rsidP="00460396">
            <w:pPr>
              <w:widowControl/>
              <w:suppressAutoHyphens/>
              <w:spacing w:before="60" w:after="60" w:line="240" w:lineRule="auto"/>
              <w:rPr>
                <w:szCs w:val="24"/>
              </w:rPr>
            </w:pPr>
            <w:r w:rsidRPr="00B85B94">
              <w:rPr>
                <w:szCs w:val="24"/>
              </w:rPr>
              <w:t>Lead and articles thereof</w:t>
            </w:r>
          </w:p>
        </w:tc>
      </w:tr>
      <w:tr w:rsidR="001675B3" w:rsidRPr="00B85B94" w14:paraId="26198913" w14:textId="77777777" w:rsidTr="00460396">
        <w:tc>
          <w:tcPr>
            <w:tcW w:w="1606" w:type="pct"/>
          </w:tcPr>
          <w:p w14:paraId="4000C438" w14:textId="77777777" w:rsidR="001675B3" w:rsidRPr="00B85B94" w:rsidRDefault="001675B3" w:rsidP="00460396">
            <w:pPr>
              <w:widowControl/>
              <w:suppressAutoHyphens/>
              <w:spacing w:before="60" w:after="60" w:line="240" w:lineRule="auto"/>
              <w:rPr>
                <w:szCs w:val="24"/>
              </w:rPr>
            </w:pPr>
            <w:r w:rsidRPr="00B85B94">
              <w:rPr>
                <w:szCs w:val="24"/>
              </w:rPr>
              <w:t>7801.10</w:t>
            </w:r>
          </w:p>
        </w:tc>
        <w:tc>
          <w:tcPr>
            <w:tcW w:w="3394" w:type="pct"/>
          </w:tcPr>
          <w:p w14:paraId="787470D5" w14:textId="77777777" w:rsidR="001675B3" w:rsidRPr="00B85B94" w:rsidRDefault="001675B3" w:rsidP="00460396">
            <w:pPr>
              <w:widowControl/>
              <w:suppressAutoHyphens/>
              <w:spacing w:before="60" w:after="60" w:line="240" w:lineRule="auto"/>
              <w:rPr>
                <w:szCs w:val="24"/>
              </w:rPr>
            </w:pPr>
            <w:r w:rsidRPr="00B85B94">
              <w:rPr>
                <w:szCs w:val="24"/>
              </w:rPr>
              <w:t>CTSH</w:t>
            </w:r>
          </w:p>
        </w:tc>
      </w:tr>
      <w:tr w:rsidR="001675B3" w:rsidRPr="00B85B94" w14:paraId="1F674B6E" w14:textId="77777777" w:rsidTr="00460396">
        <w:tc>
          <w:tcPr>
            <w:tcW w:w="1606" w:type="pct"/>
          </w:tcPr>
          <w:p w14:paraId="3CAC74BF" w14:textId="77777777" w:rsidR="001675B3" w:rsidRPr="00B85B94" w:rsidRDefault="001675B3" w:rsidP="00460396">
            <w:pPr>
              <w:widowControl/>
              <w:suppressAutoHyphens/>
              <w:spacing w:before="60" w:after="60" w:line="240" w:lineRule="auto"/>
              <w:rPr>
                <w:szCs w:val="24"/>
              </w:rPr>
            </w:pPr>
            <w:r w:rsidRPr="00B85B94">
              <w:rPr>
                <w:szCs w:val="24"/>
              </w:rPr>
              <w:t>7801.91-7804.20</w:t>
            </w:r>
          </w:p>
        </w:tc>
        <w:tc>
          <w:tcPr>
            <w:tcW w:w="3394" w:type="pct"/>
          </w:tcPr>
          <w:p w14:paraId="3F078ADE" w14:textId="77777777" w:rsidR="001675B3" w:rsidRPr="00B85B94" w:rsidRDefault="001675B3" w:rsidP="00460396">
            <w:pPr>
              <w:widowControl/>
              <w:suppressAutoHyphens/>
              <w:spacing w:before="60" w:after="60" w:line="240" w:lineRule="auto"/>
              <w:rPr>
                <w:szCs w:val="24"/>
              </w:rPr>
            </w:pPr>
            <w:r w:rsidRPr="00B85B94">
              <w:rPr>
                <w:szCs w:val="24"/>
              </w:rPr>
              <w:t>CTH</w:t>
            </w:r>
          </w:p>
        </w:tc>
      </w:tr>
      <w:tr w:rsidR="001675B3" w:rsidRPr="00B85B94" w14:paraId="1F969D13" w14:textId="77777777" w:rsidTr="00460396">
        <w:tc>
          <w:tcPr>
            <w:tcW w:w="1606" w:type="pct"/>
          </w:tcPr>
          <w:p w14:paraId="58C57A33" w14:textId="77777777" w:rsidR="001675B3" w:rsidRPr="00B85B94" w:rsidRDefault="001675B3" w:rsidP="00460396">
            <w:pPr>
              <w:widowControl/>
              <w:suppressAutoHyphens/>
              <w:spacing w:before="60" w:after="60" w:line="240" w:lineRule="auto"/>
              <w:rPr>
                <w:szCs w:val="24"/>
              </w:rPr>
            </w:pPr>
            <w:r w:rsidRPr="00B85B94">
              <w:rPr>
                <w:szCs w:val="24"/>
              </w:rPr>
              <w:t>78.06</w:t>
            </w:r>
          </w:p>
        </w:tc>
        <w:tc>
          <w:tcPr>
            <w:tcW w:w="3394" w:type="pct"/>
          </w:tcPr>
          <w:p w14:paraId="2AEDDC0F" w14:textId="77777777" w:rsidR="001675B3" w:rsidRPr="00B85B94" w:rsidRDefault="001675B3" w:rsidP="00460396">
            <w:pPr>
              <w:widowControl/>
              <w:suppressAutoHyphens/>
              <w:spacing w:before="60" w:after="60" w:line="240" w:lineRule="auto"/>
              <w:rPr>
                <w:szCs w:val="24"/>
              </w:rPr>
            </w:pPr>
            <w:r w:rsidRPr="00B85B94">
              <w:rPr>
                <w:szCs w:val="24"/>
              </w:rPr>
              <w:t>CTH; or</w:t>
            </w:r>
          </w:p>
          <w:p w14:paraId="021FE3A6"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1C6D13A0"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7E44D607" w14:textId="77777777" w:rsidTr="00460396">
        <w:tc>
          <w:tcPr>
            <w:tcW w:w="1606" w:type="pct"/>
          </w:tcPr>
          <w:p w14:paraId="70149201" w14:textId="77777777" w:rsidR="001675B3" w:rsidRPr="00B85B94" w:rsidRDefault="001675B3" w:rsidP="00460396">
            <w:pPr>
              <w:widowControl/>
              <w:suppressAutoHyphens/>
              <w:spacing w:before="60" w:after="60" w:line="240" w:lineRule="auto"/>
              <w:rPr>
                <w:szCs w:val="24"/>
              </w:rPr>
            </w:pPr>
            <w:r w:rsidRPr="00B85B94">
              <w:rPr>
                <w:szCs w:val="24"/>
              </w:rPr>
              <w:t>Chapter 79</w:t>
            </w:r>
          </w:p>
        </w:tc>
        <w:tc>
          <w:tcPr>
            <w:tcW w:w="3394" w:type="pct"/>
          </w:tcPr>
          <w:p w14:paraId="603221BA"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Zinc and articles thereof</w:t>
            </w:r>
          </w:p>
        </w:tc>
      </w:tr>
      <w:tr w:rsidR="001675B3" w:rsidRPr="00B85B94" w14:paraId="305E0938" w14:textId="77777777" w:rsidTr="00460396">
        <w:tc>
          <w:tcPr>
            <w:tcW w:w="1606" w:type="pct"/>
          </w:tcPr>
          <w:p w14:paraId="31D3B53E" w14:textId="77777777" w:rsidR="001675B3" w:rsidRPr="00B85B94" w:rsidRDefault="001675B3" w:rsidP="00460396">
            <w:pPr>
              <w:widowControl/>
              <w:suppressAutoHyphens/>
              <w:spacing w:before="60" w:after="60" w:line="240" w:lineRule="auto"/>
              <w:rPr>
                <w:szCs w:val="24"/>
              </w:rPr>
            </w:pPr>
            <w:r w:rsidRPr="00B85B94">
              <w:rPr>
                <w:szCs w:val="24"/>
              </w:rPr>
              <w:t>79.01-79.05</w:t>
            </w:r>
          </w:p>
        </w:tc>
        <w:tc>
          <w:tcPr>
            <w:tcW w:w="3394" w:type="pct"/>
          </w:tcPr>
          <w:p w14:paraId="21DCD82D"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CTH</w:t>
            </w:r>
          </w:p>
        </w:tc>
      </w:tr>
      <w:tr w:rsidR="001675B3" w:rsidRPr="00B85B94" w14:paraId="1BCDE325" w14:textId="77777777" w:rsidTr="00460396">
        <w:tc>
          <w:tcPr>
            <w:tcW w:w="1606" w:type="pct"/>
          </w:tcPr>
          <w:p w14:paraId="22947F24" w14:textId="77777777" w:rsidR="001675B3" w:rsidRPr="00B85B94" w:rsidRDefault="001675B3" w:rsidP="00460396">
            <w:pPr>
              <w:widowControl/>
              <w:suppressAutoHyphens/>
              <w:spacing w:before="60" w:after="60" w:line="240" w:lineRule="auto"/>
              <w:rPr>
                <w:szCs w:val="24"/>
              </w:rPr>
            </w:pPr>
            <w:r w:rsidRPr="00B85B94">
              <w:rPr>
                <w:szCs w:val="24"/>
              </w:rPr>
              <w:t>79.07</w:t>
            </w:r>
          </w:p>
        </w:tc>
        <w:tc>
          <w:tcPr>
            <w:tcW w:w="3394" w:type="pct"/>
          </w:tcPr>
          <w:p w14:paraId="35DE3ABB" w14:textId="77777777" w:rsidR="001675B3" w:rsidRPr="00B85B94" w:rsidRDefault="001675B3" w:rsidP="00460396">
            <w:pPr>
              <w:widowControl/>
              <w:suppressAutoHyphens/>
              <w:spacing w:before="60" w:after="60" w:line="240" w:lineRule="auto"/>
              <w:rPr>
                <w:szCs w:val="24"/>
              </w:rPr>
            </w:pPr>
            <w:r w:rsidRPr="00B85B94">
              <w:rPr>
                <w:szCs w:val="24"/>
              </w:rPr>
              <w:t>CTH; or</w:t>
            </w:r>
          </w:p>
          <w:p w14:paraId="297FE9AF"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2B349892"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RVC 55</w:t>
            </w:r>
            <w:r>
              <w:rPr>
                <w:szCs w:val="24"/>
              </w:rPr>
              <w:t> </w:t>
            </w:r>
            <w:r w:rsidRPr="00B85B94">
              <w:rPr>
                <w:szCs w:val="24"/>
              </w:rPr>
              <w:t>% (FOB).</w:t>
            </w:r>
          </w:p>
        </w:tc>
      </w:tr>
      <w:tr w:rsidR="001675B3" w:rsidRPr="00B85B94" w14:paraId="4DCBF76A" w14:textId="77777777" w:rsidTr="00460396">
        <w:tc>
          <w:tcPr>
            <w:tcW w:w="1606" w:type="pct"/>
          </w:tcPr>
          <w:p w14:paraId="448FCE92" w14:textId="77777777" w:rsidR="001675B3" w:rsidRPr="00B85B94" w:rsidRDefault="001675B3" w:rsidP="00460396">
            <w:pPr>
              <w:widowControl/>
              <w:suppressAutoHyphens/>
              <w:spacing w:before="60" w:after="60" w:line="240" w:lineRule="auto"/>
              <w:rPr>
                <w:szCs w:val="24"/>
              </w:rPr>
            </w:pPr>
            <w:r w:rsidRPr="00B85B94">
              <w:rPr>
                <w:szCs w:val="24"/>
              </w:rPr>
              <w:t>Chapter 80</w:t>
            </w:r>
          </w:p>
        </w:tc>
        <w:tc>
          <w:tcPr>
            <w:tcW w:w="3394" w:type="pct"/>
          </w:tcPr>
          <w:p w14:paraId="5BF47F7E"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Tin and articles thereof</w:t>
            </w:r>
          </w:p>
        </w:tc>
      </w:tr>
      <w:tr w:rsidR="001675B3" w:rsidRPr="00B85B94" w14:paraId="3C25EFC8" w14:textId="77777777" w:rsidTr="00460396">
        <w:tc>
          <w:tcPr>
            <w:tcW w:w="1606" w:type="pct"/>
          </w:tcPr>
          <w:p w14:paraId="24DF73E7" w14:textId="77777777" w:rsidR="001675B3" w:rsidRPr="00B85B94" w:rsidRDefault="001675B3" w:rsidP="00460396">
            <w:pPr>
              <w:widowControl/>
              <w:suppressAutoHyphens/>
              <w:spacing w:before="60" w:after="60" w:line="240" w:lineRule="auto"/>
              <w:rPr>
                <w:szCs w:val="24"/>
              </w:rPr>
            </w:pPr>
            <w:r w:rsidRPr="00B85B94">
              <w:rPr>
                <w:szCs w:val="24"/>
              </w:rPr>
              <w:t>80.01-80.03</w:t>
            </w:r>
          </w:p>
        </w:tc>
        <w:tc>
          <w:tcPr>
            <w:tcW w:w="3394" w:type="pct"/>
          </w:tcPr>
          <w:p w14:paraId="2B6E28F4"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CTH</w:t>
            </w:r>
          </w:p>
        </w:tc>
      </w:tr>
      <w:tr w:rsidR="001675B3" w:rsidRPr="00B85B94" w14:paraId="46C85C3E" w14:textId="77777777" w:rsidTr="00460396">
        <w:tc>
          <w:tcPr>
            <w:tcW w:w="1606" w:type="pct"/>
          </w:tcPr>
          <w:p w14:paraId="166CAF04" w14:textId="77777777" w:rsidR="001675B3" w:rsidRPr="00B85B94" w:rsidRDefault="001675B3" w:rsidP="00460396">
            <w:pPr>
              <w:widowControl/>
              <w:suppressAutoHyphens/>
              <w:spacing w:before="60" w:after="60" w:line="240" w:lineRule="auto"/>
              <w:rPr>
                <w:szCs w:val="24"/>
              </w:rPr>
            </w:pPr>
            <w:r w:rsidRPr="00B85B94">
              <w:rPr>
                <w:szCs w:val="24"/>
              </w:rPr>
              <w:t>80.07</w:t>
            </w:r>
          </w:p>
        </w:tc>
        <w:tc>
          <w:tcPr>
            <w:tcW w:w="3394" w:type="pct"/>
          </w:tcPr>
          <w:p w14:paraId="6282DA62" w14:textId="77777777" w:rsidR="001675B3" w:rsidRPr="00B85B94" w:rsidRDefault="001675B3" w:rsidP="00460396">
            <w:pPr>
              <w:widowControl/>
              <w:suppressAutoHyphens/>
              <w:spacing w:before="60" w:after="60" w:line="240" w:lineRule="auto"/>
              <w:rPr>
                <w:szCs w:val="24"/>
              </w:rPr>
            </w:pPr>
            <w:r w:rsidRPr="00B85B94">
              <w:rPr>
                <w:szCs w:val="24"/>
              </w:rPr>
              <w:t>CTH; or</w:t>
            </w:r>
          </w:p>
          <w:p w14:paraId="5100C8B4"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262078D5"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RVC 55</w:t>
            </w:r>
            <w:r>
              <w:rPr>
                <w:szCs w:val="24"/>
              </w:rPr>
              <w:t> </w:t>
            </w:r>
            <w:r w:rsidRPr="00B85B94">
              <w:rPr>
                <w:szCs w:val="24"/>
              </w:rPr>
              <w:t>% (FOB).</w:t>
            </w:r>
          </w:p>
        </w:tc>
      </w:tr>
      <w:tr w:rsidR="001675B3" w:rsidRPr="00B85B94" w14:paraId="0B32BB10" w14:textId="77777777" w:rsidTr="00460396">
        <w:tc>
          <w:tcPr>
            <w:tcW w:w="1606" w:type="pct"/>
          </w:tcPr>
          <w:p w14:paraId="0F87A0B3"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Chapter 81</w:t>
            </w:r>
          </w:p>
        </w:tc>
        <w:tc>
          <w:tcPr>
            <w:tcW w:w="3394" w:type="pct"/>
          </w:tcPr>
          <w:p w14:paraId="612CB543"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 xml:space="preserve">Other base metals; </w:t>
            </w:r>
            <w:proofErr w:type="spellStart"/>
            <w:r w:rsidRPr="00B85B94">
              <w:rPr>
                <w:rFonts w:eastAsiaTheme="minorEastAsia"/>
                <w:szCs w:val="24"/>
              </w:rPr>
              <w:t>cermets</w:t>
            </w:r>
            <w:proofErr w:type="spellEnd"/>
            <w:r w:rsidRPr="00B85B94">
              <w:rPr>
                <w:rFonts w:eastAsiaTheme="minorEastAsia"/>
                <w:szCs w:val="24"/>
              </w:rPr>
              <w:t>; articles thereof</w:t>
            </w:r>
          </w:p>
        </w:tc>
      </w:tr>
      <w:tr w:rsidR="001675B3" w:rsidRPr="00B85B94" w14:paraId="2F2BE0B5" w14:textId="77777777" w:rsidTr="00460396">
        <w:tc>
          <w:tcPr>
            <w:tcW w:w="1606" w:type="pct"/>
          </w:tcPr>
          <w:p w14:paraId="343F019F" w14:textId="77777777" w:rsidR="001675B3" w:rsidRPr="00B85B94" w:rsidRDefault="001675B3" w:rsidP="00460396">
            <w:pPr>
              <w:widowControl/>
              <w:suppressAutoHyphens/>
              <w:spacing w:before="60" w:after="60" w:line="240" w:lineRule="auto"/>
              <w:rPr>
                <w:szCs w:val="24"/>
              </w:rPr>
            </w:pPr>
            <w:r w:rsidRPr="00B85B94">
              <w:rPr>
                <w:szCs w:val="24"/>
              </w:rPr>
              <w:t>81.01-81.13</w:t>
            </w:r>
          </w:p>
        </w:tc>
        <w:tc>
          <w:tcPr>
            <w:tcW w:w="3394" w:type="pct"/>
          </w:tcPr>
          <w:p w14:paraId="702DFC10"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Production from non-originating materials of any heading.</w:t>
            </w:r>
          </w:p>
        </w:tc>
      </w:tr>
      <w:tr w:rsidR="001675B3" w:rsidRPr="00B85B94" w14:paraId="468BB6D7" w14:textId="77777777" w:rsidTr="00460396">
        <w:tc>
          <w:tcPr>
            <w:tcW w:w="1606" w:type="pct"/>
          </w:tcPr>
          <w:p w14:paraId="41585300" w14:textId="77777777" w:rsidR="001675B3" w:rsidRPr="00B85B94" w:rsidRDefault="001675B3" w:rsidP="00460396">
            <w:pPr>
              <w:widowControl/>
              <w:suppressAutoHyphens/>
              <w:spacing w:before="60" w:after="60" w:line="240" w:lineRule="auto"/>
              <w:rPr>
                <w:szCs w:val="24"/>
              </w:rPr>
            </w:pPr>
            <w:r w:rsidRPr="00B85B94">
              <w:rPr>
                <w:szCs w:val="24"/>
              </w:rPr>
              <w:t>Chapter 82</w:t>
            </w:r>
          </w:p>
        </w:tc>
        <w:tc>
          <w:tcPr>
            <w:tcW w:w="3394" w:type="pct"/>
          </w:tcPr>
          <w:p w14:paraId="7474F945"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Tools, implements, cutlery, spoons and forks, of base metal; parts thereof of base metal</w:t>
            </w:r>
          </w:p>
        </w:tc>
      </w:tr>
      <w:tr w:rsidR="001675B3" w:rsidRPr="00B85B94" w14:paraId="5715B4E1" w14:textId="77777777" w:rsidTr="00460396">
        <w:tc>
          <w:tcPr>
            <w:tcW w:w="1606" w:type="pct"/>
          </w:tcPr>
          <w:p w14:paraId="78F229CC" w14:textId="77777777" w:rsidR="001675B3" w:rsidRPr="00B85B94" w:rsidRDefault="001675B3" w:rsidP="00460396">
            <w:pPr>
              <w:widowControl/>
              <w:suppressAutoHyphens/>
              <w:spacing w:before="60" w:after="60" w:line="240" w:lineRule="auto"/>
              <w:rPr>
                <w:szCs w:val="24"/>
              </w:rPr>
            </w:pPr>
            <w:r w:rsidRPr="00B85B94">
              <w:rPr>
                <w:szCs w:val="24"/>
              </w:rPr>
              <w:t>82.01-82.04</w:t>
            </w:r>
          </w:p>
        </w:tc>
        <w:tc>
          <w:tcPr>
            <w:tcW w:w="3394" w:type="pct"/>
          </w:tcPr>
          <w:p w14:paraId="7D3A7330" w14:textId="77777777" w:rsidR="001675B3" w:rsidRPr="00B85B94" w:rsidRDefault="001675B3" w:rsidP="00460396">
            <w:pPr>
              <w:widowControl/>
              <w:suppressAutoHyphens/>
              <w:spacing w:before="60" w:after="60" w:line="240" w:lineRule="auto"/>
              <w:rPr>
                <w:szCs w:val="24"/>
              </w:rPr>
            </w:pPr>
            <w:r w:rsidRPr="00B85B94">
              <w:rPr>
                <w:szCs w:val="24"/>
              </w:rPr>
              <w:t>CTH; or</w:t>
            </w:r>
          </w:p>
          <w:p w14:paraId="4661F0D9"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36618AC7"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RVC 55</w:t>
            </w:r>
            <w:r>
              <w:rPr>
                <w:szCs w:val="24"/>
              </w:rPr>
              <w:t> </w:t>
            </w:r>
            <w:r w:rsidRPr="00B85B94">
              <w:rPr>
                <w:szCs w:val="24"/>
              </w:rPr>
              <w:t>% (FOB).</w:t>
            </w:r>
          </w:p>
        </w:tc>
      </w:tr>
      <w:tr w:rsidR="001675B3" w:rsidRPr="00B85B94" w14:paraId="6E6AAF02" w14:textId="77777777" w:rsidTr="00460396">
        <w:tc>
          <w:tcPr>
            <w:tcW w:w="1606" w:type="pct"/>
          </w:tcPr>
          <w:p w14:paraId="76C90B9A" w14:textId="77777777" w:rsidR="001675B3" w:rsidRPr="00B85B94" w:rsidRDefault="001675B3" w:rsidP="00460396">
            <w:pPr>
              <w:widowControl/>
              <w:suppressAutoHyphens/>
              <w:spacing w:before="60" w:after="60" w:line="240" w:lineRule="auto"/>
              <w:rPr>
                <w:szCs w:val="24"/>
              </w:rPr>
            </w:pPr>
            <w:r w:rsidRPr="00B85B94">
              <w:rPr>
                <w:szCs w:val="24"/>
              </w:rPr>
              <w:t>8205.10-8205.70</w:t>
            </w:r>
          </w:p>
        </w:tc>
        <w:tc>
          <w:tcPr>
            <w:tcW w:w="3394" w:type="pct"/>
          </w:tcPr>
          <w:p w14:paraId="19CF1A6B"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 xml:space="preserve">CTH except from </w:t>
            </w:r>
            <w:r w:rsidRPr="00B85B94">
              <w:rPr>
                <w:szCs w:val="24"/>
              </w:rPr>
              <w:t>non-originating materials of</w:t>
            </w:r>
            <w:r w:rsidRPr="00B85B94">
              <w:rPr>
                <w:rFonts w:eastAsiaTheme="minorEastAsia"/>
                <w:szCs w:val="24"/>
              </w:rPr>
              <w:t xml:space="preserve"> headings 82.07;</w:t>
            </w:r>
            <w:r w:rsidRPr="00B85B94">
              <w:rPr>
                <w:szCs w:val="24"/>
              </w:rPr>
              <w:t xml:space="preserve"> or</w:t>
            </w:r>
          </w:p>
          <w:p w14:paraId="39353DEF"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4A95C31B"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RVC 55</w:t>
            </w:r>
            <w:r>
              <w:rPr>
                <w:szCs w:val="24"/>
              </w:rPr>
              <w:t> </w:t>
            </w:r>
            <w:r w:rsidRPr="00B85B94">
              <w:rPr>
                <w:szCs w:val="24"/>
              </w:rPr>
              <w:t>% (FOB).</w:t>
            </w:r>
          </w:p>
        </w:tc>
      </w:tr>
      <w:tr w:rsidR="001675B3" w:rsidRPr="00B85B94" w14:paraId="4E3595F0" w14:textId="77777777" w:rsidTr="00460396">
        <w:tc>
          <w:tcPr>
            <w:tcW w:w="1606" w:type="pct"/>
          </w:tcPr>
          <w:p w14:paraId="0DC8D584" w14:textId="77777777" w:rsidR="001675B3" w:rsidRPr="00B85B94" w:rsidRDefault="001675B3" w:rsidP="00460396">
            <w:pPr>
              <w:widowControl/>
              <w:suppressAutoHyphens/>
              <w:spacing w:before="60" w:after="60" w:line="240" w:lineRule="auto"/>
              <w:rPr>
                <w:szCs w:val="24"/>
              </w:rPr>
            </w:pPr>
            <w:r w:rsidRPr="00B85B94">
              <w:rPr>
                <w:szCs w:val="24"/>
              </w:rPr>
              <w:t>8205.90-8206.00</w:t>
            </w:r>
          </w:p>
        </w:tc>
        <w:tc>
          <w:tcPr>
            <w:tcW w:w="3394" w:type="pct"/>
          </w:tcPr>
          <w:p w14:paraId="6CB3F11B"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CTH; however, non-originating tools of heading 82.05 may be incorporated into the set, provided that their total value does not exceed 15</w:t>
            </w:r>
            <w:r>
              <w:rPr>
                <w:rFonts w:eastAsiaTheme="minorEastAsia"/>
                <w:szCs w:val="24"/>
              </w:rPr>
              <w:t> </w:t>
            </w:r>
            <w:r w:rsidRPr="00B85B94">
              <w:rPr>
                <w:rFonts w:eastAsiaTheme="minorEastAsia"/>
                <w:szCs w:val="24"/>
              </w:rPr>
              <w:t>% of the EXW or 10</w:t>
            </w:r>
            <w:r>
              <w:rPr>
                <w:rFonts w:eastAsiaTheme="minorEastAsia"/>
                <w:szCs w:val="24"/>
              </w:rPr>
              <w:t> </w:t>
            </w:r>
            <w:r w:rsidRPr="00B85B94">
              <w:rPr>
                <w:rFonts w:eastAsiaTheme="minorEastAsia"/>
                <w:szCs w:val="24"/>
              </w:rPr>
              <w:t>% of the FOB of the set.</w:t>
            </w:r>
          </w:p>
        </w:tc>
      </w:tr>
      <w:tr w:rsidR="001675B3" w:rsidRPr="00B85B94" w14:paraId="35D09C23" w14:textId="77777777" w:rsidTr="00460396">
        <w:tc>
          <w:tcPr>
            <w:tcW w:w="1606" w:type="pct"/>
          </w:tcPr>
          <w:p w14:paraId="78C5FF36" w14:textId="77777777" w:rsidR="001675B3" w:rsidRPr="00B85B94" w:rsidRDefault="001675B3" w:rsidP="00460396">
            <w:pPr>
              <w:widowControl/>
              <w:suppressAutoHyphens/>
              <w:spacing w:before="60" w:after="60" w:line="240" w:lineRule="auto"/>
              <w:rPr>
                <w:szCs w:val="24"/>
              </w:rPr>
            </w:pPr>
            <w:r w:rsidRPr="00B85B94">
              <w:rPr>
                <w:szCs w:val="24"/>
              </w:rPr>
              <w:t>82.07-82.15</w:t>
            </w:r>
          </w:p>
        </w:tc>
        <w:tc>
          <w:tcPr>
            <w:tcW w:w="3394" w:type="pct"/>
          </w:tcPr>
          <w:p w14:paraId="5EDCB174" w14:textId="77777777" w:rsidR="001675B3" w:rsidRPr="00B85B94" w:rsidRDefault="001675B3" w:rsidP="00460396">
            <w:pPr>
              <w:widowControl/>
              <w:suppressAutoHyphens/>
              <w:spacing w:before="60" w:after="60" w:line="240" w:lineRule="auto"/>
              <w:rPr>
                <w:szCs w:val="24"/>
              </w:rPr>
            </w:pPr>
            <w:r w:rsidRPr="00B85B94">
              <w:rPr>
                <w:szCs w:val="24"/>
              </w:rPr>
              <w:t>CTH; or</w:t>
            </w:r>
          </w:p>
          <w:p w14:paraId="53908C47"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6B62512A"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RVC 55</w:t>
            </w:r>
            <w:r>
              <w:rPr>
                <w:szCs w:val="24"/>
              </w:rPr>
              <w:t> </w:t>
            </w:r>
            <w:r w:rsidRPr="00B85B94">
              <w:rPr>
                <w:szCs w:val="24"/>
              </w:rPr>
              <w:t>% (FOB).</w:t>
            </w:r>
          </w:p>
        </w:tc>
      </w:tr>
      <w:tr w:rsidR="001675B3" w:rsidRPr="00B85B94" w14:paraId="14370327" w14:textId="77777777" w:rsidTr="00460396">
        <w:tc>
          <w:tcPr>
            <w:tcW w:w="1606" w:type="pct"/>
          </w:tcPr>
          <w:p w14:paraId="1F02C980" w14:textId="77777777" w:rsidR="001675B3" w:rsidRPr="00B85B94" w:rsidRDefault="001675B3" w:rsidP="00460396">
            <w:pPr>
              <w:widowControl/>
              <w:suppressAutoHyphens/>
              <w:spacing w:before="60" w:after="60" w:line="240" w:lineRule="auto"/>
              <w:rPr>
                <w:szCs w:val="24"/>
              </w:rPr>
            </w:pPr>
            <w:r w:rsidRPr="00B85B94">
              <w:rPr>
                <w:szCs w:val="24"/>
              </w:rPr>
              <w:t>Chapter 83</w:t>
            </w:r>
          </w:p>
        </w:tc>
        <w:tc>
          <w:tcPr>
            <w:tcW w:w="3394" w:type="pct"/>
          </w:tcPr>
          <w:p w14:paraId="48F904B9"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Miscellaneous articles of base metal</w:t>
            </w:r>
          </w:p>
        </w:tc>
      </w:tr>
      <w:tr w:rsidR="001675B3" w:rsidRPr="00B85B94" w14:paraId="1EDCB40E" w14:textId="77777777" w:rsidTr="00460396">
        <w:tc>
          <w:tcPr>
            <w:tcW w:w="1606" w:type="pct"/>
          </w:tcPr>
          <w:p w14:paraId="1D80AFC2" w14:textId="77777777" w:rsidR="001675B3" w:rsidRPr="00B85B94" w:rsidRDefault="001675B3" w:rsidP="00460396">
            <w:pPr>
              <w:widowControl/>
              <w:suppressAutoHyphens/>
              <w:spacing w:before="60" w:after="60" w:line="240" w:lineRule="auto"/>
              <w:rPr>
                <w:szCs w:val="24"/>
              </w:rPr>
            </w:pPr>
            <w:r w:rsidRPr="00B85B94">
              <w:rPr>
                <w:szCs w:val="24"/>
              </w:rPr>
              <w:t>83.01-83.11</w:t>
            </w:r>
          </w:p>
        </w:tc>
        <w:tc>
          <w:tcPr>
            <w:tcW w:w="3394" w:type="pct"/>
          </w:tcPr>
          <w:p w14:paraId="6CE36EFB" w14:textId="77777777" w:rsidR="001675B3" w:rsidRPr="00B85B94" w:rsidRDefault="001675B3" w:rsidP="00460396">
            <w:pPr>
              <w:widowControl/>
              <w:suppressAutoHyphens/>
              <w:spacing w:before="60" w:after="60" w:line="240" w:lineRule="auto"/>
              <w:rPr>
                <w:szCs w:val="24"/>
              </w:rPr>
            </w:pPr>
            <w:r w:rsidRPr="00B85B94">
              <w:rPr>
                <w:szCs w:val="24"/>
              </w:rPr>
              <w:t>CTH; or</w:t>
            </w:r>
          </w:p>
          <w:p w14:paraId="6C25744A"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73EB244E"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RVC 55</w:t>
            </w:r>
            <w:r>
              <w:rPr>
                <w:szCs w:val="24"/>
              </w:rPr>
              <w:t> </w:t>
            </w:r>
            <w:r w:rsidRPr="00B85B94">
              <w:rPr>
                <w:szCs w:val="24"/>
              </w:rPr>
              <w:t>% (FOB).</w:t>
            </w:r>
          </w:p>
        </w:tc>
      </w:tr>
      <w:tr w:rsidR="001675B3" w:rsidRPr="00B85B94" w14:paraId="78785F93" w14:textId="77777777" w:rsidTr="00460396">
        <w:tc>
          <w:tcPr>
            <w:tcW w:w="1606" w:type="pct"/>
          </w:tcPr>
          <w:p w14:paraId="13F45056" w14:textId="77777777" w:rsidR="001675B3" w:rsidRPr="00B85B94" w:rsidRDefault="001675B3" w:rsidP="00460396">
            <w:pPr>
              <w:widowControl/>
              <w:suppressAutoHyphens/>
              <w:spacing w:before="60" w:after="60" w:line="240" w:lineRule="auto"/>
              <w:rPr>
                <w:szCs w:val="24"/>
              </w:rPr>
            </w:pPr>
            <w:r w:rsidRPr="00B85B94">
              <w:rPr>
                <w:szCs w:val="24"/>
              </w:rPr>
              <w:t>SECTION XVI</w:t>
            </w:r>
          </w:p>
        </w:tc>
        <w:tc>
          <w:tcPr>
            <w:tcW w:w="3394" w:type="pct"/>
          </w:tcPr>
          <w:p w14:paraId="1EBA9F27"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MACHINERY AND MECHANICAL APPLIANCE; ELECTRICAL EQUIPMENT; PARTS THEREOF; SOUND RECORDERS AND REPRODUCERS, TELEVISION IMAGE AND SOUND RECORDERS AND REPRODUCERS, AND PARTS AND ACCESSORIES OF SUCH ARTICLES</w:t>
            </w:r>
          </w:p>
        </w:tc>
      </w:tr>
      <w:tr w:rsidR="001675B3" w:rsidRPr="00B85B94" w14:paraId="25557AA6" w14:textId="77777777" w:rsidTr="00460396">
        <w:tc>
          <w:tcPr>
            <w:tcW w:w="1606" w:type="pct"/>
          </w:tcPr>
          <w:p w14:paraId="3CF78463"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Chapter 84</w:t>
            </w:r>
          </w:p>
        </w:tc>
        <w:tc>
          <w:tcPr>
            <w:tcW w:w="3394" w:type="pct"/>
          </w:tcPr>
          <w:p w14:paraId="7E9E98B6"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 xml:space="preserve">Nuclear reactors, boilers, machinery and mechanical appliances; parts thereof </w:t>
            </w:r>
          </w:p>
        </w:tc>
      </w:tr>
      <w:tr w:rsidR="001675B3" w:rsidRPr="00B85B94" w14:paraId="15B1163D" w14:textId="77777777" w:rsidTr="00460396">
        <w:tc>
          <w:tcPr>
            <w:tcW w:w="1606" w:type="pct"/>
          </w:tcPr>
          <w:p w14:paraId="5B4F07F2" w14:textId="77777777" w:rsidR="001675B3" w:rsidRPr="00B85B94" w:rsidRDefault="001675B3" w:rsidP="00460396">
            <w:pPr>
              <w:widowControl/>
              <w:suppressAutoHyphens/>
              <w:spacing w:before="60" w:after="60" w:line="240" w:lineRule="auto"/>
              <w:rPr>
                <w:szCs w:val="24"/>
              </w:rPr>
            </w:pPr>
            <w:r w:rsidRPr="00B85B94">
              <w:rPr>
                <w:szCs w:val="24"/>
              </w:rPr>
              <w:t>8401.10-8407.10</w:t>
            </w:r>
          </w:p>
        </w:tc>
        <w:tc>
          <w:tcPr>
            <w:tcW w:w="3394" w:type="pct"/>
          </w:tcPr>
          <w:p w14:paraId="01F0C05C" w14:textId="77777777" w:rsidR="001675B3" w:rsidRPr="00B85B94" w:rsidRDefault="001675B3" w:rsidP="00460396">
            <w:pPr>
              <w:widowControl/>
              <w:suppressAutoHyphens/>
              <w:spacing w:before="60" w:after="60" w:line="240" w:lineRule="auto"/>
              <w:rPr>
                <w:szCs w:val="24"/>
              </w:rPr>
            </w:pPr>
            <w:r w:rsidRPr="00B85B94">
              <w:rPr>
                <w:szCs w:val="24"/>
              </w:rPr>
              <w:t>CTH; or</w:t>
            </w:r>
          </w:p>
          <w:p w14:paraId="0C103D0D"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6602D4F8"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RVC 55</w:t>
            </w:r>
            <w:r>
              <w:rPr>
                <w:szCs w:val="24"/>
              </w:rPr>
              <w:t> </w:t>
            </w:r>
            <w:r w:rsidRPr="00B85B94">
              <w:rPr>
                <w:szCs w:val="24"/>
              </w:rPr>
              <w:t>% (FOB).</w:t>
            </w:r>
          </w:p>
        </w:tc>
      </w:tr>
      <w:tr w:rsidR="001675B3" w:rsidRPr="00B85B94" w14:paraId="0D5CE84E" w14:textId="77777777" w:rsidTr="00460396">
        <w:tc>
          <w:tcPr>
            <w:tcW w:w="1606" w:type="pct"/>
          </w:tcPr>
          <w:p w14:paraId="45AED8C8" w14:textId="77777777" w:rsidR="001675B3" w:rsidRPr="00B85B94" w:rsidRDefault="001675B3" w:rsidP="00460396">
            <w:pPr>
              <w:widowControl/>
              <w:suppressAutoHyphens/>
              <w:spacing w:before="60" w:after="60" w:line="240" w:lineRule="auto"/>
              <w:rPr>
                <w:szCs w:val="24"/>
              </w:rPr>
            </w:pPr>
            <w:r w:rsidRPr="00B85B94">
              <w:rPr>
                <w:szCs w:val="24"/>
              </w:rPr>
              <w:t>8407.21-8408.90</w:t>
            </w:r>
          </w:p>
        </w:tc>
        <w:tc>
          <w:tcPr>
            <w:tcW w:w="3394" w:type="pct"/>
          </w:tcPr>
          <w:p w14:paraId="5FBF5A74"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4AFE0043"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47295B72" w14:textId="77777777" w:rsidTr="00460396">
        <w:tc>
          <w:tcPr>
            <w:tcW w:w="1606" w:type="pct"/>
          </w:tcPr>
          <w:p w14:paraId="4048A345" w14:textId="77777777" w:rsidR="001675B3" w:rsidRPr="00B85B94" w:rsidRDefault="001675B3" w:rsidP="00460396">
            <w:pPr>
              <w:widowControl/>
              <w:suppressAutoHyphens/>
              <w:spacing w:before="60" w:after="60" w:line="240" w:lineRule="auto"/>
              <w:rPr>
                <w:szCs w:val="24"/>
              </w:rPr>
            </w:pPr>
            <w:r w:rsidRPr="00B85B94">
              <w:rPr>
                <w:szCs w:val="24"/>
              </w:rPr>
              <w:t>8409.10-8413.20</w:t>
            </w:r>
          </w:p>
        </w:tc>
        <w:tc>
          <w:tcPr>
            <w:tcW w:w="3394" w:type="pct"/>
          </w:tcPr>
          <w:p w14:paraId="3DAC6AFA" w14:textId="77777777" w:rsidR="001675B3" w:rsidRPr="00B85B94" w:rsidRDefault="001675B3" w:rsidP="00460396">
            <w:pPr>
              <w:widowControl/>
              <w:suppressAutoHyphens/>
              <w:spacing w:before="60" w:after="60" w:line="240" w:lineRule="auto"/>
              <w:rPr>
                <w:szCs w:val="24"/>
              </w:rPr>
            </w:pPr>
            <w:r w:rsidRPr="00B85B94">
              <w:rPr>
                <w:szCs w:val="24"/>
              </w:rPr>
              <w:t>CTH; or</w:t>
            </w:r>
          </w:p>
          <w:p w14:paraId="1A90DBA7"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42475F8C"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RVC 55</w:t>
            </w:r>
            <w:r>
              <w:rPr>
                <w:szCs w:val="24"/>
              </w:rPr>
              <w:t> </w:t>
            </w:r>
            <w:r w:rsidRPr="00B85B94">
              <w:rPr>
                <w:szCs w:val="24"/>
              </w:rPr>
              <w:t>% (FOB).</w:t>
            </w:r>
          </w:p>
        </w:tc>
      </w:tr>
      <w:tr w:rsidR="001675B3" w:rsidRPr="00B85B94" w14:paraId="4DACAB0A" w14:textId="77777777" w:rsidTr="00460396">
        <w:tc>
          <w:tcPr>
            <w:tcW w:w="1606" w:type="pct"/>
          </w:tcPr>
          <w:p w14:paraId="18A5F93C" w14:textId="77777777" w:rsidR="001675B3" w:rsidRPr="00B85B94" w:rsidRDefault="001675B3" w:rsidP="00460396">
            <w:pPr>
              <w:widowControl/>
              <w:suppressAutoHyphens/>
              <w:spacing w:before="60" w:after="60" w:line="240" w:lineRule="auto"/>
              <w:rPr>
                <w:szCs w:val="24"/>
              </w:rPr>
            </w:pPr>
            <w:r w:rsidRPr="00B85B94">
              <w:rPr>
                <w:szCs w:val="24"/>
              </w:rPr>
              <w:t>8413.30</w:t>
            </w:r>
          </w:p>
        </w:tc>
        <w:tc>
          <w:tcPr>
            <w:tcW w:w="3394" w:type="pct"/>
          </w:tcPr>
          <w:p w14:paraId="32573DF3" w14:textId="77777777" w:rsidR="001675B3" w:rsidRPr="00B85B94" w:rsidRDefault="001675B3" w:rsidP="00460396">
            <w:pPr>
              <w:widowControl/>
              <w:suppressAutoHyphens/>
              <w:spacing w:before="60" w:after="60" w:line="240" w:lineRule="auto"/>
              <w:rPr>
                <w:szCs w:val="24"/>
              </w:rPr>
            </w:pPr>
            <w:r w:rsidRPr="00B85B94">
              <w:rPr>
                <w:szCs w:val="24"/>
              </w:rPr>
              <w:t>CTSH; or</w:t>
            </w:r>
          </w:p>
          <w:p w14:paraId="57F0743C"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3EA7FD49"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56B3627E" w14:textId="77777777" w:rsidTr="00460396">
        <w:tc>
          <w:tcPr>
            <w:tcW w:w="1606" w:type="pct"/>
          </w:tcPr>
          <w:p w14:paraId="742A9072" w14:textId="77777777" w:rsidR="001675B3" w:rsidRPr="00B85B94" w:rsidRDefault="001675B3" w:rsidP="00460396">
            <w:pPr>
              <w:widowControl/>
              <w:suppressAutoHyphens/>
              <w:spacing w:before="60" w:after="60" w:line="240" w:lineRule="auto"/>
              <w:rPr>
                <w:szCs w:val="24"/>
              </w:rPr>
            </w:pPr>
            <w:r w:rsidRPr="00B85B94">
              <w:rPr>
                <w:szCs w:val="24"/>
              </w:rPr>
              <w:t>8413.40-8421.19</w:t>
            </w:r>
          </w:p>
        </w:tc>
        <w:tc>
          <w:tcPr>
            <w:tcW w:w="3394" w:type="pct"/>
          </w:tcPr>
          <w:p w14:paraId="1FF4623F" w14:textId="77777777" w:rsidR="001675B3" w:rsidRPr="00B85B94" w:rsidRDefault="001675B3" w:rsidP="00460396">
            <w:pPr>
              <w:widowControl/>
              <w:suppressAutoHyphens/>
              <w:spacing w:before="60" w:after="60" w:line="240" w:lineRule="auto"/>
              <w:rPr>
                <w:szCs w:val="24"/>
              </w:rPr>
            </w:pPr>
            <w:r w:rsidRPr="00B85B94">
              <w:rPr>
                <w:szCs w:val="24"/>
              </w:rPr>
              <w:t>CTH; or</w:t>
            </w:r>
          </w:p>
          <w:p w14:paraId="7D69D609"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60451E97"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1101778D" w14:textId="77777777" w:rsidTr="00460396">
        <w:tc>
          <w:tcPr>
            <w:tcW w:w="1606" w:type="pct"/>
          </w:tcPr>
          <w:p w14:paraId="3AD65B3C" w14:textId="77777777" w:rsidR="001675B3" w:rsidRPr="00B85B94" w:rsidRDefault="001675B3" w:rsidP="00460396">
            <w:pPr>
              <w:widowControl/>
              <w:suppressAutoHyphens/>
              <w:spacing w:before="60" w:after="60" w:line="240" w:lineRule="auto"/>
              <w:rPr>
                <w:szCs w:val="24"/>
              </w:rPr>
            </w:pPr>
            <w:r w:rsidRPr="00B85B94">
              <w:rPr>
                <w:szCs w:val="24"/>
              </w:rPr>
              <w:t>8421.21</w:t>
            </w:r>
          </w:p>
        </w:tc>
        <w:tc>
          <w:tcPr>
            <w:tcW w:w="3394" w:type="pct"/>
          </w:tcPr>
          <w:p w14:paraId="4C76D002" w14:textId="77777777" w:rsidR="001675B3" w:rsidRPr="00B85B94" w:rsidRDefault="001675B3" w:rsidP="00460396">
            <w:pPr>
              <w:widowControl/>
              <w:suppressAutoHyphens/>
              <w:spacing w:before="60" w:after="60" w:line="240" w:lineRule="auto"/>
              <w:rPr>
                <w:szCs w:val="24"/>
              </w:rPr>
            </w:pPr>
            <w:r w:rsidRPr="00B85B94">
              <w:rPr>
                <w:szCs w:val="24"/>
              </w:rPr>
              <w:t>CTSH; or</w:t>
            </w:r>
          </w:p>
          <w:p w14:paraId="0516B3F2"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53020EE0"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07A7292A" w14:textId="77777777" w:rsidTr="00460396">
        <w:tc>
          <w:tcPr>
            <w:tcW w:w="1606" w:type="pct"/>
          </w:tcPr>
          <w:p w14:paraId="00541D57" w14:textId="77777777" w:rsidR="001675B3" w:rsidRPr="00B85B94" w:rsidRDefault="001675B3" w:rsidP="00460396">
            <w:pPr>
              <w:widowControl/>
              <w:suppressAutoHyphens/>
              <w:spacing w:before="60" w:after="60" w:line="240" w:lineRule="auto"/>
              <w:rPr>
                <w:szCs w:val="24"/>
              </w:rPr>
            </w:pPr>
            <w:r w:rsidRPr="00B85B94">
              <w:rPr>
                <w:szCs w:val="24"/>
              </w:rPr>
              <w:t>8421.22-8422.20</w:t>
            </w:r>
          </w:p>
        </w:tc>
        <w:tc>
          <w:tcPr>
            <w:tcW w:w="3394" w:type="pct"/>
          </w:tcPr>
          <w:p w14:paraId="35F6402A" w14:textId="77777777" w:rsidR="001675B3" w:rsidRPr="00B85B94" w:rsidRDefault="001675B3" w:rsidP="00460396">
            <w:pPr>
              <w:widowControl/>
              <w:suppressAutoHyphens/>
              <w:spacing w:before="60" w:after="60" w:line="240" w:lineRule="auto"/>
              <w:rPr>
                <w:szCs w:val="24"/>
              </w:rPr>
            </w:pPr>
            <w:r w:rsidRPr="00B85B94">
              <w:rPr>
                <w:szCs w:val="24"/>
              </w:rPr>
              <w:t>CTH; or</w:t>
            </w:r>
          </w:p>
          <w:p w14:paraId="43084F85"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30DF7563"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5C40C342" w14:textId="77777777" w:rsidTr="00460396">
        <w:tc>
          <w:tcPr>
            <w:tcW w:w="1606" w:type="pct"/>
          </w:tcPr>
          <w:p w14:paraId="32E2EDB3" w14:textId="77777777" w:rsidR="001675B3" w:rsidRPr="00B85B94" w:rsidRDefault="001675B3" w:rsidP="00460396">
            <w:pPr>
              <w:widowControl/>
              <w:suppressAutoHyphens/>
              <w:spacing w:before="60" w:after="60" w:line="240" w:lineRule="auto"/>
              <w:rPr>
                <w:szCs w:val="24"/>
              </w:rPr>
            </w:pPr>
            <w:r w:rsidRPr="00B85B94">
              <w:rPr>
                <w:szCs w:val="24"/>
              </w:rPr>
              <w:t>8422.30</w:t>
            </w:r>
          </w:p>
        </w:tc>
        <w:tc>
          <w:tcPr>
            <w:tcW w:w="3394" w:type="pct"/>
          </w:tcPr>
          <w:p w14:paraId="46C5C3C5" w14:textId="77777777" w:rsidR="001675B3" w:rsidRPr="00B85B94" w:rsidRDefault="001675B3" w:rsidP="00460396">
            <w:pPr>
              <w:widowControl/>
              <w:suppressAutoHyphens/>
              <w:spacing w:before="60" w:after="60" w:line="240" w:lineRule="auto"/>
              <w:rPr>
                <w:szCs w:val="24"/>
              </w:rPr>
            </w:pPr>
            <w:r w:rsidRPr="00B85B94">
              <w:rPr>
                <w:szCs w:val="24"/>
              </w:rPr>
              <w:t>CTSH; or</w:t>
            </w:r>
          </w:p>
          <w:p w14:paraId="2BF42AF1"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5120393D"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516462B4" w14:textId="77777777" w:rsidTr="00460396">
        <w:tc>
          <w:tcPr>
            <w:tcW w:w="1606" w:type="pct"/>
          </w:tcPr>
          <w:p w14:paraId="3B8F9C9C"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8422.40-8424.90</w:t>
            </w:r>
          </w:p>
        </w:tc>
        <w:tc>
          <w:tcPr>
            <w:tcW w:w="3394" w:type="pct"/>
          </w:tcPr>
          <w:p w14:paraId="0F77DA27" w14:textId="77777777" w:rsidR="001675B3" w:rsidRPr="00B85B94" w:rsidRDefault="001675B3" w:rsidP="00460396">
            <w:pPr>
              <w:widowControl/>
              <w:suppressAutoHyphens/>
              <w:spacing w:before="60" w:after="60" w:line="240" w:lineRule="auto"/>
              <w:rPr>
                <w:szCs w:val="24"/>
              </w:rPr>
            </w:pPr>
            <w:r w:rsidRPr="00B85B94">
              <w:rPr>
                <w:szCs w:val="24"/>
              </w:rPr>
              <w:t>CTH; or</w:t>
            </w:r>
          </w:p>
          <w:p w14:paraId="03F8B69B"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778200C4"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263D168B" w14:textId="77777777" w:rsidTr="00460396">
        <w:tc>
          <w:tcPr>
            <w:tcW w:w="1606" w:type="pct"/>
          </w:tcPr>
          <w:p w14:paraId="132B64D7" w14:textId="77777777" w:rsidR="001675B3" w:rsidRPr="00B85B94" w:rsidRDefault="001675B3" w:rsidP="00460396">
            <w:pPr>
              <w:widowControl/>
              <w:suppressAutoHyphens/>
              <w:spacing w:before="60" w:after="60" w:line="240" w:lineRule="auto"/>
              <w:rPr>
                <w:szCs w:val="24"/>
              </w:rPr>
            </w:pPr>
            <w:r w:rsidRPr="00B85B94">
              <w:rPr>
                <w:szCs w:val="24"/>
              </w:rPr>
              <w:t>84.25-84.30</w:t>
            </w:r>
          </w:p>
        </w:tc>
        <w:tc>
          <w:tcPr>
            <w:tcW w:w="3394" w:type="pct"/>
          </w:tcPr>
          <w:p w14:paraId="02C85098" w14:textId="77777777" w:rsidR="001675B3" w:rsidRPr="00B85B94" w:rsidRDefault="001675B3" w:rsidP="00460396">
            <w:pPr>
              <w:widowControl/>
              <w:suppressAutoHyphens/>
              <w:spacing w:before="60" w:after="60" w:line="240" w:lineRule="auto"/>
              <w:rPr>
                <w:szCs w:val="24"/>
              </w:rPr>
            </w:pPr>
            <w:r w:rsidRPr="00B85B94">
              <w:rPr>
                <w:szCs w:val="24"/>
              </w:rPr>
              <w:t>CTH except from non-originating materials of heading 84.31; or</w:t>
            </w:r>
          </w:p>
          <w:p w14:paraId="59C88B71"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7D9A5F0B"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43B40820" w14:textId="77777777" w:rsidTr="00460396">
        <w:tc>
          <w:tcPr>
            <w:tcW w:w="1606" w:type="pct"/>
          </w:tcPr>
          <w:p w14:paraId="10969B8E" w14:textId="77777777" w:rsidR="001675B3" w:rsidRPr="00B85B94" w:rsidRDefault="001675B3" w:rsidP="00460396">
            <w:pPr>
              <w:widowControl/>
              <w:suppressAutoHyphens/>
              <w:spacing w:before="60" w:after="60" w:line="240" w:lineRule="auto"/>
              <w:rPr>
                <w:szCs w:val="24"/>
              </w:rPr>
            </w:pPr>
            <w:r w:rsidRPr="00B85B94">
              <w:rPr>
                <w:szCs w:val="24"/>
              </w:rPr>
              <w:t>8431.10-8438.40</w:t>
            </w:r>
          </w:p>
        </w:tc>
        <w:tc>
          <w:tcPr>
            <w:tcW w:w="3394" w:type="pct"/>
          </w:tcPr>
          <w:p w14:paraId="7CDA4DE1" w14:textId="77777777" w:rsidR="001675B3" w:rsidRPr="00B85B94" w:rsidRDefault="001675B3" w:rsidP="00460396">
            <w:pPr>
              <w:widowControl/>
              <w:suppressAutoHyphens/>
              <w:spacing w:before="60" w:after="60" w:line="240" w:lineRule="auto"/>
              <w:rPr>
                <w:szCs w:val="24"/>
              </w:rPr>
            </w:pPr>
            <w:r w:rsidRPr="00B85B94">
              <w:rPr>
                <w:szCs w:val="24"/>
              </w:rPr>
              <w:t>CTH; or</w:t>
            </w:r>
          </w:p>
          <w:p w14:paraId="5DEAB2E3"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0FDD9BF0"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03843444" w14:textId="77777777" w:rsidTr="00460396">
        <w:tc>
          <w:tcPr>
            <w:tcW w:w="1606" w:type="pct"/>
          </w:tcPr>
          <w:p w14:paraId="6CA88778" w14:textId="77777777" w:rsidR="001675B3" w:rsidRPr="00B85B94" w:rsidRDefault="001675B3" w:rsidP="00460396">
            <w:pPr>
              <w:widowControl/>
              <w:suppressAutoHyphens/>
              <w:spacing w:before="60" w:after="60" w:line="240" w:lineRule="auto"/>
              <w:rPr>
                <w:szCs w:val="24"/>
              </w:rPr>
            </w:pPr>
            <w:r w:rsidRPr="00B85B94">
              <w:rPr>
                <w:szCs w:val="24"/>
              </w:rPr>
              <w:t>8438.50</w:t>
            </w:r>
          </w:p>
        </w:tc>
        <w:tc>
          <w:tcPr>
            <w:tcW w:w="3394" w:type="pct"/>
          </w:tcPr>
          <w:p w14:paraId="1861EA40" w14:textId="77777777" w:rsidR="001675B3" w:rsidRPr="00B85B94" w:rsidRDefault="001675B3" w:rsidP="00460396">
            <w:pPr>
              <w:widowControl/>
              <w:suppressAutoHyphens/>
              <w:spacing w:before="60" w:after="60" w:line="240" w:lineRule="auto"/>
              <w:rPr>
                <w:szCs w:val="24"/>
              </w:rPr>
            </w:pPr>
            <w:r w:rsidRPr="00B85B94">
              <w:rPr>
                <w:szCs w:val="24"/>
              </w:rPr>
              <w:t>CTSH; or</w:t>
            </w:r>
          </w:p>
          <w:p w14:paraId="7F646333"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493EA672"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72754832" w14:textId="77777777" w:rsidTr="00460396">
        <w:tc>
          <w:tcPr>
            <w:tcW w:w="1606" w:type="pct"/>
          </w:tcPr>
          <w:p w14:paraId="01D5C7CF" w14:textId="77777777" w:rsidR="001675B3" w:rsidRPr="00B85B94" w:rsidRDefault="001675B3" w:rsidP="00460396">
            <w:pPr>
              <w:widowControl/>
              <w:suppressAutoHyphens/>
              <w:spacing w:before="60" w:after="60" w:line="240" w:lineRule="auto"/>
              <w:rPr>
                <w:szCs w:val="24"/>
              </w:rPr>
            </w:pPr>
            <w:r w:rsidRPr="00B85B94">
              <w:rPr>
                <w:szCs w:val="24"/>
              </w:rPr>
              <w:t>8438.60-8443.99</w:t>
            </w:r>
          </w:p>
        </w:tc>
        <w:tc>
          <w:tcPr>
            <w:tcW w:w="3394" w:type="pct"/>
          </w:tcPr>
          <w:p w14:paraId="015EFF09" w14:textId="77777777" w:rsidR="001675B3" w:rsidRPr="00B85B94" w:rsidRDefault="001675B3" w:rsidP="00460396">
            <w:pPr>
              <w:widowControl/>
              <w:suppressAutoHyphens/>
              <w:spacing w:before="60" w:after="60" w:line="240" w:lineRule="auto"/>
              <w:rPr>
                <w:szCs w:val="24"/>
              </w:rPr>
            </w:pPr>
            <w:r w:rsidRPr="00B85B94">
              <w:rPr>
                <w:szCs w:val="24"/>
              </w:rPr>
              <w:t>CTH; or</w:t>
            </w:r>
          </w:p>
          <w:p w14:paraId="346A9D8B"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792A9A7B"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RVC 55</w:t>
            </w:r>
            <w:r>
              <w:rPr>
                <w:szCs w:val="24"/>
              </w:rPr>
              <w:t> </w:t>
            </w:r>
            <w:r w:rsidRPr="00B85B94">
              <w:rPr>
                <w:szCs w:val="24"/>
              </w:rPr>
              <w:t>% (FOB).</w:t>
            </w:r>
          </w:p>
        </w:tc>
      </w:tr>
      <w:tr w:rsidR="001675B3" w:rsidRPr="00B85B94" w14:paraId="5B74F972" w14:textId="77777777" w:rsidTr="00460396">
        <w:tc>
          <w:tcPr>
            <w:tcW w:w="1606" w:type="pct"/>
          </w:tcPr>
          <w:p w14:paraId="185F90CA" w14:textId="77777777" w:rsidR="001675B3" w:rsidRPr="00B85B94" w:rsidRDefault="001675B3" w:rsidP="00460396">
            <w:pPr>
              <w:widowControl/>
              <w:suppressAutoHyphens/>
              <w:spacing w:before="60" w:after="60" w:line="240" w:lineRule="auto"/>
              <w:rPr>
                <w:szCs w:val="24"/>
              </w:rPr>
            </w:pPr>
            <w:r w:rsidRPr="00B85B94">
              <w:rPr>
                <w:szCs w:val="24"/>
              </w:rPr>
              <w:t>8444.00-8447.90</w:t>
            </w:r>
          </w:p>
        </w:tc>
        <w:tc>
          <w:tcPr>
            <w:tcW w:w="3394" w:type="pct"/>
          </w:tcPr>
          <w:p w14:paraId="25425B25" w14:textId="77777777" w:rsidR="001675B3" w:rsidRPr="00B85B94" w:rsidRDefault="001675B3" w:rsidP="00460396">
            <w:pPr>
              <w:widowControl/>
              <w:suppressAutoHyphens/>
              <w:spacing w:before="60" w:after="60" w:line="240" w:lineRule="auto"/>
              <w:rPr>
                <w:szCs w:val="24"/>
              </w:rPr>
            </w:pPr>
            <w:r w:rsidRPr="00B85B94">
              <w:rPr>
                <w:szCs w:val="24"/>
              </w:rPr>
              <w:t>CTH except from non-originating materials of heading 84.48; or</w:t>
            </w:r>
          </w:p>
          <w:p w14:paraId="7DAF5209"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49EB1AEE"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43A1805C" w14:textId="77777777" w:rsidTr="00460396">
        <w:tc>
          <w:tcPr>
            <w:tcW w:w="1606" w:type="pct"/>
          </w:tcPr>
          <w:p w14:paraId="31927437" w14:textId="77777777" w:rsidR="001675B3" w:rsidRPr="00B85B94" w:rsidRDefault="001675B3" w:rsidP="00460396">
            <w:pPr>
              <w:widowControl/>
              <w:suppressAutoHyphens/>
              <w:spacing w:before="60" w:after="60" w:line="240" w:lineRule="auto"/>
              <w:rPr>
                <w:szCs w:val="24"/>
              </w:rPr>
            </w:pPr>
            <w:r w:rsidRPr="00B85B94">
              <w:rPr>
                <w:szCs w:val="24"/>
              </w:rPr>
              <w:t>84.48-84.55</w:t>
            </w:r>
          </w:p>
        </w:tc>
        <w:tc>
          <w:tcPr>
            <w:tcW w:w="3394" w:type="pct"/>
          </w:tcPr>
          <w:p w14:paraId="5A8127BD" w14:textId="77777777" w:rsidR="001675B3" w:rsidRPr="00B85B94" w:rsidRDefault="001675B3" w:rsidP="00460396">
            <w:pPr>
              <w:widowControl/>
              <w:suppressAutoHyphens/>
              <w:spacing w:before="60" w:after="60" w:line="240" w:lineRule="auto"/>
              <w:rPr>
                <w:szCs w:val="24"/>
              </w:rPr>
            </w:pPr>
            <w:r w:rsidRPr="00B85B94">
              <w:rPr>
                <w:szCs w:val="24"/>
              </w:rPr>
              <w:t>CTH; or</w:t>
            </w:r>
          </w:p>
          <w:p w14:paraId="27DE5B9F"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186DB410"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RVC 55</w:t>
            </w:r>
            <w:r>
              <w:rPr>
                <w:szCs w:val="24"/>
              </w:rPr>
              <w:t> </w:t>
            </w:r>
            <w:r w:rsidRPr="00B85B94">
              <w:rPr>
                <w:szCs w:val="24"/>
              </w:rPr>
              <w:t>% (FOB).</w:t>
            </w:r>
          </w:p>
        </w:tc>
      </w:tr>
      <w:tr w:rsidR="001675B3" w:rsidRPr="00B85B94" w14:paraId="1C8C01AE" w14:textId="77777777" w:rsidTr="00460396">
        <w:tc>
          <w:tcPr>
            <w:tcW w:w="1606" w:type="pct"/>
          </w:tcPr>
          <w:p w14:paraId="25C62C41" w14:textId="77777777" w:rsidR="001675B3" w:rsidRPr="00B85B94" w:rsidRDefault="001675B3" w:rsidP="00460396">
            <w:pPr>
              <w:widowControl/>
              <w:suppressAutoHyphens/>
              <w:spacing w:before="60" w:after="60" w:line="240" w:lineRule="auto"/>
              <w:rPr>
                <w:szCs w:val="24"/>
              </w:rPr>
            </w:pPr>
            <w:r w:rsidRPr="00B85B94">
              <w:rPr>
                <w:szCs w:val="24"/>
              </w:rPr>
              <w:t>8456.11-8460.19</w:t>
            </w:r>
          </w:p>
        </w:tc>
        <w:tc>
          <w:tcPr>
            <w:tcW w:w="3394" w:type="pct"/>
          </w:tcPr>
          <w:p w14:paraId="3E9C837E" w14:textId="77777777" w:rsidR="001675B3" w:rsidRPr="00B85B94" w:rsidRDefault="001675B3" w:rsidP="00460396">
            <w:pPr>
              <w:widowControl/>
              <w:suppressAutoHyphens/>
              <w:spacing w:before="60" w:after="60" w:line="240" w:lineRule="auto"/>
              <w:rPr>
                <w:szCs w:val="24"/>
              </w:rPr>
            </w:pPr>
            <w:r w:rsidRPr="00B85B94">
              <w:rPr>
                <w:szCs w:val="24"/>
              </w:rPr>
              <w:t>CTH except from non-originating materials of heading 84.66; or</w:t>
            </w:r>
          </w:p>
          <w:p w14:paraId="156D565D"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1E96DC3E"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74F62D70" w14:textId="77777777" w:rsidTr="00460396">
        <w:tc>
          <w:tcPr>
            <w:tcW w:w="1606" w:type="pct"/>
          </w:tcPr>
          <w:p w14:paraId="42292ACE"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8460.22</w:t>
            </w:r>
          </w:p>
        </w:tc>
        <w:tc>
          <w:tcPr>
            <w:tcW w:w="3394" w:type="pct"/>
          </w:tcPr>
          <w:p w14:paraId="405BFC53" w14:textId="77777777" w:rsidR="001675B3" w:rsidRPr="00B85B94" w:rsidRDefault="001675B3" w:rsidP="00460396">
            <w:pPr>
              <w:widowControl/>
              <w:suppressAutoHyphens/>
              <w:spacing w:before="60" w:after="60" w:line="240" w:lineRule="auto"/>
              <w:rPr>
                <w:szCs w:val="24"/>
              </w:rPr>
            </w:pPr>
            <w:r w:rsidRPr="00B85B94">
              <w:rPr>
                <w:szCs w:val="24"/>
              </w:rPr>
              <w:t>CTH; or</w:t>
            </w:r>
          </w:p>
          <w:p w14:paraId="23EBCDAD"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283E314D"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37D272FB" w14:textId="77777777" w:rsidTr="00460396">
        <w:tc>
          <w:tcPr>
            <w:tcW w:w="1606" w:type="pct"/>
          </w:tcPr>
          <w:p w14:paraId="233A130E" w14:textId="77777777" w:rsidR="001675B3" w:rsidRPr="00B85B94" w:rsidRDefault="001675B3" w:rsidP="00460396">
            <w:pPr>
              <w:widowControl/>
              <w:suppressAutoHyphens/>
              <w:spacing w:before="60" w:after="60" w:line="240" w:lineRule="auto"/>
              <w:rPr>
                <w:szCs w:val="24"/>
              </w:rPr>
            </w:pPr>
            <w:r w:rsidRPr="00B85B94">
              <w:rPr>
                <w:szCs w:val="24"/>
              </w:rPr>
              <w:t>8460.23-8460.24</w:t>
            </w:r>
          </w:p>
        </w:tc>
        <w:tc>
          <w:tcPr>
            <w:tcW w:w="3394" w:type="pct"/>
          </w:tcPr>
          <w:p w14:paraId="05F9D32F" w14:textId="77777777" w:rsidR="001675B3" w:rsidRPr="00B85B94" w:rsidRDefault="001675B3" w:rsidP="00460396">
            <w:pPr>
              <w:widowControl/>
              <w:suppressAutoHyphens/>
              <w:spacing w:before="60" w:after="60" w:line="240" w:lineRule="auto"/>
              <w:rPr>
                <w:szCs w:val="24"/>
              </w:rPr>
            </w:pPr>
            <w:r w:rsidRPr="00B85B94">
              <w:rPr>
                <w:szCs w:val="24"/>
              </w:rPr>
              <w:t>CTH except from non-originating materials of heading 84.66; or</w:t>
            </w:r>
          </w:p>
          <w:p w14:paraId="5C277668"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70F666CB"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730AAF68" w14:textId="77777777" w:rsidTr="00460396">
        <w:tc>
          <w:tcPr>
            <w:tcW w:w="1606" w:type="pct"/>
          </w:tcPr>
          <w:p w14:paraId="1F91DD21" w14:textId="77777777" w:rsidR="001675B3" w:rsidRPr="00B85B94" w:rsidRDefault="001675B3" w:rsidP="00460396">
            <w:pPr>
              <w:widowControl/>
              <w:suppressAutoHyphens/>
              <w:spacing w:before="60" w:after="60" w:line="240" w:lineRule="auto"/>
              <w:rPr>
                <w:szCs w:val="24"/>
              </w:rPr>
            </w:pPr>
            <w:r w:rsidRPr="00B85B94">
              <w:rPr>
                <w:szCs w:val="24"/>
              </w:rPr>
              <w:t>8460.29-8460.39</w:t>
            </w:r>
          </w:p>
        </w:tc>
        <w:tc>
          <w:tcPr>
            <w:tcW w:w="3394" w:type="pct"/>
          </w:tcPr>
          <w:p w14:paraId="39DCFB94" w14:textId="77777777" w:rsidR="001675B3" w:rsidRPr="00B85B94" w:rsidRDefault="001675B3" w:rsidP="00460396">
            <w:pPr>
              <w:widowControl/>
              <w:suppressAutoHyphens/>
              <w:spacing w:before="60" w:after="60" w:line="240" w:lineRule="auto"/>
              <w:rPr>
                <w:szCs w:val="24"/>
              </w:rPr>
            </w:pPr>
            <w:r w:rsidRPr="00B85B94">
              <w:rPr>
                <w:szCs w:val="24"/>
              </w:rPr>
              <w:t>CTH; or</w:t>
            </w:r>
          </w:p>
          <w:p w14:paraId="6DAC2645"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0045062D"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1A96AC94" w14:textId="77777777" w:rsidTr="00460396">
        <w:tc>
          <w:tcPr>
            <w:tcW w:w="1606" w:type="pct"/>
          </w:tcPr>
          <w:p w14:paraId="7BF8186C" w14:textId="77777777" w:rsidR="001675B3" w:rsidRPr="00B85B94" w:rsidRDefault="001675B3" w:rsidP="00460396">
            <w:pPr>
              <w:widowControl/>
              <w:suppressAutoHyphens/>
              <w:spacing w:before="60" w:after="60" w:line="240" w:lineRule="auto"/>
              <w:rPr>
                <w:szCs w:val="24"/>
              </w:rPr>
            </w:pPr>
            <w:r w:rsidRPr="00B85B94">
              <w:rPr>
                <w:szCs w:val="24"/>
              </w:rPr>
              <w:t>8460.40-8465.99</w:t>
            </w:r>
          </w:p>
        </w:tc>
        <w:tc>
          <w:tcPr>
            <w:tcW w:w="3394" w:type="pct"/>
          </w:tcPr>
          <w:p w14:paraId="77CDE82F" w14:textId="77777777" w:rsidR="001675B3" w:rsidRPr="00B85B94" w:rsidRDefault="001675B3" w:rsidP="00460396">
            <w:pPr>
              <w:widowControl/>
              <w:suppressAutoHyphens/>
              <w:spacing w:before="60" w:after="60" w:line="240" w:lineRule="auto"/>
              <w:rPr>
                <w:szCs w:val="24"/>
              </w:rPr>
            </w:pPr>
            <w:r w:rsidRPr="00B85B94">
              <w:rPr>
                <w:szCs w:val="24"/>
              </w:rPr>
              <w:t>CTH except from non-originating materials of heading 84.66; or</w:t>
            </w:r>
          </w:p>
          <w:p w14:paraId="31514424"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15AFF6AB"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418538EB" w14:textId="77777777" w:rsidTr="00460396">
        <w:tc>
          <w:tcPr>
            <w:tcW w:w="1606" w:type="pct"/>
          </w:tcPr>
          <w:p w14:paraId="216774EC" w14:textId="77777777" w:rsidR="001675B3" w:rsidRPr="00B85B94" w:rsidRDefault="001675B3" w:rsidP="00460396">
            <w:pPr>
              <w:widowControl/>
              <w:suppressAutoHyphens/>
              <w:spacing w:before="60" w:after="60" w:line="240" w:lineRule="auto"/>
              <w:rPr>
                <w:szCs w:val="24"/>
              </w:rPr>
            </w:pPr>
            <w:r w:rsidRPr="00B85B94">
              <w:rPr>
                <w:szCs w:val="24"/>
              </w:rPr>
              <w:t>84.66-84.68</w:t>
            </w:r>
          </w:p>
        </w:tc>
        <w:tc>
          <w:tcPr>
            <w:tcW w:w="3394" w:type="pct"/>
          </w:tcPr>
          <w:p w14:paraId="18FD3C55" w14:textId="77777777" w:rsidR="001675B3" w:rsidRPr="00B85B94" w:rsidRDefault="001675B3" w:rsidP="00460396">
            <w:pPr>
              <w:widowControl/>
              <w:suppressAutoHyphens/>
              <w:spacing w:before="60" w:after="60" w:line="240" w:lineRule="auto"/>
              <w:rPr>
                <w:szCs w:val="24"/>
              </w:rPr>
            </w:pPr>
            <w:r w:rsidRPr="00B85B94">
              <w:rPr>
                <w:szCs w:val="24"/>
              </w:rPr>
              <w:t>CTH; or</w:t>
            </w:r>
          </w:p>
          <w:p w14:paraId="46003E01"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12577DE3"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RVC 55</w:t>
            </w:r>
            <w:r>
              <w:rPr>
                <w:szCs w:val="24"/>
              </w:rPr>
              <w:t> </w:t>
            </w:r>
            <w:r w:rsidRPr="00B85B94">
              <w:rPr>
                <w:szCs w:val="24"/>
              </w:rPr>
              <w:t>% (FOB).</w:t>
            </w:r>
          </w:p>
        </w:tc>
      </w:tr>
      <w:tr w:rsidR="001675B3" w:rsidRPr="00B85B94" w14:paraId="5E6E122D" w14:textId="77777777" w:rsidTr="00460396">
        <w:tc>
          <w:tcPr>
            <w:tcW w:w="1606" w:type="pct"/>
          </w:tcPr>
          <w:p w14:paraId="2EE565D7" w14:textId="77777777" w:rsidR="001675B3" w:rsidRPr="00B85B94" w:rsidRDefault="001675B3" w:rsidP="00460396">
            <w:pPr>
              <w:widowControl/>
              <w:suppressAutoHyphens/>
              <w:spacing w:before="60" w:after="60" w:line="240" w:lineRule="auto"/>
              <w:rPr>
                <w:szCs w:val="24"/>
              </w:rPr>
            </w:pPr>
            <w:r w:rsidRPr="00B85B94">
              <w:rPr>
                <w:szCs w:val="24"/>
              </w:rPr>
              <w:t>84.70-84.72</w:t>
            </w:r>
          </w:p>
        </w:tc>
        <w:tc>
          <w:tcPr>
            <w:tcW w:w="3394" w:type="pct"/>
          </w:tcPr>
          <w:p w14:paraId="3180B41C" w14:textId="77777777" w:rsidR="001675B3" w:rsidRPr="00B85B94" w:rsidRDefault="001675B3" w:rsidP="00460396">
            <w:pPr>
              <w:widowControl/>
              <w:suppressAutoHyphens/>
              <w:spacing w:before="60" w:after="60" w:line="240" w:lineRule="auto"/>
              <w:rPr>
                <w:szCs w:val="24"/>
              </w:rPr>
            </w:pPr>
            <w:r w:rsidRPr="00B85B94">
              <w:rPr>
                <w:szCs w:val="24"/>
              </w:rPr>
              <w:t>CTH except from non-originating materials of heading 84.73; or</w:t>
            </w:r>
          </w:p>
          <w:p w14:paraId="318A6932"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25F26088"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70C9D2A6" w14:textId="77777777" w:rsidTr="00460396">
        <w:tc>
          <w:tcPr>
            <w:tcW w:w="1606" w:type="pct"/>
          </w:tcPr>
          <w:p w14:paraId="3FBC4135" w14:textId="77777777" w:rsidR="001675B3" w:rsidRPr="00B85B94" w:rsidRDefault="001675B3" w:rsidP="00460396">
            <w:pPr>
              <w:widowControl/>
              <w:suppressAutoHyphens/>
              <w:spacing w:before="60" w:after="60" w:line="240" w:lineRule="auto"/>
              <w:rPr>
                <w:szCs w:val="24"/>
              </w:rPr>
            </w:pPr>
            <w:r w:rsidRPr="00B85B94">
              <w:rPr>
                <w:szCs w:val="24"/>
              </w:rPr>
              <w:t>8473.21-8479.50</w:t>
            </w:r>
          </w:p>
        </w:tc>
        <w:tc>
          <w:tcPr>
            <w:tcW w:w="3394" w:type="pct"/>
          </w:tcPr>
          <w:p w14:paraId="341E6792" w14:textId="77777777" w:rsidR="001675B3" w:rsidRPr="00B85B94" w:rsidRDefault="001675B3" w:rsidP="00460396">
            <w:pPr>
              <w:widowControl/>
              <w:suppressAutoHyphens/>
              <w:spacing w:before="60" w:after="60" w:line="240" w:lineRule="auto"/>
              <w:rPr>
                <w:szCs w:val="24"/>
              </w:rPr>
            </w:pPr>
            <w:r w:rsidRPr="00B85B94">
              <w:rPr>
                <w:szCs w:val="24"/>
              </w:rPr>
              <w:t>CTH; or</w:t>
            </w:r>
          </w:p>
          <w:p w14:paraId="0D78134D"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52891A7B"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RVC 55</w:t>
            </w:r>
            <w:r>
              <w:rPr>
                <w:szCs w:val="24"/>
              </w:rPr>
              <w:t> </w:t>
            </w:r>
            <w:r w:rsidRPr="00B85B94">
              <w:rPr>
                <w:szCs w:val="24"/>
              </w:rPr>
              <w:t>% (FOB).</w:t>
            </w:r>
          </w:p>
        </w:tc>
      </w:tr>
      <w:tr w:rsidR="001675B3" w:rsidRPr="00B85B94" w14:paraId="4ACC32EF" w14:textId="77777777" w:rsidTr="00460396">
        <w:tc>
          <w:tcPr>
            <w:tcW w:w="1606" w:type="pct"/>
          </w:tcPr>
          <w:p w14:paraId="09A30EB6" w14:textId="77777777" w:rsidR="001675B3" w:rsidRPr="00B85B94" w:rsidRDefault="001675B3" w:rsidP="00460396">
            <w:pPr>
              <w:widowControl/>
              <w:suppressAutoHyphens/>
              <w:spacing w:before="60" w:after="60" w:line="240" w:lineRule="auto"/>
              <w:rPr>
                <w:szCs w:val="24"/>
              </w:rPr>
            </w:pPr>
            <w:r w:rsidRPr="00B85B94">
              <w:rPr>
                <w:szCs w:val="24"/>
              </w:rPr>
              <w:t>8479.60</w:t>
            </w:r>
          </w:p>
        </w:tc>
        <w:tc>
          <w:tcPr>
            <w:tcW w:w="3394" w:type="pct"/>
          </w:tcPr>
          <w:p w14:paraId="4F781EE1" w14:textId="77777777" w:rsidR="001675B3" w:rsidRPr="00B85B94" w:rsidRDefault="001675B3" w:rsidP="00460396">
            <w:pPr>
              <w:widowControl/>
              <w:suppressAutoHyphens/>
              <w:spacing w:before="60" w:after="60" w:line="240" w:lineRule="auto"/>
              <w:rPr>
                <w:szCs w:val="24"/>
              </w:rPr>
            </w:pPr>
            <w:r w:rsidRPr="00B85B94">
              <w:rPr>
                <w:szCs w:val="24"/>
              </w:rPr>
              <w:t>CTSH; or</w:t>
            </w:r>
          </w:p>
          <w:p w14:paraId="4E457182"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592064E9"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7396D1A5" w14:textId="77777777" w:rsidTr="00460396">
        <w:tc>
          <w:tcPr>
            <w:tcW w:w="1606" w:type="pct"/>
          </w:tcPr>
          <w:p w14:paraId="16CAD112"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8479.71-8480.79</w:t>
            </w:r>
          </w:p>
        </w:tc>
        <w:tc>
          <w:tcPr>
            <w:tcW w:w="3394" w:type="pct"/>
          </w:tcPr>
          <w:p w14:paraId="7DC355A2" w14:textId="77777777" w:rsidR="001675B3" w:rsidRPr="00B85B94" w:rsidRDefault="001675B3" w:rsidP="00460396">
            <w:pPr>
              <w:widowControl/>
              <w:suppressAutoHyphens/>
              <w:spacing w:before="60" w:after="60" w:line="240" w:lineRule="auto"/>
              <w:rPr>
                <w:szCs w:val="24"/>
              </w:rPr>
            </w:pPr>
            <w:r w:rsidRPr="00B85B94">
              <w:rPr>
                <w:szCs w:val="24"/>
              </w:rPr>
              <w:t>CTH; or</w:t>
            </w:r>
          </w:p>
          <w:p w14:paraId="49B92D99"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60172943"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6DAC3F1C" w14:textId="77777777" w:rsidTr="00460396">
        <w:tc>
          <w:tcPr>
            <w:tcW w:w="1606" w:type="pct"/>
          </w:tcPr>
          <w:p w14:paraId="7BF58CC4" w14:textId="77777777" w:rsidR="001675B3" w:rsidRPr="00B85B94" w:rsidRDefault="001675B3" w:rsidP="00460396">
            <w:pPr>
              <w:widowControl/>
              <w:suppressAutoHyphens/>
              <w:spacing w:before="60" w:after="60" w:line="240" w:lineRule="auto"/>
              <w:rPr>
                <w:szCs w:val="24"/>
              </w:rPr>
            </w:pPr>
            <w:r w:rsidRPr="00B85B94">
              <w:rPr>
                <w:szCs w:val="24"/>
              </w:rPr>
              <w:t>8481.10</w:t>
            </w:r>
          </w:p>
        </w:tc>
        <w:tc>
          <w:tcPr>
            <w:tcW w:w="3394" w:type="pct"/>
          </w:tcPr>
          <w:p w14:paraId="162635B7" w14:textId="77777777" w:rsidR="001675B3" w:rsidRPr="00B85B94" w:rsidRDefault="001675B3" w:rsidP="00460396">
            <w:pPr>
              <w:widowControl/>
              <w:suppressAutoHyphens/>
              <w:spacing w:before="60" w:after="60" w:line="240" w:lineRule="auto"/>
              <w:rPr>
                <w:szCs w:val="24"/>
              </w:rPr>
            </w:pPr>
            <w:r w:rsidRPr="00B85B94">
              <w:rPr>
                <w:szCs w:val="24"/>
              </w:rPr>
              <w:t>CTSH; or</w:t>
            </w:r>
          </w:p>
          <w:p w14:paraId="52E7605B"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116869B7"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6CD9551E" w14:textId="77777777" w:rsidTr="00460396">
        <w:tc>
          <w:tcPr>
            <w:tcW w:w="1606" w:type="pct"/>
          </w:tcPr>
          <w:p w14:paraId="03FE06C4" w14:textId="77777777" w:rsidR="001675B3" w:rsidRPr="00B85B94" w:rsidRDefault="001675B3" w:rsidP="00460396">
            <w:pPr>
              <w:widowControl/>
              <w:suppressAutoHyphens/>
              <w:spacing w:before="60" w:after="60" w:line="240" w:lineRule="auto"/>
              <w:rPr>
                <w:szCs w:val="24"/>
              </w:rPr>
            </w:pPr>
            <w:r w:rsidRPr="00B85B94">
              <w:rPr>
                <w:szCs w:val="24"/>
              </w:rPr>
              <w:t>8481.20-8481.30</w:t>
            </w:r>
          </w:p>
        </w:tc>
        <w:tc>
          <w:tcPr>
            <w:tcW w:w="3394" w:type="pct"/>
          </w:tcPr>
          <w:p w14:paraId="43564EC4" w14:textId="77777777" w:rsidR="001675B3" w:rsidRPr="00B85B94" w:rsidRDefault="001675B3" w:rsidP="00460396">
            <w:pPr>
              <w:widowControl/>
              <w:suppressAutoHyphens/>
              <w:spacing w:before="60" w:after="60" w:line="240" w:lineRule="auto"/>
              <w:rPr>
                <w:szCs w:val="24"/>
              </w:rPr>
            </w:pPr>
            <w:r w:rsidRPr="00B85B94">
              <w:rPr>
                <w:szCs w:val="24"/>
              </w:rPr>
              <w:t>CTH; or</w:t>
            </w:r>
          </w:p>
          <w:p w14:paraId="61188C91"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05D58EF1"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03DF5421" w14:textId="77777777" w:rsidTr="00460396">
        <w:tc>
          <w:tcPr>
            <w:tcW w:w="1606" w:type="pct"/>
          </w:tcPr>
          <w:p w14:paraId="68A3481F" w14:textId="77777777" w:rsidR="001675B3" w:rsidRPr="00B85B94" w:rsidRDefault="001675B3" w:rsidP="00460396">
            <w:pPr>
              <w:widowControl/>
              <w:suppressAutoHyphens/>
              <w:spacing w:before="60" w:after="60" w:line="240" w:lineRule="auto"/>
              <w:rPr>
                <w:szCs w:val="24"/>
              </w:rPr>
            </w:pPr>
            <w:r w:rsidRPr="00B85B94">
              <w:rPr>
                <w:szCs w:val="24"/>
              </w:rPr>
              <w:t>8481.40-8481.80</w:t>
            </w:r>
          </w:p>
        </w:tc>
        <w:tc>
          <w:tcPr>
            <w:tcW w:w="3394" w:type="pct"/>
          </w:tcPr>
          <w:p w14:paraId="5B12C093" w14:textId="77777777" w:rsidR="001675B3" w:rsidRPr="00B85B94" w:rsidRDefault="001675B3" w:rsidP="00460396">
            <w:pPr>
              <w:widowControl/>
              <w:suppressAutoHyphens/>
              <w:spacing w:before="60" w:after="60" w:line="240" w:lineRule="auto"/>
              <w:rPr>
                <w:szCs w:val="24"/>
              </w:rPr>
            </w:pPr>
            <w:r w:rsidRPr="00B85B94">
              <w:rPr>
                <w:szCs w:val="24"/>
              </w:rPr>
              <w:t>CTSH; or</w:t>
            </w:r>
          </w:p>
          <w:p w14:paraId="7972B625"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40C2951D"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539541F1" w14:textId="77777777" w:rsidTr="00460396">
        <w:tc>
          <w:tcPr>
            <w:tcW w:w="1606" w:type="pct"/>
          </w:tcPr>
          <w:p w14:paraId="29AB1A41" w14:textId="77777777" w:rsidR="001675B3" w:rsidRPr="00B85B94" w:rsidRDefault="001675B3" w:rsidP="00460396">
            <w:pPr>
              <w:widowControl/>
              <w:suppressAutoHyphens/>
              <w:spacing w:before="60" w:after="60" w:line="240" w:lineRule="auto"/>
              <w:rPr>
                <w:szCs w:val="24"/>
              </w:rPr>
            </w:pPr>
            <w:r w:rsidRPr="00B85B94">
              <w:rPr>
                <w:szCs w:val="24"/>
              </w:rPr>
              <w:t>8481.90-8487.90</w:t>
            </w:r>
          </w:p>
        </w:tc>
        <w:tc>
          <w:tcPr>
            <w:tcW w:w="3394" w:type="pct"/>
          </w:tcPr>
          <w:p w14:paraId="241B0628" w14:textId="77777777" w:rsidR="001675B3" w:rsidRPr="00B85B94" w:rsidRDefault="001675B3" w:rsidP="00460396">
            <w:pPr>
              <w:widowControl/>
              <w:suppressAutoHyphens/>
              <w:spacing w:before="60" w:after="60" w:line="240" w:lineRule="auto"/>
              <w:rPr>
                <w:szCs w:val="24"/>
              </w:rPr>
            </w:pPr>
            <w:r w:rsidRPr="00B85B94">
              <w:rPr>
                <w:szCs w:val="24"/>
              </w:rPr>
              <w:t>CTH; or</w:t>
            </w:r>
          </w:p>
          <w:p w14:paraId="3BC7FE81"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027B69C4"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5F4AA613" w14:textId="77777777" w:rsidTr="00460396">
        <w:tc>
          <w:tcPr>
            <w:tcW w:w="1606" w:type="pct"/>
          </w:tcPr>
          <w:p w14:paraId="200FAE2B" w14:textId="77777777" w:rsidR="001675B3" w:rsidRPr="00B85B94" w:rsidRDefault="001675B3" w:rsidP="00460396">
            <w:pPr>
              <w:widowControl/>
              <w:suppressAutoHyphens/>
              <w:spacing w:before="60" w:after="60" w:line="240" w:lineRule="auto"/>
              <w:rPr>
                <w:szCs w:val="24"/>
              </w:rPr>
            </w:pPr>
            <w:r w:rsidRPr="00B85B94">
              <w:rPr>
                <w:szCs w:val="24"/>
              </w:rPr>
              <w:t>Chapter 85</w:t>
            </w:r>
          </w:p>
        </w:tc>
        <w:tc>
          <w:tcPr>
            <w:tcW w:w="3394" w:type="pct"/>
          </w:tcPr>
          <w:p w14:paraId="14997C85" w14:textId="77777777" w:rsidR="001675B3" w:rsidRPr="00B85B94" w:rsidRDefault="001675B3" w:rsidP="00460396">
            <w:pPr>
              <w:widowControl/>
              <w:suppressAutoHyphens/>
              <w:spacing w:before="60" w:after="60" w:line="240" w:lineRule="auto"/>
              <w:rPr>
                <w:szCs w:val="24"/>
              </w:rPr>
            </w:pPr>
            <w:r w:rsidRPr="00B85B94">
              <w:rPr>
                <w:szCs w:val="24"/>
              </w:rPr>
              <w:t>Electrical machinery and equipment and parts thereof; sound recorders and reproducers, television image and sound recorders and reproducers, and parts and accessories of such articles</w:t>
            </w:r>
          </w:p>
        </w:tc>
      </w:tr>
      <w:tr w:rsidR="001675B3" w:rsidRPr="00B85B94" w14:paraId="76F50292" w14:textId="77777777" w:rsidTr="00460396">
        <w:tc>
          <w:tcPr>
            <w:tcW w:w="1606" w:type="pct"/>
          </w:tcPr>
          <w:p w14:paraId="4DD203BD" w14:textId="77777777" w:rsidR="001675B3" w:rsidRPr="00B85B94" w:rsidRDefault="001675B3" w:rsidP="00460396">
            <w:pPr>
              <w:widowControl/>
              <w:suppressAutoHyphens/>
              <w:spacing w:before="60" w:after="60" w:line="240" w:lineRule="auto"/>
              <w:rPr>
                <w:szCs w:val="24"/>
              </w:rPr>
            </w:pPr>
            <w:r w:rsidRPr="00B85B94">
              <w:rPr>
                <w:szCs w:val="24"/>
              </w:rPr>
              <w:t>8501.10</w:t>
            </w:r>
          </w:p>
        </w:tc>
        <w:tc>
          <w:tcPr>
            <w:tcW w:w="3394" w:type="pct"/>
          </w:tcPr>
          <w:p w14:paraId="0CE64587" w14:textId="77777777" w:rsidR="001675B3" w:rsidRPr="00B85B94" w:rsidRDefault="001675B3" w:rsidP="00460396">
            <w:pPr>
              <w:widowControl/>
              <w:suppressAutoHyphens/>
              <w:spacing w:before="60" w:after="60" w:line="240" w:lineRule="auto"/>
              <w:rPr>
                <w:szCs w:val="24"/>
              </w:rPr>
            </w:pPr>
            <w:r w:rsidRPr="00B85B94">
              <w:rPr>
                <w:szCs w:val="24"/>
              </w:rPr>
              <w:t>CTH except from non-originating materials of heading 85.03; or</w:t>
            </w:r>
          </w:p>
          <w:p w14:paraId="7905F3AD"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7462376B"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670E5BC7" w14:textId="77777777" w:rsidTr="00460396">
        <w:tc>
          <w:tcPr>
            <w:tcW w:w="1606" w:type="pct"/>
          </w:tcPr>
          <w:p w14:paraId="3070A13D" w14:textId="77777777" w:rsidR="001675B3" w:rsidRPr="00B85B94" w:rsidRDefault="001675B3" w:rsidP="00460396">
            <w:pPr>
              <w:widowControl/>
              <w:suppressAutoHyphens/>
              <w:spacing w:before="60" w:after="60" w:line="240" w:lineRule="auto"/>
              <w:rPr>
                <w:szCs w:val="24"/>
              </w:rPr>
            </w:pPr>
            <w:r w:rsidRPr="00B85B94">
              <w:rPr>
                <w:szCs w:val="24"/>
              </w:rPr>
              <w:t>8501.20</w:t>
            </w:r>
          </w:p>
        </w:tc>
        <w:tc>
          <w:tcPr>
            <w:tcW w:w="3394" w:type="pct"/>
          </w:tcPr>
          <w:p w14:paraId="6BE660EC" w14:textId="77777777" w:rsidR="001675B3" w:rsidRPr="00B85B94" w:rsidRDefault="001675B3" w:rsidP="00460396">
            <w:pPr>
              <w:widowControl/>
              <w:suppressAutoHyphens/>
              <w:spacing w:before="60" w:after="60" w:line="240" w:lineRule="auto"/>
              <w:rPr>
                <w:szCs w:val="24"/>
              </w:rPr>
            </w:pPr>
            <w:r w:rsidRPr="00B85B94">
              <w:rPr>
                <w:szCs w:val="24"/>
              </w:rPr>
              <w:t>CTH; or</w:t>
            </w:r>
          </w:p>
          <w:p w14:paraId="00212DAE"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13E22E13"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3473A325" w14:textId="77777777" w:rsidTr="00460396">
        <w:tc>
          <w:tcPr>
            <w:tcW w:w="1606" w:type="pct"/>
          </w:tcPr>
          <w:p w14:paraId="2CE3D770"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8501.31-8501.53</w:t>
            </w:r>
          </w:p>
        </w:tc>
        <w:tc>
          <w:tcPr>
            <w:tcW w:w="3394" w:type="pct"/>
          </w:tcPr>
          <w:p w14:paraId="3BCCB031" w14:textId="77777777" w:rsidR="001675B3" w:rsidRPr="00B85B94" w:rsidRDefault="001675B3" w:rsidP="00460396">
            <w:pPr>
              <w:widowControl/>
              <w:suppressAutoHyphens/>
              <w:spacing w:before="60" w:after="60" w:line="240" w:lineRule="auto"/>
              <w:rPr>
                <w:szCs w:val="24"/>
              </w:rPr>
            </w:pPr>
            <w:r w:rsidRPr="00B85B94">
              <w:rPr>
                <w:szCs w:val="24"/>
              </w:rPr>
              <w:t>CTH except from non-originating materials of heading 85.03; or</w:t>
            </w:r>
          </w:p>
          <w:p w14:paraId="36900CBC"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4F456655"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160F1651" w14:textId="77777777" w:rsidTr="00460396">
        <w:tc>
          <w:tcPr>
            <w:tcW w:w="1606" w:type="pct"/>
          </w:tcPr>
          <w:p w14:paraId="53469B3B" w14:textId="77777777" w:rsidR="001675B3" w:rsidRPr="00B85B94" w:rsidRDefault="001675B3" w:rsidP="00460396">
            <w:pPr>
              <w:widowControl/>
              <w:suppressAutoHyphens/>
              <w:spacing w:before="60" w:after="60" w:line="240" w:lineRule="auto"/>
              <w:rPr>
                <w:szCs w:val="24"/>
              </w:rPr>
            </w:pPr>
            <w:r w:rsidRPr="00B85B94">
              <w:rPr>
                <w:szCs w:val="24"/>
              </w:rPr>
              <w:t>8501.61</w:t>
            </w:r>
          </w:p>
        </w:tc>
        <w:tc>
          <w:tcPr>
            <w:tcW w:w="3394" w:type="pct"/>
          </w:tcPr>
          <w:p w14:paraId="56BE09A3" w14:textId="77777777" w:rsidR="001675B3" w:rsidRPr="00B85B94" w:rsidRDefault="001675B3" w:rsidP="00460396">
            <w:pPr>
              <w:widowControl/>
              <w:suppressAutoHyphens/>
              <w:spacing w:before="60" w:after="60" w:line="240" w:lineRule="auto"/>
              <w:rPr>
                <w:szCs w:val="24"/>
              </w:rPr>
            </w:pPr>
            <w:r w:rsidRPr="00B85B94">
              <w:rPr>
                <w:szCs w:val="24"/>
              </w:rPr>
              <w:t>CTH; or</w:t>
            </w:r>
          </w:p>
          <w:p w14:paraId="53849EEF"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21D2262B"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43764C2C" w14:textId="77777777" w:rsidTr="00460396">
        <w:tc>
          <w:tcPr>
            <w:tcW w:w="1606" w:type="pct"/>
          </w:tcPr>
          <w:p w14:paraId="5BD7DAF8" w14:textId="77777777" w:rsidR="001675B3" w:rsidRPr="00B85B94" w:rsidRDefault="001675B3" w:rsidP="00460396">
            <w:pPr>
              <w:widowControl/>
              <w:suppressAutoHyphens/>
              <w:spacing w:before="60" w:after="60" w:line="240" w:lineRule="auto"/>
              <w:rPr>
                <w:szCs w:val="24"/>
              </w:rPr>
            </w:pPr>
            <w:r w:rsidRPr="00B85B94">
              <w:rPr>
                <w:szCs w:val="24"/>
              </w:rPr>
              <w:t>8501.62-8502.31</w:t>
            </w:r>
          </w:p>
        </w:tc>
        <w:tc>
          <w:tcPr>
            <w:tcW w:w="3394" w:type="pct"/>
          </w:tcPr>
          <w:p w14:paraId="02F8491E" w14:textId="77777777" w:rsidR="001675B3" w:rsidRPr="00B85B94" w:rsidRDefault="001675B3" w:rsidP="00460396">
            <w:pPr>
              <w:widowControl/>
              <w:suppressAutoHyphens/>
              <w:spacing w:before="60" w:after="60" w:line="240" w:lineRule="auto"/>
              <w:rPr>
                <w:szCs w:val="24"/>
              </w:rPr>
            </w:pPr>
            <w:r w:rsidRPr="00B85B94">
              <w:rPr>
                <w:szCs w:val="24"/>
              </w:rPr>
              <w:t>CTH except from non-originating materials of heading 85.03; or</w:t>
            </w:r>
          </w:p>
          <w:p w14:paraId="0A19C264"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19433C8A"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13B2DAEB" w14:textId="77777777" w:rsidTr="00460396">
        <w:tc>
          <w:tcPr>
            <w:tcW w:w="1606" w:type="pct"/>
          </w:tcPr>
          <w:p w14:paraId="2C54FA9B" w14:textId="77777777" w:rsidR="001675B3" w:rsidRPr="00B85B94" w:rsidRDefault="001675B3" w:rsidP="00460396">
            <w:pPr>
              <w:widowControl/>
              <w:suppressAutoHyphens/>
              <w:spacing w:before="60" w:after="60" w:line="240" w:lineRule="auto"/>
              <w:rPr>
                <w:szCs w:val="24"/>
              </w:rPr>
            </w:pPr>
            <w:r w:rsidRPr="00B85B94">
              <w:rPr>
                <w:szCs w:val="24"/>
              </w:rPr>
              <w:t>8502.39</w:t>
            </w:r>
          </w:p>
        </w:tc>
        <w:tc>
          <w:tcPr>
            <w:tcW w:w="3394" w:type="pct"/>
          </w:tcPr>
          <w:p w14:paraId="531EDA88" w14:textId="77777777" w:rsidR="001675B3" w:rsidRPr="00B85B94" w:rsidRDefault="001675B3" w:rsidP="00460396">
            <w:pPr>
              <w:widowControl/>
              <w:suppressAutoHyphens/>
              <w:spacing w:before="60" w:after="60" w:line="240" w:lineRule="auto"/>
              <w:rPr>
                <w:szCs w:val="24"/>
              </w:rPr>
            </w:pPr>
            <w:r w:rsidRPr="00B85B94">
              <w:rPr>
                <w:szCs w:val="24"/>
              </w:rPr>
              <w:t>CTH; or</w:t>
            </w:r>
          </w:p>
          <w:p w14:paraId="61B28585"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18B931A9"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23A06FA9" w14:textId="77777777" w:rsidTr="00460396">
        <w:tc>
          <w:tcPr>
            <w:tcW w:w="1606" w:type="pct"/>
          </w:tcPr>
          <w:p w14:paraId="4F851787" w14:textId="77777777" w:rsidR="001675B3" w:rsidRPr="00B85B94" w:rsidRDefault="001675B3" w:rsidP="00460396">
            <w:pPr>
              <w:widowControl/>
              <w:suppressAutoHyphens/>
              <w:spacing w:before="60" w:after="60" w:line="240" w:lineRule="auto"/>
              <w:rPr>
                <w:szCs w:val="24"/>
              </w:rPr>
            </w:pPr>
            <w:r w:rsidRPr="00B85B94">
              <w:rPr>
                <w:szCs w:val="24"/>
              </w:rPr>
              <w:t>8502.40</w:t>
            </w:r>
          </w:p>
        </w:tc>
        <w:tc>
          <w:tcPr>
            <w:tcW w:w="3394" w:type="pct"/>
          </w:tcPr>
          <w:p w14:paraId="3FE46BB0" w14:textId="77777777" w:rsidR="001675B3" w:rsidRPr="00B85B94" w:rsidRDefault="001675B3" w:rsidP="00460396">
            <w:pPr>
              <w:widowControl/>
              <w:suppressAutoHyphens/>
              <w:spacing w:before="60" w:after="60" w:line="240" w:lineRule="auto"/>
              <w:rPr>
                <w:szCs w:val="24"/>
              </w:rPr>
            </w:pPr>
            <w:r w:rsidRPr="00B85B94">
              <w:rPr>
                <w:szCs w:val="24"/>
              </w:rPr>
              <w:t>CTH except from non-originating materials of heading 85.03; or</w:t>
            </w:r>
          </w:p>
          <w:p w14:paraId="39040A04"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6B011571"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4A5B8CE1" w14:textId="77777777" w:rsidTr="00460396">
        <w:tc>
          <w:tcPr>
            <w:tcW w:w="1606" w:type="pct"/>
          </w:tcPr>
          <w:p w14:paraId="5CE8778A" w14:textId="77777777" w:rsidR="001675B3" w:rsidRPr="00B85B94" w:rsidRDefault="001675B3" w:rsidP="00460396">
            <w:pPr>
              <w:widowControl/>
              <w:suppressAutoHyphens/>
              <w:spacing w:before="60" w:after="60" w:line="240" w:lineRule="auto"/>
              <w:rPr>
                <w:szCs w:val="24"/>
              </w:rPr>
            </w:pPr>
            <w:r w:rsidRPr="00B85B94">
              <w:rPr>
                <w:szCs w:val="24"/>
              </w:rPr>
              <w:t>8503.00-8507.50</w:t>
            </w:r>
          </w:p>
        </w:tc>
        <w:tc>
          <w:tcPr>
            <w:tcW w:w="3394" w:type="pct"/>
          </w:tcPr>
          <w:p w14:paraId="5D3EDE78" w14:textId="77777777" w:rsidR="001675B3" w:rsidRPr="00B85B94" w:rsidRDefault="001675B3" w:rsidP="00460396">
            <w:pPr>
              <w:widowControl/>
              <w:suppressAutoHyphens/>
              <w:spacing w:before="60" w:after="60" w:line="240" w:lineRule="auto"/>
              <w:rPr>
                <w:szCs w:val="24"/>
              </w:rPr>
            </w:pPr>
            <w:r w:rsidRPr="00B85B94">
              <w:rPr>
                <w:szCs w:val="24"/>
              </w:rPr>
              <w:t>CTH; or</w:t>
            </w:r>
          </w:p>
          <w:p w14:paraId="4FE98CAA"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4DC64540"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RVC 55</w:t>
            </w:r>
            <w:r>
              <w:rPr>
                <w:szCs w:val="24"/>
              </w:rPr>
              <w:t> </w:t>
            </w:r>
            <w:r w:rsidRPr="00B85B94">
              <w:rPr>
                <w:szCs w:val="24"/>
              </w:rPr>
              <w:t>% (FOB).</w:t>
            </w:r>
          </w:p>
        </w:tc>
      </w:tr>
      <w:tr w:rsidR="001675B3" w:rsidRPr="00B85B94" w14:paraId="63C3EAE6" w14:textId="77777777" w:rsidTr="00460396">
        <w:tc>
          <w:tcPr>
            <w:tcW w:w="1606" w:type="pct"/>
          </w:tcPr>
          <w:p w14:paraId="35386B68" w14:textId="77777777" w:rsidR="001675B3" w:rsidRPr="00B85B94" w:rsidRDefault="001675B3" w:rsidP="00460396">
            <w:pPr>
              <w:widowControl/>
              <w:suppressAutoHyphens/>
              <w:spacing w:before="60" w:after="60" w:line="240" w:lineRule="auto"/>
              <w:rPr>
                <w:szCs w:val="24"/>
              </w:rPr>
            </w:pPr>
            <w:r w:rsidRPr="00B85B94">
              <w:rPr>
                <w:szCs w:val="24"/>
              </w:rPr>
              <w:t>8507.60</w:t>
            </w:r>
          </w:p>
        </w:tc>
        <w:tc>
          <w:tcPr>
            <w:tcW w:w="3394" w:type="pct"/>
          </w:tcPr>
          <w:p w14:paraId="507D3C30" w14:textId="77777777" w:rsidR="001675B3" w:rsidRPr="00B85B94" w:rsidRDefault="001675B3" w:rsidP="00460396">
            <w:pPr>
              <w:widowControl/>
              <w:suppressAutoHyphens/>
              <w:spacing w:before="60" w:after="60" w:line="240" w:lineRule="auto"/>
              <w:rPr>
                <w:szCs w:val="24"/>
              </w:rPr>
            </w:pPr>
            <w:r w:rsidRPr="00B85B94">
              <w:rPr>
                <w:szCs w:val="24"/>
              </w:rPr>
              <w:t>CTH; or</w:t>
            </w:r>
          </w:p>
          <w:p w14:paraId="6F7ADB3F"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45</w:t>
            </w:r>
            <w:r>
              <w:rPr>
                <w:szCs w:val="24"/>
              </w:rPr>
              <w:t> </w:t>
            </w:r>
            <w:r w:rsidRPr="00B85B94">
              <w:rPr>
                <w:szCs w:val="24"/>
              </w:rPr>
              <w:t>% (EXW); or</w:t>
            </w:r>
          </w:p>
          <w:p w14:paraId="5739E99C" w14:textId="77777777" w:rsidR="001675B3" w:rsidRPr="00B85B94" w:rsidRDefault="001675B3" w:rsidP="00460396">
            <w:pPr>
              <w:widowControl/>
              <w:suppressAutoHyphens/>
              <w:spacing w:before="60" w:after="60" w:line="240" w:lineRule="auto"/>
              <w:rPr>
                <w:szCs w:val="24"/>
              </w:rPr>
            </w:pPr>
            <w:r w:rsidRPr="00B85B94">
              <w:rPr>
                <w:szCs w:val="24"/>
              </w:rPr>
              <w:t>RVC 60</w:t>
            </w:r>
            <w:r>
              <w:rPr>
                <w:szCs w:val="24"/>
              </w:rPr>
              <w:t> </w:t>
            </w:r>
            <w:r w:rsidRPr="00B85B94">
              <w:rPr>
                <w:szCs w:val="24"/>
              </w:rPr>
              <w:t>% (FOB).</w:t>
            </w:r>
          </w:p>
        </w:tc>
      </w:tr>
      <w:tr w:rsidR="001675B3" w:rsidRPr="00B85B94" w14:paraId="2ADE38F4" w14:textId="77777777" w:rsidTr="00460396">
        <w:tc>
          <w:tcPr>
            <w:tcW w:w="1606" w:type="pct"/>
          </w:tcPr>
          <w:p w14:paraId="6E17629A" w14:textId="77777777" w:rsidR="001675B3" w:rsidRPr="00B85B94" w:rsidRDefault="001675B3" w:rsidP="00460396">
            <w:pPr>
              <w:widowControl/>
              <w:suppressAutoHyphens/>
              <w:spacing w:before="60" w:after="60" w:line="240" w:lineRule="auto"/>
              <w:rPr>
                <w:szCs w:val="24"/>
              </w:rPr>
            </w:pPr>
            <w:r w:rsidRPr="00B85B94">
              <w:rPr>
                <w:szCs w:val="24"/>
              </w:rPr>
              <w:t>8507.80-8511.90</w:t>
            </w:r>
          </w:p>
        </w:tc>
        <w:tc>
          <w:tcPr>
            <w:tcW w:w="3394" w:type="pct"/>
          </w:tcPr>
          <w:p w14:paraId="122EA11D" w14:textId="77777777" w:rsidR="001675B3" w:rsidRPr="00B85B94" w:rsidRDefault="001675B3" w:rsidP="00460396">
            <w:pPr>
              <w:widowControl/>
              <w:suppressAutoHyphens/>
              <w:spacing w:before="60" w:after="60" w:line="240" w:lineRule="auto"/>
              <w:rPr>
                <w:szCs w:val="24"/>
              </w:rPr>
            </w:pPr>
            <w:r w:rsidRPr="00B85B94">
              <w:rPr>
                <w:szCs w:val="24"/>
              </w:rPr>
              <w:t>CTH; or</w:t>
            </w:r>
          </w:p>
          <w:p w14:paraId="21E7900E"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4B8E3D9B"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2177D66D" w14:textId="77777777" w:rsidTr="00460396">
        <w:tc>
          <w:tcPr>
            <w:tcW w:w="1606" w:type="pct"/>
          </w:tcPr>
          <w:p w14:paraId="2A3BB3B8"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8512.10-8512.20</w:t>
            </w:r>
          </w:p>
        </w:tc>
        <w:tc>
          <w:tcPr>
            <w:tcW w:w="3394" w:type="pct"/>
          </w:tcPr>
          <w:p w14:paraId="4F6A73D5" w14:textId="77777777" w:rsidR="001675B3" w:rsidRPr="00B85B94" w:rsidRDefault="001675B3" w:rsidP="00460396">
            <w:pPr>
              <w:widowControl/>
              <w:suppressAutoHyphens/>
              <w:spacing w:before="60" w:after="60" w:line="240" w:lineRule="auto"/>
              <w:rPr>
                <w:szCs w:val="24"/>
              </w:rPr>
            </w:pPr>
            <w:r w:rsidRPr="00B85B94">
              <w:rPr>
                <w:szCs w:val="24"/>
              </w:rPr>
              <w:t>CTSH; or</w:t>
            </w:r>
          </w:p>
          <w:p w14:paraId="41EA91FD"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5EEF680E"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4B29F93A" w14:textId="77777777" w:rsidTr="00460396">
        <w:tc>
          <w:tcPr>
            <w:tcW w:w="1606" w:type="pct"/>
          </w:tcPr>
          <w:p w14:paraId="0D69D84F" w14:textId="77777777" w:rsidR="001675B3" w:rsidRPr="00B85B94" w:rsidRDefault="001675B3" w:rsidP="00460396">
            <w:pPr>
              <w:widowControl/>
              <w:suppressAutoHyphens/>
              <w:spacing w:before="60" w:after="60" w:line="240" w:lineRule="auto"/>
              <w:rPr>
                <w:szCs w:val="24"/>
              </w:rPr>
            </w:pPr>
            <w:r w:rsidRPr="00B85B94">
              <w:rPr>
                <w:szCs w:val="24"/>
              </w:rPr>
              <w:t>8512.30-8518.90</w:t>
            </w:r>
          </w:p>
        </w:tc>
        <w:tc>
          <w:tcPr>
            <w:tcW w:w="3394" w:type="pct"/>
          </w:tcPr>
          <w:p w14:paraId="309C17D5" w14:textId="77777777" w:rsidR="001675B3" w:rsidRPr="00B85B94" w:rsidRDefault="001675B3" w:rsidP="00460396">
            <w:pPr>
              <w:widowControl/>
              <w:suppressAutoHyphens/>
              <w:spacing w:before="60" w:after="60" w:line="240" w:lineRule="auto"/>
              <w:rPr>
                <w:szCs w:val="24"/>
              </w:rPr>
            </w:pPr>
            <w:r w:rsidRPr="00B85B94">
              <w:rPr>
                <w:szCs w:val="24"/>
              </w:rPr>
              <w:t>CTH; or</w:t>
            </w:r>
          </w:p>
          <w:p w14:paraId="6F4B04A4"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2BFE059C"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684F0C1C" w14:textId="77777777" w:rsidTr="00460396">
        <w:tc>
          <w:tcPr>
            <w:tcW w:w="1606" w:type="pct"/>
          </w:tcPr>
          <w:p w14:paraId="244B11D2" w14:textId="77777777" w:rsidR="001675B3" w:rsidRPr="00B85B94" w:rsidRDefault="001675B3" w:rsidP="00460396">
            <w:pPr>
              <w:widowControl/>
              <w:suppressAutoHyphens/>
              <w:spacing w:before="60" w:after="60" w:line="240" w:lineRule="auto"/>
              <w:rPr>
                <w:szCs w:val="24"/>
              </w:rPr>
            </w:pPr>
            <w:r w:rsidRPr="00B85B94">
              <w:rPr>
                <w:szCs w:val="24"/>
              </w:rPr>
              <w:t>85.19-85.21</w:t>
            </w:r>
          </w:p>
        </w:tc>
        <w:tc>
          <w:tcPr>
            <w:tcW w:w="3394" w:type="pct"/>
          </w:tcPr>
          <w:p w14:paraId="6EF76068" w14:textId="77777777" w:rsidR="001675B3" w:rsidRPr="00B85B94" w:rsidRDefault="001675B3" w:rsidP="00460396">
            <w:pPr>
              <w:widowControl/>
              <w:suppressAutoHyphens/>
              <w:spacing w:before="60" w:after="60" w:line="240" w:lineRule="auto"/>
              <w:rPr>
                <w:szCs w:val="24"/>
              </w:rPr>
            </w:pPr>
            <w:r w:rsidRPr="00B85B94">
              <w:rPr>
                <w:szCs w:val="24"/>
              </w:rPr>
              <w:t>CTH except from non-originating materials of heading 85.22; or</w:t>
            </w:r>
          </w:p>
          <w:p w14:paraId="233A5BB0"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10DC239E"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37A68712" w14:textId="77777777" w:rsidTr="00460396">
        <w:tc>
          <w:tcPr>
            <w:tcW w:w="1606" w:type="pct"/>
          </w:tcPr>
          <w:p w14:paraId="3B90725A" w14:textId="77777777" w:rsidR="001675B3" w:rsidRPr="00B85B94" w:rsidRDefault="001675B3" w:rsidP="00460396">
            <w:pPr>
              <w:widowControl/>
              <w:suppressAutoHyphens/>
              <w:spacing w:before="60" w:after="60" w:line="240" w:lineRule="auto"/>
              <w:rPr>
                <w:szCs w:val="24"/>
              </w:rPr>
            </w:pPr>
            <w:r w:rsidRPr="00B85B94">
              <w:rPr>
                <w:szCs w:val="24"/>
              </w:rPr>
              <w:t>85.22-85.23</w:t>
            </w:r>
          </w:p>
        </w:tc>
        <w:tc>
          <w:tcPr>
            <w:tcW w:w="3394" w:type="pct"/>
          </w:tcPr>
          <w:p w14:paraId="2F7FBAEB" w14:textId="77777777" w:rsidR="001675B3" w:rsidRPr="00B85B94" w:rsidRDefault="001675B3" w:rsidP="00460396">
            <w:pPr>
              <w:widowControl/>
              <w:suppressAutoHyphens/>
              <w:spacing w:before="60" w:after="60" w:line="240" w:lineRule="auto"/>
              <w:rPr>
                <w:szCs w:val="24"/>
              </w:rPr>
            </w:pPr>
            <w:r w:rsidRPr="00B85B94">
              <w:rPr>
                <w:szCs w:val="24"/>
              </w:rPr>
              <w:t>CTH; or</w:t>
            </w:r>
          </w:p>
          <w:p w14:paraId="52328324"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50 % (EXW); or</w:t>
            </w:r>
          </w:p>
          <w:p w14:paraId="76DDD7A3"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RVC 55 % (FOB).</w:t>
            </w:r>
          </w:p>
        </w:tc>
      </w:tr>
      <w:tr w:rsidR="001675B3" w:rsidRPr="00B85B94" w14:paraId="01E0F71F" w14:textId="77777777" w:rsidTr="00460396">
        <w:tc>
          <w:tcPr>
            <w:tcW w:w="1606" w:type="pct"/>
          </w:tcPr>
          <w:p w14:paraId="0A9884F3" w14:textId="77777777" w:rsidR="001675B3" w:rsidRPr="00B85B94" w:rsidRDefault="001675B3" w:rsidP="00460396">
            <w:pPr>
              <w:widowControl/>
              <w:suppressAutoHyphens/>
              <w:spacing w:before="60" w:after="60" w:line="240" w:lineRule="auto"/>
              <w:rPr>
                <w:szCs w:val="24"/>
              </w:rPr>
            </w:pPr>
            <w:r w:rsidRPr="00B85B94">
              <w:rPr>
                <w:szCs w:val="24"/>
              </w:rPr>
              <w:t>85.24</w:t>
            </w:r>
          </w:p>
        </w:tc>
        <w:tc>
          <w:tcPr>
            <w:tcW w:w="3394" w:type="pct"/>
          </w:tcPr>
          <w:p w14:paraId="183115BA" w14:textId="77777777" w:rsidR="001675B3" w:rsidRPr="00B85B94" w:rsidRDefault="001675B3" w:rsidP="00460396">
            <w:pPr>
              <w:widowControl/>
              <w:suppressAutoHyphens/>
              <w:spacing w:before="60" w:after="60" w:line="240" w:lineRule="auto"/>
              <w:rPr>
                <w:szCs w:val="24"/>
              </w:rPr>
            </w:pPr>
            <w:r w:rsidRPr="00B85B94">
              <w:rPr>
                <w:szCs w:val="24"/>
              </w:rPr>
              <w:t>CTH except from non-originating materials of heading 85.29; or</w:t>
            </w:r>
          </w:p>
          <w:p w14:paraId="2E1B43EF"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6709E69D"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60A75685" w14:textId="77777777" w:rsidTr="00460396">
        <w:tc>
          <w:tcPr>
            <w:tcW w:w="1606" w:type="pct"/>
          </w:tcPr>
          <w:p w14:paraId="2E750AD3" w14:textId="77777777" w:rsidR="001675B3" w:rsidRPr="00B85B94" w:rsidRDefault="001675B3" w:rsidP="00460396">
            <w:pPr>
              <w:widowControl/>
              <w:suppressAutoHyphens/>
              <w:spacing w:before="60" w:after="60" w:line="240" w:lineRule="auto"/>
              <w:rPr>
                <w:szCs w:val="24"/>
              </w:rPr>
            </w:pPr>
            <w:r w:rsidRPr="00B85B94">
              <w:rPr>
                <w:szCs w:val="24"/>
              </w:rPr>
              <w:t>8525.50</w:t>
            </w:r>
          </w:p>
        </w:tc>
        <w:tc>
          <w:tcPr>
            <w:tcW w:w="3394" w:type="pct"/>
          </w:tcPr>
          <w:p w14:paraId="5B2CFAB9" w14:textId="77777777" w:rsidR="001675B3" w:rsidRPr="00B85B94" w:rsidRDefault="001675B3" w:rsidP="00460396">
            <w:pPr>
              <w:widowControl/>
              <w:suppressAutoHyphens/>
              <w:spacing w:before="60" w:after="60" w:line="240" w:lineRule="auto"/>
              <w:rPr>
                <w:szCs w:val="24"/>
              </w:rPr>
            </w:pPr>
            <w:r w:rsidRPr="00B85B94">
              <w:rPr>
                <w:szCs w:val="24"/>
              </w:rPr>
              <w:t>CTH; or</w:t>
            </w:r>
          </w:p>
          <w:p w14:paraId="679B7348"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51A27675"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758082C7" w14:textId="77777777" w:rsidTr="00460396">
        <w:tc>
          <w:tcPr>
            <w:tcW w:w="1606" w:type="pct"/>
          </w:tcPr>
          <w:p w14:paraId="0EAF1B5D" w14:textId="77777777" w:rsidR="001675B3" w:rsidRPr="00B85B94" w:rsidRDefault="001675B3" w:rsidP="00460396">
            <w:pPr>
              <w:widowControl/>
              <w:suppressAutoHyphens/>
              <w:spacing w:before="60" w:after="60" w:line="240" w:lineRule="auto"/>
              <w:rPr>
                <w:szCs w:val="24"/>
              </w:rPr>
            </w:pPr>
            <w:r w:rsidRPr="00B85B94">
              <w:rPr>
                <w:szCs w:val="24"/>
              </w:rPr>
              <w:t>8525.60-8525.80</w:t>
            </w:r>
          </w:p>
        </w:tc>
        <w:tc>
          <w:tcPr>
            <w:tcW w:w="3394" w:type="pct"/>
          </w:tcPr>
          <w:p w14:paraId="6EB9799A" w14:textId="77777777" w:rsidR="001675B3" w:rsidRPr="00B85B94" w:rsidRDefault="001675B3" w:rsidP="00460396">
            <w:pPr>
              <w:widowControl/>
              <w:suppressAutoHyphens/>
              <w:spacing w:before="60" w:after="60" w:line="240" w:lineRule="auto"/>
              <w:rPr>
                <w:szCs w:val="24"/>
              </w:rPr>
            </w:pPr>
            <w:r w:rsidRPr="00B85B94">
              <w:rPr>
                <w:szCs w:val="24"/>
              </w:rPr>
              <w:t>CTH except from non-originating materials of heading 85.29; or</w:t>
            </w:r>
          </w:p>
          <w:p w14:paraId="5C7AF956"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74BC43C3"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4382DF6E" w14:textId="77777777" w:rsidTr="00460396">
        <w:tc>
          <w:tcPr>
            <w:tcW w:w="1606" w:type="pct"/>
          </w:tcPr>
          <w:p w14:paraId="5E25FEB5" w14:textId="77777777" w:rsidR="001675B3" w:rsidRPr="00B85B94" w:rsidRDefault="001675B3" w:rsidP="00460396">
            <w:pPr>
              <w:widowControl/>
              <w:suppressAutoHyphens/>
              <w:spacing w:before="60" w:after="60" w:line="240" w:lineRule="auto"/>
              <w:rPr>
                <w:szCs w:val="24"/>
              </w:rPr>
            </w:pPr>
            <w:r w:rsidRPr="00B85B94">
              <w:rPr>
                <w:szCs w:val="24"/>
              </w:rPr>
              <w:t>8526.10-8526.92</w:t>
            </w:r>
          </w:p>
        </w:tc>
        <w:tc>
          <w:tcPr>
            <w:tcW w:w="3394" w:type="pct"/>
          </w:tcPr>
          <w:p w14:paraId="72A94DAD" w14:textId="77777777" w:rsidR="001675B3" w:rsidRPr="00B85B94" w:rsidRDefault="001675B3" w:rsidP="00460396">
            <w:pPr>
              <w:widowControl/>
              <w:suppressAutoHyphens/>
              <w:spacing w:before="60" w:after="60" w:line="240" w:lineRule="auto"/>
              <w:rPr>
                <w:szCs w:val="24"/>
              </w:rPr>
            </w:pPr>
            <w:r w:rsidRPr="00B85B94">
              <w:rPr>
                <w:szCs w:val="24"/>
              </w:rPr>
              <w:t>CTH; or</w:t>
            </w:r>
          </w:p>
          <w:p w14:paraId="6415E393"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36C876D0"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365E4578" w14:textId="77777777" w:rsidTr="00460396">
        <w:tc>
          <w:tcPr>
            <w:tcW w:w="1606" w:type="pct"/>
          </w:tcPr>
          <w:p w14:paraId="0EC25EF3"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8527.12-8528.52</w:t>
            </w:r>
          </w:p>
        </w:tc>
        <w:tc>
          <w:tcPr>
            <w:tcW w:w="3394" w:type="pct"/>
          </w:tcPr>
          <w:p w14:paraId="51C1378A" w14:textId="77777777" w:rsidR="001675B3" w:rsidRPr="00B85B94" w:rsidRDefault="001675B3" w:rsidP="00460396">
            <w:pPr>
              <w:widowControl/>
              <w:suppressAutoHyphens/>
              <w:spacing w:before="60" w:after="60" w:line="240" w:lineRule="auto"/>
              <w:rPr>
                <w:szCs w:val="24"/>
              </w:rPr>
            </w:pPr>
            <w:r w:rsidRPr="00B85B94">
              <w:rPr>
                <w:szCs w:val="24"/>
              </w:rPr>
              <w:t>CTH except from non-originating materials of heading 85.29; or</w:t>
            </w:r>
          </w:p>
          <w:p w14:paraId="7C7C89DD"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50C1D03B"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64806D91" w14:textId="77777777" w:rsidTr="00460396">
        <w:tc>
          <w:tcPr>
            <w:tcW w:w="1606" w:type="pct"/>
          </w:tcPr>
          <w:p w14:paraId="599BE4DC" w14:textId="77777777" w:rsidR="001675B3" w:rsidRPr="00B85B94" w:rsidRDefault="001675B3" w:rsidP="00460396">
            <w:pPr>
              <w:widowControl/>
              <w:suppressAutoHyphens/>
              <w:spacing w:before="60" w:after="60" w:line="240" w:lineRule="auto"/>
              <w:rPr>
                <w:szCs w:val="24"/>
              </w:rPr>
            </w:pPr>
            <w:r w:rsidRPr="00B85B94">
              <w:rPr>
                <w:szCs w:val="24"/>
              </w:rPr>
              <w:t>8528.59</w:t>
            </w:r>
          </w:p>
        </w:tc>
        <w:tc>
          <w:tcPr>
            <w:tcW w:w="3394" w:type="pct"/>
          </w:tcPr>
          <w:p w14:paraId="4CA7A4B6" w14:textId="77777777" w:rsidR="001675B3" w:rsidRPr="00B85B94" w:rsidRDefault="001675B3" w:rsidP="00460396">
            <w:pPr>
              <w:widowControl/>
              <w:suppressAutoHyphens/>
              <w:spacing w:before="60" w:after="60" w:line="240" w:lineRule="auto"/>
              <w:rPr>
                <w:szCs w:val="24"/>
              </w:rPr>
            </w:pPr>
            <w:r w:rsidRPr="00B85B94">
              <w:rPr>
                <w:szCs w:val="24"/>
              </w:rPr>
              <w:t>CTH; or</w:t>
            </w:r>
          </w:p>
          <w:p w14:paraId="5666BD52"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3E79DF83"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000CFAE5" w14:textId="77777777" w:rsidTr="00460396">
        <w:tc>
          <w:tcPr>
            <w:tcW w:w="1606" w:type="pct"/>
          </w:tcPr>
          <w:p w14:paraId="2DF850BC" w14:textId="77777777" w:rsidR="001675B3" w:rsidRPr="00B85B94" w:rsidRDefault="001675B3" w:rsidP="00460396">
            <w:pPr>
              <w:widowControl/>
              <w:suppressAutoHyphens/>
              <w:spacing w:before="60" w:after="60" w:line="240" w:lineRule="auto"/>
              <w:rPr>
                <w:szCs w:val="24"/>
              </w:rPr>
            </w:pPr>
            <w:r w:rsidRPr="00B85B94">
              <w:rPr>
                <w:szCs w:val="24"/>
              </w:rPr>
              <w:t>8528.62-8528.71</w:t>
            </w:r>
          </w:p>
        </w:tc>
        <w:tc>
          <w:tcPr>
            <w:tcW w:w="3394" w:type="pct"/>
          </w:tcPr>
          <w:p w14:paraId="2A3DF5D8" w14:textId="77777777" w:rsidR="001675B3" w:rsidRPr="00B85B94" w:rsidRDefault="001675B3" w:rsidP="00460396">
            <w:pPr>
              <w:widowControl/>
              <w:suppressAutoHyphens/>
              <w:spacing w:before="60" w:after="60" w:line="240" w:lineRule="auto"/>
              <w:rPr>
                <w:szCs w:val="24"/>
              </w:rPr>
            </w:pPr>
            <w:r w:rsidRPr="00B85B94">
              <w:rPr>
                <w:szCs w:val="24"/>
              </w:rPr>
              <w:t>CTH except from non-originating materials of heading 85.29; or</w:t>
            </w:r>
          </w:p>
          <w:p w14:paraId="260D2621"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617C7E7A"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4E28802D" w14:textId="77777777" w:rsidTr="00460396">
        <w:tc>
          <w:tcPr>
            <w:tcW w:w="1606" w:type="pct"/>
          </w:tcPr>
          <w:p w14:paraId="0D01DE3D" w14:textId="77777777" w:rsidR="001675B3" w:rsidRPr="00B85B94" w:rsidRDefault="001675B3" w:rsidP="00460396">
            <w:pPr>
              <w:widowControl/>
              <w:suppressAutoHyphens/>
              <w:spacing w:before="60" w:after="60" w:line="240" w:lineRule="auto"/>
              <w:rPr>
                <w:szCs w:val="24"/>
              </w:rPr>
            </w:pPr>
            <w:r w:rsidRPr="00B85B94">
              <w:rPr>
                <w:szCs w:val="24"/>
              </w:rPr>
              <w:t>8528.72</w:t>
            </w:r>
          </w:p>
        </w:tc>
        <w:tc>
          <w:tcPr>
            <w:tcW w:w="3394" w:type="pct"/>
          </w:tcPr>
          <w:p w14:paraId="1BB782BC" w14:textId="77777777" w:rsidR="001675B3" w:rsidRPr="00B85B94" w:rsidRDefault="001675B3" w:rsidP="00460396">
            <w:pPr>
              <w:widowControl/>
              <w:suppressAutoHyphens/>
              <w:spacing w:before="60" w:after="60" w:line="240" w:lineRule="auto"/>
              <w:rPr>
                <w:szCs w:val="24"/>
              </w:rPr>
            </w:pPr>
            <w:r w:rsidRPr="00B85B94">
              <w:rPr>
                <w:szCs w:val="24"/>
              </w:rPr>
              <w:t>CTH; or</w:t>
            </w:r>
          </w:p>
          <w:p w14:paraId="6A1F2CBF"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490489D5"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46607DAF" w14:textId="77777777" w:rsidTr="00460396">
        <w:tc>
          <w:tcPr>
            <w:tcW w:w="1606" w:type="pct"/>
          </w:tcPr>
          <w:p w14:paraId="02CA2959" w14:textId="77777777" w:rsidR="001675B3" w:rsidRPr="00B85B94" w:rsidRDefault="001675B3" w:rsidP="00460396">
            <w:pPr>
              <w:widowControl/>
              <w:suppressAutoHyphens/>
              <w:spacing w:before="60" w:after="60" w:line="240" w:lineRule="auto"/>
              <w:rPr>
                <w:szCs w:val="24"/>
              </w:rPr>
            </w:pPr>
            <w:r w:rsidRPr="00B85B94">
              <w:rPr>
                <w:szCs w:val="24"/>
              </w:rPr>
              <w:t>8528.73</w:t>
            </w:r>
          </w:p>
        </w:tc>
        <w:tc>
          <w:tcPr>
            <w:tcW w:w="3394" w:type="pct"/>
          </w:tcPr>
          <w:p w14:paraId="20A0FD7F" w14:textId="77777777" w:rsidR="001675B3" w:rsidRPr="00B85B94" w:rsidRDefault="001675B3" w:rsidP="00460396">
            <w:pPr>
              <w:widowControl/>
              <w:suppressAutoHyphens/>
              <w:spacing w:before="60" w:after="60" w:line="240" w:lineRule="auto"/>
              <w:rPr>
                <w:szCs w:val="24"/>
              </w:rPr>
            </w:pPr>
            <w:r w:rsidRPr="00B85B94">
              <w:rPr>
                <w:szCs w:val="24"/>
              </w:rPr>
              <w:t>CTH except from non-originating materials of heading 85.29; or</w:t>
            </w:r>
          </w:p>
          <w:p w14:paraId="5B29B386"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69D909F9"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02FF664C" w14:textId="77777777" w:rsidTr="00460396">
        <w:tc>
          <w:tcPr>
            <w:tcW w:w="1606" w:type="pct"/>
          </w:tcPr>
          <w:p w14:paraId="7EC26F72" w14:textId="77777777" w:rsidR="001675B3" w:rsidRPr="00B85B94" w:rsidRDefault="001675B3" w:rsidP="00460396">
            <w:pPr>
              <w:widowControl/>
              <w:suppressAutoHyphens/>
              <w:spacing w:before="60" w:after="60" w:line="240" w:lineRule="auto"/>
              <w:rPr>
                <w:szCs w:val="24"/>
              </w:rPr>
            </w:pPr>
            <w:r w:rsidRPr="00B85B94">
              <w:rPr>
                <w:szCs w:val="24"/>
              </w:rPr>
              <w:t>8529.10-8530.10</w:t>
            </w:r>
          </w:p>
        </w:tc>
        <w:tc>
          <w:tcPr>
            <w:tcW w:w="3394" w:type="pct"/>
          </w:tcPr>
          <w:p w14:paraId="043A768F" w14:textId="77777777" w:rsidR="001675B3" w:rsidRPr="00B85B94" w:rsidRDefault="001675B3" w:rsidP="00460396">
            <w:pPr>
              <w:widowControl/>
              <w:suppressAutoHyphens/>
              <w:spacing w:before="60" w:after="60" w:line="240" w:lineRule="auto"/>
              <w:rPr>
                <w:szCs w:val="24"/>
              </w:rPr>
            </w:pPr>
            <w:r w:rsidRPr="00B85B94">
              <w:rPr>
                <w:szCs w:val="24"/>
              </w:rPr>
              <w:t>CTH; or</w:t>
            </w:r>
          </w:p>
          <w:p w14:paraId="51E2EF17"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09FB2677"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RVC 55</w:t>
            </w:r>
            <w:r>
              <w:rPr>
                <w:szCs w:val="24"/>
              </w:rPr>
              <w:t> </w:t>
            </w:r>
            <w:r w:rsidRPr="00B85B94">
              <w:rPr>
                <w:szCs w:val="24"/>
              </w:rPr>
              <w:t>% (FOB).</w:t>
            </w:r>
          </w:p>
        </w:tc>
      </w:tr>
      <w:tr w:rsidR="001675B3" w:rsidRPr="00B85B94" w14:paraId="1CF97F8D" w14:textId="77777777" w:rsidTr="00460396">
        <w:tc>
          <w:tcPr>
            <w:tcW w:w="1606" w:type="pct"/>
          </w:tcPr>
          <w:p w14:paraId="1B041487" w14:textId="77777777" w:rsidR="001675B3" w:rsidRPr="00B85B94" w:rsidRDefault="001675B3" w:rsidP="00460396">
            <w:pPr>
              <w:widowControl/>
              <w:suppressAutoHyphens/>
              <w:spacing w:before="60" w:after="60" w:line="240" w:lineRule="auto"/>
              <w:rPr>
                <w:szCs w:val="24"/>
              </w:rPr>
            </w:pPr>
            <w:r w:rsidRPr="00B85B94">
              <w:rPr>
                <w:szCs w:val="24"/>
              </w:rPr>
              <w:t>8530.80</w:t>
            </w:r>
          </w:p>
        </w:tc>
        <w:tc>
          <w:tcPr>
            <w:tcW w:w="3394" w:type="pct"/>
          </w:tcPr>
          <w:p w14:paraId="06944B40" w14:textId="77777777" w:rsidR="001675B3" w:rsidRPr="00B85B94" w:rsidRDefault="001675B3" w:rsidP="00460396">
            <w:pPr>
              <w:widowControl/>
              <w:suppressAutoHyphens/>
              <w:spacing w:before="60" w:after="60" w:line="240" w:lineRule="auto"/>
              <w:rPr>
                <w:szCs w:val="24"/>
              </w:rPr>
            </w:pPr>
            <w:r w:rsidRPr="00B85B94">
              <w:rPr>
                <w:szCs w:val="24"/>
              </w:rPr>
              <w:t>CTSH; or</w:t>
            </w:r>
          </w:p>
          <w:p w14:paraId="02179651"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5DEE6084"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258AA107" w14:textId="77777777" w:rsidTr="00460396">
        <w:tc>
          <w:tcPr>
            <w:tcW w:w="1606" w:type="pct"/>
          </w:tcPr>
          <w:p w14:paraId="2A9EF54D" w14:textId="77777777" w:rsidR="001675B3" w:rsidRPr="00B85B94" w:rsidRDefault="001675B3" w:rsidP="00460396">
            <w:pPr>
              <w:widowControl/>
              <w:suppressAutoHyphens/>
              <w:spacing w:before="60" w:after="60" w:line="240" w:lineRule="auto"/>
              <w:rPr>
                <w:szCs w:val="24"/>
              </w:rPr>
            </w:pPr>
            <w:r w:rsidRPr="00B85B94">
              <w:rPr>
                <w:szCs w:val="24"/>
              </w:rPr>
              <w:t>8530.90-8534.00</w:t>
            </w:r>
          </w:p>
        </w:tc>
        <w:tc>
          <w:tcPr>
            <w:tcW w:w="3394" w:type="pct"/>
          </w:tcPr>
          <w:p w14:paraId="2F3563D7" w14:textId="77777777" w:rsidR="001675B3" w:rsidRPr="00B85B94" w:rsidRDefault="001675B3" w:rsidP="00460396">
            <w:pPr>
              <w:widowControl/>
              <w:suppressAutoHyphens/>
              <w:spacing w:before="60" w:after="60" w:line="240" w:lineRule="auto"/>
              <w:rPr>
                <w:szCs w:val="24"/>
              </w:rPr>
            </w:pPr>
            <w:r w:rsidRPr="00B85B94">
              <w:rPr>
                <w:szCs w:val="24"/>
              </w:rPr>
              <w:t>CTH; or</w:t>
            </w:r>
          </w:p>
          <w:p w14:paraId="2E43F2EB"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7FCAE39B"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31EAB72E" w14:textId="77777777" w:rsidTr="00460396">
        <w:tc>
          <w:tcPr>
            <w:tcW w:w="1606" w:type="pct"/>
          </w:tcPr>
          <w:p w14:paraId="52505CCA"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8535.10</w:t>
            </w:r>
          </w:p>
        </w:tc>
        <w:tc>
          <w:tcPr>
            <w:tcW w:w="3394" w:type="pct"/>
          </w:tcPr>
          <w:p w14:paraId="700483A7" w14:textId="77777777" w:rsidR="001675B3" w:rsidRPr="00B85B94" w:rsidRDefault="001675B3" w:rsidP="00460396">
            <w:pPr>
              <w:widowControl/>
              <w:suppressAutoHyphens/>
              <w:spacing w:before="60" w:after="60" w:line="240" w:lineRule="auto"/>
              <w:rPr>
                <w:szCs w:val="24"/>
              </w:rPr>
            </w:pPr>
            <w:r w:rsidRPr="00B85B94">
              <w:rPr>
                <w:szCs w:val="24"/>
              </w:rPr>
              <w:t>CTH except from non-originating materials of heading 85.38; or</w:t>
            </w:r>
          </w:p>
          <w:p w14:paraId="783B8870"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1EEE2ABF"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2B03C4C1" w14:textId="77777777" w:rsidTr="00460396">
        <w:tc>
          <w:tcPr>
            <w:tcW w:w="1606" w:type="pct"/>
          </w:tcPr>
          <w:p w14:paraId="148238BB" w14:textId="77777777" w:rsidR="001675B3" w:rsidRPr="00B85B94" w:rsidRDefault="001675B3" w:rsidP="00460396">
            <w:pPr>
              <w:widowControl/>
              <w:suppressAutoHyphens/>
              <w:spacing w:before="60" w:after="60" w:line="240" w:lineRule="auto"/>
              <w:rPr>
                <w:szCs w:val="24"/>
              </w:rPr>
            </w:pPr>
            <w:r w:rsidRPr="00B85B94">
              <w:rPr>
                <w:szCs w:val="24"/>
              </w:rPr>
              <w:t>8535.21</w:t>
            </w:r>
          </w:p>
        </w:tc>
        <w:tc>
          <w:tcPr>
            <w:tcW w:w="3394" w:type="pct"/>
          </w:tcPr>
          <w:p w14:paraId="62C70951" w14:textId="77777777" w:rsidR="001675B3" w:rsidRPr="00B85B94" w:rsidRDefault="001675B3" w:rsidP="00460396">
            <w:pPr>
              <w:widowControl/>
              <w:suppressAutoHyphens/>
              <w:spacing w:before="60" w:after="60" w:line="240" w:lineRule="auto"/>
              <w:rPr>
                <w:szCs w:val="24"/>
              </w:rPr>
            </w:pPr>
            <w:r w:rsidRPr="00B85B94">
              <w:rPr>
                <w:szCs w:val="24"/>
              </w:rPr>
              <w:t>CTH; or</w:t>
            </w:r>
          </w:p>
          <w:p w14:paraId="08BD48CA"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609E111F"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01403D2B" w14:textId="77777777" w:rsidTr="00460396">
        <w:tc>
          <w:tcPr>
            <w:tcW w:w="1606" w:type="pct"/>
          </w:tcPr>
          <w:p w14:paraId="4A9FE892" w14:textId="77777777" w:rsidR="001675B3" w:rsidRPr="00B85B94" w:rsidRDefault="001675B3" w:rsidP="00460396">
            <w:pPr>
              <w:widowControl/>
              <w:suppressAutoHyphens/>
              <w:spacing w:before="60" w:after="60" w:line="240" w:lineRule="auto"/>
              <w:rPr>
                <w:szCs w:val="24"/>
              </w:rPr>
            </w:pPr>
            <w:r w:rsidRPr="00B85B94">
              <w:rPr>
                <w:szCs w:val="24"/>
              </w:rPr>
              <w:t>8535.29-8535.40</w:t>
            </w:r>
          </w:p>
        </w:tc>
        <w:tc>
          <w:tcPr>
            <w:tcW w:w="3394" w:type="pct"/>
          </w:tcPr>
          <w:p w14:paraId="73A9F550" w14:textId="77777777" w:rsidR="001675B3" w:rsidRPr="00B85B94" w:rsidRDefault="001675B3" w:rsidP="00460396">
            <w:pPr>
              <w:widowControl/>
              <w:suppressAutoHyphens/>
              <w:spacing w:before="60" w:after="60" w:line="240" w:lineRule="auto"/>
              <w:rPr>
                <w:szCs w:val="24"/>
              </w:rPr>
            </w:pPr>
            <w:r w:rsidRPr="00B85B94">
              <w:rPr>
                <w:szCs w:val="24"/>
              </w:rPr>
              <w:t>CTH except from non-originating materials of heading 85.38; or</w:t>
            </w:r>
          </w:p>
          <w:p w14:paraId="5A34FAD1"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3D870E66"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3E3C30DB" w14:textId="77777777" w:rsidTr="00460396">
        <w:tc>
          <w:tcPr>
            <w:tcW w:w="1606" w:type="pct"/>
          </w:tcPr>
          <w:p w14:paraId="1877537F" w14:textId="77777777" w:rsidR="001675B3" w:rsidRPr="00B85B94" w:rsidRDefault="001675B3" w:rsidP="00460396">
            <w:pPr>
              <w:widowControl/>
              <w:suppressAutoHyphens/>
              <w:spacing w:before="60" w:after="60" w:line="240" w:lineRule="auto"/>
              <w:rPr>
                <w:szCs w:val="24"/>
              </w:rPr>
            </w:pPr>
            <w:r w:rsidRPr="00B85B94">
              <w:rPr>
                <w:szCs w:val="24"/>
              </w:rPr>
              <w:t>8535.90</w:t>
            </w:r>
          </w:p>
        </w:tc>
        <w:tc>
          <w:tcPr>
            <w:tcW w:w="3394" w:type="pct"/>
          </w:tcPr>
          <w:p w14:paraId="34CADD72" w14:textId="77777777" w:rsidR="001675B3" w:rsidRPr="00B85B94" w:rsidRDefault="001675B3" w:rsidP="00460396">
            <w:pPr>
              <w:widowControl/>
              <w:suppressAutoHyphens/>
              <w:spacing w:before="60" w:after="60" w:line="240" w:lineRule="auto"/>
              <w:rPr>
                <w:szCs w:val="24"/>
              </w:rPr>
            </w:pPr>
            <w:r w:rsidRPr="00B85B94">
              <w:rPr>
                <w:szCs w:val="24"/>
              </w:rPr>
              <w:t>CTH; or</w:t>
            </w:r>
          </w:p>
          <w:p w14:paraId="659E2721"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7F5014D5"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2915DF5B" w14:textId="77777777" w:rsidTr="00460396">
        <w:tc>
          <w:tcPr>
            <w:tcW w:w="1606" w:type="pct"/>
          </w:tcPr>
          <w:p w14:paraId="262B169B" w14:textId="77777777" w:rsidR="001675B3" w:rsidRPr="00B85B94" w:rsidRDefault="001675B3" w:rsidP="00460396">
            <w:pPr>
              <w:widowControl/>
              <w:suppressAutoHyphens/>
              <w:spacing w:before="60" w:after="60" w:line="240" w:lineRule="auto"/>
              <w:rPr>
                <w:szCs w:val="24"/>
              </w:rPr>
            </w:pPr>
            <w:r w:rsidRPr="00B85B94">
              <w:rPr>
                <w:szCs w:val="24"/>
              </w:rPr>
              <w:t>8536.10-8536.20</w:t>
            </w:r>
          </w:p>
        </w:tc>
        <w:tc>
          <w:tcPr>
            <w:tcW w:w="3394" w:type="pct"/>
          </w:tcPr>
          <w:p w14:paraId="5E0EF200" w14:textId="77777777" w:rsidR="001675B3" w:rsidRPr="00B85B94" w:rsidRDefault="001675B3" w:rsidP="00460396">
            <w:pPr>
              <w:widowControl/>
              <w:suppressAutoHyphens/>
              <w:spacing w:before="60" w:after="60" w:line="240" w:lineRule="auto"/>
              <w:rPr>
                <w:szCs w:val="24"/>
              </w:rPr>
            </w:pPr>
            <w:r w:rsidRPr="00B85B94">
              <w:rPr>
                <w:szCs w:val="24"/>
              </w:rPr>
              <w:t>CTH except from non-originating materials of heading 85.38; or</w:t>
            </w:r>
          </w:p>
          <w:p w14:paraId="7E66E4F4"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4C6A679D"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625E270D" w14:textId="77777777" w:rsidTr="00460396">
        <w:tc>
          <w:tcPr>
            <w:tcW w:w="1606" w:type="pct"/>
          </w:tcPr>
          <w:p w14:paraId="4726806C" w14:textId="77777777" w:rsidR="001675B3" w:rsidRPr="00B85B94" w:rsidRDefault="001675B3" w:rsidP="00460396">
            <w:pPr>
              <w:widowControl/>
              <w:suppressAutoHyphens/>
              <w:spacing w:before="60" w:after="60" w:line="240" w:lineRule="auto"/>
              <w:rPr>
                <w:szCs w:val="24"/>
              </w:rPr>
            </w:pPr>
            <w:r w:rsidRPr="00B85B94">
              <w:rPr>
                <w:szCs w:val="24"/>
              </w:rPr>
              <w:t>8536.30</w:t>
            </w:r>
          </w:p>
        </w:tc>
        <w:tc>
          <w:tcPr>
            <w:tcW w:w="3394" w:type="pct"/>
          </w:tcPr>
          <w:p w14:paraId="2B198B53" w14:textId="77777777" w:rsidR="001675B3" w:rsidRPr="00B85B94" w:rsidRDefault="001675B3" w:rsidP="00460396">
            <w:pPr>
              <w:widowControl/>
              <w:suppressAutoHyphens/>
              <w:spacing w:before="60" w:after="60" w:line="240" w:lineRule="auto"/>
              <w:rPr>
                <w:szCs w:val="24"/>
              </w:rPr>
            </w:pPr>
            <w:r w:rsidRPr="00B85B94">
              <w:rPr>
                <w:szCs w:val="24"/>
              </w:rPr>
              <w:t>CTH; or</w:t>
            </w:r>
          </w:p>
          <w:p w14:paraId="0E02ABB3"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17819C84"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6442CF2D" w14:textId="77777777" w:rsidTr="00460396">
        <w:tc>
          <w:tcPr>
            <w:tcW w:w="1606" w:type="pct"/>
          </w:tcPr>
          <w:p w14:paraId="510D1947" w14:textId="77777777" w:rsidR="001675B3" w:rsidRPr="00B85B94" w:rsidRDefault="001675B3" w:rsidP="00460396">
            <w:pPr>
              <w:widowControl/>
              <w:suppressAutoHyphens/>
              <w:spacing w:before="60" w:after="60" w:line="240" w:lineRule="auto"/>
              <w:rPr>
                <w:szCs w:val="24"/>
              </w:rPr>
            </w:pPr>
            <w:r w:rsidRPr="00B85B94">
              <w:rPr>
                <w:szCs w:val="24"/>
              </w:rPr>
              <w:t>8536.41-8537.20</w:t>
            </w:r>
          </w:p>
        </w:tc>
        <w:tc>
          <w:tcPr>
            <w:tcW w:w="3394" w:type="pct"/>
          </w:tcPr>
          <w:p w14:paraId="7E8FA6C9" w14:textId="77777777" w:rsidR="001675B3" w:rsidRPr="00B85B94" w:rsidRDefault="001675B3" w:rsidP="00460396">
            <w:pPr>
              <w:widowControl/>
              <w:suppressAutoHyphens/>
              <w:spacing w:before="60" w:after="60" w:line="240" w:lineRule="auto"/>
              <w:rPr>
                <w:szCs w:val="24"/>
              </w:rPr>
            </w:pPr>
            <w:r w:rsidRPr="00B85B94">
              <w:rPr>
                <w:szCs w:val="24"/>
              </w:rPr>
              <w:t>CTH except from non-originating materials of heading 85.38; or</w:t>
            </w:r>
          </w:p>
          <w:p w14:paraId="67FE5FBC"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24AB8CBC"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5712E414" w14:textId="77777777" w:rsidTr="00460396">
        <w:tc>
          <w:tcPr>
            <w:tcW w:w="1606" w:type="pct"/>
          </w:tcPr>
          <w:p w14:paraId="7212EB1A" w14:textId="77777777" w:rsidR="001675B3" w:rsidRPr="00B85B94" w:rsidRDefault="001675B3" w:rsidP="00460396">
            <w:pPr>
              <w:widowControl/>
              <w:suppressAutoHyphens/>
              <w:spacing w:before="60" w:after="60" w:line="240" w:lineRule="auto"/>
              <w:rPr>
                <w:szCs w:val="24"/>
              </w:rPr>
            </w:pPr>
            <w:r w:rsidRPr="00B85B94">
              <w:rPr>
                <w:szCs w:val="24"/>
              </w:rPr>
              <w:t>85.38-85.43</w:t>
            </w:r>
          </w:p>
        </w:tc>
        <w:tc>
          <w:tcPr>
            <w:tcW w:w="3394" w:type="pct"/>
          </w:tcPr>
          <w:p w14:paraId="5AD24B04" w14:textId="77777777" w:rsidR="001675B3" w:rsidRPr="00B85B94" w:rsidRDefault="001675B3" w:rsidP="00460396">
            <w:pPr>
              <w:widowControl/>
              <w:suppressAutoHyphens/>
              <w:spacing w:before="60" w:after="60" w:line="240" w:lineRule="auto"/>
              <w:rPr>
                <w:szCs w:val="24"/>
              </w:rPr>
            </w:pPr>
            <w:r w:rsidRPr="00B85B94">
              <w:rPr>
                <w:szCs w:val="24"/>
              </w:rPr>
              <w:t>CTH; or</w:t>
            </w:r>
          </w:p>
          <w:p w14:paraId="5094BAFC"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74D629EA"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RVC 55</w:t>
            </w:r>
            <w:r>
              <w:rPr>
                <w:szCs w:val="24"/>
              </w:rPr>
              <w:t> </w:t>
            </w:r>
            <w:r w:rsidRPr="00B85B94">
              <w:rPr>
                <w:szCs w:val="24"/>
              </w:rPr>
              <w:t>% (FOB).</w:t>
            </w:r>
          </w:p>
        </w:tc>
      </w:tr>
      <w:tr w:rsidR="001675B3" w:rsidRPr="00B85B94" w14:paraId="08DFC3B1" w14:textId="77777777" w:rsidTr="00460396">
        <w:tc>
          <w:tcPr>
            <w:tcW w:w="1606" w:type="pct"/>
          </w:tcPr>
          <w:p w14:paraId="0AC4A6AA"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8544.11-8544.20</w:t>
            </w:r>
          </w:p>
        </w:tc>
        <w:tc>
          <w:tcPr>
            <w:tcW w:w="3394" w:type="pct"/>
          </w:tcPr>
          <w:p w14:paraId="353A819A"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208AD37A"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69FB17A9" w14:textId="77777777" w:rsidTr="00460396">
        <w:tc>
          <w:tcPr>
            <w:tcW w:w="1606" w:type="pct"/>
          </w:tcPr>
          <w:p w14:paraId="0B632503" w14:textId="77777777" w:rsidR="001675B3" w:rsidRPr="00B85B94" w:rsidRDefault="001675B3" w:rsidP="00460396">
            <w:pPr>
              <w:widowControl/>
              <w:suppressAutoHyphens/>
              <w:spacing w:before="60" w:after="60" w:line="240" w:lineRule="auto"/>
              <w:rPr>
                <w:szCs w:val="24"/>
              </w:rPr>
            </w:pPr>
            <w:r w:rsidRPr="00B85B94">
              <w:rPr>
                <w:szCs w:val="24"/>
              </w:rPr>
              <w:t>8544.30</w:t>
            </w:r>
          </w:p>
        </w:tc>
        <w:tc>
          <w:tcPr>
            <w:tcW w:w="3394" w:type="pct"/>
          </w:tcPr>
          <w:p w14:paraId="758F910B" w14:textId="77777777" w:rsidR="001675B3" w:rsidRPr="00B85B94" w:rsidRDefault="001675B3" w:rsidP="00460396">
            <w:pPr>
              <w:widowControl/>
              <w:suppressAutoHyphens/>
              <w:spacing w:before="60" w:after="60" w:line="240" w:lineRule="auto"/>
              <w:rPr>
                <w:szCs w:val="24"/>
              </w:rPr>
            </w:pPr>
            <w:r w:rsidRPr="00B85B94">
              <w:rPr>
                <w:szCs w:val="24"/>
              </w:rPr>
              <w:t>CTH except from non-originating materials of headings 74.08, 74.13, 76.05 and 76.14; or</w:t>
            </w:r>
          </w:p>
          <w:p w14:paraId="1FBC529A"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16B99E50"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160FD9E6" w14:textId="77777777" w:rsidTr="00460396">
        <w:tc>
          <w:tcPr>
            <w:tcW w:w="1606" w:type="pct"/>
          </w:tcPr>
          <w:p w14:paraId="60C79BDD" w14:textId="77777777" w:rsidR="001675B3" w:rsidRPr="00B85B94" w:rsidRDefault="001675B3" w:rsidP="00460396">
            <w:pPr>
              <w:widowControl/>
              <w:suppressAutoHyphens/>
              <w:spacing w:before="60" w:after="60" w:line="240" w:lineRule="auto"/>
              <w:rPr>
                <w:szCs w:val="24"/>
              </w:rPr>
            </w:pPr>
            <w:r w:rsidRPr="00B85B94">
              <w:rPr>
                <w:szCs w:val="24"/>
              </w:rPr>
              <w:t>8544.42-8548.00</w:t>
            </w:r>
          </w:p>
        </w:tc>
        <w:tc>
          <w:tcPr>
            <w:tcW w:w="3394" w:type="pct"/>
          </w:tcPr>
          <w:p w14:paraId="64B35595"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4EE72F56"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4C68BE93" w14:textId="77777777" w:rsidTr="00460396">
        <w:tc>
          <w:tcPr>
            <w:tcW w:w="1606" w:type="pct"/>
          </w:tcPr>
          <w:p w14:paraId="7927165B" w14:textId="77777777" w:rsidR="001675B3" w:rsidRPr="00B85B94" w:rsidRDefault="001675B3" w:rsidP="00460396">
            <w:pPr>
              <w:widowControl/>
              <w:suppressAutoHyphens/>
              <w:spacing w:before="60" w:after="60" w:line="240" w:lineRule="auto"/>
              <w:rPr>
                <w:szCs w:val="24"/>
              </w:rPr>
            </w:pPr>
            <w:r w:rsidRPr="00B85B94">
              <w:rPr>
                <w:szCs w:val="24"/>
              </w:rPr>
              <w:t>8549</w:t>
            </w:r>
          </w:p>
        </w:tc>
        <w:tc>
          <w:tcPr>
            <w:tcW w:w="3394" w:type="pct"/>
          </w:tcPr>
          <w:p w14:paraId="6B919E09" w14:textId="77777777" w:rsidR="001675B3" w:rsidRPr="00B85B94" w:rsidRDefault="001675B3" w:rsidP="00460396">
            <w:pPr>
              <w:widowControl/>
              <w:suppressAutoHyphens/>
              <w:spacing w:before="60" w:after="60" w:line="240" w:lineRule="auto"/>
              <w:rPr>
                <w:szCs w:val="24"/>
              </w:rPr>
            </w:pPr>
            <w:r w:rsidRPr="00B85B94">
              <w:rPr>
                <w:szCs w:val="24"/>
              </w:rPr>
              <w:t>CTH</w:t>
            </w:r>
          </w:p>
        </w:tc>
      </w:tr>
      <w:tr w:rsidR="001675B3" w:rsidRPr="00B85B94" w14:paraId="6D3D286B" w14:textId="77777777" w:rsidTr="00460396">
        <w:tc>
          <w:tcPr>
            <w:tcW w:w="1606" w:type="pct"/>
          </w:tcPr>
          <w:p w14:paraId="6963D841" w14:textId="77777777" w:rsidR="001675B3" w:rsidRPr="00B85B94" w:rsidRDefault="001675B3" w:rsidP="00460396">
            <w:pPr>
              <w:widowControl/>
              <w:suppressAutoHyphens/>
              <w:spacing w:before="60" w:after="60" w:line="240" w:lineRule="auto"/>
              <w:rPr>
                <w:szCs w:val="24"/>
              </w:rPr>
            </w:pPr>
            <w:r w:rsidRPr="00B85B94">
              <w:rPr>
                <w:szCs w:val="24"/>
              </w:rPr>
              <w:t>SECTION XVII</w:t>
            </w:r>
          </w:p>
        </w:tc>
        <w:tc>
          <w:tcPr>
            <w:tcW w:w="3394" w:type="pct"/>
          </w:tcPr>
          <w:p w14:paraId="366C2110"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VEHICLES, AIRCRAFT, VESSELS AND ASSOCIATED TRANSPORT EQUIPMENT</w:t>
            </w:r>
          </w:p>
        </w:tc>
      </w:tr>
      <w:tr w:rsidR="001675B3" w:rsidRPr="00B85B94" w14:paraId="26EA4C1E" w14:textId="77777777" w:rsidTr="00460396">
        <w:tc>
          <w:tcPr>
            <w:tcW w:w="1606" w:type="pct"/>
          </w:tcPr>
          <w:p w14:paraId="5E448742" w14:textId="77777777" w:rsidR="001675B3" w:rsidRPr="00B85B94" w:rsidRDefault="001675B3" w:rsidP="00460396">
            <w:pPr>
              <w:widowControl/>
              <w:suppressAutoHyphens/>
              <w:spacing w:before="60" w:after="60" w:line="240" w:lineRule="auto"/>
              <w:rPr>
                <w:szCs w:val="24"/>
              </w:rPr>
            </w:pPr>
            <w:r w:rsidRPr="00B85B94">
              <w:rPr>
                <w:szCs w:val="24"/>
              </w:rPr>
              <w:t>Chapter 86</w:t>
            </w:r>
          </w:p>
        </w:tc>
        <w:tc>
          <w:tcPr>
            <w:tcW w:w="3394" w:type="pct"/>
          </w:tcPr>
          <w:p w14:paraId="0605C885" w14:textId="77777777" w:rsidR="001675B3" w:rsidRPr="00B85B94" w:rsidRDefault="001675B3" w:rsidP="00460396">
            <w:pPr>
              <w:widowControl/>
              <w:suppressAutoHyphens/>
              <w:spacing w:before="60" w:after="60" w:line="240" w:lineRule="auto"/>
              <w:rPr>
                <w:szCs w:val="24"/>
              </w:rPr>
            </w:pPr>
            <w:r w:rsidRPr="00B85B94">
              <w:rPr>
                <w:szCs w:val="24"/>
              </w:rPr>
              <w:t xml:space="preserve">Railway or tramway locomotives, </w:t>
            </w:r>
            <w:proofErr w:type="gramStart"/>
            <w:r w:rsidRPr="00B85B94">
              <w:rPr>
                <w:szCs w:val="24"/>
              </w:rPr>
              <w:t>rolling-stock</w:t>
            </w:r>
            <w:proofErr w:type="gramEnd"/>
            <w:r w:rsidRPr="00B85B94">
              <w:rPr>
                <w:szCs w:val="24"/>
              </w:rPr>
              <w:t xml:space="preserve"> and parts thereof; railway or tramway track fixtures and fittings and parts thereof; mechanical (including electro-mechanical) traffic signalling equipment of all kinds</w:t>
            </w:r>
          </w:p>
        </w:tc>
      </w:tr>
      <w:tr w:rsidR="001675B3" w:rsidRPr="00B85B94" w14:paraId="69CF7409" w14:textId="77777777" w:rsidTr="00460396">
        <w:tc>
          <w:tcPr>
            <w:tcW w:w="1606" w:type="pct"/>
          </w:tcPr>
          <w:p w14:paraId="0576DE6A" w14:textId="77777777" w:rsidR="001675B3" w:rsidRPr="00B85B94" w:rsidRDefault="001675B3" w:rsidP="00460396">
            <w:pPr>
              <w:widowControl/>
              <w:suppressAutoHyphens/>
              <w:spacing w:before="60" w:after="60" w:line="240" w:lineRule="auto"/>
              <w:rPr>
                <w:szCs w:val="24"/>
              </w:rPr>
            </w:pPr>
            <w:r w:rsidRPr="00B85B94">
              <w:rPr>
                <w:szCs w:val="24"/>
              </w:rPr>
              <w:t>86.01-86.09</w:t>
            </w:r>
          </w:p>
        </w:tc>
        <w:tc>
          <w:tcPr>
            <w:tcW w:w="3394" w:type="pct"/>
          </w:tcPr>
          <w:p w14:paraId="3C3F2EDF" w14:textId="77777777" w:rsidR="001675B3" w:rsidRPr="00B85B94" w:rsidRDefault="001675B3" w:rsidP="00460396">
            <w:pPr>
              <w:widowControl/>
              <w:suppressAutoHyphens/>
              <w:spacing w:before="60" w:after="60" w:line="240" w:lineRule="auto"/>
              <w:rPr>
                <w:szCs w:val="24"/>
              </w:rPr>
            </w:pPr>
            <w:r w:rsidRPr="00B85B94">
              <w:rPr>
                <w:szCs w:val="24"/>
              </w:rPr>
              <w:t>CTH except from non-originating materials of heading 86.07; or</w:t>
            </w:r>
          </w:p>
          <w:p w14:paraId="5EF5FAD9"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1DA54EDF"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457948D3" w14:textId="77777777" w:rsidTr="00460396">
        <w:tc>
          <w:tcPr>
            <w:tcW w:w="1606" w:type="pct"/>
          </w:tcPr>
          <w:p w14:paraId="56A371DB" w14:textId="77777777" w:rsidR="001675B3" w:rsidRPr="00B85B94" w:rsidRDefault="001675B3" w:rsidP="00460396">
            <w:pPr>
              <w:widowControl/>
              <w:suppressAutoHyphens/>
              <w:spacing w:before="60" w:after="60" w:line="240" w:lineRule="auto"/>
              <w:rPr>
                <w:szCs w:val="24"/>
              </w:rPr>
            </w:pPr>
            <w:r w:rsidRPr="00B85B94">
              <w:rPr>
                <w:szCs w:val="24"/>
              </w:rPr>
              <w:t>Chapter 87</w:t>
            </w:r>
          </w:p>
        </w:tc>
        <w:tc>
          <w:tcPr>
            <w:tcW w:w="3394" w:type="pct"/>
          </w:tcPr>
          <w:p w14:paraId="5753D0AC" w14:textId="77777777" w:rsidR="001675B3" w:rsidRPr="00B85B94" w:rsidRDefault="001675B3" w:rsidP="00460396">
            <w:pPr>
              <w:widowControl/>
              <w:suppressAutoHyphens/>
              <w:spacing w:before="60" w:after="60" w:line="240" w:lineRule="auto"/>
              <w:rPr>
                <w:szCs w:val="24"/>
              </w:rPr>
            </w:pPr>
            <w:r w:rsidRPr="00B85B94">
              <w:rPr>
                <w:szCs w:val="24"/>
              </w:rPr>
              <w:t xml:space="preserve">Vehicles other than railway or tramway </w:t>
            </w:r>
            <w:proofErr w:type="gramStart"/>
            <w:r w:rsidRPr="00B85B94">
              <w:rPr>
                <w:szCs w:val="24"/>
              </w:rPr>
              <w:t>rolling-stock</w:t>
            </w:r>
            <w:proofErr w:type="gramEnd"/>
            <w:r w:rsidRPr="00B85B94">
              <w:rPr>
                <w:szCs w:val="24"/>
              </w:rPr>
              <w:t>, and parts and accessories thereof</w:t>
            </w:r>
          </w:p>
        </w:tc>
      </w:tr>
      <w:tr w:rsidR="001675B3" w:rsidRPr="00B85B94" w14:paraId="0E094120" w14:textId="77777777" w:rsidTr="00460396">
        <w:tc>
          <w:tcPr>
            <w:tcW w:w="1606" w:type="pct"/>
          </w:tcPr>
          <w:p w14:paraId="58EBA789" w14:textId="77777777" w:rsidR="001675B3" w:rsidRPr="00B85B94" w:rsidRDefault="001675B3" w:rsidP="00460396">
            <w:pPr>
              <w:widowControl/>
              <w:suppressAutoHyphens/>
              <w:spacing w:before="60" w:after="60" w:line="240" w:lineRule="auto"/>
              <w:rPr>
                <w:szCs w:val="24"/>
              </w:rPr>
            </w:pPr>
            <w:r w:rsidRPr="00B85B94">
              <w:rPr>
                <w:szCs w:val="24"/>
              </w:rPr>
              <w:t xml:space="preserve">87.01-87.07 </w:t>
            </w:r>
          </w:p>
        </w:tc>
        <w:tc>
          <w:tcPr>
            <w:tcW w:w="3394" w:type="pct"/>
          </w:tcPr>
          <w:p w14:paraId="63870749"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45</w:t>
            </w:r>
            <w:r>
              <w:rPr>
                <w:szCs w:val="24"/>
              </w:rPr>
              <w:t> </w:t>
            </w:r>
            <w:r w:rsidRPr="00B85B94">
              <w:rPr>
                <w:szCs w:val="24"/>
              </w:rPr>
              <w:t>% (EXW); or</w:t>
            </w:r>
          </w:p>
          <w:p w14:paraId="4E2F7786" w14:textId="77777777" w:rsidR="001675B3" w:rsidRPr="00B85B94" w:rsidRDefault="001675B3" w:rsidP="00460396">
            <w:pPr>
              <w:widowControl/>
              <w:suppressAutoHyphens/>
              <w:spacing w:before="60" w:after="60" w:line="240" w:lineRule="auto"/>
              <w:rPr>
                <w:szCs w:val="24"/>
              </w:rPr>
            </w:pPr>
            <w:r w:rsidRPr="00B85B94">
              <w:rPr>
                <w:szCs w:val="24"/>
              </w:rPr>
              <w:t>RVC 60</w:t>
            </w:r>
            <w:r>
              <w:rPr>
                <w:szCs w:val="24"/>
              </w:rPr>
              <w:t> </w:t>
            </w:r>
            <w:r w:rsidRPr="00B85B94">
              <w:rPr>
                <w:szCs w:val="24"/>
              </w:rPr>
              <w:t>% (FOB).</w:t>
            </w:r>
          </w:p>
        </w:tc>
      </w:tr>
      <w:tr w:rsidR="001675B3" w:rsidRPr="00B85B94" w14:paraId="298F64AA" w14:textId="77777777" w:rsidTr="00460396">
        <w:tc>
          <w:tcPr>
            <w:tcW w:w="1606" w:type="pct"/>
          </w:tcPr>
          <w:p w14:paraId="14141C41" w14:textId="77777777" w:rsidR="001675B3" w:rsidRPr="00B85B94" w:rsidRDefault="001675B3" w:rsidP="00460396">
            <w:pPr>
              <w:widowControl/>
              <w:suppressAutoHyphens/>
              <w:spacing w:before="60" w:after="60" w:line="240" w:lineRule="auto"/>
              <w:rPr>
                <w:szCs w:val="24"/>
              </w:rPr>
            </w:pPr>
            <w:r w:rsidRPr="00B85B94">
              <w:rPr>
                <w:szCs w:val="24"/>
              </w:rPr>
              <w:t>87.08-87.11</w:t>
            </w:r>
          </w:p>
        </w:tc>
        <w:tc>
          <w:tcPr>
            <w:tcW w:w="3394" w:type="pct"/>
          </w:tcPr>
          <w:p w14:paraId="628CA2DB" w14:textId="77777777" w:rsidR="001675B3" w:rsidRPr="00B85B94" w:rsidRDefault="001675B3" w:rsidP="00460396">
            <w:pPr>
              <w:widowControl/>
              <w:suppressAutoHyphens/>
              <w:spacing w:before="60" w:after="60" w:line="240" w:lineRule="auto"/>
              <w:rPr>
                <w:szCs w:val="24"/>
              </w:rPr>
            </w:pPr>
            <w:r w:rsidRPr="00B85B94">
              <w:rPr>
                <w:szCs w:val="24"/>
              </w:rPr>
              <w:t>CTH; or</w:t>
            </w:r>
          </w:p>
          <w:p w14:paraId="4850A312"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588CB883"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RVC 55</w:t>
            </w:r>
            <w:r>
              <w:rPr>
                <w:szCs w:val="24"/>
              </w:rPr>
              <w:t> </w:t>
            </w:r>
            <w:r w:rsidRPr="00B85B94">
              <w:rPr>
                <w:szCs w:val="24"/>
              </w:rPr>
              <w:t>% (FOB).</w:t>
            </w:r>
          </w:p>
        </w:tc>
      </w:tr>
      <w:tr w:rsidR="001675B3" w:rsidRPr="00B85B94" w14:paraId="222D0C3F" w14:textId="77777777" w:rsidTr="00460396">
        <w:tc>
          <w:tcPr>
            <w:tcW w:w="1606" w:type="pct"/>
          </w:tcPr>
          <w:p w14:paraId="7D1596E2"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87.12</w:t>
            </w:r>
          </w:p>
        </w:tc>
        <w:tc>
          <w:tcPr>
            <w:tcW w:w="3394" w:type="pct"/>
          </w:tcPr>
          <w:p w14:paraId="404A6718"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45</w:t>
            </w:r>
            <w:r>
              <w:rPr>
                <w:szCs w:val="24"/>
              </w:rPr>
              <w:t> </w:t>
            </w:r>
            <w:r w:rsidRPr="00B85B94">
              <w:rPr>
                <w:szCs w:val="24"/>
              </w:rPr>
              <w:t>% (EXW); or</w:t>
            </w:r>
          </w:p>
          <w:p w14:paraId="0161DB77"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RVC 60</w:t>
            </w:r>
            <w:r>
              <w:rPr>
                <w:szCs w:val="24"/>
              </w:rPr>
              <w:t> </w:t>
            </w:r>
            <w:r w:rsidRPr="00B85B94">
              <w:rPr>
                <w:szCs w:val="24"/>
              </w:rPr>
              <w:t>% (FOB).</w:t>
            </w:r>
          </w:p>
        </w:tc>
      </w:tr>
      <w:tr w:rsidR="001675B3" w:rsidRPr="00B85B94" w14:paraId="25AF5DF3" w14:textId="77777777" w:rsidTr="00460396">
        <w:tc>
          <w:tcPr>
            <w:tcW w:w="1606" w:type="pct"/>
          </w:tcPr>
          <w:p w14:paraId="353B8037" w14:textId="77777777" w:rsidR="001675B3" w:rsidRPr="00B85B94" w:rsidRDefault="001675B3" w:rsidP="00460396">
            <w:pPr>
              <w:widowControl/>
              <w:suppressAutoHyphens/>
              <w:spacing w:before="60" w:after="60" w:line="240" w:lineRule="auto"/>
              <w:rPr>
                <w:szCs w:val="24"/>
              </w:rPr>
            </w:pPr>
            <w:r w:rsidRPr="00B85B94">
              <w:rPr>
                <w:szCs w:val="24"/>
              </w:rPr>
              <w:t>87.13-87.16</w:t>
            </w:r>
          </w:p>
        </w:tc>
        <w:tc>
          <w:tcPr>
            <w:tcW w:w="3394" w:type="pct"/>
          </w:tcPr>
          <w:p w14:paraId="46B28D38" w14:textId="77777777" w:rsidR="001675B3" w:rsidRPr="00B85B94" w:rsidRDefault="001675B3" w:rsidP="00460396">
            <w:pPr>
              <w:widowControl/>
              <w:suppressAutoHyphens/>
              <w:spacing w:before="60" w:after="60" w:line="240" w:lineRule="auto"/>
              <w:rPr>
                <w:szCs w:val="24"/>
              </w:rPr>
            </w:pPr>
            <w:r w:rsidRPr="00B85B94">
              <w:rPr>
                <w:szCs w:val="24"/>
              </w:rPr>
              <w:t>CTH; or</w:t>
            </w:r>
          </w:p>
          <w:p w14:paraId="4AE06743"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1DE64345"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RVC 55</w:t>
            </w:r>
            <w:r>
              <w:rPr>
                <w:szCs w:val="24"/>
              </w:rPr>
              <w:t> </w:t>
            </w:r>
            <w:r w:rsidRPr="00B85B94">
              <w:rPr>
                <w:szCs w:val="24"/>
              </w:rPr>
              <w:t>% (FOB).</w:t>
            </w:r>
          </w:p>
        </w:tc>
      </w:tr>
      <w:tr w:rsidR="001675B3" w:rsidRPr="00B85B94" w14:paraId="6210B195" w14:textId="77777777" w:rsidTr="00460396">
        <w:tc>
          <w:tcPr>
            <w:tcW w:w="1606" w:type="pct"/>
          </w:tcPr>
          <w:p w14:paraId="53B3E960" w14:textId="77777777" w:rsidR="001675B3" w:rsidRPr="00B85B94" w:rsidRDefault="001675B3" w:rsidP="00460396">
            <w:pPr>
              <w:widowControl/>
              <w:suppressAutoHyphens/>
              <w:spacing w:before="60" w:after="60" w:line="240" w:lineRule="auto"/>
              <w:rPr>
                <w:szCs w:val="24"/>
              </w:rPr>
            </w:pPr>
            <w:r w:rsidRPr="00B85B94">
              <w:rPr>
                <w:szCs w:val="24"/>
              </w:rPr>
              <w:t>Chapter 88</w:t>
            </w:r>
          </w:p>
        </w:tc>
        <w:tc>
          <w:tcPr>
            <w:tcW w:w="3394" w:type="pct"/>
          </w:tcPr>
          <w:p w14:paraId="380CE742" w14:textId="77777777" w:rsidR="001675B3" w:rsidRPr="00B85B94" w:rsidRDefault="001675B3" w:rsidP="00460396">
            <w:pPr>
              <w:widowControl/>
              <w:suppressAutoHyphens/>
              <w:spacing w:before="60" w:after="60" w:line="240" w:lineRule="auto"/>
              <w:rPr>
                <w:szCs w:val="24"/>
              </w:rPr>
            </w:pPr>
            <w:r w:rsidRPr="00B85B94">
              <w:rPr>
                <w:szCs w:val="24"/>
              </w:rPr>
              <w:t>Aircraft, spacecraft, and parts thereof</w:t>
            </w:r>
          </w:p>
        </w:tc>
      </w:tr>
      <w:tr w:rsidR="001675B3" w:rsidRPr="00B85B94" w14:paraId="488C4E8C" w14:textId="77777777" w:rsidTr="00460396">
        <w:tc>
          <w:tcPr>
            <w:tcW w:w="1606" w:type="pct"/>
          </w:tcPr>
          <w:p w14:paraId="35797C78" w14:textId="77777777" w:rsidR="001675B3" w:rsidRPr="00B85B94" w:rsidRDefault="001675B3" w:rsidP="00460396">
            <w:pPr>
              <w:widowControl/>
              <w:suppressAutoHyphens/>
              <w:spacing w:before="60" w:after="60" w:line="240" w:lineRule="auto"/>
              <w:rPr>
                <w:szCs w:val="24"/>
              </w:rPr>
            </w:pPr>
            <w:r w:rsidRPr="00B85B94">
              <w:rPr>
                <w:szCs w:val="24"/>
              </w:rPr>
              <w:t>88.01-88.08</w:t>
            </w:r>
          </w:p>
        </w:tc>
        <w:tc>
          <w:tcPr>
            <w:tcW w:w="3394" w:type="pct"/>
          </w:tcPr>
          <w:p w14:paraId="10A8CB2F" w14:textId="77777777" w:rsidR="001675B3" w:rsidRPr="00B85B94" w:rsidRDefault="001675B3" w:rsidP="00460396">
            <w:pPr>
              <w:widowControl/>
              <w:suppressAutoHyphens/>
              <w:spacing w:before="60" w:after="60" w:line="240" w:lineRule="auto"/>
              <w:rPr>
                <w:szCs w:val="24"/>
              </w:rPr>
            </w:pPr>
            <w:r w:rsidRPr="00B85B94">
              <w:rPr>
                <w:szCs w:val="24"/>
              </w:rPr>
              <w:t>CTH; or</w:t>
            </w:r>
          </w:p>
          <w:p w14:paraId="36877768"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05FCA681"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RVC 55</w:t>
            </w:r>
            <w:r>
              <w:rPr>
                <w:szCs w:val="24"/>
              </w:rPr>
              <w:t> </w:t>
            </w:r>
            <w:r w:rsidRPr="00B85B94">
              <w:rPr>
                <w:szCs w:val="24"/>
              </w:rPr>
              <w:t>% (FOB).</w:t>
            </w:r>
          </w:p>
        </w:tc>
      </w:tr>
      <w:tr w:rsidR="001675B3" w:rsidRPr="00B85B94" w14:paraId="4B134E36" w14:textId="77777777" w:rsidTr="00460396">
        <w:tc>
          <w:tcPr>
            <w:tcW w:w="1606" w:type="pct"/>
          </w:tcPr>
          <w:p w14:paraId="49AE26BA" w14:textId="77777777" w:rsidR="001675B3" w:rsidRPr="00B85B94" w:rsidRDefault="001675B3" w:rsidP="00460396">
            <w:pPr>
              <w:widowControl/>
              <w:suppressAutoHyphens/>
              <w:spacing w:before="60" w:after="60" w:line="240" w:lineRule="auto"/>
              <w:rPr>
                <w:szCs w:val="24"/>
              </w:rPr>
            </w:pPr>
            <w:r w:rsidRPr="00B85B94">
              <w:rPr>
                <w:szCs w:val="24"/>
              </w:rPr>
              <w:t>Chapter 89</w:t>
            </w:r>
          </w:p>
        </w:tc>
        <w:tc>
          <w:tcPr>
            <w:tcW w:w="3394" w:type="pct"/>
          </w:tcPr>
          <w:p w14:paraId="39108D8E" w14:textId="77777777" w:rsidR="001675B3" w:rsidRPr="00B85B94" w:rsidRDefault="001675B3" w:rsidP="00460396">
            <w:pPr>
              <w:widowControl/>
              <w:suppressAutoHyphens/>
              <w:spacing w:before="60" w:after="60" w:line="240" w:lineRule="auto"/>
              <w:rPr>
                <w:szCs w:val="24"/>
              </w:rPr>
            </w:pPr>
            <w:r w:rsidRPr="00B85B94">
              <w:rPr>
                <w:szCs w:val="24"/>
              </w:rPr>
              <w:t>Ships, boats and floating structures</w:t>
            </w:r>
          </w:p>
        </w:tc>
      </w:tr>
      <w:tr w:rsidR="001675B3" w:rsidRPr="00B85B94" w14:paraId="1EAAFE1D" w14:textId="77777777" w:rsidTr="00460396">
        <w:tc>
          <w:tcPr>
            <w:tcW w:w="1606" w:type="pct"/>
          </w:tcPr>
          <w:p w14:paraId="3EAC4E5A" w14:textId="77777777" w:rsidR="001675B3" w:rsidRPr="00B85B94" w:rsidRDefault="001675B3" w:rsidP="00460396">
            <w:pPr>
              <w:widowControl/>
              <w:suppressAutoHyphens/>
              <w:spacing w:before="60" w:after="60" w:line="240" w:lineRule="auto"/>
              <w:rPr>
                <w:szCs w:val="24"/>
              </w:rPr>
            </w:pPr>
            <w:r w:rsidRPr="00B85B94">
              <w:rPr>
                <w:szCs w:val="24"/>
              </w:rPr>
              <w:t>89.01-89.08</w:t>
            </w:r>
          </w:p>
        </w:tc>
        <w:tc>
          <w:tcPr>
            <w:tcW w:w="3394" w:type="pct"/>
          </w:tcPr>
          <w:p w14:paraId="73469946" w14:textId="77777777" w:rsidR="001675B3" w:rsidRPr="00B85B94" w:rsidRDefault="001675B3" w:rsidP="00460396">
            <w:pPr>
              <w:widowControl/>
              <w:suppressAutoHyphens/>
              <w:spacing w:before="60" w:after="60" w:line="240" w:lineRule="auto"/>
              <w:rPr>
                <w:szCs w:val="24"/>
              </w:rPr>
            </w:pPr>
            <w:r w:rsidRPr="00B85B94">
              <w:rPr>
                <w:szCs w:val="24"/>
              </w:rPr>
              <w:t>CC; or</w:t>
            </w:r>
          </w:p>
          <w:p w14:paraId="767316AD"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45</w:t>
            </w:r>
            <w:r>
              <w:rPr>
                <w:szCs w:val="24"/>
              </w:rPr>
              <w:t> </w:t>
            </w:r>
            <w:r w:rsidRPr="00B85B94">
              <w:rPr>
                <w:szCs w:val="24"/>
              </w:rPr>
              <w:t>% (EXW); or</w:t>
            </w:r>
          </w:p>
          <w:p w14:paraId="3839DB9E"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RVC 60</w:t>
            </w:r>
            <w:r>
              <w:rPr>
                <w:szCs w:val="24"/>
              </w:rPr>
              <w:t> </w:t>
            </w:r>
            <w:r w:rsidRPr="00B85B94">
              <w:rPr>
                <w:szCs w:val="24"/>
              </w:rPr>
              <w:t>% (FOB).</w:t>
            </w:r>
          </w:p>
        </w:tc>
      </w:tr>
      <w:tr w:rsidR="001675B3" w:rsidRPr="00B85B94" w14:paraId="232E7181" w14:textId="77777777" w:rsidTr="00460396">
        <w:tc>
          <w:tcPr>
            <w:tcW w:w="1606" w:type="pct"/>
          </w:tcPr>
          <w:p w14:paraId="20E35D7A" w14:textId="77777777" w:rsidR="001675B3" w:rsidRPr="00B85B94" w:rsidRDefault="001675B3" w:rsidP="00460396">
            <w:pPr>
              <w:widowControl/>
              <w:suppressAutoHyphens/>
              <w:spacing w:before="60" w:after="60" w:line="240" w:lineRule="auto"/>
              <w:rPr>
                <w:szCs w:val="24"/>
              </w:rPr>
            </w:pPr>
            <w:r w:rsidRPr="00B85B94">
              <w:rPr>
                <w:szCs w:val="24"/>
              </w:rPr>
              <w:t>SECTION XVIII</w:t>
            </w:r>
          </w:p>
        </w:tc>
        <w:tc>
          <w:tcPr>
            <w:tcW w:w="3394" w:type="pct"/>
          </w:tcPr>
          <w:p w14:paraId="4D85DAF9"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OPTICAL, PHOTOGRAPHIC, CINEMATOGRAPHIC, MEASURING, CHECKING, PRECISION, MEDICAL OR SURGICAL INSTRUMENTS AND APPARATUS; CLOCKS AND WATCHES; MUSICAL INSTRUMENTS; PARTS AND ACCESSORIES THEREOF</w:t>
            </w:r>
          </w:p>
        </w:tc>
      </w:tr>
      <w:tr w:rsidR="001675B3" w:rsidRPr="00B85B94" w14:paraId="06311279" w14:textId="77777777" w:rsidTr="00460396">
        <w:tc>
          <w:tcPr>
            <w:tcW w:w="1606" w:type="pct"/>
          </w:tcPr>
          <w:p w14:paraId="47C51CAF" w14:textId="77777777" w:rsidR="001675B3" w:rsidRPr="00B85B94" w:rsidRDefault="001675B3" w:rsidP="00460396">
            <w:pPr>
              <w:widowControl/>
              <w:suppressAutoHyphens/>
              <w:spacing w:before="60" w:after="60" w:line="240" w:lineRule="auto"/>
              <w:rPr>
                <w:szCs w:val="24"/>
              </w:rPr>
            </w:pPr>
            <w:r w:rsidRPr="00B85B94">
              <w:rPr>
                <w:szCs w:val="24"/>
              </w:rPr>
              <w:t>Chapter 90</w:t>
            </w:r>
          </w:p>
        </w:tc>
        <w:tc>
          <w:tcPr>
            <w:tcW w:w="3394" w:type="pct"/>
          </w:tcPr>
          <w:p w14:paraId="6FEA2F9A" w14:textId="77777777" w:rsidR="001675B3" w:rsidRPr="00B85B94" w:rsidRDefault="001675B3" w:rsidP="00460396">
            <w:pPr>
              <w:widowControl/>
              <w:suppressAutoHyphens/>
              <w:spacing w:before="60" w:after="60" w:line="240" w:lineRule="auto"/>
              <w:rPr>
                <w:szCs w:val="24"/>
              </w:rPr>
            </w:pPr>
            <w:r w:rsidRPr="00B85B94">
              <w:rPr>
                <w:szCs w:val="24"/>
              </w:rPr>
              <w:t>Optical, photographic, cinematographic, measuring, checking, precision, medical or surgical instruments and apparatus; parts and accessories thereof</w:t>
            </w:r>
          </w:p>
        </w:tc>
      </w:tr>
      <w:tr w:rsidR="001675B3" w:rsidRPr="00B85B94" w14:paraId="6BD1D060" w14:textId="77777777" w:rsidTr="00460396">
        <w:tc>
          <w:tcPr>
            <w:tcW w:w="1606" w:type="pct"/>
          </w:tcPr>
          <w:p w14:paraId="239E523F" w14:textId="77777777" w:rsidR="001675B3" w:rsidRPr="00B85B94" w:rsidRDefault="001675B3" w:rsidP="00460396">
            <w:pPr>
              <w:widowControl/>
              <w:suppressAutoHyphens/>
              <w:spacing w:before="60" w:after="60" w:line="240" w:lineRule="auto"/>
              <w:rPr>
                <w:szCs w:val="24"/>
              </w:rPr>
            </w:pPr>
            <w:r w:rsidRPr="00B85B94">
              <w:rPr>
                <w:szCs w:val="24"/>
              </w:rPr>
              <w:t>9001.10-9001.40</w:t>
            </w:r>
          </w:p>
        </w:tc>
        <w:tc>
          <w:tcPr>
            <w:tcW w:w="3394" w:type="pct"/>
          </w:tcPr>
          <w:p w14:paraId="0BC60DC3" w14:textId="77777777" w:rsidR="001675B3" w:rsidRPr="00B85B94" w:rsidRDefault="001675B3" w:rsidP="00460396">
            <w:pPr>
              <w:widowControl/>
              <w:suppressAutoHyphens/>
              <w:spacing w:before="60" w:after="60" w:line="240" w:lineRule="auto"/>
              <w:rPr>
                <w:szCs w:val="24"/>
              </w:rPr>
            </w:pPr>
            <w:r w:rsidRPr="00B85B94">
              <w:rPr>
                <w:szCs w:val="24"/>
              </w:rPr>
              <w:t>CTH; or</w:t>
            </w:r>
          </w:p>
          <w:p w14:paraId="480AA145"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5AD9AD14"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RVC 55</w:t>
            </w:r>
            <w:r>
              <w:rPr>
                <w:szCs w:val="24"/>
              </w:rPr>
              <w:t> </w:t>
            </w:r>
            <w:r w:rsidRPr="00B85B94">
              <w:rPr>
                <w:szCs w:val="24"/>
              </w:rPr>
              <w:t>% (FOB).</w:t>
            </w:r>
          </w:p>
        </w:tc>
      </w:tr>
      <w:tr w:rsidR="001675B3" w:rsidRPr="00B85B94" w14:paraId="0CBFF905" w14:textId="77777777" w:rsidTr="00460396">
        <w:tc>
          <w:tcPr>
            <w:tcW w:w="1606" w:type="pct"/>
          </w:tcPr>
          <w:p w14:paraId="6B33D33B"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9001.50</w:t>
            </w:r>
          </w:p>
        </w:tc>
        <w:tc>
          <w:tcPr>
            <w:tcW w:w="3394" w:type="pct"/>
          </w:tcPr>
          <w:p w14:paraId="3E3B6F0D" w14:textId="77777777" w:rsidR="001675B3" w:rsidRPr="00B85B94" w:rsidRDefault="001675B3" w:rsidP="00460396">
            <w:pPr>
              <w:widowControl/>
              <w:suppressAutoHyphens/>
              <w:spacing w:before="60" w:after="60" w:line="240" w:lineRule="auto"/>
              <w:rPr>
                <w:szCs w:val="24"/>
              </w:rPr>
            </w:pPr>
            <w:r w:rsidRPr="00B85B94">
              <w:rPr>
                <w:szCs w:val="24"/>
              </w:rPr>
              <w:t>CTH;</w:t>
            </w:r>
          </w:p>
          <w:p w14:paraId="09201FDD" w14:textId="77777777" w:rsidR="001675B3" w:rsidRPr="00B85B94" w:rsidRDefault="001675B3" w:rsidP="00460396">
            <w:pPr>
              <w:widowControl/>
              <w:suppressAutoHyphens/>
              <w:spacing w:before="60" w:after="60" w:line="240" w:lineRule="auto"/>
              <w:rPr>
                <w:szCs w:val="24"/>
              </w:rPr>
            </w:pPr>
            <w:r w:rsidRPr="00B85B94">
              <w:rPr>
                <w:szCs w:val="24"/>
              </w:rPr>
              <w:t>Production in which one of the following operations is made:</w:t>
            </w:r>
          </w:p>
          <w:p w14:paraId="30732878" w14:textId="77777777" w:rsidR="001675B3" w:rsidRPr="00B85B94" w:rsidRDefault="001675B3" w:rsidP="00460396">
            <w:pPr>
              <w:widowControl/>
              <w:suppressAutoHyphens/>
              <w:spacing w:before="60" w:after="60" w:line="240" w:lineRule="auto"/>
              <w:rPr>
                <w:szCs w:val="24"/>
              </w:rPr>
            </w:pPr>
            <w:r w:rsidRPr="00B85B94">
              <w:rPr>
                <w:szCs w:val="24"/>
              </w:rPr>
              <w:t>Surfacing of the semi-finished lens into a finished ophthalmic lens with optical corrective power meant to be mounted on a pair of spectacles;</w:t>
            </w:r>
          </w:p>
          <w:p w14:paraId="4CE44C80" w14:textId="77777777" w:rsidR="001675B3" w:rsidRPr="00B85B94" w:rsidRDefault="001675B3" w:rsidP="00460396">
            <w:pPr>
              <w:widowControl/>
              <w:suppressAutoHyphens/>
              <w:spacing w:before="60" w:after="60" w:line="240" w:lineRule="auto"/>
              <w:rPr>
                <w:szCs w:val="24"/>
              </w:rPr>
            </w:pPr>
            <w:r w:rsidRPr="00B85B94">
              <w:rPr>
                <w:szCs w:val="24"/>
              </w:rPr>
              <w:t>Coating of the lens through appropriated treatments to improve vision and ensure protection of the wearer; or</w:t>
            </w:r>
          </w:p>
          <w:p w14:paraId="6D579A39"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54C460BC"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RVC 55</w:t>
            </w:r>
            <w:r>
              <w:rPr>
                <w:szCs w:val="24"/>
              </w:rPr>
              <w:t> </w:t>
            </w:r>
            <w:r w:rsidRPr="00B85B94">
              <w:rPr>
                <w:szCs w:val="24"/>
              </w:rPr>
              <w:t>% (FOB).</w:t>
            </w:r>
          </w:p>
        </w:tc>
      </w:tr>
      <w:tr w:rsidR="001675B3" w:rsidRPr="00B85B94" w14:paraId="2B7993D5" w14:textId="77777777" w:rsidTr="00460396">
        <w:tc>
          <w:tcPr>
            <w:tcW w:w="1606" w:type="pct"/>
          </w:tcPr>
          <w:p w14:paraId="3BC0FDCC" w14:textId="77777777" w:rsidR="001675B3" w:rsidRPr="00B85B94" w:rsidRDefault="001675B3" w:rsidP="00460396">
            <w:pPr>
              <w:widowControl/>
              <w:suppressAutoHyphens/>
              <w:spacing w:before="60" w:after="60" w:line="240" w:lineRule="auto"/>
              <w:rPr>
                <w:szCs w:val="24"/>
              </w:rPr>
            </w:pPr>
            <w:r w:rsidRPr="00B85B94">
              <w:rPr>
                <w:szCs w:val="24"/>
              </w:rPr>
              <w:t>9001.90-9033.00</w:t>
            </w:r>
          </w:p>
        </w:tc>
        <w:tc>
          <w:tcPr>
            <w:tcW w:w="3394" w:type="pct"/>
          </w:tcPr>
          <w:p w14:paraId="75D551CC" w14:textId="77777777" w:rsidR="001675B3" w:rsidRPr="00B85B94" w:rsidRDefault="001675B3" w:rsidP="00460396">
            <w:pPr>
              <w:widowControl/>
              <w:suppressAutoHyphens/>
              <w:spacing w:before="60" w:after="60" w:line="240" w:lineRule="auto"/>
              <w:rPr>
                <w:szCs w:val="24"/>
              </w:rPr>
            </w:pPr>
            <w:r w:rsidRPr="00B85B94">
              <w:rPr>
                <w:szCs w:val="24"/>
              </w:rPr>
              <w:t>CTH; or</w:t>
            </w:r>
          </w:p>
          <w:p w14:paraId="13B00562"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62CB4742"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RVC 55</w:t>
            </w:r>
            <w:r>
              <w:rPr>
                <w:szCs w:val="24"/>
              </w:rPr>
              <w:t> </w:t>
            </w:r>
            <w:r w:rsidRPr="00B85B94">
              <w:rPr>
                <w:szCs w:val="24"/>
              </w:rPr>
              <w:t>% (FOB).</w:t>
            </w:r>
          </w:p>
        </w:tc>
      </w:tr>
      <w:tr w:rsidR="001675B3" w:rsidRPr="00B85B94" w14:paraId="17853D7E" w14:textId="77777777" w:rsidTr="00460396">
        <w:tc>
          <w:tcPr>
            <w:tcW w:w="1606" w:type="pct"/>
          </w:tcPr>
          <w:p w14:paraId="72291895" w14:textId="77777777" w:rsidR="001675B3" w:rsidRPr="00B85B94" w:rsidRDefault="001675B3" w:rsidP="00460396">
            <w:pPr>
              <w:widowControl/>
              <w:suppressAutoHyphens/>
              <w:spacing w:before="60" w:after="60" w:line="240" w:lineRule="auto"/>
              <w:rPr>
                <w:szCs w:val="24"/>
              </w:rPr>
            </w:pPr>
            <w:r w:rsidRPr="00B85B94">
              <w:rPr>
                <w:szCs w:val="24"/>
              </w:rPr>
              <w:t>Chapter 91</w:t>
            </w:r>
          </w:p>
        </w:tc>
        <w:tc>
          <w:tcPr>
            <w:tcW w:w="3394" w:type="pct"/>
          </w:tcPr>
          <w:p w14:paraId="2DA113E7" w14:textId="77777777" w:rsidR="001675B3" w:rsidRPr="00B85B94" w:rsidRDefault="001675B3" w:rsidP="00460396">
            <w:pPr>
              <w:widowControl/>
              <w:suppressAutoHyphens/>
              <w:spacing w:before="60" w:after="60" w:line="240" w:lineRule="auto"/>
              <w:rPr>
                <w:szCs w:val="24"/>
              </w:rPr>
            </w:pPr>
            <w:r w:rsidRPr="00B85B94">
              <w:rPr>
                <w:szCs w:val="24"/>
              </w:rPr>
              <w:t>Clocks and watches and parts thereof</w:t>
            </w:r>
          </w:p>
        </w:tc>
      </w:tr>
      <w:tr w:rsidR="001675B3" w:rsidRPr="00B85B94" w14:paraId="1C3465FC" w14:textId="77777777" w:rsidTr="00460396">
        <w:tc>
          <w:tcPr>
            <w:tcW w:w="1606" w:type="pct"/>
          </w:tcPr>
          <w:p w14:paraId="6D94C391" w14:textId="77777777" w:rsidR="001675B3" w:rsidRPr="00B85B94" w:rsidRDefault="001675B3" w:rsidP="00460396">
            <w:pPr>
              <w:widowControl/>
              <w:suppressAutoHyphens/>
              <w:spacing w:before="60" w:after="60" w:line="240" w:lineRule="auto"/>
              <w:rPr>
                <w:szCs w:val="24"/>
              </w:rPr>
            </w:pPr>
            <w:r w:rsidRPr="00B85B94">
              <w:rPr>
                <w:szCs w:val="24"/>
              </w:rPr>
              <w:t>91.01-91.14</w:t>
            </w:r>
          </w:p>
        </w:tc>
        <w:tc>
          <w:tcPr>
            <w:tcW w:w="3394" w:type="pct"/>
          </w:tcPr>
          <w:p w14:paraId="7F1F85BC" w14:textId="77777777" w:rsidR="001675B3" w:rsidRPr="00B85B94" w:rsidRDefault="001675B3" w:rsidP="00460396">
            <w:pPr>
              <w:widowControl/>
              <w:suppressAutoHyphens/>
              <w:spacing w:before="60" w:after="60" w:line="240" w:lineRule="auto"/>
              <w:rPr>
                <w:szCs w:val="24"/>
              </w:rPr>
            </w:pPr>
            <w:r w:rsidRPr="00B85B94">
              <w:rPr>
                <w:szCs w:val="24"/>
              </w:rPr>
              <w:t>CTH; or</w:t>
            </w:r>
          </w:p>
          <w:p w14:paraId="775A8B6F"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67A41131"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RVC 55</w:t>
            </w:r>
            <w:r>
              <w:rPr>
                <w:szCs w:val="24"/>
              </w:rPr>
              <w:t> </w:t>
            </w:r>
            <w:r w:rsidRPr="00B85B94">
              <w:rPr>
                <w:szCs w:val="24"/>
              </w:rPr>
              <w:t>% (FOB).</w:t>
            </w:r>
          </w:p>
        </w:tc>
      </w:tr>
      <w:tr w:rsidR="001675B3" w:rsidRPr="00B85B94" w14:paraId="4185E8AD" w14:textId="77777777" w:rsidTr="00460396">
        <w:tc>
          <w:tcPr>
            <w:tcW w:w="1606" w:type="pct"/>
          </w:tcPr>
          <w:p w14:paraId="21393E94" w14:textId="77777777" w:rsidR="001675B3" w:rsidRPr="00B85B94" w:rsidRDefault="001675B3" w:rsidP="00460396">
            <w:pPr>
              <w:widowControl/>
              <w:suppressAutoHyphens/>
              <w:spacing w:before="60" w:after="60" w:line="240" w:lineRule="auto"/>
              <w:rPr>
                <w:szCs w:val="24"/>
              </w:rPr>
            </w:pPr>
            <w:r w:rsidRPr="00B85B94">
              <w:rPr>
                <w:szCs w:val="24"/>
              </w:rPr>
              <w:t>Chapter 92</w:t>
            </w:r>
          </w:p>
        </w:tc>
        <w:tc>
          <w:tcPr>
            <w:tcW w:w="3394" w:type="pct"/>
          </w:tcPr>
          <w:p w14:paraId="2C2278ED" w14:textId="77777777" w:rsidR="001675B3" w:rsidRPr="00B85B94" w:rsidRDefault="001675B3" w:rsidP="00460396">
            <w:pPr>
              <w:widowControl/>
              <w:suppressAutoHyphens/>
              <w:spacing w:before="60" w:after="60" w:line="240" w:lineRule="auto"/>
              <w:rPr>
                <w:szCs w:val="24"/>
              </w:rPr>
            </w:pPr>
            <w:r w:rsidRPr="00B85B94">
              <w:rPr>
                <w:szCs w:val="24"/>
              </w:rPr>
              <w:t>Musical instruments; parts and accessories of such articles</w:t>
            </w:r>
          </w:p>
        </w:tc>
      </w:tr>
      <w:tr w:rsidR="001675B3" w:rsidRPr="00B85B94" w14:paraId="7168A1E6" w14:textId="77777777" w:rsidTr="00460396">
        <w:tc>
          <w:tcPr>
            <w:tcW w:w="1606" w:type="pct"/>
          </w:tcPr>
          <w:p w14:paraId="493C00C0" w14:textId="77777777" w:rsidR="001675B3" w:rsidRPr="00B85B94" w:rsidRDefault="001675B3" w:rsidP="00460396">
            <w:pPr>
              <w:widowControl/>
              <w:suppressAutoHyphens/>
              <w:spacing w:before="60" w:after="60" w:line="240" w:lineRule="auto"/>
              <w:rPr>
                <w:szCs w:val="24"/>
              </w:rPr>
            </w:pPr>
            <w:r w:rsidRPr="00B85B94">
              <w:rPr>
                <w:szCs w:val="24"/>
              </w:rPr>
              <w:t>92.01-92.08</w:t>
            </w:r>
          </w:p>
        </w:tc>
        <w:tc>
          <w:tcPr>
            <w:tcW w:w="3394" w:type="pct"/>
          </w:tcPr>
          <w:p w14:paraId="1DF59FAB" w14:textId="77777777" w:rsidR="001675B3" w:rsidRPr="00B85B94" w:rsidRDefault="001675B3" w:rsidP="00460396">
            <w:pPr>
              <w:widowControl/>
              <w:suppressAutoHyphens/>
              <w:spacing w:before="60" w:after="60" w:line="240" w:lineRule="auto"/>
              <w:rPr>
                <w:szCs w:val="24"/>
              </w:rPr>
            </w:pPr>
            <w:r w:rsidRPr="00B85B94">
              <w:rPr>
                <w:szCs w:val="24"/>
              </w:rPr>
              <w:t>CTH except from non-originating materials of heading 92.09; or</w:t>
            </w:r>
          </w:p>
          <w:p w14:paraId="72FB1565"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2570BF53"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RVC 55</w:t>
            </w:r>
            <w:r>
              <w:rPr>
                <w:szCs w:val="24"/>
              </w:rPr>
              <w:t> </w:t>
            </w:r>
            <w:r w:rsidRPr="00B85B94">
              <w:rPr>
                <w:szCs w:val="24"/>
              </w:rPr>
              <w:t>% (FOB).</w:t>
            </w:r>
          </w:p>
        </w:tc>
      </w:tr>
      <w:tr w:rsidR="001675B3" w:rsidRPr="00B85B94" w14:paraId="78725625" w14:textId="77777777" w:rsidTr="00460396">
        <w:tc>
          <w:tcPr>
            <w:tcW w:w="1606" w:type="pct"/>
          </w:tcPr>
          <w:p w14:paraId="5617F116" w14:textId="77777777" w:rsidR="001675B3" w:rsidRPr="00B85B94" w:rsidRDefault="001675B3" w:rsidP="00460396">
            <w:pPr>
              <w:widowControl/>
              <w:suppressAutoHyphens/>
              <w:spacing w:before="60" w:after="60" w:line="240" w:lineRule="auto"/>
              <w:rPr>
                <w:szCs w:val="24"/>
              </w:rPr>
            </w:pPr>
            <w:r w:rsidRPr="00B85B94">
              <w:rPr>
                <w:szCs w:val="24"/>
              </w:rPr>
              <w:t>92.09</w:t>
            </w:r>
          </w:p>
        </w:tc>
        <w:tc>
          <w:tcPr>
            <w:tcW w:w="3394" w:type="pct"/>
          </w:tcPr>
          <w:p w14:paraId="6F88AEA2" w14:textId="77777777" w:rsidR="001675B3" w:rsidRPr="00B85B94" w:rsidRDefault="001675B3" w:rsidP="00460396">
            <w:pPr>
              <w:widowControl/>
              <w:suppressAutoHyphens/>
              <w:spacing w:before="60" w:after="60" w:line="240" w:lineRule="auto"/>
              <w:rPr>
                <w:szCs w:val="24"/>
              </w:rPr>
            </w:pPr>
            <w:r w:rsidRPr="00B85B94">
              <w:rPr>
                <w:szCs w:val="24"/>
              </w:rPr>
              <w:t>CTH; or</w:t>
            </w:r>
          </w:p>
          <w:p w14:paraId="69A06E4A"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4AB40D62"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66DD1501" w14:textId="77777777" w:rsidTr="00460396">
        <w:tc>
          <w:tcPr>
            <w:tcW w:w="1606" w:type="pct"/>
          </w:tcPr>
          <w:p w14:paraId="555FB8B5"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SECTION XIX</w:t>
            </w:r>
          </w:p>
        </w:tc>
        <w:tc>
          <w:tcPr>
            <w:tcW w:w="3394" w:type="pct"/>
          </w:tcPr>
          <w:p w14:paraId="543DEDEA"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ARMS AND AMMUNITION; PARTS AND ACCESSORIES THEREOF</w:t>
            </w:r>
          </w:p>
        </w:tc>
      </w:tr>
      <w:tr w:rsidR="001675B3" w:rsidRPr="00B85B94" w14:paraId="4E9E9545" w14:textId="77777777" w:rsidTr="00460396">
        <w:tc>
          <w:tcPr>
            <w:tcW w:w="1606" w:type="pct"/>
          </w:tcPr>
          <w:p w14:paraId="4A7BAFE3" w14:textId="77777777" w:rsidR="001675B3" w:rsidRPr="00B85B94" w:rsidRDefault="001675B3" w:rsidP="00460396">
            <w:pPr>
              <w:widowControl/>
              <w:suppressAutoHyphens/>
              <w:spacing w:before="60" w:after="60" w:line="240" w:lineRule="auto"/>
              <w:rPr>
                <w:szCs w:val="24"/>
              </w:rPr>
            </w:pPr>
            <w:r w:rsidRPr="00B85B94">
              <w:rPr>
                <w:szCs w:val="24"/>
              </w:rPr>
              <w:t>Chapter 93</w:t>
            </w:r>
          </w:p>
        </w:tc>
        <w:tc>
          <w:tcPr>
            <w:tcW w:w="3394" w:type="pct"/>
          </w:tcPr>
          <w:p w14:paraId="06178038" w14:textId="77777777" w:rsidR="001675B3" w:rsidRPr="00B85B94" w:rsidRDefault="001675B3" w:rsidP="00460396">
            <w:pPr>
              <w:widowControl/>
              <w:suppressAutoHyphens/>
              <w:spacing w:before="60" w:after="60" w:line="240" w:lineRule="auto"/>
              <w:rPr>
                <w:szCs w:val="24"/>
              </w:rPr>
            </w:pPr>
            <w:r w:rsidRPr="00B85B94">
              <w:rPr>
                <w:szCs w:val="24"/>
              </w:rPr>
              <w:t>Arms and ammunition; parts and accessories thereof</w:t>
            </w:r>
          </w:p>
        </w:tc>
      </w:tr>
      <w:tr w:rsidR="001675B3" w:rsidRPr="00B85B94" w14:paraId="02D3D79B" w14:textId="77777777" w:rsidTr="00460396">
        <w:tc>
          <w:tcPr>
            <w:tcW w:w="1606" w:type="pct"/>
          </w:tcPr>
          <w:p w14:paraId="34D1695C" w14:textId="77777777" w:rsidR="001675B3" w:rsidRPr="00B85B94" w:rsidRDefault="001675B3" w:rsidP="00460396">
            <w:pPr>
              <w:widowControl/>
              <w:suppressAutoHyphens/>
              <w:spacing w:before="60" w:after="60" w:line="240" w:lineRule="auto"/>
              <w:rPr>
                <w:szCs w:val="24"/>
              </w:rPr>
            </w:pPr>
            <w:r w:rsidRPr="00B85B94">
              <w:rPr>
                <w:szCs w:val="24"/>
              </w:rPr>
              <w:t>93.01-93.04</w:t>
            </w:r>
          </w:p>
        </w:tc>
        <w:tc>
          <w:tcPr>
            <w:tcW w:w="3394" w:type="pct"/>
          </w:tcPr>
          <w:p w14:paraId="60C3BA79" w14:textId="77777777" w:rsidR="001675B3" w:rsidRPr="00B85B94" w:rsidRDefault="001675B3" w:rsidP="00460396">
            <w:pPr>
              <w:widowControl/>
              <w:suppressAutoHyphens/>
              <w:spacing w:before="60" w:after="60" w:line="240" w:lineRule="auto"/>
              <w:rPr>
                <w:szCs w:val="24"/>
              </w:rPr>
            </w:pPr>
            <w:r w:rsidRPr="00B85B94">
              <w:rPr>
                <w:szCs w:val="24"/>
              </w:rPr>
              <w:t>CTH except from non-originating materials of heading 93.05; or</w:t>
            </w:r>
          </w:p>
          <w:p w14:paraId="4FD59BCF"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50C72499"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RVC 55</w:t>
            </w:r>
            <w:r>
              <w:rPr>
                <w:szCs w:val="24"/>
              </w:rPr>
              <w:t> </w:t>
            </w:r>
            <w:r w:rsidRPr="00B85B94">
              <w:rPr>
                <w:szCs w:val="24"/>
              </w:rPr>
              <w:t>% (FOB).</w:t>
            </w:r>
          </w:p>
        </w:tc>
      </w:tr>
      <w:tr w:rsidR="001675B3" w:rsidRPr="00B85B94" w14:paraId="721B1031" w14:textId="77777777" w:rsidTr="00460396">
        <w:tc>
          <w:tcPr>
            <w:tcW w:w="1606" w:type="pct"/>
          </w:tcPr>
          <w:p w14:paraId="1402F681" w14:textId="77777777" w:rsidR="001675B3" w:rsidRPr="00B85B94" w:rsidRDefault="001675B3" w:rsidP="00460396">
            <w:pPr>
              <w:widowControl/>
              <w:suppressAutoHyphens/>
              <w:spacing w:before="60" w:after="60" w:line="240" w:lineRule="auto"/>
              <w:rPr>
                <w:szCs w:val="24"/>
              </w:rPr>
            </w:pPr>
            <w:r w:rsidRPr="00B85B94">
              <w:rPr>
                <w:szCs w:val="24"/>
              </w:rPr>
              <w:t>93.05-93.07</w:t>
            </w:r>
          </w:p>
        </w:tc>
        <w:tc>
          <w:tcPr>
            <w:tcW w:w="3394" w:type="pct"/>
          </w:tcPr>
          <w:p w14:paraId="50B77840" w14:textId="77777777" w:rsidR="001675B3" w:rsidRPr="00B85B94" w:rsidRDefault="001675B3" w:rsidP="00460396">
            <w:pPr>
              <w:widowControl/>
              <w:suppressAutoHyphens/>
              <w:spacing w:before="60" w:after="60" w:line="240" w:lineRule="auto"/>
              <w:rPr>
                <w:szCs w:val="24"/>
              </w:rPr>
            </w:pPr>
            <w:r w:rsidRPr="00B85B94">
              <w:rPr>
                <w:szCs w:val="24"/>
              </w:rPr>
              <w:t>CTH; or</w:t>
            </w:r>
          </w:p>
          <w:p w14:paraId="298D0160"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217A765A" w14:textId="77777777" w:rsidR="001675B3" w:rsidRPr="00B85B94" w:rsidRDefault="001675B3" w:rsidP="00460396">
            <w:pPr>
              <w:widowControl/>
              <w:suppressAutoHyphens/>
              <w:spacing w:before="60" w:after="60" w:line="240" w:lineRule="auto"/>
              <w:rPr>
                <w:szCs w:val="24"/>
              </w:rPr>
            </w:pPr>
            <w:r w:rsidRPr="00B85B94">
              <w:rPr>
                <w:szCs w:val="24"/>
              </w:rPr>
              <w:t>RVC 55</w:t>
            </w:r>
            <w:r>
              <w:rPr>
                <w:szCs w:val="24"/>
              </w:rPr>
              <w:t> </w:t>
            </w:r>
            <w:r w:rsidRPr="00B85B94">
              <w:rPr>
                <w:szCs w:val="24"/>
              </w:rPr>
              <w:t>% (FOB).</w:t>
            </w:r>
          </w:p>
        </w:tc>
      </w:tr>
      <w:tr w:rsidR="001675B3" w:rsidRPr="00B85B94" w14:paraId="4B1A37CE" w14:textId="77777777" w:rsidTr="00460396">
        <w:tc>
          <w:tcPr>
            <w:tcW w:w="1606" w:type="pct"/>
          </w:tcPr>
          <w:p w14:paraId="13491C2B" w14:textId="77777777" w:rsidR="001675B3" w:rsidRPr="00B85B94" w:rsidRDefault="001675B3" w:rsidP="00460396">
            <w:pPr>
              <w:widowControl/>
              <w:suppressAutoHyphens/>
              <w:spacing w:before="60" w:after="60" w:line="240" w:lineRule="auto"/>
              <w:rPr>
                <w:szCs w:val="24"/>
              </w:rPr>
            </w:pPr>
            <w:r w:rsidRPr="00B85B94">
              <w:rPr>
                <w:szCs w:val="24"/>
              </w:rPr>
              <w:t>SECTION XX</w:t>
            </w:r>
          </w:p>
        </w:tc>
        <w:tc>
          <w:tcPr>
            <w:tcW w:w="3394" w:type="pct"/>
          </w:tcPr>
          <w:p w14:paraId="76CA548A"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MISCELLANEOUS MANUFACTURED ARTICLES</w:t>
            </w:r>
          </w:p>
        </w:tc>
      </w:tr>
      <w:tr w:rsidR="001675B3" w:rsidRPr="00B85B94" w14:paraId="3AA84615" w14:textId="77777777" w:rsidTr="00460396">
        <w:tc>
          <w:tcPr>
            <w:tcW w:w="1606" w:type="pct"/>
          </w:tcPr>
          <w:p w14:paraId="47DBB579" w14:textId="77777777" w:rsidR="001675B3" w:rsidRPr="00B85B94" w:rsidRDefault="001675B3" w:rsidP="00460396">
            <w:pPr>
              <w:widowControl/>
              <w:suppressAutoHyphens/>
              <w:spacing w:before="60" w:after="60" w:line="240" w:lineRule="auto"/>
              <w:rPr>
                <w:szCs w:val="24"/>
              </w:rPr>
            </w:pPr>
            <w:r w:rsidRPr="00B85B94">
              <w:rPr>
                <w:szCs w:val="24"/>
              </w:rPr>
              <w:t>Chapter 94</w:t>
            </w:r>
          </w:p>
        </w:tc>
        <w:tc>
          <w:tcPr>
            <w:tcW w:w="3394" w:type="pct"/>
          </w:tcPr>
          <w:p w14:paraId="52CDC26A" w14:textId="77777777" w:rsidR="001675B3" w:rsidRPr="00B85B94" w:rsidRDefault="001675B3" w:rsidP="00460396">
            <w:pPr>
              <w:widowControl/>
              <w:suppressAutoHyphens/>
              <w:spacing w:before="60" w:after="60" w:line="240" w:lineRule="auto"/>
              <w:rPr>
                <w:szCs w:val="24"/>
              </w:rPr>
            </w:pPr>
            <w:r w:rsidRPr="00B85B94">
              <w:rPr>
                <w:szCs w:val="24"/>
              </w:rPr>
              <w:t xml:space="preserve">Furniture; bedding, mattresses, mattress supports, cushions and similar stuffed furnishings; luminaires and lighting fittings, not elsewhere specified or included; illuminated signs, illuminated </w:t>
            </w:r>
            <w:proofErr w:type="gramStart"/>
            <w:r w:rsidRPr="00B85B94">
              <w:rPr>
                <w:szCs w:val="24"/>
              </w:rPr>
              <w:t>name-plates</w:t>
            </w:r>
            <w:proofErr w:type="gramEnd"/>
            <w:r w:rsidRPr="00B85B94">
              <w:rPr>
                <w:szCs w:val="24"/>
              </w:rPr>
              <w:t xml:space="preserve"> and the like; prefabricated buildings</w:t>
            </w:r>
          </w:p>
        </w:tc>
      </w:tr>
      <w:tr w:rsidR="001675B3" w:rsidRPr="00B85B94" w14:paraId="206083C1" w14:textId="77777777" w:rsidTr="00460396">
        <w:tc>
          <w:tcPr>
            <w:tcW w:w="1606" w:type="pct"/>
          </w:tcPr>
          <w:p w14:paraId="64956AD8" w14:textId="77777777" w:rsidR="001675B3" w:rsidRPr="00B85B94" w:rsidRDefault="001675B3" w:rsidP="00460396">
            <w:pPr>
              <w:widowControl/>
              <w:suppressAutoHyphens/>
              <w:spacing w:before="60" w:after="60" w:line="240" w:lineRule="auto"/>
              <w:rPr>
                <w:szCs w:val="24"/>
              </w:rPr>
            </w:pPr>
            <w:r w:rsidRPr="00B85B94">
              <w:rPr>
                <w:szCs w:val="24"/>
              </w:rPr>
              <w:t>94.01-94.06</w:t>
            </w:r>
          </w:p>
        </w:tc>
        <w:tc>
          <w:tcPr>
            <w:tcW w:w="3394" w:type="pct"/>
          </w:tcPr>
          <w:p w14:paraId="5330CACB" w14:textId="77777777" w:rsidR="001675B3" w:rsidRPr="00B85B94" w:rsidRDefault="001675B3" w:rsidP="00460396">
            <w:pPr>
              <w:widowControl/>
              <w:suppressAutoHyphens/>
              <w:spacing w:before="60" w:after="60" w:line="240" w:lineRule="auto"/>
              <w:rPr>
                <w:szCs w:val="24"/>
              </w:rPr>
            </w:pPr>
            <w:r w:rsidRPr="00B85B94">
              <w:rPr>
                <w:szCs w:val="24"/>
              </w:rPr>
              <w:t>CTH; or</w:t>
            </w:r>
          </w:p>
          <w:p w14:paraId="11E09DEC"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711727D8"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RVC 55</w:t>
            </w:r>
            <w:r>
              <w:rPr>
                <w:szCs w:val="24"/>
              </w:rPr>
              <w:t> </w:t>
            </w:r>
            <w:r w:rsidRPr="00B85B94">
              <w:rPr>
                <w:szCs w:val="24"/>
              </w:rPr>
              <w:t>% (FOB).</w:t>
            </w:r>
          </w:p>
        </w:tc>
      </w:tr>
      <w:tr w:rsidR="001675B3" w:rsidRPr="00B85B94" w14:paraId="67D58BF0" w14:textId="77777777" w:rsidTr="00460396">
        <w:tc>
          <w:tcPr>
            <w:tcW w:w="1606" w:type="pct"/>
          </w:tcPr>
          <w:p w14:paraId="31AB4760" w14:textId="77777777" w:rsidR="001675B3" w:rsidRPr="00B85B94" w:rsidRDefault="001675B3" w:rsidP="00460396">
            <w:pPr>
              <w:widowControl/>
              <w:suppressAutoHyphens/>
              <w:spacing w:before="60" w:after="60" w:line="240" w:lineRule="auto"/>
              <w:rPr>
                <w:szCs w:val="24"/>
              </w:rPr>
            </w:pPr>
            <w:r w:rsidRPr="00B85B94">
              <w:rPr>
                <w:szCs w:val="24"/>
              </w:rPr>
              <w:t>Chapter 95</w:t>
            </w:r>
          </w:p>
        </w:tc>
        <w:tc>
          <w:tcPr>
            <w:tcW w:w="3394" w:type="pct"/>
          </w:tcPr>
          <w:p w14:paraId="12DDF390" w14:textId="77777777" w:rsidR="001675B3" w:rsidRPr="00B85B94" w:rsidRDefault="001675B3" w:rsidP="00460396">
            <w:pPr>
              <w:widowControl/>
              <w:suppressAutoHyphens/>
              <w:spacing w:before="60" w:after="60" w:line="240" w:lineRule="auto"/>
              <w:rPr>
                <w:szCs w:val="24"/>
              </w:rPr>
            </w:pPr>
            <w:r w:rsidRPr="00B85B94">
              <w:rPr>
                <w:szCs w:val="24"/>
              </w:rPr>
              <w:t>Toys, games and sports requisites; parts and accessories thereof</w:t>
            </w:r>
          </w:p>
        </w:tc>
      </w:tr>
      <w:tr w:rsidR="001675B3" w:rsidRPr="00B85B94" w14:paraId="6B0B8F91" w14:textId="77777777" w:rsidTr="00460396">
        <w:tc>
          <w:tcPr>
            <w:tcW w:w="1606" w:type="pct"/>
          </w:tcPr>
          <w:p w14:paraId="066671F9" w14:textId="77777777" w:rsidR="001675B3" w:rsidRPr="00B85B94" w:rsidRDefault="001675B3" w:rsidP="00460396">
            <w:pPr>
              <w:widowControl/>
              <w:suppressAutoHyphens/>
              <w:spacing w:before="60" w:after="60" w:line="240" w:lineRule="auto"/>
              <w:rPr>
                <w:szCs w:val="24"/>
              </w:rPr>
            </w:pPr>
            <w:r w:rsidRPr="00B85B94">
              <w:rPr>
                <w:szCs w:val="24"/>
              </w:rPr>
              <w:t>95.03-95.08</w:t>
            </w:r>
          </w:p>
        </w:tc>
        <w:tc>
          <w:tcPr>
            <w:tcW w:w="3394" w:type="pct"/>
          </w:tcPr>
          <w:p w14:paraId="232F13A2" w14:textId="77777777" w:rsidR="001675B3" w:rsidRPr="00B85B94" w:rsidRDefault="001675B3" w:rsidP="00460396">
            <w:pPr>
              <w:widowControl/>
              <w:suppressAutoHyphens/>
              <w:spacing w:before="60" w:after="60" w:line="240" w:lineRule="auto"/>
              <w:rPr>
                <w:szCs w:val="24"/>
              </w:rPr>
            </w:pPr>
            <w:r w:rsidRPr="00B85B94">
              <w:rPr>
                <w:szCs w:val="24"/>
              </w:rPr>
              <w:t>CTH; or</w:t>
            </w:r>
          </w:p>
          <w:p w14:paraId="6010EDD7"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04812F98"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RVC 55</w:t>
            </w:r>
            <w:r>
              <w:rPr>
                <w:szCs w:val="24"/>
              </w:rPr>
              <w:t> </w:t>
            </w:r>
            <w:r w:rsidRPr="00B85B94">
              <w:rPr>
                <w:szCs w:val="24"/>
              </w:rPr>
              <w:t>% (FOB).</w:t>
            </w:r>
          </w:p>
        </w:tc>
      </w:tr>
      <w:tr w:rsidR="001675B3" w:rsidRPr="00B85B94" w14:paraId="6846C504" w14:textId="77777777" w:rsidTr="00460396">
        <w:tc>
          <w:tcPr>
            <w:tcW w:w="1606" w:type="pct"/>
          </w:tcPr>
          <w:p w14:paraId="358F941B" w14:textId="77777777" w:rsidR="001675B3" w:rsidRPr="00B85B94" w:rsidRDefault="001675B3" w:rsidP="00460396">
            <w:pPr>
              <w:widowControl/>
              <w:suppressAutoHyphens/>
              <w:spacing w:before="60" w:after="60" w:line="240" w:lineRule="auto"/>
              <w:rPr>
                <w:szCs w:val="24"/>
              </w:rPr>
            </w:pPr>
            <w:r w:rsidRPr="00B85B94">
              <w:rPr>
                <w:szCs w:val="24"/>
              </w:rPr>
              <w:t>Chapter 96</w:t>
            </w:r>
          </w:p>
        </w:tc>
        <w:tc>
          <w:tcPr>
            <w:tcW w:w="3394" w:type="pct"/>
          </w:tcPr>
          <w:p w14:paraId="60318EF9" w14:textId="77777777" w:rsidR="001675B3" w:rsidRPr="00B85B94" w:rsidRDefault="001675B3" w:rsidP="00460396">
            <w:pPr>
              <w:widowControl/>
              <w:suppressAutoHyphens/>
              <w:spacing w:before="60" w:after="60" w:line="240" w:lineRule="auto"/>
              <w:rPr>
                <w:szCs w:val="24"/>
              </w:rPr>
            </w:pPr>
            <w:r w:rsidRPr="00B85B94">
              <w:rPr>
                <w:szCs w:val="24"/>
              </w:rPr>
              <w:t>Miscellaneous manufactured articles</w:t>
            </w:r>
          </w:p>
        </w:tc>
      </w:tr>
      <w:tr w:rsidR="001675B3" w:rsidRPr="00B85B94" w14:paraId="2CE64279" w14:textId="77777777" w:rsidTr="00460396">
        <w:tc>
          <w:tcPr>
            <w:tcW w:w="1606" w:type="pct"/>
          </w:tcPr>
          <w:p w14:paraId="7E010D21" w14:textId="77777777" w:rsidR="001675B3" w:rsidRPr="00B85B94" w:rsidRDefault="001675B3" w:rsidP="00460396">
            <w:pPr>
              <w:widowControl/>
              <w:suppressAutoHyphens/>
              <w:spacing w:before="60" w:after="60" w:line="240" w:lineRule="auto"/>
              <w:rPr>
                <w:szCs w:val="24"/>
              </w:rPr>
            </w:pPr>
            <w:r w:rsidRPr="00B85B94">
              <w:rPr>
                <w:szCs w:val="24"/>
              </w:rPr>
              <w:t>96.01-96.04</w:t>
            </w:r>
          </w:p>
        </w:tc>
        <w:tc>
          <w:tcPr>
            <w:tcW w:w="3394" w:type="pct"/>
          </w:tcPr>
          <w:p w14:paraId="0961B3A9" w14:textId="77777777" w:rsidR="001675B3" w:rsidRPr="00B85B94" w:rsidRDefault="001675B3" w:rsidP="00460396">
            <w:pPr>
              <w:widowControl/>
              <w:suppressAutoHyphens/>
              <w:spacing w:before="60" w:after="60" w:line="240" w:lineRule="auto"/>
              <w:rPr>
                <w:szCs w:val="24"/>
              </w:rPr>
            </w:pPr>
            <w:r w:rsidRPr="00B85B94">
              <w:rPr>
                <w:szCs w:val="24"/>
              </w:rPr>
              <w:t>CTH; or</w:t>
            </w:r>
          </w:p>
          <w:p w14:paraId="043619DD"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2A8AE0FE"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RVC 55</w:t>
            </w:r>
            <w:r>
              <w:rPr>
                <w:szCs w:val="24"/>
              </w:rPr>
              <w:t> </w:t>
            </w:r>
            <w:r w:rsidRPr="00B85B94">
              <w:rPr>
                <w:szCs w:val="24"/>
              </w:rPr>
              <w:t>% (FOB).</w:t>
            </w:r>
          </w:p>
        </w:tc>
      </w:tr>
      <w:tr w:rsidR="001675B3" w:rsidRPr="00B85B94" w14:paraId="4212617C" w14:textId="77777777" w:rsidTr="00460396">
        <w:tc>
          <w:tcPr>
            <w:tcW w:w="1606" w:type="pct"/>
          </w:tcPr>
          <w:p w14:paraId="1890D967" w14:textId="77777777" w:rsidR="001675B3" w:rsidRPr="00B85B94" w:rsidRDefault="001675B3" w:rsidP="00460396">
            <w:pPr>
              <w:pageBreakBefore/>
              <w:widowControl/>
              <w:suppressAutoHyphens/>
              <w:spacing w:before="60" w:after="60" w:line="240" w:lineRule="auto"/>
              <w:rPr>
                <w:szCs w:val="24"/>
              </w:rPr>
            </w:pPr>
            <w:r w:rsidRPr="00B85B94">
              <w:rPr>
                <w:szCs w:val="24"/>
              </w:rPr>
              <w:lastRenderedPageBreak/>
              <w:t>96.05</w:t>
            </w:r>
          </w:p>
        </w:tc>
        <w:tc>
          <w:tcPr>
            <w:tcW w:w="3394" w:type="pct"/>
          </w:tcPr>
          <w:p w14:paraId="07F0F5CD" w14:textId="77777777" w:rsidR="001675B3" w:rsidRPr="00B85B94" w:rsidRDefault="001675B3" w:rsidP="00460396">
            <w:pPr>
              <w:widowControl/>
              <w:suppressAutoHyphens/>
              <w:spacing w:before="60" w:after="60" w:line="240" w:lineRule="auto"/>
              <w:rPr>
                <w:szCs w:val="24"/>
              </w:rPr>
            </w:pPr>
            <w:r w:rsidRPr="00B85B94">
              <w:rPr>
                <w:szCs w:val="24"/>
              </w:rPr>
              <w:t>Each item in the set shall satisfy the rule that would apply to it if it were not included in the set. However, non-originating articles may be incorporated, provided that their total value does not exceed 15</w:t>
            </w:r>
            <w:r>
              <w:rPr>
                <w:szCs w:val="24"/>
              </w:rPr>
              <w:t> </w:t>
            </w:r>
            <w:r w:rsidRPr="00B85B94">
              <w:rPr>
                <w:szCs w:val="24"/>
              </w:rPr>
              <w:t xml:space="preserve">% of the </w:t>
            </w:r>
            <w:r w:rsidRPr="00B85B94">
              <w:rPr>
                <w:rFonts w:eastAsiaTheme="minorEastAsia"/>
                <w:szCs w:val="24"/>
              </w:rPr>
              <w:t>EXW or 10</w:t>
            </w:r>
            <w:r>
              <w:rPr>
                <w:rFonts w:eastAsiaTheme="minorEastAsia"/>
                <w:szCs w:val="24"/>
              </w:rPr>
              <w:t> </w:t>
            </w:r>
            <w:r w:rsidRPr="00B85B94">
              <w:rPr>
                <w:rFonts w:eastAsiaTheme="minorEastAsia"/>
                <w:szCs w:val="24"/>
              </w:rPr>
              <w:t xml:space="preserve">% of the FOB </w:t>
            </w:r>
            <w:r w:rsidRPr="00B85B94">
              <w:rPr>
                <w:szCs w:val="24"/>
              </w:rPr>
              <w:t>of the set.</w:t>
            </w:r>
          </w:p>
        </w:tc>
      </w:tr>
      <w:tr w:rsidR="001675B3" w:rsidRPr="00B85B94" w14:paraId="0B7C2929" w14:textId="77777777" w:rsidTr="00460396">
        <w:tc>
          <w:tcPr>
            <w:tcW w:w="1606" w:type="pct"/>
          </w:tcPr>
          <w:p w14:paraId="5632ABBC" w14:textId="77777777" w:rsidR="001675B3" w:rsidRPr="00B85B94" w:rsidRDefault="001675B3" w:rsidP="00460396">
            <w:pPr>
              <w:widowControl/>
              <w:suppressAutoHyphens/>
              <w:spacing w:before="60" w:after="60" w:line="240" w:lineRule="auto"/>
              <w:rPr>
                <w:szCs w:val="24"/>
              </w:rPr>
            </w:pPr>
            <w:r w:rsidRPr="00B85B94">
              <w:rPr>
                <w:szCs w:val="24"/>
              </w:rPr>
              <w:t>9606.10-9608.40</w:t>
            </w:r>
          </w:p>
        </w:tc>
        <w:tc>
          <w:tcPr>
            <w:tcW w:w="3394" w:type="pct"/>
          </w:tcPr>
          <w:p w14:paraId="70F33565" w14:textId="77777777" w:rsidR="001675B3" w:rsidRPr="00B85B94" w:rsidRDefault="001675B3" w:rsidP="00460396">
            <w:pPr>
              <w:widowControl/>
              <w:suppressAutoHyphens/>
              <w:spacing w:before="60" w:after="60" w:line="240" w:lineRule="auto"/>
              <w:rPr>
                <w:szCs w:val="24"/>
              </w:rPr>
            </w:pPr>
            <w:r w:rsidRPr="00B85B94">
              <w:rPr>
                <w:szCs w:val="24"/>
              </w:rPr>
              <w:t>CTH; or</w:t>
            </w:r>
          </w:p>
          <w:p w14:paraId="3D544553"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64F44EB4"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RVC 55</w:t>
            </w:r>
            <w:r>
              <w:rPr>
                <w:szCs w:val="24"/>
              </w:rPr>
              <w:t> </w:t>
            </w:r>
            <w:r w:rsidRPr="00B85B94">
              <w:rPr>
                <w:szCs w:val="24"/>
              </w:rPr>
              <w:t>% (FOB).</w:t>
            </w:r>
          </w:p>
        </w:tc>
      </w:tr>
      <w:tr w:rsidR="001675B3" w:rsidRPr="00B85B94" w14:paraId="4C24D18D" w14:textId="77777777" w:rsidTr="00460396">
        <w:tc>
          <w:tcPr>
            <w:tcW w:w="1606" w:type="pct"/>
          </w:tcPr>
          <w:p w14:paraId="3543AE3C" w14:textId="77777777" w:rsidR="001675B3" w:rsidRPr="00B85B94" w:rsidRDefault="001675B3" w:rsidP="00460396">
            <w:pPr>
              <w:widowControl/>
              <w:suppressAutoHyphens/>
              <w:spacing w:before="60" w:after="60" w:line="240" w:lineRule="auto"/>
              <w:rPr>
                <w:szCs w:val="24"/>
              </w:rPr>
            </w:pPr>
            <w:r w:rsidRPr="00B85B94">
              <w:rPr>
                <w:szCs w:val="24"/>
              </w:rPr>
              <w:t>9608.50</w:t>
            </w:r>
          </w:p>
        </w:tc>
        <w:tc>
          <w:tcPr>
            <w:tcW w:w="3394" w:type="pct"/>
          </w:tcPr>
          <w:p w14:paraId="00801150" w14:textId="77777777" w:rsidR="001675B3" w:rsidRPr="00B85B94" w:rsidRDefault="001675B3" w:rsidP="00460396">
            <w:pPr>
              <w:widowControl/>
              <w:suppressAutoHyphens/>
              <w:spacing w:before="60" w:after="60" w:line="240" w:lineRule="auto"/>
              <w:rPr>
                <w:szCs w:val="24"/>
              </w:rPr>
            </w:pPr>
            <w:r w:rsidRPr="00B85B94">
              <w:rPr>
                <w:szCs w:val="24"/>
              </w:rPr>
              <w:t>CTH; however, non-originating items of headings 96.08 may be incorporated into the set, provided that their total value does not exceed 15 % of the EXW or 10 % of the FOB of the set.</w:t>
            </w:r>
          </w:p>
        </w:tc>
      </w:tr>
      <w:tr w:rsidR="001675B3" w:rsidRPr="00B85B94" w14:paraId="44AC83C1" w14:textId="77777777" w:rsidTr="00460396">
        <w:tc>
          <w:tcPr>
            <w:tcW w:w="1606" w:type="pct"/>
          </w:tcPr>
          <w:p w14:paraId="3B87DD80" w14:textId="77777777" w:rsidR="001675B3" w:rsidRPr="00B85B94" w:rsidRDefault="001675B3" w:rsidP="00460396">
            <w:pPr>
              <w:widowControl/>
              <w:suppressAutoHyphens/>
              <w:spacing w:before="60" w:after="60" w:line="240" w:lineRule="auto"/>
              <w:rPr>
                <w:szCs w:val="24"/>
              </w:rPr>
            </w:pPr>
            <w:r w:rsidRPr="00B85B94">
              <w:rPr>
                <w:szCs w:val="24"/>
              </w:rPr>
              <w:t>9608.60-9620.00</w:t>
            </w:r>
          </w:p>
        </w:tc>
        <w:tc>
          <w:tcPr>
            <w:tcW w:w="3394" w:type="pct"/>
          </w:tcPr>
          <w:p w14:paraId="66493D2E" w14:textId="77777777" w:rsidR="001675B3" w:rsidRPr="00B85B94" w:rsidRDefault="001675B3" w:rsidP="00460396">
            <w:pPr>
              <w:widowControl/>
              <w:suppressAutoHyphens/>
              <w:spacing w:before="60" w:after="60" w:line="240" w:lineRule="auto"/>
              <w:rPr>
                <w:szCs w:val="24"/>
              </w:rPr>
            </w:pPr>
            <w:r w:rsidRPr="00B85B94">
              <w:rPr>
                <w:szCs w:val="24"/>
              </w:rPr>
              <w:t>CTH; or</w:t>
            </w:r>
          </w:p>
          <w:p w14:paraId="22BD0B11" w14:textId="77777777" w:rsidR="001675B3" w:rsidRPr="00B85B94" w:rsidRDefault="001675B3" w:rsidP="00460396">
            <w:pPr>
              <w:widowControl/>
              <w:suppressAutoHyphens/>
              <w:spacing w:before="60" w:after="60" w:line="240" w:lineRule="auto"/>
              <w:rPr>
                <w:szCs w:val="24"/>
              </w:rPr>
            </w:pPr>
            <w:proofErr w:type="spellStart"/>
            <w:r w:rsidRPr="00B85B94">
              <w:rPr>
                <w:szCs w:val="24"/>
              </w:rPr>
              <w:t>MaxNOM</w:t>
            </w:r>
            <w:proofErr w:type="spellEnd"/>
            <w:r w:rsidRPr="00B85B94">
              <w:rPr>
                <w:szCs w:val="24"/>
              </w:rPr>
              <w:t xml:space="preserve"> 50</w:t>
            </w:r>
            <w:r>
              <w:rPr>
                <w:szCs w:val="24"/>
              </w:rPr>
              <w:t> </w:t>
            </w:r>
            <w:r w:rsidRPr="00B85B94">
              <w:rPr>
                <w:szCs w:val="24"/>
              </w:rPr>
              <w:t>% (EXW); or</w:t>
            </w:r>
          </w:p>
          <w:p w14:paraId="495E6098" w14:textId="77777777" w:rsidR="001675B3" w:rsidRPr="00B85B94" w:rsidRDefault="001675B3" w:rsidP="00460396">
            <w:pPr>
              <w:widowControl/>
              <w:suppressAutoHyphens/>
              <w:spacing w:before="60" w:after="60" w:line="240" w:lineRule="auto"/>
              <w:rPr>
                <w:rFonts w:eastAsiaTheme="minorEastAsia"/>
                <w:szCs w:val="24"/>
              </w:rPr>
            </w:pPr>
            <w:r w:rsidRPr="00B85B94">
              <w:rPr>
                <w:szCs w:val="24"/>
              </w:rPr>
              <w:t>RVC 55</w:t>
            </w:r>
            <w:r>
              <w:rPr>
                <w:szCs w:val="24"/>
              </w:rPr>
              <w:t> </w:t>
            </w:r>
            <w:r w:rsidRPr="00B85B94">
              <w:rPr>
                <w:szCs w:val="24"/>
              </w:rPr>
              <w:t>% (FOB).</w:t>
            </w:r>
          </w:p>
        </w:tc>
      </w:tr>
      <w:tr w:rsidR="001675B3" w:rsidRPr="00B85B94" w14:paraId="7C77C030" w14:textId="77777777" w:rsidTr="00460396">
        <w:tc>
          <w:tcPr>
            <w:tcW w:w="1606" w:type="pct"/>
          </w:tcPr>
          <w:p w14:paraId="29476978" w14:textId="77777777" w:rsidR="001675B3" w:rsidRPr="00B85B94" w:rsidRDefault="001675B3" w:rsidP="00460396">
            <w:pPr>
              <w:widowControl/>
              <w:suppressAutoHyphens/>
              <w:spacing w:before="60" w:after="60" w:line="240" w:lineRule="auto"/>
              <w:rPr>
                <w:szCs w:val="24"/>
              </w:rPr>
            </w:pPr>
            <w:r w:rsidRPr="00B85B94">
              <w:rPr>
                <w:szCs w:val="24"/>
              </w:rPr>
              <w:t>SECTION XXI</w:t>
            </w:r>
          </w:p>
        </w:tc>
        <w:tc>
          <w:tcPr>
            <w:tcW w:w="3394" w:type="pct"/>
          </w:tcPr>
          <w:p w14:paraId="33A5D8B7" w14:textId="77777777" w:rsidR="001675B3" w:rsidRPr="00B85B94" w:rsidRDefault="001675B3" w:rsidP="00460396">
            <w:pPr>
              <w:widowControl/>
              <w:suppressAutoHyphens/>
              <w:spacing w:before="60" w:after="60" w:line="240" w:lineRule="auto"/>
              <w:rPr>
                <w:rFonts w:eastAsiaTheme="minorEastAsia"/>
                <w:szCs w:val="24"/>
              </w:rPr>
            </w:pPr>
            <w:r w:rsidRPr="00B85B94">
              <w:rPr>
                <w:rFonts w:eastAsiaTheme="minorEastAsia"/>
                <w:szCs w:val="24"/>
              </w:rPr>
              <w:t>WORKS OF ART, COLLECTORS</w:t>
            </w:r>
            <w:r>
              <w:rPr>
                <w:rFonts w:eastAsiaTheme="minorEastAsia"/>
                <w:szCs w:val="24"/>
              </w:rPr>
              <w:t>'</w:t>
            </w:r>
            <w:r w:rsidRPr="00B85B94">
              <w:rPr>
                <w:rFonts w:eastAsiaTheme="minorEastAsia"/>
                <w:szCs w:val="24"/>
              </w:rPr>
              <w:t xml:space="preserve"> PIECES AND ANTIQUES</w:t>
            </w:r>
          </w:p>
        </w:tc>
      </w:tr>
      <w:tr w:rsidR="001675B3" w:rsidRPr="00B85B94" w14:paraId="5940B824" w14:textId="77777777" w:rsidTr="00460396">
        <w:tc>
          <w:tcPr>
            <w:tcW w:w="1606" w:type="pct"/>
          </w:tcPr>
          <w:p w14:paraId="1914FE3B" w14:textId="77777777" w:rsidR="001675B3" w:rsidRPr="00B85B94" w:rsidRDefault="001675B3" w:rsidP="00460396">
            <w:pPr>
              <w:widowControl/>
              <w:suppressAutoHyphens/>
              <w:spacing w:before="60" w:after="60" w:line="240" w:lineRule="auto"/>
              <w:rPr>
                <w:szCs w:val="24"/>
              </w:rPr>
            </w:pPr>
            <w:r w:rsidRPr="00B85B94">
              <w:rPr>
                <w:szCs w:val="24"/>
              </w:rPr>
              <w:t>Chapter 97</w:t>
            </w:r>
          </w:p>
        </w:tc>
        <w:tc>
          <w:tcPr>
            <w:tcW w:w="3394" w:type="pct"/>
          </w:tcPr>
          <w:p w14:paraId="5569DC99" w14:textId="77777777" w:rsidR="001675B3" w:rsidRPr="00B85B94" w:rsidRDefault="001675B3" w:rsidP="00460396">
            <w:pPr>
              <w:widowControl/>
              <w:suppressAutoHyphens/>
              <w:spacing w:before="60" w:after="60" w:line="240" w:lineRule="auto"/>
              <w:rPr>
                <w:szCs w:val="24"/>
              </w:rPr>
            </w:pPr>
            <w:r w:rsidRPr="00B85B94">
              <w:rPr>
                <w:szCs w:val="24"/>
              </w:rPr>
              <w:t>Works of art, collectors</w:t>
            </w:r>
            <w:r>
              <w:rPr>
                <w:szCs w:val="24"/>
              </w:rPr>
              <w:t>'</w:t>
            </w:r>
            <w:r w:rsidRPr="00B85B94">
              <w:rPr>
                <w:szCs w:val="24"/>
              </w:rPr>
              <w:t xml:space="preserve"> pieces and antiques</w:t>
            </w:r>
          </w:p>
        </w:tc>
      </w:tr>
      <w:tr w:rsidR="001675B3" w:rsidRPr="00B85B94" w14:paraId="6268D97B" w14:textId="77777777" w:rsidTr="00460396">
        <w:tc>
          <w:tcPr>
            <w:tcW w:w="1606" w:type="pct"/>
          </w:tcPr>
          <w:p w14:paraId="22E51FC3" w14:textId="77777777" w:rsidR="001675B3" w:rsidRPr="00B85B94" w:rsidRDefault="001675B3" w:rsidP="00460396">
            <w:pPr>
              <w:widowControl/>
              <w:suppressAutoHyphens/>
              <w:spacing w:before="60" w:after="60" w:line="240" w:lineRule="auto"/>
              <w:rPr>
                <w:szCs w:val="24"/>
              </w:rPr>
            </w:pPr>
            <w:r w:rsidRPr="00B85B94">
              <w:rPr>
                <w:szCs w:val="24"/>
              </w:rPr>
              <w:t>97.01-97.06</w:t>
            </w:r>
          </w:p>
        </w:tc>
        <w:tc>
          <w:tcPr>
            <w:tcW w:w="3394" w:type="pct"/>
          </w:tcPr>
          <w:p w14:paraId="4B0037C8" w14:textId="77777777" w:rsidR="001675B3" w:rsidRPr="00B85B94" w:rsidRDefault="001675B3" w:rsidP="00460396">
            <w:pPr>
              <w:widowControl/>
              <w:suppressAutoHyphens/>
              <w:spacing w:before="60" w:after="60" w:line="240" w:lineRule="auto"/>
              <w:rPr>
                <w:szCs w:val="24"/>
              </w:rPr>
            </w:pPr>
            <w:r w:rsidRPr="00B85B94">
              <w:rPr>
                <w:szCs w:val="24"/>
              </w:rPr>
              <w:t>CTH</w:t>
            </w:r>
          </w:p>
        </w:tc>
      </w:tr>
    </w:tbl>
    <w:p w14:paraId="301010B4" w14:textId="3F928105" w:rsidR="00A83E83" w:rsidRDefault="001675B3" w:rsidP="009B6196">
      <w:pPr>
        <w:jc w:val="center"/>
      </w:pPr>
      <w:r>
        <w:rPr>
          <w:szCs w:val="24"/>
        </w:rPr>
        <w:t>______________</w:t>
      </w:r>
    </w:p>
    <w:sectPr w:rsidR="00A83E83" w:rsidSect="001675B3">
      <w:footerReference w:type="default" r:id="rId11"/>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8D703" w14:textId="77777777" w:rsidR="007462D2" w:rsidRDefault="007462D2">
      <w:r>
        <w:separator/>
      </w:r>
    </w:p>
  </w:endnote>
  <w:endnote w:type="continuationSeparator" w:id="0">
    <w:p w14:paraId="3A8D31BD" w14:textId="77777777" w:rsidR="007462D2" w:rsidRDefault="007462D2">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charset w:val="00"/>
    <w:family w:val="auto"/>
    <w:pitch w:val="default"/>
    <w:sig w:usb0="00000003" w:usb1="00000000" w:usb2="00000000" w:usb3="00000000" w:csb0="00000001" w:csb1="00000000"/>
  </w:font>
  <w:font w:name="Aptos Light">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10F89" w14:textId="4E403C3F" w:rsidR="001675B3" w:rsidRDefault="001675B3" w:rsidP="005846A5">
    <w:pPr>
      <w:pStyle w:val="Footer"/>
    </w:pPr>
  </w:p>
  <w:p w14:paraId="0DADE3E6" w14:textId="77777777" w:rsidR="001675B3" w:rsidRDefault="001675B3" w:rsidP="005846A5">
    <w:pPr>
      <w:pStyle w:val="Footer"/>
    </w:pPr>
  </w:p>
  <w:p w14:paraId="630C9C09" w14:textId="11540964" w:rsidR="001675B3" w:rsidRPr="005846A5" w:rsidRDefault="001675B3" w:rsidP="005846A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39225" w14:textId="77777777" w:rsidR="007462D2" w:rsidRDefault="007462D2">
      <w:pPr>
        <w:pStyle w:val="FootnoteText"/>
      </w:pPr>
      <w:r>
        <w:separator/>
      </w:r>
    </w:p>
  </w:footnote>
  <w:footnote w:type="continuationSeparator" w:id="0">
    <w:p w14:paraId="0C80A543" w14:textId="77777777" w:rsidR="007462D2" w:rsidRDefault="007462D2">
      <w:pPr>
        <w:pStyle w:val="FootnoteText"/>
      </w:pPr>
      <w:r>
        <w:separator/>
      </w:r>
    </w:p>
  </w:footnote>
  <w:footnote w:id="1">
    <w:p w14:paraId="341482B9" w14:textId="77777777" w:rsidR="001675B3" w:rsidRPr="00363548" w:rsidRDefault="001675B3" w:rsidP="001675B3">
      <w:pPr>
        <w:pStyle w:val="FootnoteText"/>
        <w:rPr>
          <w:lang w:val="en-US"/>
        </w:rPr>
      </w:pPr>
      <w:r w:rsidRPr="000474CC">
        <w:rPr>
          <w:rStyle w:val="FootnoteReference"/>
        </w:rPr>
        <w:footnoteRef/>
      </w:r>
      <w:r w:rsidRPr="000474CC">
        <w:tab/>
        <w:t>Products classified in Chapter 3 can obtain originating status under alternative product</w:t>
      </w:r>
      <w:r>
        <w:noBreakHyphen/>
      </w:r>
      <w:r w:rsidRPr="000474CC">
        <w:t>specific rules of origin within annual quotas as specified in Appendix 3-C (Origin quotas and alternatives to the product-specific rules of origin in Annex 3-B).</w:t>
      </w:r>
    </w:p>
  </w:footnote>
  <w:footnote w:id="2">
    <w:p w14:paraId="11E7C183" w14:textId="77777777" w:rsidR="001675B3" w:rsidRPr="00363548" w:rsidRDefault="001675B3" w:rsidP="001675B3">
      <w:pPr>
        <w:pStyle w:val="FootnoteText"/>
      </w:pPr>
      <w:r w:rsidRPr="000474CC">
        <w:rPr>
          <w:rStyle w:val="FootnoteReference"/>
        </w:rPr>
        <w:footnoteRef/>
      </w:r>
      <w:r w:rsidRPr="000474CC">
        <w:rPr>
          <w:bCs/>
        </w:rPr>
        <w:tab/>
      </w:r>
      <w:r w:rsidRPr="000474CC">
        <w:t>Products classified in Headings 56.07 to 56.09 can obtain originating status under alternative product-specific rules of origin within annual quotas as specified in Appendix</w:t>
      </w:r>
      <w:r>
        <w:t> </w:t>
      </w:r>
      <w:r w:rsidRPr="000474CC">
        <w:t>3-C (Origin quotas and alternatives to the product-specific rules of origin in Annex</w:t>
      </w:r>
      <w:r>
        <w:t> </w:t>
      </w:r>
      <w:r w:rsidRPr="000474CC">
        <w:t>3-B).</w:t>
      </w:r>
    </w:p>
  </w:footnote>
  <w:footnote w:id="3">
    <w:p w14:paraId="02F76AF4" w14:textId="77777777" w:rsidR="001675B3" w:rsidRPr="00363548" w:rsidRDefault="001675B3" w:rsidP="001675B3">
      <w:pPr>
        <w:pStyle w:val="FootnoteText"/>
        <w:rPr>
          <w:szCs w:val="24"/>
          <w:lang w:val="en-US"/>
        </w:rPr>
      </w:pPr>
      <w:r w:rsidRPr="000474CC">
        <w:rPr>
          <w:rStyle w:val="FootnoteReference"/>
        </w:rPr>
        <w:footnoteRef/>
      </w:r>
      <w:r w:rsidRPr="000474CC">
        <w:tab/>
        <w:t>Products classified in Chapter 61 can obtain originating status under alternative product</w:t>
      </w:r>
      <w:r>
        <w:noBreakHyphen/>
      </w:r>
      <w:r w:rsidRPr="000474CC">
        <w:t>specific rules of origin within annual quotas as specified in Appendix</w:t>
      </w:r>
      <w:r>
        <w:t> </w:t>
      </w:r>
      <w:r w:rsidRPr="000474CC">
        <w:t>3-C (Origin quotas and alternatives to the product-specific rules of origin in Annex 3-B).</w:t>
      </w:r>
    </w:p>
  </w:footnote>
  <w:footnote w:id="4">
    <w:p w14:paraId="68CEB422" w14:textId="77777777" w:rsidR="001675B3" w:rsidRPr="007D33CC" w:rsidRDefault="001675B3" w:rsidP="001675B3">
      <w:pPr>
        <w:pStyle w:val="FootnoteText"/>
        <w:rPr>
          <w:lang w:val="en-US"/>
        </w:rPr>
      </w:pPr>
      <w:r w:rsidRPr="000474CC">
        <w:rPr>
          <w:rStyle w:val="FootnoteReference"/>
        </w:rPr>
        <w:footnoteRef/>
      </w:r>
      <w:r w:rsidRPr="000474CC">
        <w:tab/>
        <w:t>Products classified in Chapter 62 can obtain originating status under alternative product</w:t>
      </w:r>
      <w:r>
        <w:noBreakHyphen/>
      </w:r>
      <w:r w:rsidRPr="000474CC">
        <w:t>specific rules of origin within annual quotas as specified in Appendix</w:t>
      </w:r>
      <w:r>
        <w:t> </w:t>
      </w:r>
      <w:r w:rsidRPr="000474CC">
        <w:t>3-C (Origin quotas and alternatives to the product-specific rules of origin in Annex 3-B.</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2" w15:restartNumberingAfterBreak="0">
    <w:nsid w:val="22D918D1"/>
    <w:multiLevelType w:val="multilevel"/>
    <w:tmpl w:val="8F50785C"/>
    <w:lvl w:ilvl="0">
      <w:start w:val="1"/>
      <w:numFmt w:val="decimal"/>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3"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4"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5"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6"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7"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8"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19"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1"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2"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3"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4"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6"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0"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1"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2"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3"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4"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5"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6"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7"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8"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39"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0"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1"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16"/>
  </w:num>
  <w:num w:numId="2" w16cid:durableId="48456508">
    <w:abstractNumId w:val="22"/>
  </w:num>
  <w:num w:numId="3" w16cid:durableId="495263637">
    <w:abstractNumId w:val="39"/>
  </w:num>
  <w:num w:numId="4" w16cid:durableId="1200170897">
    <w:abstractNumId w:val="11"/>
  </w:num>
  <w:num w:numId="5" w16cid:durableId="592664173">
    <w:abstractNumId w:val="25"/>
  </w:num>
  <w:num w:numId="6" w16cid:durableId="1189949366">
    <w:abstractNumId w:val="20"/>
  </w:num>
  <w:num w:numId="7" w16cid:durableId="119497699">
    <w:abstractNumId w:val="23"/>
  </w:num>
  <w:num w:numId="8" w16cid:durableId="2135556228">
    <w:abstractNumId w:val="36"/>
  </w:num>
  <w:num w:numId="9" w16cid:durableId="467744718">
    <w:abstractNumId w:val="15"/>
  </w:num>
  <w:num w:numId="10" w16cid:durableId="1287741177">
    <w:abstractNumId w:val="3"/>
  </w:num>
  <w:num w:numId="11" w16cid:durableId="2001545696">
    <w:abstractNumId w:val="12"/>
  </w:num>
  <w:num w:numId="12" w16cid:durableId="1753548572">
    <w:abstractNumId w:val="1"/>
  </w:num>
  <w:num w:numId="13" w16cid:durableId="1908031707">
    <w:abstractNumId w:val="0"/>
  </w:num>
  <w:num w:numId="14" w16cid:durableId="842234961">
    <w:abstractNumId w:val="29"/>
  </w:num>
  <w:num w:numId="15" w16cid:durableId="994795863">
    <w:abstractNumId w:val="21"/>
  </w:num>
  <w:num w:numId="16" w16cid:durableId="2145347511">
    <w:abstractNumId w:val="14"/>
  </w:num>
  <w:num w:numId="17" w16cid:durableId="303201428">
    <w:abstractNumId w:val="7"/>
  </w:num>
  <w:num w:numId="18" w16cid:durableId="510069686">
    <w:abstractNumId w:val="6"/>
  </w:num>
  <w:num w:numId="19" w16cid:durableId="607390691">
    <w:abstractNumId w:val="31"/>
  </w:num>
  <w:num w:numId="20" w16cid:durableId="518158650">
    <w:abstractNumId w:val="33"/>
  </w:num>
  <w:num w:numId="21" w16cid:durableId="1108506765">
    <w:abstractNumId w:val="32"/>
  </w:num>
  <w:num w:numId="22" w16cid:durableId="833767005">
    <w:abstractNumId w:val="37"/>
  </w:num>
  <w:num w:numId="23" w16cid:durableId="1870147511">
    <w:abstractNumId w:val="13"/>
  </w:num>
  <w:num w:numId="24" w16cid:durableId="1164317327">
    <w:abstractNumId w:val="24"/>
  </w:num>
  <w:num w:numId="25" w16cid:durableId="2092458538">
    <w:abstractNumId w:val="27"/>
  </w:num>
  <w:num w:numId="26" w16cid:durableId="877545238">
    <w:abstractNumId w:val="26"/>
  </w:num>
  <w:num w:numId="27" w16cid:durableId="1080785180">
    <w:abstractNumId w:val="2"/>
  </w:num>
  <w:num w:numId="28" w16cid:durableId="1046373520">
    <w:abstractNumId w:val="28"/>
  </w:num>
  <w:num w:numId="29" w16cid:durableId="1128159535">
    <w:abstractNumId w:val="19"/>
  </w:num>
  <w:num w:numId="30" w16cid:durableId="893810880">
    <w:abstractNumId w:val="4"/>
  </w:num>
  <w:num w:numId="31" w16cid:durableId="470178030">
    <w:abstractNumId w:val="41"/>
  </w:num>
  <w:num w:numId="32" w16cid:durableId="1562252657">
    <w:abstractNumId w:val="30"/>
  </w:num>
  <w:num w:numId="33" w16cid:durableId="191574617">
    <w:abstractNumId w:val="9"/>
  </w:num>
  <w:num w:numId="34" w16cid:durableId="1885676807">
    <w:abstractNumId w:val="17"/>
  </w:num>
  <w:num w:numId="35" w16cid:durableId="241764370">
    <w:abstractNumId w:val="40"/>
  </w:num>
  <w:num w:numId="36" w16cid:durableId="1514875864">
    <w:abstractNumId w:val="18"/>
  </w:num>
  <w:num w:numId="37" w16cid:durableId="131950765">
    <w:abstractNumId w:val="34"/>
  </w:num>
  <w:num w:numId="38" w16cid:durableId="1161198348">
    <w:abstractNumId w:val="38"/>
  </w:num>
  <w:num w:numId="39" w16cid:durableId="2127575295">
    <w:abstractNumId w:val="5"/>
  </w:num>
  <w:num w:numId="40" w16cid:durableId="1904486721">
    <w:abstractNumId w:val="35"/>
  </w:num>
  <w:num w:numId="41" w16cid:durableId="1641691150">
    <w:abstractNumId w:val="10"/>
  </w:num>
  <w:num w:numId="42" w16cid:durableId="496917087">
    <w:abstractNumId w:val="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0779"/>
    <w:rsid w:val="00001816"/>
    <w:rsid w:val="00007A54"/>
    <w:rsid w:val="00027835"/>
    <w:rsid w:val="000328B5"/>
    <w:rsid w:val="00033B63"/>
    <w:rsid w:val="000449B4"/>
    <w:rsid w:val="0005086A"/>
    <w:rsid w:val="00054C4B"/>
    <w:rsid w:val="00063077"/>
    <w:rsid w:val="00065DF7"/>
    <w:rsid w:val="00067F31"/>
    <w:rsid w:val="00075910"/>
    <w:rsid w:val="00083FBC"/>
    <w:rsid w:val="00083FBF"/>
    <w:rsid w:val="000867FF"/>
    <w:rsid w:val="00086ABD"/>
    <w:rsid w:val="00091CE0"/>
    <w:rsid w:val="00092472"/>
    <w:rsid w:val="0009569C"/>
    <w:rsid w:val="000A3826"/>
    <w:rsid w:val="000A4FE6"/>
    <w:rsid w:val="000C3691"/>
    <w:rsid w:val="000C4CE4"/>
    <w:rsid w:val="000D2B33"/>
    <w:rsid w:val="000E1C75"/>
    <w:rsid w:val="000E7936"/>
    <w:rsid w:val="00103ED5"/>
    <w:rsid w:val="00107F51"/>
    <w:rsid w:val="0012665C"/>
    <w:rsid w:val="0014406C"/>
    <w:rsid w:val="00156CB3"/>
    <w:rsid w:val="00164E11"/>
    <w:rsid w:val="001675B3"/>
    <w:rsid w:val="0017134A"/>
    <w:rsid w:val="00171F08"/>
    <w:rsid w:val="0017477F"/>
    <w:rsid w:val="00174E40"/>
    <w:rsid w:val="00174EC6"/>
    <w:rsid w:val="001915AA"/>
    <w:rsid w:val="00193907"/>
    <w:rsid w:val="001C449D"/>
    <w:rsid w:val="001D60D8"/>
    <w:rsid w:val="001F0CE6"/>
    <w:rsid w:val="001F59C5"/>
    <w:rsid w:val="001F7964"/>
    <w:rsid w:val="0020127F"/>
    <w:rsid w:val="00201CAE"/>
    <w:rsid w:val="002043C8"/>
    <w:rsid w:val="00204F63"/>
    <w:rsid w:val="0021265B"/>
    <w:rsid w:val="00220AE0"/>
    <w:rsid w:val="0022170F"/>
    <w:rsid w:val="0022250D"/>
    <w:rsid w:val="00234D95"/>
    <w:rsid w:val="0024283F"/>
    <w:rsid w:val="0025411E"/>
    <w:rsid w:val="0025703C"/>
    <w:rsid w:val="002607F4"/>
    <w:rsid w:val="002765F6"/>
    <w:rsid w:val="00281441"/>
    <w:rsid w:val="00282009"/>
    <w:rsid w:val="00282319"/>
    <w:rsid w:val="002A000E"/>
    <w:rsid w:val="002B28C5"/>
    <w:rsid w:val="002C2564"/>
    <w:rsid w:val="002D0849"/>
    <w:rsid w:val="002D1EFE"/>
    <w:rsid w:val="002D5B64"/>
    <w:rsid w:val="002E06B3"/>
    <w:rsid w:val="002E46F1"/>
    <w:rsid w:val="002E59AC"/>
    <w:rsid w:val="002F1116"/>
    <w:rsid w:val="00304C1B"/>
    <w:rsid w:val="00304DEB"/>
    <w:rsid w:val="00316D9A"/>
    <w:rsid w:val="00323DF1"/>
    <w:rsid w:val="003317EC"/>
    <w:rsid w:val="00335A55"/>
    <w:rsid w:val="00341455"/>
    <w:rsid w:val="00342F56"/>
    <w:rsid w:val="00365A1E"/>
    <w:rsid w:val="00376FF1"/>
    <w:rsid w:val="003812B9"/>
    <w:rsid w:val="0039090B"/>
    <w:rsid w:val="00392040"/>
    <w:rsid w:val="003970D6"/>
    <w:rsid w:val="003B4BBB"/>
    <w:rsid w:val="003C2D25"/>
    <w:rsid w:val="003C6B4C"/>
    <w:rsid w:val="003D12D6"/>
    <w:rsid w:val="003D5361"/>
    <w:rsid w:val="003E2882"/>
    <w:rsid w:val="003E6CAF"/>
    <w:rsid w:val="003F010B"/>
    <w:rsid w:val="003F33FE"/>
    <w:rsid w:val="003F460E"/>
    <w:rsid w:val="003F7522"/>
    <w:rsid w:val="00406C19"/>
    <w:rsid w:val="00410588"/>
    <w:rsid w:val="004167FD"/>
    <w:rsid w:val="00426C28"/>
    <w:rsid w:val="00434BDE"/>
    <w:rsid w:val="00441267"/>
    <w:rsid w:val="00445F2C"/>
    <w:rsid w:val="00446EA1"/>
    <w:rsid w:val="00462C5A"/>
    <w:rsid w:val="00462CBB"/>
    <w:rsid w:val="00465B83"/>
    <w:rsid w:val="004861ED"/>
    <w:rsid w:val="00487E59"/>
    <w:rsid w:val="00490932"/>
    <w:rsid w:val="00491ACF"/>
    <w:rsid w:val="00497D1C"/>
    <w:rsid w:val="004B21B9"/>
    <w:rsid w:val="004B329D"/>
    <w:rsid w:val="004D07DD"/>
    <w:rsid w:val="004D202F"/>
    <w:rsid w:val="004E09B5"/>
    <w:rsid w:val="004E30A8"/>
    <w:rsid w:val="004F1708"/>
    <w:rsid w:val="004F1F3A"/>
    <w:rsid w:val="004F6BD5"/>
    <w:rsid w:val="00505DC5"/>
    <w:rsid w:val="0050733D"/>
    <w:rsid w:val="005115B2"/>
    <w:rsid w:val="005176C6"/>
    <w:rsid w:val="00517AFA"/>
    <w:rsid w:val="00517F1E"/>
    <w:rsid w:val="00527EEE"/>
    <w:rsid w:val="0053148A"/>
    <w:rsid w:val="0053691D"/>
    <w:rsid w:val="00551A45"/>
    <w:rsid w:val="005555EB"/>
    <w:rsid w:val="00560C2D"/>
    <w:rsid w:val="00561164"/>
    <w:rsid w:val="00573235"/>
    <w:rsid w:val="00575B8E"/>
    <w:rsid w:val="005846A5"/>
    <w:rsid w:val="00584E06"/>
    <w:rsid w:val="00591446"/>
    <w:rsid w:val="0059791A"/>
    <w:rsid w:val="005C1DE3"/>
    <w:rsid w:val="005C4936"/>
    <w:rsid w:val="005C5857"/>
    <w:rsid w:val="005D11D1"/>
    <w:rsid w:val="005D3C88"/>
    <w:rsid w:val="005E100D"/>
    <w:rsid w:val="005F45C3"/>
    <w:rsid w:val="005F647C"/>
    <w:rsid w:val="005F793E"/>
    <w:rsid w:val="00604699"/>
    <w:rsid w:val="0061261D"/>
    <w:rsid w:val="00615C14"/>
    <w:rsid w:val="006164E1"/>
    <w:rsid w:val="00624C6D"/>
    <w:rsid w:val="00627335"/>
    <w:rsid w:val="00633739"/>
    <w:rsid w:val="0065291B"/>
    <w:rsid w:val="006609FB"/>
    <w:rsid w:val="00663CF6"/>
    <w:rsid w:val="00670713"/>
    <w:rsid w:val="00674AE2"/>
    <w:rsid w:val="00681EB1"/>
    <w:rsid w:val="0069311C"/>
    <w:rsid w:val="006937B9"/>
    <w:rsid w:val="006973DE"/>
    <w:rsid w:val="006A0D97"/>
    <w:rsid w:val="006B3FE1"/>
    <w:rsid w:val="006C3073"/>
    <w:rsid w:val="006C6C26"/>
    <w:rsid w:val="006D1BE0"/>
    <w:rsid w:val="006D1D44"/>
    <w:rsid w:val="006D2C19"/>
    <w:rsid w:val="006E5355"/>
    <w:rsid w:val="006F22F6"/>
    <w:rsid w:val="006F3E3F"/>
    <w:rsid w:val="00704CF0"/>
    <w:rsid w:val="00711D82"/>
    <w:rsid w:val="00742B86"/>
    <w:rsid w:val="007462D2"/>
    <w:rsid w:val="00750DD2"/>
    <w:rsid w:val="007532E6"/>
    <w:rsid w:val="0075359F"/>
    <w:rsid w:val="00754CB7"/>
    <w:rsid w:val="007651B0"/>
    <w:rsid w:val="007654CE"/>
    <w:rsid w:val="0076794C"/>
    <w:rsid w:val="00772B33"/>
    <w:rsid w:val="00775244"/>
    <w:rsid w:val="0077561E"/>
    <w:rsid w:val="007838EE"/>
    <w:rsid w:val="0079064E"/>
    <w:rsid w:val="007B0D74"/>
    <w:rsid w:val="007B6E58"/>
    <w:rsid w:val="007C0E09"/>
    <w:rsid w:val="007C2169"/>
    <w:rsid w:val="007D0248"/>
    <w:rsid w:val="007D430E"/>
    <w:rsid w:val="007F07CE"/>
    <w:rsid w:val="007F1272"/>
    <w:rsid w:val="007F1E85"/>
    <w:rsid w:val="007F38E2"/>
    <w:rsid w:val="007F6AC3"/>
    <w:rsid w:val="007F7819"/>
    <w:rsid w:val="008005F9"/>
    <w:rsid w:val="008104CC"/>
    <w:rsid w:val="0081789E"/>
    <w:rsid w:val="00820D9C"/>
    <w:rsid w:val="0082255A"/>
    <w:rsid w:val="0083043C"/>
    <w:rsid w:val="00832E92"/>
    <w:rsid w:val="00832F23"/>
    <w:rsid w:val="00840AD9"/>
    <w:rsid w:val="008425A4"/>
    <w:rsid w:val="008515A7"/>
    <w:rsid w:val="00852805"/>
    <w:rsid w:val="00853B46"/>
    <w:rsid w:val="008543F0"/>
    <w:rsid w:val="0088319A"/>
    <w:rsid w:val="008B3E59"/>
    <w:rsid w:val="008D04D2"/>
    <w:rsid w:val="008D3B70"/>
    <w:rsid w:val="008D3F5F"/>
    <w:rsid w:val="008E1FCA"/>
    <w:rsid w:val="008E6CE1"/>
    <w:rsid w:val="008F0F94"/>
    <w:rsid w:val="008F718C"/>
    <w:rsid w:val="00901A25"/>
    <w:rsid w:val="00907A87"/>
    <w:rsid w:val="009135EF"/>
    <w:rsid w:val="00925BB6"/>
    <w:rsid w:val="00936C90"/>
    <w:rsid w:val="00950B14"/>
    <w:rsid w:val="009700CD"/>
    <w:rsid w:val="00983D6C"/>
    <w:rsid w:val="009846A3"/>
    <w:rsid w:val="00995506"/>
    <w:rsid w:val="009A1D2C"/>
    <w:rsid w:val="009B6196"/>
    <w:rsid w:val="009C2FBA"/>
    <w:rsid w:val="009D15C2"/>
    <w:rsid w:val="009D5EB6"/>
    <w:rsid w:val="009E1F71"/>
    <w:rsid w:val="009E7878"/>
    <w:rsid w:val="009F0FE5"/>
    <w:rsid w:val="009F4594"/>
    <w:rsid w:val="00A034A1"/>
    <w:rsid w:val="00A10406"/>
    <w:rsid w:val="00A12F9B"/>
    <w:rsid w:val="00A16A16"/>
    <w:rsid w:val="00A3456F"/>
    <w:rsid w:val="00A36332"/>
    <w:rsid w:val="00A55EB4"/>
    <w:rsid w:val="00A56CF2"/>
    <w:rsid w:val="00A76A38"/>
    <w:rsid w:val="00A776F7"/>
    <w:rsid w:val="00A83A74"/>
    <w:rsid w:val="00A83E83"/>
    <w:rsid w:val="00A8452C"/>
    <w:rsid w:val="00A9225C"/>
    <w:rsid w:val="00A9613B"/>
    <w:rsid w:val="00AA3A04"/>
    <w:rsid w:val="00AD020C"/>
    <w:rsid w:val="00AD538F"/>
    <w:rsid w:val="00AE6D64"/>
    <w:rsid w:val="00AF3900"/>
    <w:rsid w:val="00B01529"/>
    <w:rsid w:val="00B051E8"/>
    <w:rsid w:val="00B104EA"/>
    <w:rsid w:val="00B112C8"/>
    <w:rsid w:val="00B12105"/>
    <w:rsid w:val="00B27BB7"/>
    <w:rsid w:val="00B40E1C"/>
    <w:rsid w:val="00B47C0A"/>
    <w:rsid w:val="00B55A45"/>
    <w:rsid w:val="00B55A5E"/>
    <w:rsid w:val="00B722DD"/>
    <w:rsid w:val="00B73B84"/>
    <w:rsid w:val="00B845E7"/>
    <w:rsid w:val="00B9096D"/>
    <w:rsid w:val="00B97461"/>
    <w:rsid w:val="00BC3FE8"/>
    <w:rsid w:val="00BE0095"/>
    <w:rsid w:val="00BE03E1"/>
    <w:rsid w:val="00BE0D86"/>
    <w:rsid w:val="00BE7C2A"/>
    <w:rsid w:val="00BF1051"/>
    <w:rsid w:val="00BF488D"/>
    <w:rsid w:val="00C01216"/>
    <w:rsid w:val="00C22400"/>
    <w:rsid w:val="00C351CC"/>
    <w:rsid w:val="00C4415B"/>
    <w:rsid w:val="00C502FD"/>
    <w:rsid w:val="00C548E9"/>
    <w:rsid w:val="00C55246"/>
    <w:rsid w:val="00C56184"/>
    <w:rsid w:val="00C6320E"/>
    <w:rsid w:val="00C66DC8"/>
    <w:rsid w:val="00C82295"/>
    <w:rsid w:val="00C82663"/>
    <w:rsid w:val="00C83670"/>
    <w:rsid w:val="00C86DDC"/>
    <w:rsid w:val="00CA6B39"/>
    <w:rsid w:val="00CB3DCB"/>
    <w:rsid w:val="00CD2C1A"/>
    <w:rsid w:val="00CD35C2"/>
    <w:rsid w:val="00CE0701"/>
    <w:rsid w:val="00CE1387"/>
    <w:rsid w:val="00CE1C09"/>
    <w:rsid w:val="00CE3420"/>
    <w:rsid w:val="00CE51DE"/>
    <w:rsid w:val="00CF309C"/>
    <w:rsid w:val="00D001B1"/>
    <w:rsid w:val="00D024E3"/>
    <w:rsid w:val="00D125DB"/>
    <w:rsid w:val="00D171D4"/>
    <w:rsid w:val="00D23803"/>
    <w:rsid w:val="00D253F9"/>
    <w:rsid w:val="00D25D34"/>
    <w:rsid w:val="00D3163B"/>
    <w:rsid w:val="00D31A71"/>
    <w:rsid w:val="00D34375"/>
    <w:rsid w:val="00D37B9F"/>
    <w:rsid w:val="00D40257"/>
    <w:rsid w:val="00D44E4A"/>
    <w:rsid w:val="00D5388E"/>
    <w:rsid w:val="00D565A6"/>
    <w:rsid w:val="00D56831"/>
    <w:rsid w:val="00D605D1"/>
    <w:rsid w:val="00D852EB"/>
    <w:rsid w:val="00D85F03"/>
    <w:rsid w:val="00D954D7"/>
    <w:rsid w:val="00D96E50"/>
    <w:rsid w:val="00D97143"/>
    <w:rsid w:val="00DA36BB"/>
    <w:rsid w:val="00DB549F"/>
    <w:rsid w:val="00DC015F"/>
    <w:rsid w:val="00DC0246"/>
    <w:rsid w:val="00DD54E0"/>
    <w:rsid w:val="00DE1D55"/>
    <w:rsid w:val="00DE42A7"/>
    <w:rsid w:val="00DE5145"/>
    <w:rsid w:val="00DF285E"/>
    <w:rsid w:val="00DF2DF3"/>
    <w:rsid w:val="00DF59AD"/>
    <w:rsid w:val="00E0581F"/>
    <w:rsid w:val="00E119FB"/>
    <w:rsid w:val="00E22D35"/>
    <w:rsid w:val="00E2376B"/>
    <w:rsid w:val="00E25303"/>
    <w:rsid w:val="00E40BDE"/>
    <w:rsid w:val="00E4220A"/>
    <w:rsid w:val="00E45613"/>
    <w:rsid w:val="00E5556D"/>
    <w:rsid w:val="00E56089"/>
    <w:rsid w:val="00E67276"/>
    <w:rsid w:val="00E75033"/>
    <w:rsid w:val="00E75913"/>
    <w:rsid w:val="00E802E7"/>
    <w:rsid w:val="00E847E1"/>
    <w:rsid w:val="00E906A4"/>
    <w:rsid w:val="00EA59BC"/>
    <w:rsid w:val="00EB3FB2"/>
    <w:rsid w:val="00EC0A2A"/>
    <w:rsid w:val="00EC4E34"/>
    <w:rsid w:val="00EC660F"/>
    <w:rsid w:val="00EE00BA"/>
    <w:rsid w:val="00EE6E72"/>
    <w:rsid w:val="00EF2318"/>
    <w:rsid w:val="00F02BEB"/>
    <w:rsid w:val="00F030A6"/>
    <w:rsid w:val="00F14842"/>
    <w:rsid w:val="00F1732C"/>
    <w:rsid w:val="00F40728"/>
    <w:rsid w:val="00F42ECF"/>
    <w:rsid w:val="00F45E98"/>
    <w:rsid w:val="00F61046"/>
    <w:rsid w:val="00F62DDE"/>
    <w:rsid w:val="00F631F5"/>
    <w:rsid w:val="00F64303"/>
    <w:rsid w:val="00F71710"/>
    <w:rsid w:val="00F75257"/>
    <w:rsid w:val="00F75783"/>
    <w:rsid w:val="00F91457"/>
    <w:rsid w:val="00FA0C8E"/>
    <w:rsid w:val="00FA264E"/>
    <w:rsid w:val="00FB16BD"/>
    <w:rsid w:val="00FD7C3A"/>
    <w:rsid w:val="00FE0BAB"/>
    <w:rsid w:val="00FF121E"/>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qFormat/>
    <w:rsid w:val="006973DE"/>
    <w:pPr>
      <w:jc w:val="center"/>
      <w:outlineLvl w:val="0"/>
    </w:pPr>
    <w:rPr>
      <w:b/>
      <w:bCs/>
      <w:szCs w:val="24"/>
      <w:u w:val="single"/>
    </w:rPr>
  </w:style>
  <w:style w:type="paragraph" w:styleId="Heading2">
    <w:name w:val="heading 2"/>
    <w:basedOn w:val="Normal"/>
    <w:next w:val="Normal"/>
    <w:link w:val="Heading2Char"/>
    <w:qFormat/>
    <w:pPr>
      <w:keepNext/>
      <w:widowControl/>
      <w:numPr>
        <w:ilvl w:val="1"/>
        <w:numId w:val="11"/>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Footnote Reference),Footnote Reference/, BVI fnr,Ref,de nota al pie,number,Error-Fußnotenzeichen5,Error-Fußnotenzeichen6,Error-Fußnotenzeichen3,BVI fnr1,Error-Fußnotenzeichen51,Error-Fußnotenzeichen61,Error-Fußnotenzeichen31"/>
    <w:link w:val="CharChar6CharCharCharCharCharChar"/>
    <w:qFormat/>
    <w:rPr>
      <w:b/>
      <w:vertAlign w:val="superscript"/>
    </w:rPr>
  </w:style>
  <w:style w:type="paragraph" w:styleId="FootnoteText">
    <w:name w:val="footnote text"/>
    <w:aliases w:val="Final Footnote Text,GM_Fußnotentext,Footnote text,fn,Schriftart: 9 pt,Schriftart: 10 pt,Schriftart: 8 pt,WB-Fußnotentext,footnote text,Nota de rodapé, Car,Car,Footnotes,Footnote ak,ft,fn cafc,fn Char Char,footnote text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sid w:val="007D0248"/>
    <w:rPr>
      <w:rFonts w:ascii="Tahoma" w:hAnsi="Tahoma" w:cs="Tahoma"/>
      <w:sz w:val="16"/>
      <w:szCs w:val="16"/>
    </w:rPr>
  </w:style>
  <w:style w:type="paragraph" w:customStyle="1" w:styleId="Text1">
    <w:name w:val="Text 1"/>
    <w:basedOn w:val="Normal"/>
    <w:link w:val="Text1Znak"/>
    <w:rsid w:val="00C6320E"/>
    <w:pPr>
      <w:widowControl/>
      <w:spacing w:after="240" w:line="240" w:lineRule="auto"/>
      <w:ind w:left="482"/>
      <w:jc w:val="both"/>
    </w:pPr>
    <w:rPr>
      <w:lang w:eastAsia="en-US"/>
    </w:rPr>
  </w:style>
  <w:style w:type="paragraph" w:customStyle="1" w:styleId="Text2">
    <w:name w:val="Text 2"/>
    <w:basedOn w:val="Normal"/>
    <w:rsid w:val="00C6320E"/>
    <w:pPr>
      <w:widowControl/>
      <w:tabs>
        <w:tab w:val="left" w:pos="2160"/>
      </w:tabs>
      <w:spacing w:after="240" w:line="240" w:lineRule="auto"/>
      <w:ind w:left="1077"/>
      <w:jc w:val="both"/>
    </w:pPr>
    <w:rPr>
      <w:lang w:eastAsia="en-US"/>
    </w:rPr>
  </w:style>
  <w:style w:type="paragraph" w:customStyle="1" w:styleId="Text3">
    <w:name w:val="Text 3"/>
    <w:basedOn w:val="Normal"/>
    <w:rsid w:val="00C6320E"/>
    <w:pPr>
      <w:widowControl/>
      <w:tabs>
        <w:tab w:val="left" w:pos="2302"/>
      </w:tabs>
      <w:spacing w:after="240" w:line="240" w:lineRule="auto"/>
      <w:ind w:left="1916"/>
      <w:jc w:val="both"/>
    </w:pPr>
    <w:rPr>
      <w:lang w:eastAsia="en-US"/>
    </w:rPr>
  </w:style>
  <w:style w:type="paragraph" w:customStyle="1" w:styleId="Text4">
    <w:name w:val="Text 4"/>
    <w:basedOn w:val="Normal"/>
    <w:rsid w:val="00C6320E"/>
    <w:pPr>
      <w:widowControl/>
      <w:spacing w:after="240" w:line="240" w:lineRule="auto"/>
      <w:ind w:left="2880"/>
      <w:jc w:val="both"/>
    </w:pPr>
    <w:rPr>
      <w:lang w:eastAsia="en-US"/>
    </w:rPr>
  </w:style>
  <w:style w:type="paragraph" w:customStyle="1" w:styleId="Address">
    <w:name w:val="Address"/>
    <w:basedOn w:val="Normal"/>
    <w:rsid w:val="00C6320E"/>
    <w:pPr>
      <w:widowControl/>
      <w:spacing w:line="240" w:lineRule="auto"/>
    </w:pPr>
    <w:rPr>
      <w:lang w:eastAsia="en-US"/>
    </w:rPr>
  </w:style>
  <w:style w:type="paragraph" w:customStyle="1" w:styleId="AddressTL">
    <w:name w:val="AddressTL"/>
    <w:basedOn w:val="Normal"/>
    <w:next w:val="Normal"/>
    <w:rsid w:val="00C6320E"/>
    <w:pPr>
      <w:widowControl/>
      <w:spacing w:after="720" w:line="240" w:lineRule="auto"/>
    </w:pPr>
    <w:rPr>
      <w:lang w:eastAsia="en-US"/>
    </w:rPr>
  </w:style>
  <w:style w:type="paragraph" w:customStyle="1" w:styleId="AddressTR">
    <w:name w:val="AddressTR"/>
    <w:basedOn w:val="Normal"/>
    <w:next w:val="Normal"/>
    <w:rsid w:val="00C6320E"/>
    <w:pPr>
      <w:widowControl/>
      <w:spacing w:after="720" w:line="240" w:lineRule="auto"/>
      <w:ind w:left="5103"/>
    </w:pPr>
    <w:rPr>
      <w:lang w:eastAsia="en-US"/>
    </w:rPr>
  </w:style>
  <w:style w:type="paragraph" w:styleId="BlockText">
    <w:name w:val="Block Text"/>
    <w:basedOn w:val="Normal"/>
    <w:rsid w:val="00C6320E"/>
    <w:pPr>
      <w:widowControl/>
      <w:spacing w:after="120" w:line="240" w:lineRule="auto"/>
      <w:ind w:left="1440" w:right="1440"/>
      <w:jc w:val="both"/>
    </w:pPr>
    <w:rPr>
      <w:lang w:eastAsia="en-US"/>
    </w:rPr>
  </w:style>
  <w:style w:type="paragraph" w:styleId="BodyText">
    <w:name w:val="Body Text"/>
    <w:basedOn w:val="Normal"/>
    <w:link w:val="BodyTextChar"/>
    <w:rsid w:val="00C6320E"/>
    <w:pPr>
      <w:widowControl/>
      <w:spacing w:after="120" w:line="240" w:lineRule="auto"/>
      <w:jc w:val="both"/>
    </w:pPr>
    <w:rPr>
      <w:lang w:eastAsia="en-US"/>
    </w:rPr>
  </w:style>
  <w:style w:type="character" w:customStyle="1" w:styleId="BodyTextChar">
    <w:name w:val="Body Text Char"/>
    <w:basedOn w:val="DefaultParagraphFont"/>
    <w:link w:val="BodyText"/>
    <w:rsid w:val="00C6320E"/>
    <w:rPr>
      <w:sz w:val="24"/>
      <w:lang w:eastAsia="en-US"/>
    </w:rPr>
  </w:style>
  <w:style w:type="paragraph" w:styleId="BodyText2">
    <w:name w:val="Body Text 2"/>
    <w:basedOn w:val="Normal"/>
    <w:link w:val="BodyText2Char"/>
    <w:rsid w:val="00C6320E"/>
    <w:pPr>
      <w:widowControl/>
      <w:spacing w:after="120" w:line="480" w:lineRule="auto"/>
      <w:jc w:val="both"/>
    </w:pPr>
    <w:rPr>
      <w:lang w:eastAsia="en-US"/>
    </w:rPr>
  </w:style>
  <w:style w:type="character" w:customStyle="1" w:styleId="BodyText2Char">
    <w:name w:val="Body Text 2 Char"/>
    <w:basedOn w:val="DefaultParagraphFont"/>
    <w:link w:val="BodyText2"/>
    <w:rsid w:val="00C6320E"/>
    <w:rPr>
      <w:sz w:val="24"/>
      <w:lang w:eastAsia="en-US"/>
    </w:rPr>
  </w:style>
  <w:style w:type="paragraph" w:styleId="BodyText3">
    <w:name w:val="Body Text 3"/>
    <w:basedOn w:val="Normal"/>
    <w:link w:val="BodyText3Char"/>
    <w:rsid w:val="00C6320E"/>
    <w:pPr>
      <w:widowControl/>
      <w:spacing w:after="120" w:line="240" w:lineRule="auto"/>
      <w:jc w:val="both"/>
    </w:pPr>
    <w:rPr>
      <w:sz w:val="16"/>
      <w:lang w:eastAsia="en-US"/>
    </w:rPr>
  </w:style>
  <w:style w:type="character" w:customStyle="1" w:styleId="BodyText3Char">
    <w:name w:val="Body Text 3 Char"/>
    <w:basedOn w:val="DefaultParagraphFont"/>
    <w:link w:val="BodyText3"/>
    <w:rsid w:val="00C6320E"/>
    <w:rPr>
      <w:sz w:val="16"/>
      <w:lang w:eastAsia="en-US"/>
    </w:rPr>
  </w:style>
  <w:style w:type="paragraph" w:styleId="BodyTextFirstIndent">
    <w:name w:val="Body Text First Indent"/>
    <w:basedOn w:val="BodyText"/>
    <w:link w:val="BodyTextFirstIndentChar"/>
    <w:rsid w:val="00C6320E"/>
    <w:pPr>
      <w:ind w:firstLine="210"/>
    </w:pPr>
  </w:style>
  <w:style w:type="character" w:customStyle="1" w:styleId="BodyTextFirstIndentChar">
    <w:name w:val="Body Text First Indent Char"/>
    <w:basedOn w:val="BodyTextChar"/>
    <w:link w:val="BodyTextFirstIndent"/>
    <w:rsid w:val="00C6320E"/>
    <w:rPr>
      <w:sz w:val="24"/>
      <w:lang w:eastAsia="en-US"/>
    </w:rPr>
  </w:style>
  <w:style w:type="paragraph" w:styleId="BodyTextIndent">
    <w:name w:val="Body Text Indent"/>
    <w:basedOn w:val="Normal"/>
    <w:link w:val="BodyTextIndentChar"/>
    <w:rsid w:val="00C6320E"/>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C6320E"/>
    <w:rPr>
      <w:sz w:val="24"/>
      <w:lang w:eastAsia="en-US"/>
    </w:rPr>
  </w:style>
  <w:style w:type="paragraph" w:styleId="BodyTextFirstIndent2">
    <w:name w:val="Body Text First Indent 2"/>
    <w:basedOn w:val="BodyTextIndent"/>
    <w:link w:val="BodyTextFirstIndent2Char"/>
    <w:rsid w:val="00C6320E"/>
    <w:pPr>
      <w:ind w:firstLine="210"/>
    </w:pPr>
  </w:style>
  <w:style w:type="character" w:customStyle="1" w:styleId="BodyTextFirstIndent2Char">
    <w:name w:val="Body Text First Indent 2 Char"/>
    <w:basedOn w:val="BodyTextIndentChar"/>
    <w:link w:val="BodyTextFirstIndent2"/>
    <w:rsid w:val="00C6320E"/>
    <w:rPr>
      <w:sz w:val="24"/>
      <w:lang w:eastAsia="en-US"/>
    </w:rPr>
  </w:style>
  <w:style w:type="paragraph" w:styleId="BodyTextIndent2">
    <w:name w:val="Body Text Indent 2"/>
    <w:basedOn w:val="Normal"/>
    <w:link w:val="BodyTextIndent2Char"/>
    <w:rsid w:val="00C6320E"/>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rsid w:val="00C6320E"/>
    <w:rPr>
      <w:sz w:val="24"/>
      <w:lang w:eastAsia="en-US"/>
    </w:rPr>
  </w:style>
  <w:style w:type="paragraph" w:styleId="BodyTextIndent3">
    <w:name w:val="Body Text Indent 3"/>
    <w:basedOn w:val="Normal"/>
    <w:link w:val="BodyTextIndent3Char"/>
    <w:rsid w:val="00C6320E"/>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C6320E"/>
    <w:rPr>
      <w:sz w:val="16"/>
      <w:lang w:eastAsia="en-US"/>
    </w:rPr>
  </w:style>
  <w:style w:type="paragraph" w:styleId="Caption">
    <w:name w:val="caption"/>
    <w:basedOn w:val="Normal"/>
    <w:next w:val="Normal"/>
    <w:qFormat/>
    <w:rsid w:val="00C6320E"/>
    <w:pPr>
      <w:widowControl/>
      <w:spacing w:before="120" w:after="120" w:line="240" w:lineRule="auto"/>
      <w:jc w:val="both"/>
    </w:pPr>
    <w:rPr>
      <w:b/>
      <w:lang w:eastAsia="en-US"/>
    </w:rPr>
  </w:style>
  <w:style w:type="paragraph" w:styleId="Closing">
    <w:name w:val="Closing"/>
    <w:basedOn w:val="Normal"/>
    <w:next w:val="Signature"/>
    <w:link w:val="ClosingChar"/>
    <w:rsid w:val="00C6320E"/>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C6320E"/>
    <w:rPr>
      <w:sz w:val="24"/>
      <w:lang w:eastAsia="en-US"/>
    </w:rPr>
  </w:style>
  <w:style w:type="paragraph" w:styleId="Signature">
    <w:name w:val="Signature"/>
    <w:basedOn w:val="Normal"/>
    <w:next w:val="Contact"/>
    <w:link w:val="SignatureChar"/>
    <w:rsid w:val="00C6320E"/>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C6320E"/>
    <w:rPr>
      <w:sz w:val="24"/>
      <w:lang w:eastAsia="en-US"/>
    </w:rPr>
  </w:style>
  <w:style w:type="paragraph" w:customStyle="1" w:styleId="Enclosures">
    <w:name w:val="Enclosures"/>
    <w:basedOn w:val="Normal"/>
    <w:next w:val="Participants"/>
    <w:rsid w:val="00C6320E"/>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C6320E"/>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C6320E"/>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CommentText">
    <w:name w:val="annotation text"/>
    <w:basedOn w:val="Normal"/>
    <w:link w:val="CommentTextChar"/>
    <w:uiPriority w:val="99"/>
    <w:rsid w:val="00C6320E"/>
    <w:pPr>
      <w:widowControl/>
      <w:spacing w:after="240" w:line="240" w:lineRule="auto"/>
      <w:jc w:val="both"/>
    </w:pPr>
    <w:rPr>
      <w:sz w:val="20"/>
      <w:lang w:eastAsia="en-US"/>
    </w:rPr>
  </w:style>
  <w:style w:type="character" w:customStyle="1" w:styleId="CommentTextChar">
    <w:name w:val="Comment Text Char"/>
    <w:basedOn w:val="DefaultParagraphFont"/>
    <w:link w:val="CommentText"/>
    <w:uiPriority w:val="99"/>
    <w:rsid w:val="00C6320E"/>
    <w:rPr>
      <w:lang w:eastAsia="en-US"/>
    </w:rPr>
  </w:style>
  <w:style w:type="paragraph" w:styleId="Date">
    <w:name w:val="Date"/>
    <w:basedOn w:val="Normal"/>
    <w:next w:val="References"/>
    <w:link w:val="DateChar"/>
    <w:rsid w:val="00C6320E"/>
    <w:pPr>
      <w:widowControl/>
      <w:spacing w:line="240" w:lineRule="auto"/>
      <w:ind w:left="5103" w:right="-567"/>
    </w:pPr>
    <w:rPr>
      <w:lang w:eastAsia="en-US"/>
    </w:rPr>
  </w:style>
  <w:style w:type="character" w:customStyle="1" w:styleId="DateChar">
    <w:name w:val="Date Char"/>
    <w:basedOn w:val="DefaultParagraphFont"/>
    <w:link w:val="Date"/>
    <w:rsid w:val="00C6320E"/>
    <w:rPr>
      <w:sz w:val="24"/>
      <w:lang w:eastAsia="en-US"/>
    </w:rPr>
  </w:style>
  <w:style w:type="paragraph" w:customStyle="1" w:styleId="References">
    <w:name w:val="References"/>
    <w:basedOn w:val="Normal"/>
    <w:next w:val="AddressTR"/>
    <w:rsid w:val="00C6320E"/>
    <w:pPr>
      <w:widowControl/>
      <w:spacing w:after="240" w:line="240" w:lineRule="auto"/>
      <w:ind w:left="5103"/>
    </w:pPr>
    <w:rPr>
      <w:sz w:val="20"/>
      <w:lang w:eastAsia="en-US"/>
    </w:rPr>
  </w:style>
  <w:style w:type="paragraph" w:styleId="DocumentMap">
    <w:name w:val="Document Map"/>
    <w:basedOn w:val="Normal"/>
    <w:link w:val="DocumentMapChar"/>
    <w:rsid w:val="00C6320E"/>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C6320E"/>
    <w:rPr>
      <w:rFonts w:ascii="Tahoma" w:hAnsi="Tahoma"/>
      <w:sz w:val="24"/>
      <w:shd w:val="clear" w:color="auto" w:fill="000080"/>
      <w:lang w:eastAsia="en-US"/>
    </w:rPr>
  </w:style>
  <w:style w:type="paragraph" w:customStyle="1" w:styleId="DoubSign">
    <w:name w:val="DoubSign"/>
    <w:basedOn w:val="Normal"/>
    <w:next w:val="Contact"/>
    <w:rsid w:val="00C6320E"/>
    <w:pPr>
      <w:widowControl/>
      <w:tabs>
        <w:tab w:val="left" w:pos="5103"/>
      </w:tabs>
      <w:spacing w:before="1200" w:line="240" w:lineRule="auto"/>
    </w:pPr>
    <w:rPr>
      <w:lang w:eastAsia="en-US"/>
    </w:rPr>
  </w:style>
  <w:style w:type="paragraph" w:styleId="EnvelopeAddress">
    <w:name w:val="envelope address"/>
    <w:basedOn w:val="Normal"/>
    <w:rsid w:val="00C6320E"/>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C6320E"/>
    <w:pPr>
      <w:widowControl/>
      <w:spacing w:line="240" w:lineRule="auto"/>
      <w:jc w:val="both"/>
    </w:pPr>
    <w:rPr>
      <w:sz w:val="20"/>
      <w:lang w:eastAsia="en-US"/>
    </w:rPr>
  </w:style>
  <w:style w:type="paragraph" w:styleId="Index1">
    <w:name w:val="index 1"/>
    <w:basedOn w:val="Normal"/>
    <w:next w:val="Normal"/>
    <w:autoRedefine/>
    <w:rsid w:val="00C6320E"/>
    <w:pPr>
      <w:widowControl/>
      <w:spacing w:after="240" w:line="240" w:lineRule="auto"/>
      <w:ind w:left="240" w:hanging="240"/>
      <w:jc w:val="both"/>
    </w:pPr>
    <w:rPr>
      <w:lang w:eastAsia="en-US"/>
    </w:rPr>
  </w:style>
  <w:style w:type="paragraph" w:styleId="Index2">
    <w:name w:val="index 2"/>
    <w:basedOn w:val="Normal"/>
    <w:next w:val="Normal"/>
    <w:autoRedefine/>
    <w:rsid w:val="00C6320E"/>
    <w:pPr>
      <w:widowControl/>
      <w:spacing w:after="240" w:line="240" w:lineRule="auto"/>
      <w:ind w:left="480" w:hanging="240"/>
      <w:jc w:val="both"/>
    </w:pPr>
    <w:rPr>
      <w:lang w:eastAsia="en-US"/>
    </w:rPr>
  </w:style>
  <w:style w:type="paragraph" w:styleId="Index3">
    <w:name w:val="index 3"/>
    <w:basedOn w:val="Normal"/>
    <w:next w:val="Normal"/>
    <w:autoRedefine/>
    <w:rsid w:val="00C6320E"/>
    <w:pPr>
      <w:widowControl/>
      <w:spacing w:after="240" w:line="240" w:lineRule="auto"/>
      <w:ind w:left="720" w:hanging="240"/>
      <w:jc w:val="both"/>
    </w:pPr>
    <w:rPr>
      <w:lang w:eastAsia="en-US"/>
    </w:rPr>
  </w:style>
  <w:style w:type="paragraph" w:styleId="Index4">
    <w:name w:val="index 4"/>
    <w:basedOn w:val="Normal"/>
    <w:next w:val="Normal"/>
    <w:autoRedefine/>
    <w:rsid w:val="00C6320E"/>
    <w:pPr>
      <w:widowControl/>
      <w:spacing w:after="240" w:line="240" w:lineRule="auto"/>
      <w:ind w:left="960" w:hanging="240"/>
      <w:jc w:val="both"/>
    </w:pPr>
    <w:rPr>
      <w:lang w:eastAsia="en-US"/>
    </w:rPr>
  </w:style>
  <w:style w:type="paragraph" w:styleId="Index5">
    <w:name w:val="index 5"/>
    <w:basedOn w:val="Normal"/>
    <w:next w:val="Normal"/>
    <w:autoRedefine/>
    <w:rsid w:val="00C6320E"/>
    <w:pPr>
      <w:widowControl/>
      <w:spacing w:after="240" w:line="240" w:lineRule="auto"/>
      <w:ind w:left="1200" w:hanging="240"/>
      <w:jc w:val="both"/>
    </w:pPr>
    <w:rPr>
      <w:lang w:eastAsia="en-US"/>
    </w:rPr>
  </w:style>
  <w:style w:type="paragraph" w:styleId="Index6">
    <w:name w:val="index 6"/>
    <w:basedOn w:val="Normal"/>
    <w:next w:val="Normal"/>
    <w:autoRedefine/>
    <w:rsid w:val="00C6320E"/>
    <w:pPr>
      <w:widowControl/>
      <w:spacing w:after="240" w:line="240" w:lineRule="auto"/>
      <w:ind w:left="1440" w:hanging="240"/>
      <w:jc w:val="both"/>
    </w:pPr>
    <w:rPr>
      <w:lang w:eastAsia="en-US"/>
    </w:rPr>
  </w:style>
  <w:style w:type="paragraph" w:styleId="Index7">
    <w:name w:val="index 7"/>
    <w:basedOn w:val="Normal"/>
    <w:next w:val="Normal"/>
    <w:autoRedefine/>
    <w:rsid w:val="00C6320E"/>
    <w:pPr>
      <w:widowControl/>
      <w:spacing w:after="240" w:line="240" w:lineRule="auto"/>
      <w:ind w:left="1680" w:hanging="240"/>
      <w:jc w:val="both"/>
    </w:pPr>
    <w:rPr>
      <w:lang w:eastAsia="en-US"/>
    </w:rPr>
  </w:style>
  <w:style w:type="paragraph" w:styleId="Index8">
    <w:name w:val="index 8"/>
    <w:basedOn w:val="Normal"/>
    <w:next w:val="Normal"/>
    <w:autoRedefine/>
    <w:rsid w:val="00C6320E"/>
    <w:pPr>
      <w:widowControl/>
      <w:spacing w:after="240" w:line="240" w:lineRule="auto"/>
      <w:ind w:left="1920" w:hanging="240"/>
      <w:jc w:val="both"/>
    </w:pPr>
    <w:rPr>
      <w:lang w:eastAsia="en-US"/>
    </w:rPr>
  </w:style>
  <w:style w:type="paragraph" w:styleId="Index9">
    <w:name w:val="index 9"/>
    <w:basedOn w:val="Normal"/>
    <w:next w:val="Normal"/>
    <w:autoRedefine/>
    <w:rsid w:val="00C6320E"/>
    <w:pPr>
      <w:widowControl/>
      <w:spacing w:after="240" w:line="240" w:lineRule="auto"/>
      <w:ind w:left="2160" w:hanging="240"/>
      <w:jc w:val="both"/>
    </w:pPr>
    <w:rPr>
      <w:lang w:eastAsia="en-US"/>
    </w:rPr>
  </w:style>
  <w:style w:type="paragraph" w:styleId="IndexHeading">
    <w:name w:val="index heading"/>
    <w:basedOn w:val="Normal"/>
    <w:next w:val="Index1"/>
    <w:rsid w:val="00C6320E"/>
    <w:pPr>
      <w:widowControl/>
      <w:spacing w:after="240" w:line="240" w:lineRule="auto"/>
      <w:jc w:val="both"/>
    </w:pPr>
    <w:rPr>
      <w:rFonts w:ascii="Arial" w:hAnsi="Arial"/>
      <w:b/>
      <w:lang w:eastAsia="en-US"/>
    </w:rPr>
  </w:style>
  <w:style w:type="paragraph" w:styleId="List">
    <w:name w:val="List"/>
    <w:basedOn w:val="Normal"/>
    <w:rsid w:val="00C6320E"/>
    <w:pPr>
      <w:widowControl/>
      <w:spacing w:after="240" w:line="240" w:lineRule="auto"/>
      <w:ind w:left="283" w:hanging="283"/>
      <w:jc w:val="both"/>
    </w:pPr>
    <w:rPr>
      <w:lang w:eastAsia="en-US"/>
    </w:rPr>
  </w:style>
  <w:style w:type="paragraph" w:styleId="List2">
    <w:name w:val="List 2"/>
    <w:basedOn w:val="Normal"/>
    <w:rsid w:val="00C6320E"/>
    <w:pPr>
      <w:widowControl/>
      <w:spacing w:after="240" w:line="240" w:lineRule="auto"/>
      <w:ind w:left="566" w:hanging="283"/>
      <w:jc w:val="both"/>
    </w:pPr>
    <w:rPr>
      <w:lang w:eastAsia="en-US"/>
    </w:rPr>
  </w:style>
  <w:style w:type="paragraph" w:styleId="List3">
    <w:name w:val="List 3"/>
    <w:basedOn w:val="Normal"/>
    <w:rsid w:val="00C6320E"/>
    <w:pPr>
      <w:widowControl/>
      <w:spacing w:after="240" w:line="240" w:lineRule="auto"/>
      <w:ind w:left="849" w:hanging="283"/>
      <w:jc w:val="both"/>
    </w:pPr>
    <w:rPr>
      <w:lang w:eastAsia="en-US"/>
    </w:rPr>
  </w:style>
  <w:style w:type="paragraph" w:styleId="List4">
    <w:name w:val="List 4"/>
    <w:basedOn w:val="Normal"/>
    <w:rsid w:val="00C6320E"/>
    <w:pPr>
      <w:widowControl/>
      <w:spacing w:after="240" w:line="240" w:lineRule="auto"/>
      <w:ind w:left="1132" w:hanging="283"/>
      <w:jc w:val="both"/>
    </w:pPr>
    <w:rPr>
      <w:lang w:eastAsia="en-US"/>
    </w:rPr>
  </w:style>
  <w:style w:type="paragraph" w:styleId="List5">
    <w:name w:val="List 5"/>
    <w:basedOn w:val="Normal"/>
    <w:rsid w:val="00C6320E"/>
    <w:pPr>
      <w:widowControl/>
      <w:spacing w:after="240" w:line="240" w:lineRule="auto"/>
      <w:ind w:left="1415" w:hanging="283"/>
      <w:jc w:val="both"/>
    </w:pPr>
    <w:rPr>
      <w:lang w:eastAsia="en-US"/>
    </w:rPr>
  </w:style>
  <w:style w:type="paragraph" w:styleId="ListBullet">
    <w:name w:val="List Bullet"/>
    <w:basedOn w:val="Normal"/>
    <w:link w:val="ListBulletChar"/>
    <w:rsid w:val="00C6320E"/>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rsid w:val="00C6320E"/>
    <w:pPr>
      <w:numPr>
        <w:numId w:val="16"/>
      </w:numPr>
      <w:tabs>
        <w:tab w:val="clear" w:pos="1360"/>
        <w:tab w:val="clear" w:pos="2160"/>
      </w:tabs>
      <w:ind w:left="0" w:firstLine="0"/>
    </w:pPr>
  </w:style>
  <w:style w:type="paragraph" w:styleId="ListBullet3">
    <w:name w:val="List Bullet 3"/>
    <w:basedOn w:val="Text3"/>
    <w:rsid w:val="00C6320E"/>
    <w:pPr>
      <w:numPr>
        <w:numId w:val="17"/>
      </w:numPr>
      <w:tabs>
        <w:tab w:val="clear" w:pos="2199"/>
        <w:tab w:val="clear" w:pos="2302"/>
      </w:tabs>
      <w:ind w:left="0" w:firstLine="0"/>
    </w:pPr>
  </w:style>
  <w:style w:type="paragraph" w:styleId="ListBullet4">
    <w:name w:val="List Bullet 4"/>
    <w:basedOn w:val="Text4"/>
    <w:rsid w:val="00C6320E"/>
    <w:pPr>
      <w:numPr>
        <w:numId w:val="18"/>
      </w:numPr>
      <w:tabs>
        <w:tab w:val="clear" w:pos="3163"/>
      </w:tabs>
      <w:ind w:left="0" w:firstLine="0"/>
    </w:pPr>
  </w:style>
  <w:style w:type="paragraph" w:styleId="ListBullet5">
    <w:name w:val="List Bullet 5"/>
    <w:basedOn w:val="Normal"/>
    <w:autoRedefine/>
    <w:rsid w:val="00C6320E"/>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C6320E"/>
    <w:pPr>
      <w:widowControl/>
      <w:spacing w:after="120" w:line="240" w:lineRule="auto"/>
      <w:ind w:left="283"/>
      <w:jc w:val="both"/>
    </w:pPr>
    <w:rPr>
      <w:lang w:eastAsia="en-US"/>
    </w:rPr>
  </w:style>
  <w:style w:type="paragraph" w:styleId="ListContinue2">
    <w:name w:val="List Continue 2"/>
    <w:basedOn w:val="Normal"/>
    <w:rsid w:val="00C6320E"/>
    <w:pPr>
      <w:widowControl/>
      <w:spacing w:after="120" w:line="240" w:lineRule="auto"/>
      <w:ind w:left="566"/>
      <w:jc w:val="both"/>
    </w:pPr>
    <w:rPr>
      <w:lang w:eastAsia="en-US"/>
    </w:rPr>
  </w:style>
  <w:style w:type="paragraph" w:styleId="ListContinue3">
    <w:name w:val="List Continue 3"/>
    <w:basedOn w:val="Normal"/>
    <w:rsid w:val="00C6320E"/>
    <w:pPr>
      <w:widowControl/>
      <w:spacing w:after="120" w:line="240" w:lineRule="auto"/>
      <w:ind w:left="849"/>
      <w:jc w:val="both"/>
    </w:pPr>
    <w:rPr>
      <w:lang w:eastAsia="en-US"/>
    </w:rPr>
  </w:style>
  <w:style w:type="paragraph" w:styleId="ListContinue4">
    <w:name w:val="List Continue 4"/>
    <w:basedOn w:val="Normal"/>
    <w:rsid w:val="00C6320E"/>
    <w:pPr>
      <w:widowControl/>
      <w:spacing w:after="120" w:line="240" w:lineRule="auto"/>
      <w:ind w:left="1132"/>
      <w:jc w:val="both"/>
    </w:pPr>
    <w:rPr>
      <w:lang w:eastAsia="en-US"/>
    </w:rPr>
  </w:style>
  <w:style w:type="paragraph" w:styleId="ListContinue5">
    <w:name w:val="List Continue 5"/>
    <w:basedOn w:val="Normal"/>
    <w:rsid w:val="00C6320E"/>
    <w:pPr>
      <w:widowControl/>
      <w:spacing w:after="120" w:line="240" w:lineRule="auto"/>
      <w:ind w:left="1415"/>
      <w:jc w:val="both"/>
    </w:pPr>
    <w:rPr>
      <w:lang w:eastAsia="en-US"/>
    </w:rPr>
  </w:style>
  <w:style w:type="paragraph" w:styleId="ListNumber">
    <w:name w:val="List Number"/>
    <w:basedOn w:val="Normal"/>
    <w:rsid w:val="00C6320E"/>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C6320E"/>
    <w:pPr>
      <w:numPr>
        <w:numId w:val="26"/>
      </w:numPr>
      <w:tabs>
        <w:tab w:val="clear" w:pos="1786"/>
        <w:tab w:val="clear" w:pos="2160"/>
      </w:tabs>
      <w:ind w:left="0" w:firstLine="0"/>
    </w:pPr>
  </w:style>
  <w:style w:type="paragraph" w:styleId="ListNumber3">
    <w:name w:val="List Number 3"/>
    <w:basedOn w:val="Text3"/>
    <w:rsid w:val="00C6320E"/>
    <w:pPr>
      <w:numPr>
        <w:numId w:val="27"/>
      </w:numPr>
      <w:tabs>
        <w:tab w:val="clear" w:pos="2302"/>
        <w:tab w:val="clear" w:pos="2625"/>
      </w:tabs>
      <w:ind w:left="0" w:firstLine="0"/>
    </w:pPr>
  </w:style>
  <w:style w:type="paragraph" w:styleId="ListNumber4">
    <w:name w:val="List Number 4"/>
    <w:basedOn w:val="Text4"/>
    <w:rsid w:val="00C6320E"/>
    <w:pPr>
      <w:numPr>
        <w:numId w:val="28"/>
      </w:numPr>
      <w:tabs>
        <w:tab w:val="clear" w:pos="3589"/>
      </w:tabs>
      <w:ind w:left="0" w:firstLine="0"/>
    </w:pPr>
  </w:style>
  <w:style w:type="paragraph" w:styleId="ListNumber5">
    <w:name w:val="List Number 5"/>
    <w:basedOn w:val="Normal"/>
    <w:rsid w:val="00C6320E"/>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C6320E"/>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C6320E"/>
    <w:rPr>
      <w:rFonts w:ascii="Courier New" w:hAnsi="Courier New"/>
      <w:lang w:eastAsia="en-US"/>
    </w:rPr>
  </w:style>
  <w:style w:type="paragraph" w:styleId="MessageHeader">
    <w:name w:val="Message Header"/>
    <w:basedOn w:val="Normal"/>
    <w:link w:val="MessageHeaderChar"/>
    <w:rsid w:val="00C6320E"/>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C6320E"/>
    <w:rPr>
      <w:rFonts w:ascii="Arial" w:hAnsi="Arial"/>
      <w:sz w:val="24"/>
      <w:shd w:val="pct20" w:color="auto" w:fill="auto"/>
      <w:lang w:eastAsia="en-US"/>
    </w:rPr>
  </w:style>
  <w:style w:type="paragraph" w:styleId="NormalIndent">
    <w:name w:val="Normal Indent"/>
    <w:basedOn w:val="Normal"/>
    <w:rsid w:val="00C6320E"/>
    <w:pPr>
      <w:widowControl/>
      <w:spacing w:after="240" w:line="240" w:lineRule="auto"/>
      <w:ind w:left="720"/>
      <w:jc w:val="both"/>
    </w:pPr>
    <w:rPr>
      <w:lang w:eastAsia="en-US"/>
    </w:rPr>
  </w:style>
  <w:style w:type="paragraph" w:styleId="NoteHeading">
    <w:name w:val="Note Heading"/>
    <w:basedOn w:val="Normal"/>
    <w:next w:val="Normal"/>
    <w:link w:val="NoteHeadingChar"/>
    <w:rsid w:val="00C6320E"/>
    <w:pPr>
      <w:widowControl/>
      <w:spacing w:after="240" w:line="240" w:lineRule="auto"/>
      <w:jc w:val="both"/>
    </w:pPr>
    <w:rPr>
      <w:lang w:eastAsia="en-US"/>
    </w:rPr>
  </w:style>
  <w:style w:type="character" w:customStyle="1" w:styleId="NoteHeadingChar">
    <w:name w:val="Note Heading Char"/>
    <w:basedOn w:val="DefaultParagraphFont"/>
    <w:link w:val="NoteHeading"/>
    <w:rsid w:val="00C6320E"/>
    <w:rPr>
      <w:sz w:val="24"/>
      <w:lang w:eastAsia="en-US"/>
    </w:rPr>
  </w:style>
  <w:style w:type="paragraph" w:customStyle="1" w:styleId="NoteHead">
    <w:name w:val="NoteHead"/>
    <w:basedOn w:val="Normal"/>
    <w:next w:val="Subject"/>
    <w:rsid w:val="00C6320E"/>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C6320E"/>
    <w:pPr>
      <w:widowControl/>
      <w:spacing w:after="480" w:line="240" w:lineRule="auto"/>
      <w:ind w:left="1531" w:hanging="1531"/>
    </w:pPr>
    <w:rPr>
      <w:b/>
      <w:lang w:eastAsia="en-US"/>
    </w:rPr>
  </w:style>
  <w:style w:type="paragraph" w:customStyle="1" w:styleId="NoteList">
    <w:name w:val="NoteList"/>
    <w:basedOn w:val="Normal"/>
    <w:next w:val="Subject"/>
    <w:rsid w:val="00C6320E"/>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rsid w:val="00C6320E"/>
    <w:pPr>
      <w:spacing w:after="240"/>
      <w:outlineLvl w:val="9"/>
    </w:pPr>
    <w:rPr>
      <w:b w:val="0"/>
      <w:smallCaps/>
      <w:lang w:eastAsia="en-US"/>
    </w:rPr>
  </w:style>
  <w:style w:type="paragraph" w:customStyle="1" w:styleId="NumPar2">
    <w:name w:val="NumPar 2"/>
    <w:basedOn w:val="Heading2"/>
    <w:next w:val="Text2"/>
    <w:rsid w:val="00C6320E"/>
    <w:pPr>
      <w:keepNext w:val="0"/>
      <w:numPr>
        <w:ilvl w:val="0"/>
        <w:numId w:val="0"/>
      </w:numPr>
      <w:spacing w:before="0" w:after="240"/>
      <w:outlineLvl w:val="9"/>
    </w:pPr>
    <w:rPr>
      <w:b w:val="0"/>
      <w:lang w:eastAsia="en-US"/>
    </w:rPr>
  </w:style>
  <w:style w:type="paragraph" w:customStyle="1" w:styleId="NumPar3">
    <w:name w:val="NumPar 3"/>
    <w:basedOn w:val="Heading3"/>
    <w:next w:val="Text3"/>
    <w:rsid w:val="00C6320E"/>
    <w:pPr>
      <w:keepNext w:val="0"/>
      <w:numPr>
        <w:ilvl w:val="0"/>
        <w:numId w:val="0"/>
      </w:numPr>
      <w:spacing w:before="0" w:after="240"/>
      <w:outlineLvl w:val="9"/>
    </w:pPr>
    <w:rPr>
      <w:i w:val="0"/>
      <w:lang w:eastAsia="en-US"/>
    </w:rPr>
  </w:style>
  <w:style w:type="paragraph" w:customStyle="1" w:styleId="NumPar4">
    <w:name w:val="NumPar 4"/>
    <w:basedOn w:val="Heading4"/>
    <w:next w:val="Text4"/>
    <w:rsid w:val="00C6320E"/>
    <w:pPr>
      <w:keepNext w:val="0"/>
      <w:numPr>
        <w:ilvl w:val="0"/>
        <w:numId w:val="0"/>
      </w:numPr>
      <w:spacing w:before="0" w:after="240"/>
      <w:outlineLvl w:val="9"/>
    </w:pPr>
    <w:rPr>
      <w:lang w:eastAsia="en-US"/>
    </w:rPr>
  </w:style>
  <w:style w:type="paragraph" w:styleId="PlainText">
    <w:name w:val="Plain Text"/>
    <w:basedOn w:val="Normal"/>
    <w:link w:val="PlainTextChar"/>
    <w:rsid w:val="00C6320E"/>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C6320E"/>
    <w:rPr>
      <w:rFonts w:ascii="Courier New" w:hAnsi="Courier New"/>
      <w:lang w:eastAsia="en-US"/>
    </w:rPr>
  </w:style>
  <w:style w:type="paragraph" w:styleId="Salutation">
    <w:name w:val="Salutation"/>
    <w:basedOn w:val="Normal"/>
    <w:next w:val="Normal"/>
    <w:link w:val="SalutationChar"/>
    <w:rsid w:val="00C6320E"/>
    <w:pPr>
      <w:widowControl/>
      <w:spacing w:after="240" w:line="240" w:lineRule="auto"/>
      <w:jc w:val="both"/>
    </w:pPr>
    <w:rPr>
      <w:lang w:eastAsia="en-US"/>
    </w:rPr>
  </w:style>
  <w:style w:type="character" w:customStyle="1" w:styleId="SalutationChar">
    <w:name w:val="Salutation Char"/>
    <w:basedOn w:val="DefaultParagraphFont"/>
    <w:link w:val="Salutation"/>
    <w:rsid w:val="00C6320E"/>
    <w:rPr>
      <w:sz w:val="24"/>
      <w:lang w:eastAsia="en-US"/>
    </w:rPr>
  </w:style>
  <w:style w:type="paragraph" w:styleId="Subtitle">
    <w:name w:val="Subtitle"/>
    <w:basedOn w:val="Normal"/>
    <w:link w:val="SubtitleChar"/>
    <w:qFormat/>
    <w:rsid w:val="00C6320E"/>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rsid w:val="00C6320E"/>
    <w:rPr>
      <w:rFonts w:ascii="Arial" w:hAnsi="Arial"/>
      <w:sz w:val="24"/>
      <w:lang w:eastAsia="en-US"/>
    </w:rPr>
  </w:style>
  <w:style w:type="paragraph" w:styleId="TableofAuthorities">
    <w:name w:val="table of authorities"/>
    <w:basedOn w:val="Normal"/>
    <w:next w:val="Normal"/>
    <w:rsid w:val="00C6320E"/>
    <w:pPr>
      <w:widowControl/>
      <w:spacing w:after="240" w:line="240" w:lineRule="auto"/>
      <w:ind w:left="240" w:hanging="240"/>
      <w:jc w:val="both"/>
    </w:pPr>
    <w:rPr>
      <w:lang w:eastAsia="en-US"/>
    </w:rPr>
  </w:style>
  <w:style w:type="paragraph" w:styleId="TableofFigures">
    <w:name w:val="table of figures"/>
    <w:basedOn w:val="Normal"/>
    <w:next w:val="Normal"/>
    <w:rsid w:val="00C6320E"/>
    <w:pPr>
      <w:widowControl/>
      <w:spacing w:after="240" w:line="240" w:lineRule="auto"/>
      <w:ind w:left="480" w:hanging="480"/>
      <w:jc w:val="both"/>
    </w:pPr>
    <w:rPr>
      <w:lang w:eastAsia="en-US"/>
    </w:rPr>
  </w:style>
  <w:style w:type="paragraph" w:styleId="Title">
    <w:name w:val="Title"/>
    <w:basedOn w:val="Normal"/>
    <w:link w:val="TitleChar"/>
    <w:qFormat/>
    <w:rsid w:val="00C6320E"/>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rsid w:val="00C6320E"/>
    <w:rPr>
      <w:rFonts w:ascii="Arial" w:hAnsi="Arial"/>
      <w:b/>
      <w:kern w:val="28"/>
      <w:sz w:val="32"/>
      <w:lang w:eastAsia="en-US"/>
    </w:rPr>
  </w:style>
  <w:style w:type="paragraph" w:styleId="TOAHeading">
    <w:name w:val="toa heading"/>
    <w:basedOn w:val="Normal"/>
    <w:next w:val="Normal"/>
    <w:rsid w:val="00C6320E"/>
    <w:pPr>
      <w:widowControl/>
      <w:spacing w:before="120" w:after="240" w:line="240" w:lineRule="auto"/>
      <w:jc w:val="both"/>
    </w:pPr>
    <w:rPr>
      <w:rFonts w:ascii="Arial" w:hAnsi="Arial"/>
      <w:b/>
      <w:lang w:eastAsia="en-US"/>
    </w:rPr>
  </w:style>
  <w:style w:type="paragraph" w:customStyle="1" w:styleId="YReferences">
    <w:name w:val="YReferences"/>
    <w:basedOn w:val="Normal"/>
    <w:next w:val="Normal"/>
    <w:rsid w:val="00C6320E"/>
    <w:pPr>
      <w:widowControl/>
      <w:spacing w:after="480" w:line="240" w:lineRule="auto"/>
      <w:ind w:left="1531" w:hanging="1531"/>
      <w:jc w:val="both"/>
    </w:pPr>
    <w:rPr>
      <w:lang w:eastAsia="en-US"/>
    </w:rPr>
  </w:style>
  <w:style w:type="paragraph" w:customStyle="1" w:styleId="ListBullet1">
    <w:name w:val="List Bullet 1"/>
    <w:basedOn w:val="Text1"/>
    <w:rsid w:val="00C6320E"/>
    <w:pPr>
      <w:numPr>
        <w:numId w:val="15"/>
      </w:numPr>
      <w:tabs>
        <w:tab w:val="clear" w:pos="765"/>
      </w:tabs>
      <w:ind w:left="0" w:firstLine="0"/>
    </w:pPr>
  </w:style>
  <w:style w:type="paragraph" w:customStyle="1" w:styleId="ListDash">
    <w:name w:val="List Dash"/>
    <w:basedOn w:val="Normal"/>
    <w:rsid w:val="00C6320E"/>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C6320E"/>
    <w:pPr>
      <w:numPr>
        <w:numId w:val="20"/>
      </w:numPr>
      <w:tabs>
        <w:tab w:val="clear" w:pos="765"/>
      </w:tabs>
      <w:ind w:left="0" w:firstLine="0"/>
    </w:pPr>
  </w:style>
  <w:style w:type="paragraph" w:customStyle="1" w:styleId="ListDash2">
    <w:name w:val="List Dash 2"/>
    <w:basedOn w:val="Text2"/>
    <w:rsid w:val="00C6320E"/>
    <w:pPr>
      <w:numPr>
        <w:numId w:val="21"/>
      </w:numPr>
      <w:tabs>
        <w:tab w:val="clear" w:pos="1360"/>
        <w:tab w:val="clear" w:pos="2160"/>
      </w:tabs>
      <w:ind w:left="0" w:firstLine="0"/>
    </w:pPr>
  </w:style>
  <w:style w:type="paragraph" w:customStyle="1" w:styleId="ListDash3">
    <w:name w:val="List Dash 3"/>
    <w:basedOn w:val="Text3"/>
    <w:rsid w:val="00C6320E"/>
    <w:pPr>
      <w:numPr>
        <w:numId w:val="22"/>
      </w:numPr>
      <w:tabs>
        <w:tab w:val="clear" w:pos="2199"/>
        <w:tab w:val="clear" w:pos="2302"/>
      </w:tabs>
      <w:ind w:left="0" w:firstLine="0"/>
    </w:pPr>
  </w:style>
  <w:style w:type="paragraph" w:customStyle="1" w:styleId="ListDash4">
    <w:name w:val="List Dash 4"/>
    <w:basedOn w:val="Text4"/>
    <w:rsid w:val="00C6320E"/>
    <w:pPr>
      <w:numPr>
        <w:numId w:val="23"/>
      </w:numPr>
      <w:tabs>
        <w:tab w:val="clear" w:pos="3163"/>
      </w:tabs>
      <w:ind w:left="0" w:firstLine="0"/>
    </w:pPr>
  </w:style>
  <w:style w:type="paragraph" w:customStyle="1" w:styleId="ListNumberLevel2">
    <w:name w:val="List Number (Level 2)"/>
    <w:basedOn w:val="Normal"/>
    <w:rsid w:val="00C6320E"/>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C6320E"/>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C6320E"/>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C6320E"/>
    <w:pPr>
      <w:numPr>
        <w:numId w:val="25"/>
      </w:numPr>
      <w:tabs>
        <w:tab w:val="clear" w:pos="1191"/>
      </w:tabs>
      <w:ind w:left="0" w:firstLine="0"/>
    </w:pPr>
  </w:style>
  <w:style w:type="paragraph" w:customStyle="1" w:styleId="ListNumber1Level2">
    <w:name w:val="List Number 1 (Level 2)"/>
    <w:basedOn w:val="Text1"/>
    <w:rsid w:val="00C6320E"/>
    <w:pPr>
      <w:numPr>
        <w:ilvl w:val="1"/>
        <w:numId w:val="25"/>
      </w:numPr>
      <w:tabs>
        <w:tab w:val="clear" w:pos="1899"/>
      </w:tabs>
      <w:ind w:left="0" w:firstLine="0"/>
    </w:pPr>
  </w:style>
  <w:style w:type="paragraph" w:customStyle="1" w:styleId="ListNumber1Level3">
    <w:name w:val="List Number 1 (Level 3)"/>
    <w:basedOn w:val="Text1"/>
    <w:rsid w:val="00C6320E"/>
    <w:pPr>
      <w:numPr>
        <w:ilvl w:val="2"/>
        <w:numId w:val="25"/>
      </w:numPr>
      <w:tabs>
        <w:tab w:val="clear" w:pos="2608"/>
      </w:tabs>
      <w:ind w:left="0" w:firstLine="0"/>
    </w:pPr>
  </w:style>
  <w:style w:type="paragraph" w:customStyle="1" w:styleId="ListNumber1Level4">
    <w:name w:val="List Number 1 (Level 4)"/>
    <w:basedOn w:val="Text1"/>
    <w:rsid w:val="00C6320E"/>
    <w:pPr>
      <w:numPr>
        <w:ilvl w:val="3"/>
        <w:numId w:val="25"/>
      </w:numPr>
      <w:tabs>
        <w:tab w:val="clear" w:pos="3317"/>
      </w:tabs>
      <w:ind w:left="0" w:firstLine="0"/>
    </w:pPr>
  </w:style>
  <w:style w:type="paragraph" w:customStyle="1" w:styleId="ListNumber2Level2">
    <w:name w:val="List Number 2 (Level 2)"/>
    <w:basedOn w:val="Text2"/>
    <w:rsid w:val="00C6320E"/>
    <w:pPr>
      <w:numPr>
        <w:ilvl w:val="1"/>
        <w:numId w:val="26"/>
      </w:numPr>
      <w:tabs>
        <w:tab w:val="clear" w:pos="2160"/>
        <w:tab w:val="clear" w:pos="2494"/>
      </w:tabs>
      <w:ind w:left="0" w:firstLine="0"/>
    </w:pPr>
  </w:style>
  <w:style w:type="paragraph" w:customStyle="1" w:styleId="ListNumber2Level3">
    <w:name w:val="List Number 2 (Level 3)"/>
    <w:basedOn w:val="Text2"/>
    <w:rsid w:val="00C6320E"/>
    <w:pPr>
      <w:numPr>
        <w:ilvl w:val="2"/>
        <w:numId w:val="26"/>
      </w:numPr>
      <w:tabs>
        <w:tab w:val="clear" w:pos="2160"/>
        <w:tab w:val="clear" w:pos="3203"/>
      </w:tabs>
      <w:ind w:left="0" w:firstLine="0"/>
    </w:pPr>
  </w:style>
  <w:style w:type="paragraph" w:customStyle="1" w:styleId="ListNumber2Level4">
    <w:name w:val="List Number 2 (Level 4)"/>
    <w:basedOn w:val="Text2"/>
    <w:rsid w:val="00C6320E"/>
    <w:pPr>
      <w:numPr>
        <w:ilvl w:val="3"/>
        <w:numId w:val="26"/>
      </w:numPr>
      <w:tabs>
        <w:tab w:val="clear" w:pos="2160"/>
        <w:tab w:val="clear" w:pos="3912"/>
      </w:tabs>
      <w:ind w:left="0" w:firstLine="0"/>
    </w:pPr>
  </w:style>
  <w:style w:type="paragraph" w:customStyle="1" w:styleId="ListNumber3Level2">
    <w:name w:val="List Number 3 (Level 2)"/>
    <w:basedOn w:val="Text3"/>
    <w:rsid w:val="00C6320E"/>
    <w:pPr>
      <w:numPr>
        <w:ilvl w:val="1"/>
        <w:numId w:val="27"/>
      </w:numPr>
      <w:tabs>
        <w:tab w:val="clear" w:pos="2302"/>
        <w:tab w:val="clear" w:pos="3333"/>
      </w:tabs>
      <w:ind w:left="0" w:firstLine="0"/>
    </w:pPr>
  </w:style>
  <w:style w:type="paragraph" w:customStyle="1" w:styleId="ListNumber3Level3">
    <w:name w:val="List Number 3 (Level 3)"/>
    <w:basedOn w:val="Text3"/>
    <w:rsid w:val="00C6320E"/>
    <w:pPr>
      <w:numPr>
        <w:ilvl w:val="2"/>
        <w:numId w:val="27"/>
      </w:numPr>
      <w:tabs>
        <w:tab w:val="clear" w:pos="2302"/>
        <w:tab w:val="clear" w:pos="4042"/>
      </w:tabs>
      <w:ind w:left="0" w:firstLine="0"/>
    </w:pPr>
  </w:style>
  <w:style w:type="paragraph" w:customStyle="1" w:styleId="ListNumber3Level4">
    <w:name w:val="List Number 3 (Level 4)"/>
    <w:basedOn w:val="Text3"/>
    <w:rsid w:val="00C6320E"/>
    <w:pPr>
      <w:numPr>
        <w:ilvl w:val="3"/>
        <w:numId w:val="27"/>
      </w:numPr>
      <w:tabs>
        <w:tab w:val="clear" w:pos="2302"/>
        <w:tab w:val="clear" w:pos="4751"/>
      </w:tabs>
      <w:ind w:left="0" w:firstLine="0"/>
    </w:pPr>
  </w:style>
  <w:style w:type="paragraph" w:customStyle="1" w:styleId="ListNumber4Level2">
    <w:name w:val="List Number 4 (Level 2)"/>
    <w:basedOn w:val="Text4"/>
    <w:rsid w:val="00C6320E"/>
    <w:pPr>
      <w:numPr>
        <w:ilvl w:val="1"/>
        <w:numId w:val="28"/>
      </w:numPr>
      <w:tabs>
        <w:tab w:val="clear" w:pos="4297"/>
      </w:tabs>
      <w:ind w:left="0" w:firstLine="0"/>
    </w:pPr>
  </w:style>
  <w:style w:type="paragraph" w:customStyle="1" w:styleId="ListNumber4Level3">
    <w:name w:val="List Number 4 (Level 3)"/>
    <w:basedOn w:val="Text4"/>
    <w:rsid w:val="00C6320E"/>
    <w:pPr>
      <w:numPr>
        <w:ilvl w:val="2"/>
        <w:numId w:val="28"/>
      </w:numPr>
      <w:tabs>
        <w:tab w:val="clear" w:pos="5006"/>
      </w:tabs>
      <w:ind w:left="0" w:firstLine="0"/>
    </w:pPr>
  </w:style>
  <w:style w:type="paragraph" w:customStyle="1" w:styleId="ListNumber4Level4">
    <w:name w:val="List Number 4 (Level 4)"/>
    <w:basedOn w:val="Text4"/>
    <w:rsid w:val="00C6320E"/>
    <w:pPr>
      <w:numPr>
        <w:ilvl w:val="3"/>
        <w:numId w:val="28"/>
      </w:numPr>
      <w:tabs>
        <w:tab w:val="clear" w:pos="5715"/>
      </w:tabs>
      <w:ind w:left="0" w:firstLine="0"/>
    </w:pPr>
  </w:style>
  <w:style w:type="paragraph" w:styleId="TOCHeading">
    <w:name w:val="TOC Heading"/>
    <w:basedOn w:val="Normal"/>
    <w:next w:val="Normal"/>
    <w:qFormat/>
    <w:rsid w:val="00C6320E"/>
    <w:pPr>
      <w:keepNext/>
      <w:widowControl/>
      <w:spacing w:before="240" w:after="240" w:line="240" w:lineRule="auto"/>
      <w:jc w:val="center"/>
    </w:pPr>
    <w:rPr>
      <w:b/>
      <w:lang w:eastAsia="en-US"/>
    </w:rPr>
  </w:style>
  <w:style w:type="paragraph" w:customStyle="1" w:styleId="Contact">
    <w:name w:val="Contact"/>
    <w:basedOn w:val="Normal"/>
    <w:next w:val="Normal"/>
    <w:rsid w:val="00C6320E"/>
    <w:pPr>
      <w:widowControl/>
      <w:spacing w:before="480" w:line="240" w:lineRule="auto"/>
      <w:ind w:left="567" w:hanging="567"/>
    </w:pPr>
    <w:rPr>
      <w:lang w:eastAsia="en-US"/>
    </w:rPr>
  </w:style>
  <w:style w:type="paragraph" w:customStyle="1" w:styleId="DisclaimerNotice">
    <w:name w:val="Disclaimer Notice"/>
    <w:basedOn w:val="Normal"/>
    <w:next w:val="AddressTR"/>
    <w:rsid w:val="00C6320E"/>
    <w:pPr>
      <w:widowControl/>
      <w:spacing w:after="240" w:line="240" w:lineRule="auto"/>
      <w:ind w:left="5103"/>
    </w:pPr>
    <w:rPr>
      <w:i/>
      <w:sz w:val="20"/>
      <w:lang w:eastAsia="en-US"/>
    </w:rPr>
  </w:style>
  <w:style w:type="paragraph" w:customStyle="1" w:styleId="Disclaimer">
    <w:name w:val="Disclaimer"/>
    <w:basedOn w:val="Normal"/>
    <w:rsid w:val="00C6320E"/>
    <w:pPr>
      <w:keepLines/>
      <w:widowControl/>
      <w:pBdr>
        <w:top w:val="single" w:sz="4" w:space="1" w:color="auto"/>
      </w:pBdr>
      <w:spacing w:before="480" w:line="240" w:lineRule="auto"/>
      <w:jc w:val="both"/>
    </w:pPr>
    <w:rPr>
      <w:i/>
      <w:lang w:eastAsia="en-US"/>
    </w:rPr>
  </w:style>
  <w:style w:type="character" w:styleId="FollowedHyperlink">
    <w:name w:val="FollowedHyperlink"/>
    <w:rsid w:val="00C6320E"/>
    <w:rPr>
      <w:color w:val="800080"/>
      <w:u w:val="single"/>
    </w:rPr>
  </w:style>
  <w:style w:type="paragraph" w:customStyle="1" w:styleId="DisclaimerSJ">
    <w:name w:val="Disclaimer_SJ"/>
    <w:basedOn w:val="Normal"/>
    <w:next w:val="Normal"/>
    <w:rsid w:val="00C6320E"/>
    <w:pPr>
      <w:widowControl/>
      <w:spacing w:line="240" w:lineRule="auto"/>
      <w:jc w:val="both"/>
    </w:pPr>
    <w:rPr>
      <w:rFonts w:ascii="Arial" w:hAnsi="Arial"/>
      <w:b/>
      <w:sz w:val="16"/>
      <w:lang w:eastAsia="en-US"/>
    </w:rPr>
  </w:style>
  <w:style w:type="paragraph" w:customStyle="1" w:styleId="Designator">
    <w:name w:val="Designator"/>
    <w:basedOn w:val="Normal"/>
    <w:rsid w:val="00C6320E"/>
    <w:pPr>
      <w:widowControl/>
      <w:spacing w:line="240" w:lineRule="auto"/>
      <w:jc w:val="center"/>
    </w:pPr>
    <w:rPr>
      <w:b/>
      <w:caps/>
      <w:sz w:val="32"/>
      <w:lang w:eastAsia="en-US"/>
    </w:rPr>
  </w:style>
  <w:style w:type="paragraph" w:customStyle="1" w:styleId="Releasable">
    <w:name w:val="Releasable"/>
    <w:basedOn w:val="Normal"/>
    <w:qFormat/>
    <w:rsid w:val="00C6320E"/>
    <w:pPr>
      <w:widowControl/>
      <w:spacing w:line="240" w:lineRule="auto"/>
      <w:jc w:val="center"/>
    </w:pPr>
    <w:rPr>
      <w:b/>
      <w:caps/>
      <w:sz w:val="32"/>
      <w:lang w:val="de-DE" w:eastAsia="en-US"/>
    </w:rPr>
  </w:style>
  <w:style w:type="paragraph" w:customStyle="1" w:styleId="RUE">
    <w:name w:val="RUE"/>
    <w:basedOn w:val="Normal"/>
    <w:rsid w:val="00C6320E"/>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C6320E"/>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C6320E"/>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C6320E"/>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rsid w:val="00C6320E"/>
    <w:pPr>
      <w:widowControl/>
      <w:numPr>
        <w:numId w:val="29"/>
      </w:numPr>
      <w:tabs>
        <w:tab w:val="clear" w:pos="476"/>
      </w:tabs>
      <w:spacing w:after="240" w:line="240" w:lineRule="auto"/>
      <w:ind w:left="0" w:firstLine="0"/>
      <w:jc w:val="both"/>
    </w:pPr>
    <w:rPr>
      <w:lang w:eastAsia="en-US"/>
    </w:rPr>
  </w:style>
  <w:style w:type="character" w:customStyle="1" w:styleId="FooterChar">
    <w:name w:val="Footer Char"/>
    <w:basedOn w:val="DefaultParagraphFont"/>
    <w:link w:val="Footer"/>
    <w:uiPriority w:val="99"/>
    <w:locked/>
    <w:rsid w:val="00C6320E"/>
    <w:rPr>
      <w:sz w:val="24"/>
      <w:lang w:eastAsia="fr-BE"/>
    </w:rPr>
  </w:style>
  <w:style w:type="paragraph" w:customStyle="1" w:styleId="ZCom">
    <w:name w:val="Z_Com"/>
    <w:basedOn w:val="Normal"/>
    <w:next w:val="ZDGName"/>
    <w:rsid w:val="00C6320E"/>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rsid w:val="00C6320E"/>
    <w:pPr>
      <w:autoSpaceDE w:val="0"/>
      <w:autoSpaceDN w:val="0"/>
      <w:spacing w:line="240" w:lineRule="auto"/>
      <w:ind w:right="85"/>
    </w:pPr>
    <w:rPr>
      <w:rFonts w:ascii="Arial" w:eastAsiaTheme="minorEastAsia" w:hAnsi="Arial" w:cs="Arial"/>
      <w:sz w:val="16"/>
      <w:szCs w:val="16"/>
      <w:lang w:eastAsia="en-GB"/>
    </w:rPr>
  </w:style>
  <w:style w:type="character" w:customStyle="1" w:styleId="HeaderChar">
    <w:name w:val="Header Char"/>
    <w:aliases w:val="Header1 Char"/>
    <w:basedOn w:val="DefaultParagraphFont"/>
    <w:link w:val="Header"/>
    <w:uiPriority w:val="99"/>
    <w:locked/>
    <w:rsid w:val="00C6320E"/>
    <w:rPr>
      <w:sz w:val="24"/>
      <w:lang w:eastAsia="fr-BE"/>
    </w:rPr>
  </w:style>
  <w:style w:type="character" w:styleId="Hyperlink">
    <w:name w:val="Hyperlink"/>
    <w:basedOn w:val="DefaultParagraphFont"/>
    <w:unhideWhenUsed/>
    <w:rsid w:val="00C6320E"/>
    <w:rPr>
      <w:color w:val="0000FF" w:themeColor="hyperlink"/>
      <w:u w:val="single"/>
    </w:rPr>
  </w:style>
  <w:style w:type="table" w:styleId="TableGrid">
    <w:name w:val="Table Grid"/>
    <w:basedOn w:val="TableNormal"/>
    <w:rsid w:val="00C632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rsid w:val="00C6320E"/>
    <w:rPr>
      <w:rFonts w:ascii="Tahoma" w:hAnsi="Tahoma" w:cs="Tahoma"/>
      <w:sz w:val="16"/>
      <w:szCs w:val="16"/>
      <w:lang w:eastAsia="fr-BE"/>
    </w:rPr>
  </w:style>
  <w:style w:type="character" w:styleId="CommentReference">
    <w:name w:val="annotation reference"/>
    <w:basedOn w:val="DefaultParagraphFont"/>
    <w:uiPriority w:val="99"/>
    <w:unhideWhenUsed/>
    <w:qFormat/>
    <w:rsid w:val="00C6320E"/>
    <w:rPr>
      <w:sz w:val="16"/>
      <w:szCs w:val="16"/>
    </w:rPr>
  </w:style>
  <w:style w:type="paragraph" w:styleId="CommentSubject">
    <w:name w:val="annotation subject"/>
    <w:basedOn w:val="CommentText"/>
    <w:next w:val="CommentText"/>
    <w:link w:val="CommentSubjectChar"/>
    <w:unhideWhenUsed/>
    <w:rsid w:val="00C6320E"/>
    <w:rPr>
      <w:b/>
      <w:bCs/>
    </w:rPr>
  </w:style>
  <w:style w:type="character" w:customStyle="1" w:styleId="CommentSubjectChar">
    <w:name w:val="Comment Subject Char"/>
    <w:basedOn w:val="CommentTextChar"/>
    <w:link w:val="CommentSubject"/>
    <w:rsid w:val="00C6320E"/>
    <w:rPr>
      <w:b/>
      <w:bCs/>
      <w:lang w:eastAsia="en-US"/>
    </w:rPr>
  </w:style>
  <w:style w:type="character" w:customStyle="1" w:styleId="FootnoteTextChar">
    <w:name w:val="Footnote Text Char"/>
    <w:aliases w:val="Final Footnote Text Char,GM_Fußnotentext Char,Footnote text Char,fn Char,Schriftart: 9 pt Char,Schriftart: 10 pt Char,Schriftart: 8 pt Char,WB-Fußnotentext Char,footnote text Char,Nota de rodapé Char, Car Char,Car Char,Footnotes Char"/>
    <w:basedOn w:val="DefaultParagraphFont"/>
    <w:link w:val="FootnoteText"/>
    <w:uiPriority w:val="99"/>
    <w:rsid w:val="00C6320E"/>
    <w:rPr>
      <w:sz w:val="24"/>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C6320E"/>
    <w:pPr>
      <w:widowControl/>
      <w:spacing w:after="240" w:line="240" w:lineRule="auto"/>
      <w:ind w:left="720"/>
      <w:contextualSpacing/>
      <w:jc w:val="both"/>
    </w:pPr>
    <w:rPr>
      <w:lang w:eastAsia="en-US"/>
    </w:rPr>
  </w:style>
  <w:style w:type="table" w:customStyle="1" w:styleId="TableGrid1">
    <w:name w:val="Table Grid1"/>
    <w:basedOn w:val="TableNormal"/>
    <w:next w:val="TableGrid"/>
    <w:uiPriority w:val="59"/>
    <w:rsid w:val="00C6320E"/>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C6320E"/>
    <w:pPr>
      <w:widowControl/>
      <w:spacing w:line="240" w:lineRule="auto"/>
      <w:ind w:left="5103"/>
    </w:pPr>
    <w:rPr>
      <w:lang w:eastAsia="en-GB"/>
    </w:rPr>
  </w:style>
  <w:style w:type="character" w:customStyle="1" w:styleId="Heading1Char">
    <w:name w:val="Heading 1 Char"/>
    <w:basedOn w:val="DefaultParagraphFont"/>
    <w:link w:val="Heading1"/>
    <w:rsid w:val="006973DE"/>
    <w:rPr>
      <w:b/>
      <w:bCs/>
      <w:sz w:val="24"/>
      <w:szCs w:val="24"/>
      <w:u w:val="single"/>
      <w:lang w:eastAsia="fr-BE"/>
    </w:rPr>
  </w:style>
  <w:style w:type="character" w:customStyle="1" w:styleId="Heading2Char">
    <w:name w:val="Heading 2 Char"/>
    <w:basedOn w:val="DefaultParagraphFont"/>
    <w:link w:val="Heading2"/>
    <w:rsid w:val="00C6320E"/>
    <w:rPr>
      <w:b/>
      <w:sz w:val="24"/>
      <w:lang w:eastAsia="fr-BE"/>
    </w:rPr>
  </w:style>
  <w:style w:type="character" w:customStyle="1" w:styleId="Heading3Char">
    <w:name w:val="Heading 3 Char"/>
    <w:basedOn w:val="DefaultParagraphFont"/>
    <w:link w:val="Heading3"/>
    <w:rsid w:val="00C6320E"/>
    <w:rPr>
      <w:i/>
      <w:sz w:val="24"/>
      <w:lang w:eastAsia="fr-BE"/>
    </w:rPr>
  </w:style>
  <w:style w:type="character" w:customStyle="1" w:styleId="Heading4Char">
    <w:name w:val="Heading 4 Char"/>
    <w:basedOn w:val="DefaultParagraphFont"/>
    <w:link w:val="Heading4"/>
    <w:rsid w:val="00C6320E"/>
    <w:rPr>
      <w:sz w:val="24"/>
      <w:lang w:eastAsia="fr-BE"/>
    </w:rPr>
  </w:style>
  <w:style w:type="character" w:customStyle="1" w:styleId="Heading5Char">
    <w:name w:val="Heading 5 Char"/>
    <w:basedOn w:val="DefaultParagraphFont"/>
    <w:link w:val="Heading5"/>
    <w:rsid w:val="00C6320E"/>
    <w:rPr>
      <w:rFonts w:ascii="Arial" w:hAnsi="Arial"/>
      <w:sz w:val="22"/>
      <w:lang w:eastAsia="fr-BE"/>
    </w:rPr>
  </w:style>
  <w:style w:type="character" w:customStyle="1" w:styleId="Heading6Char">
    <w:name w:val="Heading 6 Char"/>
    <w:basedOn w:val="DefaultParagraphFont"/>
    <w:link w:val="Heading6"/>
    <w:rsid w:val="00C6320E"/>
    <w:rPr>
      <w:rFonts w:ascii="Arial" w:hAnsi="Arial"/>
      <w:i/>
      <w:sz w:val="22"/>
      <w:lang w:eastAsia="fr-BE"/>
    </w:rPr>
  </w:style>
  <w:style w:type="character" w:customStyle="1" w:styleId="Heading7Char">
    <w:name w:val="Heading 7 Char"/>
    <w:basedOn w:val="DefaultParagraphFont"/>
    <w:link w:val="Heading7"/>
    <w:rsid w:val="00C6320E"/>
    <w:rPr>
      <w:rFonts w:ascii="Arial" w:hAnsi="Arial"/>
      <w:lang w:eastAsia="fr-BE"/>
    </w:rPr>
  </w:style>
  <w:style w:type="character" w:customStyle="1" w:styleId="Heading8Char">
    <w:name w:val="Heading 8 Char"/>
    <w:basedOn w:val="DefaultParagraphFont"/>
    <w:link w:val="Heading8"/>
    <w:rsid w:val="00C6320E"/>
    <w:rPr>
      <w:rFonts w:ascii="Arial" w:hAnsi="Arial"/>
      <w:i/>
      <w:lang w:eastAsia="fr-BE"/>
    </w:rPr>
  </w:style>
  <w:style w:type="character" w:customStyle="1" w:styleId="Heading9Char">
    <w:name w:val="Heading 9 Char"/>
    <w:basedOn w:val="DefaultParagraphFont"/>
    <w:link w:val="Heading9"/>
    <w:rsid w:val="00C6320E"/>
    <w:rPr>
      <w:rFonts w:ascii="Arial" w:hAnsi="Arial"/>
      <w:i/>
      <w:sz w:val="18"/>
      <w:lang w:eastAsia="fr-BE"/>
    </w:rPr>
  </w:style>
  <w:style w:type="character" w:customStyle="1" w:styleId="EndnoteTextChar">
    <w:name w:val="Endnote Text Char"/>
    <w:basedOn w:val="DefaultParagraphFont"/>
    <w:link w:val="EndnoteText"/>
    <w:rsid w:val="00C6320E"/>
    <w:rPr>
      <w:sz w:val="24"/>
      <w:lang w:eastAsia="fr-BE"/>
    </w:rPr>
  </w:style>
  <w:style w:type="paragraph" w:customStyle="1" w:styleId="western">
    <w:name w:val="western"/>
    <w:basedOn w:val="Normal"/>
    <w:rsid w:val="00C6320E"/>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C6320E"/>
    <w:rPr>
      <w:b/>
      <w:sz w:val="24"/>
      <w:lang w:eastAsia="en-US"/>
    </w:rPr>
  </w:style>
  <w:style w:type="character" w:customStyle="1" w:styleId="Text1Znak">
    <w:name w:val="Text 1 Znak"/>
    <w:link w:val="Text1"/>
    <w:locked/>
    <w:rsid w:val="00C6320E"/>
    <w:rPr>
      <w:sz w:val="24"/>
      <w:lang w:eastAsia="en-US"/>
    </w:rPr>
  </w:style>
  <w:style w:type="paragraph" w:customStyle="1" w:styleId="CharCharCharChar">
    <w:name w:val="Char Char Char Char"/>
    <w:basedOn w:val="Normal"/>
    <w:next w:val="Normal"/>
    <w:rsid w:val="00C6320E"/>
    <w:pPr>
      <w:widowControl/>
      <w:spacing w:after="160" w:line="240" w:lineRule="exact"/>
    </w:pPr>
    <w:rPr>
      <w:rFonts w:ascii="Tahoma" w:eastAsiaTheme="minorEastAsia" w:hAnsi="Tahoma"/>
      <w:lang w:val="en-US" w:eastAsia="en-US"/>
    </w:rPr>
  </w:style>
  <w:style w:type="character" w:styleId="LineNumber">
    <w:name w:val="line number"/>
    <w:rsid w:val="00C6320E"/>
    <w:rPr>
      <w:sz w:val="20"/>
    </w:rPr>
  </w:style>
  <w:style w:type="paragraph" w:customStyle="1" w:styleId="Dash1">
    <w:name w:val="Dash 1"/>
    <w:basedOn w:val="Normal"/>
    <w:rsid w:val="00C6320E"/>
    <w:pPr>
      <w:widowControl/>
      <w:spacing w:after="240" w:line="240" w:lineRule="auto"/>
      <w:ind w:left="720" w:hanging="238"/>
      <w:jc w:val="both"/>
    </w:pPr>
    <w:rPr>
      <w:rFonts w:eastAsiaTheme="minorEastAsia"/>
      <w:lang w:eastAsia="en-GB"/>
    </w:rPr>
  </w:style>
  <w:style w:type="paragraph" w:customStyle="1" w:styleId="Dash2">
    <w:name w:val="Dash 2"/>
    <w:basedOn w:val="Normal"/>
    <w:rsid w:val="00C6320E"/>
    <w:pPr>
      <w:widowControl/>
      <w:spacing w:after="240" w:line="240" w:lineRule="auto"/>
      <w:ind w:left="1315" w:hanging="238"/>
      <w:jc w:val="both"/>
    </w:pPr>
    <w:rPr>
      <w:rFonts w:eastAsiaTheme="minorEastAsia"/>
      <w:lang w:eastAsia="en-GB"/>
    </w:rPr>
  </w:style>
  <w:style w:type="paragraph" w:customStyle="1" w:styleId="Dash3">
    <w:name w:val="Dash 3"/>
    <w:basedOn w:val="Normal"/>
    <w:rsid w:val="00C6320E"/>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C6320E"/>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C6320E"/>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C6320E"/>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C6320E"/>
    <w:pPr>
      <w:widowControl/>
      <w:spacing w:after="240" w:line="240" w:lineRule="auto"/>
      <w:ind w:left="238" w:hanging="238"/>
      <w:jc w:val="both"/>
    </w:pPr>
    <w:rPr>
      <w:rFonts w:eastAsiaTheme="minorEastAsia"/>
      <w:lang w:eastAsia="en-GB"/>
    </w:rPr>
  </w:style>
  <w:style w:type="paragraph" w:customStyle="1" w:styleId="Logo">
    <w:name w:val="Logo"/>
    <w:basedOn w:val="Normal"/>
    <w:rsid w:val="00C6320E"/>
    <w:pPr>
      <w:widowControl/>
      <w:spacing w:line="240" w:lineRule="auto"/>
    </w:pPr>
    <w:rPr>
      <w:rFonts w:eastAsiaTheme="minorEastAsia"/>
      <w:lang w:eastAsia="en-GB"/>
    </w:rPr>
  </w:style>
  <w:style w:type="paragraph" w:customStyle="1" w:styleId="ZDG">
    <w:name w:val="Z_DG"/>
    <w:basedOn w:val="Logo"/>
    <w:rsid w:val="00C6320E"/>
    <w:rPr>
      <w:rFonts w:ascii="Arial" w:hAnsi="Arial"/>
      <w:sz w:val="16"/>
      <w:lang w:val="fr-FR"/>
    </w:rPr>
  </w:style>
  <w:style w:type="paragraph" w:customStyle="1" w:styleId="ZD">
    <w:name w:val="Z_D"/>
    <w:basedOn w:val="Logo"/>
    <w:rsid w:val="00C6320E"/>
    <w:rPr>
      <w:rFonts w:ascii="Arial" w:hAnsi="Arial"/>
      <w:sz w:val="16"/>
      <w:lang w:val="fr-FR"/>
    </w:rPr>
  </w:style>
  <w:style w:type="paragraph" w:customStyle="1" w:styleId="ZU">
    <w:name w:val="Z_U"/>
    <w:basedOn w:val="Logo"/>
    <w:rsid w:val="00C6320E"/>
    <w:rPr>
      <w:rFonts w:ascii="Arial" w:hAnsi="Arial"/>
      <w:b/>
      <w:sz w:val="16"/>
      <w:lang w:val="fr-FR"/>
    </w:rPr>
  </w:style>
  <w:style w:type="paragraph" w:customStyle="1" w:styleId="Title2">
    <w:name w:val="Title 2"/>
    <w:basedOn w:val="Normal"/>
    <w:uiPriority w:val="99"/>
    <w:rsid w:val="00C6320E"/>
    <w:pPr>
      <w:widowControl/>
      <w:tabs>
        <w:tab w:val="left" w:pos="720"/>
      </w:tabs>
      <w:spacing w:line="240" w:lineRule="auto"/>
      <w:jc w:val="center"/>
    </w:pPr>
    <w:rPr>
      <w:rFonts w:eastAsiaTheme="minorEastAsia"/>
      <w:sz w:val="22"/>
      <w:u w:val="single"/>
      <w:lang w:eastAsia="en-GB"/>
    </w:rPr>
  </w:style>
  <w:style w:type="character" w:styleId="Emphasis">
    <w:name w:val="Emphasis"/>
    <w:qFormat/>
    <w:rsid w:val="00C6320E"/>
    <w:rPr>
      <w:i/>
      <w:iCs/>
    </w:rPr>
  </w:style>
  <w:style w:type="paragraph" w:customStyle="1" w:styleId="a">
    <w:name w:val="목록 단락"/>
    <w:basedOn w:val="Normal"/>
    <w:qFormat/>
    <w:rsid w:val="00C6320E"/>
    <w:pPr>
      <w:widowControl/>
      <w:spacing w:line="240" w:lineRule="auto"/>
      <w:ind w:leftChars="400" w:left="800"/>
    </w:pPr>
    <w:rPr>
      <w:rFonts w:eastAsia="Batang"/>
      <w:szCs w:val="24"/>
      <w:lang w:eastAsia="en-GB"/>
    </w:rPr>
  </w:style>
  <w:style w:type="paragraph" w:customStyle="1" w:styleId="s0">
    <w:name w:val="s0"/>
    <w:rsid w:val="00C6320E"/>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C6320E"/>
    <w:pPr>
      <w:widowControl/>
      <w:spacing w:after="160" w:line="240" w:lineRule="exact"/>
    </w:pPr>
    <w:rPr>
      <w:rFonts w:ascii="Tahoma" w:eastAsiaTheme="minorEastAsia" w:hAnsi="Tahoma"/>
      <w:lang w:val="en-US" w:eastAsia="en-US"/>
    </w:rPr>
  </w:style>
  <w:style w:type="character" w:styleId="Strong">
    <w:name w:val="Strong"/>
    <w:uiPriority w:val="22"/>
    <w:qFormat/>
    <w:rsid w:val="00C6320E"/>
    <w:rPr>
      <w:b/>
      <w:bCs/>
    </w:rPr>
  </w:style>
  <w:style w:type="paragraph" w:styleId="NormalWeb">
    <w:name w:val="Normal (Web)"/>
    <w:basedOn w:val="Normal"/>
    <w:uiPriority w:val="99"/>
    <w:rsid w:val="00C6320E"/>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C6320E"/>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C6320E"/>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C6320E"/>
    <w:rPr>
      <w:rFonts w:eastAsiaTheme="minorEastAsia"/>
      <w:sz w:val="24"/>
    </w:rPr>
  </w:style>
  <w:style w:type="paragraph" w:customStyle="1" w:styleId="Level1">
    <w:name w:val="Level 1"/>
    <w:basedOn w:val="Normal"/>
    <w:rsid w:val="00C6320E"/>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C6320E"/>
    <w:rPr>
      <w:rFonts w:eastAsia="Batang"/>
      <w:bCs w:val="0"/>
      <w:sz w:val="28"/>
      <w:szCs w:val="32"/>
      <w:lang w:eastAsia="ko-KR"/>
    </w:rPr>
  </w:style>
  <w:style w:type="paragraph" w:customStyle="1" w:styleId="BodyText4">
    <w:name w:val="Body Text 4"/>
    <w:basedOn w:val="Normal"/>
    <w:uiPriority w:val="99"/>
    <w:rsid w:val="00C6320E"/>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C6320E"/>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C6320E"/>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C6320E"/>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C6320E"/>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C6320E"/>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C6320E"/>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C6320E"/>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0"/>
    <w:rsid w:val="00C6320E"/>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C6320E"/>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C6320E"/>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C6320E"/>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rsid w:val="00C6320E"/>
    <w:pPr>
      <w:widowControl/>
      <w:spacing w:before="120" w:after="120" w:line="240" w:lineRule="auto"/>
      <w:jc w:val="center"/>
    </w:pPr>
    <w:rPr>
      <w:rFonts w:eastAsiaTheme="minorEastAsia"/>
      <w:lang w:eastAsia="en-GB"/>
    </w:rPr>
  </w:style>
  <w:style w:type="paragraph" w:customStyle="1" w:styleId="Tiret2">
    <w:name w:val="Tiret 2"/>
    <w:basedOn w:val="Normal"/>
    <w:rsid w:val="00C6320E"/>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C6320E"/>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C6320E"/>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C6320E"/>
    <w:rPr>
      <w:rFonts w:cs="Times New Roman"/>
      <w:vertAlign w:val="superscript"/>
    </w:rPr>
  </w:style>
  <w:style w:type="character" w:customStyle="1" w:styleId="FootnoteTextChar1">
    <w:name w:val="Footnote Text Char1"/>
    <w:aliases w:val="AFPC Footnote Text Char,Footnote Text AFPC 1-9 Char,Footnote Text Char Char Char Char,Footnote Text Char Char Char Char Char Char,Footnote Text Char Char Char1 Char,Footnote Text Char1 Char Char,Footnote Text Char1 Char1 Char"/>
    <w:uiPriority w:val="99"/>
    <w:locked/>
    <w:rsid w:val="00C6320E"/>
    <w:rPr>
      <w:rFonts w:cs="Times New Roman"/>
      <w:sz w:val="20"/>
      <w:szCs w:val="20"/>
      <w:lang w:val="en-GB" w:eastAsia="ar-SA" w:bidi="ar-SA"/>
    </w:rPr>
  </w:style>
  <w:style w:type="paragraph" w:customStyle="1" w:styleId="listdash0">
    <w:name w:val="listdash"/>
    <w:basedOn w:val="Normal"/>
    <w:uiPriority w:val="99"/>
    <w:rsid w:val="00C6320E"/>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C6320E"/>
    <w:pPr>
      <w:tabs>
        <w:tab w:val="left" w:pos="567"/>
        <w:tab w:val="left" w:pos="851"/>
        <w:tab w:val="left" w:pos="1134"/>
        <w:tab w:val="left" w:pos="1418"/>
        <w:tab w:val="left" w:pos="1701"/>
      </w:tabs>
      <w:spacing w:after="240"/>
    </w:pPr>
    <w:rPr>
      <w:rFonts w:eastAsiaTheme="minorEastAsia"/>
      <w:bCs w:val="0"/>
      <w:sz w:val="20"/>
      <w:lang w:eastAsia="x-none"/>
    </w:rPr>
  </w:style>
  <w:style w:type="paragraph" w:customStyle="1" w:styleId="Normal-Article">
    <w:name w:val="Normal - Article"/>
    <w:basedOn w:val="Normal"/>
    <w:uiPriority w:val="99"/>
    <w:rsid w:val="00C6320E"/>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
    <w:name w:val="Normal (1)"/>
    <w:basedOn w:val="Normal"/>
    <w:rsid w:val="00C6320E"/>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C6320E"/>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C6320E"/>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val="0"/>
      <w:lang w:eastAsia="en-US"/>
    </w:rPr>
  </w:style>
  <w:style w:type="paragraph" w:customStyle="1" w:styleId="Titre1">
    <w:name w:val="Titre1"/>
    <w:basedOn w:val="Normal"/>
    <w:next w:val="BodyText"/>
    <w:rsid w:val="00C6320E"/>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C6320E"/>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C6320E"/>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C6320E"/>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C6320E"/>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C6320E"/>
    <w:pPr>
      <w:spacing w:after="240"/>
      <w:jc w:val="both"/>
    </w:pPr>
    <w:rPr>
      <w:szCs w:val="20"/>
      <w:lang w:val="en-GB" w:eastAsia="en-GB"/>
    </w:rPr>
  </w:style>
  <w:style w:type="character" w:customStyle="1" w:styleId="WW8Num1z0">
    <w:name w:val="WW8Num1z0"/>
    <w:rsid w:val="00C6320E"/>
    <w:rPr>
      <w:rFonts w:ascii="Symbol" w:hAnsi="Symbol"/>
      <w:noProof/>
      <w:sz w:val="20"/>
    </w:rPr>
  </w:style>
  <w:style w:type="character" w:customStyle="1" w:styleId="WW8Num2z0">
    <w:name w:val="WW8Num2z0"/>
    <w:rsid w:val="00C6320E"/>
    <w:rPr>
      <w:rFonts w:ascii="Symbol" w:hAnsi="Symbol"/>
      <w:noProof/>
      <w:sz w:val="20"/>
    </w:rPr>
  </w:style>
  <w:style w:type="character" w:customStyle="1" w:styleId="WW8Num3z0">
    <w:name w:val="WW8Num3z0"/>
    <w:rsid w:val="00C6320E"/>
    <w:rPr>
      <w:rFonts w:ascii="Symbol" w:hAnsi="Symbol"/>
      <w:noProof/>
      <w:sz w:val="20"/>
    </w:rPr>
  </w:style>
  <w:style w:type="character" w:customStyle="1" w:styleId="Absatz-Standardschriftart">
    <w:name w:val="Absatz-Standardschriftart"/>
    <w:rsid w:val="00C6320E"/>
    <w:rPr>
      <w:noProof/>
      <w:sz w:val="20"/>
    </w:rPr>
  </w:style>
  <w:style w:type="character" w:customStyle="1" w:styleId="WW8Num1z1">
    <w:name w:val="WW8Num1z1"/>
    <w:rsid w:val="00C6320E"/>
    <w:rPr>
      <w:rFonts w:ascii="Courier New" w:hAnsi="Courier New"/>
      <w:noProof/>
      <w:sz w:val="20"/>
    </w:rPr>
  </w:style>
  <w:style w:type="character" w:customStyle="1" w:styleId="WW8Num1z2">
    <w:name w:val="WW8Num1z2"/>
    <w:rsid w:val="00C6320E"/>
    <w:rPr>
      <w:rFonts w:ascii="Wingdings" w:hAnsi="Wingdings"/>
      <w:noProof/>
      <w:sz w:val="20"/>
    </w:rPr>
  </w:style>
  <w:style w:type="character" w:customStyle="1" w:styleId="WW8Num2z1">
    <w:name w:val="WW8Num2z1"/>
    <w:rsid w:val="00C6320E"/>
    <w:rPr>
      <w:rFonts w:ascii="Courier New" w:hAnsi="Courier New"/>
      <w:noProof/>
      <w:sz w:val="20"/>
    </w:rPr>
  </w:style>
  <w:style w:type="character" w:customStyle="1" w:styleId="WW8Num2z2">
    <w:name w:val="WW8Num2z2"/>
    <w:rsid w:val="00C6320E"/>
    <w:rPr>
      <w:rFonts w:ascii="Wingdings" w:hAnsi="Wingdings"/>
      <w:noProof/>
      <w:sz w:val="20"/>
    </w:rPr>
  </w:style>
  <w:style w:type="character" w:customStyle="1" w:styleId="WW8Num3z1">
    <w:name w:val="WW8Num3z1"/>
    <w:rsid w:val="00C6320E"/>
    <w:rPr>
      <w:rFonts w:ascii="Courier New" w:hAnsi="Courier New"/>
      <w:noProof/>
      <w:sz w:val="20"/>
    </w:rPr>
  </w:style>
  <w:style w:type="character" w:customStyle="1" w:styleId="WW8Num3z2">
    <w:name w:val="WW8Num3z2"/>
    <w:rsid w:val="00C6320E"/>
    <w:rPr>
      <w:rFonts w:ascii="Wingdings" w:hAnsi="Wingdings"/>
      <w:noProof/>
      <w:sz w:val="20"/>
    </w:rPr>
  </w:style>
  <w:style w:type="character" w:customStyle="1" w:styleId="WW8Num4z0">
    <w:name w:val="WW8Num4z0"/>
    <w:rsid w:val="00C6320E"/>
    <w:rPr>
      <w:rFonts w:ascii="Symbol" w:hAnsi="Symbol"/>
      <w:noProof/>
      <w:sz w:val="20"/>
    </w:rPr>
  </w:style>
  <w:style w:type="character" w:customStyle="1" w:styleId="WW8Num4z1">
    <w:name w:val="WW8Num4z1"/>
    <w:rsid w:val="00C6320E"/>
    <w:rPr>
      <w:rFonts w:ascii="Courier New" w:hAnsi="Courier New"/>
      <w:noProof/>
      <w:sz w:val="20"/>
    </w:rPr>
  </w:style>
  <w:style w:type="character" w:customStyle="1" w:styleId="WW8Num4z2">
    <w:name w:val="WW8Num4z2"/>
    <w:rsid w:val="00C6320E"/>
    <w:rPr>
      <w:rFonts w:ascii="Wingdings" w:hAnsi="Wingdings"/>
      <w:noProof/>
      <w:sz w:val="20"/>
    </w:rPr>
  </w:style>
  <w:style w:type="character" w:customStyle="1" w:styleId="WW8Num5z0">
    <w:name w:val="WW8Num5z0"/>
    <w:rsid w:val="00C6320E"/>
    <w:rPr>
      <w:rFonts w:ascii="Symbol" w:hAnsi="Symbol"/>
      <w:noProof/>
      <w:sz w:val="20"/>
    </w:rPr>
  </w:style>
  <w:style w:type="character" w:customStyle="1" w:styleId="WW8Num5z1">
    <w:name w:val="WW8Num5z1"/>
    <w:rsid w:val="00C6320E"/>
    <w:rPr>
      <w:rFonts w:ascii="Courier New" w:hAnsi="Courier New"/>
      <w:noProof/>
      <w:sz w:val="20"/>
    </w:rPr>
  </w:style>
  <w:style w:type="character" w:customStyle="1" w:styleId="WW8Num5z2">
    <w:name w:val="WW8Num5z2"/>
    <w:rsid w:val="00C6320E"/>
    <w:rPr>
      <w:rFonts w:ascii="Wingdings" w:hAnsi="Wingdings"/>
      <w:noProof/>
      <w:sz w:val="20"/>
    </w:rPr>
  </w:style>
  <w:style w:type="paragraph" w:customStyle="1" w:styleId="listnumberlevel20">
    <w:name w:val="listnumberlevel2"/>
    <w:basedOn w:val="Normal"/>
    <w:rsid w:val="00C6320E"/>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C6320E"/>
    <w:rPr>
      <w:vertAlign w:val="superscript"/>
    </w:rPr>
  </w:style>
  <w:style w:type="character" w:customStyle="1" w:styleId="Footnoteanchor">
    <w:name w:val="Footnote anchor"/>
    <w:rsid w:val="00C6320E"/>
    <w:rPr>
      <w:vertAlign w:val="superscript"/>
    </w:rPr>
  </w:style>
  <w:style w:type="character" w:customStyle="1" w:styleId="HeaderChar1">
    <w:name w:val="Header Char1"/>
    <w:uiPriority w:val="99"/>
    <w:locked/>
    <w:rsid w:val="00C6320E"/>
    <w:rPr>
      <w:color w:val="000000"/>
      <w:sz w:val="24"/>
    </w:rPr>
  </w:style>
  <w:style w:type="character" w:customStyle="1" w:styleId="EndnoteTextChar1">
    <w:name w:val="Endnote Text Char1"/>
    <w:semiHidden/>
    <w:locked/>
    <w:rsid w:val="00C6320E"/>
    <w:rPr>
      <w:rFonts w:ascii="Times New Roman" w:hAnsi="Times New Roman" w:cs="Times New Roman"/>
      <w:color w:val="000000"/>
      <w:sz w:val="20"/>
      <w:szCs w:val="20"/>
      <w:lang w:val="en-GB" w:eastAsia="en-GB"/>
    </w:rPr>
  </w:style>
  <w:style w:type="paragraph" w:customStyle="1" w:styleId="Langue">
    <w:name w:val="Langue"/>
    <w:basedOn w:val="Normal"/>
    <w:rsid w:val="00C6320E"/>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C6320E"/>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C6320E"/>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C6320E"/>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C6320E"/>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C6320E"/>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C6320E"/>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C6320E"/>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C6320E"/>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C6320E"/>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C6320E"/>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locked/>
    <w:rsid w:val="00C6320E"/>
    <w:rPr>
      <w:sz w:val="24"/>
      <w:lang w:eastAsia="en-US"/>
    </w:rPr>
  </w:style>
  <w:style w:type="paragraph" w:customStyle="1" w:styleId="SectionTitle">
    <w:name w:val="SectionTitle"/>
    <w:basedOn w:val="Normal"/>
    <w:next w:val="Heading1"/>
    <w:rsid w:val="00C6320E"/>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C6320E"/>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C6320E"/>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C6320E"/>
    <w:pPr>
      <w:widowControl/>
      <w:spacing w:before="120" w:after="120" w:line="240" w:lineRule="auto"/>
    </w:pPr>
    <w:rPr>
      <w:rFonts w:eastAsiaTheme="minorEastAsia"/>
      <w:szCs w:val="24"/>
      <w:lang w:eastAsia="en-GB"/>
    </w:rPr>
  </w:style>
  <w:style w:type="paragraph" w:customStyle="1" w:styleId="NormalRight">
    <w:name w:val="Normal Right"/>
    <w:basedOn w:val="Normal"/>
    <w:rsid w:val="00C6320E"/>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C6320E"/>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C6320E"/>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C6320E"/>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C6320E"/>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C6320E"/>
    <w:pPr>
      <w:numPr>
        <w:numId w:val="36"/>
      </w:numPr>
      <w:tabs>
        <w:tab w:val="clear" w:pos="1417"/>
        <w:tab w:val="num" w:pos="850"/>
        <w:tab w:val="num" w:pos="3163"/>
      </w:tabs>
      <w:ind w:left="0" w:firstLine="0"/>
    </w:pPr>
    <w:rPr>
      <w:szCs w:val="24"/>
    </w:rPr>
  </w:style>
  <w:style w:type="paragraph" w:customStyle="1" w:styleId="Tiret3">
    <w:name w:val="Tiret 3"/>
    <w:basedOn w:val="Point3"/>
    <w:rsid w:val="00C6320E"/>
    <w:pPr>
      <w:numPr>
        <w:numId w:val="37"/>
      </w:numPr>
      <w:tabs>
        <w:tab w:val="clear" w:pos="2551"/>
      </w:tabs>
      <w:ind w:left="0" w:firstLine="0"/>
    </w:pPr>
  </w:style>
  <w:style w:type="paragraph" w:customStyle="1" w:styleId="Tiret4">
    <w:name w:val="Tiret 4"/>
    <w:basedOn w:val="Point4"/>
    <w:rsid w:val="00C6320E"/>
    <w:pPr>
      <w:numPr>
        <w:numId w:val="38"/>
      </w:numPr>
      <w:tabs>
        <w:tab w:val="clear" w:pos="3118"/>
      </w:tabs>
      <w:ind w:left="0" w:firstLine="0"/>
    </w:pPr>
  </w:style>
  <w:style w:type="paragraph" w:customStyle="1" w:styleId="PointDouble0">
    <w:name w:val="PointDouble 0"/>
    <w:basedOn w:val="Normal"/>
    <w:rsid w:val="00C6320E"/>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C6320E"/>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C6320E"/>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C6320E"/>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C6320E"/>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C6320E"/>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C6320E"/>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C6320E"/>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C6320E"/>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C6320E"/>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C6320E"/>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C6320E"/>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C6320E"/>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C6320E"/>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C6320E"/>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C6320E"/>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C6320E"/>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C6320E"/>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C6320E"/>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C6320E"/>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C6320E"/>
    <w:pPr>
      <w:widowControl/>
      <w:spacing w:before="120" w:after="120" w:line="240" w:lineRule="auto"/>
      <w:jc w:val="center"/>
    </w:pPr>
    <w:rPr>
      <w:rFonts w:eastAsiaTheme="minorEastAsia"/>
      <w:b/>
      <w:bCs/>
      <w:szCs w:val="24"/>
      <w:lang w:eastAsia="en-GB"/>
    </w:rPr>
  </w:style>
  <w:style w:type="character" w:customStyle="1" w:styleId="Marker">
    <w:name w:val="Marker"/>
    <w:rsid w:val="00C6320E"/>
    <w:rPr>
      <w:rFonts w:cs="Times New Roman"/>
      <w:color w:val="0000FF"/>
      <w:lang w:val="ro-RO" w:eastAsia="x-none"/>
    </w:rPr>
  </w:style>
  <w:style w:type="character" w:customStyle="1" w:styleId="Marker1">
    <w:name w:val="Marker1"/>
    <w:rsid w:val="00C6320E"/>
    <w:rPr>
      <w:rFonts w:cs="Times New Roman"/>
      <w:color w:val="008000"/>
      <w:lang w:val="fr-FR" w:eastAsia="x-none"/>
    </w:rPr>
  </w:style>
  <w:style w:type="character" w:customStyle="1" w:styleId="Marker2">
    <w:name w:val="Marker2"/>
    <w:rsid w:val="00C6320E"/>
    <w:rPr>
      <w:rFonts w:cs="Times New Roman"/>
      <w:color w:val="FF0000"/>
      <w:lang w:val="fr-FR" w:eastAsia="x-none"/>
    </w:rPr>
  </w:style>
  <w:style w:type="paragraph" w:customStyle="1" w:styleId="Annexetitreacte">
    <w:name w:val="Annexe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C6320E"/>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C6320E"/>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C6320E"/>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C6320E"/>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C6320E"/>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C6320E"/>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C6320E"/>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C6320E"/>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C6320E"/>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C6320E"/>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C6320E"/>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C6320E"/>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C6320E"/>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C6320E"/>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C6320E"/>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C6320E"/>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C6320E"/>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C6320E"/>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C6320E"/>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C6320E"/>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C6320E"/>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C6320E"/>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C6320E"/>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C6320E"/>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C6320E"/>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C6320E"/>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C6320E"/>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C6320E"/>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C6320E"/>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C6320E"/>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C6320E"/>
    <w:pPr>
      <w:widowControl/>
      <w:spacing w:before="360" w:line="240" w:lineRule="auto"/>
      <w:jc w:val="center"/>
    </w:pPr>
    <w:rPr>
      <w:rFonts w:eastAsiaTheme="minorEastAsia"/>
      <w:b/>
      <w:bCs/>
      <w:szCs w:val="24"/>
      <w:lang w:eastAsia="en-GB"/>
    </w:rPr>
  </w:style>
  <w:style w:type="character" w:customStyle="1" w:styleId="Added">
    <w:name w:val="Added"/>
    <w:rsid w:val="00C6320E"/>
    <w:rPr>
      <w:rFonts w:cs="Times New Roman"/>
      <w:b/>
      <w:bCs/>
      <w:u w:val="single"/>
      <w:lang w:val="fr-FR" w:eastAsia="x-none"/>
    </w:rPr>
  </w:style>
  <w:style w:type="character" w:customStyle="1" w:styleId="Deleted">
    <w:name w:val="Deleted"/>
    <w:rsid w:val="00C6320E"/>
    <w:rPr>
      <w:rFonts w:cs="Times New Roman"/>
      <w:strike/>
      <w:lang w:val="fr-FR" w:eastAsia="x-none"/>
    </w:rPr>
  </w:style>
  <w:style w:type="paragraph" w:customStyle="1" w:styleId="Fichefinancirestandardtitre">
    <w:name w:val="Fiche financière (standard)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C6320E"/>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C6320E"/>
    <w:rPr>
      <w:rFonts w:eastAsiaTheme="minorEastAsia"/>
      <w:sz w:val="24"/>
      <w:szCs w:val="24"/>
    </w:rPr>
  </w:style>
  <w:style w:type="character" w:styleId="HTMLAcronym">
    <w:name w:val="HTML Acronym"/>
    <w:rsid w:val="00C6320E"/>
    <w:rPr>
      <w:rFonts w:cs="Times New Roman"/>
    </w:rPr>
  </w:style>
  <w:style w:type="paragraph" w:styleId="HTMLAddress">
    <w:name w:val="HTML Address"/>
    <w:basedOn w:val="Normal"/>
    <w:link w:val="HTMLAddressChar"/>
    <w:rsid w:val="00C6320E"/>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C6320E"/>
    <w:rPr>
      <w:rFonts w:eastAsiaTheme="minorEastAsia"/>
      <w:i/>
      <w:iCs/>
      <w:sz w:val="24"/>
      <w:szCs w:val="24"/>
    </w:rPr>
  </w:style>
  <w:style w:type="character" w:styleId="HTMLCite">
    <w:name w:val="HTML Cite"/>
    <w:rsid w:val="00C6320E"/>
    <w:rPr>
      <w:rFonts w:cs="Times New Roman"/>
      <w:i/>
      <w:iCs/>
    </w:rPr>
  </w:style>
  <w:style w:type="character" w:styleId="HTMLCode">
    <w:name w:val="HTML Code"/>
    <w:rsid w:val="00C6320E"/>
    <w:rPr>
      <w:rFonts w:ascii="Courier New" w:hAnsi="Courier New" w:cs="Courier New"/>
      <w:sz w:val="20"/>
      <w:szCs w:val="20"/>
    </w:rPr>
  </w:style>
  <w:style w:type="character" w:styleId="HTMLDefinition">
    <w:name w:val="HTML Definition"/>
    <w:rsid w:val="00C6320E"/>
    <w:rPr>
      <w:rFonts w:cs="Times New Roman"/>
      <w:i/>
      <w:iCs/>
    </w:rPr>
  </w:style>
  <w:style w:type="character" w:styleId="HTMLKeyboard">
    <w:name w:val="HTML Keyboard"/>
    <w:rsid w:val="00C6320E"/>
    <w:rPr>
      <w:rFonts w:ascii="Courier New" w:hAnsi="Courier New" w:cs="Courier New"/>
      <w:sz w:val="20"/>
      <w:szCs w:val="20"/>
    </w:rPr>
  </w:style>
  <w:style w:type="paragraph" w:styleId="HTMLPreformatted">
    <w:name w:val="HTML Preformatted"/>
    <w:basedOn w:val="Normal"/>
    <w:link w:val="HTMLPreformattedChar"/>
    <w:rsid w:val="00C6320E"/>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C6320E"/>
    <w:rPr>
      <w:rFonts w:ascii="Courier New" w:eastAsiaTheme="minorEastAsia" w:hAnsi="Courier New" w:cs="Courier New"/>
    </w:rPr>
  </w:style>
  <w:style w:type="character" w:styleId="HTMLSample">
    <w:name w:val="HTML Sample"/>
    <w:rsid w:val="00C6320E"/>
    <w:rPr>
      <w:rFonts w:ascii="Courier New" w:hAnsi="Courier New" w:cs="Courier New"/>
    </w:rPr>
  </w:style>
  <w:style w:type="character" w:styleId="HTMLTypewriter">
    <w:name w:val="HTML Typewriter"/>
    <w:rsid w:val="00C6320E"/>
    <w:rPr>
      <w:rFonts w:ascii="Courier New" w:hAnsi="Courier New" w:cs="Courier New"/>
      <w:sz w:val="20"/>
      <w:szCs w:val="20"/>
    </w:rPr>
  </w:style>
  <w:style w:type="character" w:styleId="HTMLVariable">
    <w:name w:val="HTML Variable"/>
    <w:rsid w:val="00C6320E"/>
    <w:rPr>
      <w:rFonts w:cs="Times New Roman"/>
      <w:i/>
      <w:iCs/>
    </w:rPr>
  </w:style>
  <w:style w:type="table" w:styleId="Table3Deffects1">
    <w:name w:val="Table 3D effects 1"/>
    <w:basedOn w:val="TableNormal"/>
    <w:rsid w:val="00C6320E"/>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C6320E"/>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C6320E"/>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C6320E"/>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C6320E"/>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C6320E"/>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C6320E"/>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C6320E"/>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C6320E"/>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C6320E"/>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C6320E"/>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C6320E"/>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C6320E"/>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C6320E"/>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C6320E"/>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C6320E"/>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C6320E"/>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C6320E"/>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C6320E"/>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C6320E"/>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C6320E"/>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C6320E"/>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C6320E"/>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C6320E"/>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C6320E"/>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C6320E"/>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C6320E"/>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C6320E"/>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C6320E"/>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C6320E"/>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C6320E"/>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C6320E"/>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C6320E"/>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C6320E"/>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C6320E"/>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C6320E"/>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C6320E"/>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C6320E"/>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C6320E"/>
    <w:rPr>
      <w:color w:val="00FF00"/>
      <w:sz w:val="40"/>
    </w:rPr>
  </w:style>
  <w:style w:type="character" w:customStyle="1" w:styleId="tw4winExternal">
    <w:name w:val="tw4winExternal"/>
    <w:rsid w:val="00C6320E"/>
    <w:rPr>
      <w:noProof/>
      <w:color w:val="808080"/>
    </w:rPr>
  </w:style>
  <w:style w:type="character" w:customStyle="1" w:styleId="tw4winInternal">
    <w:name w:val="tw4winInternal"/>
    <w:rsid w:val="00C6320E"/>
    <w:rPr>
      <w:noProof/>
      <w:color w:val="FF0000"/>
    </w:rPr>
  </w:style>
  <w:style w:type="character" w:customStyle="1" w:styleId="tw4winJump">
    <w:name w:val="tw4winJump"/>
    <w:rsid w:val="00C6320E"/>
    <w:rPr>
      <w:noProof/>
      <w:color w:val="008080"/>
    </w:rPr>
  </w:style>
  <w:style w:type="character" w:customStyle="1" w:styleId="tw4winMark">
    <w:name w:val="tw4winMark"/>
    <w:rsid w:val="00C6320E"/>
    <w:rPr>
      <w:rFonts w:ascii="Times New Roman" w:hAnsi="Times New Roman"/>
      <w:vanish/>
      <w:color w:val="800080"/>
      <w:sz w:val="24"/>
      <w:vertAlign w:val="subscript"/>
    </w:rPr>
  </w:style>
  <w:style w:type="character" w:customStyle="1" w:styleId="tw4winPopup">
    <w:name w:val="tw4winPopup"/>
    <w:rsid w:val="00C6320E"/>
    <w:rPr>
      <w:noProof/>
      <w:color w:val="008000"/>
    </w:rPr>
  </w:style>
  <w:style w:type="character" w:customStyle="1" w:styleId="tw4winTerm">
    <w:name w:val="tw4winTerm"/>
    <w:rsid w:val="00C6320E"/>
    <w:rPr>
      <w:color w:val="0000FF"/>
    </w:rPr>
  </w:style>
  <w:style w:type="paragraph" w:customStyle="1" w:styleId="S3">
    <w:name w:val="S3"/>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C6320E"/>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C6320E"/>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C6320E"/>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C6320E"/>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C6320E"/>
    <w:pPr>
      <w:widowControl/>
      <w:spacing w:before="120" w:after="120" w:line="240" w:lineRule="auto"/>
      <w:jc w:val="center"/>
    </w:pPr>
    <w:rPr>
      <w:rFonts w:eastAsiaTheme="minorEastAsia"/>
      <w:b/>
      <w:bCs/>
      <w:szCs w:val="24"/>
      <w:lang w:eastAsia="ko-KR"/>
    </w:rPr>
  </w:style>
  <w:style w:type="character" w:customStyle="1" w:styleId="Initial">
    <w:name w:val="Initial"/>
    <w:rsid w:val="00C6320E"/>
    <w:rPr>
      <w:rFonts w:ascii="CG Times" w:hAnsi="CG Times" w:cs="CG Times"/>
      <w:sz w:val="24"/>
      <w:szCs w:val="24"/>
      <w:lang w:val="en-US" w:eastAsia="x-none"/>
    </w:rPr>
  </w:style>
  <w:style w:type="paragraph" w:customStyle="1" w:styleId="Base">
    <w:name w:val="Base"/>
    <w:rsid w:val="00C6320E"/>
    <w:pPr>
      <w:spacing w:before="60" w:after="60"/>
    </w:pPr>
    <w:rPr>
      <w:rFonts w:eastAsiaTheme="minorEastAsia"/>
      <w:sz w:val="24"/>
      <w:szCs w:val="24"/>
      <w:lang w:eastAsia="en-US"/>
    </w:rPr>
  </w:style>
  <w:style w:type="character" w:customStyle="1" w:styleId="msoins0">
    <w:name w:val="msoins0"/>
    <w:rsid w:val="00C6320E"/>
    <w:rPr>
      <w:rFonts w:cs="Times New Roman"/>
    </w:rPr>
  </w:style>
  <w:style w:type="paragraph" w:customStyle="1" w:styleId="CM4">
    <w:name w:val="CM4"/>
    <w:basedOn w:val="Normal"/>
    <w:next w:val="Normal"/>
    <w:rsid w:val="00C6320E"/>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C6320E"/>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C6320E"/>
    <w:pPr>
      <w:spacing w:before="120" w:after="120"/>
    </w:pPr>
    <w:rPr>
      <w:rFonts w:eastAsiaTheme="minorEastAsia"/>
      <w:b/>
      <w:bCs/>
      <w:lang w:eastAsia="zh-CN"/>
    </w:rPr>
  </w:style>
  <w:style w:type="paragraph" w:styleId="Revision">
    <w:name w:val="Revision"/>
    <w:hidden/>
    <w:rsid w:val="00C6320E"/>
    <w:rPr>
      <w:rFonts w:eastAsiaTheme="minorEastAsia"/>
      <w:sz w:val="24"/>
      <w:szCs w:val="24"/>
      <w:lang w:eastAsia="en-US"/>
    </w:rPr>
  </w:style>
  <w:style w:type="numbering" w:customStyle="1" w:styleId="Style3">
    <w:name w:val="Style3"/>
    <w:rsid w:val="00C6320E"/>
    <w:pPr>
      <w:numPr>
        <w:numId w:val="42"/>
      </w:numPr>
    </w:pPr>
  </w:style>
  <w:style w:type="numbering" w:styleId="1ai">
    <w:name w:val="Outline List 1"/>
    <w:basedOn w:val="NoList"/>
    <w:rsid w:val="00C6320E"/>
    <w:pPr>
      <w:numPr>
        <w:numId w:val="33"/>
      </w:numPr>
    </w:pPr>
  </w:style>
  <w:style w:type="numbering" w:customStyle="1" w:styleId="Style2">
    <w:name w:val="Style2"/>
    <w:rsid w:val="00C6320E"/>
    <w:pPr>
      <w:numPr>
        <w:numId w:val="41"/>
      </w:numPr>
    </w:pPr>
  </w:style>
  <w:style w:type="numbering" w:styleId="ArticleSection">
    <w:name w:val="Outline List 3"/>
    <w:basedOn w:val="NoList"/>
    <w:rsid w:val="00C6320E"/>
    <w:pPr>
      <w:numPr>
        <w:numId w:val="34"/>
      </w:numPr>
    </w:pPr>
  </w:style>
  <w:style w:type="numbering" w:styleId="111111">
    <w:name w:val="Outline List 2"/>
    <w:basedOn w:val="NoList"/>
    <w:rsid w:val="00C6320E"/>
    <w:pPr>
      <w:numPr>
        <w:numId w:val="32"/>
      </w:numPr>
    </w:pPr>
  </w:style>
  <w:style w:type="numbering" w:customStyle="1" w:styleId="Style1">
    <w:name w:val="Style1"/>
    <w:rsid w:val="00C6320E"/>
    <w:pPr>
      <w:numPr>
        <w:numId w:val="40"/>
      </w:numPr>
    </w:pPr>
  </w:style>
  <w:style w:type="table" w:customStyle="1" w:styleId="TableGrid20">
    <w:name w:val="Table Grid2"/>
    <w:basedOn w:val="TableNormal"/>
    <w:next w:val="TableGrid"/>
    <w:rsid w:val="00C6320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C6320E"/>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C6320E"/>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C6320E"/>
    <w:rPr>
      <w:sz w:val="24"/>
      <w:lang w:eastAsia="en-US"/>
    </w:rPr>
  </w:style>
  <w:style w:type="paragraph" w:customStyle="1" w:styleId="xmsonormal">
    <w:name w:val="x_msonormal"/>
    <w:basedOn w:val="Normal"/>
    <w:rsid w:val="00C6320E"/>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C6320E"/>
    <w:rPr>
      <w:color w:val="3366CC"/>
    </w:rPr>
  </w:style>
  <w:style w:type="character" w:styleId="PlaceholderText">
    <w:name w:val="Placeholder Text"/>
    <w:basedOn w:val="DefaultParagraphFont"/>
    <w:uiPriority w:val="99"/>
    <w:semiHidden/>
    <w:rsid w:val="00C6320E"/>
    <w:rPr>
      <w:color w:val="808080"/>
    </w:rPr>
  </w:style>
  <w:style w:type="character" w:styleId="Mention">
    <w:name w:val="Mention"/>
    <w:basedOn w:val="DefaultParagraphFont"/>
    <w:uiPriority w:val="99"/>
    <w:unhideWhenUsed/>
    <w:rsid w:val="00C6320E"/>
    <w:rPr>
      <w:color w:val="2B579A"/>
      <w:shd w:val="clear" w:color="auto" w:fill="E1DFDD"/>
    </w:rPr>
  </w:style>
  <w:style w:type="character" w:styleId="UnresolvedMention">
    <w:name w:val="Unresolved Mention"/>
    <w:basedOn w:val="DefaultParagraphFont"/>
    <w:uiPriority w:val="99"/>
    <w:semiHidden/>
    <w:unhideWhenUsed/>
    <w:rsid w:val="00C6320E"/>
    <w:rPr>
      <w:color w:val="605E5C"/>
      <w:shd w:val="clear" w:color="auto" w:fill="E1DFDD"/>
    </w:rPr>
  </w:style>
  <w:style w:type="character" w:customStyle="1" w:styleId="bumpedfont15">
    <w:name w:val="bumpedfont15"/>
    <w:basedOn w:val="DefaultParagraphFont"/>
    <w:rsid w:val="00C6320E"/>
  </w:style>
  <w:style w:type="paragraph" w:customStyle="1" w:styleId="sub-headings">
    <w:name w:val="sub-headings"/>
    <w:basedOn w:val="Normal"/>
    <w:link w:val="sub-headingsChar"/>
    <w:qFormat/>
    <w:rsid w:val="00C6320E"/>
    <w:pPr>
      <w:widowControl/>
      <w:spacing w:before="240" w:after="120" w:line="240" w:lineRule="auto"/>
    </w:pPr>
    <w:rPr>
      <w:b/>
      <w:position w:val="-6"/>
      <w:szCs w:val="24"/>
      <w:lang w:val="en-AU" w:eastAsia="en-US"/>
    </w:rPr>
  </w:style>
  <w:style w:type="character" w:customStyle="1" w:styleId="sub-headingsChar">
    <w:name w:val="sub-headings Char"/>
    <w:basedOn w:val="DefaultParagraphFont"/>
    <w:link w:val="sub-headings"/>
    <w:rsid w:val="00C6320E"/>
    <w:rPr>
      <w:b/>
      <w:position w:val="-6"/>
      <w:sz w:val="24"/>
      <w:szCs w:val="24"/>
      <w:lang w:val="en-AU" w:eastAsia="en-US"/>
    </w:rPr>
  </w:style>
  <w:style w:type="paragraph" w:customStyle="1" w:styleId="TableParagraph">
    <w:name w:val="Table Paragraph"/>
    <w:basedOn w:val="Normal"/>
    <w:uiPriority w:val="1"/>
    <w:qFormat/>
    <w:rsid w:val="00C6320E"/>
    <w:pPr>
      <w:autoSpaceDE w:val="0"/>
      <w:autoSpaceDN w:val="0"/>
      <w:spacing w:before="20" w:line="240" w:lineRule="auto"/>
      <w:ind w:left="116"/>
    </w:pPr>
    <w:rPr>
      <w:szCs w:val="22"/>
      <w:lang w:val="en-US" w:eastAsia="en-US"/>
    </w:rPr>
  </w:style>
  <w:style w:type="paragraph" w:customStyle="1" w:styleId="CharChar6CharCharCharCharCharChar">
    <w:name w:val="Char Char6 Char Char Char Char Char Char"/>
    <w:aliases w:val="Char6 Char Char Char Char Char Char Char"/>
    <w:basedOn w:val="Normal"/>
    <w:link w:val="FootnoteReference"/>
    <w:uiPriority w:val="99"/>
    <w:rsid w:val="00C6320E"/>
    <w:pPr>
      <w:widowControl/>
      <w:spacing w:line="360" w:lineRule="exact"/>
      <w:jc w:val="center"/>
    </w:pPr>
    <w:rPr>
      <w:b/>
      <w:sz w:val="20"/>
      <w:vertAlign w:val="superscript"/>
      <w:lang w:eastAsia="en-GB"/>
    </w:rPr>
  </w:style>
  <w:style w:type="character" w:customStyle="1" w:styleId="normaltextrun">
    <w:name w:val="normaltextrun"/>
    <w:basedOn w:val="DefaultParagraphFont"/>
    <w:rsid w:val="00C6320E"/>
  </w:style>
  <w:style w:type="character" w:customStyle="1" w:styleId="ManualNumPar10">
    <w:name w:val="Manual NumPar 1 Знак"/>
    <w:link w:val="ManualNumPar1"/>
    <w:locked/>
    <w:rsid w:val="00C6320E"/>
    <w:rPr>
      <w:rFonts w:eastAsiaTheme="minorEastAsia"/>
      <w:sz w:val="24"/>
      <w:szCs w:val="24"/>
      <w:lang w:val="fr-FR"/>
    </w:rPr>
  </w:style>
  <w:style w:type="table" w:customStyle="1" w:styleId="TableGrid30">
    <w:name w:val="Table Grid3"/>
    <w:basedOn w:val="TableNormal"/>
    <w:next w:val="TableGrid"/>
    <w:uiPriority w:val="59"/>
    <w:rsid w:val="00C6320E"/>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xt">
    <w:name w:val="Footnote Txt"/>
    <w:basedOn w:val="Normal"/>
    <w:rsid w:val="00F02BEB"/>
    <w:pPr>
      <w:ind w:left="567" w:hanging="567"/>
    </w:pPr>
    <w:rPr>
      <w:szCs w:val="24"/>
    </w:rPr>
  </w:style>
  <w:style w:type="paragraph" w:styleId="Quote">
    <w:name w:val="Quote"/>
    <w:basedOn w:val="Normal"/>
    <w:next w:val="Normal"/>
    <w:link w:val="QuoteChar"/>
    <w:uiPriority w:val="29"/>
    <w:qFormat/>
    <w:rsid w:val="00840AD9"/>
    <w:pPr>
      <w:spacing w:before="160"/>
      <w:jc w:val="center"/>
    </w:pPr>
    <w:rPr>
      <w:i/>
      <w:iCs/>
      <w:color w:val="404040" w:themeColor="text1" w:themeTint="BF"/>
    </w:rPr>
  </w:style>
  <w:style w:type="character" w:customStyle="1" w:styleId="QuoteChar">
    <w:name w:val="Quote Char"/>
    <w:basedOn w:val="DefaultParagraphFont"/>
    <w:link w:val="Quote"/>
    <w:uiPriority w:val="29"/>
    <w:rsid w:val="00840AD9"/>
    <w:rPr>
      <w:i/>
      <w:iCs/>
      <w:color w:val="404040" w:themeColor="text1" w:themeTint="BF"/>
      <w:sz w:val="24"/>
      <w:lang w:eastAsia="fr-BE"/>
    </w:rPr>
  </w:style>
  <w:style w:type="character" w:styleId="IntenseEmphasis">
    <w:name w:val="Intense Emphasis"/>
    <w:basedOn w:val="DefaultParagraphFont"/>
    <w:uiPriority w:val="21"/>
    <w:qFormat/>
    <w:rsid w:val="00840AD9"/>
    <w:rPr>
      <w:i/>
      <w:iCs/>
      <w:color w:val="365F91" w:themeColor="accent1" w:themeShade="BF"/>
    </w:rPr>
  </w:style>
  <w:style w:type="paragraph" w:styleId="IntenseQuote">
    <w:name w:val="Intense Quote"/>
    <w:basedOn w:val="Normal"/>
    <w:next w:val="Normal"/>
    <w:link w:val="IntenseQuoteChar"/>
    <w:uiPriority w:val="30"/>
    <w:qFormat/>
    <w:rsid w:val="00840AD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40AD9"/>
    <w:rPr>
      <w:i/>
      <w:iCs/>
      <w:color w:val="365F91" w:themeColor="accent1" w:themeShade="BF"/>
      <w:sz w:val="24"/>
      <w:lang w:eastAsia="fr-BE"/>
    </w:rPr>
  </w:style>
  <w:style w:type="character" w:styleId="IntenseReference">
    <w:name w:val="Intense Reference"/>
    <w:basedOn w:val="DefaultParagraphFont"/>
    <w:uiPriority w:val="32"/>
    <w:qFormat/>
    <w:rsid w:val="00840AD9"/>
    <w:rPr>
      <w:b/>
      <w:bCs/>
      <w:smallCaps/>
      <w:color w:val="365F91" w:themeColor="accent1" w:themeShade="BF"/>
      <w:spacing w:val="5"/>
    </w:rPr>
  </w:style>
  <w:style w:type="paragraph" w:customStyle="1" w:styleId="msonormal0">
    <w:name w:val="msonormal"/>
    <w:basedOn w:val="Normal"/>
    <w:rsid w:val="00840AD9"/>
    <w:pPr>
      <w:widowControl/>
      <w:spacing w:before="100" w:beforeAutospacing="1" w:after="100" w:afterAutospacing="1" w:line="240" w:lineRule="auto"/>
    </w:pPr>
    <w:rPr>
      <w:szCs w:val="24"/>
      <w:lang w:val="en-IE" w:eastAsia="en-IE"/>
    </w:rPr>
  </w:style>
  <w:style w:type="paragraph" w:customStyle="1" w:styleId="xl67">
    <w:name w:val="xl67"/>
    <w:basedOn w:val="Normal"/>
    <w:rsid w:val="00840AD9"/>
    <w:pPr>
      <w:widowControl/>
      <w:pBdr>
        <w:top w:val="single" w:sz="4" w:space="0" w:color="auto"/>
        <w:left w:val="single" w:sz="4" w:space="0" w:color="auto"/>
        <w:bottom w:val="dotted" w:sz="4" w:space="0" w:color="auto"/>
        <w:right w:val="single" w:sz="4" w:space="0" w:color="auto"/>
      </w:pBdr>
      <w:shd w:val="clear" w:color="000000" w:fill="C0E6F5"/>
      <w:spacing w:before="100" w:beforeAutospacing="1" w:after="100" w:afterAutospacing="1" w:line="240" w:lineRule="auto"/>
    </w:pPr>
    <w:rPr>
      <w:rFonts w:ascii="Aptos Light" w:hAnsi="Aptos Light"/>
      <w:b/>
      <w:bCs/>
      <w:szCs w:val="24"/>
      <w:lang w:val="en-IE" w:eastAsia="en-IE"/>
    </w:rPr>
  </w:style>
  <w:style w:type="paragraph" w:customStyle="1" w:styleId="xl68">
    <w:name w:val="xl68"/>
    <w:basedOn w:val="Normal"/>
    <w:rsid w:val="00840AD9"/>
    <w:pPr>
      <w:widowControl/>
      <w:pBdr>
        <w:top w:val="single" w:sz="4" w:space="0" w:color="auto"/>
        <w:left w:val="single" w:sz="4" w:space="0" w:color="auto"/>
        <w:bottom w:val="dotted" w:sz="4" w:space="0" w:color="auto"/>
        <w:right w:val="single" w:sz="4" w:space="0" w:color="auto"/>
      </w:pBdr>
      <w:shd w:val="clear" w:color="000000" w:fill="C0E6F5"/>
      <w:spacing w:before="100" w:beforeAutospacing="1" w:after="100" w:afterAutospacing="1" w:line="240" w:lineRule="auto"/>
      <w:jc w:val="center"/>
    </w:pPr>
    <w:rPr>
      <w:rFonts w:ascii="Aptos Light" w:hAnsi="Aptos Light"/>
      <w:b/>
      <w:bCs/>
      <w:szCs w:val="24"/>
      <w:lang w:val="en-IE" w:eastAsia="en-IE"/>
    </w:rPr>
  </w:style>
  <w:style w:type="paragraph" w:customStyle="1" w:styleId="xl69">
    <w:name w:val="xl69"/>
    <w:basedOn w:val="Normal"/>
    <w:rsid w:val="00840AD9"/>
    <w:pPr>
      <w:widowControl/>
      <w:spacing w:before="100" w:beforeAutospacing="1" w:after="100" w:afterAutospacing="1" w:line="240" w:lineRule="auto"/>
      <w:jc w:val="center"/>
    </w:pPr>
    <w:rPr>
      <w:color w:val="000000"/>
      <w:szCs w:val="24"/>
      <w:lang w:val="en-IE" w:eastAsia="en-IE"/>
    </w:rPr>
  </w:style>
  <w:style w:type="paragraph" w:customStyle="1" w:styleId="xl70">
    <w:name w:val="xl70"/>
    <w:basedOn w:val="Normal"/>
    <w:rsid w:val="00840AD9"/>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top"/>
    </w:pPr>
    <w:rPr>
      <w:color w:val="000000"/>
      <w:szCs w:val="24"/>
      <w:lang w:val="en-IE" w:eastAsia="en-IE"/>
    </w:rPr>
  </w:style>
  <w:style w:type="paragraph" w:customStyle="1" w:styleId="xl71">
    <w:name w:val="xl71"/>
    <w:basedOn w:val="Normal"/>
    <w:rsid w:val="00840AD9"/>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top"/>
    </w:pPr>
    <w:rPr>
      <w:color w:val="000000"/>
      <w:szCs w:val="24"/>
      <w:lang w:val="en-IE" w:eastAsia="en-IE"/>
    </w:rPr>
  </w:style>
  <w:style w:type="paragraph" w:customStyle="1" w:styleId="xl72">
    <w:name w:val="xl72"/>
    <w:basedOn w:val="Normal"/>
    <w:rsid w:val="00840AD9"/>
    <w:pPr>
      <w:widowControl/>
      <w:spacing w:before="100" w:beforeAutospacing="1" w:after="100" w:afterAutospacing="1" w:line="240" w:lineRule="auto"/>
    </w:pPr>
    <w:rPr>
      <w:color w:val="000000"/>
      <w:szCs w:val="24"/>
      <w:lang w:val="en-IE" w:eastAsia="en-IE"/>
    </w:rPr>
  </w:style>
  <w:style w:type="paragraph" w:customStyle="1" w:styleId="xl73">
    <w:name w:val="xl73"/>
    <w:basedOn w:val="Normal"/>
    <w:rsid w:val="00840AD9"/>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textAlignment w:val="top"/>
    </w:pPr>
    <w:rPr>
      <w:color w:val="000000"/>
      <w:szCs w:val="24"/>
      <w:lang w:val="en-IE" w:eastAsia="en-IE"/>
    </w:rPr>
  </w:style>
  <w:style w:type="paragraph" w:customStyle="1" w:styleId="xl74">
    <w:name w:val="xl74"/>
    <w:basedOn w:val="Normal"/>
    <w:rsid w:val="00E906A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Cs w:val="24"/>
      <w:lang w:val="en-IE" w:eastAsia="en-IE"/>
    </w:rPr>
  </w:style>
  <w:style w:type="paragraph" w:customStyle="1" w:styleId="xl75">
    <w:name w:val="xl75"/>
    <w:basedOn w:val="Normal"/>
    <w:rsid w:val="00E906A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val="en-IE" w:eastAsia="en-IE"/>
    </w:rPr>
  </w:style>
  <w:style w:type="paragraph" w:customStyle="1" w:styleId="xl76">
    <w:name w:val="xl76"/>
    <w:basedOn w:val="Normal"/>
    <w:rsid w:val="00E906A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4"/>
      <w:lang w:val="en-IE" w:eastAsia="en-IE"/>
    </w:rPr>
  </w:style>
  <w:style w:type="paragraph" w:customStyle="1" w:styleId="xl77">
    <w:name w:val="xl77"/>
    <w:basedOn w:val="Normal"/>
    <w:rsid w:val="00E906A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val="en-IE" w:eastAsia="en-IE"/>
    </w:rPr>
  </w:style>
  <w:style w:type="paragraph" w:customStyle="1" w:styleId="xl78">
    <w:name w:val="xl78"/>
    <w:basedOn w:val="Normal"/>
    <w:rsid w:val="00E906A4"/>
    <w:pPr>
      <w:widowControl/>
      <w:spacing w:before="100" w:beforeAutospacing="1" w:after="100" w:afterAutospacing="1" w:line="240" w:lineRule="auto"/>
      <w:textAlignment w:val="center"/>
    </w:pPr>
    <w:rPr>
      <w:rFonts w:ascii="Arial" w:hAnsi="Arial" w:cs="Arial"/>
      <w:sz w:val="20"/>
      <w:lang w:val="en-IE" w:eastAsia="en-IE"/>
    </w:rPr>
  </w:style>
  <w:style w:type="paragraph" w:customStyle="1" w:styleId="xl79">
    <w:name w:val="xl79"/>
    <w:basedOn w:val="Normal"/>
    <w:rsid w:val="00E906A4"/>
    <w:pPr>
      <w:widowControl/>
      <w:spacing w:before="100" w:beforeAutospacing="1" w:after="100" w:afterAutospacing="1" w:line="240" w:lineRule="auto"/>
    </w:pPr>
    <w:rPr>
      <w:rFonts w:ascii="Arial" w:hAnsi="Arial" w:cs="Arial"/>
      <w:sz w:val="18"/>
      <w:szCs w:val="18"/>
      <w:lang w:val="en-IE" w:eastAsia="en-IE"/>
    </w:rPr>
  </w:style>
  <w:style w:type="table" w:customStyle="1" w:styleId="TableGrid0">
    <w:name w:val="TableGrid"/>
    <w:rsid w:val="001675B3"/>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eop">
    <w:name w:val="eop"/>
    <w:basedOn w:val="DefaultParagraphFont"/>
    <w:rsid w:val="001675B3"/>
  </w:style>
  <w:style w:type="numbering" w:customStyle="1" w:styleId="NoList1">
    <w:name w:val="No List1"/>
    <w:next w:val="NoList"/>
    <w:uiPriority w:val="99"/>
    <w:semiHidden/>
    <w:unhideWhenUsed/>
    <w:rsid w:val="001675B3"/>
  </w:style>
  <w:style w:type="numbering" w:customStyle="1" w:styleId="NoList2">
    <w:name w:val="No List2"/>
    <w:next w:val="NoList"/>
    <w:uiPriority w:val="99"/>
    <w:semiHidden/>
    <w:unhideWhenUsed/>
    <w:rsid w:val="001675B3"/>
  </w:style>
  <w:style w:type="numbering" w:customStyle="1" w:styleId="NoList11">
    <w:name w:val="No List11"/>
    <w:next w:val="NoList"/>
    <w:uiPriority w:val="99"/>
    <w:semiHidden/>
    <w:unhideWhenUsed/>
    <w:rsid w:val="001675B3"/>
  </w:style>
  <w:style w:type="numbering" w:customStyle="1" w:styleId="Style31">
    <w:name w:val="Style31"/>
    <w:rsid w:val="001675B3"/>
  </w:style>
  <w:style w:type="numbering" w:customStyle="1" w:styleId="1ai1">
    <w:name w:val="1 / a / i1"/>
    <w:basedOn w:val="NoList"/>
    <w:next w:val="1ai"/>
    <w:rsid w:val="001675B3"/>
  </w:style>
  <w:style w:type="numbering" w:customStyle="1" w:styleId="Style21">
    <w:name w:val="Style21"/>
    <w:rsid w:val="001675B3"/>
  </w:style>
  <w:style w:type="numbering" w:customStyle="1" w:styleId="ArticleSection1">
    <w:name w:val="Article / Section1"/>
    <w:basedOn w:val="NoList"/>
    <w:next w:val="ArticleSection"/>
    <w:rsid w:val="001675B3"/>
  </w:style>
  <w:style w:type="numbering" w:customStyle="1" w:styleId="1111111">
    <w:name w:val="1 / 1.1 / 1.1.11"/>
    <w:basedOn w:val="NoList"/>
    <w:next w:val="111111"/>
    <w:rsid w:val="001675B3"/>
  </w:style>
  <w:style w:type="numbering" w:customStyle="1" w:styleId="Style11">
    <w:name w:val="Style11"/>
    <w:rsid w:val="001675B3"/>
  </w:style>
  <w:style w:type="numbering" w:customStyle="1" w:styleId="NoList111">
    <w:name w:val="No List111"/>
    <w:next w:val="NoList"/>
    <w:uiPriority w:val="99"/>
    <w:semiHidden/>
    <w:unhideWhenUsed/>
    <w:rsid w:val="00167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606F1B4-D9F8-4A1D-BA62-1B16BDAA82FC}">
  <ds:schemaRefs>
    <ds:schemaRef ds:uri="http://schemas.microsoft.com/sharepoint/v3/contenttype/forms"/>
  </ds:schemaRefs>
</ds:datastoreItem>
</file>

<file path=customXml/itemProps2.xml><?xml version="1.0" encoding="utf-8"?>
<ds:datastoreItem xmlns:ds="http://schemas.openxmlformats.org/officeDocument/2006/customXml" ds:itemID="{44C52115-0DEE-4391-8FFB-8EE994866F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71C9F4BE-6745-4C6D-B877-B6E955AA5AC4}">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61</Pages>
  <Words>9337</Words>
  <Characters>50424</Characters>
  <Application>Microsoft Office Word</Application>
  <DocSecurity>0</DocSecurity>
  <Lines>2101</Lines>
  <Paragraphs>1810</Paragraphs>
  <ScaleCrop>false</ScaleCrop>
  <HeadingPairs>
    <vt:vector size="2" baseType="variant">
      <vt:variant>
        <vt:lpstr>Title</vt:lpstr>
      </vt:variant>
      <vt:variant>
        <vt:i4>1</vt:i4>
      </vt:variant>
    </vt:vector>
  </HeadingPairs>
  <TitlesOfParts>
    <vt:vector size="1" baseType="lpstr">
      <vt:lpstr>A-EU FTA - Annex3-B-Product-Specific-Rules-of-Origin</vt:lpstr>
    </vt:vector>
  </TitlesOfParts>
  <Company/>
  <LinksUpToDate>false</LinksUpToDate>
  <CharactersWithSpaces>57951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 Annex 3-B-Product-Specific-Rules-of-Origin</dc:title>
  <dc:subject/>
  <dc:creator/>
  <cp:keywords/>
  <cp:lastModifiedBy/>
  <cp:revision>1</cp:revision>
  <dcterms:created xsi:type="dcterms:W3CDTF">2026-10-05T21:36:00Z</dcterms:created>
  <dcterms:modified xsi:type="dcterms:W3CDTF">2026-10-07T02:45:00Z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MSIP_Label_6bd9ddd1-4d20-43f6-abfa-fc3c07406f94_Name">
    <vt:lpwstr>Commission Use</vt:lpwstr>
  </property>
  <property fmtid="{D5CDD505-2E9C-101B-9397-08002B2CF9AE}" pid="4" name="ClassificationContentMarkingHeaderText">
    <vt:lpwstr>OFFICIAL</vt:lpwstr>
  </property>
  <property fmtid="{D5CDD505-2E9C-101B-9397-08002B2CF9AE}" pid="5" name="MSIP_Label_6bd9ddd1-4d20-43f6-abfa-fc3c07406f94_ContentBits">
    <vt:lpwstr>0</vt:lpwstr>
  </property>
  <property fmtid="{D5CDD505-2E9C-101B-9397-08002B2CF9AE}" pid="6" name="ContentTypeId">
    <vt:lpwstr>0x010100131255C347DD0040B93446FCC2667F19</vt:lpwstr>
  </property>
  <property fmtid="{D5CDD505-2E9C-101B-9397-08002B2CF9AE}" pid="7" name="ClassificationContentMarkingHeaderFontProps">
    <vt:lpwstr>#ff0000,12,Aptos</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Method">
    <vt:lpwstr>Standard</vt:lpwstr>
  </property>
  <property fmtid="{D5CDD505-2E9C-101B-9397-08002B2CF9AE}" pid="10" name="MSIP_Label_af60b174-6478-47f9-866e-33f097bb6603_SiteId">
    <vt:lpwstr>03ad1c97-0a4d-4e82-8f93-27291a6a0767</vt:lpwstr>
  </property>
  <property fmtid="{D5CDD505-2E9C-101B-9397-08002B2CF9AE}" pid="11" name="MSIP_Label_6bd9ddd1-4d20-43f6-abfa-fc3c07406f94_Enabled">
    <vt:lpwstr>true</vt:lpwstr>
  </property>
  <property fmtid="{D5CDD505-2E9C-101B-9397-08002B2CF9AE}" pid="12" name="MSIP_Label_af60b174-6478-47f9-866e-33f097bb6603_Method">
    <vt:lpwstr>Privileged</vt:lpwstr>
  </property>
  <property fmtid="{D5CDD505-2E9C-101B-9397-08002B2CF9AE}" pid="13" name="MSIP_Label_af60b174-6478-47f9-866e-33f097bb6603_ContentBits">
    <vt:lpwstr>0</vt:lpwstr>
  </property>
  <property fmtid="{D5CDD505-2E9C-101B-9397-08002B2CF9AE}" pid="14" name="MSIP_Label_af60b174-6478-47f9-866e-33f097bb6603_Name">
    <vt:lpwstr>GSCEU - PUBLIC Label</vt:lpwstr>
  </property>
  <property fmtid="{D5CDD505-2E9C-101B-9397-08002B2CF9AE}" pid="15" name="ClassificationContentMarkingFooterShapeIds">
    <vt:lpwstr>1e84bfd7,493968b2,5b8090f8,1af13994</vt:lpwstr>
  </property>
  <property fmtid="{D5CDD505-2E9C-101B-9397-08002B2CF9AE}" pid="16" name="MSIP_Label_6bd9ddd1-4d20-43f6-abfa-fc3c07406f94_SetDate">
    <vt:lpwstr>2026-09-11T08:29:36Z</vt:lpwstr>
  </property>
  <property fmtid="{D5CDD505-2E9C-101B-9397-08002B2CF9AE}" pid="17" name="ClassificationContentMarkingHeaderShapeIds">
    <vt:lpwstr>26cf9e76,5c3152cb,6021092b</vt:lpwstr>
  </property>
  <property fmtid="{D5CDD505-2E9C-101B-9397-08002B2CF9AE}" pid="18" name="ClassificationContentMarkingFooterFontProps">
    <vt:lpwstr>#ff0000,12,Aptos</vt:lpwstr>
  </property>
  <property fmtid="{D5CDD505-2E9C-101B-9397-08002B2CF9AE}" pid="19" name="MSIP_Label_af60b174-6478-47f9-866e-33f097bb6603_Enabled">
    <vt:lpwstr>true</vt:lpwstr>
  </property>
  <property fmtid="{D5CDD505-2E9C-101B-9397-08002B2CF9AE}" pid="20" name="MSIP_Label_6bd9ddd1-4d20-43f6-abfa-fc3c07406f94_ActionId">
    <vt:lpwstr>9259a3b6-ad7f-4ade-b8fc-9313d83aabff</vt:lpwstr>
  </property>
  <property fmtid="{D5CDD505-2E9C-101B-9397-08002B2CF9AE}" pid="21" name="MSIP_Label_6bd9ddd1-4d20-43f6-abfa-fc3c07406f94_Tag">
    <vt:lpwstr>10, 3, 0, 1</vt:lpwstr>
  </property>
  <property fmtid="{D5CDD505-2E9C-101B-9397-08002B2CF9AE}" pid="22" name="MSIP_Label_af60b174-6478-47f9-866e-33f097bb6603_ActionId">
    <vt:lpwstr>40163f7f-db10-4b85-b254-9cc4e293b280</vt:lpwstr>
  </property>
  <property fmtid="{D5CDD505-2E9C-101B-9397-08002B2CF9AE}" pid="23" name="MSIP_Label_af60b174-6478-47f9-866e-33f097bb6603_SetDate">
    <vt:lpwstr>2023-01-10T15:44:46Z</vt:lpwstr>
  </property>
</Properties>
</file>