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E3E2" w14:textId="77777777" w:rsidR="00014062" w:rsidRPr="00F01E57" w:rsidRDefault="00014062" w:rsidP="00014062">
      <w:pPr>
        <w:pStyle w:val="Heading1"/>
      </w:pPr>
      <w:r w:rsidRPr="00F01E57">
        <w:t>Australia Awards Singapore Intake 2026</w:t>
      </w:r>
    </w:p>
    <w:p w14:paraId="63332EF0" w14:textId="77777777" w:rsidR="00014062" w:rsidRDefault="00014062" w:rsidP="00014062">
      <w:pPr>
        <w:pStyle w:val="Heading2"/>
      </w:pPr>
      <w:r>
        <w:t>Referee Report Template</w:t>
      </w:r>
    </w:p>
    <w:p w14:paraId="3D9CA539" w14:textId="77777777" w:rsidR="00014062" w:rsidRDefault="00014062" w:rsidP="00014062">
      <w:pPr>
        <w:pStyle w:val="BodyCopy"/>
      </w:pPr>
      <w:r w:rsidRPr="000F58BE">
        <w:t>The applicant has named you as a referee in support of an application for an Australia Awards Scholarship supported by the Australian Government Department of Foreign Affairs and Trade (DFAT) for study in Australia. To assist the selection process, we would like to receive your views on the applicant’s suitability for a Scholarship, particular</w:t>
      </w:r>
      <w:r>
        <w:t>ly</w:t>
      </w:r>
      <w:r w:rsidRPr="000F58BE">
        <w:t xml:space="preserve"> their capabilities and personal qualities, academic competence (including, where applicable, their research ability) and potential outcomes.</w:t>
      </w:r>
    </w:p>
    <w:p w14:paraId="6A93DB11" w14:textId="77777777" w:rsidR="007D3816" w:rsidRDefault="007D3816" w:rsidP="00014062">
      <w:pPr>
        <w:pStyle w:val="BodyCopy"/>
      </w:pPr>
    </w:p>
    <w:p w14:paraId="3D7B5519" w14:textId="44F7ED88" w:rsidR="00014062" w:rsidRPr="00014062" w:rsidRDefault="00014062" w:rsidP="00014062">
      <w:pPr>
        <w:pStyle w:val="BodyCopy"/>
        <w:numPr>
          <w:ilvl w:val="0"/>
          <w:numId w:val="2"/>
        </w:numPr>
        <w:rPr>
          <w:b/>
          <w:bCs/>
        </w:rPr>
      </w:pPr>
      <w:r w:rsidRPr="00014062">
        <w:rPr>
          <w:rFonts w:asciiTheme="minorHAnsi" w:hAnsiTheme="minorHAnsi" w:cstheme="minorHAnsi"/>
          <w:b/>
          <w:bCs/>
        </w:rPr>
        <w:t>Personal details</w:t>
      </w:r>
    </w:p>
    <w:p w14:paraId="6CD028F0" w14:textId="4B009B8D" w:rsidR="00014062" w:rsidRDefault="00014062" w:rsidP="00014062">
      <w:pPr>
        <w:pStyle w:val="BodyCopy"/>
        <w:rPr>
          <w:rStyle w:val="TableHeading2Char"/>
          <w:rFonts w:asciiTheme="minorHAnsi" w:eastAsiaTheme="majorEastAsia" w:hAnsiTheme="minorHAnsi" w:cstheme="minorHAnsi"/>
        </w:rPr>
      </w:pPr>
      <w:r w:rsidRPr="001075F9">
        <w:rPr>
          <w:rStyle w:val="TableHeading2Char"/>
          <w:rFonts w:asciiTheme="minorHAnsi" w:eastAsiaTheme="majorEastAsia" w:hAnsiTheme="minorHAnsi" w:cstheme="minorHAnsi"/>
        </w:rPr>
        <w:t>Applicant’s details</w:t>
      </w:r>
    </w:p>
    <w:p w14:paraId="59A3F522" w14:textId="21717F22" w:rsidR="00014062" w:rsidRDefault="00014062" w:rsidP="00014062">
      <w:pPr>
        <w:pStyle w:val="BodyCopy"/>
        <w:rPr>
          <w:rFonts w:asciiTheme="minorHAnsi" w:hAnsiTheme="minorHAnsi" w:cstheme="minorHAnsi"/>
        </w:rPr>
      </w:pPr>
      <w:r w:rsidRPr="001075F9">
        <w:rPr>
          <w:rFonts w:asciiTheme="minorHAnsi" w:hAnsiTheme="minorHAnsi" w:cstheme="minorHAnsi"/>
        </w:rPr>
        <w:t>Full name (as it appears in passport)</w:t>
      </w:r>
      <w:r>
        <w:rPr>
          <w:rFonts w:asciiTheme="minorHAnsi" w:hAnsiTheme="minorHAnsi" w:cstheme="minorHAnsi"/>
        </w:rPr>
        <w:t xml:space="preserve">: </w:t>
      </w:r>
    </w:p>
    <w:p w14:paraId="7A7CDF8D" w14:textId="60C09E56" w:rsidR="00014062" w:rsidRDefault="00014062" w:rsidP="00014062">
      <w:pPr>
        <w:pStyle w:val="BodyCopy"/>
        <w:rPr>
          <w:rFonts w:asciiTheme="minorHAnsi" w:hAnsiTheme="minorHAnsi" w:cstheme="minorHAnsi"/>
        </w:rPr>
      </w:pPr>
      <w:r w:rsidRPr="001075F9">
        <w:rPr>
          <w:rFonts w:asciiTheme="minorHAnsi" w:hAnsiTheme="minorHAnsi" w:cstheme="minorHAnsi"/>
        </w:rPr>
        <w:t>Email</w:t>
      </w:r>
      <w:r>
        <w:rPr>
          <w:rFonts w:asciiTheme="minorHAnsi" w:hAnsiTheme="minorHAnsi" w:cstheme="minorHAnsi"/>
        </w:rPr>
        <w:t xml:space="preserve">: </w:t>
      </w:r>
    </w:p>
    <w:p w14:paraId="328BC909" w14:textId="206F4A5F" w:rsidR="00014062" w:rsidRDefault="00014062" w:rsidP="00014062">
      <w:pPr>
        <w:pStyle w:val="BodyCopy"/>
        <w:rPr>
          <w:rFonts w:asciiTheme="minorHAnsi" w:hAnsiTheme="minorHAnsi" w:cstheme="minorHAnsi"/>
        </w:rPr>
      </w:pPr>
      <w:r w:rsidRPr="001075F9">
        <w:rPr>
          <w:rFonts w:asciiTheme="minorHAnsi" w:hAnsiTheme="minorHAnsi" w:cstheme="minorHAnsi"/>
        </w:rPr>
        <w:t>Area of research interest</w:t>
      </w:r>
      <w:r>
        <w:rPr>
          <w:rFonts w:asciiTheme="minorHAnsi" w:hAnsiTheme="minorHAnsi" w:cstheme="minorHAnsi"/>
        </w:rPr>
        <w:t xml:space="preserve">: </w:t>
      </w:r>
    </w:p>
    <w:p w14:paraId="4F75E71D" w14:textId="77777777" w:rsidR="00014062" w:rsidRDefault="00014062" w:rsidP="00014062">
      <w:pPr>
        <w:pStyle w:val="BodyCopy"/>
        <w:rPr>
          <w:rFonts w:asciiTheme="minorHAnsi" w:hAnsiTheme="minorHAnsi" w:cstheme="minorHAnsi"/>
        </w:rPr>
      </w:pPr>
    </w:p>
    <w:p w14:paraId="180DA765" w14:textId="5EDB959F" w:rsidR="00014062" w:rsidRDefault="00014062" w:rsidP="00014062">
      <w:pPr>
        <w:pStyle w:val="BodyCopy"/>
        <w:rPr>
          <w:rStyle w:val="TableHeading2Char"/>
          <w:rFonts w:asciiTheme="minorHAnsi" w:eastAsiaTheme="majorEastAsia" w:hAnsiTheme="minorHAnsi" w:cstheme="minorHAnsi"/>
        </w:rPr>
      </w:pPr>
      <w:r w:rsidRPr="001075F9">
        <w:rPr>
          <w:rStyle w:val="TableHeading2Char"/>
          <w:rFonts w:asciiTheme="minorHAnsi" w:eastAsiaTheme="majorEastAsia" w:hAnsiTheme="minorHAnsi" w:cstheme="minorHAnsi"/>
        </w:rPr>
        <w:t>Referee’s details</w:t>
      </w:r>
    </w:p>
    <w:p w14:paraId="2DB5A2CA" w14:textId="393F7629" w:rsidR="00014062" w:rsidRDefault="00014062" w:rsidP="00014062">
      <w:pPr>
        <w:pStyle w:val="BodyCopy"/>
        <w:rPr>
          <w:rFonts w:asciiTheme="minorHAnsi" w:hAnsiTheme="minorHAnsi" w:cstheme="minorHAnsi"/>
        </w:rPr>
      </w:pPr>
      <w:r w:rsidRPr="001075F9">
        <w:rPr>
          <w:rFonts w:asciiTheme="minorHAnsi" w:hAnsiTheme="minorHAnsi" w:cstheme="minorHAnsi"/>
        </w:rPr>
        <w:t>Family name</w:t>
      </w:r>
      <w:r>
        <w:rPr>
          <w:rFonts w:asciiTheme="minorHAnsi" w:hAnsiTheme="minorHAnsi" w:cstheme="minorHAnsi"/>
        </w:rPr>
        <w:t xml:space="preserve">: </w:t>
      </w:r>
    </w:p>
    <w:p w14:paraId="41E5F72E" w14:textId="52A4D5FD" w:rsidR="00014062" w:rsidRDefault="00014062" w:rsidP="00014062">
      <w:pPr>
        <w:pStyle w:val="BodyCopy"/>
      </w:pPr>
      <w:r w:rsidRPr="001075F9">
        <w:rPr>
          <w:rFonts w:asciiTheme="minorHAnsi" w:hAnsiTheme="minorHAnsi" w:cstheme="minorHAnsi"/>
        </w:rPr>
        <w:t>Given names</w:t>
      </w:r>
      <w:r>
        <w:rPr>
          <w:rFonts w:asciiTheme="minorHAnsi" w:hAnsiTheme="minorHAnsi" w:cstheme="minorHAnsi"/>
        </w:rPr>
        <w:t>:</w:t>
      </w:r>
    </w:p>
    <w:p w14:paraId="441A3275" w14:textId="77777777" w:rsidR="00014062" w:rsidRPr="00014062" w:rsidRDefault="00014062" w:rsidP="00014062">
      <w:pPr>
        <w:pStyle w:val="BodyCopy"/>
        <w:rPr>
          <w:rFonts w:asciiTheme="minorHAnsi" w:hAnsiTheme="minorHAnsi" w:cstheme="minorHAnsi"/>
        </w:rPr>
      </w:pPr>
      <w:r w:rsidRPr="001075F9">
        <w:rPr>
          <w:rFonts w:asciiTheme="minorHAnsi" w:hAnsiTheme="minorHAnsi" w:cstheme="minorHAnsi"/>
        </w:rPr>
        <w:t>Mobile no</w:t>
      </w:r>
      <w:r w:rsidRPr="00014062">
        <w:rPr>
          <w:rFonts w:asciiTheme="minorHAnsi" w:hAnsiTheme="minorHAnsi" w:cstheme="minorHAnsi"/>
        </w:rPr>
        <w:t xml:space="preserve">: </w:t>
      </w:r>
    </w:p>
    <w:p w14:paraId="1BB0C559" w14:textId="055C61A2" w:rsidR="00014062" w:rsidRDefault="00014062" w:rsidP="00014062">
      <w:pPr>
        <w:pStyle w:val="BodyCopy"/>
        <w:rPr>
          <w:rFonts w:asciiTheme="minorHAnsi" w:hAnsiTheme="minorHAnsi" w:cstheme="minorHAnsi"/>
        </w:rPr>
      </w:pPr>
      <w:r w:rsidRPr="00014062">
        <w:rPr>
          <w:rFonts w:asciiTheme="minorHAnsi" w:hAnsiTheme="minorHAnsi" w:cstheme="minorHAnsi"/>
        </w:rPr>
        <w:t xml:space="preserve">Work phone no: </w:t>
      </w:r>
    </w:p>
    <w:p w14:paraId="35CCF8BF" w14:textId="378E0D7D" w:rsidR="00014062" w:rsidRDefault="00014062" w:rsidP="00014062">
      <w:pPr>
        <w:pStyle w:val="BodyCopy"/>
        <w:rPr>
          <w:rFonts w:asciiTheme="minorHAnsi" w:hAnsiTheme="minorHAnsi" w:cstheme="minorHAnsi"/>
        </w:rPr>
      </w:pPr>
      <w:r w:rsidRPr="001075F9">
        <w:rPr>
          <w:rFonts w:asciiTheme="minorHAnsi" w:hAnsiTheme="minorHAnsi" w:cstheme="minorHAnsi"/>
        </w:rPr>
        <w:t>Email</w:t>
      </w:r>
      <w:r>
        <w:rPr>
          <w:rFonts w:asciiTheme="minorHAnsi" w:hAnsiTheme="minorHAnsi" w:cstheme="minorHAnsi"/>
        </w:rPr>
        <w:t>:</w:t>
      </w:r>
    </w:p>
    <w:p w14:paraId="4E34B362" w14:textId="739A5C0A" w:rsidR="00014062" w:rsidRDefault="00014062" w:rsidP="00014062">
      <w:pPr>
        <w:pStyle w:val="BodyCopy"/>
        <w:rPr>
          <w:rFonts w:asciiTheme="minorHAnsi" w:hAnsiTheme="minorHAnsi" w:cstheme="minorHAnsi"/>
        </w:rPr>
      </w:pPr>
      <w:r w:rsidRPr="001075F9">
        <w:rPr>
          <w:rFonts w:asciiTheme="minorHAnsi" w:hAnsiTheme="minorHAnsi" w:cstheme="minorHAnsi"/>
        </w:rPr>
        <w:t>Employing organisation</w:t>
      </w:r>
      <w:r>
        <w:rPr>
          <w:rFonts w:asciiTheme="minorHAnsi" w:hAnsiTheme="minorHAnsi" w:cstheme="minorHAnsi"/>
        </w:rPr>
        <w:t xml:space="preserve"> Name, </w:t>
      </w:r>
      <w:r w:rsidRPr="001075F9">
        <w:rPr>
          <w:rFonts w:asciiTheme="minorHAnsi" w:hAnsiTheme="minorHAnsi" w:cstheme="minorHAnsi"/>
        </w:rPr>
        <w:t>Town/City, Country</w:t>
      </w:r>
      <w:r>
        <w:rPr>
          <w:rFonts w:asciiTheme="minorHAnsi" w:hAnsiTheme="minorHAnsi" w:cstheme="minorHAnsi"/>
        </w:rPr>
        <w:t xml:space="preserve"> </w:t>
      </w:r>
    </w:p>
    <w:p w14:paraId="150ECAF9" w14:textId="5D338717" w:rsidR="00014062" w:rsidRDefault="00014062" w:rsidP="00014062">
      <w:pPr>
        <w:pStyle w:val="BodyCopy"/>
        <w:rPr>
          <w:rFonts w:asciiTheme="minorHAnsi" w:hAnsiTheme="minorHAnsi" w:cstheme="minorHAnsi"/>
        </w:rPr>
      </w:pPr>
      <w:r w:rsidRPr="001075F9">
        <w:rPr>
          <w:rFonts w:asciiTheme="minorHAnsi" w:hAnsiTheme="minorHAnsi" w:cstheme="minorHAnsi"/>
        </w:rPr>
        <w:t>Position title</w:t>
      </w:r>
      <w:r>
        <w:rPr>
          <w:rFonts w:asciiTheme="minorHAnsi" w:hAnsiTheme="minorHAnsi" w:cstheme="minorHAnsi"/>
        </w:rPr>
        <w:t>:</w:t>
      </w:r>
    </w:p>
    <w:p w14:paraId="4E2856A9" w14:textId="0265DA16" w:rsidR="00014062" w:rsidRDefault="00014062" w:rsidP="00014062">
      <w:pPr>
        <w:pStyle w:val="BodyCopy"/>
        <w:rPr>
          <w:rFonts w:asciiTheme="minorHAnsi" w:hAnsiTheme="minorHAnsi" w:cstheme="minorHAnsi"/>
        </w:rPr>
      </w:pPr>
      <w:r w:rsidRPr="001075F9">
        <w:rPr>
          <w:rFonts w:asciiTheme="minorHAnsi" w:hAnsiTheme="minorHAnsi" w:cstheme="minorHAnsi"/>
        </w:rPr>
        <w:t>Starting date</w:t>
      </w:r>
      <w:r>
        <w:rPr>
          <w:rFonts w:asciiTheme="minorHAnsi" w:hAnsiTheme="minorHAnsi" w:cstheme="minorHAnsi"/>
        </w:rPr>
        <w:t xml:space="preserve">: </w:t>
      </w:r>
    </w:p>
    <w:p w14:paraId="0A41060F" w14:textId="3C0F2A5F" w:rsidR="00014062" w:rsidRDefault="00014062" w:rsidP="00014062">
      <w:pPr>
        <w:pStyle w:val="BodyCopy"/>
        <w:rPr>
          <w:rFonts w:asciiTheme="minorHAnsi" w:hAnsiTheme="minorHAnsi" w:cstheme="minorHAnsi"/>
        </w:rPr>
      </w:pPr>
      <w:r w:rsidRPr="001075F9">
        <w:rPr>
          <w:rFonts w:asciiTheme="minorHAnsi" w:hAnsiTheme="minorHAnsi" w:cstheme="minorHAnsi"/>
        </w:rPr>
        <w:t>Length of time you have known applicant</w:t>
      </w:r>
      <w:r>
        <w:rPr>
          <w:rFonts w:asciiTheme="minorHAnsi" w:hAnsiTheme="minorHAnsi" w:cstheme="minorHAnsi"/>
        </w:rPr>
        <w:t xml:space="preserve">: </w:t>
      </w:r>
    </w:p>
    <w:p w14:paraId="1CEA13DB" w14:textId="6A07F243" w:rsidR="00014062" w:rsidRDefault="00014062" w:rsidP="00014062">
      <w:pPr>
        <w:pStyle w:val="BodyCopy"/>
        <w:rPr>
          <w:rFonts w:asciiTheme="minorHAnsi" w:hAnsiTheme="minorHAnsi" w:cstheme="minorHAnsi"/>
        </w:rPr>
      </w:pPr>
      <w:r w:rsidRPr="001075F9">
        <w:rPr>
          <w:rFonts w:asciiTheme="minorHAnsi" w:hAnsiTheme="minorHAnsi" w:cstheme="minorHAnsi"/>
        </w:rPr>
        <w:t>Relationship to applicant (e.g. direct supervisor, lecturer, peer, etc)</w:t>
      </w:r>
      <w:r>
        <w:rPr>
          <w:rFonts w:asciiTheme="minorHAnsi" w:hAnsiTheme="minorHAnsi" w:cstheme="minorHAnsi"/>
        </w:rPr>
        <w:t xml:space="preserve">: </w:t>
      </w:r>
    </w:p>
    <w:p w14:paraId="720979E6" w14:textId="52A3E528" w:rsidR="00014062" w:rsidRPr="00014062" w:rsidRDefault="00014062" w:rsidP="00014062">
      <w:pPr>
        <w:pStyle w:val="BodyCopy"/>
        <w:rPr>
          <w:rFonts w:asciiTheme="minorHAnsi" w:hAnsiTheme="minorHAnsi" w:cstheme="minorHAnsi"/>
        </w:rPr>
      </w:pPr>
      <w:r w:rsidRPr="001075F9">
        <w:rPr>
          <w:rFonts w:asciiTheme="minorHAnsi" w:hAnsiTheme="minorHAnsi" w:cstheme="minorHAnsi"/>
        </w:rPr>
        <w:t>Authorised official stamp of the organisation</w:t>
      </w:r>
    </w:p>
    <w:p w14:paraId="7BB336E5" w14:textId="77777777" w:rsidR="00014062" w:rsidRDefault="00014062" w:rsidP="00014062">
      <w:pPr>
        <w:pStyle w:val="BodyCopy"/>
      </w:pPr>
    </w:p>
    <w:p w14:paraId="698E6C01" w14:textId="14318255" w:rsidR="00014062" w:rsidRPr="00014062" w:rsidRDefault="00014062" w:rsidP="00014062">
      <w:pPr>
        <w:pStyle w:val="BodyCopy"/>
        <w:numPr>
          <w:ilvl w:val="0"/>
          <w:numId w:val="2"/>
        </w:numPr>
        <w:rPr>
          <w:b/>
          <w:bCs/>
        </w:rPr>
      </w:pPr>
      <w:r w:rsidRPr="00014062">
        <w:rPr>
          <w:rFonts w:asciiTheme="minorHAnsi" w:hAnsiTheme="minorHAnsi" w:cstheme="minorHAnsi"/>
          <w:b/>
          <w:bCs/>
        </w:rPr>
        <w:t>Evaluation of applicant’s capabilities and behaviours</w:t>
      </w:r>
    </w:p>
    <w:p w14:paraId="5B92EB0C" w14:textId="2E5016E2" w:rsidR="00014062" w:rsidRDefault="00014062" w:rsidP="00014062">
      <w:pPr>
        <w:pStyle w:val="BodyCopy"/>
      </w:pPr>
      <w:r w:rsidRPr="001075F9">
        <w:rPr>
          <w:rFonts w:asciiTheme="minorHAnsi" w:hAnsiTheme="minorHAnsi" w:cstheme="minorHAnsi"/>
        </w:rPr>
        <w:t>Please evaluate the applicant against the following criteria</w:t>
      </w:r>
    </w:p>
    <w:tbl>
      <w:tblPr>
        <w:tblW w:w="5000" w:type="pct"/>
        <w:tblLook w:val="0000" w:firstRow="0" w:lastRow="0" w:firstColumn="0" w:lastColumn="0" w:noHBand="0" w:noVBand="0"/>
      </w:tblPr>
      <w:tblGrid>
        <w:gridCol w:w="3879"/>
        <w:gridCol w:w="1425"/>
        <w:gridCol w:w="1394"/>
        <w:gridCol w:w="1396"/>
        <w:gridCol w:w="1535"/>
      </w:tblGrid>
      <w:tr w:rsidR="00014062" w:rsidRPr="001075F9" w14:paraId="4B4E47EC" w14:textId="77777777" w:rsidTr="00014062">
        <w:trPr>
          <w:trHeight w:hRule="exact" w:val="559"/>
          <w:tblHeader/>
        </w:trPr>
        <w:tc>
          <w:tcPr>
            <w:tcW w:w="2014" w:type="pct"/>
            <w:tcBorders>
              <w:top w:val="single" w:sz="4" w:space="0" w:color="000000" w:themeColor="text1"/>
              <w:left w:val="single" w:sz="4" w:space="0" w:color="auto"/>
              <w:bottom w:val="single" w:sz="4" w:space="0" w:color="auto"/>
              <w:right w:val="single" w:sz="4" w:space="0" w:color="auto"/>
            </w:tcBorders>
          </w:tcPr>
          <w:p w14:paraId="716BA218" w14:textId="59410557" w:rsidR="00014062" w:rsidRPr="001075F9" w:rsidDel="006A0A98" w:rsidRDefault="006F4B50" w:rsidP="00713FBC">
            <w:pPr>
              <w:pStyle w:val="Tablebody"/>
              <w:jc w:val="center"/>
              <w:rPr>
                <w:rFonts w:asciiTheme="minorHAnsi" w:hAnsiTheme="minorHAnsi" w:cstheme="minorHAnsi"/>
              </w:rPr>
            </w:pPr>
            <w:r>
              <w:rPr>
                <w:rFonts w:asciiTheme="minorHAnsi" w:hAnsiTheme="minorHAnsi" w:cstheme="minorHAnsi"/>
                <w:b/>
                <w:position w:val="1"/>
                <w:sz w:val="17"/>
                <w:szCs w:val="17"/>
              </w:rPr>
              <w:t>C</w:t>
            </w:r>
            <w:r w:rsidR="00713FBC" w:rsidRPr="00713FBC">
              <w:rPr>
                <w:rFonts w:asciiTheme="minorHAnsi" w:hAnsiTheme="minorHAnsi" w:cstheme="minorHAnsi"/>
                <w:b/>
                <w:position w:val="1"/>
                <w:sz w:val="17"/>
                <w:szCs w:val="17"/>
              </w:rPr>
              <w:t>riteria</w:t>
            </w:r>
          </w:p>
        </w:tc>
        <w:tc>
          <w:tcPr>
            <w:tcW w:w="740" w:type="pct"/>
            <w:tcBorders>
              <w:top w:val="single" w:sz="4" w:space="0" w:color="000000" w:themeColor="text1"/>
              <w:left w:val="single" w:sz="4" w:space="0" w:color="auto"/>
              <w:bottom w:val="single" w:sz="4" w:space="0" w:color="auto"/>
              <w:right w:val="single" w:sz="4" w:space="0" w:color="auto"/>
            </w:tcBorders>
            <w:vAlign w:val="center"/>
          </w:tcPr>
          <w:p w14:paraId="49365BD8" w14:textId="77777777" w:rsidR="00014062" w:rsidRPr="001075F9" w:rsidRDefault="00014062" w:rsidP="00AC2360">
            <w:pPr>
              <w:pStyle w:val="Tablebody"/>
              <w:ind w:left="255" w:hanging="255"/>
              <w:jc w:val="center"/>
              <w:rPr>
                <w:rFonts w:asciiTheme="minorHAnsi" w:hAnsiTheme="minorHAnsi" w:cstheme="minorHAnsi"/>
                <w:b/>
                <w:position w:val="1"/>
                <w:sz w:val="17"/>
                <w:szCs w:val="17"/>
              </w:rPr>
            </w:pPr>
            <w:r w:rsidRPr="001075F9">
              <w:rPr>
                <w:rFonts w:asciiTheme="minorHAnsi" w:hAnsiTheme="minorHAnsi" w:cstheme="minorHAnsi"/>
                <w:b/>
                <w:position w:val="1"/>
                <w:sz w:val="17"/>
                <w:szCs w:val="17"/>
              </w:rPr>
              <w:t>Very good</w:t>
            </w:r>
          </w:p>
        </w:tc>
        <w:tc>
          <w:tcPr>
            <w:tcW w:w="724" w:type="pct"/>
            <w:tcBorders>
              <w:top w:val="single" w:sz="4" w:space="0" w:color="000000" w:themeColor="text1"/>
              <w:left w:val="single" w:sz="4" w:space="0" w:color="auto"/>
              <w:bottom w:val="single" w:sz="4" w:space="0" w:color="auto"/>
              <w:right w:val="single" w:sz="4" w:space="0" w:color="auto"/>
            </w:tcBorders>
            <w:vAlign w:val="center"/>
          </w:tcPr>
          <w:p w14:paraId="456E4150" w14:textId="77777777" w:rsidR="00014062" w:rsidRPr="001075F9" w:rsidRDefault="00014062" w:rsidP="00AC2360">
            <w:pPr>
              <w:pStyle w:val="Tablebody"/>
              <w:ind w:left="255" w:hanging="255"/>
              <w:jc w:val="center"/>
              <w:rPr>
                <w:rFonts w:asciiTheme="minorHAnsi" w:hAnsiTheme="minorHAnsi" w:cstheme="minorHAnsi"/>
                <w:b/>
                <w:position w:val="1"/>
                <w:sz w:val="17"/>
                <w:szCs w:val="17"/>
              </w:rPr>
            </w:pPr>
            <w:r w:rsidRPr="001075F9">
              <w:rPr>
                <w:rFonts w:asciiTheme="minorHAnsi" w:hAnsiTheme="minorHAnsi" w:cstheme="minorHAnsi"/>
                <w:b/>
                <w:position w:val="1"/>
                <w:sz w:val="17"/>
                <w:szCs w:val="17"/>
              </w:rPr>
              <w:t>Satisfactory</w:t>
            </w:r>
          </w:p>
        </w:tc>
        <w:tc>
          <w:tcPr>
            <w:tcW w:w="725" w:type="pct"/>
            <w:tcBorders>
              <w:top w:val="single" w:sz="4" w:space="0" w:color="000000" w:themeColor="text1"/>
              <w:left w:val="single" w:sz="4" w:space="0" w:color="auto"/>
              <w:bottom w:val="single" w:sz="4" w:space="0" w:color="auto"/>
              <w:right w:val="single" w:sz="4" w:space="0" w:color="auto"/>
            </w:tcBorders>
            <w:vAlign w:val="center"/>
          </w:tcPr>
          <w:p w14:paraId="31CC7DB8" w14:textId="77777777" w:rsidR="00014062" w:rsidRPr="001075F9" w:rsidRDefault="00014062" w:rsidP="00AC2360">
            <w:pPr>
              <w:pStyle w:val="Tablebody"/>
              <w:ind w:left="-7" w:firstLine="7"/>
              <w:jc w:val="center"/>
              <w:rPr>
                <w:rFonts w:asciiTheme="minorHAnsi" w:hAnsiTheme="minorHAnsi" w:cstheme="minorHAnsi"/>
                <w:b/>
                <w:position w:val="1"/>
                <w:sz w:val="17"/>
                <w:szCs w:val="17"/>
              </w:rPr>
            </w:pPr>
            <w:r w:rsidRPr="001075F9">
              <w:rPr>
                <w:rFonts w:asciiTheme="minorHAnsi" w:hAnsiTheme="minorHAnsi" w:cstheme="minorHAnsi"/>
                <w:b/>
                <w:position w:val="1"/>
                <w:sz w:val="17"/>
                <w:szCs w:val="17"/>
              </w:rPr>
              <w:t>Needs coaching</w:t>
            </w:r>
          </w:p>
        </w:tc>
        <w:tc>
          <w:tcPr>
            <w:tcW w:w="797" w:type="pct"/>
            <w:tcBorders>
              <w:top w:val="single" w:sz="4" w:space="0" w:color="000000" w:themeColor="text1"/>
              <w:left w:val="single" w:sz="4" w:space="0" w:color="auto"/>
              <w:bottom w:val="single" w:sz="4" w:space="0" w:color="auto"/>
              <w:right w:val="single" w:sz="4" w:space="0" w:color="auto"/>
            </w:tcBorders>
            <w:vAlign w:val="center"/>
          </w:tcPr>
          <w:p w14:paraId="0CFFC5A7" w14:textId="77777777" w:rsidR="00014062" w:rsidRPr="001075F9" w:rsidRDefault="00014062" w:rsidP="00AC2360">
            <w:pPr>
              <w:pStyle w:val="Tablebody"/>
              <w:ind w:left="255" w:hanging="255"/>
              <w:jc w:val="center"/>
              <w:rPr>
                <w:rFonts w:asciiTheme="minorHAnsi" w:hAnsiTheme="minorHAnsi" w:cstheme="minorHAnsi"/>
                <w:b/>
                <w:position w:val="1"/>
                <w:sz w:val="17"/>
                <w:szCs w:val="17"/>
              </w:rPr>
            </w:pPr>
            <w:r w:rsidRPr="001075F9">
              <w:rPr>
                <w:rFonts w:asciiTheme="minorHAnsi" w:hAnsiTheme="minorHAnsi" w:cstheme="minorHAnsi"/>
                <w:b/>
                <w:position w:val="1"/>
                <w:sz w:val="17"/>
                <w:szCs w:val="17"/>
              </w:rPr>
              <w:t>Not observed</w:t>
            </w:r>
          </w:p>
        </w:tc>
      </w:tr>
      <w:tr w:rsidR="00014062" w:rsidRPr="001075F9" w14:paraId="7D43284A" w14:textId="77777777" w:rsidTr="00AC2360">
        <w:trPr>
          <w:trHeight w:hRule="exact" w:val="1720"/>
        </w:trPr>
        <w:tc>
          <w:tcPr>
            <w:tcW w:w="2014" w:type="pct"/>
            <w:tcBorders>
              <w:top w:val="single" w:sz="4" w:space="0" w:color="auto"/>
              <w:left w:val="single" w:sz="4" w:space="0" w:color="auto"/>
              <w:bottom w:val="single" w:sz="4" w:space="0" w:color="auto"/>
              <w:right w:val="single" w:sz="4" w:space="0" w:color="auto"/>
            </w:tcBorders>
          </w:tcPr>
          <w:p w14:paraId="152A01AD" w14:textId="77777777" w:rsidR="00014062" w:rsidRPr="001075F9" w:rsidRDefault="00014062" w:rsidP="00AC2360">
            <w:pPr>
              <w:pStyle w:val="Tablebody"/>
              <w:spacing w:before="120" w:after="120"/>
              <w:rPr>
                <w:rFonts w:asciiTheme="minorHAnsi" w:hAnsiTheme="minorHAnsi" w:cstheme="minorHAnsi"/>
              </w:rPr>
            </w:pPr>
            <w:r w:rsidRPr="001075F9">
              <w:rPr>
                <w:rFonts w:asciiTheme="minorHAnsi" w:hAnsiTheme="minorHAnsi" w:cstheme="minorHAnsi"/>
                <w:b/>
              </w:rPr>
              <w:t xml:space="preserve">Shapes strategic thinking </w:t>
            </w:r>
            <w:r w:rsidRPr="001075F9">
              <w:rPr>
                <w:rFonts w:asciiTheme="minorHAnsi" w:hAnsiTheme="minorHAnsi" w:cstheme="minorHAnsi"/>
              </w:rPr>
              <w:t>(meaning that they: inspire a sense of purpose and direction; focus strategically; harness information and opportunities; and show judgement, intelligence and commonsense)</w:t>
            </w:r>
          </w:p>
        </w:tc>
        <w:tc>
          <w:tcPr>
            <w:tcW w:w="740" w:type="pct"/>
            <w:tcBorders>
              <w:top w:val="single" w:sz="4" w:space="0" w:color="auto"/>
              <w:left w:val="single" w:sz="4" w:space="0" w:color="auto"/>
              <w:bottom w:val="single" w:sz="4" w:space="0" w:color="auto"/>
              <w:right w:val="single" w:sz="4" w:space="0" w:color="auto"/>
            </w:tcBorders>
          </w:tcPr>
          <w:p w14:paraId="078F14A1" w14:textId="77777777" w:rsidR="00014062" w:rsidRPr="001075F9" w:rsidRDefault="00014062" w:rsidP="00AC2360">
            <w:pPr>
              <w:pStyle w:val="Tablebody"/>
              <w:spacing w:before="36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24" w:type="pct"/>
            <w:tcBorders>
              <w:top w:val="single" w:sz="4" w:space="0" w:color="auto"/>
              <w:left w:val="single" w:sz="4" w:space="0" w:color="auto"/>
              <w:bottom w:val="single" w:sz="4" w:space="0" w:color="auto"/>
              <w:right w:val="single" w:sz="4" w:space="0" w:color="auto"/>
            </w:tcBorders>
          </w:tcPr>
          <w:p w14:paraId="1717229B" w14:textId="77777777" w:rsidR="00014062" w:rsidRPr="001075F9" w:rsidRDefault="00014062" w:rsidP="00AC2360">
            <w:pPr>
              <w:pStyle w:val="Tablebody"/>
              <w:spacing w:before="36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25" w:type="pct"/>
            <w:tcBorders>
              <w:top w:val="single" w:sz="4" w:space="0" w:color="auto"/>
              <w:left w:val="single" w:sz="4" w:space="0" w:color="auto"/>
              <w:bottom w:val="single" w:sz="4" w:space="0" w:color="auto"/>
              <w:right w:val="single" w:sz="4" w:space="0" w:color="auto"/>
            </w:tcBorders>
          </w:tcPr>
          <w:p w14:paraId="6D975E09" w14:textId="77777777" w:rsidR="00014062" w:rsidRPr="001075F9" w:rsidRDefault="00014062" w:rsidP="00AC2360">
            <w:pPr>
              <w:pStyle w:val="Tablebody"/>
              <w:spacing w:before="36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97" w:type="pct"/>
            <w:tcBorders>
              <w:top w:val="single" w:sz="4" w:space="0" w:color="auto"/>
              <w:left w:val="single" w:sz="4" w:space="0" w:color="auto"/>
              <w:bottom w:val="single" w:sz="4" w:space="0" w:color="auto"/>
              <w:right w:val="single" w:sz="4" w:space="0" w:color="auto"/>
            </w:tcBorders>
          </w:tcPr>
          <w:p w14:paraId="62FF7548" w14:textId="77777777" w:rsidR="00014062" w:rsidRPr="001075F9" w:rsidRDefault="00014062" w:rsidP="00AC2360">
            <w:pPr>
              <w:pStyle w:val="Tablebody"/>
              <w:spacing w:before="36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r>
      <w:tr w:rsidR="00014062" w:rsidRPr="001075F9" w14:paraId="16BE8AAF" w14:textId="77777777" w:rsidTr="00AC2360">
        <w:tc>
          <w:tcPr>
            <w:tcW w:w="2014" w:type="pct"/>
            <w:tcBorders>
              <w:top w:val="single" w:sz="4" w:space="0" w:color="auto"/>
              <w:left w:val="single" w:sz="4" w:space="0" w:color="auto"/>
              <w:bottom w:val="single" w:sz="4" w:space="0" w:color="auto"/>
              <w:right w:val="single" w:sz="4" w:space="0" w:color="auto"/>
            </w:tcBorders>
          </w:tcPr>
          <w:p w14:paraId="146D969F" w14:textId="77777777" w:rsidR="00014062" w:rsidRPr="001075F9" w:rsidRDefault="00014062" w:rsidP="00AC2360">
            <w:pPr>
              <w:pStyle w:val="Tablebody"/>
              <w:spacing w:before="120" w:after="120"/>
              <w:rPr>
                <w:rFonts w:asciiTheme="minorHAnsi" w:hAnsiTheme="minorHAnsi" w:cstheme="minorHAnsi"/>
              </w:rPr>
            </w:pPr>
            <w:r w:rsidRPr="001075F9">
              <w:rPr>
                <w:rFonts w:asciiTheme="minorHAnsi" w:hAnsiTheme="minorHAnsi" w:cstheme="minorHAnsi"/>
                <w:b/>
              </w:rPr>
              <w:t>Achieves results</w:t>
            </w:r>
            <w:r w:rsidRPr="001075F9">
              <w:rPr>
                <w:rFonts w:asciiTheme="minorHAnsi" w:hAnsiTheme="minorHAnsi" w:cstheme="minorHAnsi"/>
              </w:rPr>
              <w:t xml:space="preserve"> (meaning that they: build organisation capability and responsiveness; marshal professional expertise; steer and implement change </w:t>
            </w:r>
            <w:r w:rsidRPr="001075F9">
              <w:rPr>
                <w:rFonts w:asciiTheme="minorHAnsi" w:hAnsiTheme="minorHAnsi" w:cstheme="minorHAnsi"/>
              </w:rPr>
              <w:lastRenderedPageBreak/>
              <w:t>and deal with uncertainty; ensure closure and deliver on intended results)</w:t>
            </w:r>
          </w:p>
        </w:tc>
        <w:tc>
          <w:tcPr>
            <w:tcW w:w="740" w:type="pct"/>
            <w:tcBorders>
              <w:top w:val="single" w:sz="4" w:space="0" w:color="auto"/>
              <w:left w:val="single" w:sz="4" w:space="0" w:color="auto"/>
              <w:bottom w:val="single" w:sz="4" w:space="0" w:color="auto"/>
              <w:right w:val="single" w:sz="4" w:space="0" w:color="auto"/>
            </w:tcBorders>
          </w:tcPr>
          <w:p w14:paraId="4B380F6D" w14:textId="77777777" w:rsidR="00014062" w:rsidRPr="001075F9" w:rsidRDefault="00014062" w:rsidP="00AC2360">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lastRenderedPageBreak/>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24" w:type="pct"/>
            <w:tcBorders>
              <w:top w:val="single" w:sz="4" w:space="0" w:color="auto"/>
              <w:left w:val="single" w:sz="4" w:space="0" w:color="auto"/>
              <w:bottom w:val="single" w:sz="4" w:space="0" w:color="auto"/>
              <w:right w:val="single" w:sz="4" w:space="0" w:color="auto"/>
            </w:tcBorders>
          </w:tcPr>
          <w:p w14:paraId="40B4B53E" w14:textId="77777777" w:rsidR="00014062" w:rsidRPr="001075F9" w:rsidRDefault="00014062" w:rsidP="00AC2360">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25" w:type="pct"/>
            <w:tcBorders>
              <w:top w:val="single" w:sz="4" w:space="0" w:color="auto"/>
              <w:left w:val="single" w:sz="4" w:space="0" w:color="auto"/>
              <w:bottom w:val="single" w:sz="4" w:space="0" w:color="auto"/>
              <w:right w:val="single" w:sz="4" w:space="0" w:color="auto"/>
            </w:tcBorders>
          </w:tcPr>
          <w:p w14:paraId="6F99F3E5" w14:textId="77777777" w:rsidR="00014062" w:rsidRPr="001075F9" w:rsidRDefault="00014062" w:rsidP="00AC2360">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97" w:type="pct"/>
            <w:tcBorders>
              <w:top w:val="single" w:sz="4" w:space="0" w:color="auto"/>
              <w:left w:val="single" w:sz="4" w:space="0" w:color="auto"/>
              <w:bottom w:val="single" w:sz="4" w:space="0" w:color="auto"/>
              <w:right w:val="single" w:sz="4" w:space="0" w:color="auto"/>
            </w:tcBorders>
          </w:tcPr>
          <w:p w14:paraId="002E995F" w14:textId="77777777" w:rsidR="00014062" w:rsidRPr="001075F9" w:rsidRDefault="00014062" w:rsidP="00AC2360">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r>
      <w:tr w:rsidR="00014062" w:rsidRPr="001075F9" w14:paraId="45E205BF" w14:textId="77777777" w:rsidTr="00AC2360">
        <w:trPr>
          <w:trHeight w:hRule="exact" w:val="1995"/>
        </w:trPr>
        <w:tc>
          <w:tcPr>
            <w:tcW w:w="2014" w:type="pct"/>
            <w:tcBorders>
              <w:top w:val="single" w:sz="4" w:space="0" w:color="auto"/>
              <w:left w:val="single" w:sz="4" w:space="0" w:color="auto"/>
              <w:bottom w:val="single" w:sz="4" w:space="0" w:color="auto"/>
              <w:right w:val="single" w:sz="4" w:space="0" w:color="auto"/>
            </w:tcBorders>
          </w:tcPr>
          <w:p w14:paraId="26DB25C2" w14:textId="77777777" w:rsidR="00014062" w:rsidRPr="001075F9" w:rsidRDefault="00014062" w:rsidP="00AC2360">
            <w:pPr>
              <w:pStyle w:val="Tablebody"/>
              <w:spacing w:before="120" w:after="120"/>
              <w:rPr>
                <w:rFonts w:asciiTheme="minorHAnsi" w:hAnsiTheme="minorHAnsi" w:cstheme="minorHAnsi"/>
              </w:rPr>
            </w:pPr>
            <w:r w:rsidRPr="001075F9">
              <w:rPr>
                <w:rFonts w:asciiTheme="minorHAnsi" w:hAnsiTheme="minorHAnsi" w:cstheme="minorHAnsi"/>
                <w:b/>
              </w:rPr>
              <w:t xml:space="preserve">Cultivates productive working relationships </w:t>
            </w:r>
            <w:r w:rsidRPr="001075F9">
              <w:rPr>
                <w:rFonts w:asciiTheme="minorHAnsi" w:hAnsiTheme="minorHAnsi" w:cstheme="minorHAnsi"/>
              </w:rPr>
              <w:t>(meaning that they:</w:t>
            </w:r>
            <w:r w:rsidRPr="001075F9">
              <w:rPr>
                <w:rFonts w:asciiTheme="minorHAnsi" w:hAnsiTheme="minorHAnsi" w:cstheme="minorHAnsi"/>
                <w:b/>
              </w:rPr>
              <w:t xml:space="preserve"> </w:t>
            </w:r>
            <w:r w:rsidRPr="001075F9">
              <w:rPr>
                <w:rFonts w:asciiTheme="minorHAnsi" w:hAnsiTheme="minorHAnsi" w:cstheme="minorHAnsi"/>
              </w:rPr>
              <w:t>nurture internal and external relationships; facilitate cooperation and partnerships; value individual differences and diversity; and guide, mentor and develop people)</w:t>
            </w:r>
          </w:p>
        </w:tc>
        <w:tc>
          <w:tcPr>
            <w:tcW w:w="740" w:type="pct"/>
            <w:tcBorders>
              <w:top w:val="single" w:sz="4" w:space="0" w:color="auto"/>
              <w:left w:val="single" w:sz="4" w:space="0" w:color="auto"/>
              <w:bottom w:val="single" w:sz="4" w:space="0" w:color="auto"/>
              <w:right w:val="single" w:sz="4" w:space="0" w:color="auto"/>
            </w:tcBorders>
          </w:tcPr>
          <w:p w14:paraId="40443E94" w14:textId="77777777" w:rsidR="00014062" w:rsidRPr="001075F9" w:rsidRDefault="00014062" w:rsidP="00AC2360">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24" w:type="pct"/>
            <w:tcBorders>
              <w:top w:val="single" w:sz="4" w:space="0" w:color="auto"/>
              <w:left w:val="single" w:sz="4" w:space="0" w:color="auto"/>
              <w:bottom w:val="single" w:sz="4" w:space="0" w:color="auto"/>
              <w:right w:val="single" w:sz="4" w:space="0" w:color="auto"/>
            </w:tcBorders>
          </w:tcPr>
          <w:p w14:paraId="15217B2D" w14:textId="77777777" w:rsidR="00014062" w:rsidRPr="001075F9" w:rsidRDefault="00014062" w:rsidP="00AC2360">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25" w:type="pct"/>
            <w:tcBorders>
              <w:top w:val="single" w:sz="4" w:space="0" w:color="auto"/>
              <w:left w:val="single" w:sz="4" w:space="0" w:color="auto"/>
              <w:bottom w:val="single" w:sz="4" w:space="0" w:color="auto"/>
              <w:right w:val="single" w:sz="4" w:space="0" w:color="auto"/>
            </w:tcBorders>
          </w:tcPr>
          <w:p w14:paraId="407F24CB" w14:textId="77777777" w:rsidR="00014062" w:rsidRPr="001075F9" w:rsidRDefault="00014062" w:rsidP="00AC2360">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97" w:type="pct"/>
            <w:tcBorders>
              <w:top w:val="single" w:sz="4" w:space="0" w:color="auto"/>
              <w:left w:val="single" w:sz="4" w:space="0" w:color="auto"/>
              <w:bottom w:val="single" w:sz="4" w:space="0" w:color="auto"/>
              <w:right w:val="single" w:sz="4" w:space="0" w:color="auto"/>
            </w:tcBorders>
          </w:tcPr>
          <w:p w14:paraId="68B36978" w14:textId="77777777" w:rsidR="00014062" w:rsidRPr="001075F9" w:rsidRDefault="00014062" w:rsidP="00AC2360">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r>
      <w:tr w:rsidR="00014062" w:rsidRPr="001075F9" w14:paraId="4347047C" w14:textId="77777777" w:rsidTr="00AC2360">
        <w:trPr>
          <w:trHeight w:hRule="exact" w:val="2278"/>
        </w:trPr>
        <w:tc>
          <w:tcPr>
            <w:tcW w:w="2014" w:type="pct"/>
            <w:tcBorders>
              <w:top w:val="single" w:sz="4" w:space="0" w:color="auto"/>
              <w:left w:val="single" w:sz="4" w:space="0" w:color="auto"/>
              <w:bottom w:val="single" w:sz="4" w:space="0" w:color="auto"/>
              <w:right w:val="single" w:sz="4" w:space="0" w:color="auto"/>
            </w:tcBorders>
          </w:tcPr>
          <w:p w14:paraId="0B035279" w14:textId="77777777" w:rsidR="00014062" w:rsidRPr="001075F9" w:rsidRDefault="00014062" w:rsidP="00AC2360">
            <w:pPr>
              <w:pStyle w:val="Tablebody"/>
              <w:spacing w:before="120" w:after="120"/>
              <w:rPr>
                <w:rFonts w:asciiTheme="minorHAnsi" w:hAnsiTheme="minorHAnsi" w:cstheme="minorHAnsi"/>
              </w:rPr>
            </w:pPr>
            <w:r w:rsidRPr="001075F9">
              <w:rPr>
                <w:rFonts w:asciiTheme="minorHAnsi" w:hAnsiTheme="minorHAnsi" w:cstheme="minorHAnsi"/>
                <w:b/>
              </w:rPr>
              <w:t xml:space="preserve">Displays personal drive and integrity </w:t>
            </w:r>
            <w:r w:rsidRPr="001075F9">
              <w:rPr>
                <w:rFonts w:asciiTheme="minorHAnsi" w:hAnsiTheme="minorHAnsi" w:cstheme="minorHAnsi"/>
              </w:rPr>
              <w:t>(meaning that they: demonstrate professionalism and probity; commit to action; display resilience; promote and adopt a positive and balanced approach to work; and demonstrate self-awareness and a commitment to personal development)</w:t>
            </w:r>
          </w:p>
        </w:tc>
        <w:tc>
          <w:tcPr>
            <w:tcW w:w="740" w:type="pct"/>
            <w:tcBorders>
              <w:top w:val="single" w:sz="4" w:space="0" w:color="auto"/>
              <w:left w:val="single" w:sz="4" w:space="0" w:color="auto"/>
              <w:bottom w:val="single" w:sz="4" w:space="0" w:color="auto"/>
              <w:right w:val="single" w:sz="4" w:space="0" w:color="auto"/>
            </w:tcBorders>
          </w:tcPr>
          <w:p w14:paraId="197F9685" w14:textId="77777777" w:rsidR="00014062" w:rsidRPr="001075F9" w:rsidRDefault="00014062" w:rsidP="00AC2360">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24" w:type="pct"/>
            <w:tcBorders>
              <w:top w:val="single" w:sz="4" w:space="0" w:color="auto"/>
              <w:left w:val="single" w:sz="4" w:space="0" w:color="auto"/>
              <w:bottom w:val="single" w:sz="4" w:space="0" w:color="auto"/>
              <w:right w:val="single" w:sz="4" w:space="0" w:color="auto"/>
            </w:tcBorders>
          </w:tcPr>
          <w:p w14:paraId="4EBE2663" w14:textId="77777777" w:rsidR="00014062" w:rsidRPr="001075F9" w:rsidRDefault="00014062" w:rsidP="00AC2360">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25" w:type="pct"/>
            <w:tcBorders>
              <w:top w:val="single" w:sz="4" w:space="0" w:color="auto"/>
              <w:left w:val="single" w:sz="4" w:space="0" w:color="auto"/>
              <w:bottom w:val="single" w:sz="4" w:space="0" w:color="auto"/>
              <w:right w:val="single" w:sz="4" w:space="0" w:color="auto"/>
            </w:tcBorders>
          </w:tcPr>
          <w:p w14:paraId="6FD37509" w14:textId="77777777" w:rsidR="00014062" w:rsidRPr="001075F9" w:rsidRDefault="00014062" w:rsidP="00AC2360">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97" w:type="pct"/>
            <w:tcBorders>
              <w:top w:val="single" w:sz="4" w:space="0" w:color="auto"/>
              <w:left w:val="single" w:sz="4" w:space="0" w:color="auto"/>
              <w:bottom w:val="single" w:sz="4" w:space="0" w:color="auto"/>
              <w:right w:val="single" w:sz="4" w:space="0" w:color="auto"/>
            </w:tcBorders>
          </w:tcPr>
          <w:p w14:paraId="1E3DC8A4" w14:textId="77777777" w:rsidR="00014062" w:rsidRPr="001075F9" w:rsidRDefault="00014062" w:rsidP="00AC2360">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r>
      <w:tr w:rsidR="00014062" w:rsidRPr="001075F9" w14:paraId="3B734CA9" w14:textId="77777777" w:rsidTr="00AC2360">
        <w:trPr>
          <w:trHeight w:hRule="exact" w:val="1691"/>
        </w:trPr>
        <w:tc>
          <w:tcPr>
            <w:tcW w:w="2014" w:type="pct"/>
            <w:tcBorders>
              <w:top w:val="single" w:sz="4" w:space="0" w:color="auto"/>
              <w:left w:val="single" w:sz="4" w:space="0" w:color="auto"/>
              <w:bottom w:val="single" w:sz="4" w:space="0" w:color="auto"/>
              <w:right w:val="single" w:sz="4" w:space="0" w:color="auto"/>
            </w:tcBorders>
          </w:tcPr>
          <w:p w14:paraId="1683D8C6" w14:textId="77777777" w:rsidR="00014062" w:rsidRPr="001075F9" w:rsidRDefault="00014062" w:rsidP="00AC2360">
            <w:pPr>
              <w:pStyle w:val="Tablebody"/>
              <w:spacing w:before="120" w:after="120"/>
              <w:rPr>
                <w:rFonts w:asciiTheme="minorHAnsi" w:hAnsiTheme="minorHAnsi" w:cstheme="minorHAnsi"/>
              </w:rPr>
            </w:pPr>
            <w:r w:rsidRPr="001075F9">
              <w:rPr>
                <w:rFonts w:asciiTheme="minorHAnsi" w:hAnsiTheme="minorHAnsi" w:cstheme="minorHAnsi"/>
                <w:b/>
              </w:rPr>
              <w:t xml:space="preserve">Communicates and negotiates effectively </w:t>
            </w:r>
            <w:r w:rsidRPr="001075F9">
              <w:rPr>
                <w:rFonts w:asciiTheme="minorHAnsi" w:hAnsiTheme="minorHAnsi" w:cstheme="minorHAnsi"/>
              </w:rPr>
              <w:t>(meaning that they: communicate clearly; listen, understand and adapt to audience; and negotiate persuasively)</w:t>
            </w:r>
          </w:p>
        </w:tc>
        <w:tc>
          <w:tcPr>
            <w:tcW w:w="740" w:type="pct"/>
            <w:tcBorders>
              <w:top w:val="single" w:sz="4" w:space="0" w:color="auto"/>
              <w:left w:val="single" w:sz="4" w:space="0" w:color="auto"/>
              <w:bottom w:val="single" w:sz="4" w:space="0" w:color="auto"/>
              <w:right w:val="single" w:sz="4" w:space="0" w:color="auto"/>
            </w:tcBorders>
          </w:tcPr>
          <w:p w14:paraId="5B1FE198" w14:textId="77777777" w:rsidR="00014062" w:rsidRPr="001075F9" w:rsidRDefault="00014062" w:rsidP="00AC2360">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24" w:type="pct"/>
            <w:tcBorders>
              <w:top w:val="single" w:sz="4" w:space="0" w:color="auto"/>
              <w:left w:val="single" w:sz="4" w:space="0" w:color="auto"/>
              <w:bottom w:val="single" w:sz="4" w:space="0" w:color="auto"/>
              <w:right w:val="single" w:sz="4" w:space="0" w:color="auto"/>
            </w:tcBorders>
          </w:tcPr>
          <w:p w14:paraId="711E70DD" w14:textId="77777777" w:rsidR="00014062" w:rsidRPr="001075F9" w:rsidRDefault="00014062" w:rsidP="00AC2360">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c>
          <w:tcPr>
            <w:tcW w:w="725" w:type="pct"/>
            <w:tcBorders>
              <w:top w:val="single" w:sz="4" w:space="0" w:color="auto"/>
              <w:left w:val="single" w:sz="4" w:space="0" w:color="auto"/>
              <w:bottom w:val="single" w:sz="4" w:space="0" w:color="auto"/>
              <w:right w:val="single" w:sz="4" w:space="0" w:color="auto"/>
            </w:tcBorders>
          </w:tcPr>
          <w:p w14:paraId="37DCB6A9" w14:textId="77777777" w:rsidR="00014062" w:rsidRPr="001075F9" w:rsidRDefault="00014062" w:rsidP="00AC2360">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p>
        </w:tc>
        <w:tc>
          <w:tcPr>
            <w:tcW w:w="797" w:type="pct"/>
            <w:tcBorders>
              <w:top w:val="single" w:sz="4" w:space="0" w:color="auto"/>
              <w:left w:val="single" w:sz="4" w:space="0" w:color="auto"/>
              <w:bottom w:val="single" w:sz="4" w:space="0" w:color="auto"/>
              <w:right w:val="single" w:sz="4" w:space="0" w:color="auto"/>
            </w:tcBorders>
          </w:tcPr>
          <w:p w14:paraId="29584C49" w14:textId="77777777" w:rsidR="00014062" w:rsidRPr="001075F9" w:rsidRDefault="00014062" w:rsidP="00AC2360">
            <w:pPr>
              <w:pStyle w:val="Tablebody"/>
              <w:spacing w:before="600"/>
              <w:ind w:left="255" w:hanging="255"/>
              <w:jc w:val="center"/>
              <w:rPr>
                <w:rFonts w:asciiTheme="minorHAnsi" w:hAnsiTheme="minorHAnsi" w:cstheme="minorHAnsi"/>
              </w:rPr>
            </w:pPr>
            <w:r w:rsidRPr="001075F9">
              <w:rPr>
                <w:rFonts w:asciiTheme="minorHAnsi" w:hAnsiTheme="minorHAnsi" w:cstheme="minorHAnsi"/>
                <w:position w:val="1"/>
                <w:sz w:val="17"/>
                <w:szCs w:val="17"/>
              </w:rPr>
              <w:fldChar w:fldCharType="begin">
                <w:ffData>
                  <w:name w:val="Check2"/>
                  <w:enabled/>
                  <w:calcOnExit w:val="0"/>
                  <w:checkBox>
                    <w:sizeAuto/>
                    <w:default w:val="0"/>
                  </w:checkBox>
                </w:ffData>
              </w:fldChar>
            </w:r>
            <w:r w:rsidRPr="001075F9">
              <w:rPr>
                <w:rFonts w:asciiTheme="minorHAnsi" w:hAnsiTheme="minorHAnsi" w:cstheme="minorHAnsi"/>
                <w:position w:val="1"/>
                <w:sz w:val="17"/>
                <w:szCs w:val="17"/>
              </w:rPr>
              <w:instrText xml:space="preserve"> FORMCHECKBOX </w:instrText>
            </w:r>
            <w:r w:rsidRPr="001075F9">
              <w:rPr>
                <w:rFonts w:asciiTheme="minorHAnsi" w:hAnsiTheme="minorHAnsi" w:cstheme="minorHAnsi"/>
                <w:position w:val="1"/>
                <w:sz w:val="17"/>
                <w:szCs w:val="17"/>
              </w:rPr>
            </w:r>
            <w:r w:rsidRPr="001075F9">
              <w:rPr>
                <w:rFonts w:asciiTheme="minorHAnsi" w:hAnsiTheme="minorHAnsi" w:cstheme="minorHAnsi"/>
                <w:position w:val="1"/>
                <w:sz w:val="17"/>
                <w:szCs w:val="17"/>
              </w:rPr>
              <w:fldChar w:fldCharType="separate"/>
            </w:r>
            <w:r w:rsidRPr="001075F9">
              <w:rPr>
                <w:rFonts w:asciiTheme="minorHAnsi" w:hAnsiTheme="minorHAnsi" w:cstheme="minorHAnsi"/>
                <w:position w:val="1"/>
                <w:sz w:val="17"/>
                <w:szCs w:val="17"/>
              </w:rPr>
              <w:fldChar w:fldCharType="end"/>
            </w:r>
            <w:r w:rsidRPr="001075F9">
              <w:rPr>
                <w:rFonts w:asciiTheme="minorHAnsi" w:hAnsiTheme="minorHAnsi" w:cstheme="minorHAnsi"/>
              </w:rPr>
              <w:tab/>
            </w:r>
          </w:p>
        </w:tc>
      </w:tr>
    </w:tbl>
    <w:p w14:paraId="439BC44F" w14:textId="77777777" w:rsidR="00014062" w:rsidRDefault="00014062" w:rsidP="00014062">
      <w:pPr>
        <w:pStyle w:val="TableHeading1"/>
        <w:numPr>
          <w:ilvl w:val="0"/>
          <w:numId w:val="0"/>
        </w:numPr>
        <w:rPr>
          <w:color w:val="auto"/>
        </w:rPr>
      </w:pPr>
    </w:p>
    <w:p w14:paraId="3BCABF8B" w14:textId="4A1F9CBC" w:rsidR="00014062" w:rsidRPr="00014062" w:rsidRDefault="00014062" w:rsidP="00014062">
      <w:pPr>
        <w:pStyle w:val="BodyText"/>
        <w:numPr>
          <w:ilvl w:val="0"/>
          <w:numId w:val="2"/>
        </w:numPr>
        <w:rPr>
          <w:rFonts w:cstheme="minorHAnsi"/>
          <w:b/>
          <w:bCs/>
        </w:rPr>
      </w:pPr>
      <w:r w:rsidRPr="00014062">
        <w:rPr>
          <w:rFonts w:cstheme="minorHAnsi"/>
          <w:b/>
          <w:bCs/>
        </w:rPr>
        <w:t>Applicant’s academic, professional, and technical competence</w:t>
      </w:r>
    </w:p>
    <w:p w14:paraId="4F5CFF7F" w14:textId="788CF03B" w:rsidR="007D3816" w:rsidRDefault="00014062" w:rsidP="00E015D6">
      <w:pPr>
        <w:pStyle w:val="TableHeading1"/>
        <w:numPr>
          <w:ilvl w:val="0"/>
          <w:numId w:val="0"/>
        </w:numPr>
        <w:spacing w:after="1080"/>
        <w:rPr>
          <w:rFonts w:cstheme="minorHAnsi"/>
        </w:rPr>
      </w:pPr>
      <w:r w:rsidRPr="00014062">
        <w:rPr>
          <w:rFonts w:asciiTheme="minorHAnsi" w:hAnsiTheme="minorHAnsi" w:cstheme="minorHAnsi"/>
          <w:b w:val="0"/>
          <w:bCs/>
          <w:color w:val="auto"/>
          <w:szCs w:val="20"/>
        </w:rPr>
        <w:t>Please comment on the applicant’s, professional experience and/or technical competence in relation to their ability to successfully complete the intended course. (Maximum of 250 words)</w:t>
      </w:r>
    </w:p>
    <w:p w14:paraId="253E670B" w14:textId="36C96CC9" w:rsidR="00014062" w:rsidRPr="00014062" w:rsidRDefault="00014062" w:rsidP="00014062">
      <w:pPr>
        <w:pStyle w:val="BodyText"/>
        <w:numPr>
          <w:ilvl w:val="0"/>
          <w:numId w:val="2"/>
        </w:numPr>
        <w:rPr>
          <w:rFonts w:cstheme="minorHAnsi"/>
          <w:b/>
          <w:bCs/>
        </w:rPr>
      </w:pPr>
      <w:r w:rsidRPr="00014062">
        <w:rPr>
          <w:rFonts w:cstheme="minorHAnsi"/>
          <w:b/>
          <w:bCs/>
        </w:rPr>
        <w:t>Applicant’s capacity to build networks</w:t>
      </w:r>
    </w:p>
    <w:p w14:paraId="48DC7BD2" w14:textId="7564E6A7" w:rsidR="007D3816" w:rsidRDefault="00014062" w:rsidP="00E015D6">
      <w:pPr>
        <w:spacing w:after="1080"/>
        <w:rPr>
          <w:rFonts w:cstheme="minorHAnsi"/>
        </w:rPr>
      </w:pPr>
      <w:r w:rsidRPr="00CF69AC">
        <w:rPr>
          <w:rFonts w:eastAsia="Times New Roman" w:cstheme="minorHAnsi"/>
        </w:rPr>
        <w:t>Please comment on the applicant’s capacity to build effective working relationships, develop professional networks and utilise these linkages to drive change. (Maximum of 250 words)</w:t>
      </w:r>
    </w:p>
    <w:p w14:paraId="522577BC" w14:textId="2597753A" w:rsidR="00014062" w:rsidRPr="00014062" w:rsidRDefault="00014062" w:rsidP="00014062">
      <w:pPr>
        <w:pStyle w:val="BodyText"/>
        <w:numPr>
          <w:ilvl w:val="0"/>
          <w:numId w:val="2"/>
        </w:numPr>
        <w:rPr>
          <w:rFonts w:cstheme="minorHAnsi"/>
          <w:b/>
        </w:rPr>
      </w:pPr>
      <w:r w:rsidRPr="00014062">
        <w:rPr>
          <w:rFonts w:cstheme="minorHAnsi"/>
          <w:b/>
        </w:rPr>
        <w:t>Applicant’s leadership skills</w:t>
      </w:r>
    </w:p>
    <w:p w14:paraId="6B064FAF" w14:textId="6C2BDE50" w:rsidR="00014062" w:rsidRDefault="00014062" w:rsidP="00E015D6">
      <w:pPr>
        <w:pStyle w:val="BodyText"/>
        <w:spacing w:after="1080"/>
        <w:rPr>
          <w:rFonts w:cstheme="minorHAnsi"/>
        </w:rPr>
      </w:pPr>
      <w:r w:rsidRPr="002B6698">
        <w:rPr>
          <w:rFonts w:cstheme="minorHAnsi"/>
        </w:rPr>
        <w:t>Please describe the applicant’s leadership capacity and skills, listing examples as applicable.</w:t>
      </w:r>
      <w:r>
        <w:rPr>
          <w:rFonts w:cstheme="minorHAnsi"/>
        </w:rPr>
        <w:t xml:space="preserve"> (Maximum of 250 words)</w:t>
      </w:r>
    </w:p>
    <w:p w14:paraId="31DA67CA" w14:textId="35AE5E0A" w:rsidR="00014062" w:rsidRPr="00014062" w:rsidRDefault="00014062" w:rsidP="00014062">
      <w:pPr>
        <w:pStyle w:val="BodyText"/>
        <w:numPr>
          <w:ilvl w:val="0"/>
          <w:numId w:val="2"/>
        </w:numPr>
        <w:rPr>
          <w:rFonts w:cstheme="minorHAnsi"/>
          <w:b/>
          <w:bCs/>
        </w:rPr>
      </w:pPr>
      <w:r w:rsidRPr="00014062">
        <w:rPr>
          <w:rFonts w:cstheme="minorHAnsi"/>
          <w:b/>
          <w:bCs/>
        </w:rPr>
        <w:t>Referee’s declaration and signature</w:t>
      </w:r>
    </w:p>
    <w:p w14:paraId="70BE902E" w14:textId="59AE32BD" w:rsidR="00014062" w:rsidRDefault="00014062" w:rsidP="00014062">
      <w:pPr>
        <w:pStyle w:val="BodyText"/>
        <w:rPr>
          <w:rFonts w:cstheme="minorHAnsi"/>
        </w:rPr>
      </w:pPr>
      <w:r w:rsidRPr="002B6698">
        <w:rPr>
          <w:rFonts w:cstheme="minorHAnsi"/>
        </w:rPr>
        <w:t>I declare that the information in this report is true and correct.</w:t>
      </w:r>
    </w:p>
    <w:p w14:paraId="21B735E1" w14:textId="7C1F7E51" w:rsidR="00014062" w:rsidRDefault="00014062" w:rsidP="00E015D6">
      <w:pPr>
        <w:pStyle w:val="BodyText"/>
        <w:spacing w:after="1080"/>
        <w:rPr>
          <w:rFonts w:cstheme="minorHAnsi"/>
        </w:rPr>
      </w:pPr>
      <w:r w:rsidRPr="002B6698">
        <w:rPr>
          <w:rFonts w:cstheme="minorHAnsi"/>
        </w:rPr>
        <w:lastRenderedPageBreak/>
        <w:t>Signature</w:t>
      </w:r>
    </w:p>
    <w:p w14:paraId="29942C0B" w14:textId="4536F1DC" w:rsidR="006F7EA9" w:rsidRDefault="00014062" w:rsidP="00E015D6">
      <w:pPr>
        <w:pStyle w:val="BodyText"/>
      </w:pPr>
      <w:r>
        <w:rPr>
          <w:rFonts w:cstheme="minorHAnsi"/>
        </w:rPr>
        <w:t>Date</w:t>
      </w:r>
    </w:p>
    <w:sectPr w:rsidR="006F7EA9" w:rsidSect="00014062">
      <w:headerReference w:type="default" r:id="rId7"/>
      <w:footerReference w:type="default" r:id="rId8"/>
      <w:pgSz w:w="11906" w:h="16838" w:code="9"/>
      <w:pgMar w:top="1701" w:right="1274" w:bottom="993" w:left="993"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FC09D" w14:textId="77777777" w:rsidR="00047AF5" w:rsidRDefault="00047AF5" w:rsidP="00014062">
      <w:r>
        <w:separator/>
      </w:r>
    </w:p>
  </w:endnote>
  <w:endnote w:type="continuationSeparator" w:id="0">
    <w:p w14:paraId="7BD71196" w14:textId="77777777" w:rsidR="00047AF5" w:rsidRDefault="00047AF5" w:rsidP="0001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614691"/>
      <w:docPartObj>
        <w:docPartGallery w:val="Page Numbers (Bottom of Page)"/>
        <w:docPartUnique/>
      </w:docPartObj>
    </w:sdtPr>
    <w:sdtEndPr>
      <w:rPr>
        <w:rFonts w:asciiTheme="majorHAnsi" w:hAnsiTheme="majorHAnsi" w:cstheme="majorHAnsi"/>
        <w:noProof/>
        <w:color w:val="0E2841" w:themeColor="text2"/>
        <w:sz w:val="16"/>
        <w:szCs w:val="16"/>
      </w:rPr>
    </w:sdtEndPr>
    <w:sdtContent>
      <w:p w14:paraId="56BDBA78" w14:textId="77777777" w:rsidR="00014062" w:rsidRPr="005B309A" w:rsidRDefault="00014062" w:rsidP="005B309A">
        <w:pPr>
          <w:pStyle w:val="Footer"/>
          <w:ind w:right="-32"/>
          <w:jc w:val="right"/>
          <w:rPr>
            <w:rFonts w:asciiTheme="majorHAnsi" w:hAnsiTheme="majorHAnsi" w:cstheme="majorHAnsi"/>
            <w:color w:val="0E2841" w:themeColor="text2"/>
            <w:sz w:val="16"/>
            <w:szCs w:val="16"/>
          </w:rPr>
        </w:pPr>
        <w:r w:rsidRPr="005B309A">
          <w:rPr>
            <w:rFonts w:asciiTheme="majorHAnsi" w:hAnsiTheme="majorHAnsi" w:cstheme="majorHAnsi"/>
            <w:color w:val="0E2841" w:themeColor="text2"/>
            <w:sz w:val="16"/>
            <w:szCs w:val="16"/>
          </w:rPr>
          <w:t xml:space="preserve">Page </w:t>
        </w:r>
        <w:r w:rsidRPr="005B309A">
          <w:rPr>
            <w:rFonts w:asciiTheme="majorHAnsi" w:hAnsiTheme="majorHAnsi" w:cstheme="majorHAnsi"/>
            <w:color w:val="0E2841" w:themeColor="text2"/>
            <w:sz w:val="16"/>
            <w:szCs w:val="16"/>
          </w:rPr>
          <w:fldChar w:fldCharType="begin"/>
        </w:r>
        <w:r w:rsidRPr="005B309A">
          <w:rPr>
            <w:rFonts w:asciiTheme="majorHAnsi" w:hAnsiTheme="majorHAnsi" w:cstheme="majorHAnsi"/>
            <w:color w:val="0E2841" w:themeColor="text2"/>
            <w:sz w:val="16"/>
            <w:szCs w:val="16"/>
          </w:rPr>
          <w:instrText xml:space="preserve"> PAGE   \* MERGEFORMAT </w:instrText>
        </w:r>
        <w:r w:rsidRPr="005B309A">
          <w:rPr>
            <w:rFonts w:asciiTheme="majorHAnsi" w:hAnsiTheme="majorHAnsi" w:cstheme="majorHAnsi"/>
            <w:color w:val="0E2841" w:themeColor="text2"/>
            <w:sz w:val="16"/>
            <w:szCs w:val="16"/>
          </w:rPr>
          <w:fldChar w:fldCharType="separate"/>
        </w:r>
        <w:r>
          <w:rPr>
            <w:rFonts w:asciiTheme="majorHAnsi" w:hAnsiTheme="majorHAnsi" w:cstheme="majorHAnsi"/>
            <w:noProof/>
            <w:color w:val="0E2841" w:themeColor="text2"/>
            <w:sz w:val="16"/>
            <w:szCs w:val="16"/>
          </w:rPr>
          <w:t>4</w:t>
        </w:r>
        <w:r w:rsidRPr="005B309A">
          <w:rPr>
            <w:rFonts w:asciiTheme="majorHAnsi" w:hAnsiTheme="majorHAnsi" w:cstheme="majorHAnsi"/>
            <w:noProof/>
            <w:color w:val="0E2841" w:themeColor="text2"/>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A7B07" w14:textId="77777777" w:rsidR="00047AF5" w:rsidRDefault="00047AF5" w:rsidP="00014062">
      <w:r>
        <w:separator/>
      </w:r>
    </w:p>
  </w:footnote>
  <w:footnote w:type="continuationSeparator" w:id="0">
    <w:p w14:paraId="55EA01AF" w14:textId="77777777" w:rsidR="00047AF5" w:rsidRDefault="00047AF5" w:rsidP="00014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5AEB" w14:textId="77777777" w:rsidR="00014062" w:rsidRPr="00C705E4" w:rsidRDefault="00014062" w:rsidP="00890E4A">
    <w:pPr>
      <w:ind w:left="-1276" w:firstLine="1276"/>
      <w:rPr>
        <w:rFonts w:asciiTheme="majorHAnsi" w:hAnsiTheme="majorHAnsi" w:cstheme="majorHAnsi"/>
        <w:color w:val="0E2841" w:themeColor="text2"/>
      </w:rPr>
    </w:pPr>
    <w:r>
      <w:rPr>
        <w:rFonts w:asciiTheme="majorHAnsi" w:hAnsiTheme="majorHAnsi" w:cstheme="majorHAnsi"/>
        <w:noProof/>
        <w:color w:val="0E2841" w:themeColor="text2"/>
        <w:lang w:eastAsia="en-AU"/>
      </w:rPr>
      <w:drawing>
        <wp:inline distT="0" distB="0" distL="0" distR="0" wp14:anchorId="76CB5A56" wp14:editId="72558AE0">
          <wp:extent cx="190500" cy="104775"/>
          <wp:effectExtent l="0" t="0" r="0" b="9525"/>
          <wp:docPr id="1624685302" name="Picture 1624685302" descr="Light blue star with 7 ed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685302" name="Picture 1624685302" descr="Light blue star with 7 edg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C705E4">
      <w:rPr>
        <w:rFonts w:asciiTheme="majorHAnsi" w:hAnsiTheme="majorHAnsi" w:cstheme="majorHAnsi"/>
        <w:color w:val="0E2841" w:themeColor="text2"/>
      </w:rPr>
      <w:t>Australia Awards</w:t>
    </w:r>
  </w:p>
  <w:p w14:paraId="4E988DB6" w14:textId="77777777" w:rsidR="00014062" w:rsidRPr="004718FF" w:rsidRDefault="00014062" w:rsidP="00890E4A">
    <w:pPr>
      <w:ind w:left="284" w:hanging="426"/>
      <w:rPr>
        <w:rFonts w:asciiTheme="majorHAnsi" w:hAnsiTheme="majorHAnsi" w:cstheme="majorHAnsi"/>
        <w:color w:val="156082" w:themeColor="accent1"/>
      </w:rPr>
    </w:pPr>
    <w:r w:rsidRPr="004718FF">
      <w:rPr>
        <w:rFonts w:asciiTheme="majorHAnsi" w:hAnsiTheme="majorHAnsi" w:cstheme="majorHAnsi"/>
        <w:color w:val="156082" w:themeColor="accent1"/>
      </w:rPr>
      <w:tab/>
    </w:r>
    <w:r w:rsidRPr="00F01E57">
      <w:rPr>
        <w:rFonts w:asciiTheme="majorHAnsi" w:hAnsiTheme="majorHAnsi" w:cstheme="majorHAnsi"/>
        <w:color w:val="0E2841" w:themeColor="text2"/>
      </w:rPr>
      <w:t>Singapore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E1B97"/>
    <w:multiLevelType w:val="hybridMultilevel"/>
    <w:tmpl w:val="27D6A2F8"/>
    <w:lvl w:ilvl="0" w:tplc="8F22806E">
      <w:start w:val="1"/>
      <w:numFmt w:val="decimal"/>
      <w:lvlText w:val="%1."/>
      <w:lvlJc w:val="left"/>
      <w:pPr>
        <w:ind w:left="720" w:hanging="360"/>
      </w:pPr>
      <w:rPr>
        <w:rFonts w:asciiTheme="minorHAnsi" w:hAnsiTheme="minorHAnsi" w:cstheme="minorHAns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53721C9"/>
    <w:multiLevelType w:val="hybridMultilevel"/>
    <w:tmpl w:val="A7A4DAB8"/>
    <w:lvl w:ilvl="0" w:tplc="695423DC">
      <w:start w:val="1"/>
      <w:numFmt w:val="decimal"/>
      <w:pStyle w:val="TableHeading1"/>
      <w:lvlText w:val="%1."/>
      <w:lvlJc w:val="left"/>
      <w:pPr>
        <w:tabs>
          <w:tab w:val="num" w:pos="1645"/>
        </w:tabs>
        <w:ind w:left="1645" w:hanging="227"/>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257517910">
    <w:abstractNumId w:val="1"/>
  </w:num>
  <w:num w:numId="2" w16cid:durableId="1227178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62"/>
    <w:rsid w:val="00014062"/>
    <w:rsid w:val="00047AF5"/>
    <w:rsid w:val="002C2DF4"/>
    <w:rsid w:val="00551309"/>
    <w:rsid w:val="005D66C5"/>
    <w:rsid w:val="006F4B50"/>
    <w:rsid w:val="006F7EA9"/>
    <w:rsid w:val="00713FBC"/>
    <w:rsid w:val="007D3816"/>
    <w:rsid w:val="00B67281"/>
    <w:rsid w:val="00C2424F"/>
    <w:rsid w:val="00C57E21"/>
    <w:rsid w:val="00D3289C"/>
    <w:rsid w:val="00E01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91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4062"/>
    <w:pPr>
      <w:spacing w:after="0" w:line="240" w:lineRule="auto"/>
    </w:pPr>
    <w:rPr>
      <w:rFonts w:cs="Times New Roman"/>
      <w:kern w:val="0"/>
      <w:sz w:val="20"/>
      <w:szCs w:val="20"/>
      <w:lang w:val="en-AU"/>
      <w14:ligatures w14:val="none"/>
    </w:rPr>
  </w:style>
  <w:style w:type="paragraph" w:styleId="Heading1">
    <w:name w:val="heading 1"/>
    <w:basedOn w:val="Normal"/>
    <w:next w:val="Normal"/>
    <w:link w:val="Heading1Char"/>
    <w:uiPriority w:val="4"/>
    <w:qFormat/>
    <w:rsid w:val="00014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4"/>
    <w:unhideWhenUsed/>
    <w:qFormat/>
    <w:rsid w:val="00014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4"/>
    <w:unhideWhenUsed/>
    <w:qFormat/>
    <w:rsid w:val="000140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140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0140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0140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0140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0140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0140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0140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4"/>
    <w:rsid w:val="000140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0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0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0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062"/>
    <w:rPr>
      <w:rFonts w:eastAsiaTheme="majorEastAsia" w:cstheme="majorBidi"/>
      <w:color w:val="272727" w:themeColor="text1" w:themeTint="D8"/>
    </w:rPr>
  </w:style>
  <w:style w:type="paragraph" w:styleId="Title">
    <w:name w:val="Title"/>
    <w:basedOn w:val="Normal"/>
    <w:next w:val="Normal"/>
    <w:link w:val="TitleChar"/>
    <w:uiPriority w:val="10"/>
    <w:qFormat/>
    <w:rsid w:val="000140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062"/>
    <w:pPr>
      <w:spacing w:before="160"/>
      <w:jc w:val="center"/>
    </w:pPr>
    <w:rPr>
      <w:i/>
      <w:iCs/>
      <w:color w:val="404040" w:themeColor="text1" w:themeTint="BF"/>
    </w:rPr>
  </w:style>
  <w:style w:type="character" w:customStyle="1" w:styleId="QuoteChar">
    <w:name w:val="Quote Char"/>
    <w:basedOn w:val="DefaultParagraphFont"/>
    <w:link w:val="Quote"/>
    <w:uiPriority w:val="29"/>
    <w:rsid w:val="00014062"/>
    <w:rPr>
      <w:i/>
      <w:iCs/>
      <w:color w:val="404040" w:themeColor="text1" w:themeTint="BF"/>
    </w:rPr>
  </w:style>
  <w:style w:type="paragraph" w:styleId="ListParagraph">
    <w:name w:val="List Paragraph"/>
    <w:basedOn w:val="Normal"/>
    <w:uiPriority w:val="34"/>
    <w:qFormat/>
    <w:rsid w:val="00014062"/>
    <w:pPr>
      <w:ind w:left="720"/>
      <w:contextualSpacing/>
    </w:pPr>
  </w:style>
  <w:style w:type="character" w:styleId="IntenseEmphasis">
    <w:name w:val="Intense Emphasis"/>
    <w:basedOn w:val="DefaultParagraphFont"/>
    <w:uiPriority w:val="21"/>
    <w:qFormat/>
    <w:rsid w:val="00014062"/>
    <w:rPr>
      <w:i/>
      <w:iCs/>
      <w:color w:val="0F4761" w:themeColor="accent1" w:themeShade="BF"/>
    </w:rPr>
  </w:style>
  <w:style w:type="paragraph" w:styleId="IntenseQuote">
    <w:name w:val="Intense Quote"/>
    <w:basedOn w:val="Normal"/>
    <w:next w:val="Normal"/>
    <w:link w:val="IntenseQuoteChar"/>
    <w:uiPriority w:val="30"/>
    <w:qFormat/>
    <w:rsid w:val="00014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062"/>
    <w:rPr>
      <w:i/>
      <w:iCs/>
      <w:color w:val="0F4761" w:themeColor="accent1" w:themeShade="BF"/>
    </w:rPr>
  </w:style>
  <w:style w:type="character" w:styleId="IntenseReference">
    <w:name w:val="Intense Reference"/>
    <w:basedOn w:val="DefaultParagraphFont"/>
    <w:uiPriority w:val="32"/>
    <w:qFormat/>
    <w:rsid w:val="00014062"/>
    <w:rPr>
      <w:b/>
      <w:bCs/>
      <w:smallCaps/>
      <w:color w:val="0F4761" w:themeColor="accent1" w:themeShade="BF"/>
      <w:spacing w:val="5"/>
    </w:rPr>
  </w:style>
  <w:style w:type="paragraph" w:styleId="Footer">
    <w:name w:val="footer"/>
    <w:link w:val="FooterChar"/>
    <w:uiPriority w:val="99"/>
    <w:rsid w:val="00014062"/>
    <w:pPr>
      <w:tabs>
        <w:tab w:val="center" w:pos="4513"/>
        <w:tab w:val="right" w:pos="9026"/>
      </w:tabs>
      <w:spacing w:after="0" w:line="240" w:lineRule="auto"/>
    </w:pPr>
    <w:rPr>
      <w:rFonts w:cs="Times New Roman"/>
      <w:kern w:val="0"/>
      <w:sz w:val="20"/>
      <w:szCs w:val="20"/>
      <w:lang w:val="en-AU"/>
      <w14:ligatures w14:val="none"/>
    </w:rPr>
  </w:style>
  <w:style w:type="character" w:customStyle="1" w:styleId="FooterChar">
    <w:name w:val="Footer Char"/>
    <w:basedOn w:val="DefaultParagraphFont"/>
    <w:link w:val="Footer"/>
    <w:uiPriority w:val="99"/>
    <w:rsid w:val="00014062"/>
    <w:rPr>
      <w:rFonts w:cs="Times New Roman"/>
      <w:kern w:val="0"/>
      <w:sz w:val="20"/>
      <w:szCs w:val="20"/>
      <w:lang w:val="en-AU"/>
      <w14:ligatures w14:val="none"/>
    </w:rPr>
  </w:style>
  <w:style w:type="paragraph" w:customStyle="1" w:styleId="BodyCopy">
    <w:name w:val="Body Copy"/>
    <w:link w:val="BodyCopyChar"/>
    <w:qFormat/>
    <w:rsid w:val="00014062"/>
    <w:pPr>
      <w:spacing w:before="57" w:after="120" w:line="250" w:lineRule="atLeast"/>
    </w:pPr>
    <w:rPr>
      <w:rFonts w:asciiTheme="majorHAnsi" w:eastAsiaTheme="majorEastAsia" w:hAnsiTheme="majorHAnsi" w:cs="Times New Roman"/>
      <w:spacing w:val="-10"/>
      <w:kern w:val="0"/>
      <w:sz w:val="20"/>
      <w:szCs w:val="20"/>
      <w:lang w:val="en-AU"/>
      <w14:ligatures w14:val="none"/>
    </w:rPr>
  </w:style>
  <w:style w:type="character" w:customStyle="1" w:styleId="BodyCopyChar">
    <w:name w:val="Body Copy Char"/>
    <w:basedOn w:val="TitleChar"/>
    <w:link w:val="BodyCopy"/>
    <w:rsid w:val="00014062"/>
    <w:rPr>
      <w:rFonts w:asciiTheme="majorHAnsi" w:eastAsiaTheme="majorEastAsia" w:hAnsiTheme="majorHAnsi" w:cs="Times New Roman"/>
      <w:spacing w:val="-10"/>
      <w:kern w:val="0"/>
      <w:sz w:val="20"/>
      <w:szCs w:val="20"/>
      <w:lang w:val="en-AU"/>
      <w14:ligatures w14:val="none"/>
    </w:rPr>
  </w:style>
  <w:style w:type="paragraph" w:customStyle="1" w:styleId="Tablebody">
    <w:name w:val="Table body"/>
    <w:basedOn w:val="BodyText"/>
    <w:link w:val="TablebodyChar"/>
    <w:rsid w:val="00014062"/>
    <w:pPr>
      <w:spacing w:after="0" w:line="240" w:lineRule="atLeast"/>
    </w:pPr>
    <w:rPr>
      <w:rFonts w:ascii="Arial Narrow" w:eastAsia="Times New Roman" w:hAnsi="Arial Narrow" w:cs="Arial"/>
    </w:rPr>
  </w:style>
  <w:style w:type="paragraph" w:customStyle="1" w:styleId="TableHeading1">
    <w:name w:val="Table Heading 1"/>
    <w:basedOn w:val="Tablebody"/>
    <w:rsid w:val="00014062"/>
    <w:pPr>
      <w:numPr>
        <w:numId w:val="1"/>
      </w:numPr>
      <w:tabs>
        <w:tab w:val="clear" w:pos="1645"/>
        <w:tab w:val="num" w:pos="360"/>
      </w:tabs>
      <w:spacing w:line="240" w:lineRule="auto"/>
      <w:ind w:left="0" w:firstLine="0"/>
    </w:pPr>
    <w:rPr>
      <w:b/>
      <w:color w:val="FFFFFF"/>
      <w:szCs w:val="21"/>
    </w:rPr>
  </w:style>
  <w:style w:type="paragraph" w:customStyle="1" w:styleId="TableHeading2">
    <w:name w:val="Table Heading 2"/>
    <w:basedOn w:val="Tablebody"/>
    <w:next w:val="Tablebody"/>
    <w:link w:val="TableHeading2Char"/>
    <w:rsid w:val="00014062"/>
    <w:rPr>
      <w:b/>
      <w:szCs w:val="21"/>
    </w:rPr>
  </w:style>
  <w:style w:type="paragraph" w:customStyle="1" w:styleId="Note">
    <w:name w:val="Note"/>
    <w:basedOn w:val="Tablebody"/>
    <w:next w:val="Tablebody"/>
    <w:link w:val="NoteChar"/>
    <w:rsid w:val="00014062"/>
    <w:pPr>
      <w:spacing w:line="240" w:lineRule="auto"/>
    </w:pPr>
    <w:rPr>
      <w:sz w:val="17"/>
    </w:rPr>
  </w:style>
  <w:style w:type="character" w:customStyle="1" w:styleId="TablebodyChar">
    <w:name w:val="Table body Char"/>
    <w:link w:val="Tablebody"/>
    <w:locked/>
    <w:rsid w:val="00014062"/>
    <w:rPr>
      <w:rFonts w:ascii="Arial Narrow" w:eastAsia="Times New Roman" w:hAnsi="Arial Narrow" w:cs="Arial"/>
      <w:kern w:val="0"/>
      <w:sz w:val="20"/>
      <w:szCs w:val="20"/>
      <w:lang w:val="en-AU"/>
      <w14:ligatures w14:val="none"/>
    </w:rPr>
  </w:style>
  <w:style w:type="character" w:customStyle="1" w:styleId="NoteChar">
    <w:name w:val="Note Char"/>
    <w:basedOn w:val="TablebodyChar"/>
    <w:link w:val="Note"/>
    <w:locked/>
    <w:rsid w:val="00014062"/>
    <w:rPr>
      <w:rFonts w:ascii="Arial Narrow" w:eastAsia="Times New Roman" w:hAnsi="Arial Narrow" w:cs="Arial"/>
      <w:kern w:val="0"/>
      <w:sz w:val="17"/>
      <w:szCs w:val="20"/>
      <w:lang w:val="en-AU"/>
      <w14:ligatures w14:val="none"/>
    </w:rPr>
  </w:style>
  <w:style w:type="character" w:customStyle="1" w:styleId="TableHeading2Char">
    <w:name w:val="Table Heading 2 Char"/>
    <w:link w:val="TableHeading2"/>
    <w:locked/>
    <w:rsid w:val="00014062"/>
    <w:rPr>
      <w:rFonts w:ascii="Arial Narrow" w:eastAsia="Times New Roman" w:hAnsi="Arial Narrow" w:cs="Arial"/>
      <w:b/>
      <w:kern w:val="0"/>
      <w:sz w:val="20"/>
      <w:szCs w:val="21"/>
      <w:lang w:val="en-AU"/>
      <w14:ligatures w14:val="none"/>
    </w:rPr>
  </w:style>
  <w:style w:type="paragraph" w:styleId="BodyText">
    <w:name w:val="Body Text"/>
    <w:basedOn w:val="Normal"/>
    <w:link w:val="BodyTextChar"/>
    <w:uiPriority w:val="99"/>
    <w:unhideWhenUsed/>
    <w:rsid w:val="00014062"/>
    <w:pPr>
      <w:spacing w:after="120"/>
    </w:pPr>
  </w:style>
  <w:style w:type="character" w:customStyle="1" w:styleId="BodyTextChar">
    <w:name w:val="Body Text Char"/>
    <w:basedOn w:val="DefaultParagraphFont"/>
    <w:link w:val="BodyText"/>
    <w:uiPriority w:val="99"/>
    <w:rsid w:val="00014062"/>
    <w:rPr>
      <w:rFonts w:cs="Times New Roman"/>
      <w:kern w:val="0"/>
      <w:sz w:val="20"/>
      <w:szCs w:val="20"/>
      <w:lang w:val="en-AU"/>
      <w14:ligatures w14:val="none"/>
    </w:rPr>
  </w:style>
  <w:style w:type="paragraph" w:customStyle="1" w:styleId="FinalPara">
    <w:name w:val="Final Para"/>
    <w:basedOn w:val="BodyCopy"/>
    <w:next w:val="BodyCopy"/>
    <w:semiHidden/>
    <w:rsid w:val="00014062"/>
    <w:pPr>
      <w:spacing w:before="0" w:after="0" w:line="240" w:lineRule="auto"/>
    </w:pPr>
    <w:rPr>
      <w:rFonts w:ascii="Arial" w:hAnsi="Arial" w:cstheme="majorBidi"/>
      <w:color w:val="0E2841" w:themeColor="text2"/>
      <w:spacing w:val="-2"/>
      <w:kern w:val="28"/>
      <w:sz w:val="2"/>
      <w:szCs w:val="52"/>
    </w:rPr>
  </w:style>
  <w:style w:type="paragraph" w:customStyle="1" w:styleId="listparagraph0">
    <w:name w:val="listparagraph"/>
    <w:basedOn w:val="Normal"/>
    <w:rsid w:val="00014062"/>
    <w:pPr>
      <w:ind w:left="720"/>
    </w:pPr>
    <w:rPr>
      <w:rFonts w:ascii="Calibri" w:eastAsia="Calibri" w:hAnsi="Calibri" w:cs="Calibri"/>
      <w:sz w:val="22"/>
      <w:szCs w:val="22"/>
      <w:lang w:eastAsia="en-AU"/>
    </w:rPr>
  </w:style>
  <w:style w:type="paragraph" w:styleId="Header">
    <w:name w:val="header"/>
    <w:basedOn w:val="Normal"/>
    <w:link w:val="HeaderChar"/>
    <w:uiPriority w:val="99"/>
    <w:unhideWhenUsed/>
    <w:rsid w:val="00014062"/>
    <w:pPr>
      <w:tabs>
        <w:tab w:val="center" w:pos="4513"/>
        <w:tab w:val="right" w:pos="9026"/>
      </w:tabs>
    </w:pPr>
  </w:style>
  <w:style w:type="character" w:customStyle="1" w:styleId="HeaderChar">
    <w:name w:val="Header Char"/>
    <w:basedOn w:val="DefaultParagraphFont"/>
    <w:link w:val="Header"/>
    <w:uiPriority w:val="99"/>
    <w:rsid w:val="00014062"/>
    <w:rPr>
      <w:rFonts w:cs="Times New Roman"/>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2600</Characters>
  <Application>Microsoft Office Word</Application>
  <DocSecurity>0</DocSecurity>
  <Lines>99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Awards Singapore Intake 2026 - Referee Report Template</dc:title>
  <dc:subject/>
  <dc:creator/>
  <cp:keywords>[SEC=OFFICIAL]</cp:keywords>
  <dc:description/>
  <cp:lastModifiedBy/>
  <cp:revision>1</cp:revision>
  <dcterms:created xsi:type="dcterms:W3CDTF">2025-10-16T20:54:00Z</dcterms:created>
  <dcterms:modified xsi:type="dcterms:W3CDTF">2025-10-16T20:57:00Z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Qualifier">
    <vt:lpwstr/>
  </property>
  <property fmtid="{D5CDD505-2E9C-101B-9397-08002B2CF9AE}" pid="3" name="PMHMAC">
    <vt:lpwstr>v=2022.1;a=SHA256;h=57811F75B8C6F1F3E42B70DCA3EA91B902234B3E00696CF821C3461781D1C8DB</vt:lpwstr>
  </property>
  <property fmtid="{D5CDD505-2E9C-101B-9397-08002B2CF9AE}" pid="4" name="PM_OriginationTimeStamp">
    <vt:lpwstr>2025-10-15T07:06:27Z</vt:lpwstr>
  </property>
  <property fmtid="{D5CDD505-2E9C-101B-9397-08002B2CF9AE}" pid="5" name="PM_ProtectiveMarkingValue_Header">
    <vt:lpwstr>OFFICIAL</vt:lpwstr>
  </property>
  <property fmtid="{D5CDD505-2E9C-101B-9397-08002B2CF9AE}" pid="6" name="PM_Expires">
    <vt:lpwstr/>
  </property>
  <property fmtid="{D5CDD505-2E9C-101B-9397-08002B2CF9AE}" pid="7" name="PM_DisplayValueSecClassificationWithQualifier">
    <vt:lpwstr>OFFICIAL</vt:lpwstr>
  </property>
  <property fmtid="{D5CDD505-2E9C-101B-9397-08002B2CF9AE}" pid="8" name="PM_InsertionValue">
    <vt:lpwstr>OFFICIAL</vt:lpwstr>
  </property>
  <property fmtid="{D5CDD505-2E9C-101B-9397-08002B2CF9AE}" pid="9" name="PM_Originator_Hash_SHA1">
    <vt:lpwstr>D9F6E5C82DFAF7AB6E3D596D48DD43C72EDFDAB4</vt:lpwstr>
  </property>
  <property fmtid="{D5CDD505-2E9C-101B-9397-08002B2CF9AE}" pid="10" name="PM_Originating_FileId">
    <vt:lpwstr>3D2F2CE6C32741C68EA4856AFF703541</vt:lpwstr>
  </property>
  <property fmtid="{D5CDD505-2E9C-101B-9397-08002B2CF9AE}" pid="11" name="PM_ProtectiveMarkingValue_Footer">
    <vt:lpwstr>OFFICIAL</vt:lpwstr>
  </property>
  <property fmtid="{D5CDD505-2E9C-101B-9397-08002B2CF9AE}" pid="12" name="PM_Display">
    <vt:lpwstr>OFFICIAL</vt:lpwstr>
  </property>
  <property fmtid="{D5CDD505-2E9C-101B-9397-08002B2CF9AE}" pid="13" name="PM_OriginatorUserAccountName_SHA256">
    <vt:lpwstr>3E9DB5AB808CA91EB3E8EC398CDB7F67B110581D6BB28BC88565729DCE387350</vt:lpwstr>
  </property>
  <property fmtid="{D5CDD505-2E9C-101B-9397-08002B2CF9AE}" pid="14" name="PM_OriginatorDomainName_SHA256">
    <vt:lpwstr>6F3591835F3B2A8A025B00B5BA6418010DA3A17C9C26EA9C049FFD28039489A2</vt:lpwstr>
  </property>
  <property fmtid="{D5CDD505-2E9C-101B-9397-08002B2CF9AE}" pid="15" name="PMUuid">
    <vt:lpwstr>v=2022.2;d=gov.au;g=46DD6D7C-8107-577B-BC6E-F348953B2E44</vt:lpwstr>
  </property>
  <property fmtid="{D5CDD505-2E9C-101B-9397-08002B2CF9AE}" pid="16" name="PM_Hash_Version">
    <vt:lpwstr>2022.1</vt:lpwstr>
  </property>
  <property fmtid="{D5CDD505-2E9C-101B-9397-08002B2CF9AE}" pid="17" name="PM_Hash_Salt_Prev">
    <vt:lpwstr>B453161CFA744D3B568C1685209D0445</vt:lpwstr>
  </property>
  <property fmtid="{D5CDD505-2E9C-101B-9397-08002B2CF9AE}" pid="18" name="PM_Hash_Salt">
    <vt:lpwstr>4764FA65A33CAA0855C043A7B2C4B170</vt:lpwstr>
  </property>
  <property fmtid="{D5CDD505-2E9C-101B-9397-08002B2CF9AE}" pid="19" name="PM_Hash_SHA1">
    <vt:lpwstr>77772D00F2E4470F4E6E7CF1F2FF85D1AD91D69E</vt:lpwstr>
  </property>
  <property fmtid="{D5CDD505-2E9C-101B-9397-08002B2CF9AE}" pid="20" name="PM_Namespace">
    <vt:lpwstr>gov.au</vt:lpwstr>
  </property>
  <property fmtid="{D5CDD505-2E9C-101B-9397-08002B2CF9AE}" pid="21" name="PM_Version">
    <vt:lpwstr>2018.4</vt:lpwstr>
  </property>
  <property fmtid="{D5CDD505-2E9C-101B-9397-08002B2CF9AE}" pid="22" name="PM_SecurityClassification">
    <vt:lpwstr>OFFICIAL</vt:lpwstr>
  </property>
  <property fmtid="{D5CDD505-2E9C-101B-9397-08002B2CF9AE}" pid="23" name="PM_Note">
    <vt:lpwstr/>
  </property>
  <property fmtid="{D5CDD505-2E9C-101B-9397-08002B2CF9AE}" pid="24" name="PM_Markers">
    <vt:lpwstr/>
  </property>
  <property fmtid="{D5CDD505-2E9C-101B-9397-08002B2CF9AE}" pid="25" name="PM_Caveats_Count">
    <vt:lpwstr>0</vt:lpwstr>
  </property>
  <property fmtid="{D5CDD505-2E9C-101B-9397-08002B2CF9AE}" pid="26" name="PM_DownTo">
    <vt:lpwstr/>
  </property>
  <property fmtid="{D5CDD505-2E9C-101B-9397-08002B2CF9AE}" pid="27" name="PM_SecurityClassification_Prev">
    <vt:lpwstr>OFFICIAL</vt:lpwstr>
  </property>
  <property fmtid="{D5CDD505-2E9C-101B-9397-08002B2CF9AE}" pid="28" name="PM_Qualifier_Prev">
    <vt:lpwstr/>
  </property>
</Properties>
</file>