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E4540" w14:textId="4A35F1A7" w:rsidR="00AA117F" w:rsidRPr="00A41508" w:rsidRDefault="00FA7D7C" w:rsidP="00530A70">
      <w:pPr>
        <w:pStyle w:val="NoSpacing"/>
        <w:jc w:val="center"/>
        <w:rPr>
          <w:rFonts w:ascii="Times New Roman" w:hAnsi="Times New Roman" w:cs="Times New Roman"/>
          <w:b/>
          <w:bCs/>
          <w:color w:val="000000" w:themeColor="text1"/>
          <w:sz w:val="24"/>
          <w:szCs w:val="24"/>
          <w:lang w:val="en-AU"/>
        </w:rPr>
      </w:pPr>
      <w:r w:rsidRPr="00E24CA5">
        <w:rPr>
          <w:rFonts w:ascii="Times New Roman" w:hAnsi="Times New Roman" w:cs="Times New Roman"/>
          <w:b/>
          <w:bCs/>
          <w:color w:val="000000" w:themeColor="text1"/>
          <w:sz w:val="24"/>
          <w:szCs w:val="24"/>
          <w:lang w:val="en-AU"/>
        </w:rPr>
        <w:t xml:space="preserve">CHAPTER </w:t>
      </w:r>
      <w:r w:rsidR="00A41508">
        <w:rPr>
          <w:rFonts w:ascii="Times New Roman" w:hAnsi="Times New Roman" w:cs="Times New Roman"/>
          <w:b/>
          <w:bCs/>
          <w:color w:val="000000" w:themeColor="text1"/>
          <w:sz w:val="24"/>
          <w:szCs w:val="24"/>
          <w:lang w:val="en-AU"/>
        </w:rPr>
        <w:t>24</w:t>
      </w:r>
    </w:p>
    <w:p w14:paraId="06144465" w14:textId="77777777" w:rsidR="00AA117F" w:rsidRPr="00A41508" w:rsidRDefault="00AA117F" w:rsidP="00E24CA5">
      <w:pPr>
        <w:pStyle w:val="NoSpacing"/>
        <w:jc w:val="center"/>
        <w:rPr>
          <w:rFonts w:ascii="Times New Roman" w:hAnsi="Times New Roman" w:cs="Times New Roman"/>
          <w:b/>
          <w:bCs/>
          <w:color w:val="000000" w:themeColor="text1"/>
          <w:sz w:val="24"/>
          <w:szCs w:val="24"/>
          <w:lang w:val="en-AU"/>
        </w:rPr>
      </w:pPr>
    </w:p>
    <w:p w14:paraId="1F67B51D" w14:textId="06BB50FF" w:rsidR="00DF79A5" w:rsidRPr="00A41508" w:rsidRDefault="00FA7D7C" w:rsidP="00E24CA5">
      <w:pPr>
        <w:pStyle w:val="NoSpacing"/>
        <w:jc w:val="center"/>
        <w:rPr>
          <w:rFonts w:ascii="Times New Roman" w:hAnsi="Times New Roman" w:cs="Times New Roman"/>
          <w:b/>
          <w:bCs/>
          <w:color w:val="000000" w:themeColor="text1"/>
          <w:sz w:val="24"/>
          <w:szCs w:val="24"/>
        </w:rPr>
      </w:pPr>
      <w:r w:rsidRPr="00A41508">
        <w:rPr>
          <w:rFonts w:ascii="Times New Roman" w:hAnsi="Times New Roman" w:cs="Times New Roman"/>
          <w:b/>
          <w:bCs/>
          <w:color w:val="000000" w:themeColor="text1"/>
          <w:sz w:val="24"/>
          <w:szCs w:val="24"/>
          <w:lang w:val="en-AU"/>
        </w:rPr>
        <w:t>TRADE AND GENDER EQUALITY</w:t>
      </w:r>
    </w:p>
    <w:p w14:paraId="4DB61491" w14:textId="77777777" w:rsidR="003C3C7E" w:rsidRPr="00A41508" w:rsidRDefault="003C3C7E" w:rsidP="00E24CA5">
      <w:pPr>
        <w:pStyle w:val="NoSpacing"/>
        <w:jc w:val="center"/>
        <w:rPr>
          <w:rFonts w:ascii="Times New Roman" w:hAnsi="Times New Roman" w:cs="Times New Roman"/>
          <w:color w:val="000000" w:themeColor="text1"/>
          <w:sz w:val="24"/>
          <w:szCs w:val="24"/>
        </w:rPr>
      </w:pPr>
    </w:p>
    <w:p w14:paraId="77AC145E" w14:textId="77777777" w:rsidR="000957BB" w:rsidRPr="00A41508" w:rsidRDefault="000957BB" w:rsidP="00E24CA5">
      <w:pPr>
        <w:pStyle w:val="NoSpacing"/>
        <w:jc w:val="center"/>
        <w:rPr>
          <w:rFonts w:ascii="Times New Roman" w:hAnsi="Times New Roman" w:cs="Times New Roman"/>
          <w:color w:val="000000" w:themeColor="text1"/>
          <w:sz w:val="24"/>
          <w:szCs w:val="24"/>
        </w:rPr>
      </w:pPr>
    </w:p>
    <w:p w14:paraId="6BB1ABD9" w14:textId="24DDB9B9" w:rsidR="00AA117F" w:rsidRPr="00A41508" w:rsidRDefault="00FA7D7C" w:rsidP="00E24CA5">
      <w:pPr>
        <w:pStyle w:val="NoSpacing"/>
        <w:jc w:val="center"/>
        <w:rPr>
          <w:rFonts w:ascii="Times New Roman" w:hAnsi="Times New Roman" w:cs="Times New Roman"/>
          <w:b/>
          <w:bCs/>
          <w:color w:val="000000" w:themeColor="text1"/>
          <w:sz w:val="24"/>
          <w:szCs w:val="24"/>
        </w:rPr>
      </w:pPr>
      <w:r w:rsidRPr="00A41508">
        <w:rPr>
          <w:rFonts w:ascii="Times New Roman" w:hAnsi="Times New Roman" w:cs="Times New Roman"/>
          <w:b/>
          <w:bCs/>
          <w:color w:val="000000" w:themeColor="text1"/>
          <w:sz w:val="24"/>
          <w:szCs w:val="24"/>
        </w:rPr>
        <w:t xml:space="preserve">Article </w:t>
      </w:r>
      <w:r w:rsidR="00A41508" w:rsidRPr="00A41508">
        <w:rPr>
          <w:rFonts w:ascii="Times New Roman" w:hAnsi="Times New Roman" w:cs="Times New Roman"/>
          <w:b/>
          <w:bCs/>
          <w:color w:val="000000" w:themeColor="text1"/>
          <w:sz w:val="24"/>
          <w:szCs w:val="24"/>
        </w:rPr>
        <w:t>24</w:t>
      </w:r>
      <w:r w:rsidRPr="00A41508">
        <w:rPr>
          <w:rFonts w:ascii="Times New Roman" w:hAnsi="Times New Roman" w:cs="Times New Roman"/>
          <w:b/>
          <w:bCs/>
          <w:color w:val="000000" w:themeColor="text1"/>
          <w:sz w:val="24"/>
          <w:szCs w:val="24"/>
        </w:rPr>
        <w:t>.1</w:t>
      </w:r>
    </w:p>
    <w:p w14:paraId="5F15133C" w14:textId="5520F05B" w:rsidR="00DF79A5" w:rsidRPr="00E24CA5" w:rsidRDefault="00FA7D7C" w:rsidP="00E24CA5">
      <w:pPr>
        <w:pStyle w:val="NoSpacing"/>
        <w:jc w:val="center"/>
        <w:rPr>
          <w:rFonts w:ascii="Times New Roman" w:hAnsi="Times New Roman" w:cs="Times New Roman"/>
          <w:b/>
          <w:bCs/>
          <w:color w:val="000000" w:themeColor="text1"/>
          <w:sz w:val="24"/>
          <w:szCs w:val="24"/>
        </w:rPr>
      </w:pPr>
      <w:r w:rsidRPr="00A41508">
        <w:rPr>
          <w:rFonts w:ascii="Times New Roman" w:hAnsi="Times New Roman" w:cs="Times New Roman"/>
          <w:b/>
          <w:bCs/>
          <w:color w:val="000000" w:themeColor="text1"/>
          <w:sz w:val="24"/>
          <w:szCs w:val="24"/>
        </w:rPr>
        <w:t>Objectives</w:t>
      </w:r>
    </w:p>
    <w:p w14:paraId="6018E370" w14:textId="62905F18" w:rsidR="00DF79A5" w:rsidRPr="00E24CA5" w:rsidRDefault="00DF79A5" w:rsidP="00E24CA5">
      <w:pPr>
        <w:pStyle w:val="NoSpacing"/>
        <w:jc w:val="both"/>
        <w:rPr>
          <w:rFonts w:ascii="Times New Roman" w:hAnsi="Times New Roman" w:cs="Times New Roman"/>
          <w:color w:val="000000" w:themeColor="text1"/>
          <w:sz w:val="24"/>
          <w:szCs w:val="24"/>
        </w:rPr>
      </w:pPr>
    </w:p>
    <w:p w14:paraId="5A112E2E" w14:textId="5AB35C05" w:rsidR="003D67E2" w:rsidRPr="00E24CA5" w:rsidRDefault="00FA7D7C" w:rsidP="00E24CA5">
      <w:pPr>
        <w:pStyle w:val="NoSpacing"/>
        <w:ind w:left="720" w:hanging="720"/>
        <w:jc w:val="both"/>
        <w:rPr>
          <w:rFonts w:ascii="Times New Roman" w:hAnsi="Times New Roman" w:cs="Times New Roman"/>
          <w:color w:val="000000" w:themeColor="text1"/>
          <w:sz w:val="24"/>
          <w:szCs w:val="24"/>
        </w:rPr>
      </w:pPr>
      <w:r w:rsidRPr="00E24CA5">
        <w:rPr>
          <w:rFonts w:ascii="Times New Roman" w:hAnsi="Times New Roman" w:cs="Times New Roman"/>
          <w:color w:val="000000" w:themeColor="text1"/>
          <w:sz w:val="24"/>
          <w:szCs w:val="24"/>
        </w:rPr>
        <w:t>1.</w:t>
      </w:r>
      <w:r w:rsidR="00565C64" w:rsidRPr="00E24CA5">
        <w:rPr>
          <w:rFonts w:ascii="Times New Roman" w:hAnsi="Times New Roman" w:cs="Times New Roman"/>
          <w:color w:val="000000" w:themeColor="text1"/>
          <w:sz w:val="24"/>
          <w:szCs w:val="24"/>
        </w:rPr>
        <w:t xml:space="preserve"> </w:t>
      </w:r>
      <w:r w:rsidR="00565C64" w:rsidRPr="00E24CA5">
        <w:rPr>
          <w:rFonts w:ascii="Times New Roman" w:hAnsi="Times New Roman" w:cs="Times New Roman"/>
          <w:color w:val="000000" w:themeColor="text1"/>
          <w:sz w:val="24"/>
          <w:szCs w:val="24"/>
        </w:rPr>
        <w:tab/>
      </w:r>
      <w:r w:rsidR="1713E0B8" w:rsidRPr="00E24CA5">
        <w:rPr>
          <w:rFonts w:ascii="Times New Roman" w:hAnsi="Times New Roman" w:cs="Times New Roman"/>
          <w:color w:val="000000" w:themeColor="text1"/>
          <w:sz w:val="24"/>
          <w:szCs w:val="24"/>
        </w:rPr>
        <w:t xml:space="preserve">The Parties acknowledge the importance of advancing gender equality for inclusive economic growth and that gender-responsive policies are important for ensuring equitable participation in domestic, </w:t>
      </w:r>
      <w:proofErr w:type="gramStart"/>
      <w:r w:rsidR="1713E0B8" w:rsidRPr="00E24CA5">
        <w:rPr>
          <w:rFonts w:ascii="Times New Roman" w:hAnsi="Times New Roman" w:cs="Times New Roman"/>
          <w:color w:val="000000" w:themeColor="text1"/>
          <w:sz w:val="24"/>
          <w:szCs w:val="24"/>
        </w:rPr>
        <w:t>regional</w:t>
      </w:r>
      <w:proofErr w:type="gramEnd"/>
      <w:r w:rsidR="1713E0B8" w:rsidRPr="00E24CA5">
        <w:rPr>
          <w:rFonts w:ascii="Times New Roman" w:hAnsi="Times New Roman" w:cs="Times New Roman"/>
          <w:color w:val="000000" w:themeColor="text1"/>
          <w:sz w:val="24"/>
          <w:szCs w:val="24"/>
        </w:rPr>
        <w:t xml:space="preserve"> and global economies.</w:t>
      </w:r>
    </w:p>
    <w:p w14:paraId="18F20B84" w14:textId="77777777" w:rsidR="003D67E2" w:rsidRPr="00E24CA5" w:rsidRDefault="003D67E2" w:rsidP="00E24CA5">
      <w:pPr>
        <w:pStyle w:val="NoSpacing"/>
        <w:jc w:val="both"/>
        <w:rPr>
          <w:rFonts w:ascii="Times New Roman" w:eastAsiaTheme="minorEastAsia" w:hAnsi="Times New Roman" w:cs="Times New Roman"/>
          <w:color w:val="000000" w:themeColor="text1"/>
          <w:sz w:val="24"/>
          <w:szCs w:val="24"/>
        </w:rPr>
      </w:pPr>
    </w:p>
    <w:p w14:paraId="30DD7A67" w14:textId="5EC11EAD" w:rsidR="00F14262" w:rsidRPr="00E24CA5" w:rsidRDefault="00FA7D7C" w:rsidP="00E24CA5">
      <w:pPr>
        <w:pStyle w:val="NoSpacing"/>
        <w:ind w:left="720" w:hanging="720"/>
        <w:jc w:val="both"/>
        <w:rPr>
          <w:rFonts w:ascii="Times New Roman" w:hAnsi="Times New Roman" w:cs="Times New Roman"/>
          <w:color w:val="000000" w:themeColor="text1"/>
          <w:sz w:val="24"/>
          <w:szCs w:val="24"/>
          <w:lang w:val="en-AU"/>
        </w:rPr>
      </w:pPr>
      <w:r w:rsidRPr="00E24CA5">
        <w:rPr>
          <w:rFonts w:ascii="Times New Roman" w:hAnsi="Times New Roman" w:cs="Times New Roman"/>
          <w:color w:val="000000" w:themeColor="text1"/>
          <w:sz w:val="24"/>
          <w:szCs w:val="24"/>
          <w:lang w:val="en-AU"/>
        </w:rPr>
        <w:t xml:space="preserve">2. </w:t>
      </w:r>
      <w:r w:rsidRPr="00E24CA5">
        <w:rPr>
          <w:rFonts w:ascii="Times New Roman" w:hAnsi="Times New Roman" w:cs="Times New Roman"/>
          <w:color w:val="000000" w:themeColor="text1"/>
          <w:sz w:val="24"/>
          <w:szCs w:val="24"/>
          <w:lang w:val="en-AU"/>
        </w:rPr>
        <w:tab/>
      </w:r>
      <w:r w:rsidR="1713E0B8" w:rsidRPr="00E24CA5">
        <w:rPr>
          <w:rFonts w:ascii="Times New Roman" w:hAnsi="Times New Roman" w:cs="Times New Roman"/>
          <w:color w:val="000000" w:themeColor="text1"/>
          <w:sz w:val="24"/>
          <w:szCs w:val="24"/>
          <w:lang w:val="en-AU"/>
        </w:rPr>
        <w:t>Accordingly, the Parties recognise the importance of advancing</w:t>
      </w:r>
      <w:r w:rsidR="00046F6E" w:rsidRPr="00E24CA5">
        <w:rPr>
          <w:rFonts w:ascii="Times New Roman" w:hAnsi="Times New Roman" w:cs="Times New Roman"/>
          <w:color w:val="000000" w:themeColor="text1"/>
          <w:sz w:val="24"/>
          <w:szCs w:val="24"/>
          <w:lang w:val="en-AU"/>
        </w:rPr>
        <w:t xml:space="preserve"> </w:t>
      </w:r>
      <w:r w:rsidR="1713E0B8" w:rsidRPr="00E24CA5">
        <w:rPr>
          <w:rFonts w:ascii="Times New Roman" w:hAnsi="Times New Roman" w:cs="Times New Roman"/>
          <w:color w:val="000000" w:themeColor="text1"/>
          <w:sz w:val="24"/>
          <w:szCs w:val="24"/>
          <w:lang w:val="en-AU"/>
        </w:rPr>
        <w:t>gender equality and women</w:t>
      </w:r>
      <w:r w:rsidR="00EB7C96">
        <w:rPr>
          <w:rFonts w:ascii="Times New Roman" w:hAnsi="Times New Roman" w:cs="Times New Roman"/>
          <w:color w:val="000000" w:themeColor="text1"/>
          <w:sz w:val="24"/>
          <w:szCs w:val="24"/>
          <w:lang w:val="en-AU"/>
        </w:rPr>
        <w:t>’</w:t>
      </w:r>
      <w:r w:rsidR="1713E0B8" w:rsidRPr="00E24CA5">
        <w:rPr>
          <w:rFonts w:ascii="Times New Roman" w:hAnsi="Times New Roman" w:cs="Times New Roman"/>
          <w:color w:val="000000" w:themeColor="text1"/>
          <w:sz w:val="24"/>
          <w:szCs w:val="24"/>
          <w:lang w:val="en-AU"/>
        </w:rPr>
        <w:t>s economic empowerment across this Agreement</w:t>
      </w:r>
      <w:r w:rsidR="00046F6E" w:rsidRPr="00E24CA5">
        <w:rPr>
          <w:rFonts w:ascii="Times New Roman" w:hAnsi="Times New Roman" w:cs="Times New Roman"/>
          <w:color w:val="000000" w:themeColor="text1"/>
          <w:sz w:val="24"/>
          <w:szCs w:val="24"/>
          <w:lang w:val="en-AU"/>
        </w:rPr>
        <w:t xml:space="preserve"> </w:t>
      </w:r>
      <w:r w:rsidR="1713E0B8" w:rsidRPr="00E24CA5">
        <w:rPr>
          <w:rFonts w:ascii="Times New Roman" w:hAnsi="Times New Roman" w:cs="Times New Roman"/>
          <w:color w:val="000000" w:themeColor="text1"/>
          <w:sz w:val="24"/>
          <w:szCs w:val="24"/>
          <w:lang w:val="en-AU"/>
        </w:rPr>
        <w:t xml:space="preserve">and agree to incorporate gender perspectives in </w:t>
      </w:r>
      <w:r w:rsidR="1713E0B8" w:rsidRPr="00031829">
        <w:rPr>
          <w:rFonts w:ascii="Times New Roman" w:hAnsi="Times New Roman" w:cs="Times New Roman"/>
          <w:color w:val="000000" w:themeColor="text1"/>
          <w:sz w:val="24"/>
          <w:szCs w:val="24"/>
          <w:lang w:val="en-AU"/>
        </w:rPr>
        <w:t>their</w:t>
      </w:r>
      <w:r w:rsidR="006575CC" w:rsidRPr="00E24CA5">
        <w:rPr>
          <w:rFonts w:ascii="Times New Roman" w:hAnsi="Times New Roman" w:cs="Times New Roman"/>
          <w:color w:val="000000" w:themeColor="text1"/>
          <w:sz w:val="24"/>
          <w:szCs w:val="24"/>
          <w:lang w:val="en-AU"/>
        </w:rPr>
        <w:t xml:space="preserve"> </w:t>
      </w:r>
      <w:r w:rsidR="1713E0B8" w:rsidRPr="00E24CA5">
        <w:rPr>
          <w:rFonts w:ascii="Times New Roman" w:hAnsi="Times New Roman" w:cs="Times New Roman"/>
          <w:color w:val="000000" w:themeColor="text1"/>
          <w:sz w:val="24"/>
          <w:szCs w:val="24"/>
          <w:lang w:val="en-AU"/>
        </w:rPr>
        <w:t>trade and investment relationship.</w:t>
      </w:r>
    </w:p>
    <w:p w14:paraId="39D96C36" w14:textId="77777777" w:rsidR="00565C64" w:rsidRPr="00E24CA5" w:rsidRDefault="00565C64" w:rsidP="00E24CA5">
      <w:pPr>
        <w:pStyle w:val="NoSpacing"/>
        <w:ind w:left="720" w:hanging="720"/>
        <w:jc w:val="both"/>
        <w:rPr>
          <w:rFonts w:ascii="Times New Roman" w:hAnsi="Times New Roman" w:cs="Times New Roman"/>
          <w:color w:val="000000" w:themeColor="text1"/>
          <w:sz w:val="24"/>
          <w:szCs w:val="24"/>
          <w:lang w:val="en-AU"/>
        </w:rPr>
      </w:pPr>
    </w:p>
    <w:p w14:paraId="36AA6E81" w14:textId="368A1E63" w:rsidR="00DF79A5" w:rsidRPr="00A41508" w:rsidRDefault="00FA7D7C" w:rsidP="00E24CA5">
      <w:pPr>
        <w:pStyle w:val="NoSpacing"/>
        <w:ind w:left="720" w:hanging="720"/>
        <w:jc w:val="both"/>
        <w:rPr>
          <w:rFonts w:ascii="Times New Roman" w:hAnsi="Times New Roman" w:cs="Times New Roman"/>
          <w:color w:val="000000" w:themeColor="text1"/>
          <w:sz w:val="24"/>
          <w:szCs w:val="24"/>
          <w:lang w:val="en-AU"/>
        </w:rPr>
      </w:pPr>
      <w:r w:rsidRPr="00E24CA5">
        <w:rPr>
          <w:rFonts w:ascii="Times New Roman" w:hAnsi="Times New Roman" w:cs="Times New Roman"/>
          <w:color w:val="000000" w:themeColor="text1"/>
          <w:sz w:val="24"/>
          <w:szCs w:val="24"/>
          <w:lang w:val="en-AU"/>
        </w:rPr>
        <w:t xml:space="preserve">3. </w:t>
      </w:r>
      <w:r w:rsidRPr="00E24CA5">
        <w:rPr>
          <w:rFonts w:ascii="Times New Roman" w:hAnsi="Times New Roman" w:cs="Times New Roman"/>
          <w:color w:val="000000" w:themeColor="text1"/>
          <w:sz w:val="24"/>
          <w:szCs w:val="24"/>
          <w:lang w:val="en-AU"/>
        </w:rPr>
        <w:tab/>
      </w:r>
      <w:r w:rsidR="1713E0B8" w:rsidRPr="00E24CA5">
        <w:rPr>
          <w:rFonts w:ascii="Times New Roman" w:hAnsi="Times New Roman" w:cs="Times New Roman"/>
          <w:color w:val="000000" w:themeColor="text1"/>
          <w:sz w:val="24"/>
          <w:szCs w:val="24"/>
          <w:lang w:val="en-AU"/>
        </w:rPr>
        <w:t xml:space="preserve">The </w:t>
      </w:r>
      <w:r w:rsidR="1713E0B8" w:rsidRPr="00A41508">
        <w:rPr>
          <w:rFonts w:ascii="Times New Roman" w:hAnsi="Times New Roman" w:cs="Times New Roman"/>
          <w:color w:val="000000" w:themeColor="text1"/>
          <w:sz w:val="24"/>
          <w:szCs w:val="24"/>
          <w:lang w:val="en-AU"/>
        </w:rPr>
        <w:t xml:space="preserve">Parties affirm their commitment to the </w:t>
      </w:r>
      <w:r w:rsidR="1713E0B8" w:rsidRPr="00A41508">
        <w:rPr>
          <w:rFonts w:ascii="Times New Roman" w:hAnsi="Times New Roman" w:cs="Times New Roman"/>
          <w:i/>
          <w:iCs/>
          <w:color w:val="000000" w:themeColor="text1"/>
          <w:sz w:val="24"/>
          <w:szCs w:val="24"/>
          <w:lang w:val="en-AU"/>
        </w:rPr>
        <w:t xml:space="preserve">WTO Joint Ministerial Declaration on Trade and Women’s Economic Empowerment </w:t>
      </w:r>
      <w:r w:rsidR="1713E0B8" w:rsidRPr="00A41508">
        <w:rPr>
          <w:rFonts w:ascii="Times New Roman" w:hAnsi="Times New Roman" w:cs="Times New Roman"/>
          <w:color w:val="000000" w:themeColor="text1"/>
          <w:sz w:val="24"/>
          <w:szCs w:val="24"/>
          <w:lang w:val="en-AU"/>
        </w:rPr>
        <w:t>made at the 11</w:t>
      </w:r>
      <w:r w:rsidR="1713E0B8" w:rsidRPr="00A41508">
        <w:rPr>
          <w:rFonts w:ascii="Times New Roman" w:hAnsi="Times New Roman" w:cs="Times New Roman"/>
          <w:color w:val="000000" w:themeColor="text1"/>
          <w:sz w:val="24"/>
          <w:szCs w:val="24"/>
          <w:vertAlign w:val="superscript"/>
          <w:lang w:val="en-AU"/>
        </w:rPr>
        <w:t>th</w:t>
      </w:r>
      <w:r w:rsidR="1713E0B8" w:rsidRPr="00A41508">
        <w:rPr>
          <w:rFonts w:ascii="Times New Roman" w:hAnsi="Times New Roman" w:cs="Times New Roman"/>
          <w:color w:val="000000" w:themeColor="text1"/>
          <w:sz w:val="24"/>
          <w:szCs w:val="24"/>
          <w:lang w:val="en-AU"/>
        </w:rPr>
        <w:t xml:space="preserve"> WTO Ministerial Conference in Buenos Aires in December 2017 and acknowledge the work of other multilateral fora, such as the</w:t>
      </w:r>
      <w:r w:rsidR="00CE2F89" w:rsidRPr="00A41508">
        <w:rPr>
          <w:rFonts w:ascii="Times New Roman" w:hAnsi="Times New Roman" w:cs="Times New Roman"/>
          <w:color w:val="000000" w:themeColor="text1"/>
          <w:sz w:val="24"/>
          <w:szCs w:val="24"/>
          <w:lang w:val="en-AU"/>
        </w:rPr>
        <w:t xml:space="preserve"> Organisation for Economic Co-operation and Development</w:t>
      </w:r>
      <w:r w:rsidR="07850788" w:rsidRPr="00A41508">
        <w:rPr>
          <w:rFonts w:ascii="Times New Roman" w:hAnsi="Times New Roman" w:cs="Times New Roman"/>
          <w:color w:val="000000" w:themeColor="text1"/>
          <w:sz w:val="24"/>
          <w:szCs w:val="24"/>
          <w:lang w:val="en-AU"/>
        </w:rPr>
        <w:t>,</w:t>
      </w:r>
      <w:r w:rsidR="1713E0B8" w:rsidRPr="00A41508">
        <w:rPr>
          <w:rFonts w:ascii="Times New Roman" w:hAnsi="Times New Roman" w:cs="Times New Roman"/>
          <w:color w:val="000000" w:themeColor="text1"/>
          <w:sz w:val="24"/>
          <w:szCs w:val="24"/>
          <w:lang w:val="en-AU"/>
        </w:rPr>
        <w:t xml:space="preserve"> in advancing the evidence</w:t>
      </w:r>
      <w:r w:rsidR="00F60F76">
        <w:rPr>
          <w:rFonts w:ascii="Times New Roman" w:hAnsi="Times New Roman" w:cs="Times New Roman"/>
          <w:color w:val="000000" w:themeColor="text1"/>
          <w:sz w:val="24"/>
          <w:szCs w:val="24"/>
          <w:lang w:val="en-AU"/>
        </w:rPr>
        <w:t xml:space="preserve"> </w:t>
      </w:r>
      <w:r w:rsidR="1713E0B8" w:rsidRPr="00A41508">
        <w:rPr>
          <w:rFonts w:ascii="Times New Roman" w:hAnsi="Times New Roman" w:cs="Times New Roman"/>
          <w:color w:val="000000" w:themeColor="text1"/>
          <w:sz w:val="24"/>
          <w:szCs w:val="24"/>
          <w:lang w:val="en-AU"/>
        </w:rPr>
        <w:t>base on women’s economic empowerment and trade.</w:t>
      </w:r>
    </w:p>
    <w:p w14:paraId="78C3A539" w14:textId="77777777" w:rsidR="00C31502" w:rsidRPr="00A41508" w:rsidRDefault="00C31502" w:rsidP="00E24CA5">
      <w:pPr>
        <w:pStyle w:val="NoSpacing"/>
        <w:jc w:val="both"/>
        <w:rPr>
          <w:rFonts w:ascii="Times New Roman" w:hAnsi="Times New Roman" w:cs="Times New Roman"/>
          <w:color w:val="000000" w:themeColor="text1"/>
          <w:sz w:val="24"/>
          <w:szCs w:val="24"/>
          <w:lang w:val="en-AU"/>
        </w:rPr>
      </w:pPr>
    </w:p>
    <w:p w14:paraId="4DA9F909" w14:textId="3ECAE659" w:rsidR="00AD55F5" w:rsidRPr="00A41508" w:rsidRDefault="00FA7D7C" w:rsidP="00E24CA5">
      <w:pPr>
        <w:pStyle w:val="NoSpacing"/>
        <w:ind w:left="720" w:hanging="720"/>
        <w:jc w:val="both"/>
        <w:rPr>
          <w:rFonts w:ascii="Times New Roman" w:hAnsi="Times New Roman" w:cs="Times New Roman"/>
          <w:color w:val="000000" w:themeColor="text1"/>
          <w:sz w:val="24"/>
          <w:szCs w:val="24"/>
          <w:lang w:val="en-AU"/>
        </w:rPr>
      </w:pPr>
      <w:r w:rsidRPr="00A41508">
        <w:rPr>
          <w:rFonts w:ascii="Times New Roman" w:hAnsi="Times New Roman" w:cs="Times New Roman"/>
          <w:color w:val="000000" w:themeColor="text1"/>
          <w:sz w:val="24"/>
          <w:szCs w:val="24"/>
          <w:lang w:val="en-AU"/>
        </w:rPr>
        <w:t xml:space="preserve">4. </w:t>
      </w:r>
      <w:r w:rsidRPr="00A41508">
        <w:rPr>
          <w:rFonts w:ascii="Times New Roman" w:hAnsi="Times New Roman" w:cs="Times New Roman"/>
          <w:color w:val="000000" w:themeColor="text1"/>
          <w:sz w:val="24"/>
          <w:szCs w:val="24"/>
        </w:rPr>
        <w:tab/>
      </w:r>
      <w:bookmarkStart w:id="0" w:name="_Hlk80618833"/>
      <w:r w:rsidR="1713E0B8" w:rsidRPr="00A41508">
        <w:rPr>
          <w:rFonts w:ascii="Times New Roman" w:hAnsi="Times New Roman" w:cs="Times New Roman"/>
          <w:color w:val="000000" w:themeColor="text1"/>
          <w:sz w:val="24"/>
          <w:szCs w:val="24"/>
          <w:lang w:val="en-AU"/>
        </w:rPr>
        <w:t>The Parties acknowledge that, in addition to the provisions in this Chapter, there are provisions in other Chapters of this Agreement that seek to advance gender equality and women’s economic empowerment in the context of trade and investment</w:t>
      </w:r>
      <w:r w:rsidRPr="00A41508">
        <w:rPr>
          <w:rFonts w:ascii="Times New Roman" w:hAnsi="Times New Roman" w:cs="Times New Roman"/>
          <w:color w:val="000000" w:themeColor="text1"/>
          <w:sz w:val="24"/>
          <w:szCs w:val="24"/>
          <w:lang w:val="en-AU"/>
        </w:rPr>
        <w:t xml:space="preserve"> including in relation to services, </w:t>
      </w:r>
      <w:r w:rsidR="00F6662B">
        <w:rPr>
          <w:rFonts w:ascii="Times New Roman" w:hAnsi="Times New Roman" w:cs="Times New Roman"/>
          <w:color w:val="000000" w:themeColor="text1"/>
          <w:sz w:val="24"/>
          <w:szCs w:val="24"/>
          <w:lang w:val="en-AU"/>
        </w:rPr>
        <w:t>SMEs</w:t>
      </w:r>
      <w:r w:rsidRPr="00A41508">
        <w:rPr>
          <w:rFonts w:ascii="Times New Roman" w:hAnsi="Times New Roman" w:cs="Times New Roman"/>
          <w:color w:val="000000" w:themeColor="text1"/>
          <w:sz w:val="24"/>
          <w:szCs w:val="24"/>
          <w:lang w:val="en-AU"/>
        </w:rPr>
        <w:t>, financial services, procurement, labour</w:t>
      </w:r>
      <w:r w:rsidR="00F6662B">
        <w:rPr>
          <w:rFonts w:ascii="Times New Roman" w:hAnsi="Times New Roman" w:cs="Times New Roman"/>
          <w:color w:val="000000" w:themeColor="text1"/>
          <w:sz w:val="24"/>
          <w:szCs w:val="24"/>
          <w:lang w:val="en-AU"/>
        </w:rPr>
        <w:t>,</w:t>
      </w:r>
      <w:r w:rsidRPr="00A41508">
        <w:rPr>
          <w:rFonts w:ascii="Times New Roman" w:hAnsi="Times New Roman" w:cs="Times New Roman"/>
          <w:color w:val="000000" w:themeColor="text1"/>
          <w:sz w:val="24"/>
          <w:szCs w:val="24"/>
          <w:lang w:val="en-AU"/>
        </w:rPr>
        <w:t xml:space="preserve"> and digital </w:t>
      </w:r>
      <w:r w:rsidR="000C2D1E" w:rsidRPr="00A41508">
        <w:rPr>
          <w:rFonts w:ascii="Times New Roman" w:hAnsi="Times New Roman" w:cs="Times New Roman"/>
          <w:color w:val="000000" w:themeColor="text1"/>
          <w:sz w:val="24"/>
          <w:szCs w:val="24"/>
          <w:lang w:val="en-AU"/>
        </w:rPr>
        <w:t>trade</w:t>
      </w:r>
      <w:r w:rsidRPr="00A41508">
        <w:rPr>
          <w:rFonts w:ascii="Times New Roman" w:hAnsi="Times New Roman" w:cs="Times New Roman"/>
          <w:color w:val="000000" w:themeColor="text1"/>
          <w:sz w:val="24"/>
          <w:szCs w:val="24"/>
          <w:lang w:val="en-AU"/>
        </w:rPr>
        <w:t>.</w:t>
      </w:r>
      <w:bookmarkEnd w:id="0"/>
    </w:p>
    <w:p w14:paraId="1783119C" w14:textId="77777777" w:rsidR="00D71447" w:rsidRPr="00A41508" w:rsidRDefault="00D71447" w:rsidP="00E24CA5">
      <w:pPr>
        <w:pStyle w:val="NoSpacing"/>
        <w:jc w:val="both"/>
        <w:rPr>
          <w:rFonts w:ascii="Times New Roman" w:hAnsi="Times New Roman" w:cs="Times New Roman"/>
          <w:color w:val="000000" w:themeColor="text1"/>
          <w:sz w:val="24"/>
          <w:szCs w:val="24"/>
        </w:rPr>
      </w:pPr>
    </w:p>
    <w:p w14:paraId="2039A602" w14:textId="680B2EF7" w:rsidR="00106C91" w:rsidRPr="00A41508" w:rsidRDefault="00FA7D7C" w:rsidP="00E24CA5">
      <w:pPr>
        <w:pStyle w:val="NoSpacing"/>
        <w:ind w:left="72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5. </w:t>
      </w:r>
      <w:r w:rsidRPr="00A41508">
        <w:rPr>
          <w:rFonts w:ascii="Times New Roman" w:hAnsi="Times New Roman" w:cs="Times New Roman"/>
          <w:color w:val="000000" w:themeColor="text1"/>
          <w:sz w:val="24"/>
          <w:szCs w:val="24"/>
        </w:rPr>
        <w:tab/>
      </w:r>
      <w:r w:rsidR="00CA3279" w:rsidRPr="00A41508">
        <w:rPr>
          <w:rFonts w:ascii="Times New Roman" w:hAnsi="Times New Roman" w:cs="Times New Roman"/>
          <w:color w:val="000000" w:themeColor="text1"/>
          <w:sz w:val="24"/>
          <w:szCs w:val="24"/>
        </w:rPr>
        <w:t>The Parties recognise the importance of evidence-based interventions and measures</w:t>
      </w:r>
      <w:r w:rsidR="00E366AF" w:rsidRPr="00A41508">
        <w:rPr>
          <w:rFonts w:ascii="Times New Roman" w:hAnsi="Times New Roman" w:cs="Times New Roman"/>
          <w:color w:val="000000" w:themeColor="text1"/>
          <w:sz w:val="24"/>
          <w:szCs w:val="24"/>
        </w:rPr>
        <w:t xml:space="preserve"> </w:t>
      </w:r>
      <w:r w:rsidR="00D627E1" w:rsidRPr="00A41508">
        <w:rPr>
          <w:rFonts w:ascii="Times New Roman" w:hAnsi="Times New Roman" w:cs="Times New Roman"/>
          <w:color w:val="000000" w:themeColor="text1"/>
          <w:sz w:val="24"/>
          <w:szCs w:val="24"/>
        </w:rPr>
        <w:t>that</w:t>
      </w:r>
      <w:r w:rsidR="5CD048D2" w:rsidRPr="00A41508">
        <w:rPr>
          <w:rFonts w:ascii="Times New Roman" w:hAnsi="Times New Roman" w:cs="Times New Roman"/>
          <w:color w:val="000000" w:themeColor="text1"/>
          <w:sz w:val="24"/>
          <w:szCs w:val="24"/>
        </w:rPr>
        <w:t xml:space="preserve"> facilitate</w:t>
      </w:r>
      <w:r w:rsidR="00D71447" w:rsidRPr="00A41508">
        <w:rPr>
          <w:rFonts w:ascii="Times New Roman" w:hAnsi="Times New Roman" w:cs="Times New Roman"/>
          <w:color w:val="000000" w:themeColor="text1"/>
          <w:sz w:val="24"/>
          <w:szCs w:val="24"/>
        </w:rPr>
        <w:t xml:space="preserve"> </w:t>
      </w:r>
      <w:r w:rsidR="51B44856" w:rsidRPr="00A41508">
        <w:rPr>
          <w:rFonts w:ascii="Times New Roman" w:hAnsi="Times New Roman" w:cs="Times New Roman"/>
          <w:color w:val="000000" w:themeColor="text1"/>
          <w:sz w:val="24"/>
          <w:szCs w:val="24"/>
        </w:rPr>
        <w:t>women’s full access to and ability to benefit from this Agreement</w:t>
      </w:r>
      <w:r w:rsidRPr="00A41508">
        <w:rPr>
          <w:rFonts w:ascii="Times New Roman" w:hAnsi="Times New Roman" w:cs="Times New Roman"/>
          <w:color w:val="000000" w:themeColor="text1"/>
          <w:sz w:val="24"/>
          <w:szCs w:val="24"/>
        </w:rPr>
        <w:t>.</w:t>
      </w:r>
    </w:p>
    <w:p w14:paraId="62FB0767" w14:textId="77777777" w:rsidR="00106C91" w:rsidRPr="00A41508" w:rsidRDefault="00106C91" w:rsidP="00E24CA5">
      <w:pPr>
        <w:pStyle w:val="NoSpacing"/>
        <w:jc w:val="both"/>
        <w:rPr>
          <w:rFonts w:ascii="Times New Roman" w:hAnsi="Times New Roman" w:cs="Times New Roman"/>
          <w:color w:val="000000" w:themeColor="text1"/>
          <w:sz w:val="24"/>
          <w:szCs w:val="24"/>
        </w:rPr>
      </w:pPr>
    </w:p>
    <w:p w14:paraId="644DE74F" w14:textId="7762C7BE" w:rsidR="00DF79A5" w:rsidRPr="00A41508" w:rsidRDefault="00FA7D7C" w:rsidP="00E24CA5">
      <w:pPr>
        <w:pStyle w:val="NoSpacing"/>
        <w:ind w:left="72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lang w:val="en-AU"/>
        </w:rPr>
        <w:t xml:space="preserve">6. </w:t>
      </w:r>
      <w:r w:rsidRPr="00A41508">
        <w:rPr>
          <w:rFonts w:ascii="Times New Roman" w:hAnsi="Times New Roman" w:cs="Times New Roman"/>
          <w:color w:val="000000" w:themeColor="text1"/>
          <w:sz w:val="24"/>
          <w:szCs w:val="24"/>
          <w:lang w:val="en-AU"/>
        </w:rPr>
        <w:tab/>
      </w:r>
      <w:r w:rsidR="1713E0B8" w:rsidRPr="00A41508">
        <w:rPr>
          <w:rFonts w:ascii="Times New Roman" w:hAnsi="Times New Roman" w:cs="Times New Roman"/>
          <w:color w:val="000000" w:themeColor="text1"/>
          <w:sz w:val="24"/>
          <w:szCs w:val="24"/>
          <w:lang w:val="en-AU"/>
        </w:rPr>
        <w:t xml:space="preserve">The Parties further recognise the benefits of sharing their experiences in designing, implementing, </w:t>
      </w:r>
      <w:proofErr w:type="gramStart"/>
      <w:r w:rsidR="1713E0B8" w:rsidRPr="00A41508">
        <w:rPr>
          <w:rFonts w:ascii="Times New Roman" w:hAnsi="Times New Roman" w:cs="Times New Roman"/>
          <w:color w:val="000000" w:themeColor="text1"/>
          <w:sz w:val="24"/>
          <w:szCs w:val="24"/>
          <w:lang w:val="en-AU"/>
        </w:rPr>
        <w:t>resourcing</w:t>
      </w:r>
      <w:proofErr w:type="gramEnd"/>
      <w:r w:rsidR="1713E0B8" w:rsidRPr="00A41508">
        <w:rPr>
          <w:rFonts w:ascii="Times New Roman" w:hAnsi="Times New Roman" w:cs="Times New Roman"/>
          <w:color w:val="000000" w:themeColor="text1"/>
          <w:sz w:val="24"/>
          <w:szCs w:val="24"/>
          <w:lang w:val="en-AU"/>
        </w:rPr>
        <w:t xml:space="preserve"> and strengthening policies, programmes and other initiatives to</w:t>
      </w:r>
      <w:r w:rsidR="00082912" w:rsidRPr="00A41508">
        <w:rPr>
          <w:rFonts w:ascii="Times New Roman" w:hAnsi="Times New Roman" w:cs="Times New Roman"/>
          <w:color w:val="000000" w:themeColor="text1"/>
          <w:sz w:val="24"/>
          <w:szCs w:val="24"/>
          <w:lang w:val="en-AU"/>
        </w:rPr>
        <w:t xml:space="preserve"> </w:t>
      </w:r>
      <w:r w:rsidR="1713E0B8" w:rsidRPr="00A41508">
        <w:rPr>
          <w:rFonts w:ascii="Times New Roman" w:hAnsi="Times New Roman" w:cs="Times New Roman"/>
          <w:color w:val="000000" w:themeColor="text1"/>
          <w:sz w:val="24"/>
          <w:szCs w:val="24"/>
          <w:lang w:val="en-AU"/>
        </w:rPr>
        <w:t>advance gender equality and address the systemic</w:t>
      </w:r>
      <w:r w:rsidR="00082912" w:rsidRPr="00A41508">
        <w:rPr>
          <w:rFonts w:ascii="Times New Roman" w:hAnsi="Times New Roman" w:cs="Times New Roman"/>
          <w:color w:val="000000" w:themeColor="text1"/>
          <w:sz w:val="24"/>
          <w:szCs w:val="24"/>
          <w:lang w:val="en-AU"/>
        </w:rPr>
        <w:t xml:space="preserve"> and other </w:t>
      </w:r>
      <w:r w:rsidR="1713E0B8" w:rsidRPr="00A41508">
        <w:rPr>
          <w:rFonts w:ascii="Times New Roman" w:hAnsi="Times New Roman" w:cs="Times New Roman"/>
          <w:color w:val="000000" w:themeColor="text1"/>
          <w:sz w:val="24"/>
          <w:szCs w:val="24"/>
          <w:lang w:val="en-AU"/>
        </w:rPr>
        <w:t>barriers which prevent women, including as workers, business owners and entrepreneurs, from participating equitably in all aspects of trade.</w:t>
      </w:r>
    </w:p>
    <w:p w14:paraId="04D74BDC" w14:textId="77777777" w:rsidR="002E641E" w:rsidRPr="00A41508" w:rsidRDefault="002E641E" w:rsidP="00E24CA5">
      <w:pPr>
        <w:pStyle w:val="NoSpacing"/>
        <w:rPr>
          <w:rFonts w:ascii="Times New Roman" w:hAnsi="Times New Roman" w:cs="Times New Roman"/>
          <w:color w:val="000000" w:themeColor="text1"/>
          <w:sz w:val="24"/>
          <w:szCs w:val="24"/>
        </w:rPr>
      </w:pPr>
    </w:p>
    <w:p w14:paraId="0AAF40D9" w14:textId="2ED886C3" w:rsidR="008D71A1" w:rsidRDefault="008D71A1" w:rsidP="00571727">
      <w:pPr>
        <w:pStyle w:val="NoSpacing"/>
        <w:rPr>
          <w:rFonts w:ascii="Times New Roman" w:hAnsi="Times New Roman" w:cs="Times New Roman"/>
          <w:color w:val="000000" w:themeColor="text1"/>
          <w:sz w:val="24"/>
          <w:szCs w:val="24"/>
        </w:rPr>
      </w:pPr>
    </w:p>
    <w:p w14:paraId="43B6BA63" w14:textId="54192FBF" w:rsidR="00126FF3" w:rsidRDefault="00126FF3" w:rsidP="00571727">
      <w:pPr>
        <w:pStyle w:val="NoSpacing"/>
        <w:rPr>
          <w:rFonts w:ascii="Times New Roman" w:hAnsi="Times New Roman" w:cs="Times New Roman"/>
          <w:color w:val="000000" w:themeColor="text1"/>
          <w:sz w:val="24"/>
          <w:szCs w:val="24"/>
        </w:rPr>
      </w:pPr>
    </w:p>
    <w:p w14:paraId="65498CAC" w14:textId="10C5A0E1" w:rsidR="00126FF3" w:rsidRDefault="00126FF3" w:rsidP="009860C0">
      <w:pPr>
        <w:pStyle w:val="NoSpacing"/>
        <w:jc w:val="center"/>
        <w:rPr>
          <w:rFonts w:ascii="Times New Roman" w:hAnsi="Times New Roman" w:cs="Times New Roman"/>
          <w:color w:val="000000" w:themeColor="text1"/>
          <w:sz w:val="24"/>
          <w:szCs w:val="24"/>
        </w:rPr>
      </w:pPr>
    </w:p>
    <w:p w14:paraId="08B996D5" w14:textId="77777777" w:rsidR="00066409" w:rsidRDefault="00066409" w:rsidP="00571727">
      <w:pPr>
        <w:pStyle w:val="NoSpacing"/>
        <w:rPr>
          <w:rFonts w:ascii="Times New Roman" w:hAnsi="Times New Roman" w:cs="Times New Roman"/>
          <w:color w:val="000000" w:themeColor="text1"/>
          <w:sz w:val="24"/>
          <w:szCs w:val="24"/>
        </w:rPr>
      </w:pPr>
    </w:p>
    <w:p w14:paraId="0006F3C3" w14:textId="25C229F4" w:rsidR="00126FF3" w:rsidRDefault="00126FF3" w:rsidP="00571727">
      <w:pPr>
        <w:pStyle w:val="NoSpacing"/>
        <w:rPr>
          <w:rFonts w:ascii="Times New Roman" w:hAnsi="Times New Roman" w:cs="Times New Roman"/>
          <w:color w:val="000000" w:themeColor="text1"/>
          <w:sz w:val="24"/>
          <w:szCs w:val="24"/>
        </w:rPr>
      </w:pPr>
    </w:p>
    <w:p w14:paraId="24D02C44" w14:textId="613EFDC6" w:rsidR="00126FF3" w:rsidRDefault="00126FF3" w:rsidP="00571727">
      <w:pPr>
        <w:pStyle w:val="NoSpacing"/>
        <w:rPr>
          <w:rFonts w:ascii="Times New Roman" w:hAnsi="Times New Roman" w:cs="Times New Roman"/>
          <w:color w:val="000000" w:themeColor="text1"/>
          <w:sz w:val="24"/>
          <w:szCs w:val="24"/>
        </w:rPr>
      </w:pPr>
    </w:p>
    <w:p w14:paraId="489A834D" w14:textId="77777777" w:rsidR="00126FF3" w:rsidRPr="00A41508" w:rsidRDefault="00126FF3" w:rsidP="00571727">
      <w:pPr>
        <w:pStyle w:val="NoSpacing"/>
        <w:rPr>
          <w:rFonts w:ascii="Times New Roman" w:hAnsi="Times New Roman" w:cs="Times New Roman"/>
          <w:color w:val="000000" w:themeColor="text1"/>
          <w:sz w:val="24"/>
          <w:szCs w:val="24"/>
        </w:rPr>
      </w:pPr>
    </w:p>
    <w:p w14:paraId="62D43BD1" w14:textId="04943FBB" w:rsidR="00565C64" w:rsidRPr="00A41508" w:rsidRDefault="00FA7D7C" w:rsidP="00E24CA5">
      <w:pPr>
        <w:pStyle w:val="NoSpacing"/>
        <w:jc w:val="center"/>
        <w:rPr>
          <w:rFonts w:ascii="Times New Roman" w:hAnsi="Times New Roman" w:cs="Times New Roman"/>
          <w:b/>
          <w:bCs/>
          <w:color w:val="000000" w:themeColor="text1"/>
          <w:sz w:val="24"/>
          <w:szCs w:val="24"/>
        </w:rPr>
      </w:pPr>
      <w:r w:rsidRPr="00A41508">
        <w:rPr>
          <w:rFonts w:ascii="Times New Roman" w:hAnsi="Times New Roman" w:cs="Times New Roman"/>
          <w:b/>
          <w:bCs/>
          <w:color w:val="000000" w:themeColor="text1"/>
          <w:sz w:val="24"/>
          <w:szCs w:val="24"/>
        </w:rPr>
        <w:lastRenderedPageBreak/>
        <w:t xml:space="preserve">Article </w:t>
      </w:r>
      <w:r w:rsidR="00A41508" w:rsidRPr="00A41508">
        <w:rPr>
          <w:rFonts w:ascii="Times New Roman" w:hAnsi="Times New Roman" w:cs="Times New Roman"/>
          <w:b/>
          <w:bCs/>
          <w:color w:val="000000" w:themeColor="text1"/>
          <w:sz w:val="24"/>
          <w:szCs w:val="24"/>
        </w:rPr>
        <w:t>24</w:t>
      </w:r>
      <w:r w:rsidRPr="00A41508">
        <w:rPr>
          <w:rFonts w:ascii="Times New Roman" w:hAnsi="Times New Roman" w:cs="Times New Roman"/>
          <w:b/>
          <w:bCs/>
          <w:color w:val="000000" w:themeColor="text1"/>
          <w:sz w:val="24"/>
          <w:szCs w:val="24"/>
        </w:rPr>
        <w:t>.2</w:t>
      </w:r>
    </w:p>
    <w:p w14:paraId="74D59B3C" w14:textId="12730D5C" w:rsidR="00DF79A5" w:rsidRPr="00A41508" w:rsidRDefault="00FA7D7C" w:rsidP="00E24CA5">
      <w:pPr>
        <w:pStyle w:val="NoSpacing"/>
        <w:jc w:val="center"/>
        <w:rPr>
          <w:rFonts w:ascii="Times New Roman" w:hAnsi="Times New Roman" w:cs="Times New Roman"/>
          <w:b/>
          <w:bCs/>
          <w:color w:val="000000" w:themeColor="text1"/>
          <w:sz w:val="24"/>
          <w:szCs w:val="24"/>
        </w:rPr>
      </w:pPr>
      <w:r w:rsidRPr="00A41508">
        <w:rPr>
          <w:rFonts w:ascii="Times New Roman" w:hAnsi="Times New Roman" w:cs="Times New Roman"/>
          <w:b/>
          <w:bCs/>
          <w:color w:val="000000" w:themeColor="text1"/>
          <w:sz w:val="24"/>
          <w:szCs w:val="24"/>
        </w:rPr>
        <w:t>Trade and Gender Equality Cooperation Activities</w:t>
      </w:r>
    </w:p>
    <w:p w14:paraId="27A96711" w14:textId="77777777" w:rsidR="00922C72" w:rsidRPr="00A41508" w:rsidRDefault="00922C72" w:rsidP="00E24CA5">
      <w:pPr>
        <w:pStyle w:val="NoSpacing"/>
        <w:jc w:val="both"/>
        <w:rPr>
          <w:rFonts w:ascii="Times New Roman" w:hAnsi="Times New Roman" w:cs="Times New Roman"/>
          <w:color w:val="000000" w:themeColor="text1"/>
          <w:sz w:val="24"/>
          <w:szCs w:val="24"/>
        </w:rPr>
      </w:pPr>
    </w:p>
    <w:p w14:paraId="59E179B8" w14:textId="6D73EC65" w:rsidR="00374C11" w:rsidRPr="00A41508" w:rsidRDefault="00FA7D7C" w:rsidP="00E24CA5">
      <w:pPr>
        <w:pStyle w:val="NoSpacing"/>
        <w:ind w:left="720" w:hanging="720"/>
        <w:jc w:val="both"/>
        <w:rPr>
          <w:rFonts w:ascii="Times New Roman" w:hAnsi="Times New Roman" w:cs="Times New Roman"/>
          <w:color w:val="000000" w:themeColor="text1"/>
          <w:sz w:val="24"/>
          <w:szCs w:val="24"/>
          <w:lang w:val="en-AU"/>
        </w:rPr>
      </w:pPr>
      <w:r w:rsidRPr="00A41508">
        <w:rPr>
          <w:rFonts w:ascii="Times New Roman" w:hAnsi="Times New Roman" w:cs="Times New Roman"/>
          <w:color w:val="000000" w:themeColor="text1"/>
          <w:sz w:val="24"/>
          <w:szCs w:val="24"/>
          <w:lang w:val="en-AU"/>
        </w:rPr>
        <w:t xml:space="preserve">1. </w:t>
      </w:r>
      <w:r w:rsidRPr="00A41508">
        <w:rPr>
          <w:rFonts w:ascii="Times New Roman" w:hAnsi="Times New Roman" w:cs="Times New Roman"/>
          <w:color w:val="000000" w:themeColor="text1"/>
          <w:sz w:val="24"/>
          <w:szCs w:val="24"/>
          <w:lang w:val="en-AU"/>
        </w:rPr>
        <w:tab/>
      </w:r>
      <w:r w:rsidR="00381252" w:rsidRPr="00A41508">
        <w:rPr>
          <w:rFonts w:ascii="Times New Roman" w:hAnsi="Times New Roman" w:cs="Times New Roman"/>
          <w:color w:val="000000" w:themeColor="text1"/>
          <w:sz w:val="24"/>
          <w:szCs w:val="24"/>
          <w:lang w:val="en-AU"/>
        </w:rPr>
        <w:t>T</w:t>
      </w:r>
      <w:r w:rsidR="00400FAB" w:rsidRPr="00A41508">
        <w:rPr>
          <w:rFonts w:ascii="Times New Roman" w:hAnsi="Times New Roman" w:cs="Times New Roman"/>
          <w:color w:val="000000" w:themeColor="text1"/>
          <w:sz w:val="24"/>
          <w:szCs w:val="24"/>
          <w:lang w:val="en-AU"/>
        </w:rPr>
        <w:t xml:space="preserve">he Parties shall undertake cooperation activities, </w:t>
      </w:r>
      <w:r w:rsidR="00B47EE8" w:rsidRPr="00A41508">
        <w:rPr>
          <w:rFonts w:ascii="Times New Roman" w:hAnsi="Times New Roman" w:cs="Times New Roman"/>
          <w:color w:val="000000" w:themeColor="text1"/>
          <w:sz w:val="24"/>
          <w:szCs w:val="24"/>
          <w:lang w:val="en-AU"/>
        </w:rPr>
        <w:t>as appropriate</w:t>
      </w:r>
      <w:r w:rsidR="00400FAB" w:rsidRPr="00A41508">
        <w:rPr>
          <w:rFonts w:ascii="Times New Roman" w:hAnsi="Times New Roman" w:cs="Times New Roman"/>
          <w:color w:val="000000" w:themeColor="text1"/>
          <w:sz w:val="24"/>
          <w:szCs w:val="24"/>
          <w:lang w:val="en-AU"/>
        </w:rPr>
        <w:t xml:space="preserve">, </w:t>
      </w:r>
      <w:r w:rsidR="00137BC9" w:rsidRPr="00A41508">
        <w:rPr>
          <w:rFonts w:ascii="Times New Roman" w:hAnsi="Times New Roman" w:cs="Times New Roman"/>
          <w:color w:val="000000" w:themeColor="text1"/>
          <w:sz w:val="24"/>
          <w:szCs w:val="24"/>
          <w:lang w:val="en-AU"/>
        </w:rPr>
        <w:t>that support</w:t>
      </w:r>
      <w:r w:rsidR="00400FAB" w:rsidRPr="00A41508">
        <w:rPr>
          <w:rFonts w:ascii="Times New Roman" w:hAnsi="Times New Roman" w:cs="Times New Roman"/>
          <w:color w:val="000000" w:themeColor="text1"/>
          <w:sz w:val="24"/>
          <w:szCs w:val="24"/>
          <w:lang w:val="en-AU"/>
        </w:rPr>
        <w:t xml:space="preserve"> women workers, business owners and entrepreneurs to access the full benefits and opportunities created by this </w:t>
      </w:r>
      <w:r w:rsidR="00FF3D2C" w:rsidRPr="00A41508">
        <w:rPr>
          <w:rFonts w:ascii="Times New Roman" w:hAnsi="Times New Roman" w:cs="Times New Roman"/>
          <w:color w:val="000000" w:themeColor="text1"/>
          <w:sz w:val="24"/>
          <w:szCs w:val="24"/>
          <w:lang w:val="en-AU"/>
        </w:rPr>
        <w:t>A</w:t>
      </w:r>
      <w:r w:rsidR="00400FAB" w:rsidRPr="00A41508">
        <w:rPr>
          <w:rFonts w:ascii="Times New Roman" w:hAnsi="Times New Roman" w:cs="Times New Roman"/>
          <w:color w:val="000000" w:themeColor="text1"/>
          <w:sz w:val="24"/>
          <w:szCs w:val="24"/>
          <w:lang w:val="en-AU"/>
        </w:rPr>
        <w:t>greement</w:t>
      </w:r>
      <w:r w:rsidR="00D851A8" w:rsidRPr="00A41508">
        <w:rPr>
          <w:rFonts w:ascii="Times New Roman" w:hAnsi="Times New Roman" w:cs="Times New Roman"/>
          <w:color w:val="000000" w:themeColor="text1"/>
          <w:sz w:val="24"/>
          <w:szCs w:val="24"/>
          <w:lang w:val="en-AU"/>
        </w:rPr>
        <w:t>.</w:t>
      </w:r>
      <w:r w:rsidRPr="00A41508">
        <w:rPr>
          <w:rFonts w:ascii="Times New Roman" w:hAnsi="Times New Roman" w:cs="Times New Roman"/>
          <w:color w:val="000000" w:themeColor="text1"/>
          <w:sz w:val="24"/>
          <w:szCs w:val="24"/>
          <w:lang w:val="en-AU"/>
        </w:rPr>
        <w:t xml:space="preserve"> </w:t>
      </w:r>
    </w:p>
    <w:p w14:paraId="0DEE7A00" w14:textId="77777777" w:rsidR="005C0DE2" w:rsidRPr="00A41508" w:rsidRDefault="005C0DE2" w:rsidP="00E24CA5">
      <w:pPr>
        <w:pStyle w:val="NoSpacing"/>
        <w:jc w:val="both"/>
        <w:rPr>
          <w:rFonts w:ascii="Times New Roman" w:hAnsi="Times New Roman" w:cs="Times New Roman"/>
          <w:color w:val="000000" w:themeColor="text1"/>
          <w:sz w:val="24"/>
          <w:szCs w:val="24"/>
          <w:lang w:val="en-AU"/>
        </w:rPr>
      </w:pPr>
    </w:p>
    <w:p w14:paraId="11948670" w14:textId="1536961A" w:rsidR="00580992" w:rsidRPr="00A41508" w:rsidRDefault="00FA7D7C" w:rsidP="00E24CA5">
      <w:pPr>
        <w:pStyle w:val="NoSpacing"/>
        <w:ind w:left="72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2. </w:t>
      </w:r>
      <w:r w:rsidRPr="00A41508">
        <w:rPr>
          <w:rFonts w:ascii="Times New Roman" w:hAnsi="Times New Roman" w:cs="Times New Roman"/>
          <w:color w:val="000000" w:themeColor="text1"/>
          <w:sz w:val="24"/>
          <w:szCs w:val="24"/>
        </w:rPr>
        <w:tab/>
      </w:r>
      <w:r w:rsidR="1713E0B8" w:rsidRPr="00A41508">
        <w:rPr>
          <w:rFonts w:ascii="Times New Roman" w:hAnsi="Times New Roman" w:cs="Times New Roman"/>
          <w:color w:val="000000" w:themeColor="text1"/>
          <w:sz w:val="24"/>
          <w:szCs w:val="24"/>
        </w:rPr>
        <w:t>The Parties recognise the importance of carrying out the cooperation activities with the inclusive participation of women.</w:t>
      </w:r>
    </w:p>
    <w:p w14:paraId="09B5E890" w14:textId="22A791E3" w:rsidR="00580992" w:rsidRPr="00A41508" w:rsidRDefault="00FA7D7C" w:rsidP="00E24CA5">
      <w:pPr>
        <w:pStyle w:val="NoSpacing"/>
        <w:jc w:val="both"/>
        <w:rPr>
          <w:rFonts w:ascii="Times New Roman" w:hAnsi="Times New Roman" w:cs="Times New Roman"/>
          <w:color w:val="000000" w:themeColor="text1"/>
          <w:sz w:val="24"/>
          <w:szCs w:val="24"/>
          <w:lang w:val="en-AU"/>
        </w:rPr>
      </w:pPr>
      <w:r w:rsidRPr="00A41508">
        <w:rPr>
          <w:rFonts w:ascii="Times New Roman" w:hAnsi="Times New Roman" w:cs="Times New Roman"/>
          <w:color w:val="000000" w:themeColor="text1"/>
          <w:sz w:val="24"/>
          <w:szCs w:val="24"/>
          <w:lang w:val="en-AU"/>
        </w:rPr>
        <w:t xml:space="preserve"> </w:t>
      </w:r>
    </w:p>
    <w:p w14:paraId="6DDABAC7" w14:textId="5447A0AC" w:rsidR="00DF79A5" w:rsidRPr="00A41508" w:rsidRDefault="00FA7D7C" w:rsidP="00E24CA5">
      <w:pPr>
        <w:pStyle w:val="NoSpacing"/>
        <w:ind w:left="72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3. </w:t>
      </w:r>
      <w:r w:rsidRPr="00A41508">
        <w:rPr>
          <w:rFonts w:ascii="Times New Roman" w:hAnsi="Times New Roman" w:cs="Times New Roman"/>
          <w:color w:val="000000" w:themeColor="text1"/>
          <w:sz w:val="24"/>
          <w:szCs w:val="24"/>
        </w:rPr>
        <w:tab/>
      </w:r>
      <w:r w:rsidR="1713E0B8" w:rsidRPr="00A41508">
        <w:rPr>
          <w:rFonts w:ascii="Times New Roman" w:hAnsi="Times New Roman" w:cs="Times New Roman"/>
          <w:color w:val="000000" w:themeColor="text1"/>
          <w:sz w:val="24"/>
          <w:szCs w:val="24"/>
        </w:rPr>
        <w:t>Cooperation activities that may be undertaken by the Parties include, but are not limited to, exchanging information, experiences and evidence relating to:</w:t>
      </w:r>
    </w:p>
    <w:p w14:paraId="7D65109A" w14:textId="77777777" w:rsidR="00E47D74" w:rsidRPr="00A41508" w:rsidRDefault="00E47D74" w:rsidP="00E24CA5">
      <w:pPr>
        <w:pStyle w:val="NoSpacing"/>
        <w:jc w:val="both"/>
        <w:rPr>
          <w:rFonts w:ascii="Times New Roman" w:hAnsi="Times New Roman" w:cs="Times New Roman"/>
          <w:color w:val="000000" w:themeColor="text1"/>
          <w:sz w:val="24"/>
          <w:szCs w:val="24"/>
        </w:rPr>
      </w:pPr>
    </w:p>
    <w:p w14:paraId="2A8BD833" w14:textId="2F3C38C7" w:rsidR="00DF79A5" w:rsidRPr="00A41508" w:rsidRDefault="00FA7D7C" w:rsidP="00E24CA5">
      <w:pPr>
        <w:pStyle w:val="NoSpacing"/>
        <w:ind w:left="144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w:t>
      </w:r>
      <w:r w:rsidR="00565C64" w:rsidRPr="00A41508">
        <w:rPr>
          <w:rFonts w:ascii="Times New Roman" w:hAnsi="Times New Roman" w:cs="Times New Roman"/>
          <w:color w:val="000000" w:themeColor="text1"/>
          <w:sz w:val="24"/>
          <w:szCs w:val="24"/>
        </w:rPr>
        <w:t>a</w:t>
      </w:r>
      <w:r w:rsidRPr="00A41508">
        <w:rPr>
          <w:rFonts w:ascii="Times New Roman" w:hAnsi="Times New Roman" w:cs="Times New Roman"/>
          <w:color w:val="000000" w:themeColor="text1"/>
          <w:sz w:val="24"/>
          <w:szCs w:val="24"/>
        </w:rPr>
        <w:t xml:space="preserve">) </w:t>
      </w:r>
      <w:r w:rsidRPr="00A41508">
        <w:rPr>
          <w:rFonts w:ascii="Times New Roman" w:hAnsi="Times New Roman" w:cs="Times New Roman"/>
          <w:color w:val="000000" w:themeColor="text1"/>
          <w:sz w:val="24"/>
          <w:szCs w:val="24"/>
        </w:rPr>
        <w:tab/>
      </w:r>
      <w:r w:rsidR="1713E0B8" w:rsidRPr="00A41508">
        <w:rPr>
          <w:rFonts w:ascii="Times New Roman" w:hAnsi="Times New Roman" w:cs="Times New Roman"/>
          <w:color w:val="000000" w:themeColor="text1"/>
          <w:sz w:val="24"/>
          <w:szCs w:val="24"/>
        </w:rPr>
        <w:t>programmes and initiatives aimed at improving the access of women to markets, technology and </w:t>
      </w:r>
      <w:proofErr w:type="gramStart"/>
      <w:r w:rsidR="1713E0B8" w:rsidRPr="00A41508">
        <w:rPr>
          <w:rFonts w:ascii="Times New Roman" w:hAnsi="Times New Roman" w:cs="Times New Roman"/>
          <w:color w:val="000000" w:themeColor="text1"/>
          <w:sz w:val="24"/>
          <w:szCs w:val="24"/>
        </w:rPr>
        <w:t>financing;</w:t>
      </w:r>
      <w:proofErr w:type="gramEnd"/>
      <w:r w:rsidR="1713E0B8" w:rsidRPr="00A41508">
        <w:rPr>
          <w:rFonts w:ascii="Times New Roman" w:hAnsi="Times New Roman" w:cs="Times New Roman"/>
          <w:color w:val="000000" w:themeColor="text1"/>
          <w:sz w:val="24"/>
          <w:szCs w:val="24"/>
        </w:rPr>
        <w:t>  </w:t>
      </w:r>
    </w:p>
    <w:p w14:paraId="353FD3B5" w14:textId="77777777" w:rsidR="00FE4F3E" w:rsidRPr="00A41508" w:rsidRDefault="00FE4F3E" w:rsidP="00E24CA5">
      <w:pPr>
        <w:pStyle w:val="NoSpacing"/>
        <w:jc w:val="both"/>
        <w:rPr>
          <w:rFonts w:ascii="Times New Roman" w:hAnsi="Times New Roman" w:cs="Times New Roman"/>
          <w:color w:val="000000" w:themeColor="text1"/>
          <w:sz w:val="24"/>
          <w:szCs w:val="24"/>
        </w:rPr>
      </w:pPr>
    </w:p>
    <w:p w14:paraId="58215FCE" w14:textId="317DEA62" w:rsidR="00DF79A5" w:rsidRPr="00A41508" w:rsidRDefault="00FA7D7C" w:rsidP="00E24CA5">
      <w:pPr>
        <w:pStyle w:val="NoSpacing"/>
        <w:ind w:left="144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(b) </w:t>
      </w:r>
      <w:r w:rsidRPr="00A41508">
        <w:rPr>
          <w:rFonts w:ascii="Times New Roman" w:hAnsi="Times New Roman" w:cs="Times New Roman"/>
          <w:color w:val="000000" w:themeColor="text1"/>
          <w:sz w:val="24"/>
          <w:szCs w:val="24"/>
        </w:rPr>
        <w:tab/>
      </w:r>
      <w:r w:rsidR="1713E0B8" w:rsidRPr="00A41508">
        <w:rPr>
          <w:rFonts w:ascii="Times New Roman" w:hAnsi="Times New Roman" w:cs="Times New Roman"/>
          <w:color w:val="000000" w:themeColor="text1"/>
          <w:sz w:val="24"/>
          <w:szCs w:val="24"/>
        </w:rPr>
        <w:t xml:space="preserve">promoting equal opportunities for women in the workplace, including workplace </w:t>
      </w:r>
      <w:proofErr w:type="gramStart"/>
      <w:r w:rsidR="1713E0B8" w:rsidRPr="00A41508">
        <w:rPr>
          <w:rFonts w:ascii="Times New Roman" w:hAnsi="Times New Roman" w:cs="Times New Roman"/>
          <w:color w:val="000000" w:themeColor="text1"/>
          <w:sz w:val="24"/>
          <w:szCs w:val="24"/>
        </w:rPr>
        <w:t>flexibility</w:t>
      </w:r>
      <w:r w:rsidR="00D07D43" w:rsidRPr="00A41508">
        <w:rPr>
          <w:rFonts w:ascii="Times New Roman" w:hAnsi="Times New Roman" w:cs="Times New Roman"/>
          <w:color w:val="000000" w:themeColor="text1"/>
          <w:sz w:val="24"/>
          <w:szCs w:val="24"/>
        </w:rPr>
        <w:t>;</w:t>
      </w:r>
      <w:proofErr w:type="gramEnd"/>
    </w:p>
    <w:p w14:paraId="1C4E641A" w14:textId="77777777" w:rsidR="00FE4F3E" w:rsidRPr="00A41508" w:rsidRDefault="00FE4F3E" w:rsidP="00E24CA5">
      <w:pPr>
        <w:pStyle w:val="NoSpacing"/>
        <w:jc w:val="both"/>
        <w:rPr>
          <w:rFonts w:ascii="Times New Roman" w:hAnsi="Times New Roman" w:cs="Times New Roman"/>
          <w:color w:val="000000" w:themeColor="text1"/>
          <w:sz w:val="24"/>
          <w:szCs w:val="24"/>
        </w:rPr>
      </w:pPr>
    </w:p>
    <w:p w14:paraId="5821F4F5" w14:textId="46958BD1" w:rsidR="00DF79A5" w:rsidRPr="00A41508" w:rsidRDefault="00FA7D7C" w:rsidP="00E24CA5">
      <w:pPr>
        <w:pStyle w:val="NoSpacing"/>
        <w:ind w:left="144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(c) </w:t>
      </w:r>
      <w:r w:rsidRPr="00A41508">
        <w:rPr>
          <w:rFonts w:ascii="Times New Roman" w:hAnsi="Times New Roman" w:cs="Times New Roman"/>
          <w:color w:val="000000" w:themeColor="text1"/>
          <w:sz w:val="24"/>
          <w:szCs w:val="24"/>
        </w:rPr>
        <w:tab/>
      </w:r>
      <w:r w:rsidR="1713E0B8" w:rsidRPr="00A41508">
        <w:rPr>
          <w:rFonts w:ascii="Times New Roman" w:hAnsi="Times New Roman" w:cs="Times New Roman"/>
          <w:color w:val="000000" w:themeColor="text1"/>
          <w:sz w:val="24"/>
          <w:szCs w:val="24"/>
        </w:rPr>
        <w:t xml:space="preserve">the development and strengthening of women's leadership and business </w:t>
      </w:r>
      <w:proofErr w:type="gramStart"/>
      <w:r w:rsidR="1713E0B8" w:rsidRPr="00A41508">
        <w:rPr>
          <w:rFonts w:ascii="Times New Roman" w:hAnsi="Times New Roman" w:cs="Times New Roman"/>
          <w:color w:val="000000" w:themeColor="text1"/>
          <w:sz w:val="24"/>
          <w:szCs w:val="24"/>
        </w:rPr>
        <w:t>networks</w:t>
      </w:r>
      <w:r w:rsidR="00D07D43" w:rsidRPr="00A41508">
        <w:rPr>
          <w:rFonts w:ascii="Times New Roman" w:hAnsi="Times New Roman" w:cs="Times New Roman"/>
          <w:color w:val="000000" w:themeColor="text1"/>
          <w:sz w:val="24"/>
          <w:szCs w:val="24"/>
        </w:rPr>
        <w:t>;</w:t>
      </w:r>
      <w:proofErr w:type="gramEnd"/>
      <w:r w:rsidR="1713E0B8" w:rsidRPr="00A41508">
        <w:rPr>
          <w:rFonts w:ascii="Times New Roman" w:hAnsi="Times New Roman" w:cs="Times New Roman"/>
          <w:color w:val="000000" w:themeColor="text1"/>
          <w:sz w:val="24"/>
          <w:szCs w:val="24"/>
        </w:rPr>
        <w:t> </w:t>
      </w:r>
    </w:p>
    <w:p w14:paraId="084A7015" w14:textId="77777777" w:rsidR="00FE4F3E" w:rsidRPr="00A41508" w:rsidRDefault="00FE4F3E" w:rsidP="00E24CA5">
      <w:pPr>
        <w:pStyle w:val="NoSpacing"/>
        <w:jc w:val="both"/>
        <w:rPr>
          <w:rFonts w:ascii="Times New Roman" w:hAnsi="Times New Roman" w:cs="Times New Roman"/>
          <w:color w:val="000000" w:themeColor="text1"/>
          <w:sz w:val="24"/>
          <w:szCs w:val="24"/>
        </w:rPr>
      </w:pPr>
    </w:p>
    <w:p w14:paraId="7CF9C4D3" w14:textId="56A9CDF8" w:rsidR="00DF79A5" w:rsidRPr="00A41508" w:rsidRDefault="00FA7D7C" w:rsidP="00E24CA5">
      <w:pPr>
        <w:pStyle w:val="NoSpacing"/>
        <w:ind w:left="144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(d) </w:t>
      </w:r>
      <w:r w:rsidRPr="00A41508">
        <w:rPr>
          <w:rFonts w:ascii="Times New Roman" w:hAnsi="Times New Roman" w:cs="Times New Roman"/>
          <w:color w:val="000000" w:themeColor="text1"/>
          <w:sz w:val="24"/>
          <w:szCs w:val="24"/>
        </w:rPr>
        <w:tab/>
      </w:r>
      <w:r w:rsidR="1713E0B8" w:rsidRPr="00A41508">
        <w:rPr>
          <w:rFonts w:ascii="Times New Roman" w:hAnsi="Times New Roman" w:cs="Times New Roman"/>
          <w:color w:val="000000" w:themeColor="text1"/>
          <w:sz w:val="24"/>
          <w:szCs w:val="24"/>
        </w:rPr>
        <w:t xml:space="preserve">improving the access of women and girls to leadership opportunities and education, including in fields in which they are under-represented, such as science, technology, engineering, and mathematics, insofar as those activities are related to </w:t>
      </w:r>
      <w:proofErr w:type="gramStart"/>
      <w:r w:rsidR="1713E0B8" w:rsidRPr="00A41508">
        <w:rPr>
          <w:rFonts w:ascii="Times New Roman" w:hAnsi="Times New Roman" w:cs="Times New Roman"/>
          <w:color w:val="000000" w:themeColor="text1"/>
          <w:sz w:val="24"/>
          <w:szCs w:val="24"/>
        </w:rPr>
        <w:t>trade;</w:t>
      </w:r>
      <w:proofErr w:type="gramEnd"/>
    </w:p>
    <w:p w14:paraId="384DDF7B" w14:textId="77777777" w:rsidR="00FE4F3E" w:rsidRPr="00A41508" w:rsidRDefault="00FE4F3E" w:rsidP="00E24CA5">
      <w:pPr>
        <w:pStyle w:val="NoSpacing"/>
        <w:jc w:val="both"/>
        <w:rPr>
          <w:rFonts w:ascii="Times New Roman" w:hAnsi="Times New Roman" w:cs="Times New Roman"/>
          <w:color w:val="000000" w:themeColor="text1"/>
          <w:sz w:val="24"/>
          <w:szCs w:val="24"/>
        </w:rPr>
      </w:pPr>
    </w:p>
    <w:p w14:paraId="314BB3BF" w14:textId="27D9CAA1" w:rsidR="00DF79A5" w:rsidRPr="00A41508" w:rsidRDefault="00FA7D7C" w:rsidP="00E24CA5">
      <w:pPr>
        <w:pStyle w:val="NoSpacing"/>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ab/>
        <w:t xml:space="preserve">(e) </w:t>
      </w:r>
      <w:r w:rsidRPr="00A41508">
        <w:rPr>
          <w:rFonts w:ascii="Times New Roman" w:hAnsi="Times New Roman" w:cs="Times New Roman"/>
          <w:color w:val="000000" w:themeColor="text1"/>
          <w:sz w:val="24"/>
          <w:szCs w:val="24"/>
        </w:rPr>
        <w:tab/>
      </w:r>
      <w:r w:rsidR="1713E0B8" w:rsidRPr="00A41508">
        <w:rPr>
          <w:rFonts w:ascii="Times New Roman" w:hAnsi="Times New Roman" w:cs="Times New Roman"/>
          <w:color w:val="000000" w:themeColor="text1"/>
          <w:sz w:val="24"/>
          <w:szCs w:val="24"/>
        </w:rPr>
        <w:t xml:space="preserve">trade missions for businesswomen and women </w:t>
      </w:r>
      <w:proofErr w:type="gramStart"/>
      <w:r w:rsidR="1713E0B8" w:rsidRPr="00A41508">
        <w:rPr>
          <w:rFonts w:ascii="Times New Roman" w:hAnsi="Times New Roman" w:cs="Times New Roman"/>
          <w:color w:val="000000" w:themeColor="text1"/>
          <w:sz w:val="24"/>
          <w:szCs w:val="24"/>
        </w:rPr>
        <w:t>entrepreneurs;</w:t>
      </w:r>
      <w:proofErr w:type="gramEnd"/>
      <w:r w:rsidR="1713E0B8" w:rsidRPr="00A41508">
        <w:rPr>
          <w:rFonts w:ascii="Times New Roman" w:hAnsi="Times New Roman" w:cs="Times New Roman"/>
          <w:color w:val="000000" w:themeColor="text1"/>
          <w:sz w:val="24"/>
          <w:szCs w:val="24"/>
        </w:rPr>
        <w:t>  </w:t>
      </w:r>
    </w:p>
    <w:p w14:paraId="7DD8659F" w14:textId="77777777" w:rsidR="00FE4F3E" w:rsidRPr="00A41508" w:rsidRDefault="00FE4F3E" w:rsidP="00E24CA5">
      <w:pPr>
        <w:pStyle w:val="NoSpacing"/>
        <w:jc w:val="both"/>
        <w:rPr>
          <w:rFonts w:ascii="Times New Roman" w:hAnsi="Times New Roman" w:cs="Times New Roman"/>
          <w:color w:val="000000" w:themeColor="text1"/>
          <w:sz w:val="24"/>
          <w:szCs w:val="24"/>
        </w:rPr>
      </w:pPr>
    </w:p>
    <w:p w14:paraId="029F3109" w14:textId="4B4F918A" w:rsidR="00621E96" w:rsidRPr="00A41508" w:rsidRDefault="00FA7D7C" w:rsidP="00E24CA5">
      <w:pPr>
        <w:pStyle w:val="NoSpacing"/>
        <w:ind w:left="144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(f) </w:t>
      </w:r>
      <w:r w:rsidRPr="00A41508">
        <w:rPr>
          <w:rFonts w:ascii="Times New Roman" w:hAnsi="Times New Roman" w:cs="Times New Roman"/>
          <w:color w:val="000000" w:themeColor="text1"/>
          <w:sz w:val="24"/>
          <w:szCs w:val="24"/>
        </w:rPr>
        <w:tab/>
      </w:r>
      <w:r w:rsidR="1713E0B8" w:rsidRPr="00A41508">
        <w:rPr>
          <w:rFonts w:ascii="Times New Roman" w:hAnsi="Times New Roman" w:cs="Times New Roman"/>
          <w:color w:val="000000" w:themeColor="text1"/>
          <w:sz w:val="24"/>
          <w:szCs w:val="24"/>
        </w:rPr>
        <w:t>collaborating, including with developing countries and in multilateral fora, to promote equitable participation of women in supply chains; and </w:t>
      </w:r>
    </w:p>
    <w:p w14:paraId="35717688" w14:textId="77777777" w:rsidR="000553AE" w:rsidRPr="00A41508" w:rsidRDefault="000553AE" w:rsidP="00E24CA5">
      <w:pPr>
        <w:pStyle w:val="NoSpacing"/>
        <w:jc w:val="both"/>
        <w:rPr>
          <w:rFonts w:ascii="Times New Roman" w:hAnsi="Times New Roman" w:cs="Times New Roman"/>
          <w:color w:val="000000" w:themeColor="text1"/>
          <w:sz w:val="24"/>
          <w:szCs w:val="24"/>
        </w:rPr>
      </w:pPr>
    </w:p>
    <w:p w14:paraId="533E5BE3" w14:textId="72A64011" w:rsidR="0098165F" w:rsidRPr="00A41508" w:rsidRDefault="00FA7D7C" w:rsidP="00E24CA5">
      <w:pPr>
        <w:pStyle w:val="NoSpacing"/>
        <w:ind w:left="144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(g)</w:t>
      </w:r>
      <w:r w:rsidRPr="00A41508">
        <w:rPr>
          <w:rFonts w:ascii="Times New Roman" w:hAnsi="Times New Roman" w:cs="Times New Roman"/>
          <w:color w:val="000000" w:themeColor="text1"/>
          <w:sz w:val="24"/>
          <w:szCs w:val="24"/>
        </w:rPr>
        <w:tab/>
      </w:r>
      <w:r w:rsidR="003C565F" w:rsidRPr="00A41508">
        <w:rPr>
          <w:rFonts w:ascii="Times New Roman" w:hAnsi="Times New Roman" w:cs="Times New Roman"/>
          <w:color w:val="000000" w:themeColor="text1"/>
          <w:sz w:val="24"/>
          <w:szCs w:val="24"/>
        </w:rPr>
        <w:t>enabling women’s access to online business tools</w:t>
      </w:r>
      <w:r w:rsidRPr="00A41508">
        <w:rPr>
          <w:rFonts w:ascii="Times New Roman" w:hAnsi="Times New Roman" w:cs="Times New Roman"/>
          <w:color w:val="000000" w:themeColor="text1"/>
          <w:sz w:val="24"/>
          <w:szCs w:val="24"/>
        </w:rPr>
        <w:t xml:space="preserve"> and</w:t>
      </w:r>
      <w:r w:rsidR="003C565F" w:rsidRPr="00A41508">
        <w:rPr>
          <w:rFonts w:ascii="Times New Roman" w:hAnsi="Times New Roman" w:cs="Times New Roman"/>
          <w:color w:val="000000" w:themeColor="text1"/>
          <w:sz w:val="24"/>
          <w:szCs w:val="24"/>
        </w:rPr>
        <w:t xml:space="preserve"> </w:t>
      </w:r>
      <w:r w:rsidRPr="00A41508">
        <w:rPr>
          <w:rFonts w:ascii="Times New Roman" w:hAnsi="Times New Roman" w:cs="Times New Roman"/>
          <w:color w:val="000000" w:themeColor="text1"/>
          <w:sz w:val="24"/>
          <w:szCs w:val="24"/>
        </w:rPr>
        <w:t xml:space="preserve">opportunities to strengthen digital </w:t>
      </w:r>
      <w:proofErr w:type="gramStart"/>
      <w:r w:rsidRPr="00A41508">
        <w:rPr>
          <w:rFonts w:ascii="Times New Roman" w:hAnsi="Times New Roman" w:cs="Times New Roman"/>
          <w:color w:val="000000" w:themeColor="text1"/>
          <w:sz w:val="24"/>
          <w:szCs w:val="24"/>
        </w:rPr>
        <w:t>skills</w:t>
      </w:r>
      <w:r w:rsidR="002F3173" w:rsidRPr="00A41508">
        <w:rPr>
          <w:rFonts w:ascii="Times New Roman" w:hAnsi="Times New Roman" w:cs="Times New Roman"/>
          <w:color w:val="000000" w:themeColor="text1"/>
          <w:sz w:val="24"/>
          <w:szCs w:val="24"/>
        </w:rPr>
        <w:t>,</w:t>
      </w:r>
      <w:r w:rsidR="007166D4" w:rsidRPr="00A41508">
        <w:rPr>
          <w:rFonts w:ascii="Times New Roman" w:hAnsi="Times New Roman" w:cs="Times New Roman"/>
          <w:color w:val="000000" w:themeColor="text1"/>
          <w:sz w:val="24"/>
          <w:szCs w:val="24"/>
        </w:rPr>
        <w:t xml:space="preserve"> </w:t>
      </w:r>
      <w:r w:rsidRPr="00A41508">
        <w:rPr>
          <w:rFonts w:ascii="Times New Roman" w:hAnsi="Times New Roman" w:cs="Times New Roman"/>
          <w:color w:val="000000" w:themeColor="text1"/>
          <w:sz w:val="24"/>
          <w:szCs w:val="24"/>
        </w:rPr>
        <w:t>and</w:t>
      </w:r>
      <w:proofErr w:type="gramEnd"/>
      <w:r w:rsidRPr="00A41508">
        <w:rPr>
          <w:rFonts w:ascii="Times New Roman" w:hAnsi="Times New Roman" w:cs="Times New Roman"/>
          <w:color w:val="000000" w:themeColor="text1"/>
          <w:sz w:val="24"/>
          <w:szCs w:val="24"/>
        </w:rPr>
        <w:t xml:space="preserve"> identifying and addressing barriers to women accessing digital trade.</w:t>
      </w:r>
    </w:p>
    <w:p w14:paraId="03A027B3" w14:textId="77777777" w:rsidR="00382157" w:rsidRPr="00A41508" w:rsidRDefault="00382157" w:rsidP="00E24CA5">
      <w:pPr>
        <w:pStyle w:val="NoSpacing"/>
        <w:jc w:val="both"/>
        <w:rPr>
          <w:rFonts w:ascii="Times New Roman" w:hAnsi="Times New Roman" w:cs="Times New Roman"/>
          <w:color w:val="000000" w:themeColor="text1"/>
          <w:sz w:val="24"/>
          <w:szCs w:val="24"/>
        </w:rPr>
      </w:pPr>
    </w:p>
    <w:p w14:paraId="38616838" w14:textId="2BCFF81A" w:rsidR="00C10248" w:rsidRPr="00A41508" w:rsidRDefault="00FA7D7C" w:rsidP="00E24CA5">
      <w:pPr>
        <w:pStyle w:val="NoSpacing"/>
        <w:ind w:left="720" w:hanging="720"/>
        <w:jc w:val="both"/>
        <w:rPr>
          <w:rFonts w:ascii="Times New Roman" w:hAnsi="Times New Roman" w:cs="Times New Roman"/>
          <w:color w:val="000000" w:themeColor="text1"/>
          <w:sz w:val="24"/>
          <w:szCs w:val="24"/>
        </w:rPr>
      </w:pPr>
      <w:bookmarkStart w:id="1" w:name="_Hlk78969834"/>
      <w:r w:rsidRPr="00A41508">
        <w:rPr>
          <w:rFonts w:ascii="Times New Roman" w:hAnsi="Times New Roman" w:cs="Times New Roman"/>
          <w:color w:val="000000" w:themeColor="text1"/>
          <w:sz w:val="24"/>
          <w:szCs w:val="24"/>
        </w:rPr>
        <w:t xml:space="preserve">4. </w:t>
      </w:r>
      <w:r w:rsidRPr="00A41508">
        <w:rPr>
          <w:rFonts w:ascii="Times New Roman" w:hAnsi="Times New Roman" w:cs="Times New Roman"/>
          <w:color w:val="000000" w:themeColor="text1"/>
          <w:sz w:val="24"/>
          <w:szCs w:val="24"/>
        </w:rPr>
        <w:tab/>
      </w:r>
      <w:r w:rsidR="00AD3C5D" w:rsidRPr="00A41508">
        <w:rPr>
          <w:rFonts w:ascii="Times New Roman" w:hAnsi="Times New Roman" w:cs="Times New Roman"/>
          <w:color w:val="000000" w:themeColor="text1"/>
          <w:sz w:val="24"/>
          <w:szCs w:val="24"/>
        </w:rPr>
        <w:t xml:space="preserve">To support achievement of the objectives of this Chapter, the Parties shall </w:t>
      </w:r>
      <w:r w:rsidR="004A227C" w:rsidRPr="00A41508">
        <w:rPr>
          <w:rFonts w:ascii="Times New Roman" w:hAnsi="Times New Roman" w:cs="Times New Roman"/>
          <w:color w:val="000000" w:themeColor="text1"/>
          <w:sz w:val="24"/>
          <w:szCs w:val="24"/>
        </w:rPr>
        <w:t>c</w:t>
      </w:r>
      <w:r w:rsidR="00DC6A91" w:rsidRPr="00A41508">
        <w:rPr>
          <w:rFonts w:ascii="Times New Roman" w:hAnsi="Times New Roman" w:cs="Times New Roman"/>
          <w:color w:val="000000" w:themeColor="text1"/>
          <w:sz w:val="24"/>
          <w:szCs w:val="24"/>
        </w:rPr>
        <w:t xml:space="preserve">ooperate and </w:t>
      </w:r>
      <w:r w:rsidRPr="00A41508">
        <w:rPr>
          <w:rFonts w:ascii="Times New Roman" w:hAnsi="Times New Roman" w:cs="Times New Roman"/>
          <w:color w:val="000000" w:themeColor="text1"/>
          <w:sz w:val="24"/>
          <w:szCs w:val="24"/>
        </w:rPr>
        <w:t>exchange information</w:t>
      </w:r>
      <w:r w:rsidR="00A4069D" w:rsidRPr="00A41508">
        <w:rPr>
          <w:rFonts w:ascii="Times New Roman" w:hAnsi="Times New Roman" w:cs="Times New Roman"/>
          <w:color w:val="000000" w:themeColor="text1"/>
          <w:sz w:val="24"/>
          <w:szCs w:val="24"/>
        </w:rPr>
        <w:t xml:space="preserve"> </w:t>
      </w:r>
      <w:r w:rsidRPr="00A41508">
        <w:rPr>
          <w:rFonts w:ascii="Times New Roman" w:hAnsi="Times New Roman" w:cs="Times New Roman"/>
          <w:color w:val="000000" w:themeColor="text1"/>
          <w:sz w:val="24"/>
          <w:szCs w:val="24"/>
        </w:rPr>
        <w:t xml:space="preserve">on the integration of gender in approaches to data collection, </w:t>
      </w:r>
      <w:proofErr w:type="gramStart"/>
      <w:r w:rsidRPr="00A41508">
        <w:rPr>
          <w:rFonts w:ascii="Times New Roman" w:hAnsi="Times New Roman" w:cs="Times New Roman"/>
          <w:color w:val="000000" w:themeColor="text1"/>
          <w:sz w:val="24"/>
          <w:szCs w:val="24"/>
        </w:rPr>
        <w:t>analysis</w:t>
      </w:r>
      <w:proofErr w:type="gramEnd"/>
      <w:r w:rsidRPr="00A41508">
        <w:rPr>
          <w:rFonts w:ascii="Times New Roman" w:hAnsi="Times New Roman" w:cs="Times New Roman"/>
          <w:color w:val="000000" w:themeColor="text1"/>
          <w:sz w:val="24"/>
          <w:szCs w:val="24"/>
        </w:rPr>
        <w:t xml:space="preserve"> and monitoring</w:t>
      </w:r>
      <w:r w:rsidR="00DC6A91" w:rsidRPr="00A41508">
        <w:rPr>
          <w:rFonts w:ascii="Times New Roman" w:hAnsi="Times New Roman" w:cs="Times New Roman"/>
          <w:color w:val="000000" w:themeColor="text1"/>
          <w:sz w:val="24"/>
          <w:szCs w:val="24"/>
        </w:rPr>
        <w:t>,</w:t>
      </w:r>
      <w:r w:rsidRPr="00A41508">
        <w:rPr>
          <w:rFonts w:ascii="Times New Roman" w:hAnsi="Times New Roman" w:cs="Times New Roman"/>
          <w:color w:val="000000" w:themeColor="text1"/>
          <w:sz w:val="24"/>
          <w:szCs w:val="24"/>
        </w:rPr>
        <w:t xml:space="preserve"> as agreed by the </w:t>
      </w:r>
      <w:r w:rsidR="00C80290" w:rsidRPr="00A41508">
        <w:rPr>
          <w:rFonts w:ascii="Times New Roman" w:hAnsi="Times New Roman" w:cs="Times New Roman"/>
          <w:color w:val="000000" w:themeColor="text1"/>
          <w:sz w:val="24"/>
          <w:szCs w:val="24"/>
        </w:rPr>
        <w:t>P</w:t>
      </w:r>
      <w:r w:rsidRPr="00A41508">
        <w:rPr>
          <w:rFonts w:ascii="Times New Roman" w:hAnsi="Times New Roman" w:cs="Times New Roman"/>
          <w:color w:val="000000" w:themeColor="text1"/>
          <w:sz w:val="24"/>
          <w:szCs w:val="24"/>
        </w:rPr>
        <w:t>arties</w:t>
      </w:r>
      <w:r w:rsidR="00DC6A91" w:rsidRPr="00A41508">
        <w:rPr>
          <w:rFonts w:ascii="Times New Roman" w:hAnsi="Times New Roman" w:cs="Times New Roman"/>
          <w:color w:val="000000" w:themeColor="text1"/>
          <w:sz w:val="24"/>
          <w:szCs w:val="24"/>
        </w:rPr>
        <w:t>,</w:t>
      </w:r>
      <w:r w:rsidRPr="00A41508">
        <w:rPr>
          <w:rFonts w:ascii="Times New Roman" w:hAnsi="Times New Roman" w:cs="Times New Roman"/>
          <w:color w:val="000000" w:themeColor="text1"/>
          <w:sz w:val="24"/>
          <w:szCs w:val="24"/>
        </w:rPr>
        <w:t xml:space="preserve"> which may include:</w:t>
      </w:r>
    </w:p>
    <w:p w14:paraId="1C5AA5B4" w14:textId="77777777" w:rsidR="00627E47" w:rsidRPr="00A41508" w:rsidRDefault="00627E47" w:rsidP="00E24CA5">
      <w:pPr>
        <w:pStyle w:val="NoSpacing"/>
        <w:jc w:val="both"/>
        <w:rPr>
          <w:rFonts w:ascii="Times New Roman" w:hAnsi="Times New Roman" w:cs="Times New Roman"/>
          <w:color w:val="000000" w:themeColor="text1"/>
          <w:sz w:val="24"/>
          <w:szCs w:val="24"/>
        </w:rPr>
      </w:pPr>
    </w:p>
    <w:p w14:paraId="2BE55157" w14:textId="6EF4B081" w:rsidR="00DF79A5" w:rsidRPr="00A41508" w:rsidRDefault="00FA7D7C" w:rsidP="00E24CA5">
      <w:pPr>
        <w:pStyle w:val="NoSpacing"/>
        <w:ind w:left="144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(a) </w:t>
      </w:r>
      <w:r w:rsidRPr="00A41508">
        <w:rPr>
          <w:rFonts w:ascii="Times New Roman" w:hAnsi="Times New Roman" w:cs="Times New Roman"/>
          <w:color w:val="000000" w:themeColor="text1"/>
          <w:sz w:val="24"/>
          <w:szCs w:val="24"/>
        </w:rPr>
        <w:tab/>
      </w:r>
      <w:r w:rsidR="1713E0B8" w:rsidRPr="00A41508">
        <w:rPr>
          <w:rFonts w:ascii="Times New Roman" w:hAnsi="Times New Roman" w:cs="Times New Roman"/>
          <w:color w:val="000000" w:themeColor="text1"/>
          <w:sz w:val="24"/>
          <w:szCs w:val="24"/>
        </w:rPr>
        <w:t xml:space="preserve">methods and procedures for the collection of sex-disaggregated data, the use of indicators, monitoring and evaluation methodologies, and the analysis of gender statistics related to </w:t>
      </w:r>
      <w:proofErr w:type="gramStart"/>
      <w:r w:rsidR="1713E0B8" w:rsidRPr="00A41508">
        <w:rPr>
          <w:rFonts w:ascii="Times New Roman" w:hAnsi="Times New Roman" w:cs="Times New Roman"/>
          <w:color w:val="000000" w:themeColor="text1"/>
          <w:sz w:val="24"/>
          <w:szCs w:val="24"/>
        </w:rPr>
        <w:t>trade;</w:t>
      </w:r>
      <w:proofErr w:type="gramEnd"/>
    </w:p>
    <w:p w14:paraId="5BFDC23C" w14:textId="77777777" w:rsidR="00FE4F3E" w:rsidRPr="00A41508" w:rsidRDefault="00FE4F3E" w:rsidP="00E24CA5">
      <w:pPr>
        <w:pStyle w:val="NoSpacing"/>
        <w:jc w:val="both"/>
        <w:rPr>
          <w:rFonts w:ascii="Times New Roman" w:hAnsi="Times New Roman" w:cs="Times New Roman"/>
          <w:color w:val="000000" w:themeColor="text1"/>
          <w:sz w:val="24"/>
          <w:szCs w:val="24"/>
        </w:rPr>
      </w:pPr>
    </w:p>
    <w:p w14:paraId="61C34D18" w14:textId="01CB7BD5" w:rsidR="00DF79A5" w:rsidRPr="00A41508" w:rsidRDefault="00FA7D7C" w:rsidP="00E24CA5">
      <w:pPr>
        <w:pStyle w:val="NoSpacing"/>
        <w:ind w:left="144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(b) </w:t>
      </w:r>
      <w:r w:rsidRPr="00A41508">
        <w:rPr>
          <w:rFonts w:ascii="Times New Roman" w:hAnsi="Times New Roman" w:cs="Times New Roman"/>
          <w:color w:val="000000" w:themeColor="text1"/>
          <w:sz w:val="24"/>
          <w:szCs w:val="24"/>
        </w:rPr>
        <w:tab/>
      </w:r>
      <w:r w:rsidR="00B204FE" w:rsidRPr="00A41508">
        <w:rPr>
          <w:rFonts w:ascii="Times New Roman" w:hAnsi="Times New Roman" w:cs="Times New Roman"/>
          <w:color w:val="000000" w:themeColor="text1"/>
          <w:sz w:val="24"/>
          <w:szCs w:val="24"/>
        </w:rPr>
        <w:t>conducting</w:t>
      </w:r>
      <w:r w:rsidR="00703DFC" w:rsidRPr="00A41508">
        <w:rPr>
          <w:rFonts w:ascii="Times New Roman" w:hAnsi="Times New Roman" w:cs="Times New Roman"/>
          <w:color w:val="000000" w:themeColor="text1"/>
          <w:sz w:val="24"/>
          <w:szCs w:val="24"/>
        </w:rPr>
        <w:t xml:space="preserve"> </w:t>
      </w:r>
      <w:r w:rsidR="00B204FE" w:rsidRPr="00A41508">
        <w:rPr>
          <w:rFonts w:ascii="Times New Roman" w:hAnsi="Times New Roman" w:cs="Times New Roman"/>
          <w:color w:val="000000" w:themeColor="text1"/>
          <w:sz w:val="24"/>
          <w:szCs w:val="24"/>
        </w:rPr>
        <w:t>gender analyses</w:t>
      </w:r>
      <w:r w:rsidR="0064711F" w:rsidRPr="00A41508">
        <w:rPr>
          <w:rFonts w:ascii="Times New Roman" w:hAnsi="Times New Roman" w:cs="Times New Roman"/>
          <w:color w:val="000000" w:themeColor="text1"/>
          <w:sz w:val="24"/>
          <w:szCs w:val="24"/>
        </w:rPr>
        <w:t xml:space="preserve"> </w:t>
      </w:r>
      <w:r w:rsidR="00794E61" w:rsidRPr="00A41508">
        <w:rPr>
          <w:rFonts w:ascii="Times New Roman" w:hAnsi="Times New Roman" w:cs="Times New Roman"/>
          <w:color w:val="000000" w:themeColor="text1"/>
          <w:sz w:val="24"/>
          <w:szCs w:val="24"/>
        </w:rPr>
        <w:t xml:space="preserve">of trade policies, </w:t>
      </w:r>
      <w:r w:rsidR="00B204FE" w:rsidRPr="00A41508">
        <w:rPr>
          <w:rFonts w:ascii="Times New Roman" w:hAnsi="Times New Roman" w:cs="Times New Roman"/>
          <w:color w:val="000000" w:themeColor="text1"/>
          <w:sz w:val="24"/>
          <w:szCs w:val="24"/>
        </w:rPr>
        <w:t>incorporating both</w:t>
      </w:r>
      <w:r w:rsidR="004216C7" w:rsidRPr="00A41508">
        <w:rPr>
          <w:rFonts w:ascii="Times New Roman" w:hAnsi="Times New Roman" w:cs="Times New Roman"/>
          <w:color w:val="000000" w:themeColor="text1"/>
          <w:sz w:val="24"/>
          <w:szCs w:val="24"/>
        </w:rPr>
        <w:t xml:space="preserve"> </w:t>
      </w:r>
      <w:r w:rsidR="00794E61" w:rsidRPr="00A41508">
        <w:rPr>
          <w:rFonts w:ascii="Times New Roman" w:hAnsi="Times New Roman" w:cs="Times New Roman"/>
          <w:color w:val="000000" w:themeColor="text1"/>
          <w:sz w:val="24"/>
          <w:szCs w:val="24"/>
        </w:rPr>
        <w:t>quantitative</w:t>
      </w:r>
      <w:r w:rsidR="004216C7" w:rsidRPr="00A41508">
        <w:rPr>
          <w:rFonts w:ascii="Times New Roman" w:hAnsi="Times New Roman" w:cs="Times New Roman"/>
          <w:color w:val="000000" w:themeColor="text1"/>
          <w:sz w:val="24"/>
          <w:szCs w:val="24"/>
        </w:rPr>
        <w:t xml:space="preserve"> and qualitative data</w:t>
      </w:r>
      <w:r w:rsidR="007E73B2" w:rsidRPr="00A41508">
        <w:rPr>
          <w:rFonts w:ascii="Times New Roman" w:hAnsi="Times New Roman" w:cs="Times New Roman"/>
          <w:color w:val="000000" w:themeColor="text1"/>
          <w:sz w:val="24"/>
          <w:szCs w:val="24"/>
        </w:rPr>
        <w:t xml:space="preserve"> a</w:t>
      </w:r>
      <w:r w:rsidR="003558F5" w:rsidRPr="00A41508">
        <w:rPr>
          <w:rFonts w:ascii="Times New Roman" w:hAnsi="Times New Roman" w:cs="Times New Roman"/>
          <w:color w:val="000000" w:themeColor="text1"/>
          <w:sz w:val="24"/>
          <w:szCs w:val="24"/>
        </w:rPr>
        <w:t>nd information</w:t>
      </w:r>
      <w:r w:rsidR="00B204FE" w:rsidRPr="00A41508">
        <w:rPr>
          <w:rFonts w:ascii="Times New Roman" w:hAnsi="Times New Roman" w:cs="Times New Roman"/>
          <w:color w:val="000000" w:themeColor="text1"/>
          <w:sz w:val="24"/>
          <w:szCs w:val="24"/>
        </w:rPr>
        <w:t xml:space="preserve">, and for the </w:t>
      </w:r>
      <w:r w:rsidR="00B204FE" w:rsidRPr="00A41508">
        <w:rPr>
          <w:rFonts w:ascii="Times New Roman" w:hAnsi="Times New Roman" w:cs="Times New Roman"/>
          <w:color w:val="000000" w:themeColor="text1"/>
          <w:sz w:val="24"/>
          <w:szCs w:val="24"/>
        </w:rPr>
        <w:lastRenderedPageBreak/>
        <w:t xml:space="preserve">monitoring of their effects on women as workers, </w:t>
      </w:r>
      <w:proofErr w:type="gramStart"/>
      <w:r w:rsidR="00B204FE" w:rsidRPr="00A41508">
        <w:rPr>
          <w:rFonts w:ascii="Times New Roman" w:hAnsi="Times New Roman" w:cs="Times New Roman"/>
          <w:color w:val="000000" w:themeColor="text1"/>
          <w:sz w:val="24"/>
          <w:szCs w:val="24"/>
        </w:rPr>
        <w:t>entrepreneurs</w:t>
      </w:r>
      <w:proofErr w:type="gramEnd"/>
      <w:r w:rsidR="00B204FE" w:rsidRPr="00A41508">
        <w:rPr>
          <w:rFonts w:ascii="Times New Roman" w:hAnsi="Times New Roman" w:cs="Times New Roman"/>
          <w:color w:val="000000" w:themeColor="text1"/>
          <w:sz w:val="24"/>
          <w:szCs w:val="24"/>
        </w:rPr>
        <w:t xml:space="preserve"> and business-owners</w:t>
      </w:r>
      <w:r w:rsidR="002F0738" w:rsidRPr="00A41508">
        <w:rPr>
          <w:rFonts w:ascii="Times New Roman" w:hAnsi="Times New Roman" w:cs="Times New Roman"/>
          <w:color w:val="000000" w:themeColor="text1"/>
          <w:sz w:val="24"/>
          <w:szCs w:val="24"/>
        </w:rPr>
        <w:t>;</w:t>
      </w:r>
      <w:r w:rsidR="005E5B1B" w:rsidRPr="00A41508">
        <w:rPr>
          <w:rFonts w:ascii="Times New Roman" w:hAnsi="Times New Roman" w:cs="Times New Roman"/>
          <w:color w:val="000000" w:themeColor="text1"/>
          <w:sz w:val="24"/>
          <w:szCs w:val="24"/>
        </w:rPr>
        <w:t xml:space="preserve"> or</w:t>
      </w:r>
    </w:p>
    <w:p w14:paraId="70DAB446" w14:textId="77777777" w:rsidR="000B7ABE" w:rsidRPr="00A41508" w:rsidRDefault="000B7ABE" w:rsidP="00E24CA5">
      <w:pPr>
        <w:pStyle w:val="NoSpacing"/>
        <w:jc w:val="both"/>
        <w:rPr>
          <w:rFonts w:ascii="Times New Roman" w:hAnsi="Times New Roman" w:cs="Times New Roman"/>
          <w:color w:val="000000" w:themeColor="text1"/>
          <w:sz w:val="24"/>
          <w:szCs w:val="24"/>
        </w:rPr>
      </w:pPr>
    </w:p>
    <w:p w14:paraId="3ADACFB9" w14:textId="765A4BE7" w:rsidR="000B7ABE" w:rsidRPr="00A41508" w:rsidRDefault="00FA7D7C" w:rsidP="00E24CA5">
      <w:pPr>
        <w:pStyle w:val="NoSpacing"/>
        <w:ind w:left="144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(c) </w:t>
      </w:r>
      <w:r w:rsidRPr="00A41508">
        <w:rPr>
          <w:rFonts w:ascii="Times New Roman" w:hAnsi="Times New Roman" w:cs="Times New Roman"/>
          <w:color w:val="000000" w:themeColor="text1"/>
          <w:sz w:val="24"/>
          <w:szCs w:val="24"/>
        </w:rPr>
        <w:tab/>
        <w:t>undertaking</w:t>
      </w:r>
      <w:r w:rsidR="007F4AF8" w:rsidRPr="00A41508">
        <w:rPr>
          <w:rFonts w:ascii="Times New Roman" w:hAnsi="Times New Roman" w:cs="Times New Roman"/>
          <w:color w:val="000000" w:themeColor="text1"/>
          <w:sz w:val="24"/>
          <w:szCs w:val="24"/>
        </w:rPr>
        <w:t xml:space="preserve"> </w:t>
      </w:r>
      <w:r w:rsidRPr="00A41508">
        <w:rPr>
          <w:rFonts w:ascii="Times New Roman" w:hAnsi="Times New Roman" w:cs="Times New Roman"/>
          <w:color w:val="000000" w:themeColor="text1"/>
          <w:sz w:val="24"/>
          <w:szCs w:val="24"/>
        </w:rPr>
        <w:t xml:space="preserve">research on trade and gender equality where </w:t>
      </w:r>
      <w:r w:rsidR="008D34F7" w:rsidRPr="00A41508">
        <w:rPr>
          <w:rFonts w:ascii="Times New Roman" w:hAnsi="Times New Roman" w:cs="Times New Roman"/>
          <w:color w:val="000000" w:themeColor="text1"/>
          <w:sz w:val="24"/>
          <w:szCs w:val="24"/>
        </w:rPr>
        <w:t>appropriate</w:t>
      </w:r>
      <w:r w:rsidR="002C3226" w:rsidRPr="00A41508">
        <w:rPr>
          <w:rFonts w:ascii="Times New Roman" w:hAnsi="Times New Roman" w:cs="Times New Roman"/>
          <w:color w:val="000000" w:themeColor="text1"/>
          <w:sz w:val="24"/>
          <w:szCs w:val="24"/>
        </w:rPr>
        <w:t>.</w:t>
      </w:r>
    </w:p>
    <w:bookmarkEnd w:id="1"/>
    <w:p w14:paraId="1ED186F1" w14:textId="77777777" w:rsidR="00E419BE" w:rsidRPr="00A41508" w:rsidRDefault="00E419BE" w:rsidP="00E24CA5">
      <w:pPr>
        <w:pStyle w:val="NoSpacing"/>
        <w:jc w:val="both"/>
        <w:rPr>
          <w:rFonts w:ascii="Times New Roman" w:hAnsi="Times New Roman" w:cs="Times New Roman"/>
          <w:color w:val="000000" w:themeColor="text1"/>
          <w:sz w:val="24"/>
          <w:szCs w:val="24"/>
        </w:rPr>
      </w:pPr>
    </w:p>
    <w:p w14:paraId="2B9C47A6" w14:textId="77777777" w:rsidR="00872007" w:rsidRPr="00A41508" w:rsidRDefault="00872007" w:rsidP="00E24CA5">
      <w:pPr>
        <w:pStyle w:val="NoSpacing"/>
        <w:jc w:val="both"/>
        <w:rPr>
          <w:rFonts w:ascii="Times New Roman" w:hAnsi="Times New Roman" w:cs="Times New Roman"/>
          <w:color w:val="000000" w:themeColor="text1"/>
          <w:sz w:val="24"/>
          <w:szCs w:val="24"/>
        </w:rPr>
      </w:pPr>
    </w:p>
    <w:p w14:paraId="294F1A6C" w14:textId="7D1F0322" w:rsidR="00565C64" w:rsidRPr="00A41508" w:rsidRDefault="00FA7D7C" w:rsidP="00E24CA5">
      <w:pPr>
        <w:pStyle w:val="NoSpacing"/>
        <w:jc w:val="center"/>
        <w:rPr>
          <w:rFonts w:ascii="Times New Roman" w:hAnsi="Times New Roman" w:cs="Times New Roman"/>
          <w:b/>
          <w:bCs/>
          <w:color w:val="000000" w:themeColor="text1"/>
          <w:sz w:val="24"/>
          <w:szCs w:val="24"/>
        </w:rPr>
      </w:pPr>
      <w:bookmarkStart w:id="2" w:name="_Hlk82599768"/>
      <w:r w:rsidRPr="00A41508">
        <w:rPr>
          <w:rFonts w:ascii="Times New Roman" w:hAnsi="Times New Roman" w:cs="Times New Roman"/>
          <w:b/>
          <w:bCs/>
          <w:color w:val="000000" w:themeColor="text1"/>
          <w:sz w:val="24"/>
          <w:szCs w:val="24"/>
        </w:rPr>
        <w:t xml:space="preserve">Article </w:t>
      </w:r>
      <w:r w:rsidR="00A41508" w:rsidRPr="00A41508">
        <w:rPr>
          <w:rFonts w:ascii="Times New Roman" w:hAnsi="Times New Roman" w:cs="Times New Roman"/>
          <w:b/>
          <w:bCs/>
          <w:color w:val="000000" w:themeColor="text1"/>
          <w:sz w:val="24"/>
          <w:szCs w:val="24"/>
        </w:rPr>
        <w:t>24</w:t>
      </w:r>
      <w:r w:rsidRPr="00A41508">
        <w:rPr>
          <w:rFonts w:ascii="Times New Roman" w:hAnsi="Times New Roman" w:cs="Times New Roman"/>
          <w:b/>
          <w:bCs/>
          <w:color w:val="000000" w:themeColor="text1"/>
          <w:sz w:val="24"/>
          <w:szCs w:val="24"/>
        </w:rPr>
        <w:t>.3</w:t>
      </w:r>
    </w:p>
    <w:p w14:paraId="7677E106" w14:textId="5AB5609F" w:rsidR="00E24B5E" w:rsidRPr="00A41508" w:rsidRDefault="00FA7D7C" w:rsidP="00E24CA5">
      <w:pPr>
        <w:pStyle w:val="NoSpacing"/>
        <w:jc w:val="center"/>
        <w:rPr>
          <w:rFonts w:ascii="Times New Roman" w:hAnsi="Times New Roman" w:cs="Times New Roman"/>
          <w:b/>
          <w:bCs/>
          <w:color w:val="000000" w:themeColor="text1"/>
          <w:sz w:val="24"/>
          <w:szCs w:val="24"/>
        </w:rPr>
      </w:pPr>
      <w:r w:rsidRPr="00A41508">
        <w:rPr>
          <w:rFonts w:ascii="Times New Roman" w:hAnsi="Times New Roman" w:cs="Times New Roman"/>
          <w:b/>
          <w:bCs/>
          <w:color w:val="000000" w:themeColor="text1"/>
          <w:sz w:val="24"/>
          <w:szCs w:val="24"/>
        </w:rPr>
        <w:t xml:space="preserve">Dialogue on </w:t>
      </w:r>
      <w:r w:rsidR="00672D31" w:rsidRPr="00A41508">
        <w:rPr>
          <w:rFonts w:ascii="Times New Roman" w:hAnsi="Times New Roman" w:cs="Times New Roman"/>
          <w:b/>
          <w:bCs/>
          <w:color w:val="000000" w:themeColor="text1"/>
          <w:sz w:val="24"/>
          <w:szCs w:val="24"/>
        </w:rPr>
        <w:t>Trade and Gender Equality</w:t>
      </w:r>
    </w:p>
    <w:p w14:paraId="7000960B" w14:textId="7B48A739" w:rsidR="00E24B5E" w:rsidRPr="00A41508" w:rsidRDefault="00E24B5E" w:rsidP="00E24CA5">
      <w:pPr>
        <w:pStyle w:val="NoSpacing"/>
        <w:jc w:val="center"/>
        <w:rPr>
          <w:rFonts w:ascii="Times New Roman" w:hAnsi="Times New Roman" w:cs="Times New Roman"/>
          <w:b/>
          <w:bCs/>
          <w:color w:val="000000" w:themeColor="text1"/>
          <w:sz w:val="24"/>
          <w:szCs w:val="24"/>
          <w:lang w:val="en-AU"/>
        </w:rPr>
      </w:pPr>
    </w:p>
    <w:p w14:paraId="61890F5E" w14:textId="7BA9B7BC" w:rsidR="00E24B5E" w:rsidRPr="00A41508" w:rsidRDefault="00FA7D7C" w:rsidP="00E24CA5">
      <w:pPr>
        <w:pStyle w:val="NoSpacing"/>
        <w:ind w:left="72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1. </w:t>
      </w:r>
      <w:r w:rsidR="000B328F" w:rsidRPr="00A41508">
        <w:rPr>
          <w:rFonts w:ascii="Times New Roman" w:hAnsi="Times New Roman" w:cs="Times New Roman"/>
          <w:color w:val="000000" w:themeColor="text1"/>
          <w:sz w:val="24"/>
          <w:szCs w:val="24"/>
        </w:rPr>
        <w:tab/>
      </w:r>
      <w:r w:rsidRPr="00A41508">
        <w:rPr>
          <w:rFonts w:ascii="Times New Roman" w:hAnsi="Times New Roman" w:cs="Times New Roman"/>
          <w:color w:val="000000" w:themeColor="text1"/>
          <w:sz w:val="24"/>
          <w:szCs w:val="24"/>
        </w:rPr>
        <w:t>The Parties agree to establish a Dialogue on Trade and Gender Equality</w:t>
      </w:r>
      <w:r w:rsidR="00AF486A" w:rsidRPr="00A41508">
        <w:rPr>
          <w:rFonts w:ascii="Times New Roman" w:hAnsi="Times New Roman" w:cs="Times New Roman"/>
          <w:color w:val="000000" w:themeColor="text1"/>
          <w:sz w:val="24"/>
          <w:szCs w:val="24"/>
        </w:rPr>
        <w:t xml:space="preserve"> (the Dialogue)</w:t>
      </w:r>
      <w:r w:rsidRPr="00A41508">
        <w:rPr>
          <w:rFonts w:ascii="Times New Roman" w:hAnsi="Times New Roman" w:cs="Times New Roman"/>
          <w:color w:val="000000" w:themeColor="text1"/>
          <w:sz w:val="24"/>
          <w:szCs w:val="24"/>
        </w:rPr>
        <w:t xml:space="preserve"> composed of government representatives from each Party. </w:t>
      </w:r>
      <w:r w:rsidR="0028301B" w:rsidRPr="00A41508">
        <w:rPr>
          <w:rFonts w:ascii="Times New Roman" w:hAnsi="Times New Roman" w:cs="Times New Roman"/>
          <w:color w:val="000000" w:themeColor="text1"/>
          <w:sz w:val="24"/>
          <w:szCs w:val="24"/>
        </w:rPr>
        <w:t xml:space="preserve"> </w:t>
      </w:r>
      <w:r w:rsidRPr="00A41508">
        <w:rPr>
          <w:rFonts w:ascii="Times New Roman" w:hAnsi="Times New Roman" w:cs="Times New Roman"/>
          <w:color w:val="000000" w:themeColor="text1"/>
          <w:sz w:val="24"/>
          <w:szCs w:val="24"/>
        </w:rPr>
        <w:t xml:space="preserve">Meetings of the Dialogue shall take place by agreement of the Parties. </w:t>
      </w:r>
    </w:p>
    <w:p w14:paraId="621F6E3A" w14:textId="77777777" w:rsidR="00E24B5E" w:rsidRPr="00A41508" w:rsidRDefault="00FA7D7C" w:rsidP="00E24CA5">
      <w:pPr>
        <w:pStyle w:val="NoSpacing"/>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w:t>
      </w:r>
    </w:p>
    <w:p w14:paraId="6AD4822E" w14:textId="6210FE23" w:rsidR="00E24B5E" w:rsidRPr="00A41508" w:rsidRDefault="00FA7D7C" w:rsidP="00E24CA5">
      <w:pPr>
        <w:pStyle w:val="NoSpacing"/>
        <w:ind w:left="72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2. </w:t>
      </w:r>
      <w:r w:rsidR="000B328F" w:rsidRPr="00A41508">
        <w:rPr>
          <w:rFonts w:ascii="Times New Roman" w:hAnsi="Times New Roman" w:cs="Times New Roman"/>
          <w:color w:val="000000" w:themeColor="text1"/>
          <w:sz w:val="24"/>
          <w:szCs w:val="24"/>
        </w:rPr>
        <w:tab/>
      </w:r>
      <w:r w:rsidRPr="00A41508">
        <w:rPr>
          <w:rFonts w:ascii="Times New Roman" w:hAnsi="Times New Roman" w:cs="Times New Roman"/>
          <w:color w:val="000000" w:themeColor="text1"/>
          <w:sz w:val="24"/>
          <w:szCs w:val="24"/>
        </w:rPr>
        <w:t>The Dialogue may consider any matter that the Parties consider appropriate to advance gender equality and women’s economic empowerment in the Parties’ trade and investment relationship.</w:t>
      </w:r>
      <w:r w:rsidR="002E641E" w:rsidRPr="00A41508">
        <w:rPr>
          <w:rFonts w:ascii="Times New Roman" w:hAnsi="Times New Roman" w:cs="Times New Roman"/>
          <w:color w:val="000000" w:themeColor="text1"/>
          <w:sz w:val="24"/>
          <w:szCs w:val="24"/>
        </w:rPr>
        <w:t xml:space="preserve"> </w:t>
      </w:r>
      <w:r w:rsidR="0028301B" w:rsidRPr="00A41508">
        <w:rPr>
          <w:rFonts w:ascii="Times New Roman" w:hAnsi="Times New Roman" w:cs="Times New Roman"/>
          <w:color w:val="000000" w:themeColor="text1"/>
          <w:sz w:val="24"/>
          <w:szCs w:val="24"/>
        </w:rPr>
        <w:t xml:space="preserve"> </w:t>
      </w:r>
      <w:r w:rsidRPr="00A41508">
        <w:rPr>
          <w:rFonts w:ascii="Times New Roman" w:hAnsi="Times New Roman" w:cs="Times New Roman"/>
          <w:color w:val="000000" w:themeColor="text1"/>
          <w:sz w:val="24"/>
          <w:szCs w:val="24"/>
        </w:rPr>
        <w:t>The Committee on Cooperation shall consider any matter under this Chapter related to cooperation and support any cooperation activities.</w:t>
      </w:r>
    </w:p>
    <w:bookmarkEnd w:id="2"/>
    <w:p w14:paraId="75931A1D" w14:textId="77777777" w:rsidR="00E24B5E" w:rsidRPr="00A41508" w:rsidRDefault="00FA7D7C" w:rsidP="00E24CA5">
      <w:pPr>
        <w:pStyle w:val="NoSpacing"/>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w:t>
      </w:r>
    </w:p>
    <w:p w14:paraId="275DD109" w14:textId="744340E6" w:rsidR="00E24B5E" w:rsidRPr="00A41508" w:rsidRDefault="00FA7D7C" w:rsidP="00E24CA5">
      <w:pPr>
        <w:pStyle w:val="NoSpacing"/>
        <w:ind w:left="72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3. </w:t>
      </w:r>
      <w:r w:rsidR="000B328F" w:rsidRPr="00A41508">
        <w:rPr>
          <w:rFonts w:ascii="Times New Roman" w:hAnsi="Times New Roman" w:cs="Times New Roman"/>
          <w:color w:val="000000" w:themeColor="text1"/>
          <w:sz w:val="24"/>
          <w:szCs w:val="24"/>
        </w:rPr>
        <w:tab/>
      </w:r>
      <w:r w:rsidRPr="00A41508">
        <w:rPr>
          <w:rFonts w:ascii="Times New Roman" w:hAnsi="Times New Roman" w:cs="Times New Roman"/>
          <w:color w:val="000000" w:themeColor="text1"/>
          <w:sz w:val="24"/>
          <w:szCs w:val="24"/>
        </w:rPr>
        <w:t>The Dialogue may engage and facilitate communication with relevant stakeholders which may include women workers, business owners and entrepreneurs, in its consideration of matters relevant to this Chapter.</w:t>
      </w:r>
    </w:p>
    <w:p w14:paraId="5528FB8B" w14:textId="77777777" w:rsidR="00E24B5E" w:rsidRPr="00A41508" w:rsidRDefault="00FA7D7C" w:rsidP="00E24CA5">
      <w:pPr>
        <w:pStyle w:val="NoSpacing"/>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w:t>
      </w:r>
    </w:p>
    <w:p w14:paraId="2046E2F5" w14:textId="52F121A3" w:rsidR="00E24B5E" w:rsidRPr="00A41508" w:rsidRDefault="00FA7D7C" w:rsidP="00E24CA5">
      <w:pPr>
        <w:pStyle w:val="NoSpacing"/>
        <w:ind w:left="72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4. </w:t>
      </w:r>
      <w:r w:rsidR="000B328F" w:rsidRPr="00A41508">
        <w:rPr>
          <w:rFonts w:ascii="Times New Roman" w:hAnsi="Times New Roman" w:cs="Times New Roman"/>
          <w:color w:val="000000" w:themeColor="text1"/>
          <w:sz w:val="24"/>
          <w:szCs w:val="24"/>
        </w:rPr>
        <w:tab/>
      </w:r>
      <w:r w:rsidRPr="00A41508">
        <w:rPr>
          <w:rFonts w:ascii="Times New Roman" w:hAnsi="Times New Roman" w:cs="Times New Roman"/>
          <w:color w:val="000000" w:themeColor="text1"/>
          <w:sz w:val="24"/>
          <w:szCs w:val="24"/>
        </w:rPr>
        <w:t xml:space="preserve">The Dialogue shall report on the progress of its work to the Committee on Cooperation established under </w:t>
      </w:r>
      <w:r w:rsidR="00013166">
        <w:rPr>
          <w:rFonts w:ascii="Times New Roman" w:hAnsi="Times New Roman" w:cs="Times New Roman"/>
          <w:color w:val="000000" w:themeColor="text1"/>
          <w:sz w:val="24"/>
          <w:szCs w:val="24"/>
        </w:rPr>
        <w:t xml:space="preserve">paragraph 1 of </w:t>
      </w:r>
      <w:r w:rsidRPr="00A41508">
        <w:rPr>
          <w:rFonts w:ascii="Times New Roman" w:hAnsi="Times New Roman" w:cs="Times New Roman"/>
          <w:color w:val="000000" w:themeColor="text1"/>
          <w:sz w:val="24"/>
          <w:szCs w:val="24"/>
        </w:rPr>
        <w:t xml:space="preserve">Article </w:t>
      </w:r>
      <w:r w:rsidR="00A41508">
        <w:rPr>
          <w:rFonts w:ascii="Times New Roman" w:hAnsi="Times New Roman" w:cs="Times New Roman"/>
          <w:color w:val="000000" w:themeColor="text1"/>
          <w:sz w:val="24"/>
          <w:szCs w:val="24"/>
        </w:rPr>
        <w:t>27</w:t>
      </w:r>
      <w:r w:rsidR="00210758" w:rsidRPr="00A41508">
        <w:rPr>
          <w:rFonts w:ascii="Times New Roman" w:hAnsi="Times New Roman" w:cs="Times New Roman"/>
          <w:color w:val="000000" w:themeColor="text1"/>
          <w:sz w:val="24"/>
          <w:szCs w:val="24"/>
        </w:rPr>
        <w:t>.</w:t>
      </w:r>
      <w:r w:rsidRPr="00A41508">
        <w:rPr>
          <w:rFonts w:ascii="Times New Roman" w:hAnsi="Times New Roman" w:cs="Times New Roman"/>
          <w:color w:val="000000" w:themeColor="text1"/>
          <w:sz w:val="24"/>
          <w:szCs w:val="24"/>
        </w:rPr>
        <w:t>4 (</w:t>
      </w:r>
      <w:r w:rsidR="00210758" w:rsidRPr="00A41508">
        <w:rPr>
          <w:rFonts w:ascii="Times New Roman" w:hAnsi="Times New Roman" w:cs="Times New Roman"/>
          <w:color w:val="000000" w:themeColor="text1"/>
          <w:sz w:val="24"/>
          <w:szCs w:val="24"/>
        </w:rPr>
        <w:t xml:space="preserve">Committee on Cooperation – </w:t>
      </w:r>
      <w:r w:rsidRPr="00A41508">
        <w:rPr>
          <w:rFonts w:ascii="Times New Roman" w:hAnsi="Times New Roman" w:cs="Times New Roman"/>
          <w:color w:val="000000" w:themeColor="text1"/>
          <w:sz w:val="24"/>
          <w:szCs w:val="24"/>
        </w:rPr>
        <w:t>Cooperation)</w:t>
      </w:r>
      <w:r w:rsidR="00571727">
        <w:rPr>
          <w:rFonts w:ascii="Times New Roman" w:hAnsi="Times New Roman" w:cs="Times New Roman"/>
          <w:color w:val="000000" w:themeColor="text1"/>
          <w:sz w:val="24"/>
          <w:szCs w:val="24"/>
        </w:rPr>
        <w:t>,</w:t>
      </w:r>
      <w:r w:rsidRPr="00A41508">
        <w:rPr>
          <w:rFonts w:ascii="Times New Roman" w:hAnsi="Times New Roman" w:cs="Times New Roman"/>
          <w:color w:val="000000" w:themeColor="text1"/>
          <w:sz w:val="24"/>
          <w:szCs w:val="24"/>
        </w:rPr>
        <w:t xml:space="preserve"> while seeking to avoid duplication of its work. </w:t>
      </w:r>
    </w:p>
    <w:p w14:paraId="5A7D9437" w14:textId="77777777" w:rsidR="00E24B5E" w:rsidRPr="00A41508" w:rsidRDefault="00E24B5E" w:rsidP="00E24CA5">
      <w:pPr>
        <w:pStyle w:val="NoSpacing"/>
        <w:jc w:val="both"/>
        <w:rPr>
          <w:rFonts w:ascii="Times New Roman" w:hAnsi="Times New Roman" w:cs="Times New Roman"/>
          <w:color w:val="000000" w:themeColor="text1"/>
          <w:sz w:val="24"/>
          <w:szCs w:val="24"/>
        </w:rPr>
      </w:pPr>
    </w:p>
    <w:p w14:paraId="1EABD933" w14:textId="1CA48DCE" w:rsidR="00E24B5E" w:rsidRPr="00A41508" w:rsidRDefault="00FA7D7C" w:rsidP="00E24CA5">
      <w:pPr>
        <w:pStyle w:val="NoSpacing"/>
        <w:ind w:left="720" w:hanging="720"/>
        <w:jc w:val="both"/>
        <w:rPr>
          <w:rFonts w:ascii="Times New Roman" w:hAnsi="Times New Roman" w:cs="Times New Roman"/>
          <w:color w:val="000000" w:themeColor="text1"/>
          <w:sz w:val="24"/>
          <w:szCs w:val="24"/>
        </w:rPr>
      </w:pPr>
      <w:r w:rsidRPr="00A41508">
        <w:rPr>
          <w:rFonts w:ascii="Times New Roman" w:hAnsi="Times New Roman" w:cs="Times New Roman"/>
          <w:color w:val="000000" w:themeColor="text1"/>
          <w:sz w:val="24"/>
          <w:szCs w:val="24"/>
        </w:rPr>
        <w:t xml:space="preserve">5. </w:t>
      </w:r>
      <w:r w:rsidR="000B328F" w:rsidRPr="00A41508">
        <w:rPr>
          <w:rFonts w:ascii="Times New Roman" w:hAnsi="Times New Roman" w:cs="Times New Roman"/>
          <w:color w:val="000000" w:themeColor="text1"/>
          <w:sz w:val="24"/>
          <w:szCs w:val="24"/>
        </w:rPr>
        <w:tab/>
      </w:r>
      <w:r w:rsidRPr="00A41508">
        <w:rPr>
          <w:rFonts w:ascii="Times New Roman" w:hAnsi="Times New Roman" w:cs="Times New Roman"/>
          <w:color w:val="000000" w:themeColor="text1"/>
          <w:sz w:val="24"/>
          <w:szCs w:val="24"/>
        </w:rPr>
        <w:t xml:space="preserve">The Dialogue may work with other bodies and subsidiary bodies established under this Agreement to advance the objectives of this Chapter and support the delivery of the cooperative activities described in Article </w:t>
      </w:r>
      <w:r w:rsidR="00A41508">
        <w:rPr>
          <w:rFonts w:ascii="Times New Roman" w:hAnsi="Times New Roman" w:cs="Times New Roman"/>
          <w:color w:val="000000" w:themeColor="text1"/>
          <w:sz w:val="24"/>
          <w:szCs w:val="24"/>
        </w:rPr>
        <w:t>24</w:t>
      </w:r>
      <w:r w:rsidRPr="00A41508">
        <w:rPr>
          <w:rFonts w:ascii="Times New Roman" w:hAnsi="Times New Roman" w:cs="Times New Roman"/>
          <w:color w:val="000000" w:themeColor="text1"/>
          <w:sz w:val="24"/>
          <w:szCs w:val="24"/>
        </w:rPr>
        <w:t>.2</w:t>
      </w:r>
      <w:r w:rsidR="00A41508">
        <w:rPr>
          <w:rFonts w:ascii="Times New Roman" w:hAnsi="Times New Roman" w:cs="Times New Roman"/>
          <w:color w:val="000000" w:themeColor="text1"/>
          <w:sz w:val="24"/>
          <w:szCs w:val="24"/>
        </w:rPr>
        <w:t xml:space="preserve"> (</w:t>
      </w:r>
      <w:r w:rsidR="00A41508" w:rsidRPr="00A41508">
        <w:rPr>
          <w:rFonts w:ascii="Times New Roman" w:hAnsi="Times New Roman" w:cs="Times New Roman"/>
          <w:color w:val="000000" w:themeColor="text1"/>
          <w:sz w:val="24"/>
          <w:szCs w:val="24"/>
        </w:rPr>
        <w:t>Trade and Gender Equality Cooperation Activities</w:t>
      </w:r>
      <w:r w:rsidR="00A41508">
        <w:rPr>
          <w:rFonts w:ascii="Times New Roman" w:hAnsi="Times New Roman" w:cs="Times New Roman"/>
          <w:color w:val="000000" w:themeColor="text1"/>
          <w:sz w:val="24"/>
          <w:szCs w:val="24"/>
        </w:rPr>
        <w:t>)</w:t>
      </w:r>
      <w:r w:rsidRPr="00A41508">
        <w:rPr>
          <w:rFonts w:ascii="Times New Roman" w:hAnsi="Times New Roman" w:cs="Times New Roman"/>
          <w:color w:val="000000" w:themeColor="text1"/>
          <w:sz w:val="24"/>
          <w:szCs w:val="24"/>
        </w:rPr>
        <w:t>, which may include providing advice or recommendations to the Joint Committee as appropriate.</w:t>
      </w:r>
    </w:p>
    <w:p w14:paraId="08984179" w14:textId="41B83D7D" w:rsidR="00DF79A5" w:rsidRPr="00A41508" w:rsidRDefault="00DF79A5" w:rsidP="00E24CA5">
      <w:pPr>
        <w:pStyle w:val="NoSpacing"/>
        <w:jc w:val="both"/>
        <w:rPr>
          <w:rFonts w:ascii="Times New Roman" w:hAnsi="Times New Roman" w:cs="Times New Roman"/>
          <w:color w:val="000000" w:themeColor="text1"/>
          <w:sz w:val="24"/>
          <w:szCs w:val="24"/>
        </w:rPr>
      </w:pPr>
    </w:p>
    <w:p w14:paraId="244BBE9D" w14:textId="77777777" w:rsidR="00872007" w:rsidRPr="00A41508" w:rsidRDefault="00872007" w:rsidP="00E24CA5">
      <w:pPr>
        <w:pStyle w:val="NoSpacing"/>
        <w:jc w:val="center"/>
        <w:rPr>
          <w:rFonts w:ascii="Times New Roman" w:hAnsi="Times New Roman" w:cs="Times New Roman"/>
          <w:b/>
          <w:bCs/>
          <w:color w:val="000000" w:themeColor="text1"/>
          <w:sz w:val="24"/>
          <w:szCs w:val="24"/>
        </w:rPr>
      </w:pPr>
    </w:p>
    <w:p w14:paraId="431974F4" w14:textId="67489ADE" w:rsidR="00565C64" w:rsidRPr="00A41508" w:rsidRDefault="00FA7D7C" w:rsidP="00E24CA5">
      <w:pPr>
        <w:pStyle w:val="NoSpacing"/>
        <w:jc w:val="center"/>
        <w:rPr>
          <w:rFonts w:ascii="Times New Roman" w:hAnsi="Times New Roman" w:cs="Times New Roman"/>
          <w:b/>
          <w:bCs/>
          <w:color w:val="000000" w:themeColor="text1"/>
          <w:sz w:val="24"/>
          <w:szCs w:val="24"/>
        </w:rPr>
      </w:pPr>
      <w:r w:rsidRPr="00A41508">
        <w:rPr>
          <w:rFonts w:ascii="Times New Roman" w:hAnsi="Times New Roman" w:cs="Times New Roman"/>
          <w:b/>
          <w:bCs/>
          <w:color w:val="000000" w:themeColor="text1"/>
          <w:sz w:val="24"/>
          <w:szCs w:val="24"/>
        </w:rPr>
        <w:t xml:space="preserve">Article </w:t>
      </w:r>
      <w:r w:rsidR="00A41508" w:rsidRPr="00A41508">
        <w:rPr>
          <w:rFonts w:ascii="Times New Roman" w:hAnsi="Times New Roman" w:cs="Times New Roman"/>
          <w:b/>
          <w:bCs/>
          <w:color w:val="000000" w:themeColor="text1"/>
          <w:sz w:val="24"/>
          <w:szCs w:val="24"/>
        </w:rPr>
        <w:t>24</w:t>
      </w:r>
      <w:r w:rsidRPr="00A41508">
        <w:rPr>
          <w:rFonts w:ascii="Times New Roman" w:hAnsi="Times New Roman" w:cs="Times New Roman"/>
          <w:b/>
          <w:bCs/>
          <w:color w:val="000000" w:themeColor="text1"/>
          <w:sz w:val="24"/>
          <w:szCs w:val="24"/>
        </w:rPr>
        <w:t>.4</w:t>
      </w:r>
    </w:p>
    <w:p w14:paraId="45C94D22" w14:textId="2C4DE365" w:rsidR="00DF79A5" w:rsidRPr="00E24CA5" w:rsidRDefault="00FA7D7C" w:rsidP="00E24CA5">
      <w:pPr>
        <w:pStyle w:val="NoSpacing"/>
        <w:jc w:val="center"/>
        <w:rPr>
          <w:rFonts w:ascii="Times New Roman" w:hAnsi="Times New Roman" w:cs="Times New Roman"/>
          <w:b/>
          <w:bCs/>
          <w:color w:val="000000" w:themeColor="text1"/>
          <w:sz w:val="24"/>
          <w:szCs w:val="24"/>
        </w:rPr>
      </w:pPr>
      <w:r w:rsidRPr="00A41508">
        <w:rPr>
          <w:rFonts w:ascii="Times New Roman" w:hAnsi="Times New Roman" w:cs="Times New Roman"/>
          <w:b/>
          <w:bCs/>
          <w:color w:val="000000" w:themeColor="text1"/>
          <w:sz w:val="24"/>
          <w:szCs w:val="24"/>
        </w:rPr>
        <w:t>Non-application of Dispute Settlement</w:t>
      </w:r>
    </w:p>
    <w:p w14:paraId="013934FE" w14:textId="01AA6110" w:rsidR="00DF79A5" w:rsidRPr="00E24CA5" w:rsidRDefault="00DF79A5" w:rsidP="00E24CA5">
      <w:pPr>
        <w:pStyle w:val="NoSpacing"/>
        <w:jc w:val="both"/>
        <w:rPr>
          <w:rFonts w:ascii="Times New Roman" w:hAnsi="Times New Roman" w:cs="Times New Roman"/>
          <w:color w:val="000000" w:themeColor="text1"/>
          <w:sz w:val="24"/>
          <w:szCs w:val="24"/>
        </w:rPr>
      </w:pPr>
    </w:p>
    <w:p w14:paraId="14BB6842" w14:textId="676A289D" w:rsidR="00DF79A5" w:rsidRPr="00E24CA5" w:rsidRDefault="00FA7D7C" w:rsidP="00A41508">
      <w:pPr>
        <w:pStyle w:val="NoSpacing"/>
        <w:ind w:left="720" w:firstLine="720"/>
        <w:jc w:val="both"/>
        <w:rPr>
          <w:rFonts w:ascii="Times New Roman" w:hAnsi="Times New Roman" w:cs="Times New Roman"/>
          <w:color w:val="000000" w:themeColor="text1"/>
          <w:sz w:val="24"/>
          <w:szCs w:val="24"/>
        </w:rPr>
      </w:pPr>
      <w:r w:rsidRPr="00E24CA5">
        <w:rPr>
          <w:rFonts w:ascii="Times New Roman" w:hAnsi="Times New Roman" w:cs="Times New Roman"/>
          <w:color w:val="000000" w:themeColor="text1"/>
          <w:sz w:val="24"/>
          <w:szCs w:val="24"/>
          <w:lang w:val="en-AU"/>
        </w:rPr>
        <w:t xml:space="preserve">Neither party shall have recourse to dispute settlement under Chapter </w:t>
      </w:r>
      <w:r w:rsidR="00A41508">
        <w:rPr>
          <w:rFonts w:ascii="Times New Roman" w:hAnsi="Times New Roman" w:cs="Times New Roman"/>
          <w:color w:val="000000" w:themeColor="text1"/>
          <w:sz w:val="24"/>
          <w:szCs w:val="24"/>
          <w:lang w:val="en-AU"/>
        </w:rPr>
        <w:t>30</w:t>
      </w:r>
      <w:r w:rsidRPr="00E24CA5">
        <w:rPr>
          <w:rFonts w:ascii="Times New Roman" w:hAnsi="Times New Roman" w:cs="Times New Roman"/>
          <w:color w:val="000000" w:themeColor="text1"/>
          <w:sz w:val="24"/>
          <w:szCs w:val="24"/>
          <w:lang w:val="en-AU"/>
        </w:rPr>
        <w:t xml:space="preserve"> (Dispute Settlement) for any matter arising under this Chapter.</w:t>
      </w:r>
    </w:p>
    <w:sectPr w:rsidR="00DF79A5" w:rsidRPr="00E24CA5" w:rsidSect="00126FF3">
      <w:footerReference w:type="default" r:id="rId12"/>
      <w:footerReference w:type="first" r:id="rId13"/>
      <w:pgSz w:w="11906" w:h="16838" w:code="9"/>
      <w:pgMar w:top="1701" w:right="1644" w:bottom="1701" w:left="221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93125" w14:textId="77777777" w:rsidR="00022D73" w:rsidRDefault="00022D73">
      <w:pPr>
        <w:spacing w:after="0" w:line="240" w:lineRule="auto"/>
      </w:pPr>
      <w:r>
        <w:separator/>
      </w:r>
    </w:p>
  </w:endnote>
  <w:endnote w:type="continuationSeparator" w:id="0">
    <w:p w14:paraId="6BF7C2AA" w14:textId="77777777" w:rsidR="00022D73" w:rsidRDefault="00022D73">
      <w:pPr>
        <w:spacing w:after="0" w:line="240" w:lineRule="auto"/>
      </w:pPr>
      <w:r>
        <w:continuationSeparator/>
      </w:r>
    </w:p>
  </w:endnote>
  <w:endnote w:type="continuationNotice" w:id="1">
    <w:p w14:paraId="1B8F99F1" w14:textId="77777777" w:rsidR="00022D73" w:rsidRDefault="00022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760687457"/>
      <w:docPartObj>
        <w:docPartGallery w:val="Page Numbers (Bottom of Page)"/>
        <w:docPartUnique/>
      </w:docPartObj>
    </w:sdtPr>
    <w:sdtEndPr>
      <w:rPr>
        <w:noProof/>
      </w:rPr>
    </w:sdtEndPr>
    <w:sdtContent>
      <w:p w14:paraId="3DC69AB6" w14:textId="26D6C1B2" w:rsidR="00D34599" w:rsidRPr="00031829" w:rsidRDefault="00031829" w:rsidP="00031829">
        <w:pPr>
          <w:pStyle w:val="Footer"/>
          <w:jc w:val="center"/>
          <w:rPr>
            <w:rFonts w:ascii="Times New Roman" w:hAnsi="Times New Roman" w:cs="Times New Roman"/>
            <w:sz w:val="20"/>
            <w:szCs w:val="20"/>
          </w:rPr>
        </w:pPr>
        <w:r>
          <w:rPr>
            <w:rFonts w:ascii="Times New Roman" w:hAnsi="Times New Roman" w:cs="Times New Roman"/>
            <w:sz w:val="20"/>
            <w:szCs w:val="20"/>
          </w:rPr>
          <w:t>24</w:t>
        </w:r>
        <w:r w:rsidR="00FA7D7C" w:rsidRPr="00565C64">
          <w:rPr>
            <w:rFonts w:ascii="Times New Roman" w:hAnsi="Times New Roman" w:cs="Times New Roman"/>
            <w:sz w:val="20"/>
            <w:szCs w:val="20"/>
          </w:rPr>
          <w:t>-</w:t>
        </w:r>
        <w:r w:rsidR="00FA7D7C" w:rsidRPr="00565C64">
          <w:rPr>
            <w:rFonts w:ascii="Times New Roman" w:hAnsi="Times New Roman" w:cs="Times New Roman"/>
            <w:sz w:val="20"/>
            <w:szCs w:val="20"/>
          </w:rPr>
          <w:fldChar w:fldCharType="begin"/>
        </w:r>
        <w:r w:rsidR="00FA7D7C" w:rsidRPr="00565C64">
          <w:rPr>
            <w:rFonts w:ascii="Times New Roman" w:hAnsi="Times New Roman" w:cs="Times New Roman"/>
            <w:sz w:val="20"/>
            <w:szCs w:val="20"/>
          </w:rPr>
          <w:instrText xml:space="preserve"> PAGE   \* MERGEFORMAT </w:instrText>
        </w:r>
        <w:r w:rsidR="00FA7D7C" w:rsidRPr="00565C64">
          <w:rPr>
            <w:rFonts w:ascii="Times New Roman" w:hAnsi="Times New Roman" w:cs="Times New Roman"/>
            <w:sz w:val="20"/>
            <w:szCs w:val="20"/>
          </w:rPr>
          <w:fldChar w:fldCharType="separate"/>
        </w:r>
        <w:r w:rsidR="00FA7D7C" w:rsidRPr="00565C64">
          <w:rPr>
            <w:rFonts w:ascii="Times New Roman" w:hAnsi="Times New Roman" w:cs="Times New Roman"/>
            <w:noProof/>
            <w:sz w:val="20"/>
            <w:szCs w:val="20"/>
          </w:rPr>
          <w:t>4</w:t>
        </w:r>
        <w:r w:rsidR="00FA7D7C" w:rsidRPr="00565C64">
          <w:rPr>
            <w:rFonts w:ascii="Times New Roman" w:hAnsi="Times New Roman" w:cs="Times New Roman"/>
            <w:noProof/>
            <w:sz w:val="20"/>
            <w:szCs w:val="20"/>
          </w:rPr>
          <w:fldChar w:fldCharType="end"/>
        </w:r>
      </w:p>
    </w:sdtContent>
  </w:sdt>
  <w:p w14:paraId="3B8CE878" w14:textId="77777777" w:rsidR="00AC25F4" w:rsidRPr="00565C64" w:rsidRDefault="00AC25F4">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031068"/>
      <w:docPartObj>
        <w:docPartGallery w:val="Page Numbers (Bottom of Page)"/>
        <w:docPartUnique/>
      </w:docPartObj>
    </w:sdtPr>
    <w:sdtEndPr>
      <w:rPr>
        <w:rFonts w:ascii="Times New Roman" w:hAnsi="Times New Roman" w:cs="Times New Roman"/>
        <w:sz w:val="20"/>
        <w:szCs w:val="20"/>
      </w:rPr>
    </w:sdtEndPr>
    <w:sdtContent>
      <w:p w14:paraId="47646AED" w14:textId="77777777" w:rsidR="00591780" w:rsidRPr="00066409" w:rsidRDefault="00591780" w:rsidP="00591780">
        <w:pPr>
          <w:pStyle w:val="Footer"/>
          <w:jc w:val="center"/>
          <w:rPr>
            <w:rFonts w:ascii="Times New Roman" w:hAnsi="Times New Roman" w:cs="Times New Roman"/>
            <w:sz w:val="20"/>
            <w:szCs w:val="20"/>
          </w:rPr>
        </w:pPr>
        <w:r w:rsidRPr="00066409">
          <w:rPr>
            <w:rFonts w:ascii="Times New Roman" w:hAnsi="Times New Roman" w:cs="Times New Roman"/>
            <w:sz w:val="20"/>
            <w:szCs w:val="20"/>
          </w:rPr>
          <w:t>24-</w:t>
        </w:r>
        <w:r w:rsidRPr="00066409">
          <w:rPr>
            <w:rFonts w:ascii="Times New Roman" w:hAnsi="Times New Roman" w:cs="Times New Roman"/>
            <w:sz w:val="20"/>
            <w:szCs w:val="20"/>
          </w:rPr>
          <w:fldChar w:fldCharType="begin"/>
        </w:r>
        <w:r w:rsidRPr="00066409">
          <w:rPr>
            <w:rFonts w:ascii="Times New Roman" w:hAnsi="Times New Roman" w:cs="Times New Roman"/>
            <w:sz w:val="20"/>
            <w:szCs w:val="20"/>
          </w:rPr>
          <w:instrText xml:space="preserve"> PAGE   \* MERGEFORMAT </w:instrText>
        </w:r>
        <w:r w:rsidRPr="00066409">
          <w:rPr>
            <w:rFonts w:ascii="Times New Roman" w:hAnsi="Times New Roman" w:cs="Times New Roman"/>
            <w:sz w:val="20"/>
            <w:szCs w:val="20"/>
          </w:rPr>
          <w:fldChar w:fldCharType="separate"/>
        </w:r>
        <w:r w:rsidRPr="00066409">
          <w:rPr>
            <w:rFonts w:ascii="Times New Roman" w:hAnsi="Times New Roman" w:cs="Times New Roman"/>
            <w:sz w:val="20"/>
            <w:szCs w:val="20"/>
          </w:rPr>
          <w:t>2</w:t>
        </w:r>
        <w:r w:rsidRPr="00066409">
          <w:rPr>
            <w:rFonts w:ascii="Times New Roman" w:hAnsi="Times New Roman" w:cs="Times New Roman"/>
            <w:sz w:val="20"/>
            <w:szCs w:val="20"/>
          </w:rPr>
          <w:fldChar w:fldCharType="end"/>
        </w:r>
      </w:p>
    </w:sdtContent>
  </w:sdt>
  <w:p w14:paraId="121A7BC0" w14:textId="77777777" w:rsidR="00591780" w:rsidRDefault="00591780" w:rsidP="005917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07B39" w14:textId="77777777" w:rsidR="00022D73" w:rsidRDefault="00022D73">
      <w:pPr>
        <w:spacing w:after="0" w:line="240" w:lineRule="auto"/>
      </w:pPr>
      <w:r>
        <w:separator/>
      </w:r>
    </w:p>
  </w:footnote>
  <w:footnote w:type="continuationSeparator" w:id="0">
    <w:p w14:paraId="33582ACB" w14:textId="77777777" w:rsidR="00022D73" w:rsidRDefault="00022D73">
      <w:pPr>
        <w:spacing w:after="0" w:line="240" w:lineRule="auto"/>
      </w:pPr>
      <w:r>
        <w:continuationSeparator/>
      </w:r>
    </w:p>
  </w:footnote>
  <w:footnote w:type="continuationNotice" w:id="1">
    <w:p w14:paraId="2431AD35" w14:textId="77777777" w:rsidR="00022D73" w:rsidRDefault="00022D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08F2"/>
    <w:multiLevelType w:val="hybridMultilevel"/>
    <w:tmpl w:val="FFFFFFFF"/>
    <w:lvl w:ilvl="0" w:tplc="07A812F8">
      <w:start w:val="1"/>
      <w:numFmt w:val="decimal"/>
      <w:lvlText w:val="%1."/>
      <w:lvlJc w:val="left"/>
      <w:pPr>
        <w:ind w:left="720" w:hanging="360"/>
      </w:pPr>
    </w:lvl>
    <w:lvl w:ilvl="1" w:tplc="22C8C3FA">
      <w:start w:val="1"/>
      <w:numFmt w:val="lowerLetter"/>
      <w:lvlText w:val="%2."/>
      <w:lvlJc w:val="left"/>
      <w:pPr>
        <w:ind w:left="1440" w:hanging="360"/>
      </w:pPr>
    </w:lvl>
    <w:lvl w:ilvl="2" w:tplc="D24AE7F2">
      <w:start w:val="1"/>
      <w:numFmt w:val="lowerRoman"/>
      <w:lvlText w:val="%3."/>
      <w:lvlJc w:val="right"/>
      <w:pPr>
        <w:ind w:left="2160" w:hanging="180"/>
      </w:pPr>
    </w:lvl>
    <w:lvl w:ilvl="3" w:tplc="C1A68326">
      <w:start w:val="1"/>
      <w:numFmt w:val="decimal"/>
      <w:lvlText w:val="%4."/>
      <w:lvlJc w:val="left"/>
      <w:pPr>
        <w:ind w:left="2880" w:hanging="360"/>
      </w:pPr>
    </w:lvl>
    <w:lvl w:ilvl="4" w:tplc="E4041E9E">
      <w:start w:val="1"/>
      <w:numFmt w:val="lowerLetter"/>
      <w:lvlText w:val="%5."/>
      <w:lvlJc w:val="left"/>
      <w:pPr>
        <w:ind w:left="3600" w:hanging="360"/>
      </w:pPr>
    </w:lvl>
    <w:lvl w:ilvl="5" w:tplc="D4160C18">
      <w:start w:val="1"/>
      <w:numFmt w:val="lowerRoman"/>
      <w:lvlText w:val="%6."/>
      <w:lvlJc w:val="right"/>
      <w:pPr>
        <w:ind w:left="4320" w:hanging="180"/>
      </w:pPr>
    </w:lvl>
    <w:lvl w:ilvl="6" w:tplc="5AC0DECA">
      <w:start w:val="1"/>
      <w:numFmt w:val="decimal"/>
      <w:lvlText w:val="%7."/>
      <w:lvlJc w:val="left"/>
      <w:pPr>
        <w:ind w:left="5040" w:hanging="360"/>
      </w:pPr>
    </w:lvl>
    <w:lvl w:ilvl="7" w:tplc="708C4694">
      <w:start w:val="1"/>
      <w:numFmt w:val="lowerLetter"/>
      <w:lvlText w:val="%8."/>
      <w:lvlJc w:val="left"/>
      <w:pPr>
        <w:ind w:left="5760" w:hanging="360"/>
      </w:pPr>
    </w:lvl>
    <w:lvl w:ilvl="8" w:tplc="F8929FFE">
      <w:start w:val="1"/>
      <w:numFmt w:val="lowerRoman"/>
      <w:lvlText w:val="%9."/>
      <w:lvlJc w:val="right"/>
      <w:pPr>
        <w:ind w:left="6480" w:hanging="180"/>
      </w:pPr>
    </w:lvl>
  </w:abstractNum>
  <w:abstractNum w:abstractNumId="1" w15:restartNumberingAfterBreak="0">
    <w:nsid w:val="0AE107EA"/>
    <w:multiLevelType w:val="hybridMultilevel"/>
    <w:tmpl w:val="7E3E8BD2"/>
    <w:lvl w:ilvl="0" w:tplc="C99E607E">
      <w:start w:val="1"/>
      <w:numFmt w:val="decimal"/>
      <w:lvlText w:val="%1."/>
      <w:lvlJc w:val="left"/>
      <w:pPr>
        <w:ind w:left="720" w:hanging="360"/>
      </w:pPr>
    </w:lvl>
    <w:lvl w:ilvl="1" w:tplc="330A90B8">
      <w:start w:val="1"/>
      <w:numFmt w:val="lowerLetter"/>
      <w:lvlText w:val="%2."/>
      <w:lvlJc w:val="left"/>
      <w:pPr>
        <w:ind w:left="1440" w:hanging="360"/>
      </w:pPr>
    </w:lvl>
    <w:lvl w:ilvl="2" w:tplc="79AE93A0">
      <w:start w:val="1"/>
      <w:numFmt w:val="lowerRoman"/>
      <w:lvlText w:val="%3."/>
      <w:lvlJc w:val="right"/>
      <w:pPr>
        <w:ind w:left="2160" w:hanging="180"/>
      </w:pPr>
    </w:lvl>
    <w:lvl w:ilvl="3" w:tplc="CA98CF94">
      <w:start w:val="1"/>
      <w:numFmt w:val="decimal"/>
      <w:lvlText w:val="%4."/>
      <w:lvlJc w:val="left"/>
      <w:pPr>
        <w:ind w:left="2880" w:hanging="360"/>
      </w:pPr>
    </w:lvl>
    <w:lvl w:ilvl="4" w:tplc="16DA081E">
      <w:start w:val="1"/>
      <w:numFmt w:val="lowerLetter"/>
      <w:lvlText w:val="%5."/>
      <w:lvlJc w:val="left"/>
      <w:pPr>
        <w:ind w:left="3600" w:hanging="360"/>
      </w:pPr>
    </w:lvl>
    <w:lvl w:ilvl="5" w:tplc="AB848386">
      <w:start w:val="1"/>
      <w:numFmt w:val="lowerRoman"/>
      <w:lvlText w:val="%6."/>
      <w:lvlJc w:val="right"/>
      <w:pPr>
        <w:ind w:left="4320" w:hanging="180"/>
      </w:pPr>
    </w:lvl>
    <w:lvl w:ilvl="6" w:tplc="2778AA9A">
      <w:start w:val="1"/>
      <w:numFmt w:val="decimal"/>
      <w:lvlText w:val="%7."/>
      <w:lvlJc w:val="left"/>
      <w:pPr>
        <w:ind w:left="5040" w:hanging="360"/>
      </w:pPr>
    </w:lvl>
    <w:lvl w:ilvl="7" w:tplc="6A9084E6">
      <w:start w:val="1"/>
      <w:numFmt w:val="lowerLetter"/>
      <w:lvlText w:val="%8."/>
      <w:lvlJc w:val="left"/>
      <w:pPr>
        <w:ind w:left="5760" w:hanging="360"/>
      </w:pPr>
    </w:lvl>
    <w:lvl w:ilvl="8" w:tplc="019E4AB4">
      <w:start w:val="1"/>
      <w:numFmt w:val="lowerRoman"/>
      <w:lvlText w:val="%9."/>
      <w:lvlJc w:val="right"/>
      <w:pPr>
        <w:ind w:left="6480" w:hanging="180"/>
      </w:pPr>
    </w:lvl>
  </w:abstractNum>
  <w:abstractNum w:abstractNumId="2" w15:restartNumberingAfterBreak="0">
    <w:nsid w:val="145B18D4"/>
    <w:multiLevelType w:val="hybridMultilevel"/>
    <w:tmpl w:val="57B2C756"/>
    <w:lvl w:ilvl="0" w:tplc="52C83AA6">
      <w:start w:val="1"/>
      <w:numFmt w:val="lowerLetter"/>
      <w:lvlText w:val="(%1)"/>
      <w:lvlJc w:val="left"/>
      <w:pPr>
        <w:ind w:left="720" w:hanging="360"/>
      </w:pPr>
      <w:rPr>
        <w:rFonts w:hint="default"/>
        <w:b w:val="0"/>
      </w:rPr>
    </w:lvl>
    <w:lvl w:ilvl="1" w:tplc="519636DE" w:tentative="1">
      <w:start w:val="1"/>
      <w:numFmt w:val="lowerLetter"/>
      <w:lvlText w:val="%2."/>
      <w:lvlJc w:val="left"/>
      <w:pPr>
        <w:ind w:left="1440" w:hanging="360"/>
      </w:pPr>
    </w:lvl>
    <w:lvl w:ilvl="2" w:tplc="5CAED618" w:tentative="1">
      <w:start w:val="1"/>
      <w:numFmt w:val="lowerRoman"/>
      <w:lvlText w:val="%3."/>
      <w:lvlJc w:val="right"/>
      <w:pPr>
        <w:ind w:left="2160" w:hanging="180"/>
      </w:pPr>
    </w:lvl>
    <w:lvl w:ilvl="3" w:tplc="E5B288BA" w:tentative="1">
      <w:start w:val="1"/>
      <w:numFmt w:val="decimal"/>
      <w:lvlText w:val="%4."/>
      <w:lvlJc w:val="left"/>
      <w:pPr>
        <w:ind w:left="2880" w:hanging="360"/>
      </w:pPr>
    </w:lvl>
    <w:lvl w:ilvl="4" w:tplc="D3BC8066" w:tentative="1">
      <w:start w:val="1"/>
      <w:numFmt w:val="lowerLetter"/>
      <w:lvlText w:val="%5."/>
      <w:lvlJc w:val="left"/>
      <w:pPr>
        <w:ind w:left="3600" w:hanging="360"/>
      </w:pPr>
    </w:lvl>
    <w:lvl w:ilvl="5" w:tplc="2ED40208" w:tentative="1">
      <w:start w:val="1"/>
      <w:numFmt w:val="lowerRoman"/>
      <w:lvlText w:val="%6."/>
      <w:lvlJc w:val="right"/>
      <w:pPr>
        <w:ind w:left="4320" w:hanging="180"/>
      </w:pPr>
    </w:lvl>
    <w:lvl w:ilvl="6" w:tplc="5E043128" w:tentative="1">
      <w:start w:val="1"/>
      <w:numFmt w:val="decimal"/>
      <w:lvlText w:val="%7."/>
      <w:lvlJc w:val="left"/>
      <w:pPr>
        <w:ind w:left="5040" w:hanging="360"/>
      </w:pPr>
    </w:lvl>
    <w:lvl w:ilvl="7" w:tplc="2E1657E4" w:tentative="1">
      <w:start w:val="1"/>
      <w:numFmt w:val="lowerLetter"/>
      <w:lvlText w:val="%8."/>
      <w:lvlJc w:val="left"/>
      <w:pPr>
        <w:ind w:left="5760" w:hanging="360"/>
      </w:pPr>
    </w:lvl>
    <w:lvl w:ilvl="8" w:tplc="390CE75E" w:tentative="1">
      <w:start w:val="1"/>
      <w:numFmt w:val="lowerRoman"/>
      <w:lvlText w:val="%9."/>
      <w:lvlJc w:val="right"/>
      <w:pPr>
        <w:ind w:left="6480" w:hanging="180"/>
      </w:pPr>
    </w:lvl>
  </w:abstractNum>
  <w:abstractNum w:abstractNumId="3" w15:restartNumberingAfterBreak="0">
    <w:nsid w:val="1A48652C"/>
    <w:multiLevelType w:val="hybridMultilevel"/>
    <w:tmpl w:val="6FA691D0"/>
    <w:lvl w:ilvl="0" w:tplc="68D072B6">
      <w:start w:val="1"/>
      <w:numFmt w:val="lowerLetter"/>
      <w:lvlText w:val="(%1)"/>
      <w:lvlJc w:val="left"/>
      <w:pPr>
        <w:ind w:left="720" w:hanging="360"/>
      </w:pPr>
      <w:rPr>
        <w:rFonts w:hint="default"/>
        <w:b w:val="0"/>
      </w:rPr>
    </w:lvl>
    <w:lvl w:ilvl="1" w:tplc="4C6C4EA0" w:tentative="1">
      <w:start w:val="1"/>
      <w:numFmt w:val="lowerLetter"/>
      <w:lvlText w:val="%2."/>
      <w:lvlJc w:val="left"/>
      <w:pPr>
        <w:ind w:left="1440" w:hanging="360"/>
      </w:pPr>
    </w:lvl>
    <w:lvl w:ilvl="2" w:tplc="C1F0BD32" w:tentative="1">
      <w:start w:val="1"/>
      <w:numFmt w:val="lowerRoman"/>
      <w:lvlText w:val="%3."/>
      <w:lvlJc w:val="right"/>
      <w:pPr>
        <w:ind w:left="2160" w:hanging="180"/>
      </w:pPr>
    </w:lvl>
    <w:lvl w:ilvl="3" w:tplc="C66A7E28" w:tentative="1">
      <w:start w:val="1"/>
      <w:numFmt w:val="decimal"/>
      <w:lvlText w:val="%4."/>
      <w:lvlJc w:val="left"/>
      <w:pPr>
        <w:ind w:left="2880" w:hanging="360"/>
      </w:pPr>
    </w:lvl>
    <w:lvl w:ilvl="4" w:tplc="2AC88B8E" w:tentative="1">
      <w:start w:val="1"/>
      <w:numFmt w:val="lowerLetter"/>
      <w:lvlText w:val="%5."/>
      <w:lvlJc w:val="left"/>
      <w:pPr>
        <w:ind w:left="3600" w:hanging="360"/>
      </w:pPr>
    </w:lvl>
    <w:lvl w:ilvl="5" w:tplc="62665F08" w:tentative="1">
      <w:start w:val="1"/>
      <w:numFmt w:val="lowerRoman"/>
      <w:lvlText w:val="%6."/>
      <w:lvlJc w:val="right"/>
      <w:pPr>
        <w:ind w:left="4320" w:hanging="180"/>
      </w:pPr>
    </w:lvl>
    <w:lvl w:ilvl="6" w:tplc="20664FA6" w:tentative="1">
      <w:start w:val="1"/>
      <w:numFmt w:val="decimal"/>
      <w:lvlText w:val="%7."/>
      <w:lvlJc w:val="left"/>
      <w:pPr>
        <w:ind w:left="5040" w:hanging="360"/>
      </w:pPr>
    </w:lvl>
    <w:lvl w:ilvl="7" w:tplc="1F8227F4" w:tentative="1">
      <w:start w:val="1"/>
      <w:numFmt w:val="lowerLetter"/>
      <w:lvlText w:val="%8."/>
      <w:lvlJc w:val="left"/>
      <w:pPr>
        <w:ind w:left="5760" w:hanging="360"/>
      </w:pPr>
    </w:lvl>
    <w:lvl w:ilvl="8" w:tplc="48963AF4" w:tentative="1">
      <w:start w:val="1"/>
      <w:numFmt w:val="lowerRoman"/>
      <w:lvlText w:val="%9."/>
      <w:lvlJc w:val="right"/>
      <w:pPr>
        <w:ind w:left="6480" w:hanging="180"/>
      </w:pPr>
    </w:lvl>
  </w:abstractNum>
  <w:abstractNum w:abstractNumId="4" w15:restartNumberingAfterBreak="0">
    <w:nsid w:val="2B7E3788"/>
    <w:multiLevelType w:val="hybridMultilevel"/>
    <w:tmpl w:val="529A6192"/>
    <w:lvl w:ilvl="0" w:tplc="207E0D8A">
      <w:start w:val="1"/>
      <w:numFmt w:val="lowerLetter"/>
      <w:lvlText w:val="(%1)"/>
      <w:lvlJc w:val="left"/>
      <w:pPr>
        <w:ind w:left="720" w:hanging="360"/>
      </w:pPr>
      <w:rPr>
        <w:rFonts w:hint="default"/>
        <w:b w:val="0"/>
      </w:rPr>
    </w:lvl>
    <w:lvl w:ilvl="1" w:tplc="B8C25A1C" w:tentative="1">
      <w:start w:val="1"/>
      <w:numFmt w:val="lowerLetter"/>
      <w:lvlText w:val="%2."/>
      <w:lvlJc w:val="left"/>
      <w:pPr>
        <w:ind w:left="1440" w:hanging="360"/>
      </w:pPr>
    </w:lvl>
    <w:lvl w:ilvl="2" w:tplc="59883AFC" w:tentative="1">
      <w:start w:val="1"/>
      <w:numFmt w:val="lowerRoman"/>
      <w:lvlText w:val="%3."/>
      <w:lvlJc w:val="right"/>
      <w:pPr>
        <w:ind w:left="2160" w:hanging="180"/>
      </w:pPr>
    </w:lvl>
    <w:lvl w:ilvl="3" w:tplc="259C26E8" w:tentative="1">
      <w:start w:val="1"/>
      <w:numFmt w:val="decimal"/>
      <w:lvlText w:val="%4."/>
      <w:lvlJc w:val="left"/>
      <w:pPr>
        <w:ind w:left="2880" w:hanging="360"/>
      </w:pPr>
    </w:lvl>
    <w:lvl w:ilvl="4" w:tplc="1952B778" w:tentative="1">
      <w:start w:val="1"/>
      <w:numFmt w:val="lowerLetter"/>
      <w:lvlText w:val="%5."/>
      <w:lvlJc w:val="left"/>
      <w:pPr>
        <w:ind w:left="3600" w:hanging="360"/>
      </w:pPr>
    </w:lvl>
    <w:lvl w:ilvl="5" w:tplc="F19ED4C4" w:tentative="1">
      <w:start w:val="1"/>
      <w:numFmt w:val="lowerRoman"/>
      <w:lvlText w:val="%6."/>
      <w:lvlJc w:val="right"/>
      <w:pPr>
        <w:ind w:left="4320" w:hanging="180"/>
      </w:pPr>
    </w:lvl>
    <w:lvl w:ilvl="6" w:tplc="1FAEAC40" w:tentative="1">
      <w:start w:val="1"/>
      <w:numFmt w:val="decimal"/>
      <w:lvlText w:val="%7."/>
      <w:lvlJc w:val="left"/>
      <w:pPr>
        <w:ind w:left="5040" w:hanging="360"/>
      </w:pPr>
    </w:lvl>
    <w:lvl w:ilvl="7" w:tplc="BE5444BA" w:tentative="1">
      <w:start w:val="1"/>
      <w:numFmt w:val="lowerLetter"/>
      <w:lvlText w:val="%8."/>
      <w:lvlJc w:val="left"/>
      <w:pPr>
        <w:ind w:left="5760" w:hanging="360"/>
      </w:pPr>
    </w:lvl>
    <w:lvl w:ilvl="8" w:tplc="271CCCAC" w:tentative="1">
      <w:start w:val="1"/>
      <w:numFmt w:val="lowerRoman"/>
      <w:lvlText w:val="%9."/>
      <w:lvlJc w:val="right"/>
      <w:pPr>
        <w:ind w:left="6480" w:hanging="180"/>
      </w:pPr>
    </w:lvl>
  </w:abstractNum>
  <w:abstractNum w:abstractNumId="5" w15:restartNumberingAfterBreak="0">
    <w:nsid w:val="32727486"/>
    <w:multiLevelType w:val="hybridMultilevel"/>
    <w:tmpl w:val="63BCAC1C"/>
    <w:lvl w:ilvl="0" w:tplc="263650FC">
      <w:start w:val="1"/>
      <w:numFmt w:val="lowerLetter"/>
      <w:lvlText w:val="(%1)"/>
      <w:lvlJc w:val="left"/>
      <w:pPr>
        <w:ind w:left="709" w:firstLine="0"/>
      </w:pPr>
      <w:rPr>
        <w:rFonts w:hint="default"/>
        <w:b w:val="0"/>
      </w:rPr>
    </w:lvl>
    <w:lvl w:ilvl="1" w:tplc="4B46265A" w:tentative="1">
      <w:start w:val="1"/>
      <w:numFmt w:val="lowerLetter"/>
      <w:lvlText w:val="%2."/>
      <w:lvlJc w:val="left"/>
      <w:pPr>
        <w:ind w:left="1440" w:hanging="360"/>
      </w:pPr>
    </w:lvl>
    <w:lvl w:ilvl="2" w:tplc="ADC863BC" w:tentative="1">
      <w:start w:val="1"/>
      <w:numFmt w:val="lowerRoman"/>
      <w:lvlText w:val="%3."/>
      <w:lvlJc w:val="right"/>
      <w:pPr>
        <w:ind w:left="2160" w:hanging="180"/>
      </w:pPr>
    </w:lvl>
    <w:lvl w:ilvl="3" w:tplc="80BA05B2" w:tentative="1">
      <w:start w:val="1"/>
      <w:numFmt w:val="decimal"/>
      <w:lvlText w:val="%4."/>
      <w:lvlJc w:val="left"/>
      <w:pPr>
        <w:ind w:left="2880" w:hanging="360"/>
      </w:pPr>
    </w:lvl>
    <w:lvl w:ilvl="4" w:tplc="D4EE5368" w:tentative="1">
      <w:start w:val="1"/>
      <w:numFmt w:val="lowerLetter"/>
      <w:lvlText w:val="%5."/>
      <w:lvlJc w:val="left"/>
      <w:pPr>
        <w:ind w:left="3600" w:hanging="360"/>
      </w:pPr>
    </w:lvl>
    <w:lvl w:ilvl="5" w:tplc="4112CA78" w:tentative="1">
      <w:start w:val="1"/>
      <w:numFmt w:val="lowerRoman"/>
      <w:lvlText w:val="%6."/>
      <w:lvlJc w:val="right"/>
      <w:pPr>
        <w:ind w:left="4320" w:hanging="180"/>
      </w:pPr>
    </w:lvl>
    <w:lvl w:ilvl="6" w:tplc="01462D9C" w:tentative="1">
      <w:start w:val="1"/>
      <w:numFmt w:val="decimal"/>
      <w:lvlText w:val="%7."/>
      <w:lvlJc w:val="left"/>
      <w:pPr>
        <w:ind w:left="5040" w:hanging="360"/>
      </w:pPr>
    </w:lvl>
    <w:lvl w:ilvl="7" w:tplc="3E48BB5A" w:tentative="1">
      <w:start w:val="1"/>
      <w:numFmt w:val="lowerLetter"/>
      <w:lvlText w:val="%8."/>
      <w:lvlJc w:val="left"/>
      <w:pPr>
        <w:ind w:left="5760" w:hanging="360"/>
      </w:pPr>
    </w:lvl>
    <w:lvl w:ilvl="8" w:tplc="1996CE86" w:tentative="1">
      <w:start w:val="1"/>
      <w:numFmt w:val="lowerRoman"/>
      <w:lvlText w:val="%9."/>
      <w:lvlJc w:val="right"/>
      <w:pPr>
        <w:ind w:left="6480" w:hanging="180"/>
      </w:pPr>
    </w:lvl>
  </w:abstractNum>
  <w:abstractNum w:abstractNumId="6" w15:restartNumberingAfterBreak="0">
    <w:nsid w:val="36AD5185"/>
    <w:multiLevelType w:val="hybridMultilevel"/>
    <w:tmpl w:val="0D7242EC"/>
    <w:lvl w:ilvl="0" w:tplc="1332E32C">
      <w:start w:val="1"/>
      <w:numFmt w:val="decimal"/>
      <w:lvlText w:val="%1."/>
      <w:lvlJc w:val="left"/>
      <w:pPr>
        <w:ind w:left="1080" w:hanging="720"/>
      </w:pPr>
      <w:rPr>
        <w:rFonts w:hint="default"/>
      </w:rPr>
    </w:lvl>
    <w:lvl w:ilvl="1" w:tplc="911EBF52" w:tentative="1">
      <w:start w:val="1"/>
      <w:numFmt w:val="lowerLetter"/>
      <w:lvlText w:val="%2."/>
      <w:lvlJc w:val="left"/>
      <w:pPr>
        <w:ind w:left="1440" w:hanging="360"/>
      </w:pPr>
    </w:lvl>
    <w:lvl w:ilvl="2" w:tplc="5FBC2208" w:tentative="1">
      <w:start w:val="1"/>
      <w:numFmt w:val="lowerRoman"/>
      <w:lvlText w:val="%3."/>
      <w:lvlJc w:val="right"/>
      <w:pPr>
        <w:ind w:left="2160" w:hanging="180"/>
      </w:pPr>
    </w:lvl>
    <w:lvl w:ilvl="3" w:tplc="E6F6F630" w:tentative="1">
      <w:start w:val="1"/>
      <w:numFmt w:val="decimal"/>
      <w:lvlText w:val="%4."/>
      <w:lvlJc w:val="left"/>
      <w:pPr>
        <w:ind w:left="2880" w:hanging="360"/>
      </w:pPr>
    </w:lvl>
    <w:lvl w:ilvl="4" w:tplc="16367A24" w:tentative="1">
      <w:start w:val="1"/>
      <w:numFmt w:val="lowerLetter"/>
      <w:lvlText w:val="%5."/>
      <w:lvlJc w:val="left"/>
      <w:pPr>
        <w:ind w:left="3600" w:hanging="360"/>
      </w:pPr>
    </w:lvl>
    <w:lvl w:ilvl="5" w:tplc="3562569A" w:tentative="1">
      <w:start w:val="1"/>
      <w:numFmt w:val="lowerRoman"/>
      <w:lvlText w:val="%6."/>
      <w:lvlJc w:val="right"/>
      <w:pPr>
        <w:ind w:left="4320" w:hanging="180"/>
      </w:pPr>
    </w:lvl>
    <w:lvl w:ilvl="6" w:tplc="D5A6C72C" w:tentative="1">
      <w:start w:val="1"/>
      <w:numFmt w:val="decimal"/>
      <w:lvlText w:val="%7."/>
      <w:lvlJc w:val="left"/>
      <w:pPr>
        <w:ind w:left="5040" w:hanging="360"/>
      </w:pPr>
    </w:lvl>
    <w:lvl w:ilvl="7" w:tplc="831AF126" w:tentative="1">
      <w:start w:val="1"/>
      <w:numFmt w:val="lowerLetter"/>
      <w:lvlText w:val="%8."/>
      <w:lvlJc w:val="left"/>
      <w:pPr>
        <w:ind w:left="5760" w:hanging="360"/>
      </w:pPr>
    </w:lvl>
    <w:lvl w:ilvl="8" w:tplc="BDA2A876" w:tentative="1">
      <w:start w:val="1"/>
      <w:numFmt w:val="lowerRoman"/>
      <w:lvlText w:val="%9."/>
      <w:lvlJc w:val="right"/>
      <w:pPr>
        <w:ind w:left="6480" w:hanging="180"/>
      </w:pPr>
    </w:lvl>
  </w:abstractNum>
  <w:abstractNum w:abstractNumId="7" w15:restartNumberingAfterBreak="0">
    <w:nsid w:val="3718562F"/>
    <w:multiLevelType w:val="hybridMultilevel"/>
    <w:tmpl w:val="7812DF1C"/>
    <w:lvl w:ilvl="0" w:tplc="8E028A70">
      <w:start w:val="1"/>
      <w:numFmt w:val="lowerLetter"/>
      <w:lvlText w:val="%1)"/>
      <w:lvlJc w:val="left"/>
      <w:pPr>
        <w:ind w:left="1440" w:hanging="360"/>
      </w:pPr>
    </w:lvl>
    <w:lvl w:ilvl="1" w:tplc="87542E7A">
      <w:start w:val="1"/>
      <w:numFmt w:val="lowerLetter"/>
      <w:lvlText w:val="(%2)"/>
      <w:lvlJc w:val="left"/>
      <w:pPr>
        <w:ind w:left="709" w:firstLine="0"/>
      </w:pPr>
      <w:rPr>
        <w:rFonts w:hint="default"/>
        <w:b w:val="0"/>
      </w:rPr>
    </w:lvl>
    <w:lvl w:ilvl="2" w:tplc="75465DCE" w:tentative="1">
      <w:start w:val="1"/>
      <w:numFmt w:val="lowerRoman"/>
      <w:lvlText w:val="%3."/>
      <w:lvlJc w:val="right"/>
      <w:pPr>
        <w:ind w:left="2880" w:hanging="180"/>
      </w:pPr>
    </w:lvl>
    <w:lvl w:ilvl="3" w:tplc="1D047FB8" w:tentative="1">
      <w:start w:val="1"/>
      <w:numFmt w:val="decimal"/>
      <w:lvlText w:val="%4."/>
      <w:lvlJc w:val="left"/>
      <w:pPr>
        <w:ind w:left="3600" w:hanging="360"/>
      </w:pPr>
    </w:lvl>
    <w:lvl w:ilvl="4" w:tplc="58ECEB7A" w:tentative="1">
      <w:start w:val="1"/>
      <w:numFmt w:val="lowerLetter"/>
      <w:lvlText w:val="%5."/>
      <w:lvlJc w:val="left"/>
      <w:pPr>
        <w:ind w:left="4320" w:hanging="360"/>
      </w:pPr>
    </w:lvl>
    <w:lvl w:ilvl="5" w:tplc="5E1E4144" w:tentative="1">
      <w:start w:val="1"/>
      <w:numFmt w:val="lowerRoman"/>
      <w:lvlText w:val="%6."/>
      <w:lvlJc w:val="right"/>
      <w:pPr>
        <w:ind w:left="5040" w:hanging="180"/>
      </w:pPr>
    </w:lvl>
    <w:lvl w:ilvl="6" w:tplc="464661E2" w:tentative="1">
      <w:start w:val="1"/>
      <w:numFmt w:val="decimal"/>
      <w:lvlText w:val="%7."/>
      <w:lvlJc w:val="left"/>
      <w:pPr>
        <w:ind w:left="5760" w:hanging="360"/>
      </w:pPr>
    </w:lvl>
    <w:lvl w:ilvl="7" w:tplc="9F9A85EE" w:tentative="1">
      <w:start w:val="1"/>
      <w:numFmt w:val="lowerLetter"/>
      <w:lvlText w:val="%8."/>
      <w:lvlJc w:val="left"/>
      <w:pPr>
        <w:ind w:left="6480" w:hanging="360"/>
      </w:pPr>
    </w:lvl>
    <w:lvl w:ilvl="8" w:tplc="7706B53C" w:tentative="1">
      <w:start w:val="1"/>
      <w:numFmt w:val="lowerRoman"/>
      <w:lvlText w:val="%9."/>
      <w:lvlJc w:val="right"/>
      <w:pPr>
        <w:ind w:left="7200" w:hanging="180"/>
      </w:pPr>
    </w:lvl>
  </w:abstractNum>
  <w:abstractNum w:abstractNumId="8" w15:restartNumberingAfterBreak="0">
    <w:nsid w:val="39996B49"/>
    <w:multiLevelType w:val="hybridMultilevel"/>
    <w:tmpl w:val="4EA80974"/>
    <w:lvl w:ilvl="0" w:tplc="D29E9BCE">
      <w:start w:val="1"/>
      <w:numFmt w:val="lowerLetter"/>
      <w:lvlText w:val="(%1)"/>
      <w:lvlJc w:val="left"/>
      <w:pPr>
        <w:ind w:left="720" w:hanging="360"/>
      </w:pPr>
    </w:lvl>
    <w:lvl w:ilvl="1" w:tplc="BF90781E">
      <w:start w:val="1"/>
      <w:numFmt w:val="lowerLetter"/>
      <w:lvlText w:val="%2."/>
      <w:lvlJc w:val="left"/>
      <w:pPr>
        <w:ind w:left="1440" w:hanging="360"/>
      </w:pPr>
    </w:lvl>
    <w:lvl w:ilvl="2" w:tplc="8D00A540">
      <w:start w:val="1"/>
      <w:numFmt w:val="lowerRoman"/>
      <w:lvlText w:val="%3."/>
      <w:lvlJc w:val="right"/>
      <w:pPr>
        <w:ind w:left="2160" w:hanging="180"/>
      </w:pPr>
    </w:lvl>
    <w:lvl w:ilvl="3" w:tplc="17CEBAE2">
      <w:start w:val="1"/>
      <w:numFmt w:val="decimal"/>
      <w:lvlText w:val="%4."/>
      <w:lvlJc w:val="left"/>
      <w:pPr>
        <w:ind w:left="2880" w:hanging="360"/>
      </w:pPr>
    </w:lvl>
    <w:lvl w:ilvl="4" w:tplc="FED83276">
      <w:start w:val="1"/>
      <w:numFmt w:val="lowerLetter"/>
      <w:lvlText w:val="%5."/>
      <w:lvlJc w:val="left"/>
      <w:pPr>
        <w:ind w:left="3600" w:hanging="360"/>
      </w:pPr>
    </w:lvl>
    <w:lvl w:ilvl="5" w:tplc="64B868A6">
      <w:start w:val="1"/>
      <w:numFmt w:val="lowerRoman"/>
      <w:lvlText w:val="%6."/>
      <w:lvlJc w:val="right"/>
      <w:pPr>
        <w:ind w:left="4320" w:hanging="180"/>
      </w:pPr>
    </w:lvl>
    <w:lvl w:ilvl="6" w:tplc="0F24344C">
      <w:start w:val="1"/>
      <w:numFmt w:val="decimal"/>
      <w:lvlText w:val="%7."/>
      <w:lvlJc w:val="left"/>
      <w:pPr>
        <w:ind w:left="5040" w:hanging="360"/>
      </w:pPr>
    </w:lvl>
    <w:lvl w:ilvl="7" w:tplc="CA28010A">
      <w:start w:val="1"/>
      <w:numFmt w:val="lowerLetter"/>
      <w:lvlText w:val="%8."/>
      <w:lvlJc w:val="left"/>
      <w:pPr>
        <w:ind w:left="5760" w:hanging="360"/>
      </w:pPr>
    </w:lvl>
    <w:lvl w:ilvl="8" w:tplc="1ACA270E">
      <w:start w:val="1"/>
      <w:numFmt w:val="lowerRoman"/>
      <w:lvlText w:val="%9."/>
      <w:lvlJc w:val="right"/>
      <w:pPr>
        <w:ind w:left="6480" w:hanging="180"/>
      </w:pPr>
    </w:lvl>
  </w:abstractNum>
  <w:abstractNum w:abstractNumId="9" w15:restartNumberingAfterBreak="0">
    <w:nsid w:val="3D955029"/>
    <w:multiLevelType w:val="hybridMultilevel"/>
    <w:tmpl w:val="F2A08EA6"/>
    <w:lvl w:ilvl="0" w:tplc="297278C4">
      <w:start w:val="5"/>
      <w:numFmt w:val="bullet"/>
      <w:lvlText w:val="-"/>
      <w:lvlJc w:val="left"/>
      <w:pPr>
        <w:ind w:left="720" w:hanging="360"/>
      </w:pPr>
      <w:rPr>
        <w:rFonts w:ascii="Calibri" w:eastAsiaTheme="minorHAnsi" w:hAnsi="Calibri" w:cs="Calibri" w:hint="default"/>
      </w:rPr>
    </w:lvl>
    <w:lvl w:ilvl="1" w:tplc="8774F61A" w:tentative="1">
      <w:start w:val="1"/>
      <w:numFmt w:val="bullet"/>
      <w:lvlText w:val="o"/>
      <w:lvlJc w:val="left"/>
      <w:pPr>
        <w:ind w:left="1440" w:hanging="360"/>
      </w:pPr>
      <w:rPr>
        <w:rFonts w:ascii="Courier New" w:hAnsi="Courier New" w:cs="Courier New" w:hint="default"/>
      </w:rPr>
    </w:lvl>
    <w:lvl w:ilvl="2" w:tplc="F55A0DAA" w:tentative="1">
      <w:start w:val="1"/>
      <w:numFmt w:val="bullet"/>
      <w:lvlText w:val=""/>
      <w:lvlJc w:val="left"/>
      <w:pPr>
        <w:ind w:left="2160" w:hanging="360"/>
      </w:pPr>
      <w:rPr>
        <w:rFonts w:ascii="Wingdings" w:hAnsi="Wingdings" w:hint="default"/>
      </w:rPr>
    </w:lvl>
    <w:lvl w:ilvl="3" w:tplc="984C3ECA" w:tentative="1">
      <w:start w:val="1"/>
      <w:numFmt w:val="bullet"/>
      <w:lvlText w:val=""/>
      <w:lvlJc w:val="left"/>
      <w:pPr>
        <w:ind w:left="2880" w:hanging="360"/>
      </w:pPr>
      <w:rPr>
        <w:rFonts w:ascii="Symbol" w:hAnsi="Symbol" w:hint="default"/>
      </w:rPr>
    </w:lvl>
    <w:lvl w:ilvl="4" w:tplc="215C303E" w:tentative="1">
      <w:start w:val="1"/>
      <w:numFmt w:val="bullet"/>
      <w:lvlText w:val="o"/>
      <w:lvlJc w:val="left"/>
      <w:pPr>
        <w:ind w:left="3600" w:hanging="360"/>
      </w:pPr>
      <w:rPr>
        <w:rFonts w:ascii="Courier New" w:hAnsi="Courier New" w:cs="Courier New" w:hint="default"/>
      </w:rPr>
    </w:lvl>
    <w:lvl w:ilvl="5" w:tplc="219CAA8C" w:tentative="1">
      <w:start w:val="1"/>
      <w:numFmt w:val="bullet"/>
      <w:lvlText w:val=""/>
      <w:lvlJc w:val="left"/>
      <w:pPr>
        <w:ind w:left="4320" w:hanging="360"/>
      </w:pPr>
      <w:rPr>
        <w:rFonts w:ascii="Wingdings" w:hAnsi="Wingdings" w:hint="default"/>
      </w:rPr>
    </w:lvl>
    <w:lvl w:ilvl="6" w:tplc="481A93CE" w:tentative="1">
      <w:start w:val="1"/>
      <w:numFmt w:val="bullet"/>
      <w:lvlText w:val=""/>
      <w:lvlJc w:val="left"/>
      <w:pPr>
        <w:ind w:left="5040" w:hanging="360"/>
      </w:pPr>
      <w:rPr>
        <w:rFonts w:ascii="Symbol" w:hAnsi="Symbol" w:hint="default"/>
      </w:rPr>
    </w:lvl>
    <w:lvl w:ilvl="7" w:tplc="AE9AB59C" w:tentative="1">
      <w:start w:val="1"/>
      <w:numFmt w:val="bullet"/>
      <w:lvlText w:val="o"/>
      <w:lvlJc w:val="left"/>
      <w:pPr>
        <w:ind w:left="5760" w:hanging="360"/>
      </w:pPr>
      <w:rPr>
        <w:rFonts w:ascii="Courier New" w:hAnsi="Courier New" w:cs="Courier New" w:hint="default"/>
      </w:rPr>
    </w:lvl>
    <w:lvl w:ilvl="8" w:tplc="97505206" w:tentative="1">
      <w:start w:val="1"/>
      <w:numFmt w:val="bullet"/>
      <w:lvlText w:val=""/>
      <w:lvlJc w:val="left"/>
      <w:pPr>
        <w:ind w:left="6480" w:hanging="360"/>
      </w:pPr>
      <w:rPr>
        <w:rFonts w:ascii="Wingdings" w:hAnsi="Wingdings" w:hint="default"/>
      </w:rPr>
    </w:lvl>
  </w:abstractNum>
  <w:abstractNum w:abstractNumId="10" w15:restartNumberingAfterBreak="0">
    <w:nsid w:val="42B141E7"/>
    <w:multiLevelType w:val="hybridMultilevel"/>
    <w:tmpl w:val="9B86D804"/>
    <w:lvl w:ilvl="0" w:tplc="945E5640">
      <w:start w:val="1"/>
      <w:numFmt w:val="decimal"/>
      <w:lvlText w:val="%1."/>
      <w:lvlJc w:val="left"/>
      <w:pPr>
        <w:ind w:left="720" w:hanging="360"/>
      </w:pPr>
    </w:lvl>
    <w:lvl w:ilvl="1" w:tplc="6826FB42" w:tentative="1">
      <w:start w:val="1"/>
      <w:numFmt w:val="lowerLetter"/>
      <w:lvlText w:val="%2."/>
      <w:lvlJc w:val="left"/>
      <w:pPr>
        <w:ind w:left="1440" w:hanging="360"/>
      </w:pPr>
    </w:lvl>
    <w:lvl w:ilvl="2" w:tplc="99467EEA" w:tentative="1">
      <w:start w:val="1"/>
      <w:numFmt w:val="lowerRoman"/>
      <w:lvlText w:val="%3."/>
      <w:lvlJc w:val="right"/>
      <w:pPr>
        <w:ind w:left="2160" w:hanging="180"/>
      </w:pPr>
    </w:lvl>
    <w:lvl w:ilvl="3" w:tplc="70ACD09E" w:tentative="1">
      <w:start w:val="1"/>
      <w:numFmt w:val="decimal"/>
      <w:lvlText w:val="%4."/>
      <w:lvlJc w:val="left"/>
      <w:pPr>
        <w:ind w:left="2880" w:hanging="360"/>
      </w:pPr>
    </w:lvl>
    <w:lvl w:ilvl="4" w:tplc="C758F8E4" w:tentative="1">
      <w:start w:val="1"/>
      <w:numFmt w:val="lowerLetter"/>
      <w:lvlText w:val="%5."/>
      <w:lvlJc w:val="left"/>
      <w:pPr>
        <w:ind w:left="3600" w:hanging="360"/>
      </w:pPr>
    </w:lvl>
    <w:lvl w:ilvl="5" w:tplc="FE70CDB0" w:tentative="1">
      <w:start w:val="1"/>
      <w:numFmt w:val="lowerRoman"/>
      <w:lvlText w:val="%6."/>
      <w:lvlJc w:val="right"/>
      <w:pPr>
        <w:ind w:left="4320" w:hanging="180"/>
      </w:pPr>
    </w:lvl>
    <w:lvl w:ilvl="6" w:tplc="521C57BE" w:tentative="1">
      <w:start w:val="1"/>
      <w:numFmt w:val="decimal"/>
      <w:lvlText w:val="%7."/>
      <w:lvlJc w:val="left"/>
      <w:pPr>
        <w:ind w:left="5040" w:hanging="360"/>
      </w:pPr>
    </w:lvl>
    <w:lvl w:ilvl="7" w:tplc="782A58EC" w:tentative="1">
      <w:start w:val="1"/>
      <w:numFmt w:val="lowerLetter"/>
      <w:lvlText w:val="%8."/>
      <w:lvlJc w:val="left"/>
      <w:pPr>
        <w:ind w:left="5760" w:hanging="360"/>
      </w:pPr>
    </w:lvl>
    <w:lvl w:ilvl="8" w:tplc="E37A80EA" w:tentative="1">
      <w:start w:val="1"/>
      <w:numFmt w:val="lowerRoman"/>
      <w:lvlText w:val="%9."/>
      <w:lvlJc w:val="right"/>
      <w:pPr>
        <w:ind w:left="6480" w:hanging="180"/>
      </w:pPr>
    </w:lvl>
  </w:abstractNum>
  <w:abstractNum w:abstractNumId="11" w15:restartNumberingAfterBreak="0">
    <w:nsid w:val="4F8B42E2"/>
    <w:multiLevelType w:val="hybridMultilevel"/>
    <w:tmpl w:val="D8F00B76"/>
    <w:lvl w:ilvl="0" w:tplc="5BF67B7C">
      <w:start w:val="1"/>
      <w:numFmt w:val="decimal"/>
      <w:lvlText w:val="%1."/>
      <w:lvlJc w:val="left"/>
      <w:pPr>
        <w:ind w:left="720" w:hanging="360"/>
      </w:pPr>
      <w:rPr>
        <w:color w:val="auto"/>
      </w:rPr>
    </w:lvl>
    <w:lvl w:ilvl="1" w:tplc="A63AA8AC" w:tentative="1">
      <w:start w:val="1"/>
      <w:numFmt w:val="lowerLetter"/>
      <w:lvlText w:val="%2."/>
      <w:lvlJc w:val="left"/>
      <w:pPr>
        <w:ind w:left="1440" w:hanging="360"/>
      </w:pPr>
    </w:lvl>
    <w:lvl w:ilvl="2" w:tplc="4D6450A8" w:tentative="1">
      <w:start w:val="1"/>
      <w:numFmt w:val="lowerRoman"/>
      <w:lvlText w:val="%3."/>
      <w:lvlJc w:val="right"/>
      <w:pPr>
        <w:ind w:left="2160" w:hanging="180"/>
      </w:pPr>
    </w:lvl>
    <w:lvl w:ilvl="3" w:tplc="BDEED17A" w:tentative="1">
      <w:start w:val="1"/>
      <w:numFmt w:val="decimal"/>
      <w:lvlText w:val="%4."/>
      <w:lvlJc w:val="left"/>
      <w:pPr>
        <w:ind w:left="2880" w:hanging="360"/>
      </w:pPr>
    </w:lvl>
    <w:lvl w:ilvl="4" w:tplc="F6B8B25C" w:tentative="1">
      <w:start w:val="1"/>
      <w:numFmt w:val="lowerLetter"/>
      <w:lvlText w:val="%5."/>
      <w:lvlJc w:val="left"/>
      <w:pPr>
        <w:ind w:left="3600" w:hanging="360"/>
      </w:pPr>
    </w:lvl>
    <w:lvl w:ilvl="5" w:tplc="07E43700" w:tentative="1">
      <w:start w:val="1"/>
      <w:numFmt w:val="lowerRoman"/>
      <w:lvlText w:val="%6."/>
      <w:lvlJc w:val="right"/>
      <w:pPr>
        <w:ind w:left="4320" w:hanging="180"/>
      </w:pPr>
    </w:lvl>
    <w:lvl w:ilvl="6" w:tplc="612C5CFA" w:tentative="1">
      <w:start w:val="1"/>
      <w:numFmt w:val="decimal"/>
      <w:lvlText w:val="%7."/>
      <w:lvlJc w:val="left"/>
      <w:pPr>
        <w:ind w:left="5040" w:hanging="360"/>
      </w:pPr>
    </w:lvl>
    <w:lvl w:ilvl="7" w:tplc="3D180E2A" w:tentative="1">
      <w:start w:val="1"/>
      <w:numFmt w:val="lowerLetter"/>
      <w:lvlText w:val="%8."/>
      <w:lvlJc w:val="left"/>
      <w:pPr>
        <w:ind w:left="5760" w:hanging="360"/>
      </w:pPr>
    </w:lvl>
    <w:lvl w:ilvl="8" w:tplc="AAAE54B2" w:tentative="1">
      <w:start w:val="1"/>
      <w:numFmt w:val="lowerRoman"/>
      <w:lvlText w:val="%9."/>
      <w:lvlJc w:val="right"/>
      <w:pPr>
        <w:ind w:left="6480" w:hanging="180"/>
      </w:pPr>
    </w:lvl>
  </w:abstractNum>
  <w:abstractNum w:abstractNumId="12" w15:restartNumberingAfterBreak="0">
    <w:nsid w:val="50B16965"/>
    <w:multiLevelType w:val="hybridMultilevel"/>
    <w:tmpl w:val="3C445FC2"/>
    <w:lvl w:ilvl="0" w:tplc="B1F0D4B0">
      <w:start w:val="1"/>
      <w:numFmt w:val="decimal"/>
      <w:lvlText w:val="%1."/>
      <w:lvlJc w:val="left"/>
      <w:pPr>
        <w:ind w:left="720" w:hanging="360"/>
      </w:pPr>
    </w:lvl>
    <w:lvl w:ilvl="1" w:tplc="1A3E2194">
      <w:start w:val="1"/>
      <w:numFmt w:val="lowerLetter"/>
      <w:lvlText w:val="(%2)"/>
      <w:lvlJc w:val="left"/>
      <w:pPr>
        <w:ind w:left="1440" w:hanging="360"/>
      </w:pPr>
    </w:lvl>
    <w:lvl w:ilvl="2" w:tplc="8530ED62">
      <w:start w:val="1"/>
      <w:numFmt w:val="lowerRoman"/>
      <w:lvlText w:val="%3."/>
      <w:lvlJc w:val="right"/>
      <w:pPr>
        <w:ind w:left="2160" w:hanging="180"/>
      </w:pPr>
    </w:lvl>
    <w:lvl w:ilvl="3" w:tplc="737270D2">
      <w:start w:val="1"/>
      <w:numFmt w:val="decimal"/>
      <w:lvlText w:val="%4."/>
      <w:lvlJc w:val="left"/>
      <w:pPr>
        <w:ind w:left="2880" w:hanging="360"/>
      </w:pPr>
    </w:lvl>
    <w:lvl w:ilvl="4" w:tplc="A6C8C914">
      <w:start w:val="1"/>
      <w:numFmt w:val="lowerLetter"/>
      <w:lvlText w:val="%5."/>
      <w:lvlJc w:val="left"/>
      <w:pPr>
        <w:ind w:left="3600" w:hanging="360"/>
      </w:pPr>
    </w:lvl>
    <w:lvl w:ilvl="5" w:tplc="831E9706">
      <w:start w:val="1"/>
      <w:numFmt w:val="lowerRoman"/>
      <w:lvlText w:val="%6."/>
      <w:lvlJc w:val="right"/>
      <w:pPr>
        <w:ind w:left="4320" w:hanging="180"/>
      </w:pPr>
    </w:lvl>
    <w:lvl w:ilvl="6" w:tplc="5D724122">
      <w:start w:val="1"/>
      <w:numFmt w:val="decimal"/>
      <w:lvlText w:val="%7."/>
      <w:lvlJc w:val="left"/>
      <w:pPr>
        <w:ind w:left="5040" w:hanging="360"/>
      </w:pPr>
    </w:lvl>
    <w:lvl w:ilvl="7" w:tplc="09A2EA32">
      <w:start w:val="1"/>
      <w:numFmt w:val="lowerLetter"/>
      <w:lvlText w:val="%8."/>
      <w:lvlJc w:val="left"/>
      <w:pPr>
        <w:ind w:left="5760" w:hanging="360"/>
      </w:pPr>
    </w:lvl>
    <w:lvl w:ilvl="8" w:tplc="2E248FA6">
      <w:start w:val="1"/>
      <w:numFmt w:val="lowerRoman"/>
      <w:lvlText w:val="%9."/>
      <w:lvlJc w:val="right"/>
      <w:pPr>
        <w:ind w:left="6480" w:hanging="180"/>
      </w:pPr>
    </w:lvl>
  </w:abstractNum>
  <w:abstractNum w:abstractNumId="13" w15:restartNumberingAfterBreak="0">
    <w:nsid w:val="55F73620"/>
    <w:multiLevelType w:val="hybridMultilevel"/>
    <w:tmpl w:val="9B582BD0"/>
    <w:lvl w:ilvl="0" w:tplc="3C76F950">
      <w:start w:val="2"/>
      <w:numFmt w:val="decimal"/>
      <w:lvlText w:val="%1."/>
      <w:lvlJc w:val="left"/>
      <w:pPr>
        <w:ind w:left="720" w:hanging="360"/>
      </w:pPr>
      <w:rPr>
        <w:rFonts w:hint="default"/>
      </w:rPr>
    </w:lvl>
    <w:lvl w:ilvl="1" w:tplc="18F85A10" w:tentative="1">
      <w:start w:val="1"/>
      <w:numFmt w:val="lowerLetter"/>
      <w:lvlText w:val="%2."/>
      <w:lvlJc w:val="left"/>
      <w:pPr>
        <w:ind w:left="1440" w:hanging="360"/>
      </w:pPr>
    </w:lvl>
    <w:lvl w:ilvl="2" w:tplc="7CBCA390" w:tentative="1">
      <w:start w:val="1"/>
      <w:numFmt w:val="lowerRoman"/>
      <w:lvlText w:val="%3."/>
      <w:lvlJc w:val="right"/>
      <w:pPr>
        <w:ind w:left="2160" w:hanging="180"/>
      </w:pPr>
    </w:lvl>
    <w:lvl w:ilvl="3" w:tplc="59C8CEB0" w:tentative="1">
      <w:start w:val="1"/>
      <w:numFmt w:val="decimal"/>
      <w:lvlText w:val="%4."/>
      <w:lvlJc w:val="left"/>
      <w:pPr>
        <w:ind w:left="2880" w:hanging="360"/>
      </w:pPr>
    </w:lvl>
    <w:lvl w:ilvl="4" w:tplc="E46A56C4" w:tentative="1">
      <w:start w:val="1"/>
      <w:numFmt w:val="lowerLetter"/>
      <w:lvlText w:val="%5."/>
      <w:lvlJc w:val="left"/>
      <w:pPr>
        <w:ind w:left="3600" w:hanging="360"/>
      </w:pPr>
    </w:lvl>
    <w:lvl w:ilvl="5" w:tplc="306E6A78" w:tentative="1">
      <w:start w:val="1"/>
      <w:numFmt w:val="lowerRoman"/>
      <w:lvlText w:val="%6."/>
      <w:lvlJc w:val="right"/>
      <w:pPr>
        <w:ind w:left="4320" w:hanging="180"/>
      </w:pPr>
    </w:lvl>
    <w:lvl w:ilvl="6" w:tplc="F66A0D26" w:tentative="1">
      <w:start w:val="1"/>
      <w:numFmt w:val="decimal"/>
      <w:lvlText w:val="%7."/>
      <w:lvlJc w:val="left"/>
      <w:pPr>
        <w:ind w:left="5040" w:hanging="360"/>
      </w:pPr>
    </w:lvl>
    <w:lvl w:ilvl="7" w:tplc="D8A00A84" w:tentative="1">
      <w:start w:val="1"/>
      <w:numFmt w:val="lowerLetter"/>
      <w:lvlText w:val="%8."/>
      <w:lvlJc w:val="left"/>
      <w:pPr>
        <w:ind w:left="5760" w:hanging="360"/>
      </w:pPr>
    </w:lvl>
    <w:lvl w:ilvl="8" w:tplc="CE52C52A" w:tentative="1">
      <w:start w:val="1"/>
      <w:numFmt w:val="lowerRoman"/>
      <w:lvlText w:val="%9."/>
      <w:lvlJc w:val="right"/>
      <w:pPr>
        <w:ind w:left="6480" w:hanging="180"/>
      </w:pPr>
    </w:lvl>
  </w:abstractNum>
  <w:abstractNum w:abstractNumId="14" w15:restartNumberingAfterBreak="0">
    <w:nsid w:val="5CCF34BC"/>
    <w:multiLevelType w:val="hybridMultilevel"/>
    <w:tmpl w:val="B45263B6"/>
    <w:lvl w:ilvl="0" w:tplc="DDB4ED3E">
      <w:start w:val="1"/>
      <w:numFmt w:val="lowerLetter"/>
      <w:lvlText w:val="(%1)"/>
      <w:lvlJc w:val="left"/>
      <w:pPr>
        <w:ind w:left="720" w:hanging="360"/>
      </w:pPr>
    </w:lvl>
    <w:lvl w:ilvl="1" w:tplc="2206BB04">
      <w:start w:val="1"/>
      <w:numFmt w:val="lowerLetter"/>
      <w:lvlText w:val="%2."/>
      <w:lvlJc w:val="left"/>
      <w:pPr>
        <w:ind w:left="1440" w:hanging="360"/>
      </w:pPr>
    </w:lvl>
    <w:lvl w:ilvl="2" w:tplc="2B1416B4">
      <w:start w:val="1"/>
      <w:numFmt w:val="lowerRoman"/>
      <w:lvlText w:val="%3."/>
      <w:lvlJc w:val="right"/>
      <w:pPr>
        <w:ind w:left="2160" w:hanging="180"/>
      </w:pPr>
    </w:lvl>
    <w:lvl w:ilvl="3" w:tplc="75F4ABF8">
      <w:start w:val="1"/>
      <w:numFmt w:val="decimal"/>
      <w:lvlText w:val="%4."/>
      <w:lvlJc w:val="left"/>
      <w:pPr>
        <w:ind w:left="2880" w:hanging="360"/>
      </w:pPr>
    </w:lvl>
    <w:lvl w:ilvl="4" w:tplc="D59EADF6">
      <w:start w:val="1"/>
      <w:numFmt w:val="lowerLetter"/>
      <w:lvlText w:val="%5."/>
      <w:lvlJc w:val="left"/>
      <w:pPr>
        <w:ind w:left="3600" w:hanging="360"/>
      </w:pPr>
    </w:lvl>
    <w:lvl w:ilvl="5" w:tplc="5844BCF6">
      <w:start w:val="1"/>
      <w:numFmt w:val="lowerRoman"/>
      <w:lvlText w:val="%6."/>
      <w:lvlJc w:val="right"/>
      <w:pPr>
        <w:ind w:left="4320" w:hanging="180"/>
      </w:pPr>
    </w:lvl>
    <w:lvl w:ilvl="6" w:tplc="A9363006">
      <w:start w:val="1"/>
      <w:numFmt w:val="decimal"/>
      <w:lvlText w:val="%7."/>
      <w:lvlJc w:val="left"/>
      <w:pPr>
        <w:ind w:left="5040" w:hanging="360"/>
      </w:pPr>
    </w:lvl>
    <w:lvl w:ilvl="7" w:tplc="BC2A3A6E">
      <w:start w:val="1"/>
      <w:numFmt w:val="lowerLetter"/>
      <w:lvlText w:val="%8."/>
      <w:lvlJc w:val="left"/>
      <w:pPr>
        <w:ind w:left="5760" w:hanging="360"/>
      </w:pPr>
    </w:lvl>
    <w:lvl w:ilvl="8" w:tplc="00342872">
      <w:start w:val="1"/>
      <w:numFmt w:val="lowerRoman"/>
      <w:lvlText w:val="%9."/>
      <w:lvlJc w:val="right"/>
      <w:pPr>
        <w:ind w:left="6480" w:hanging="180"/>
      </w:pPr>
    </w:lvl>
  </w:abstractNum>
  <w:abstractNum w:abstractNumId="15" w15:restartNumberingAfterBreak="0">
    <w:nsid w:val="5CD7737B"/>
    <w:multiLevelType w:val="hybridMultilevel"/>
    <w:tmpl w:val="9CFE6C90"/>
    <w:lvl w:ilvl="0" w:tplc="910627A8">
      <w:start w:val="1"/>
      <w:numFmt w:val="decimal"/>
      <w:lvlText w:val="%1."/>
      <w:lvlJc w:val="left"/>
      <w:pPr>
        <w:ind w:left="703" w:hanging="703"/>
      </w:pPr>
      <w:rPr>
        <w:rFonts w:eastAsiaTheme="minorHAnsi" w:hint="default"/>
        <w:color w:val="auto"/>
      </w:rPr>
    </w:lvl>
    <w:lvl w:ilvl="1" w:tplc="C1C2B8C4" w:tentative="1">
      <w:start w:val="1"/>
      <w:numFmt w:val="lowerLetter"/>
      <w:lvlText w:val="%2."/>
      <w:lvlJc w:val="left"/>
      <w:pPr>
        <w:ind w:left="1440" w:hanging="360"/>
      </w:pPr>
    </w:lvl>
    <w:lvl w:ilvl="2" w:tplc="A606D8A6" w:tentative="1">
      <w:start w:val="1"/>
      <w:numFmt w:val="lowerRoman"/>
      <w:lvlText w:val="%3."/>
      <w:lvlJc w:val="right"/>
      <w:pPr>
        <w:ind w:left="2160" w:hanging="180"/>
      </w:pPr>
    </w:lvl>
    <w:lvl w:ilvl="3" w:tplc="03B699FA" w:tentative="1">
      <w:start w:val="1"/>
      <w:numFmt w:val="decimal"/>
      <w:lvlText w:val="%4."/>
      <w:lvlJc w:val="left"/>
      <w:pPr>
        <w:ind w:left="2880" w:hanging="360"/>
      </w:pPr>
    </w:lvl>
    <w:lvl w:ilvl="4" w:tplc="B63A52B2" w:tentative="1">
      <w:start w:val="1"/>
      <w:numFmt w:val="lowerLetter"/>
      <w:lvlText w:val="%5."/>
      <w:lvlJc w:val="left"/>
      <w:pPr>
        <w:ind w:left="3600" w:hanging="360"/>
      </w:pPr>
    </w:lvl>
    <w:lvl w:ilvl="5" w:tplc="E1CE57A8" w:tentative="1">
      <w:start w:val="1"/>
      <w:numFmt w:val="lowerRoman"/>
      <w:lvlText w:val="%6."/>
      <w:lvlJc w:val="right"/>
      <w:pPr>
        <w:ind w:left="4320" w:hanging="180"/>
      </w:pPr>
    </w:lvl>
    <w:lvl w:ilvl="6" w:tplc="63960CE2" w:tentative="1">
      <w:start w:val="1"/>
      <w:numFmt w:val="decimal"/>
      <w:lvlText w:val="%7."/>
      <w:lvlJc w:val="left"/>
      <w:pPr>
        <w:ind w:left="5040" w:hanging="360"/>
      </w:pPr>
    </w:lvl>
    <w:lvl w:ilvl="7" w:tplc="9B1856E0" w:tentative="1">
      <w:start w:val="1"/>
      <w:numFmt w:val="lowerLetter"/>
      <w:lvlText w:val="%8."/>
      <w:lvlJc w:val="left"/>
      <w:pPr>
        <w:ind w:left="5760" w:hanging="360"/>
      </w:pPr>
    </w:lvl>
    <w:lvl w:ilvl="8" w:tplc="217CE7E6" w:tentative="1">
      <w:start w:val="1"/>
      <w:numFmt w:val="lowerRoman"/>
      <w:lvlText w:val="%9."/>
      <w:lvlJc w:val="right"/>
      <w:pPr>
        <w:ind w:left="6480" w:hanging="180"/>
      </w:pPr>
    </w:lvl>
  </w:abstractNum>
  <w:abstractNum w:abstractNumId="16" w15:restartNumberingAfterBreak="0">
    <w:nsid w:val="6DFA4D2C"/>
    <w:multiLevelType w:val="hybridMultilevel"/>
    <w:tmpl w:val="A20E6042"/>
    <w:lvl w:ilvl="0" w:tplc="968E5E8E">
      <w:start w:val="1"/>
      <w:numFmt w:val="decimal"/>
      <w:lvlText w:val="%1."/>
      <w:lvlJc w:val="left"/>
      <w:pPr>
        <w:ind w:left="703" w:hanging="703"/>
      </w:pPr>
      <w:rPr>
        <w:rFonts w:eastAsiaTheme="minorHAnsi" w:hint="default"/>
        <w:color w:val="auto"/>
      </w:rPr>
    </w:lvl>
    <w:lvl w:ilvl="1" w:tplc="D2C6A574">
      <w:start w:val="1"/>
      <w:numFmt w:val="lowerLetter"/>
      <w:lvlText w:val="(%2)"/>
      <w:lvlJc w:val="left"/>
      <w:pPr>
        <w:ind w:left="1470" w:hanging="390"/>
      </w:pPr>
      <w:rPr>
        <w:rFonts w:hint="default"/>
      </w:rPr>
    </w:lvl>
    <w:lvl w:ilvl="2" w:tplc="F724A0B2" w:tentative="1">
      <w:start w:val="1"/>
      <w:numFmt w:val="lowerRoman"/>
      <w:lvlText w:val="%3."/>
      <w:lvlJc w:val="right"/>
      <w:pPr>
        <w:ind w:left="2160" w:hanging="180"/>
      </w:pPr>
    </w:lvl>
    <w:lvl w:ilvl="3" w:tplc="618A692E" w:tentative="1">
      <w:start w:val="1"/>
      <w:numFmt w:val="decimal"/>
      <w:lvlText w:val="%4."/>
      <w:lvlJc w:val="left"/>
      <w:pPr>
        <w:ind w:left="2880" w:hanging="360"/>
      </w:pPr>
    </w:lvl>
    <w:lvl w:ilvl="4" w:tplc="61F6B290" w:tentative="1">
      <w:start w:val="1"/>
      <w:numFmt w:val="lowerLetter"/>
      <w:lvlText w:val="%5."/>
      <w:lvlJc w:val="left"/>
      <w:pPr>
        <w:ind w:left="3600" w:hanging="360"/>
      </w:pPr>
    </w:lvl>
    <w:lvl w:ilvl="5" w:tplc="DA7C7778" w:tentative="1">
      <w:start w:val="1"/>
      <w:numFmt w:val="lowerRoman"/>
      <w:lvlText w:val="%6."/>
      <w:lvlJc w:val="right"/>
      <w:pPr>
        <w:ind w:left="4320" w:hanging="180"/>
      </w:pPr>
    </w:lvl>
    <w:lvl w:ilvl="6" w:tplc="A4E0AD3E" w:tentative="1">
      <w:start w:val="1"/>
      <w:numFmt w:val="decimal"/>
      <w:lvlText w:val="%7."/>
      <w:lvlJc w:val="left"/>
      <w:pPr>
        <w:ind w:left="5040" w:hanging="360"/>
      </w:pPr>
    </w:lvl>
    <w:lvl w:ilvl="7" w:tplc="D78496C6" w:tentative="1">
      <w:start w:val="1"/>
      <w:numFmt w:val="lowerLetter"/>
      <w:lvlText w:val="%8."/>
      <w:lvlJc w:val="left"/>
      <w:pPr>
        <w:ind w:left="5760" w:hanging="360"/>
      </w:pPr>
    </w:lvl>
    <w:lvl w:ilvl="8" w:tplc="C74C53CE" w:tentative="1">
      <w:start w:val="1"/>
      <w:numFmt w:val="lowerRoman"/>
      <w:lvlText w:val="%9."/>
      <w:lvlJc w:val="right"/>
      <w:pPr>
        <w:ind w:left="6480" w:hanging="180"/>
      </w:pPr>
    </w:lvl>
  </w:abstractNum>
  <w:abstractNum w:abstractNumId="17" w15:restartNumberingAfterBreak="0">
    <w:nsid w:val="6E562011"/>
    <w:multiLevelType w:val="hybridMultilevel"/>
    <w:tmpl w:val="A8FEA5AA"/>
    <w:lvl w:ilvl="0" w:tplc="74DC7D2E">
      <w:start w:val="1"/>
      <w:numFmt w:val="lowerLetter"/>
      <w:lvlText w:val="(%1)"/>
      <w:lvlJc w:val="left"/>
      <w:pPr>
        <w:ind w:left="436" w:hanging="360"/>
      </w:pPr>
      <w:rPr>
        <w:rFonts w:hint="default"/>
        <w:b w:val="0"/>
      </w:rPr>
    </w:lvl>
    <w:lvl w:ilvl="1" w:tplc="C5B2F8AC" w:tentative="1">
      <w:start w:val="1"/>
      <w:numFmt w:val="lowerLetter"/>
      <w:lvlText w:val="%2."/>
      <w:lvlJc w:val="left"/>
      <w:pPr>
        <w:ind w:left="1156" w:hanging="360"/>
      </w:pPr>
    </w:lvl>
    <w:lvl w:ilvl="2" w:tplc="A89ABD82" w:tentative="1">
      <w:start w:val="1"/>
      <w:numFmt w:val="lowerRoman"/>
      <w:lvlText w:val="%3."/>
      <w:lvlJc w:val="right"/>
      <w:pPr>
        <w:ind w:left="1876" w:hanging="180"/>
      </w:pPr>
    </w:lvl>
    <w:lvl w:ilvl="3" w:tplc="9C8A07BE" w:tentative="1">
      <w:start w:val="1"/>
      <w:numFmt w:val="decimal"/>
      <w:lvlText w:val="%4."/>
      <w:lvlJc w:val="left"/>
      <w:pPr>
        <w:ind w:left="2596" w:hanging="360"/>
      </w:pPr>
    </w:lvl>
    <w:lvl w:ilvl="4" w:tplc="4C7812BA" w:tentative="1">
      <w:start w:val="1"/>
      <w:numFmt w:val="lowerLetter"/>
      <w:lvlText w:val="%5."/>
      <w:lvlJc w:val="left"/>
      <w:pPr>
        <w:ind w:left="3316" w:hanging="360"/>
      </w:pPr>
    </w:lvl>
    <w:lvl w:ilvl="5" w:tplc="B686C526" w:tentative="1">
      <w:start w:val="1"/>
      <w:numFmt w:val="lowerRoman"/>
      <w:lvlText w:val="%6."/>
      <w:lvlJc w:val="right"/>
      <w:pPr>
        <w:ind w:left="4036" w:hanging="180"/>
      </w:pPr>
    </w:lvl>
    <w:lvl w:ilvl="6" w:tplc="F5763BC2" w:tentative="1">
      <w:start w:val="1"/>
      <w:numFmt w:val="decimal"/>
      <w:lvlText w:val="%7."/>
      <w:lvlJc w:val="left"/>
      <w:pPr>
        <w:ind w:left="4756" w:hanging="360"/>
      </w:pPr>
    </w:lvl>
    <w:lvl w:ilvl="7" w:tplc="DF0EA44E" w:tentative="1">
      <w:start w:val="1"/>
      <w:numFmt w:val="lowerLetter"/>
      <w:lvlText w:val="%8."/>
      <w:lvlJc w:val="left"/>
      <w:pPr>
        <w:ind w:left="5476" w:hanging="360"/>
      </w:pPr>
    </w:lvl>
    <w:lvl w:ilvl="8" w:tplc="DF066EFA" w:tentative="1">
      <w:start w:val="1"/>
      <w:numFmt w:val="lowerRoman"/>
      <w:lvlText w:val="%9."/>
      <w:lvlJc w:val="right"/>
      <w:pPr>
        <w:ind w:left="6196" w:hanging="180"/>
      </w:pPr>
    </w:lvl>
  </w:abstractNum>
  <w:abstractNum w:abstractNumId="18" w15:restartNumberingAfterBreak="0">
    <w:nsid w:val="71650D07"/>
    <w:multiLevelType w:val="hybridMultilevel"/>
    <w:tmpl w:val="D9BC7C2A"/>
    <w:lvl w:ilvl="0" w:tplc="6E5A09FC">
      <w:start w:val="1"/>
      <w:numFmt w:val="lowerLetter"/>
      <w:lvlText w:val="(%1)"/>
      <w:lvlJc w:val="left"/>
      <w:pPr>
        <w:ind w:left="720" w:hanging="360"/>
      </w:pPr>
    </w:lvl>
    <w:lvl w:ilvl="1" w:tplc="664A7E9A">
      <w:start w:val="1"/>
      <w:numFmt w:val="lowerLetter"/>
      <w:lvlText w:val="%2."/>
      <w:lvlJc w:val="left"/>
      <w:pPr>
        <w:ind w:left="1440" w:hanging="360"/>
      </w:pPr>
    </w:lvl>
    <w:lvl w:ilvl="2" w:tplc="787A7C24">
      <w:start w:val="1"/>
      <w:numFmt w:val="lowerRoman"/>
      <w:lvlText w:val="%3."/>
      <w:lvlJc w:val="right"/>
      <w:pPr>
        <w:ind w:left="2160" w:hanging="180"/>
      </w:pPr>
    </w:lvl>
    <w:lvl w:ilvl="3" w:tplc="EFB0C114">
      <w:start w:val="1"/>
      <w:numFmt w:val="decimal"/>
      <w:lvlText w:val="%4."/>
      <w:lvlJc w:val="left"/>
      <w:pPr>
        <w:ind w:left="2880" w:hanging="360"/>
      </w:pPr>
    </w:lvl>
    <w:lvl w:ilvl="4" w:tplc="BF48C6B6">
      <w:start w:val="1"/>
      <w:numFmt w:val="lowerLetter"/>
      <w:lvlText w:val="%5."/>
      <w:lvlJc w:val="left"/>
      <w:pPr>
        <w:ind w:left="3600" w:hanging="360"/>
      </w:pPr>
    </w:lvl>
    <w:lvl w:ilvl="5" w:tplc="F25EBCDC">
      <w:start w:val="1"/>
      <w:numFmt w:val="lowerRoman"/>
      <w:lvlText w:val="%6."/>
      <w:lvlJc w:val="right"/>
      <w:pPr>
        <w:ind w:left="4320" w:hanging="180"/>
      </w:pPr>
    </w:lvl>
    <w:lvl w:ilvl="6" w:tplc="C02A8EE4">
      <w:start w:val="1"/>
      <w:numFmt w:val="decimal"/>
      <w:lvlText w:val="%7."/>
      <w:lvlJc w:val="left"/>
      <w:pPr>
        <w:ind w:left="5040" w:hanging="360"/>
      </w:pPr>
    </w:lvl>
    <w:lvl w:ilvl="7" w:tplc="3AA67048">
      <w:start w:val="1"/>
      <w:numFmt w:val="lowerLetter"/>
      <w:lvlText w:val="%8."/>
      <w:lvlJc w:val="left"/>
      <w:pPr>
        <w:ind w:left="5760" w:hanging="360"/>
      </w:pPr>
    </w:lvl>
    <w:lvl w:ilvl="8" w:tplc="EF0C4246">
      <w:start w:val="1"/>
      <w:numFmt w:val="lowerRoman"/>
      <w:lvlText w:val="%9."/>
      <w:lvlJc w:val="right"/>
      <w:pPr>
        <w:ind w:left="6480" w:hanging="180"/>
      </w:pPr>
    </w:lvl>
  </w:abstractNum>
  <w:abstractNum w:abstractNumId="19" w15:restartNumberingAfterBreak="0">
    <w:nsid w:val="780C27DF"/>
    <w:multiLevelType w:val="hybridMultilevel"/>
    <w:tmpl w:val="6CF8E254"/>
    <w:lvl w:ilvl="0" w:tplc="3670D796">
      <w:start w:val="4"/>
      <w:numFmt w:val="bullet"/>
      <w:lvlText w:val="-"/>
      <w:lvlJc w:val="left"/>
      <w:pPr>
        <w:ind w:left="720" w:hanging="360"/>
      </w:pPr>
      <w:rPr>
        <w:rFonts w:ascii="Calibri" w:eastAsiaTheme="minorHAnsi" w:hAnsi="Calibri" w:cs="Calibri" w:hint="default"/>
      </w:rPr>
    </w:lvl>
    <w:lvl w:ilvl="1" w:tplc="17206BEA" w:tentative="1">
      <w:start w:val="1"/>
      <w:numFmt w:val="bullet"/>
      <w:lvlText w:val="o"/>
      <w:lvlJc w:val="left"/>
      <w:pPr>
        <w:ind w:left="1440" w:hanging="360"/>
      </w:pPr>
      <w:rPr>
        <w:rFonts w:ascii="Courier New" w:hAnsi="Courier New" w:cs="Courier New" w:hint="default"/>
      </w:rPr>
    </w:lvl>
    <w:lvl w:ilvl="2" w:tplc="540A860A" w:tentative="1">
      <w:start w:val="1"/>
      <w:numFmt w:val="bullet"/>
      <w:lvlText w:val=""/>
      <w:lvlJc w:val="left"/>
      <w:pPr>
        <w:ind w:left="2160" w:hanging="360"/>
      </w:pPr>
      <w:rPr>
        <w:rFonts w:ascii="Wingdings" w:hAnsi="Wingdings" w:hint="default"/>
      </w:rPr>
    </w:lvl>
    <w:lvl w:ilvl="3" w:tplc="BB8ED38E" w:tentative="1">
      <w:start w:val="1"/>
      <w:numFmt w:val="bullet"/>
      <w:lvlText w:val=""/>
      <w:lvlJc w:val="left"/>
      <w:pPr>
        <w:ind w:left="2880" w:hanging="360"/>
      </w:pPr>
      <w:rPr>
        <w:rFonts w:ascii="Symbol" w:hAnsi="Symbol" w:hint="default"/>
      </w:rPr>
    </w:lvl>
    <w:lvl w:ilvl="4" w:tplc="988E083C" w:tentative="1">
      <w:start w:val="1"/>
      <w:numFmt w:val="bullet"/>
      <w:lvlText w:val="o"/>
      <w:lvlJc w:val="left"/>
      <w:pPr>
        <w:ind w:left="3600" w:hanging="360"/>
      </w:pPr>
      <w:rPr>
        <w:rFonts w:ascii="Courier New" w:hAnsi="Courier New" w:cs="Courier New" w:hint="default"/>
      </w:rPr>
    </w:lvl>
    <w:lvl w:ilvl="5" w:tplc="3A264BAC" w:tentative="1">
      <w:start w:val="1"/>
      <w:numFmt w:val="bullet"/>
      <w:lvlText w:val=""/>
      <w:lvlJc w:val="left"/>
      <w:pPr>
        <w:ind w:left="4320" w:hanging="360"/>
      </w:pPr>
      <w:rPr>
        <w:rFonts w:ascii="Wingdings" w:hAnsi="Wingdings" w:hint="default"/>
      </w:rPr>
    </w:lvl>
    <w:lvl w:ilvl="6" w:tplc="560680B8" w:tentative="1">
      <w:start w:val="1"/>
      <w:numFmt w:val="bullet"/>
      <w:lvlText w:val=""/>
      <w:lvlJc w:val="left"/>
      <w:pPr>
        <w:ind w:left="5040" w:hanging="360"/>
      </w:pPr>
      <w:rPr>
        <w:rFonts w:ascii="Symbol" w:hAnsi="Symbol" w:hint="default"/>
      </w:rPr>
    </w:lvl>
    <w:lvl w:ilvl="7" w:tplc="B0E49440" w:tentative="1">
      <w:start w:val="1"/>
      <w:numFmt w:val="bullet"/>
      <w:lvlText w:val="o"/>
      <w:lvlJc w:val="left"/>
      <w:pPr>
        <w:ind w:left="5760" w:hanging="360"/>
      </w:pPr>
      <w:rPr>
        <w:rFonts w:ascii="Courier New" w:hAnsi="Courier New" w:cs="Courier New" w:hint="default"/>
      </w:rPr>
    </w:lvl>
    <w:lvl w:ilvl="8" w:tplc="D2FE0244" w:tentative="1">
      <w:start w:val="1"/>
      <w:numFmt w:val="bullet"/>
      <w:lvlText w:val=""/>
      <w:lvlJc w:val="left"/>
      <w:pPr>
        <w:ind w:left="6480" w:hanging="360"/>
      </w:pPr>
      <w:rPr>
        <w:rFonts w:ascii="Wingdings" w:hAnsi="Wingdings" w:hint="default"/>
      </w:rPr>
    </w:lvl>
  </w:abstractNum>
  <w:abstractNum w:abstractNumId="20" w15:restartNumberingAfterBreak="0">
    <w:nsid w:val="78EB2210"/>
    <w:multiLevelType w:val="hybridMultilevel"/>
    <w:tmpl w:val="6FA691D0"/>
    <w:lvl w:ilvl="0" w:tplc="AE021DFC">
      <w:start w:val="1"/>
      <w:numFmt w:val="lowerLetter"/>
      <w:lvlText w:val="(%1)"/>
      <w:lvlJc w:val="left"/>
      <w:pPr>
        <w:ind w:left="720" w:hanging="360"/>
      </w:pPr>
      <w:rPr>
        <w:rFonts w:hint="default"/>
        <w:b w:val="0"/>
      </w:rPr>
    </w:lvl>
    <w:lvl w:ilvl="1" w:tplc="C5C6B942" w:tentative="1">
      <w:start w:val="1"/>
      <w:numFmt w:val="lowerLetter"/>
      <w:lvlText w:val="%2."/>
      <w:lvlJc w:val="left"/>
      <w:pPr>
        <w:ind w:left="1440" w:hanging="360"/>
      </w:pPr>
    </w:lvl>
    <w:lvl w:ilvl="2" w:tplc="949A4D7C" w:tentative="1">
      <w:start w:val="1"/>
      <w:numFmt w:val="lowerRoman"/>
      <w:lvlText w:val="%3."/>
      <w:lvlJc w:val="right"/>
      <w:pPr>
        <w:ind w:left="2160" w:hanging="180"/>
      </w:pPr>
    </w:lvl>
    <w:lvl w:ilvl="3" w:tplc="0B60B8DA" w:tentative="1">
      <w:start w:val="1"/>
      <w:numFmt w:val="decimal"/>
      <w:lvlText w:val="%4."/>
      <w:lvlJc w:val="left"/>
      <w:pPr>
        <w:ind w:left="2880" w:hanging="360"/>
      </w:pPr>
    </w:lvl>
    <w:lvl w:ilvl="4" w:tplc="0D9A4E14" w:tentative="1">
      <w:start w:val="1"/>
      <w:numFmt w:val="lowerLetter"/>
      <w:lvlText w:val="%5."/>
      <w:lvlJc w:val="left"/>
      <w:pPr>
        <w:ind w:left="3600" w:hanging="360"/>
      </w:pPr>
    </w:lvl>
    <w:lvl w:ilvl="5" w:tplc="B83430D8" w:tentative="1">
      <w:start w:val="1"/>
      <w:numFmt w:val="lowerRoman"/>
      <w:lvlText w:val="%6."/>
      <w:lvlJc w:val="right"/>
      <w:pPr>
        <w:ind w:left="4320" w:hanging="180"/>
      </w:pPr>
    </w:lvl>
    <w:lvl w:ilvl="6" w:tplc="3FFAECAC" w:tentative="1">
      <w:start w:val="1"/>
      <w:numFmt w:val="decimal"/>
      <w:lvlText w:val="%7."/>
      <w:lvlJc w:val="left"/>
      <w:pPr>
        <w:ind w:left="5040" w:hanging="360"/>
      </w:pPr>
    </w:lvl>
    <w:lvl w:ilvl="7" w:tplc="2684FBE2" w:tentative="1">
      <w:start w:val="1"/>
      <w:numFmt w:val="lowerLetter"/>
      <w:lvlText w:val="%8."/>
      <w:lvlJc w:val="left"/>
      <w:pPr>
        <w:ind w:left="5760" w:hanging="360"/>
      </w:pPr>
    </w:lvl>
    <w:lvl w:ilvl="8" w:tplc="9DE85254"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18"/>
  </w:num>
  <w:num w:numId="5">
    <w:abstractNumId w:val="12"/>
  </w:num>
  <w:num w:numId="6">
    <w:abstractNumId w:val="19"/>
  </w:num>
  <w:num w:numId="7">
    <w:abstractNumId w:val="15"/>
  </w:num>
  <w:num w:numId="8">
    <w:abstractNumId w:val="13"/>
  </w:num>
  <w:num w:numId="9">
    <w:abstractNumId w:val="16"/>
  </w:num>
  <w:num w:numId="10">
    <w:abstractNumId w:val="7"/>
  </w:num>
  <w:num w:numId="11">
    <w:abstractNumId w:val="10"/>
  </w:num>
  <w:num w:numId="12">
    <w:abstractNumId w:val="11"/>
  </w:num>
  <w:num w:numId="13">
    <w:abstractNumId w:val="5"/>
  </w:num>
  <w:num w:numId="14">
    <w:abstractNumId w:val="3"/>
  </w:num>
  <w:num w:numId="15">
    <w:abstractNumId w:val="20"/>
  </w:num>
  <w:num w:numId="16">
    <w:abstractNumId w:val="4"/>
  </w:num>
  <w:num w:numId="17">
    <w:abstractNumId w:val="17"/>
  </w:num>
  <w:num w:numId="18">
    <w:abstractNumId w:val="2"/>
  </w:num>
  <w:num w:numId="19">
    <w:abstractNumId w:val="1"/>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B"/>
    <w:rsid w:val="0000052A"/>
    <w:rsid w:val="00000B1A"/>
    <w:rsid w:val="000022E1"/>
    <w:rsid w:val="000037E5"/>
    <w:rsid w:val="000041CA"/>
    <w:rsid w:val="000073AD"/>
    <w:rsid w:val="00007918"/>
    <w:rsid w:val="00007D71"/>
    <w:rsid w:val="00007E98"/>
    <w:rsid w:val="00011D92"/>
    <w:rsid w:val="000125B1"/>
    <w:rsid w:val="00012868"/>
    <w:rsid w:val="00013166"/>
    <w:rsid w:val="000140B1"/>
    <w:rsid w:val="000215E4"/>
    <w:rsid w:val="0002173D"/>
    <w:rsid w:val="00021D87"/>
    <w:rsid w:val="00021E0B"/>
    <w:rsid w:val="00022CB7"/>
    <w:rsid w:val="00022D73"/>
    <w:rsid w:val="00025507"/>
    <w:rsid w:val="000266AC"/>
    <w:rsid w:val="000266FD"/>
    <w:rsid w:val="00026C21"/>
    <w:rsid w:val="00031740"/>
    <w:rsid w:val="00031829"/>
    <w:rsid w:val="00031A50"/>
    <w:rsid w:val="000334D1"/>
    <w:rsid w:val="00033B68"/>
    <w:rsid w:val="000354DA"/>
    <w:rsid w:val="00035687"/>
    <w:rsid w:val="000362A2"/>
    <w:rsid w:val="00036A41"/>
    <w:rsid w:val="00042176"/>
    <w:rsid w:val="000452B3"/>
    <w:rsid w:val="00046F6E"/>
    <w:rsid w:val="00050DBF"/>
    <w:rsid w:val="00052019"/>
    <w:rsid w:val="000546CA"/>
    <w:rsid w:val="000553AE"/>
    <w:rsid w:val="000564DB"/>
    <w:rsid w:val="000573A7"/>
    <w:rsid w:val="00060195"/>
    <w:rsid w:val="0006091C"/>
    <w:rsid w:val="00062358"/>
    <w:rsid w:val="000623F0"/>
    <w:rsid w:val="00062CB8"/>
    <w:rsid w:val="00064922"/>
    <w:rsid w:val="00064B00"/>
    <w:rsid w:val="00066409"/>
    <w:rsid w:val="00066CAE"/>
    <w:rsid w:val="00067A37"/>
    <w:rsid w:val="00070AFA"/>
    <w:rsid w:val="00071EBB"/>
    <w:rsid w:val="0007231D"/>
    <w:rsid w:val="00072714"/>
    <w:rsid w:val="00072905"/>
    <w:rsid w:val="000732DF"/>
    <w:rsid w:val="00074971"/>
    <w:rsid w:val="00082912"/>
    <w:rsid w:val="00083169"/>
    <w:rsid w:val="0008642D"/>
    <w:rsid w:val="000864F5"/>
    <w:rsid w:val="000868D6"/>
    <w:rsid w:val="00086F45"/>
    <w:rsid w:val="00087155"/>
    <w:rsid w:val="00087C13"/>
    <w:rsid w:val="00090586"/>
    <w:rsid w:val="00090ADA"/>
    <w:rsid w:val="00090F8F"/>
    <w:rsid w:val="000945CC"/>
    <w:rsid w:val="00095284"/>
    <w:rsid w:val="0009561B"/>
    <w:rsid w:val="000957BB"/>
    <w:rsid w:val="00097D27"/>
    <w:rsid w:val="00097FDA"/>
    <w:rsid w:val="000A049B"/>
    <w:rsid w:val="000A1A2A"/>
    <w:rsid w:val="000A2CC5"/>
    <w:rsid w:val="000A3025"/>
    <w:rsid w:val="000A4892"/>
    <w:rsid w:val="000A572D"/>
    <w:rsid w:val="000A596C"/>
    <w:rsid w:val="000A5EB8"/>
    <w:rsid w:val="000A5EDD"/>
    <w:rsid w:val="000A5FC8"/>
    <w:rsid w:val="000A6D9C"/>
    <w:rsid w:val="000A74B2"/>
    <w:rsid w:val="000B328F"/>
    <w:rsid w:val="000B4350"/>
    <w:rsid w:val="000B5E4D"/>
    <w:rsid w:val="000B6787"/>
    <w:rsid w:val="000B7ABE"/>
    <w:rsid w:val="000C0ACD"/>
    <w:rsid w:val="000C2D1E"/>
    <w:rsid w:val="000C3DF8"/>
    <w:rsid w:val="000C5F0D"/>
    <w:rsid w:val="000C7B7F"/>
    <w:rsid w:val="000D3F43"/>
    <w:rsid w:val="000D4472"/>
    <w:rsid w:val="000D5C45"/>
    <w:rsid w:val="000D5E93"/>
    <w:rsid w:val="000E1388"/>
    <w:rsid w:val="000E2BBE"/>
    <w:rsid w:val="000E3BA3"/>
    <w:rsid w:val="000E54FA"/>
    <w:rsid w:val="000F23E3"/>
    <w:rsid w:val="000F25BA"/>
    <w:rsid w:val="000F3322"/>
    <w:rsid w:val="000F35A8"/>
    <w:rsid w:val="000F443B"/>
    <w:rsid w:val="000F4E88"/>
    <w:rsid w:val="000F70AA"/>
    <w:rsid w:val="000F7365"/>
    <w:rsid w:val="001002A9"/>
    <w:rsid w:val="001020B4"/>
    <w:rsid w:val="001029FD"/>
    <w:rsid w:val="00102BCE"/>
    <w:rsid w:val="00103A00"/>
    <w:rsid w:val="00106554"/>
    <w:rsid w:val="00106C91"/>
    <w:rsid w:val="00110217"/>
    <w:rsid w:val="00111D32"/>
    <w:rsid w:val="00112E1F"/>
    <w:rsid w:val="001148BA"/>
    <w:rsid w:val="00114916"/>
    <w:rsid w:val="00115C44"/>
    <w:rsid w:val="0011609B"/>
    <w:rsid w:val="00116AC7"/>
    <w:rsid w:val="001201F9"/>
    <w:rsid w:val="001202C8"/>
    <w:rsid w:val="0012149D"/>
    <w:rsid w:val="0012184F"/>
    <w:rsid w:val="001245B8"/>
    <w:rsid w:val="00124DD1"/>
    <w:rsid w:val="001259E6"/>
    <w:rsid w:val="00126D3D"/>
    <w:rsid w:val="00126FF3"/>
    <w:rsid w:val="001302DD"/>
    <w:rsid w:val="0013398B"/>
    <w:rsid w:val="001346EB"/>
    <w:rsid w:val="001362FC"/>
    <w:rsid w:val="00136C70"/>
    <w:rsid w:val="00137BC9"/>
    <w:rsid w:val="00141F26"/>
    <w:rsid w:val="001436ED"/>
    <w:rsid w:val="00144050"/>
    <w:rsid w:val="00144D31"/>
    <w:rsid w:val="00146167"/>
    <w:rsid w:val="001462F9"/>
    <w:rsid w:val="001473DB"/>
    <w:rsid w:val="00150538"/>
    <w:rsid w:val="0015145C"/>
    <w:rsid w:val="00154366"/>
    <w:rsid w:val="00156521"/>
    <w:rsid w:val="00156BF5"/>
    <w:rsid w:val="0015779C"/>
    <w:rsid w:val="001603C8"/>
    <w:rsid w:val="001611B2"/>
    <w:rsid w:val="0016166D"/>
    <w:rsid w:val="00161694"/>
    <w:rsid w:val="001632F9"/>
    <w:rsid w:val="00164B31"/>
    <w:rsid w:val="001653AD"/>
    <w:rsid w:val="001653FF"/>
    <w:rsid w:val="0016583B"/>
    <w:rsid w:val="00165DD3"/>
    <w:rsid w:val="00170ABB"/>
    <w:rsid w:val="00175308"/>
    <w:rsid w:val="00175C57"/>
    <w:rsid w:val="00175EAA"/>
    <w:rsid w:val="00182C9E"/>
    <w:rsid w:val="00184FC6"/>
    <w:rsid w:val="001869B7"/>
    <w:rsid w:val="00186BF5"/>
    <w:rsid w:val="00190212"/>
    <w:rsid w:val="00190676"/>
    <w:rsid w:val="001915FC"/>
    <w:rsid w:val="00191E24"/>
    <w:rsid w:val="00191EBD"/>
    <w:rsid w:val="001922AB"/>
    <w:rsid w:val="00193A56"/>
    <w:rsid w:val="0019442F"/>
    <w:rsid w:val="001968EB"/>
    <w:rsid w:val="00197141"/>
    <w:rsid w:val="00197D97"/>
    <w:rsid w:val="001A225D"/>
    <w:rsid w:val="001A3573"/>
    <w:rsid w:val="001A462D"/>
    <w:rsid w:val="001A4687"/>
    <w:rsid w:val="001A5F91"/>
    <w:rsid w:val="001A7459"/>
    <w:rsid w:val="001A7FC0"/>
    <w:rsid w:val="001B007D"/>
    <w:rsid w:val="001B11F0"/>
    <w:rsid w:val="001B25D9"/>
    <w:rsid w:val="001C0661"/>
    <w:rsid w:val="001C07E7"/>
    <w:rsid w:val="001C0E75"/>
    <w:rsid w:val="001C1037"/>
    <w:rsid w:val="001C27AB"/>
    <w:rsid w:val="001C4ECD"/>
    <w:rsid w:val="001C5822"/>
    <w:rsid w:val="001C63DB"/>
    <w:rsid w:val="001C6B38"/>
    <w:rsid w:val="001C7DB7"/>
    <w:rsid w:val="001D1B4E"/>
    <w:rsid w:val="001D2F5A"/>
    <w:rsid w:val="001D310E"/>
    <w:rsid w:val="001D31FE"/>
    <w:rsid w:val="001D3A78"/>
    <w:rsid w:val="001D5D0B"/>
    <w:rsid w:val="001E3933"/>
    <w:rsid w:val="001E4FD3"/>
    <w:rsid w:val="001E616B"/>
    <w:rsid w:val="001E7413"/>
    <w:rsid w:val="001F1693"/>
    <w:rsid w:val="001F2505"/>
    <w:rsid w:val="001F306C"/>
    <w:rsid w:val="001F48F0"/>
    <w:rsid w:val="001F49A9"/>
    <w:rsid w:val="001F578D"/>
    <w:rsid w:val="001F7A2D"/>
    <w:rsid w:val="001F7F91"/>
    <w:rsid w:val="002002EA"/>
    <w:rsid w:val="00200739"/>
    <w:rsid w:val="00201F22"/>
    <w:rsid w:val="00202915"/>
    <w:rsid w:val="00203911"/>
    <w:rsid w:val="002047E9"/>
    <w:rsid w:val="002054CB"/>
    <w:rsid w:val="002071E3"/>
    <w:rsid w:val="002103CB"/>
    <w:rsid w:val="002103DB"/>
    <w:rsid w:val="00210758"/>
    <w:rsid w:val="002107D7"/>
    <w:rsid w:val="00211002"/>
    <w:rsid w:val="002123A4"/>
    <w:rsid w:val="00213081"/>
    <w:rsid w:val="00217047"/>
    <w:rsid w:val="002215E9"/>
    <w:rsid w:val="00221C26"/>
    <w:rsid w:val="002224A5"/>
    <w:rsid w:val="00222778"/>
    <w:rsid w:val="00231459"/>
    <w:rsid w:val="0023463C"/>
    <w:rsid w:val="002369DB"/>
    <w:rsid w:val="00236DC3"/>
    <w:rsid w:val="00237DAA"/>
    <w:rsid w:val="00240F4D"/>
    <w:rsid w:val="00241980"/>
    <w:rsid w:val="002455E2"/>
    <w:rsid w:val="00250B4F"/>
    <w:rsid w:val="00250F27"/>
    <w:rsid w:val="00253983"/>
    <w:rsid w:val="002545ED"/>
    <w:rsid w:val="00255851"/>
    <w:rsid w:val="00255C42"/>
    <w:rsid w:val="00260AAC"/>
    <w:rsid w:val="002647E3"/>
    <w:rsid w:val="00264D6F"/>
    <w:rsid w:val="00264E8E"/>
    <w:rsid w:val="002659F5"/>
    <w:rsid w:val="00266917"/>
    <w:rsid w:val="00267746"/>
    <w:rsid w:val="0027080D"/>
    <w:rsid w:val="00270E4D"/>
    <w:rsid w:val="00271721"/>
    <w:rsid w:val="00274428"/>
    <w:rsid w:val="00274925"/>
    <w:rsid w:val="00275E02"/>
    <w:rsid w:val="0028045C"/>
    <w:rsid w:val="00282E52"/>
    <w:rsid w:val="0028301B"/>
    <w:rsid w:val="00283E8E"/>
    <w:rsid w:val="0028432D"/>
    <w:rsid w:val="002866E5"/>
    <w:rsid w:val="0028675B"/>
    <w:rsid w:val="002875E7"/>
    <w:rsid w:val="00287FDD"/>
    <w:rsid w:val="00293859"/>
    <w:rsid w:val="00294374"/>
    <w:rsid w:val="00295F58"/>
    <w:rsid w:val="00296224"/>
    <w:rsid w:val="00296860"/>
    <w:rsid w:val="00297AF4"/>
    <w:rsid w:val="002A01FF"/>
    <w:rsid w:val="002A03F6"/>
    <w:rsid w:val="002A0BBB"/>
    <w:rsid w:val="002A75D8"/>
    <w:rsid w:val="002B207E"/>
    <w:rsid w:val="002B31D8"/>
    <w:rsid w:val="002B363E"/>
    <w:rsid w:val="002B3B64"/>
    <w:rsid w:val="002B4B77"/>
    <w:rsid w:val="002B532B"/>
    <w:rsid w:val="002B5CDF"/>
    <w:rsid w:val="002C00A9"/>
    <w:rsid w:val="002C200C"/>
    <w:rsid w:val="002C3226"/>
    <w:rsid w:val="002C37AF"/>
    <w:rsid w:val="002D1720"/>
    <w:rsid w:val="002D2C87"/>
    <w:rsid w:val="002D4085"/>
    <w:rsid w:val="002D7467"/>
    <w:rsid w:val="002E0DB7"/>
    <w:rsid w:val="002E1255"/>
    <w:rsid w:val="002E1CDB"/>
    <w:rsid w:val="002E4C13"/>
    <w:rsid w:val="002E502C"/>
    <w:rsid w:val="002E6157"/>
    <w:rsid w:val="002E641E"/>
    <w:rsid w:val="002F0738"/>
    <w:rsid w:val="002F2420"/>
    <w:rsid w:val="002F3173"/>
    <w:rsid w:val="002F3706"/>
    <w:rsid w:val="002F3BE9"/>
    <w:rsid w:val="002F5488"/>
    <w:rsid w:val="002F7142"/>
    <w:rsid w:val="002F7B0A"/>
    <w:rsid w:val="00301461"/>
    <w:rsid w:val="00305139"/>
    <w:rsid w:val="0031227A"/>
    <w:rsid w:val="0031235A"/>
    <w:rsid w:val="00312DBB"/>
    <w:rsid w:val="00316008"/>
    <w:rsid w:val="00316734"/>
    <w:rsid w:val="00317A0A"/>
    <w:rsid w:val="003203F8"/>
    <w:rsid w:val="00321752"/>
    <w:rsid w:val="00323E07"/>
    <w:rsid w:val="003254B9"/>
    <w:rsid w:val="0032561D"/>
    <w:rsid w:val="00326DA9"/>
    <w:rsid w:val="00327800"/>
    <w:rsid w:val="00330668"/>
    <w:rsid w:val="00330C83"/>
    <w:rsid w:val="00331157"/>
    <w:rsid w:val="003317DF"/>
    <w:rsid w:val="0033411A"/>
    <w:rsid w:val="003343FA"/>
    <w:rsid w:val="00334800"/>
    <w:rsid w:val="00334C36"/>
    <w:rsid w:val="00337CD0"/>
    <w:rsid w:val="003406F8"/>
    <w:rsid w:val="003407DA"/>
    <w:rsid w:val="00340AF0"/>
    <w:rsid w:val="00341066"/>
    <w:rsid w:val="00341AF1"/>
    <w:rsid w:val="003422D6"/>
    <w:rsid w:val="00342B34"/>
    <w:rsid w:val="00343FAF"/>
    <w:rsid w:val="00344A04"/>
    <w:rsid w:val="00344B75"/>
    <w:rsid w:val="003456C7"/>
    <w:rsid w:val="00346096"/>
    <w:rsid w:val="003518FA"/>
    <w:rsid w:val="00351F6E"/>
    <w:rsid w:val="003523D3"/>
    <w:rsid w:val="00354125"/>
    <w:rsid w:val="0035538B"/>
    <w:rsid w:val="003558F5"/>
    <w:rsid w:val="00356C91"/>
    <w:rsid w:val="00356D7D"/>
    <w:rsid w:val="00357813"/>
    <w:rsid w:val="00357872"/>
    <w:rsid w:val="00360ACE"/>
    <w:rsid w:val="00361D08"/>
    <w:rsid w:val="00361DF8"/>
    <w:rsid w:val="0036369D"/>
    <w:rsid w:val="00364479"/>
    <w:rsid w:val="00367836"/>
    <w:rsid w:val="00370E55"/>
    <w:rsid w:val="00370F33"/>
    <w:rsid w:val="00371F84"/>
    <w:rsid w:val="00372ADC"/>
    <w:rsid w:val="00372B8F"/>
    <w:rsid w:val="0037407C"/>
    <w:rsid w:val="00374C11"/>
    <w:rsid w:val="003760FF"/>
    <w:rsid w:val="00377B36"/>
    <w:rsid w:val="00381252"/>
    <w:rsid w:val="0038164D"/>
    <w:rsid w:val="003818B9"/>
    <w:rsid w:val="00382157"/>
    <w:rsid w:val="00385E2A"/>
    <w:rsid w:val="003861E5"/>
    <w:rsid w:val="00386320"/>
    <w:rsid w:val="00386FC2"/>
    <w:rsid w:val="003928D0"/>
    <w:rsid w:val="003930E3"/>
    <w:rsid w:val="00393AD3"/>
    <w:rsid w:val="00393D41"/>
    <w:rsid w:val="0039461A"/>
    <w:rsid w:val="00394DB7"/>
    <w:rsid w:val="00396A8F"/>
    <w:rsid w:val="00397078"/>
    <w:rsid w:val="003970C0"/>
    <w:rsid w:val="003A0EBB"/>
    <w:rsid w:val="003A214C"/>
    <w:rsid w:val="003A3772"/>
    <w:rsid w:val="003A510C"/>
    <w:rsid w:val="003A5227"/>
    <w:rsid w:val="003A6979"/>
    <w:rsid w:val="003A69FA"/>
    <w:rsid w:val="003B0434"/>
    <w:rsid w:val="003B0B71"/>
    <w:rsid w:val="003B1710"/>
    <w:rsid w:val="003B1C32"/>
    <w:rsid w:val="003B23DB"/>
    <w:rsid w:val="003B38F1"/>
    <w:rsid w:val="003B4287"/>
    <w:rsid w:val="003B502E"/>
    <w:rsid w:val="003B772F"/>
    <w:rsid w:val="003C0848"/>
    <w:rsid w:val="003C180D"/>
    <w:rsid w:val="003C23E0"/>
    <w:rsid w:val="003C30A5"/>
    <w:rsid w:val="003C3C7E"/>
    <w:rsid w:val="003C565F"/>
    <w:rsid w:val="003D0439"/>
    <w:rsid w:val="003D0BD6"/>
    <w:rsid w:val="003D0E44"/>
    <w:rsid w:val="003D2D4C"/>
    <w:rsid w:val="003D3A1B"/>
    <w:rsid w:val="003D6348"/>
    <w:rsid w:val="003D66CA"/>
    <w:rsid w:val="003D67E2"/>
    <w:rsid w:val="003E0B8D"/>
    <w:rsid w:val="003E301F"/>
    <w:rsid w:val="003E5728"/>
    <w:rsid w:val="003E5AAF"/>
    <w:rsid w:val="003F0AD2"/>
    <w:rsid w:val="003F1CC0"/>
    <w:rsid w:val="003F2593"/>
    <w:rsid w:val="003F2835"/>
    <w:rsid w:val="003F375F"/>
    <w:rsid w:val="003F4AC2"/>
    <w:rsid w:val="003F571D"/>
    <w:rsid w:val="003F6ABF"/>
    <w:rsid w:val="003F76CA"/>
    <w:rsid w:val="00400862"/>
    <w:rsid w:val="00400FAB"/>
    <w:rsid w:val="00402694"/>
    <w:rsid w:val="00402A19"/>
    <w:rsid w:val="00402B8C"/>
    <w:rsid w:val="00402C8D"/>
    <w:rsid w:val="0040471A"/>
    <w:rsid w:val="00404D7E"/>
    <w:rsid w:val="004050DF"/>
    <w:rsid w:val="004059DF"/>
    <w:rsid w:val="004067A6"/>
    <w:rsid w:val="00406C25"/>
    <w:rsid w:val="00407D8E"/>
    <w:rsid w:val="004172D3"/>
    <w:rsid w:val="00417623"/>
    <w:rsid w:val="00420D2B"/>
    <w:rsid w:val="004216C7"/>
    <w:rsid w:val="00421817"/>
    <w:rsid w:val="004246F9"/>
    <w:rsid w:val="004263CB"/>
    <w:rsid w:val="00426C9B"/>
    <w:rsid w:val="004277E8"/>
    <w:rsid w:val="00430160"/>
    <w:rsid w:val="004306A8"/>
    <w:rsid w:val="004314E9"/>
    <w:rsid w:val="004328F4"/>
    <w:rsid w:val="00432A61"/>
    <w:rsid w:val="004338B8"/>
    <w:rsid w:val="0043466C"/>
    <w:rsid w:val="00435F44"/>
    <w:rsid w:val="004364BB"/>
    <w:rsid w:val="004402A1"/>
    <w:rsid w:val="004413E4"/>
    <w:rsid w:val="004417DB"/>
    <w:rsid w:val="004436FE"/>
    <w:rsid w:val="00443D6F"/>
    <w:rsid w:val="00446480"/>
    <w:rsid w:val="004472BE"/>
    <w:rsid w:val="00447B06"/>
    <w:rsid w:val="00447EB8"/>
    <w:rsid w:val="00447F9A"/>
    <w:rsid w:val="00452A26"/>
    <w:rsid w:val="004541EE"/>
    <w:rsid w:val="00455157"/>
    <w:rsid w:val="00455FE3"/>
    <w:rsid w:val="00456879"/>
    <w:rsid w:val="004625F9"/>
    <w:rsid w:val="0046296B"/>
    <w:rsid w:val="004629F7"/>
    <w:rsid w:val="00463323"/>
    <w:rsid w:val="004640C0"/>
    <w:rsid w:val="004647E6"/>
    <w:rsid w:val="0046653B"/>
    <w:rsid w:val="00466F8A"/>
    <w:rsid w:val="00471A14"/>
    <w:rsid w:val="00471C8E"/>
    <w:rsid w:val="00471F5B"/>
    <w:rsid w:val="004733DA"/>
    <w:rsid w:val="004746FE"/>
    <w:rsid w:val="00474ED5"/>
    <w:rsid w:val="0047553B"/>
    <w:rsid w:val="004759E6"/>
    <w:rsid w:val="00475B0C"/>
    <w:rsid w:val="00476CEA"/>
    <w:rsid w:val="004774A7"/>
    <w:rsid w:val="00477B7D"/>
    <w:rsid w:val="00480609"/>
    <w:rsid w:val="00480F61"/>
    <w:rsid w:val="0048197D"/>
    <w:rsid w:val="00482527"/>
    <w:rsid w:val="00482953"/>
    <w:rsid w:val="00482B10"/>
    <w:rsid w:val="004847F5"/>
    <w:rsid w:val="00484D7D"/>
    <w:rsid w:val="00485F26"/>
    <w:rsid w:val="004864F6"/>
    <w:rsid w:val="0048672B"/>
    <w:rsid w:val="0049007F"/>
    <w:rsid w:val="00491BBA"/>
    <w:rsid w:val="00491D0D"/>
    <w:rsid w:val="00492A92"/>
    <w:rsid w:val="0049303B"/>
    <w:rsid w:val="0049483A"/>
    <w:rsid w:val="004961C0"/>
    <w:rsid w:val="00497326"/>
    <w:rsid w:val="00497723"/>
    <w:rsid w:val="00497A4C"/>
    <w:rsid w:val="00497BEA"/>
    <w:rsid w:val="004A1FD4"/>
    <w:rsid w:val="004A227C"/>
    <w:rsid w:val="004A2A2C"/>
    <w:rsid w:val="004A3FA8"/>
    <w:rsid w:val="004A4139"/>
    <w:rsid w:val="004A5819"/>
    <w:rsid w:val="004A6191"/>
    <w:rsid w:val="004A6B01"/>
    <w:rsid w:val="004B0A08"/>
    <w:rsid w:val="004B1483"/>
    <w:rsid w:val="004B4AFC"/>
    <w:rsid w:val="004B5100"/>
    <w:rsid w:val="004B69B4"/>
    <w:rsid w:val="004B6A13"/>
    <w:rsid w:val="004B7176"/>
    <w:rsid w:val="004C4181"/>
    <w:rsid w:val="004C6104"/>
    <w:rsid w:val="004C6E0E"/>
    <w:rsid w:val="004D27C2"/>
    <w:rsid w:val="004D352F"/>
    <w:rsid w:val="004D3B96"/>
    <w:rsid w:val="004D6C66"/>
    <w:rsid w:val="004E250A"/>
    <w:rsid w:val="004E2C15"/>
    <w:rsid w:val="004E4149"/>
    <w:rsid w:val="004E4AE5"/>
    <w:rsid w:val="004E64B4"/>
    <w:rsid w:val="004E6C01"/>
    <w:rsid w:val="004F1BA5"/>
    <w:rsid w:val="004F425E"/>
    <w:rsid w:val="004F467E"/>
    <w:rsid w:val="004F5161"/>
    <w:rsid w:val="004F7B81"/>
    <w:rsid w:val="00500B83"/>
    <w:rsid w:val="00501366"/>
    <w:rsid w:val="0050344B"/>
    <w:rsid w:val="005034E5"/>
    <w:rsid w:val="00504C26"/>
    <w:rsid w:val="00507CE9"/>
    <w:rsid w:val="005103DD"/>
    <w:rsid w:val="005108BB"/>
    <w:rsid w:val="00510C49"/>
    <w:rsid w:val="00513490"/>
    <w:rsid w:val="00513D75"/>
    <w:rsid w:val="0051558A"/>
    <w:rsid w:val="00516277"/>
    <w:rsid w:val="005163A8"/>
    <w:rsid w:val="0051681D"/>
    <w:rsid w:val="00516CC8"/>
    <w:rsid w:val="00516CD3"/>
    <w:rsid w:val="00522A25"/>
    <w:rsid w:val="00522B5F"/>
    <w:rsid w:val="00524507"/>
    <w:rsid w:val="00524FF1"/>
    <w:rsid w:val="00525259"/>
    <w:rsid w:val="0052564F"/>
    <w:rsid w:val="005276A1"/>
    <w:rsid w:val="005308F4"/>
    <w:rsid w:val="00530A70"/>
    <w:rsid w:val="00531E76"/>
    <w:rsid w:val="00532C94"/>
    <w:rsid w:val="00532D90"/>
    <w:rsid w:val="0053355A"/>
    <w:rsid w:val="00533AB5"/>
    <w:rsid w:val="00534B7A"/>
    <w:rsid w:val="00535B83"/>
    <w:rsid w:val="005376FD"/>
    <w:rsid w:val="00540A8E"/>
    <w:rsid w:val="005421ED"/>
    <w:rsid w:val="005422FF"/>
    <w:rsid w:val="00542B85"/>
    <w:rsid w:val="0054490D"/>
    <w:rsid w:val="00546934"/>
    <w:rsid w:val="00546A87"/>
    <w:rsid w:val="005473F8"/>
    <w:rsid w:val="00547CDF"/>
    <w:rsid w:val="00550FD6"/>
    <w:rsid w:val="00551210"/>
    <w:rsid w:val="00551252"/>
    <w:rsid w:val="005516C3"/>
    <w:rsid w:val="00555269"/>
    <w:rsid w:val="005559E2"/>
    <w:rsid w:val="00556013"/>
    <w:rsid w:val="00560780"/>
    <w:rsid w:val="00560C28"/>
    <w:rsid w:val="00562D03"/>
    <w:rsid w:val="0056350D"/>
    <w:rsid w:val="00563AB9"/>
    <w:rsid w:val="00565C64"/>
    <w:rsid w:val="005708C4"/>
    <w:rsid w:val="00571727"/>
    <w:rsid w:val="00573CA9"/>
    <w:rsid w:val="00574162"/>
    <w:rsid w:val="00574E92"/>
    <w:rsid w:val="00575136"/>
    <w:rsid w:val="00575B13"/>
    <w:rsid w:val="00577B71"/>
    <w:rsid w:val="00577D34"/>
    <w:rsid w:val="00580992"/>
    <w:rsid w:val="00580D06"/>
    <w:rsid w:val="00583190"/>
    <w:rsid w:val="00583810"/>
    <w:rsid w:val="00586698"/>
    <w:rsid w:val="005868CA"/>
    <w:rsid w:val="005902BD"/>
    <w:rsid w:val="00590C83"/>
    <w:rsid w:val="00590D38"/>
    <w:rsid w:val="00590D96"/>
    <w:rsid w:val="00591780"/>
    <w:rsid w:val="0059449E"/>
    <w:rsid w:val="00594F07"/>
    <w:rsid w:val="005962D7"/>
    <w:rsid w:val="00596D53"/>
    <w:rsid w:val="005970DE"/>
    <w:rsid w:val="005A0557"/>
    <w:rsid w:val="005A39EE"/>
    <w:rsid w:val="005A544F"/>
    <w:rsid w:val="005A5AF1"/>
    <w:rsid w:val="005A61E2"/>
    <w:rsid w:val="005A68A0"/>
    <w:rsid w:val="005A7761"/>
    <w:rsid w:val="005A7E8E"/>
    <w:rsid w:val="005B1536"/>
    <w:rsid w:val="005B2A42"/>
    <w:rsid w:val="005B2AE6"/>
    <w:rsid w:val="005B5BEC"/>
    <w:rsid w:val="005B6B82"/>
    <w:rsid w:val="005B7B71"/>
    <w:rsid w:val="005C037A"/>
    <w:rsid w:val="005C0DE2"/>
    <w:rsid w:val="005C183E"/>
    <w:rsid w:val="005C2466"/>
    <w:rsid w:val="005C2B77"/>
    <w:rsid w:val="005C3811"/>
    <w:rsid w:val="005C4B82"/>
    <w:rsid w:val="005C7231"/>
    <w:rsid w:val="005C77EE"/>
    <w:rsid w:val="005C7F0A"/>
    <w:rsid w:val="005D0639"/>
    <w:rsid w:val="005D46BE"/>
    <w:rsid w:val="005D6B8B"/>
    <w:rsid w:val="005D6BE0"/>
    <w:rsid w:val="005E292E"/>
    <w:rsid w:val="005E305C"/>
    <w:rsid w:val="005E3FF7"/>
    <w:rsid w:val="005E4BC5"/>
    <w:rsid w:val="005E5314"/>
    <w:rsid w:val="005E5B1B"/>
    <w:rsid w:val="005E6721"/>
    <w:rsid w:val="005E7A08"/>
    <w:rsid w:val="005E7D99"/>
    <w:rsid w:val="005F2774"/>
    <w:rsid w:val="005F2DD0"/>
    <w:rsid w:val="005F3E3A"/>
    <w:rsid w:val="005F4B0B"/>
    <w:rsid w:val="005F6461"/>
    <w:rsid w:val="005F66AB"/>
    <w:rsid w:val="005F6D39"/>
    <w:rsid w:val="005F740C"/>
    <w:rsid w:val="005F7A36"/>
    <w:rsid w:val="006026D0"/>
    <w:rsid w:val="006027CA"/>
    <w:rsid w:val="00602D82"/>
    <w:rsid w:val="00603387"/>
    <w:rsid w:val="0060419E"/>
    <w:rsid w:val="006045D4"/>
    <w:rsid w:val="00606859"/>
    <w:rsid w:val="0060780A"/>
    <w:rsid w:val="00607BA3"/>
    <w:rsid w:val="006107D0"/>
    <w:rsid w:val="00612896"/>
    <w:rsid w:val="006134C4"/>
    <w:rsid w:val="00613763"/>
    <w:rsid w:val="0061688B"/>
    <w:rsid w:val="006171F5"/>
    <w:rsid w:val="00617C1A"/>
    <w:rsid w:val="00617F7A"/>
    <w:rsid w:val="006200C5"/>
    <w:rsid w:val="006207F5"/>
    <w:rsid w:val="006219D8"/>
    <w:rsid w:val="00621E96"/>
    <w:rsid w:val="0062434C"/>
    <w:rsid w:val="0062464D"/>
    <w:rsid w:val="006249B0"/>
    <w:rsid w:val="006266A9"/>
    <w:rsid w:val="00626D61"/>
    <w:rsid w:val="00627E47"/>
    <w:rsid w:val="006306D9"/>
    <w:rsid w:val="00630CAE"/>
    <w:rsid w:val="00630D4F"/>
    <w:rsid w:val="00634A7A"/>
    <w:rsid w:val="00635806"/>
    <w:rsid w:val="00636DD9"/>
    <w:rsid w:val="00636EAC"/>
    <w:rsid w:val="00637785"/>
    <w:rsid w:val="00640603"/>
    <w:rsid w:val="00642340"/>
    <w:rsid w:val="0064323D"/>
    <w:rsid w:val="00646318"/>
    <w:rsid w:val="0064711F"/>
    <w:rsid w:val="00647ACF"/>
    <w:rsid w:val="0065100A"/>
    <w:rsid w:val="006511ED"/>
    <w:rsid w:val="00651803"/>
    <w:rsid w:val="00651BD5"/>
    <w:rsid w:val="006575CC"/>
    <w:rsid w:val="006576EE"/>
    <w:rsid w:val="00657832"/>
    <w:rsid w:val="00657942"/>
    <w:rsid w:val="00657F8C"/>
    <w:rsid w:val="006601F4"/>
    <w:rsid w:val="0066298C"/>
    <w:rsid w:val="00663915"/>
    <w:rsid w:val="00664D69"/>
    <w:rsid w:val="00670520"/>
    <w:rsid w:val="00670CF9"/>
    <w:rsid w:val="0067156B"/>
    <w:rsid w:val="0067204D"/>
    <w:rsid w:val="00672D31"/>
    <w:rsid w:val="0067385B"/>
    <w:rsid w:val="00673F80"/>
    <w:rsid w:val="00674E34"/>
    <w:rsid w:val="0067550C"/>
    <w:rsid w:val="006805AC"/>
    <w:rsid w:val="00680F85"/>
    <w:rsid w:val="00681C6D"/>
    <w:rsid w:val="0068328E"/>
    <w:rsid w:val="00683D3A"/>
    <w:rsid w:val="0068506C"/>
    <w:rsid w:val="0068587F"/>
    <w:rsid w:val="006861AB"/>
    <w:rsid w:val="00691BF9"/>
    <w:rsid w:val="0069219C"/>
    <w:rsid w:val="00694B82"/>
    <w:rsid w:val="006A0799"/>
    <w:rsid w:val="006A124B"/>
    <w:rsid w:val="006A184C"/>
    <w:rsid w:val="006A1C1B"/>
    <w:rsid w:val="006A1FC2"/>
    <w:rsid w:val="006A29F0"/>
    <w:rsid w:val="006A37AE"/>
    <w:rsid w:val="006A4393"/>
    <w:rsid w:val="006A75EF"/>
    <w:rsid w:val="006B20E9"/>
    <w:rsid w:val="006B297F"/>
    <w:rsid w:val="006B3C83"/>
    <w:rsid w:val="006B44F5"/>
    <w:rsid w:val="006B5D14"/>
    <w:rsid w:val="006B7270"/>
    <w:rsid w:val="006B75E5"/>
    <w:rsid w:val="006C0064"/>
    <w:rsid w:val="006C100F"/>
    <w:rsid w:val="006C160B"/>
    <w:rsid w:val="006C29E0"/>
    <w:rsid w:val="006C3469"/>
    <w:rsid w:val="006C3A5E"/>
    <w:rsid w:val="006C3AF5"/>
    <w:rsid w:val="006C4DE5"/>
    <w:rsid w:val="006C67A1"/>
    <w:rsid w:val="006D09D3"/>
    <w:rsid w:val="006D0A21"/>
    <w:rsid w:val="006D17CA"/>
    <w:rsid w:val="006D1F16"/>
    <w:rsid w:val="006D213C"/>
    <w:rsid w:val="006D27F1"/>
    <w:rsid w:val="006D4164"/>
    <w:rsid w:val="006D426D"/>
    <w:rsid w:val="006D4F7F"/>
    <w:rsid w:val="006E12F7"/>
    <w:rsid w:val="006E2EC0"/>
    <w:rsid w:val="006E52FF"/>
    <w:rsid w:val="006E5B27"/>
    <w:rsid w:val="006E7840"/>
    <w:rsid w:val="006E7CDC"/>
    <w:rsid w:val="006F03C3"/>
    <w:rsid w:val="006F3182"/>
    <w:rsid w:val="006F58F7"/>
    <w:rsid w:val="006F5B3D"/>
    <w:rsid w:val="006F6A35"/>
    <w:rsid w:val="006F77E6"/>
    <w:rsid w:val="00700109"/>
    <w:rsid w:val="00702201"/>
    <w:rsid w:val="0070241D"/>
    <w:rsid w:val="00702705"/>
    <w:rsid w:val="00703DFC"/>
    <w:rsid w:val="00703FBB"/>
    <w:rsid w:val="00704CB4"/>
    <w:rsid w:val="00706401"/>
    <w:rsid w:val="00707523"/>
    <w:rsid w:val="007107FC"/>
    <w:rsid w:val="00712366"/>
    <w:rsid w:val="00713663"/>
    <w:rsid w:val="007158AE"/>
    <w:rsid w:val="00715F45"/>
    <w:rsid w:val="007166D4"/>
    <w:rsid w:val="007174B8"/>
    <w:rsid w:val="00717F11"/>
    <w:rsid w:val="0072018F"/>
    <w:rsid w:val="00720F48"/>
    <w:rsid w:val="00721680"/>
    <w:rsid w:val="00722550"/>
    <w:rsid w:val="00722648"/>
    <w:rsid w:val="00723A82"/>
    <w:rsid w:val="00727538"/>
    <w:rsid w:val="00730973"/>
    <w:rsid w:val="0073119B"/>
    <w:rsid w:val="007314C0"/>
    <w:rsid w:val="00732BAE"/>
    <w:rsid w:val="00734AC6"/>
    <w:rsid w:val="00736D83"/>
    <w:rsid w:val="00740687"/>
    <w:rsid w:val="007427D7"/>
    <w:rsid w:val="00742EA4"/>
    <w:rsid w:val="0074314D"/>
    <w:rsid w:val="00744D3D"/>
    <w:rsid w:val="007473FD"/>
    <w:rsid w:val="00754504"/>
    <w:rsid w:val="00754704"/>
    <w:rsid w:val="00755AC3"/>
    <w:rsid w:val="00760F92"/>
    <w:rsid w:val="00761962"/>
    <w:rsid w:val="00762F21"/>
    <w:rsid w:val="007637D4"/>
    <w:rsid w:val="00763E8A"/>
    <w:rsid w:val="00764DD5"/>
    <w:rsid w:val="00765E70"/>
    <w:rsid w:val="00766AFB"/>
    <w:rsid w:val="007672E1"/>
    <w:rsid w:val="00771E90"/>
    <w:rsid w:val="007720D8"/>
    <w:rsid w:val="007723B4"/>
    <w:rsid w:val="00777321"/>
    <w:rsid w:val="007813D7"/>
    <w:rsid w:val="007825C8"/>
    <w:rsid w:val="00783A32"/>
    <w:rsid w:val="0078430F"/>
    <w:rsid w:val="007873BB"/>
    <w:rsid w:val="00790584"/>
    <w:rsid w:val="0079237F"/>
    <w:rsid w:val="00792732"/>
    <w:rsid w:val="007929BC"/>
    <w:rsid w:val="00793021"/>
    <w:rsid w:val="0079304F"/>
    <w:rsid w:val="00794D17"/>
    <w:rsid w:val="00794E61"/>
    <w:rsid w:val="00795B01"/>
    <w:rsid w:val="00796097"/>
    <w:rsid w:val="00797CD6"/>
    <w:rsid w:val="007A2DA7"/>
    <w:rsid w:val="007A3CE5"/>
    <w:rsid w:val="007A438E"/>
    <w:rsid w:val="007A4D42"/>
    <w:rsid w:val="007A6061"/>
    <w:rsid w:val="007A64C2"/>
    <w:rsid w:val="007B0D70"/>
    <w:rsid w:val="007B1C74"/>
    <w:rsid w:val="007B2113"/>
    <w:rsid w:val="007B2340"/>
    <w:rsid w:val="007B2560"/>
    <w:rsid w:val="007B3334"/>
    <w:rsid w:val="007C0574"/>
    <w:rsid w:val="007C0724"/>
    <w:rsid w:val="007C10BA"/>
    <w:rsid w:val="007C1737"/>
    <w:rsid w:val="007C2309"/>
    <w:rsid w:val="007C258F"/>
    <w:rsid w:val="007C2671"/>
    <w:rsid w:val="007C2B8E"/>
    <w:rsid w:val="007C3C18"/>
    <w:rsid w:val="007C45D7"/>
    <w:rsid w:val="007C6915"/>
    <w:rsid w:val="007C6BD7"/>
    <w:rsid w:val="007D1106"/>
    <w:rsid w:val="007D32B6"/>
    <w:rsid w:val="007D39AF"/>
    <w:rsid w:val="007D47FC"/>
    <w:rsid w:val="007D4E4B"/>
    <w:rsid w:val="007D6081"/>
    <w:rsid w:val="007E2CE9"/>
    <w:rsid w:val="007E2D24"/>
    <w:rsid w:val="007E402D"/>
    <w:rsid w:val="007E6950"/>
    <w:rsid w:val="007E7231"/>
    <w:rsid w:val="007E73B2"/>
    <w:rsid w:val="007E7582"/>
    <w:rsid w:val="007F290C"/>
    <w:rsid w:val="007F315D"/>
    <w:rsid w:val="007F4AF8"/>
    <w:rsid w:val="007F536E"/>
    <w:rsid w:val="007F5F17"/>
    <w:rsid w:val="007F60E0"/>
    <w:rsid w:val="007F7AE4"/>
    <w:rsid w:val="007F7AF7"/>
    <w:rsid w:val="00801D20"/>
    <w:rsid w:val="008036E4"/>
    <w:rsid w:val="008046EC"/>
    <w:rsid w:val="008066F1"/>
    <w:rsid w:val="00813DDB"/>
    <w:rsid w:val="00816164"/>
    <w:rsid w:val="008165D0"/>
    <w:rsid w:val="0082173D"/>
    <w:rsid w:val="0082200A"/>
    <w:rsid w:val="00827029"/>
    <w:rsid w:val="0082750A"/>
    <w:rsid w:val="0082760D"/>
    <w:rsid w:val="00830709"/>
    <w:rsid w:val="008326C1"/>
    <w:rsid w:val="0083394E"/>
    <w:rsid w:val="008362E3"/>
    <w:rsid w:val="00836614"/>
    <w:rsid w:val="00836C76"/>
    <w:rsid w:val="00836EFF"/>
    <w:rsid w:val="00837920"/>
    <w:rsid w:val="008408DC"/>
    <w:rsid w:val="0084099E"/>
    <w:rsid w:val="00840D4F"/>
    <w:rsid w:val="00841AD9"/>
    <w:rsid w:val="00841E65"/>
    <w:rsid w:val="008430AB"/>
    <w:rsid w:val="008443E4"/>
    <w:rsid w:val="00845C63"/>
    <w:rsid w:val="00845FF9"/>
    <w:rsid w:val="0084659B"/>
    <w:rsid w:val="0085190E"/>
    <w:rsid w:val="00851CA3"/>
    <w:rsid w:val="008521DE"/>
    <w:rsid w:val="00852565"/>
    <w:rsid w:val="0085404F"/>
    <w:rsid w:val="00854DC7"/>
    <w:rsid w:val="00855196"/>
    <w:rsid w:val="00860E07"/>
    <w:rsid w:val="00861863"/>
    <w:rsid w:val="0086386A"/>
    <w:rsid w:val="00864128"/>
    <w:rsid w:val="008649DC"/>
    <w:rsid w:val="00864F9C"/>
    <w:rsid w:val="008663AF"/>
    <w:rsid w:val="00867060"/>
    <w:rsid w:val="008678BA"/>
    <w:rsid w:val="00867A9D"/>
    <w:rsid w:val="00870C56"/>
    <w:rsid w:val="00871353"/>
    <w:rsid w:val="00871D9C"/>
    <w:rsid w:val="00872007"/>
    <w:rsid w:val="00872627"/>
    <w:rsid w:val="00872B01"/>
    <w:rsid w:val="00873075"/>
    <w:rsid w:val="0087506D"/>
    <w:rsid w:val="008758AB"/>
    <w:rsid w:val="00877AF2"/>
    <w:rsid w:val="00880204"/>
    <w:rsid w:val="00880CB8"/>
    <w:rsid w:val="008811F3"/>
    <w:rsid w:val="00882B4A"/>
    <w:rsid w:val="00882FDC"/>
    <w:rsid w:val="00883AF9"/>
    <w:rsid w:val="008854BE"/>
    <w:rsid w:val="008863DB"/>
    <w:rsid w:val="008868E6"/>
    <w:rsid w:val="008872FE"/>
    <w:rsid w:val="0089012D"/>
    <w:rsid w:val="0089073A"/>
    <w:rsid w:val="00892049"/>
    <w:rsid w:val="00892D35"/>
    <w:rsid w:val="00893994"/>
    <w:rsid w:val="00893AFC"/>
    <w:rsid w:val="0089671B"/>
    <w:rsid w:val="008A0FF2"/>
    <w:rsid w:val="008A27C7"/>
    <w:rsid w:val="008A29E4"/>
    <w:rsid w:val="008A2D10"/>
    <w:rsid w:val="008A3348"/>
    <w:rsid w:val="008A3FDD"/>
    <w:rsid w:val="008A77B3"/>
    <w:rsid w:val="008A7F3A"/>
    <w:rsid w:val="008B0D5F"/>
    <w:rsid w:val="008B28BD"/>
    <w:rsid w:val="008B2C53"/>
    <w:rsid w:val="008B3547"/>
    <w:rsid w:val="008B3DF8"/>
    <w:rsid w:val="008B48B5"/>
    <w:rsid w:val="008B4FEB"/>
    <w:rsid w:val="008B76AF"/>
    <w:rsid w:val="008C041E"/>
    <w:rsid w:val="008C06CC"/>
    <w:rsid w:val="008C27E7"/>
    <w:rsid w:val="008C29C9"/>
    <w:rsid w:val="008C39D5"/>
    <w:rsid w:val="008C3AE3"/>
    <w:rsid w:val="008C60AA"/>
    <w:rsid w:val="008C774C"/>
    <w:rsid w:val="008C7E8E"/>
    <w:rsid w:val="008D0275"/>
    <w:rsid w:val="008D0941"/>
    <w:rsid w:val="008D0BB2"/>
    <w:rsid w:val="008D221E"/>
    <w:rsid w:val="008D2D3C"/>
    <w:rsid w:val="008D34F7"/>
    <w:rsid w:val="008D38DA"/>
    <w:rsid w:val="008D3FAB"/>
    <w:rsid w:val="008D71A1"/>
    <w:rsid w:val="008D7E72"/>
    <w:rsid w:val="008E03F4"/>
    <w:rsid w:val="008E10E3"/>
    <w:rsid w:val="008E1631"/>
    <w:rsid w:val="008E2237"/>
    <w:rsid w:val="008E2D32"/>
    <w:rsid w:val="008E34A0"/>
    <w:rsid w:val="008E36B4"/>
    <w:rsid w:val="008E3701"/>
    <w:rsid w:val="008E3C97"/>
    <w:rsid w:val="008E5E3B"/>
    <w:rsid w:val="008E7ACB"/>
    <w:rsid w:val="008F21D1"/>
    <w:rsid w:val="008F2B31"/>
    <w:rsid w:val="008F61C7"/>
    <w:rsid w:val="008F6453"/>
    <w:rsid w:val="008F673B"/>
    <w:rsid w:val="008F7B74"/>
    <w:rsid w:val="00904627"/>
    <w:rsid w:val="00904916"/>
    <w:rsid w:val="00904D24"/>
    <w:rsid w:val="00905717"/>
    <w:rsid w:val="0091052F"/>
    <w:rsid w:val="00911114"/>
    <w:rsid w:val="00912965"/>
    <w:rsid w:val="00914DB1"/>
    <w:rsid w:val="009151C4"/>
    <w:rsid w:val="009174BF"/>
    <w:rsid w:val="00917A85"/>
    <w:rsid w:val="00921773"/>
    <w:rsid w:val="00922C72"/>
    <w:rsid w:val="009235EE"/>
    <w:rsid w:val="00923A78"/>
    <w:rsid w:val="00923DE8"/>
    <w:rsid w:val="0092582A"/>
    <w:rsid w:val="00925DFD"/>
    <w:rsid w:val="00927CBA"/>
    <w:rsid w:val="00934C6F"/>
    <w:rsid w:val="009354B1"/>
    <w:rsid w:val="00935670"/>
    <w:rsid w:val="00940113"/>
    <w:rsid w:val="00940E37"/>
    <w:rsid w:val="00940F0E"/>
    <w:rsid w:val="00943D87"/>
    <w:rsid w:val="00945280"/>
    <w:rsid w:val="0094586F"/>
    <w:rsid w:val="00952498"/>
    <w:rsid w:val="00952B1A"/>
    <w:rsid w:val="00952BBD"/>
    <w:rsid w:val="00952CCE"/>
    <w:rsid w:val="00952F7B"/>
    <w:rsid w:val="009535DD"/>
    <w:rsid w:val="00960BE5"/>
    <w:rsid w:val="009614E2"/>
    <w:rsid w:val="0096346A"/>
    <w:rsid w:val="00963BBD"/>
    <w:rsid w:val="00964A8A"/>
    <w:rsid w:val="0096542A"/>
    <w:rsid w:val="00970361"/>
    <w:rsid w:val="00970607"/>
    <w:rsid w:val="00971C12"/>
    <w:rsid w:val="00972782"/>
    <w:rsid w:val="00974702"/>
    <w:rsid w:val="00974CC4"/>
    <w:rsid w:val="0097634A"/>
    <w:rsid w:val="00976578"/>
    <w:rsid w:val="00976BE1"/>
    <w:rsid w:val="00977203"/>
    <w:rsid w:val="00977AF3"/>
    <w:rsid w:val="0098165F"/>
    <w:rsid w:val="00981883"/>
    <w:rsid w:val="00981F06"/>
    <w:rsid w:val="0098598E"/>
    <w:rsid w:val="00985C8B"/>
    <w:rsid w:val="00985CB3"/>
    <w:rsid w:val="009860C0"/>
    <w:rsid w:val="00986F0A"/>
    <w:rsid w:val="00987F2E"/>
    <w:rsid w:val="009901EB"/>
    <w:rsid w:val="00990384"/>
    <w:rsid w:val="00993E6D"/>
    <w:rsid w:val="0099519D"/>
    <w:rsid w:val="009961A0"/>
    <w:rsid w:val="00996331"/>
    <w:rsid w:val="0099765D"/>
    <w:rsid w:val="00997B05"/>
    <w:rsid w:val="009A057E"/>
    <w:rsid w:val="009A365E"/>
    <w:rsid w:val="009A42C6"/>
    <w:rsid w:val="009A6F50"/>
    <w:rsid w:val="009A7807"/>
    <w:rsid w:val="009B3E4A"/>
    <w:rsid w:val="009B5F51"/>
    <w:rsid w:val="009B7A49"/>
    <w:rsid w:val="009B7AAC"/>
    <w:rsid w:val="009B7BE8"/>
    <w:rsid w:val="009C066C"/>
    <w:rsid w:val="009C093F"/>
    <w:rsid w:val="009C14B2"/>
    <w:rsid w:val="009C207B"/>
    <w:rsid w:val="009C482E"/>
    <w:rsid w:val="009C48D1"/>
    <w:rsid w:val="009C4905"/>
    <w:rsid w:val="009D0003"/>
    <w:rsid w:val="009D44F8"/>
    <w:rsid w:val="009D44F9"/>
    <w:rsid w:val="009D4F75"/>
    <w:rsid w:val="009E215F"/>
    <w:rsid w:val="009E2351"/>
    <w:rsid w:val="009E5F6E"/>
    <w:rsid w:val="009F057C"/>
    <w:rsid w:val="009F2953"/>
    <w:rsid w:val="009F2FE5"/>
    <w:rsid w:val="009F3B68"/>
    <w:rsid w:val="009F4520"/>
    <w:rsid w:val="009F4F2A"/>
    <w:rsid w:val="009F5906"/>
    <w:rsid w:val="009F5D62"/>
    <w:rsid w:val="009F6432"/>
    <w:rsid w:val="00A015AD"/>
    <w:rsid w:val="00A01BD0"/>
    <w:rsid w:val="00A049F3"/>
    <w:rsid w:val="00A05120"/>
    <w:rsid w:val="00A065A2"/>
    <w:rsid w:val="00A06A78"/>
    <w:rsid w:val="00A10FD4"/>
    <w:rsid w:val="00A1153E"/>
    <w:rsid w:val="00A126FB"/>
    <w:rsid w:val="00A1372A"/>
    <w:rsid w:val="00A13850"/>
    <w:rsid w:val="00A13A1E"/>
    <w:rsid w:val="00A15D75"/>
    <w:rsid w:val="00A16234"/>
    <w:rsid w:val="00A20FA1"/>
    <w:rsid w:val="00A21135"/>
    <w:rsid w:val="00A21C7F"/>
    <w:rsid w:val="00A25CEC"/>
    <w:rsid w:val="00A27B98"/>
    <w:rsid w:val="00A3005B"/>
    <w:rsid w:val="00A3041B"/>
    <w:rsid w:val="00A31043"/>
    <w:rsid w:val="00A312A9"/>
    <w:rsid w:val="00A33595"/>
    <w:rsid w:val="00A34F55"/>
    <w:rsid w:val="00A354BD"/>
    <w:rsid w:val="00A36944"/>
    <w:rsid w:val="00A36D65"/>
    <w:rsid w:val="00A4069D"/>
    <w:rsid w:val="00A41508"/>
    <w:rsid w:val="00A420AF"/>
    <w:rsid w:val="00A42FEB"/>
    <w:rsid w:val="00A43E90"/>
    <w:rsid w:val="00A453DD"/>
    <w:rsid w:val="00A457A4"/>
    <w:rsid w:val="00A47C1B"/>
    <w:rsid w:val="00A5061C"/>
    <w:rsid w:val="00A51159"/>
    <w:rsid w:val="00A53333"/>
    <w:rsid w:val="00A53960"/>
    <w:rsid w:val="00A60A19"/>
    <w:rsid w:val="00A6177B"/>
    <w:rsid w:val="00A61F1B"/>
    <w:rsid w:val="00A62527"/>
    <w:rsid w:val="00A63415"/>
    <w:rsid w:val="00A635CD"/>
    <w:rsid w:val="00A63AC8"/>
    <w:rsid w:val="00A63AFC"/>
    <w:rsid w:val="00A63E2A"/>
    <w:rsid w:val="00A64171"/>
    <w:rsid w:val="00A65CE7"/>
    <w:rsid w:val="00A74B45"/>
    <w:rsid w:val="00A75760"/>
    <w:rsid w:val="00A77453"/>
    <w:rsid w:val="00A77D5F"/>
    <w:rsid w:val="00A807A7"/>
    <w:rsid w:val="00A81290"/>
    <w:rsid w:val="00A81CD3"/>
    <w:rsid w:val="00A81DB5"/>
    <w:rsid w:val="00A81F03"/>
    <w:rsid w:val="00A83D16"/>
    <w:rsid w:val="00A863D0"/>
    <w:rsid w:val="00A869B0"/>
    <w:rsid w:val="00A874DD"/>
    <w:rsid w:val="00A87C7B"/>
    <w:rsid w:val="00A91646"/>
    <w:rsid w:val="00A93CCC"/>
    <w:rsid w:val="00A950FD"/>
    <w:rsid w:val="00A95A8D"/>
    <w:rsid w:val="00AA0CF0"/>
    <w:rsid w:val="00AA117F"/>
    <w:rsid w:val="00AA132D"/>
    <w:rsid w:val="00AA3049"/>
    <w:rsid w:val="00AB09DA"/>
    <w:rsid w:val="00AB472E"/>
    <w:rsid w:val="00AB61FC"/>
    <w:rsid w:val="00AB73E4"/>
    <w:rsid w:val="00AC044C"/>
    <w:rsid w:val="00AC05CE"/>
    <w:rsid w:val="00AC081B"/>
    <w:rsid w:val="00AC0B56"/>
    <w:rsid w:val="00AC1DFA"/>
    <w:rsid w:val="00AC25F4"/>
    <w:rsid w:val="00AC62F9"/>
    <w:rsid w:val="00AD0184"/>
    <w:rsid w:val="00AD128B"/>
    <w:rsid w:val="00AD2286"/>
    <w:rsid w:val="00AD2957"/>
    <w:rsid w:val="00AD33F9"/>
    <w:rsid w:val="00AD38D2"/>
    <w:rsid w:val="00AD3C5D"/>
    <w:rsid w:val="00AD4985"/>
    <w:rsid w:val="00AD55F5"/>
    <w:rsid w:val="00AD5872"/>
    <w:rsid w:val="00AD5901"/>
    <w:rsid w:val="00AD5C92"/>
    <w:rsid w:val="00AD6834"/>
    <w:rsid w:val="00AD7889"/>
    <w:rsid w:val="00AD7AB4"/>
    <w:rsid w:val="00AD7B6E"/>
    <w:rsid w:val="00AE2048"/>
    <w:rsid w:val="00AE3F1F"/>
    <w:rsid w:val="00AE4200"/>
    <w:rsid w:val="00AE4A7C"/>
    <w:rsid w:val="00AE5650"/>
    <w:rsid w:val="00AE62FA"/>
    <w:rsid w:val="00AE68BA"/>
    <w:rsid w:val="00AE6DE6"/>
    <w:rsid w:val="00AE785E"/>
    <w:rsid w:val="00AF1021"/>
    <w:rsid w:val="00AF1460"/>
    <w:rsid w:val="00AF486A"/>
    <w:rsid w:val="00AF5F2F"/>
    <w:rsid w:val="00AF7C6E"/>
    <w:rsid w:val="00B00E2B"/>
    <w:rsid w:val="00B01315"/>
    <w:rsid w:val="00B028B1"/>
    <w:rsid w:val="00B02B27"/>
    <w:rsid w:val="00B02EF5"/>
    <w:rsid w:val="00B03D2A"/>
    <w:rsid w:val="00B0585C"/>
    <w:rsid w:val="00B15216"/>
    <w:rsid w:val="00B160E6"/>
    <w:rsid w:val="00B16167"/>
    <w:rsid w:val="00B20392"/>
    <w:rsid w:val="00B203C3"/>
    <w:rsid w:val="00B204FE"/>
    <w:rsid w:val="00B20D9C"/>
    <w:rsid w:val="00B21139"/>
    <w:rsid w:val="00B2221E"/>
    <w:rsid w:val="00B22710"/>
    <w:rsid w:val="00B22BC0"/>
    <w:rsid w:val="00B23361"/>
    <w:rsid w:val="00B25D04"/>
    <w:rsid w:val="00B25E2C"/>
    <w:rsid w:val="00B25FD7"/>
    <w:rsid w:val="00B2790C"/>
    <w:rsid w:val="00B306E8"/>
    <w:rsid w:val="00B31F02"/>
    <w:rsid w:val="00B33182"/>
    <w:rsid w:val="00B35DCB"/>
    <w:rsid w:val="00B42A32"/>
    <w:rsid w:val="00B43DAD"/>
    <w:rsid w:val="00B43E97"/>
    <w:rsid w:val="00B44F17"/>
    <w:rsid w:val="00B46E35"/>
    <w:rsid w:val="00B47EE8"/>
    <w:rsid w:val="00B47F8F"/>
    <w:rsid w:val="00B507A0"/>
    <w:rsid w:val="00B50BE3"/>
    <w:rsid w:val="00B50FDF"/>
    <w:rsid w:val="00B51C6D"/>
    <w:rsid w:val="00B53146"/>
    <w:rsid w:val="00B54E6B"/>
    <w:rsid w:val="00B55121"/>
    <w:rsid w:val="00B5609A"/>
    <w:rsid w:val="00B57DA1"/>
    <w:rsid w:val="00B60626"/>
    <w:rsid w:val="00B61780"/>
    <w:rsid w:val="00B63334"/>
    <w:rsid w:val="00B63FA5"/>
    <w:rsid w:val="00B666D9"/>
    <w:rsid w:val="00B6676E"/>
    <w:rsid w:val="00B67380"/>
    <w:rsid w:val="00B708D0"/>
    <w:rsid w:val="00B73DE2"/>
    <w:rsid w:val="00B74B86"/>
    <w:rsid w:val="00B76C74"/>
    <w:rsid w:val="00B76EF7"/>
    <w:rsid w:val="00B809DA"/>
    <w:rsid w:val="00B80AEA"/>
    <w:rsid w:val="00B80BFD"/>
    <w:rsid w:val="00B81735"/>
    <w:rsid w:val="00B84CE3"/>
    <w:rsid w:val="00B90B95"/>
    <w:rsid w:val="00B9284D"/>
    <w:rsid w:val="00B92DE9"/>
    <w:rsid w:val="00B94D3F"/>
    <w:rsid w:val="00B95A73"/>
    <w:rsid w:val="00B95E33"/>
    <w:rsid w:val="00B962C1"/>
    <w:rsid w:val="00B96F16"/>
    <w:rsid w:val="00BA0145"/>
    <w:rsid w:val="00BA0628"/>
    <w:rsid w:val="00BA391C"/>
    <w:rsid w:val="00BA438A"/>
    <w:rsid w:val="00BB0654"/>
    <w:rsid w:val="00BB07AD"/>
    <w:rsid w:val="00BB0AFC"/>
    <w:rsid w:val="00BB0FAF"/>
    <w:rsid w:val="00BB14F7"/>
    <w:rsid w:val="00BB3A37"/>
    <w:rsid w:val="00BB4445"/>
    <w:rsid w:val="00BB6F2D"/>
    <w:rsid w:val="00BC0007"/>
    <w:rsid w:val="00BC034B"/>
    <w:rsid w:val="00BC1A78"/>
    <w:rsid w:val="00BC1FF9"/>
    <w:rsid w:val="00BC336E"/>
    <w:rsid w:val="00BC3A02"/>
    <w:rsid w:val="00BC65B2"/>
    <w:rsid w:val="00BD0BCD"/>
    <w:rsid w:val="00BD179B"/>
    <w:rsid w:val="00BD184D"/>
    <w:rsid w:val="00BD54A1"/>
    <w:rsid w:val="00BD5A7C"/>
    <w:rsid w:val="00BE06C0"/>
    <w:rsid w:val="00BE262F"/>
    <w:rsid w:val="00BE36A6"/>
    <w:rsid w:val="00BE5829"/>
    <w:rsid w:val="00BE682A"/>
    <w:rsid w:val="00BE745F"/>
    <w:rsid w:val="00BE75C5"/>
    <w:rsid w:val="00BF408A"/>
    <w:rsid w:val="00BF4B5B"/>
    <w:rsid w:val="00BF5FCC"/>
    <w:rsid w:val="00BF66C5"/>
    <w:rsid w:val="00BF7049"/>
    <w:rsid w:val="00C01C1D"/>
    <w:rsid w:val="00C02A5F"/>
    <w:rsid w:val="00C06200"/>
    <w:rsid w:val="00C06B11"/>
    <w:rsid w:val="00C07D1C"/>
    <w:rsid w:val="00C10186"/>
    <w:rsid w:val="00C10248"/>
    <w:rsid w:val="00C13179"/>
    <w:rsid w:val="00C1530C"/>
    <w:rsid w:val="00C164AF"/>
    <w:rsid w:val="00C172EE"/>
    <w:rsid w:val="00C22BC9"/>
    <w:rsid w:val="00C23E9E"/>
    <w:rsid w:val="00C24EC7"/>
    <w:rsid w:val="00C2770B"/>
    <w:rsid w:val="00C31502"/>
    <w:rsid w:val="00C3161A"/>
    <w:rsid w:val="00C32149"/>
    <w:rsid w:val="00C33F3B"/>
    <w:rsid w:val="00C37803"/>
    <w:rsid w:val="00C37E93"/>
    <w:rsid w:val="00C4271D"/>
    <w:rsid w:val="00C42897"/>
    <w:rsid w:val="00C4390B"/>
    <w:rsid w:val="00C51594"/>
    <w:rsid w:val="00C515AC"/>
    <w:rsid w:val="00C52180"/>
    <w:rsid w:val="00C52FAB"/>
    <w:rsid w:val="00C54622"/>
    <w:rsid w:val="00C55EFB"/>
    <w:rsid w:val="00C57092"/>
    <w:rsid w:val="00C60343"/>
    <w:rsid w:val="00C6252D"/>
    <w:rsid w:val="00C6407E"/>
    <w:rsid w:val="00C64810"/>
    <w:rsid w:val="00C64F83"/>
    <w:rsid w:val="00C65968"/>
    <w:rsid w:val="00C67A0D"/>
    <w:rsid w:val="00C70FD2"/>
    <w:rsid w:val="00C71AB5"/>
    <w:rsid w:val="00C7559F"/>
    <w:rsid w:val="00C766FD"/>
    <w:rsid w:val="00C77621"/>
    <w:rsid w:val="00C80290"/>
    <w:rsid w:val="00C812AE"/>
    <w:rsid w:val="00C82181"/>
    <w:rsid w:val="00C84046"/>
    <w:rsid w:val="00C85090"/>
    <w:rsid w:val="00C8571C"/>
    <w:rsid w:val="00C87487"/>
    <w:rsid w:val="00C9023D"/>
    <w:rsid w:val="00C90764"/>
    <w:rsid w:val="00C91338"/>
    <w:rsid w:val="00C94A34"/>
    <w:rsid w:val="00CA2D9A"/>
    <w:rsid w:val="00CA3013"/>
    <w:rsid w:val="00CA3279"/>
    <w:rsid w:val="00CA6543"/>
    <w:rsid w:val="00CA676E"/>
    <w:rsid w:val="00CA6B4D"/>
    <w:rsid w:val="00CB1ABE"/>
    <w:rsid w:val="00CB206F"/>
    <w:rsid w:val="00CB2DCD"/>
    <w:rsid w:val="00CB6139"/>
    <w:rsid w:val="00CC29C2"/>
    <w:rsid w:val="00CC348C"/>
    <w:rsid w:val="00CC476E"/>
    <w:rsid w:val="00CC4B09"/>
    <w:rsid w:val="00CC59A2"/>
    <w:rsid w:val="00CC5F46"/>
    <w:rsid w:val="00CC6987"/>
    <w:rsid w:val="00CC7762"/>
    <w:rsid w:val="00CC7A11"/>
    <w:rsid w:val="00CD2528"/>
    <w:rsid w:val="00CD2A4D"/>
    <w:rsid w:val="00CD2A4F"/>
    <w:rsid w:val="00CD4A58"/>
    <w:rsid w:val="00CD6635"/>
    <w:rsid w:val="00CD79BA"/>
    <w:rsid w:val="00CE0703"/>
    <w:rsid w:val="00CE0F09"/>
    <w:rsid w:val="00CE1262"/>
    <w:rsid w:val="00CE2491"/>
    <w:rsid w:val="00CE2BA8"/>
    <w:rsid w:val="00CE2F89"/>
    <w:rsid w:val="00CE3928"/>
    <w:rsid w:val="00CE5676"/>
    <w:rsid w:val="00CE5DEB"/>
    <w:rsid w:val="00CE6A9C"/>
    <w:rsid w:val="00CF0486"/>
    <w:rsid w:val="00CF0C9C"/>
    <w:rsid w:val="00CF460A"/>
    <w:rsid w:val="00CF5324"/>
    <w:rsid w:val="00CF5728"/>
    <w:rsid w:val="00CF7BBC"/>
    <w:rsid w:val="00D005EC"/>
    <w:rsid w:val="00D02DCF"/>
    <w:rsid w:val="00D03117"/>
    <w:rsid w:val="00D0382F"/>
    <w:rsid w:val="00D03A35"/>
    <w:rsid w:val="00D06B63"/>
    <w:rsid w:val="00D07906"/>
    <w:rsid w:val="00D07D43"/>
    <w:rsid w:val="00D14A67"/>
    <w:rsid w:val="00D14D39"/>
    <w:rsid w:val="00D15C0D"/>
    <w:rsid w:val="00D2033C"/>
    <w:rsid w:val="00D206C0"/>
    <w:rsid w:val="00D2095B"/>
    <w:rsid w:val="00D20990"/>
    <w:rsid w:val="00D20E57"/>
    <w:rsid w:val="00D20FA1"/>
    <w:rsid w:val="00D215C7"/>
    <w:rsid w:val="00D21605"/>
    <w:rsid w:val="00D2172E"/>
    <w:rsid w:val="00D2243D"/>
    <w:rsid w:val="00D22B1E"/>
    <w:rsid w:val="00D24461"/>
    <w:rsid w:val="00D27B72"/>
    <w:rsid w:val="00D27F28"/>
    <w:rsid w:val="00D308FD"/>
    <w:rsid w:val="00D309BE"/>
    <w:rsid w:val="00D32989"/>
    <w:rsid w:val="00D33AB8"/>
    <w:rsid w:val="00D33C8A"/>
    <w:rsid w:val="00D34599"/>
    <w:rsid w:val="00D354ED"/>
    <w:rsid w:val="00D364D4"/>
    <w:rsid w:val="00D36F98"/>
    <w:rsid w:val="00D40D49"/>
    <w:rsid w:val="00D4270E"/>
    <w:rsid w:val="00D42FA8"/>
    <w:rsid w:val="00D43F40"/>
    <w:rsid w:val="00D44BE1"/>
    <w:rsid w:val="00D45E96"/>
    <w:rsid w:val="00D46D2A"/>
    <w:rsid w:val="00D47F9A"/>
    <w:rsid w:val="00D50007"/>
    <w:rsid w:val="00D55D66"/>
    <w:rsid w:val="00D56803"/>
    <w:rsid w:val="00D572AD"/>
    <w:rsid w:val="00D57630"/>
    <w:rsid w:val="00D62350"/>
    <w:rsid w:val="00D627E1"/>
    <w:rsid w:val="00D63CA4"/>
    <w:rsid w:val="00D65EBE"/>
    <w:rsid w:val="00D660A1"/>
    <w:rsid w:val="00D67844"/>
    <w:rsid w:val="00D71447"/>
    <w:rsid w:val="00D72812"/>
    <w:rsid w:val="00D7292C"/>
    <w:rsid w:val="00D73CB0"/>
    <w:rsid w:val="00D73E6C"/>
    <w:rsid w:val="00D75727"/>
    <w:rsid w:val="00D75CE0"/>
    <w:rsid w:val="00D76594"/>
    <w:rsid w:val="00D77BAF"/>
    <w:rsid w:val="00D811B8"/>
    <w:rsid w:val="00D81E69"/>
    <w:rsid w:val="00D82ED4"/>
    <w:rsid w:val="00D84588"/>
    <w:rsid w:val="00D851A8"/>
    <w:rsid w:val="00D87280"/>
    <w:rsid w:val="00D90702"/>
    <w:rsid w:val="00D924FD"/>
    <w:rsid w:val="00D929E4"/>
    <w:rsid w:val="00D93739"/>
    <w:rsid w:val="00D94F5F"/>
    <w:rsid w:val="00D95BFB"/>
    <w:rsid w:val="00DA1976"/>
    <w:rsid w:val="00DA2E49"/>
    <w:rsid w:val="00DA4558"/>
    <w:rsid w:val="00DA4A04"/>
    <w:rsid w:val="00DA5E93"/>
    <w:rsid w:val="00DA782C"/>
    <w:rsid w:val="00DB02B6"/>
    <w:rsid w:val="00DB077E"/>
    <w:rsid w:val="00DB223B"/>
    <w:rsid w:val="00DB453A"/>
    <w:rsid w:val="00DB4881"/>
    <w:rsid w:val="00DB631F"/>
    <w:rsid w:val="00DB7132"/>
    <w:rsid w:val="00DC36C4"/>
    <w:rsid w:val="00DC5787"/>
    <w:rsid w:val="00DC5A72"/>
    <w:rsid w:val="00DC6A91"/>
    <w:rsid w:val="00DD0A0A"/>
    <w:rsid w:val="00DD0E7A"/>
    <w:rsid w:val="00DD10C2"/>
    <w:rsid w:val="00DD1D18"/>
    <w:rsid w:val="00DD21DF"/>
    <w:rsid w:val="00DD415C"/>
    <w:rsid w:val="00DD6668"/>
    <w:rsid w:val="00DD699D"/>
    <w:rsid w:val="00DD7A76"/>
    <w:rsid w:val="00DE05C2"/>
    <w:rsid w:val="00DE0A63"/>
    <w:rsid w:val="00DE137E"/>
    <w:rsid w:val="00DE1633"/>
    <w:rsid w:val="00DE1C52"/>
    <w:rsid w:val="00DE525F"/>
    <w:rsid w:val="00DE5565"/>
    <w:rsid w:val="00DE716D"/>
    <w:rsid w:val="00DE730E"/>
    <w:rsid w:val="00DF1E20"/>
    <w:rsid w:val="00DF221E"/>
    <w:rsid w:val="00DF22DD"/>
    <w:rsid w:val="00DF3685"/>
    <w:rsid w:val="00DF40B7"/>
    <w:rsid w:val="00DF701B"/>
    <w:rsid w:val="00DF79A5"/>
    <w:rsid w:val="00E00809"/>
    <w:rsid w:val="00E019AC"/>
    <w:rsid w:val="00E02282"/>
    <w:rsid w:val="00E02E05"/>
    <w:rsid w:val="00E03475"/>
    <w:rsid w:val="00E0378F"/>
    <w:rsid w:val="00E03D99"/>
    <w:rsid w:val="00E04EA2"/>
    <w:rsid w:val="00E05442"/>
    <w:rsid w:val="00E05444"/>
    <w:rsid w:val="00E056BD"/>
    <w:rsid w:val="00E05B75"/>
    <w:rsid w:val="00E065C9"/>
    <w:rsid w:val="00E10E49"/>
    <w:rsid w:val="00E11ED4"/>
    <w:rsid w:val="00E14352"/>
    <w:rsid w:val="00E15112"/>
    <w:rsid w:val="00E154E0"/>
    <w:rsid w:val="00E15A94"/>
    <w:rsid w:val="00E15AFE"/>
    <w:rsid w:val="00E1726E"/>
    <w:rsid w:val="00E23116"/>
    <w:rsid w:val="00E24B5E"/>
    <w:rsid w:val="00E24CA5"/>
    <w:rsid w:val="00E27857"/>
    <w:rsid w:val="00E34227"/>
    <w:rsid w:val="00E35107"/>
    <w:rsid w:val="00E35DE8"/>
    <w:rsid w:val="00E366AF"/>
    <w:rsid w:val="00E36ECC"/>
    <w:rsid w:val="00E379D4"/>
    <w:rsid w:val="00E37D56"/>
    <w:rsid w:val="00E4105C"/>
    <w:rsid w:val="00E4184A"/>
    <w:rsid w:val="00E419BE"/>
    <w:rsid w:val="00E422C2"/>
    <w:rsid w:val="00E4374A"/>
    <w:rsid w:val="00E43ED7"/>
    <w:rsid w:val="00E43F6D"/>
    <w:rsid w:val="00E445C3"/>
    <w:rsid w:val="00E460D3"/>
    <w:rsid w:val="00E47D74"/>
    <w:rsid w:val="00E50959"/>
    <w:rsid w:val="00E50BF1"/>
    <w:rsid w:val="00E54922"/>
    <w:rsid w:val="00E56284"/>
    <w:rsid w:val="00E57B06"/>
    <w:rsid w:val="00E601FD"/>
    <w:rsid w:val="00E609AF"/>
    <w:rsid w:val="00E60BD1"/>
    <w:rsid w:val="00E61F8D"/>
    <w:rsid w:val="00E6273E"/>
    <w:rsid w:val="00E6296E"/>
    <w:rsid w:val="00E66C11"/>
    <w:rsid w:val="00E706B6"/>
    <w:rsid w:val="00E708EF"/>
    <w:rsid w:val="00E708FB"/>
    <w:rsid w:val="00E7097B"/>
    <w:rsid w:val="00E7198F"/>
    <w:rsid w:val="00E7234F"/>
    <w:rsid w:val="00E725A2"/>
    <w:rsid w:val="00E72E32"/>
    <w:rsid w:val="00E731EB"/>
    <w:rsid w:val="00E7462C"/>
    <w:rsid w:val="00E763F6"/>
    <w:rsid w:val="00E77BFA"/>
    <w:rsid w:val="00E77E6B"/>
    <w:rsid w:val="00E82DBA"/>
    <w:rsid w:val="00E84F8B"/>
    <w:rsid w:val="00E858E0"/>
    <w:rsid w:val="00E86321"/>
    <w:rsid w:val="00E878D0"/>
    <w:rsid w:val="00E9011A"/>
    <w:rsid w:val="00E910BD"/>
    <w:rsid w:val="00E9115A"/>
    <w:rsid w:val="00E920A4"/>
    <w:rsid w:val="00E93ED6"/>
    <w:rsid w:val="00E947F2"/>
    <w:rsid w:val="00E9483A"/>
    <w:rsid w:val="00EA063B"/>
    <w:rsid w:val="00EA0A89"/>
    <w:rsid w:val="00EA12F5"/>
    <w:rsid w:val="00EA2E8C"/>
    <w:rsid w:val="00EA5C18"/>
    <w:rsid w:val="00EA6F1E"/>
    <w:rsid w:val="00EA7912"/>
    <w:rsid w:val="00EB0E6B"/>
    <w:rsid w:val="00EB5856"/>
    <w:rsid w:val="00EB5ED6"/>
    <w:rsid w:val="00EB6933"/>
    <w:rsid w:val="00EB7C96"/>
    <w:rsid w:val="00EC003B"/>
    <w:rsid w:val="00EC1971"/>
    <w:rsid w:val="00EC6C90"/>
    <w:rsid w:val="00EC717B"/>
    <w:rsid w:val="00ED01C0"/>
    <w:rsid w:val="00ED0613"/>
    <w:rsid w:val="00ED0F37"/>
    <w:rsid w:val="00ED125E"/>
    <w:rsid w:val="00ED5B6B"/>
    <w:rsid w:val="00ED6556"/>
    <w:rsid w:val="00EE0D53"/>
    <w:rsid w:val="00EE0FFA"/>
    <w:rsid w:val="00EE2F59"/>
    <w:rsid w:val="00EE2FB0"/>
    <w:rsid w:val="00EE5179"/>
    <w:rsid w:val="00EE5891"/>
    <w:rsid w:val="00EE5B9C"/>
    <w:rsid w:val="00EE73FF"/>
    <w:rsid w:val="00EE7922"/>
    <w:rsid w:val="00EF0032"/>
    <w:rsid w:val="00EF0222"/>
    <w:rsid w:val="00EF10A1"/>
    <w:rsid w:val="00EF1D09"/>
    <w:rsid w:val="00EF4EA2"/>
    <w:rsid w:val="00EF54EF"/>
    <w:rsid w:val="00EF5A92"/>
    <w:rsid w:val="00EF6389"/>
    <w:rsid w:val="00F01917"/>
    <w:rsid w:val="00F068DC"/>
    <w:rsid w:val="00F071FA"/>
    <w:rsid w:val="00F11BDC"/>
    <w:rsid w:val="00F11CD8"/>
    <w:rsid w:val="00F129BB"/>
    <w:rsid w:val="00F13D8E"/>
    <w:rsid w:val="00F14262"/>
    <w:rsid w:val="00F17FE8"/>
    <w:rsid w:val="00F2089A"/>
    <w:rsid w:val="00F2234D"/>
    <w:rsid w:val="00F23763"/>
    <w:rsid w:val="00F24007"/>
    <w:rsid w:val="00F243F2"/>
    <w:rsid w:val="00F2587A"/>
    <w:rsid w:val="00F27913"/>
    <w:rsid w:val="00F31AF8"/>
    <w:rsid w:val="00F34DCB"/>
    <w:rsid w:val="00F40C5A"/>
    <w:rsid w:val="00F40C6C"/>
    <w:rsid w:val="00F415CB"/>
    <w:rsid w:val="00F4323B"/>
    <w:rsid w:val="00F46093"/>
    <w:rsid w:val="00F46E23"/>
    <w:rsid w:val="00F47337"/>
    <w:rsid w:val="00F54EF6"/>
    <w:rsid w:val="00F55016"/>
    <w:rsid w:val="00F55A54"/>
    <w:rsid w:val="00F562AD"/>
    <w:rsid w:val="00F56B6C"/>
    <w:rsid w:val="00F577F4"/>
    <w:rsid w:val="00F57927"/>
    <w:rsid w:val="00F600FC"/>
    <w:rsid w:val="00F606DD"/>
    <w:rsid w:val="00F60F76"/>
    <w:rsid w:val="00F62CED"/>
    <w:rsid w:val="00F640E9"/>
    <w:rsid w:val="00F643AB"/>
    <w:rsid w:val="00F654AC"/>
    <w:rsid w:val="00F65946"/>
    <w:rsid w:val="00F66191"/>
    <w:rsid w:val="00F6662B"/>
    <w:rsid w:val="00F6672A"/>
    <w:rsid w:val="00F675B4"/>
    <w:rsid w:val="00F753E5"/>
    <w:rsid w:val="00F75CBE"/>
    <w:rsid w:val="00F75CEC"/>
    <w:rsid w:val="00F75F64"/>
    <w:rsid w:val="00F8287A"/>
    <w:rsid w:val="00F843DE"/>
    <w:rsid w:val="00F85691"/>
    <w:rsid w:val="00F9177A"/>
    <w:rsid w:val="00F92117"/>
    <w:rsid w:val="00F922E4"/>
    <w:rsid w:val="00F9296B"/>
    <w:rsid w:val="00F92C01"/>
    <w:rsid w:val="00F93B3F"/>
    <w:rsid w:val="00F942D9"/>
    <w:rsid w:val="00F958A6"/>
    <w:rsid w:val="00F9599D"/>
    <w:rsid w:val="00F9609B"/>
    <w:rsid w:val="00F96DA6"/>
    <w:rsid w:val="00FA01F7"/>
    <w:rsid w:val="00FA02F2"/>
    <w:rsid w:val="00FA0FB3"/>
    <w:rsid w:val="00FA1161"/>
    <w:rsid w:val="00FA185E"/>
    <w:rsid w:val="00FA2692"/>
    <w:rsid w:val="00FA55B1"/>
    <w:rsid w:val="00FA6A61"/>
    <w:rsid w:val="00FA7D7C"/>
    <w:rsid w:val="00FB48A2"/>
    <w:rsid w:val="00FB6097"/>
    <w:rsid w:val="00FB6BD7"/>
    <w:rsid w:val="00FB6EF8"/>
    <w:rsid w:val="00FB6F5E"/>
    <w:rsid w:val="00FB7E30"/>
    <w:rsid w:val="00FC3AF7"/>
    <w:rsid w:val="00FC4BF8"/>
    <w:rsid w:val="00FC6731"/>
    <w:rsid w:val="00FC6965"/>
    <w:rsid w:val="00FC6B48"/>
    <w:rsid w:val="00FD5DE0"/>
    <w:rsid w:val="00FD65AB"/>
    <w:rsid w:val="00FD69D2"/>
    <w:rsid w:val="00FD741D"/>
    <w:rsid w:val="00FE2320"/>
    <w:rsid w:val="00FE243E"/>
    <w:rsid w:val="00FE4F3E"/>
    <w:rsid w:val="00FE52CA"/>
    <w:rsid w:val="00FE596F"/>
    <w:rsid w:val="00FE5987"/>
    <w:rsid w:val="00FF0481"/>
    <w:rsid w:val="00FF189C"/>
    <w:rsid w:val="00FF3D2C"/>
    <w:rsid w:val="00FF42DB"/>
    <w:rsid w:val="00FF4EB0"/>
    <w:rsid w:val="00FF6872"/>
    <w:rsid w:val="00FF7951"/>
    <w:rsid w:val="00FF7DA0"/>
    <w:rsid w:val="00FF7FBB"/>
    <w:rsid w:val="016373C7"/>
    <w:rsid w:val="01DAFBA2"/>
    <w:rsid w:val="01FC435B"/>
    <w:rsid w:val="0389F70C"/>
    <w:rsid w:val="042BECA5"/>
    <w:rsid w:val="048E5093"/>
    <w:rsid w:val="06EDA238"/>
    <w:rsid w:val="07850788"/>
    <w:rsid w:val="08108DBC"/>
    <w:rsid w:val="0816A402"/>
    <w:rsid w:val="08525C82"/>
    <w:rsid w:val="08B480F9"/>
    <w:rsid w:val="08E3D244"/>
    <w:rsid w:val="0956D0C2"/>
    <w:rsid w:val="09988182"/>
    <w:rsid w:val="09BA91A2"/>
    <w:rsid w:val="0C61EF3C"/>
    <w:rsid w:val="0CD5B9E3"/>
    <w:rsid w:val="0DF714B7"/>
    <w:rsid w:val="0F68630A"/>
    <w:rsid w:val="0FFB86D8"/>
    <w:rsid w:val="1250DBF0"/>
    <w:rsid w:val="128E223D"/>
    <w:rsid w:val="131A96B5"/>
    <w:rsid w:val="13920693"/>
    <w:rsid w:val="13F13178"/>
    <w:rsid w:val="141084B7"/>
    <w:rsid w:val="14AA5484"/>
    <w:rsid w:val="14D8AFF6"/>
    <w:rsid w:val="154E35CC"/>
    <w:rsid w:val="15F7D7CC"/>
    <w:rsid w:val="16241EE0"/>
    <w:rsid w:val="16E343D3"/>
    <w:rsid w:val="17029712"/>
    <w:rsid w:val="1713E0B8"/>
    <w:rsid w:val="17853013"/>
    <w:rsid w:val="178AEC9A"/>
    <w:rsid w:val="1A81C1FB"/>
    <w:rsid w:val="1AFCA9C5"/>
    <w:rsid w:val="1C1D1A56"/>
    <w:rsid w:val="1DED5602"/>
    <w:rsid w:val="1E7A0826"/>
    <w:rsid w:val="1E7A2082"/>
    <w:rsid w:val="1EF33C92"/>
    <w:rsid w:val="1F7F05F0"/>
    <w:rsid w:val="203AB2E9"/>
    <w:rsid w:val="20C76712"/>
    <w:rsid w:val="21273BEE"/>
    <w:rsid w:val="219DD3C3"/>
    <w:rsid w:val="23755896"/>
    <w:rsid w:val="237F8FDA"/>
    <w:rsid w:val="244AEF2F"/>
    <w:rsid w:val="2510F52D"/>
    <w:rsid w:val="26CAD684"/>
    <w:rsid w:val="27AEF5FB"/>
    <w:rsid w:val="286ECDC3"/>
    <w:rsid w:val="2988CCDF"/>
    <w:rsid w:val="29C0E514"/>
    <w:rsid w:val="2B57F3B6"/>
    <w:rsid w:val="2B62A3C3"/>
    <w:rsid w:val="2B756B07"/>
    <w:rsid w:val="2BD49834"/>
    <w:rsid w:val="2D9DCD4A"/>
    <w:rsid w:val="2DA8C055"/>
    <w:rsid w:val="2DE46F4C"/>
    <w:rsid w:val="2F15EC69"/>
    <w:rsid w:val="30CD7EF5"/>
    <w:rsid w:val="32793990"/>
    <w:rsid w:val="3288482C"/>
    <w:rsid w:val="332A1CD6"/>
    <w:rsid w:val="332B4FE5"/>
    <w:rsid w:val="3346430D"/>
    <w:rsid w:val="334D9CDF"/>
    <w:rsid w:val="34240990"/>
    <w:rsid w:val="347741A3"/>
    <w:rsid w:val="34D8E711"/>
    <w:rsid w:val="355336C2"/>
    <w:rsid w:val="3567947D"/>
    <w:rsid w:val="360B9B6F"/>
    <w:rsid w:val="3612B1B8"/>
    <w:rsid w:val="366C9F6F"/>
    <w:rsid w:val="36B1A3AB"/>
    <w:rsid w:val="37604386"/>
    <w:rsid w:val="387BD2B0"/>
    <w:rsid w:val="391A36E6"/>
    <w:rsid w:val="394628B2"/>
    <w:rsid w:val="3A54AD19"/>
    <w:rsid w:val="3B9EDB30"/>
    <w:rsid w:val="3C64221C"/>
    <w:rsid w:val="3C680E84"/>
    <w:rsid w:val="3D6053EE"/>
    <w:rsid w:val="3D89629A"/>
    <w:rsid w:val="3DD391D2"/>
    <w:rsid w:val="3E433D6D"/>
    <w:rsid w:val="3E57D8B9"/>
    <w:rsid w:val="3EE69500"/>
    <w:rsid w:val="3F363839"/>
    <w:rsid w:val="3FBCAA79"/>
    <w:rsid w:val="403BE716"/>
    <w:rsid w:val="40CB78DC"/>
    <w:rsid w:val="40FBD6DB"/>
    <w:rsid w:val="41873F9A"/>
    <w:rsid w:val="41A421F5"/>
    <w:rsid w:val="41AE3073"/>
    <w:rsid w:val="4238D943"/>
    <w:rsid w:val="42C52165"/>
    <w:rsid w:val="43684909"/>
    <w:rsid w:val="43F9FBC8"/>
    <w:rsid w:val="44197D19"/>
    <w:rsid w:val="455A5657"/>
    <w:rsid w:val="467A19B2"/>
    <w:rsid w:val="46C9AE41"/>
    <w:rsid w:val="46D73CDF"/>
    <w:rsid w:val="479D0536"/>
    <w:rsid w:val="48CAF00D"/>
    <w:rsid w:val="4A7CEF8C"/>
    <w:rsid w:val="4AE875C7"/>
    <w:rsid w:val="4C650916"/>
    <w:rsid w:val="4E234408"/>
    <w:rsid w:val="4E412212"/>
    <w:rsid w:val="4EC5EC9A"/>
    <w:rsid w:val="4F6D2E21"/>
    <w:rsid w:val="4F83797D"/>
    <w:rsid w:val="4F898E25"/>
    <w:rsid w:val="4F8DDCBA"/>
    <w:rsid w:val="4FF02442"/>
    <w:rsid w:val="505E6B03"/>
    <w:rsid w:val="50BE84A4"/>
    <w:rsid w:val="51B44856"/>
    <w:rsid w:val="527288C9"/>
    <w:rsid w:val="52908EDF"/>
    <w:rsid w:val="52EF2D47"/>
    <w:rsid w:val="530B866F"/>
    <w:rsid w:val="533BAC1A"/>
    <w:rsid w:val="539CC59C"/>
    <w:rsid w:val="53C271CF"/>
    <w:rsid w:val="5537D073"/>
    <w:rsid w:val="55598EFE"/>
    <w:rsid w:val="55AF8871"/>
    <w:rsid w:val="5711A757"/>
    <w:rsid w:val="57B7EE5D"/>
    <w:rsid w:val="57E81408"/>
    <w:rsid w:val="581AD306"/>
    <w:rsid w:val="58DAD9E1"/>
    <w:rsid w:val="590A322F"/>
    <w:rsid w:val="5AEA035D"/>
    <w:rsid w:val="5C4E021F"/>
    <w:rsid w:val="5C6F0658"/>
    <w:rsid w:val="5C83D79C"/>
    <w:rsid w:val="5CD048D2"/>
    <w:rsid w:val="5CF41E01"/>
    <w:rsid w:val="5D2F47E2"/>
    <w:rsid w:val="5D732FDF"/>
    <w:rsid w:val="5DA6C320"/>
    <w:rsid w:val="5E5DAE80"/>
    <w:rsid w:val="6062F5AE"/>
    <w:rsid w:val="619C3FAE"/>
    <w:rsid w:val="61BA6DAE"/>
    <w:rsid w:val="6201C08F"/>
    <w:rsid w:val="62049D57"/>
    <w:rsid w:val="624BD13C"/>
    <w:rsid w:val="62E4A0D0"/>
    <w:rsid w:val="632997BF"/>
    <w:rsid w:val="632F593B"/>
    <w:rsid w:val="6330FF86"/>
    <w:rsid w:val="6381E23A"/>
    <w:rsid w:val="63D7009C"/>
    <w:rsid w:val="6459FF74"/>
    <w:rsid w:val="64B77BB5"/>
    <w:rsid w:val="64F669E8"/>
    <w:rsid w:val="6500467A"/>
    <w:rsid w:val="65306C25"/>
    <w:rsid w:val="66DA1D5E"/>
    <w:rsid w:val="67C506FA"/>
    <w:rsid w:val="67DD8791"/>
    <w:rsid w:val="6802CA5E"/>
    <w:rsid w:val="683B856B"/>
    <w:rsid w:val="689A346D"/>
    <w:rsid w:val="69387DD5"/>
    <w:rsid w:val="6942FCDD"/>
    <w:rsid w:val="6A90ED95"/>
    <w:rsid w:val="6E5E602D"/>
    <w:rsid w:val="6EBFDE99"/>
    <w:rsid w:val="7047D6DA"/>
    <w:rsid w:val="70BE6EAF"/>
    <w:rsid w:val="7214360C"/>
    <w:rsid w:val="72466FF7"/>
    <w:rsid w:val="72992A5F"/>
    <w:rsid w:val="72BA9308"/>
    <w:rsid w:val="739A1770"/>
    <w:rsid w:val="73BC9AB6"/>
    <w:rsid w:val="7422757B"/>
    <w:rsid w:val="744FDED6"/>
    <w:rsid w:val="745FE486"/>
    <w:rsid w:val="74869069"/>
    <w:rsid w:val="75E411F4"/>
    <w:rsid w:val="78EE5EBA"/>
    <w:rsid w:val="799FAE80"/>
    <w:rsid w:val="79AED10A"/>
    <w:rsid w:val="79C1508A"/>
    <w:rsid w:val="7A0FB6A7"/>
    <w:rsid w:val="7A63BD5E"/>
    <w:rsid w:val="7AB8E9AA"/>
    <w:rsid w:val="7C2CEFE8"/>
    <w:rsid w:val="7CBA4880"/>
    <w:rsid w:val="7CE3DB48"/>
    <w:rsid w:val="7EBDB22C"/>
    <w:rsid w:val="7EC7E4AA"/>
    <w:rsid w:val="7F02A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E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DED5602"/>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E5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2FF"/>
  </w:style>
  <w:style w:type="paragraph" w:styleId="Footer">
    <w:name w:val="footer"/>
    <w:basedOn w:val="Normal"/>
    <w:link w:val="FooterChar"/>
    <w:uiPriority w:val="99"/>
    <w:unhideWhenUsed/>
    <w:rsid w:val="006E5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2FF"/>
  </w:style>
  <w:style w:type="paragraph" w:customStyle="1" w:styleId="paragraph">
    <w:name w:val="paragraph"/>
    <w:basedOn w:val="Normal"/>
    <w:rsid w:val="000452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452B3"/>
  </w:style>
  <w:style w:type="character" w:styleId="CommentReference">
    <w:name w:val="annotation reference"/>
    <w:basedOn w:val="DefaultParagraphFont"/>
    <w:uiPriority w:val="99"/>
    <w:semiHidden/>
    <w:unhideWhenUsed/>
    <w:rsid w:val="0002173D"/>
    <w:rPr>
      <w:sz w:val="16"/>
      <w:szCs w:val="16"/>
    </w:rPr>
  </w:style>
  <w:style w:type="paragraph" w:styleId="CommentText">
    <w:name w:val="annotation text"/>
    <w:basedOn w:val="Normal"/>
    <w:link w:val="CommentTextChar"/>
    <w:uiPriority w:val="99"/>
    <w:unhideWhenUsed/>
    <w:rsid w:val="0002173D"/>
    <w:pPr>
      <w:spacing w:line="240" w:lineRule="auto"/>
    </w:pPr>
    <w:rPr>
      <w:sz w:val="20"/>
      <w:szCs w:val="20"/>
    </w:rPr>
  </w:style>
  <w:style w:type="character" w:customStyle="1" w:styleId="CommentTextChar">
    <w:name w:val="Comment Text Char"/>
    <w:basedOn w:val="DefaultParagraphFont"/>
    <w:link w:val="CommentText"/>
    <w:uiPriority w:val="99"/>
    <w:rsid w:val="0002173D"/>
    <w:rPr>
      <w:sz w:val="20"/>
      <w:szCs w:val="20"/>
    </w:rPr>
  </w:style>
  <w:style w:type="paragraph" w:styleId="CommentSubject">
    <w:name w:val="annotation subject"/>
    <w:basedOn w:val="CommentText"/>
    <w:next w:val="CommentText"/>
    <w:link w:val="CommentSubjectChar"/>
    <w:uiPriority w:val="99"/>
    <w:semiHidden/>
    <w:unhideWhenUsed/>
    <w:rsid w:val="0002173D"/>
    <w:rPr>
      <w:b/>
      <w:bCs/>
    </w:rPr>
  </w:style>
  <w:style w:type="character" w:customStyle="1" w:styleId="CommentSubjectChar">
    <w:name w:val="Comment Subject Char"/>
    <w:basedOn w:val="CommentTextChar"/>
    <w:link w:val="CommentSubject"/>
    <w:uiPriority w:val="99"/>
    <w:semiHidden/>
    <w:rsid w:val="0002173D"/>
    <w:rPr>
      <w:b/>
      <w:bCs/>
      <w:sz w:val="20"/>
      <w:szCs w:val="20"/>
    </w:rPr>
  </w:style>
  <w:style w:type="character" w:customStyle="1" w:styleId="Mention1">
    <w:name w:val="Mention1"/>
    <w:basedOn w:val="DefaultParagraphFont"/>
    <w:uiPriority w:val="99"/>
    <w:unhideWhenUsed/>
    <w:rsid w:val="00670CF9"/>
    <w:rPr>
      <w:color w:val="2B579A"/>
      <w:shd w:val="clear" w:color="auto" w:fill="E1DFDD"/>
    </w:rPr>
  </w:style>
  <w:style w:type="character" w:customStyle="1" w:styleId="UnresolvedMention1">
    <w:name w:val="Unresolved Mention1"/>
    <w:basedOn w:val="DefaultParagraphFont"/>
    <w:uiPriority w:val="99"/>
    <w:unhideWhenUsed/>
    <w:rsid w:val="00801D20"/>
    <w:rPr>
      <w:color w:val="605E5C"/>
      <w:shd w:val="clear" w:color="auto" w:fill="E1DFDD"/>
    </w:rPr>
  </w:style>
  <w:style w:type="paragraph" w:styleId="Revision">
    <w:name w:val="Revision"/>
    <w:hidden/>
    <w:uiPriority w:val="99"/>
    <w:semiHidden/>
    <w:rsid w:val="008046EC"/>
    <w:pPr>
      <w:spacing w:after="0" w:line="240" w:lineRule="auto"/>
    </w:pPr>
  </w:style>
  <w:style w:type="paragraph" w:styleId="BalloonText">
    <w:name w:val="Balloon Text"/>
    <w:basedOn w:val="Normal"/>
    <w:link w:val="BalloonTextChar"/>
    <w:uiPriority w:val="99"/>
    <w:semiHidden/>
    <w:unhideWhenUsed/>
    <w:rsid w:val="00AD5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F5"/>
    <w:rPr>
      <w:rFonts w:ascii="Segoe UI" w:hAnsi="Segoe UI" w:cs="Segoe UI"/>
      <w:sz w:val="18"/>
      <w:szCs w:val="18"/>
    </w:rPr>
  </w:style>
  <w:style w:type="paragraph" w:styleId="NoSpacing">
    <w:name w:val="No Spacing"/>
    <w:uiPriority w:val="1"/>
    <w:qFormat/>
    <w:rsid w:val="00AA1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986778">
      <w:bodyDiv w:val="1"/>
      <w:marLeft w:val="0"/>
      <w:marRight w:val="0"/>
      <w:marTop w:val="0"/>
      <w:marBottom w:val="0"/>
      <w:divBdr>
        <w:top w:val="none" w:sz="0" w:space="0" w:color="auto"/>
        <w:left w:val="none" w:sz="0" w:space="0" w:color="auto"/>
        <w:bottom w:val="none" w:sz="0" w:space="0" w:color="auto"/>
        <w:right w:val="none" w:sz="0" w:space="0" w:color="auto"/>
      </w:divBdr>
    </w:div>
    <w:div w:id="19501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ade agreement document" ma:contentTypeID="0x0101002264FD9C7A0D564783F3BB8B279F3408050005ABED459AFF0E46A885F00982A5C671" ma:contentTypeVersion="48" ma:contentTypeDescription="" ma:contentTypeScope="" ma:versionID="396fb715e3445575a6924f3001bd90fa">
  <xsd:schema xmlns:xsd="http://www.w3.org/2001/XMLSchema" xmlns:xs="http://www.w3.org/2001/XMLSchema" xmlns:p="http://schemas.microsoft.com/office/2006/metadata/properties" xmlns:ns2="62659246-10f9-45bd-a06a-0f4684b89a6a" xmlns:ns3="90d4474f-aea2-4f13-9d56-f01ba88672a4" xmlns:ns4="e7bc9d99-fdcc-4f47-9437-04752ca3c96a" xmlns:ns5="0063f72e-ace3-48fb-9c1f-5b513408b31f" xmlns:ns6="b413c3fd-5a3b-4239-b985-69032e371c04" xmlns:ns7="37555152-d0e1-4c08-9cc4-f6be369e2560" targetNamespace="http://schemas.microsoft.com/office/2006/metadata/properties" ma:root="true" ma:fieldsID="26238b90bedf5ded18aae2f23323460d" ns2:_="" ns3:_="" ns4:_="" ns5:_="" ns6:_="" ns7:_="">
    <xsd:import namespace="62659246-10f9-45bd-a06a-0f4684b89a6a"/>
    <xsd:import namespace="90d4474f-aea2-4f13-9d56-f01ba88672a4"/>
    <xsd:import namespace="e7bc9d99-fdcc-4f47-9437-04752ca3c96a"/>
    <xsd:import namespace="0063f72e-ace3-48fb-9c1f-5b513408b31f"/>
    <xsd:import namespace="b413c3fd-5a3b-4239-b985-69032e371c04"/>
    <xsd:import namespace="37555152-d0e1-4c08-9cc4-f6be369e2560"/>
    <xsd:element name="properties">
      <xsd:complexType>
        <xsd:sequence>
          <xsd:element name="documentManagement">
            <xsd:complexType>
              <xsd:all>
                <xsd:element ref="ns3:Policy_x0020_Area" minOccurs="0"/>
                <xsd:element ref="ns2:Phase" minOccurs="0"/>
                <xsd:element ref="ns2:Round" minOccurs="0"/>
                <xsd:element ref="ns4:Discipline_x0020__x002f__x0020_Area" minOccurs="0"/>
                <xsd:element ref="ns4:Owner" minOccurs="0"/>
                <xsd:element ref="ns4:Shared_x0020_externally" minOccurs="0"/>
                <xsd:element ref="ns2:Document_x0020_type" minOccurs="0"/>
                <xsd:element ref="ns4:Document_x0020_status" minOccurs="0"/>
                <xsd:element ref="ns4:Linked_x0020_documents" minOccurs="0"/>
                <xsd:element ref="ns4:Public" minOccurs="0"/>
                <xsd:element ref="ns5:Security_x0020_Classification" minOccurs="0"/>
                <xsd:element ref="ns5:Descriptor" minOccurs="0"/>
                <xsd:element ref="ns6:Government_x0020_Body" minOccurs="0"/>
                <xsd:element ref="ns4:d4499db3bfe4461cb0e8525d3280f571" minOccurs="0"/>
                <xsd:element ref="ns4:b588618bf15a436bac036747d95dada4"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2:TaxCatchAll" minOccurs="0"/>
                <xsd:element ref="ns2:he6f5963885b4fbab816cc3ceae3efdd" minOccurs="0"/>
                <xsd:element ref="ns2:TaxCatchAllLabel" minOccurs="0"/>
                <xsd:element ref="ns2:SharedWithUsers" minOccurs="0"/>
                <xsd:element ref="ns2:SharedWithDetails" minOccurs="0"/>
                <xsd:element ref="ns7:MediaServiceAutoKeyPoints" minOccurs="0"/>
                <xsd:element ref="ns7:MediaServiceKeyPoints" minOccurs="0"/>
                <xsd:element ref="ns7:MediaServiceDateTaken" minOccurs="0"/>
                <xsd:element ref="ns7:Country" minOccurs="0"/>
                <xsd:element ref="ns7:MediaServiceLocatio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9246-10f9-45bd-a06a-0f4684b89a6a" elementFormDefault="qualified">
    <xsd:import namespace="http://schemas.microsoft.com/office/2006/documentManagement/types"/>
    <xsd:import namespace="http://schemas.microsoft.com/office/infopath/2007/PartnerControls"/>
    <xsd:element name="Phase" ma:index="4" nillable="true" ma:displayName="Phase" ma:format="Dropdown" ma:internalName="Phase">
      <xsd:simpleType>
        <xsd:restriction base="dms:Choice">
          <xsd:enumeration value="Feasibility"/>
          <xsd:enumeration value="Pre-Negotiations"/>
          <xsd:enumeration value="Negotiations"/>
          <xsd:enumeration value="Ratification"/>
          <xsd:enumeration value="Implementation and Evaluation"/>
        </xsd:restriction>
      </xsd:simpleType>
    </xsd:element>
    <xsd:element name="Round" ma:index="5" nillable="true" ma:displayName="Round" ma:format="Dropdown" ma:internalName="Round0">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enumeration value="Round 10"/>
        </xsd:restriction>
      </xsd:simpleType>
    </xsd:element>
    <xsd:element name="Document_x0020_type" ma:index="10" nillable="true" ma:displayName="Document type" ma:default="Unassigned" ma:format="Dropdown" ma:internalName="Document_x0020_type" ma:readOnly="false">
      <xsd:simpleType>
        <xsd:restriction base="dms:Choice">
          <xsd:enumeration value="Unassigned"/>
          <xsd:enumeration value="Access rights list"/>
          <xsd:enumeration value="Advice"/>
          <xsd:enumeration value="Agenda"/>
          <xsd:enumeration value="Agreed actions"/>
          <xsd:enumeration value="Analysis"/>
          <xsd:enumeration value="Annex"/>
          <xsd:enumeration value="Article"/>
          <xsd:enumeration value="Bracketed text"/>
          <xsd:enumeration value="Chapter"/>
          <xsd:enumeration value="Consultation summaries"/>
          <xsd:enumeration value="Delivery plan"/>
          <xsd:enumeration value="Economic analysis"/>
          <xsd:enumeration value="Economic modelling"/>
          <xsd:enumeration value="Email"/>
          <xsd:enumeration value="Escalation process"/>
          <xsd:enumeration value="Factsheet"/>
          <xsd:enumeration value="Flight information"/>
          <xsd:enumeration value="Foundation papers"/>
          <xsd:enumeration value="GDP simulation"/>
          <xsd:enumeration value="Handbook"/>
          <xsd:enumeration value="Hotel information"/>
          <xsd:enumeration value="Joint media statement"/>
          <xsd:enumeration value="Legal text"/>
          <xsd:enumeration value="Letter"/>
          <xsd:enumeration value="Media statement"/>
          <xsd:enumeration value="Minutes"/>
          <xsd:enumeration value="Modalities"/>
          <xsd:enumeration value="Negotiation guidance"/>
          <xsd:enumeration value="Negotiating position"/>
          <xsd:enumeration value="Notes"/>
          <xsd:enumeration value="Offer"/>
          <xsd:enumeration value="Outline approach"/>
          <xsd:enumeration value="Policy reports"/>
          <xsd:enumeration value="Public consultation response"/>
          <xsd:enumeration value="Public statement"/>
          <xsd:enumeration value="Questionnaire"/>
          <xsd:enumeration value="Readout"/>
          <xsd:enumeration value="Round report"/>
          <xsd:enumeration value="Scoping assessment"/>
          <xsd:enumeration value="Sections"/>
          <xsd:enumeration value="Session readout"/>
          <xsd:enumeration value="Summaries"/>
          <xsd:enumeration value="Text"/>
          <xsd:enumeration value="Trade report"/>
          <xsd:enumeration value="Trade review"/>
          <xsd:enumeration value="Treaty"/>
          <xsd:enumeration value="Unbracketed text"/>
        </xsd:restriction>
      </xsd:simpleType>
    </xsd:element>
    <xsd:element name="TaxCatchAll" ma:index="32" nillable="true" ma:displayName="Taxonomy Catch All Column" ma:hidden="true" ma:list="{f7320f9b-625f-4ef6-8352-0fa1c3a69bc1}" ma:internalName="TaxCatchAll" ma:showField="CatchAllData"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he6f5963885b4fbab816cc3ceae3efdd" ma:index="33" nillable="true" ma:taxonomy="true" ma:internalName="he6f5963885b4fbab816cc3ceae3efdd" ma:taxonomyFieldName="Trade_x0020_Agreement" ma:displayName="Trade Agreement" ma:readOnly="false" ma:default="" ma:fieldId="{1e6f5963-885b-4fba-b816-cc3ceae3efdd}" ma:taxonomyMulti="true" ma:sspId="07c4ed84-5fe0-43ce-92b1-d76889ed7488" ma:termSetId="f76c8dd4-b088-4f13-86b6-0ea293013cdd"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7320f9b-625f-4ef6-8352-0fa1c3a69bc1}" ma:internalName="TaxCatchAllLabel" ma:readOnly="true" ma:showField="CatchAllDataLabel"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4474f-aea2-4f13-9d56-f01ba88672a4" elementFormDefault="qualified">
    <xsd:import namespace="http://schemas.microsoft.com/office/2006/documentManagement/types"/>
    <xsd:import namespace="http://schemas.microsoft.com/office/infopath/2007/PartnerControls"/>
    <xsd:element name="Policy_x0020_Area" ma:index="2" nillable="true" ma:displayName="Policy Area" ma:format="Dropdown" ma:internalName="Policy_x0020_Area" ma:readOnly="false">
      <xsd:simpleType>
        <xsd:restriction base="dms:Choice">
          <xsd:enumeration value="Administrative and institutional provisions"/>
          <xsd:enumeration value="Competition"/>
          <xsd:enumeration value="Customs"/>
          <xsd:enumeration value="Digital"/>
          <xsd:enumeration value="Disputes"/>
          <xsd:enumeration value="Exceptions and final provisions"/>
          <xsd:enumeration value="Financial Services"/>
          <xsd:enumeration value="Good Regulatory Practices"/>
          <xsd:enumeration value="Initial provisions and definitions"/>
          <xsd:enumeration value="Intellectual Property"/>
          <xsd:enumeration value="Investment"/>
          <xsd:enumeration value="Market access"/>
          <xsd:enumeration value="Mobility"/>
          <xsd:enumeration value="Procurement"/>
          <xsd:enumeration value="Rules of Origin"/>
          <xsd:enumeration value="Services (overarching)"/>
          <xsd:enumeration value="SMEs (small and medium sized enterprises)"/>
          <xsd:enumeration value="SPS (sanitary and phytosanitary measures)"/>
          <xsd:enumeration value="State owned enterprises"/>
          <xsd:enumeration value="Subsidies"/>
          <xsd:enumeration value="Sustainability"/>
          <xsd:enumeration value="Technical Barriers to Trade"/>
          <xsd:enumeration value="Telecoms"/>
          <xsd:enumeration value="Trade Remedie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e7bc9d99-fdcc-4f47-9437-04752ca3c96a" elementFormDefault="qualified">
    <xsd:import namespace="http://schemas.microsoft.com/office/2006/documentManagement/types"/>
    <xsd:import namespace="http://schemas.microsoft.com/office/infopath/2007/PartnerControls"/>
    <xsd:element name="Discipline_x0020__x002f__x0020_Area" ma:index="6" nillable="true" ma:displayName="Specialism" ma:default="N/A" ma:format="Dropdown" ma:internalName="Discipline_x0020__x002F__x0020_Area" ma:readOnly="false">
      <xsd:simpleType>
        <xsd:restriction base="dms:Choice">
          <xsd:enumeration value="Policy"/>
          <xsd:enumeration value="Legal"/>
          <xsd:enumeration value="Analysis"/>
          <xsd:enumeration value="Economic"/>
          <xsd:enumeration value="N/A"/>
        </xsd:restriction>
      </xsd:simpleType>
    </xsd:element>
    <xsd:element name="Owner" ma:index="7" nillable="true" ma:displayName="Owner" ma:description="Who is considered the owner of this document" ma:internalName="Owner">
      <xsd:simpleType>
        <xsd:restriction base="dms:Text">
          <xsd:maxLength value="255"/>
        </xsd:restriction>
      </xsd:simpleType>
    </xsd:element>
    <xsd:element name="Shared_x0020_externally" ma:index="9" nillable="true" ma:displayName="Shared externally" ma:default="0" ma:description="Has this document been shared with parties external to the DIT" ma:internalName="Shared_x0020_externally">
      <xsd:simpleType>
        <xsd:restriction base="dms:Boolean"/>
      </xsd:simpleType>
    </xsd:element>
    <xsd:element name="Document_x0020_status" ma:index="11" nillable="true" ma:displayName="Document status" ma:default="Draft" ma:description="Is this the current working version of this document" ma:format="Dropdown" ma:internalName="Document_x0020_status" ma:readOnly="false">
      <xsd:simpleType>
        <xsd:restriction base="dms:Choice">
          <xsd:enumeration value="Draft"/>
          <xsd:enumeration value="Final"/>
          <xsd:enumeration value="Archived"/>
        </xsd:restriction>
      </xsd:simpleType>
    </xsd:element>
    <xsd:element name="Linked_x0020_documents" ma:index="12" nillable="true" ma:displayName="Linked documents" ma:internalName="Linked_x0020_documents">
      <xsd:simpleType>
        <xsd:restriction base="dms:Text">
          <xsd:maxLength value="255"/>
        </xsd:restriction>
      </xsd:simpleType>
    </xsd:element>
    <xsd:element name="Public" ma:index="13" nillable="true" ma:displayName="Public" ma:default="0" ma:description="Has this document been made public" ma:internalName="Public">
      <xsd:simpleType>
        <xsd:restriction base="dms:Boolean"/>
      </xsd:simpleType>
    </xsd:element>
    <xsd:element name="d4499db3bfe4461cb0e8525d3280f571" ma:index="21" nillable="true" ma:taxonomy="true" ma:internalName="d4499db3bfe4461cb0e8525d3280f571" ma:taxonomyFieldName="OGD" ma:displayName="OGD" ma:default="" ma:fieldId="{d4499db3-bfe4-461c-b0e8-525d3280f571}" ma:taxonomyMulti="true" ma:sspId="07c4ed84-5fe0-43ce-92b1-d76889ed7488" ma:termSetId="939f5dcc-7aaf-409f-b637-897a74367a95" ma:anchorId="00000000-0000-0000-0000-000000000000" ma:open="false" ma:isKeyword="false">
      <xsd:complexType>
        <xsd:sequence>
          <xsd:element ref="pc:Terms" minOccurs="0" maxOccurs="1"/>
        </xsd:sequence>
      </xsd:complexType>
    </xsd:element>
    <xsd:element name="b588618bf15a436bac036747d95dada4" ma:index="22" nillable="true" ma:taxonomy="true" ma:internalName="b588618bf15a436bac036747d95dada4" ma:taxonomyFieldName="Business_x0020_Sector" ma:displayName="Sector" ma:readOnly="false" ma:default="" ma:fieldId="{b588618b-f15a-436b-ac03-6747d95dada4}" ma:taxonomyMulti="true" ma:sspId="07c4ed84-5fe0-43ce-92b1-d76889ed7488" ma:termSetId="7b238756-d188-4503-973a-7752f4520a9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6" nillable="true" ma:displayName="Government Body" ma:default="DIT" ma:internalName="Government_x0020_Bod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55152-d0e1-4c08-9cc4-f6be369e256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Country" ma:index="40" nillable="true" ma:displayName="Country" ma:internalName="Country">
      <xsd:simpleType>
        <xsd:restriction base="dms:Text">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Security_x0020_Classification xmlns="0063f72e-ace3-48fb-9c1f-5b513408b31f">OFFICIAL</Security_x0020_Classification>
    <Descriptor xmlns="0063f72e-ace3-48fb-9c1f-5b513408b31f" xsi:nil="true"/>
    <TaxCatchAll xmlns="62659246-10f9-45bd-a06a-0f4684b89a6a">
      <Value>105</Value>
    </TaxCatchAll>
    <Public xmlns="e7bc9d99-fdcc-4f47-9437-04752ca3c96a">false</Public>
    <Owner xmlns="e7bc9d99-fdcc-4f47-9437-04752ca3c96a" xsi:nil="true"/>
    <d4499db3bfe4461cb0e8525d3280f571 xmlns="e7bc9d99-fdcc-4f47-9437-04752ca3c96a">
      <Terms xmlns="http://schemas.microsoft.com/office/infopath/2007/PartnerControls"/>
    </d4499db3bfe4461cb0e8525d3280f571>
    <Discipline_x0020__x002f__x0020_Area xmlns="e7bc9d99-fdcc-4f47-9437-04752ca3c96a">N/A</Discipline_x0020__x002f__x0020_Area>
    <Document_x0020_type xmlns="62659246-10f9-45bd-a06a-0f4684b89a6a">Unassigned</Document_x0020_type>
    <Shared_x0020_externally xmlns="e7bc9d99-fdcc-4f47-9437-04752ca3c96a">false</Shared_x0020_externally>
    <Phase xmlns="62659246-10f9-45bd-a06a-0f4684b89a6a" xsi:nil="true"/>
    <Country xmlns="37555152-d0e1-4c08-9cc4-f6be369e2560" xsi:nil="true"/>
    <Policy_x0020_Area xmlns="90d4474f-aea2-4f13-9d56-f01ba88672a4" xsi:nil="true"/>
    <Linked_x0020_documents xmlns="e7bc9d99-fdcc-4f47-9437-04752ca3c96a" xsi:nil="true"/>
    <Document_x0020_status xmlns="e7bc9d99-fdcc-4f47-9437-04752ca3c96a">Draft</Document_x0020_status>
    <Round xmlns="62659246-10f9-45bd-a06a-0f4684b89a6a" xsi:nil="true"/>
    <b588618bf15a436bac036747d95dada4 xmlns="e7bc9d99-fdcc-4f47-9437-04752ca3c96a">
      <Terms xmlns="http://schemas.microsoft.com/office/infopath/2007/PartnerControls"/>
    </b588618bf15a436bac036747d95dada4>
    <he6f5963885b4fbab816cc3ceae3efdd xmlns="62659246-10f9-45bd-a06a-0f4684b89a6a">
      <Terms xmlns="http://schemas.microsoft.com/office/infopath/2007/PartnerControls"/>
    </he6f5963885b4fbab816cc3ceae3efd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45E3-B42A-4E85-965C-92C4D2507A1B}">
  <ds:schemaRefs>
    <ds:schemaRef ds:uri="http://schemas.microsoft.com/sharepoint/v3/contenttype/forms"/>
  </ds:schemaRefs>
</ds:datastoreItem>
</file>

<file path=customXml/itemProps2.xml><?xml version="1.0" encoding="utf-8"?>
<ds:datastoreItem xmlns:ds="http://schemas.openxmlformats.org/officeDocument/2006/customXml" ds:itemID="{E981FD66-6236-42A4-96DB-D2F92346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9246-10f9-45bd-a06a-0f4684b89a6a"/>
    <ds:schemaRef ds:uri="90d4474f-aea2-4f13-9d56-f01ba88672a4"/>
    <ds:schemaRef ds:uri="e7bc9d99-fdcc-4f47-9437-04752ca3c96a"/>
    <ds:schemaRef ds:uri="0063f72e-ace3-48fb-9c1f-5b513408b31f"/>
    <ds:schemaRef ds:uri="b413c3fd-5a3b-4239-b985-69032e371c04"/>
    <ds:schemaRef ds:uri="37555152-d0e1-4c08-9cc4-f6be369e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3DFC2-C9B7-45E2-8AEC-B4BB67639FD9}">
  <ds:schemaRefs>
    <ds:schemaRef ds:uri="http://hoganlovells.com/word2010/custom"/>
  </ds:schemaRefs>
</ds:datastoreItem>
</file>

<file path=customXml/itemProps4.xml><?xml version="1.0" encoding="utf-8"?>
<ds:datastoreItem xmlns:ds="http://schemas.openxmlformats.org/officeDocument/2006/customXml" ds:itemID="{73CD153F-E5EB-4FA5-94E6-7AAC62045A21}">
  <ds:schemaRefs>
    <ds:schemaRef ds:uri="http://schemas.microsoft.com/office/2006/metadata/properties"/>
    <ds:schemaRef ds:uri="http://schemas.microsoft.com/office/infopath/2007/PartnerControls"/>
    <ds:schemaRef ds:uri="b413c3fd-5a3b-4239-b985-69032e371c04"/>
    <ds:schemaRef ds:uri="0063f72e-ace3-48fb-9c1f-5b513408b31f"/>
    <ds:schemaRef ds:uri="62659246-10f9-45bd-a06a-0f4684b89a6a"/>
    <ds:schemaRef ds:uri="e7bc9d99-fdcc-4f47-9437-04752ca3c96a"/>
    <ds:schemaRef ds:uri="37555152-d0e1-4c08-9cc4-f6be369e2560"/>
    <ds:schemaRef ds:uri="90d4474f-aea2-4f13-9d56-f01ba88672a4"/>
  </ds:schemaRefs>
</ds:datastoreItem>
</file>

<file path=customXml/itemProps5.xml><?xml version="1.0" encoding="utf-8"?>
<ds:datastoreItem xmlns:ds="http://schemas.openxmlformats.org/officeDocument/2006/customXml" ds:itemID="{E9F99A0C-80CB-4BF2-B33D-BFAA21C1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4869</Characters>
  <Application>Microsoft Office Word</Application>
  <DocSecurity>0</DocSecurity>
  <Lines>139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[SEC=OFFICIAL:Sensitive]</cp:keywords>
  <cp:lastModifiedBy/>
  <cp:revision>1</cp:revision>
  <dcterms:created xsi:type="dcterms:W3CDTF">2021-12-08T04:53:00Z</dcterms:created>
  <dcterms:modified xsi:type="dcterms:W3CDTF">2021-12-08T04:53:00Z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2021-09-17T11:55:20Z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e03db16b-3bc1-4fa0-8813-2b5fef0e4822</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C45F9CB26E7C4823BA2ED53F536F65AD</vt:lpwstr>
  </property>
  <property fmtid="{D5CDD505-2E9C-101B-9397-08002B2CF9AE}" pid="16" name="PM_ProtectiveMarkingValue_Footer">
    <vt:lpwstr>OFFICIAL: Sensitive</vt:lpwstr>
  </property>
  <property fmtid="{D5CDD505-2E9C-101B-9397-08002B2CF9AE}" pid="17" name="PM_Originator_Hash_SHA1">
    <vt:lpwstr>BB24B90B748909E5424472032769D6A2766E68BB</vt:lpwstr>
  </property>
  <property fmtid="{D5CDD505-2E9C-101B-9397-08002B2CF9AE}" pid="18" name="PM_OriginationTimeStamp">
    <vt:lpwstr>2021-12-08T04:53:03Z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E6EE328D3215B9CFF566284E6C8492D9</vt:lpwstr>
  </property>
  <property fmtid="{D5CDD505-2E9C-101B-9397-08002B2CF9AE}" pid="27" name="PM_Hash_Salt">
    <vt:lpwstr>8AB98349AE2573328413DE335DDBBC78</vt:lpwstr>
  </property>
  <property fmtid="{D5CDD505-2E9C-101B-9397-08002B2CF9AE}" pid="28" name="PM_Hash_SHA1">
    <vt:lpwstr>1B95F57954E5EB73380F7DD6A3508857A98CD069</vt:lpwstr>
  </property>
  <property fmtid="{D5CDD505-2E9C-101B-9397-08002B2CF9AE}" pid="29" name="PM_SecurityClassification_Prev">
    <vt:lpwstr>OFFICIAL:Sensitive</vt:lpwstr>
  </property>
  <property fmtid="{D5CDD505-2E9C-101B-9397-08002B2CF9AE}" pid="30" name="PM_Qualifier_Prev">
    <vt:lpwstr/>
  </property>
  <property fmtid="{D5CDD505-2E9C-101B-9397-08002B2CF9AE}" pid="31" name="ContentTypeId">
    <vt:lpwstr>0x0101002264FD9C7A0D564783F3BB8B279F3408050005ABED459AFF0E46A885F00982A5C671</vt:lpwstr>
  </property>
  <property fmtid="{D5CDD505-2E9C-101B-9397-08002B2CF9AE}" pid="32" name="_dlc_DocIdItemGuid">
    <vt:lpwstr>6e2a3e0f-dd0e-4dfa-a60a-5a529dc842bc</vt:lpwstr>
  </property>
  <property fmtid="{D5CDD505-2E9C-101B-9397-08002B2CF9AE}" pid="33" name="m975189f4ba442ecbf67d4147307b177">
    <vt:lpwstr>Legal|813799cf-6685-4056-98ad-8b083470e4b0</vt:lpwstr>
  </property>
  <property fmtid="{D5CDD505-2E9C-101B-9397-08002B2CF9AE}" pid="34" name="Business Unit">
    <vt:lpwstr>52;#Legal|813799cf-6685-4056-98ad-8b083470e4b0</vt:lpwstr>
  </property>
  <property fmtid="{D5CDD505-2E9C-101B-9397-08002B2CF9AE}" pid="35" name="Business Sector">
    <vt:lpwstr/>
  </property>
  <property fmtid="{D5CDD505-2E9C-101B-9397-08002B2CF9AE}" pid="36" name="Trade Agreement">
    <vt:lpwstr/>
  </property>
  <property fmtid="{D5CDD505-2E9C-101B-9397-08002B2CF9AE}" pid="37" name="OGD">
    <vt:lpwstr/>
  </property>
</Properties>
</file>