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6B6ED" w14:textId="37E9E9AA" w:rsidR="00DF7526" w:rsidRPr="004779E4" w:rsidRDefault="00DF7526" w:rsidP="0073374D">
      <w:pPr>
        <w:jc w:val="center"/>
        <w:rPr>
          <w:rFonts w:eastAsia="Calibri"/>
          <w:b/>
          <w:caps/>
        </w:rPr>
      </w:pPr>
      <w:r w:rsidRPr="004779E4">
        <w:rPr>
          <w:rFonts w:eastAsia="Calibri"/>
          <w:b/>
          <w:caps/>
        </w:rPr>
        <w:t xml:space="preserve">Chapter </w:t>
      </w:r>
      <w:r w:rsidR="00DA276E" w:rsidRPr="00DA276E">
        <w:rPr>
          <w:rFonts w:eastAsia="Calibri"/>
          <w:b/>
          <w:caps/>
        </w:rPr>
        <w:t>19</w:t>
      </w:r>
    </w:p>
    <w:p w14:paraId="5D947B56" w14:textId="77777777" w:rsidR="00DF7526" w:rsidRPr="004779E4" w:rsidRDefault="00DF7526" w:rsidP="0073374D">
      <w:pPr>
        <w:jc w:val="center"/>
        <w:rPr>
          <w:rFonts w:eastAsia="Calibri"/>
          <w:b/>
          <w:caps/>
        </w:rPr>
      </w:pPr>
    </w:p>
    <w:p w14:paraId="24C6BD30" w14:textId="46C564EB" w:rsidR="007E7E55" w:rsidRDefault="007E7E55" w:rsidP="0073374D">
      <w:pPr>
        <w:jc w:val="center"/>
        <w:rPr>
          <w:b/>
        </w:rPr>
      </w:pPr>
      <w:r w:rsidRPr="004779E4">
        <w:rPr>
          <w:b/>
        </w:rPr>
        <w:t>SMALL AND MEDIUM-SIZED ENTERPRISES</w:t>
      </w:r>
    </w:p>
    <w:p w14:paraId="1DBD55DA" w14:textId="77777777" w:rsidR="00767039" w:rsidRPr="004779E4" w:rsidRDefault="00767039" w:rsidP="0073374D">
      <w:pPr>
        <w:jc w:val="center"/>
        <w:rPr>
          <w:b/>
        </w:rPr>
      </w:pPr>
    </w:p>
    <w:p w14:paraId="056452B0" w14:textId="77777777" w:rsidR="007E7E55" w:rsidRPr="004779E4" w:rsidRDefault="007E7E55" w:rsidP="00767039"/>
    <w:p w14:paraId="74C4DB03" w14:textId="4D63055F" w:rsidR="004779E4" w:rsidRPr="0003363F" w:rsidRDefault="007E7E55" w:rsidP="00767039">
      <w:pPr>
        <w:pStyle w:val="ListParagraph"/>
        <w:tabs>
          <w:tab w:val="left" w:pos="7655"/>
        </w:tabs>
        <w:ind w:left="709"/>
        <w:jc w:val="center"/>
        <w:rPr>
          <w:b/>
        </w:rPr>
      </w:pPr>
      <w:bookmarkStart w:id="0" w:name="_Hlk65854057"/>
      <w:r w:rsidRPr="0003363F">
        <w:rPr>
          <w:b/>
        </w:rPr>
        <w:t xml:space="preserve">Article </w:t>
      </w:r>
      <w:r w:rsidR="00DA276E" w:rsidRPr="00DA276E">
        <w:rPr>
          <w:b/>
        </w:rPr>
        <w:t>19</w:t>
      </w:r>
      <w:r w:rsidR="000A4EDB" w:rsidRPr="00DA276E">
        <w:rPr>
          <w:b/>
        </w:rPr>
        <w:t>.1</w:t>
      </w:r>
    </w:p>
    <w:p w14:paraId="3F130152" w14:textId="77777777" w:rsidR="007E7E55" w:rsidRPr="004779E4" w:rsidRDefault="007E7E55" w:rsidP="0073374D">
      <w:pPr>
        <w:pStyle w:val="ListParagraph"/>
        <w:tabs>
          <w:tab w:val="left" w:pos="7655"/>
        </w:tabs>
        <w:ind w:left="709"/>
        <w:jc w:val="center"/>
        <w:rPr>
          <w:b/>
        </w:rPr>
      </w:pPr>
      <w:r w:rsidRPr="004779E4">
        <w:rPr>
          <w:b/>
        </w:rPr>
        <w:t>General Provisions</w:t>
      </w:r>
    </w:p>
    <w:p w14:paraId="57266ABF" w14:textId="77777777" w:rsidR="007E7E55" w:rsidRPr="004779E4" w:rsidRDefault="007E7E55" w:rsidP="0073374D">
      <w:pPr>
        <w:pStyle w:val="ListParagraph"/>
        <w:tabs>
          <w:tab w:val="left" w:pos="7655"/>
        </w:tabs>
        <w:ind w:left="709"/>
        <w:jc w:val="left"/>
        <w:rPr>
          <w:b/>
        </w:rPr>
      </w:pPr>
    </w:p>
    <w:p w14:paraId="77DA17EC" w14:textId="77777777" w:rsidR="007E7E55" w:rsidRPr="004779E4" w:rsidRDefault="007E7E55" w:rsidP="004779E4">
      <w:pPr>
        <w:contextualSpacing/>
        <w:rPr>
          <w:spacing w:val="2"/>
          <w:lang w:val="en-AU" w:eastAsia="en-AU"/>
        </w:rPr>
      </w:pPr>
      <w:r w:rsidRPr="004779E4">
        <w:rPr>
          <w:spacing w:val="2"/>
          <w:lang w:val="en-AU" w:eastAsia="en-AU"/>
        </w:rPr>
        <w:t xml:space="preserve">1. </w:t>
      </w:r>
      <w:r w:rsidRPr="004779E4">
        <w:rPr>
          <w:spacing w:val="2"/>
          <w:lang w:val="en-AU" w:eastAsia="en-AU"/>
        </w:rPr>
        <w:tab/>
        <w:t>The Parties recognise the importance of:</w:t>
      </w:r>
    </w:p>
    <w:p w14:paraId="04D4A037" w14:textId="77777777" w:rsidR="007E7E55" w:rsidRPr="004779E4" w:rsidRDefault="007E7E55" w:rsidP="004779E4">
      <w:pPr>
        <w:contextualSpacing/>
        <w:rPr>
          <w:spacing w:val="2"/>
          <w:lang w:val="en-AU" w:eastAsia="en-AU"/>
        </w:rPr>
      </w:pPr>
    </w:p>
    <w:p w14:paraId="6C130B9C" w14:textId="036E60CA" w:rsidR="007E7E55" w:rsidRPr="004779E4" w:rsidRDefault="007E7E55" w:rsidP="000A4EDB">
      <w:pPr>
        <w:ind w:firstLine="0"/>
        <w:contextualSpacing/>
      </w:pPr>
      <w:r w:rsidRPr="004779E4">
        <w:rPr>
          <w:spacing w:val="2"/>
          <w:lang w:val="en-AU" w:eastAsia="en-AU"/>
        </w:rPr>
        <w:t>(a)</w:t>
      </w:r>
      <w:r w:rsidRPr="004779E4">
        <w:rPr>
          <w:spacing w:val="2"/>
          <w:lang w:val="en-AU" w:eastAsia="en-AU"/>
        </w:rPr>
        <w:tab/>
      </w:r>
      <w:r w:rsidRPr="00B744E7">
        <w:rPr>
          <w:spacing w:val="2"/>
          <w:lang w:val="en-AU" w:eastAsia="en-AU"/>
        </w:rPr>
        <w:t>SMEs</w:t>
      </w:r>
      <w:r w:rsidRPr="004779E4">
        <w:rPr>
          <w:spacing w:val="2"/>
          <w:lang w:val="en-AU" w:eastAsia="en-AU"/>
        </w:rPr>
        <w:t xml:space="preserve"> </w:t>
      </w:r>
      <w:r w:rsidRPr="004779E4">
        <w:t>in</w:t>
      </w:r>
      <w:r w:rsidRPr="004779E4">
        <w:rPr>
          <w:color w:val="FF0000"/>
        </w:rPr>
        <w:t xml:space="preserve"> </w:t>
      </w:r>
      <w:r w:rsidRPr="004779E4">
        <w:t>their bilateral trade and investment relations; and</w:t>
      </w:r>
    </w:p>
    <w:p w14:paraId="31B15144" w14:textId="77777777" w:rsidR="007E7E55" w:rsidRPr="004779E4" w:rsidRDefault="007E7E55" w:rsidP="0073374D">
      <w:pPr>
        <w:ind w:firstLine="0"/>
        <w:contextualSpacing/>
      </w:pPr>
    </w:p>
    <w:p w14:paraId="7A875F43" w14:textId="27C1B181" w:rsidR="007E7E55" w:rsidRPr="004779E4" w:rsidRDefault="007E7E55" w:rsidP="0015598E">
      <w:pPr>
        <w:ind w:left="1440" w:hanging="731"/>
        <w:contextualSpacing/>
      </w:pPr>
      <w:r w:rsidRPr="004779E4">
        <w:t>(b)</w:t>
      </w:r>
      <w:r w:rsidRPr="004779E4">
        <w:tab/>
        <w:t xml:space="preserve">provisions in this Agreement that are of particular benefit to </w:t>
      </w:r>
      <w:r w:rsidRPr="00B744E7">
        <w:t>SMEs</w:t>
      </w:r>
      <w:r w:rsidRPr="004779E4">
        <w:t xml:space="preserve">. </w:t>
      </w:r>
    </w:p>
    <w:p w14:paraId="365E8B12" w14:textId="77777777" w:rsidR="007E7E55" w:rsidRPr="00423497" w:rsidRDefault="007E7E55" w:rsidP="004779E4">
      <w:pPr>
        <w:contextualSpacing/>
      </w:pPr>
    </w:p>
    <w:p w14:paraId="640A0395" w14:textId="77777777" w:rsidR="007E7E55" w:rsidRPr="00423497" w:rsidRDefault="007E7E55" w:rsidP="0073374D">
      <w:pPr>
        <w:ind w:hanging="720"/>
        <w:contextualSpacing/>
      </w:pPr>
      <w:r w:rsidRPr="00423497">
        <w:t>2.</w:t>
      </w:r>
      <w:r w:rsidRPr="00423497">
        <w:tab/>
        <w:t>The Parties affirm their commitment to promoting an environment that:</w:t>
      </w:r>
    </w:p>
    <w:p w14:paraId="6F38675C" w14:textId="77777777" w:rsidR="007E7E55" w:rsidRPr="00423497" w:rsidRDefault="007E7E55" w:rsidP="0073374D">
      <w:pPr>
        <w:ind w:hanging="720"/>
        <w:contextualSpacing/>
      </w:pPr>
    </w:p>
    <w:p w14:paraId="61E21467" w14:textId="51C5530D" w:rsidR="007E7E55" w:rsidRPr="0073374D" w:rsidRDefault="00FC309C" w:rsidP="00184B0F">
      <w:pPr>
        <w:ind w:left="1418"/>
        <w:contextualSpacing/>
        <w:rPr>
          <w:spacing w:val="2"/>
          <w:lang w:val="en-AU" w:eastAsia="en-AU"/>
        </w:rPr>
      </w:pPr>
      <w:r>
        <w:rPr>
          <w:spacing w:val="2"/>
          <w:lang w:val="en-AU" w:eastAsia="en-AU"/>
        </w:rPr>
        <w:t>(a)</w:t>
      </w:r>
      <w:r>
        <w:rPr>
          <w:spacing w:val="2"/>
          <w:lang w:val="en-AU" w:eastAsia="en-AU"/>
        </w:rPr>
        <w:tab/>
      </w:r>
      <w:r w:rsidR="007E7E55" w:rsidRPr="00225C39">
        <w:rPr>
          <w:spacing w:val="2"/>
          <w:lang w:val="en-AU" w:eastAsia="en-AU"/>
        </w:rPr>
        <w:t>facilitates and supports the development, growth</w:t>
      </w:r>
      <w:r w:rsidR="00F17CF7">
        <w:rPr>
          <w:spacing w:val="2"/>
          <w:lang w:val="en-AU" w:eastAsia="en-AU"/>
        </w:rPr>
        <w:t>,</w:t>
      </w:r>
      <w:r w:rsidR="007E7E55" w:rsidRPr="00225C39">
        <w:rPr>
          <w:spacing w:val="2"/>
          <w:lang w:val="en-AU" w:eastAsia="en-AU"/>
        </w:rPr>
        <w:t xml:space="preserve"> and competitiveness of </w:t>
      </w:r>
      <w:proofErr w:type="gramStart"/>
      <w:r w:rsidR="007E7E55" w:rsidRPr="00B744E7">
        <w:rPr>
          <w:spacing w:val="2"/>
          <w:lang w:val="en-AU" w:eastAsia="en-AU"/>
        </w:rPr>
        <w:t>SMEs</w:t>
      </w:r>
      <w:r w:rsidR="007E7E55" w:rsidRPr="00225C39">
        <w:rPr>
          <w:spacing w:val="2"/>
          <w:lang w:val="en-AU" w:eastAsia="en-AU"/>
        </w:rPr>
        <w:t>;</w:t>
      </w:r>
      <w:proofErr w:type="gramEnd"/>
    </w:p>
    <w:p w14:paraId="05D91E3E" w14:textId="77777777" w:rsidR="00DE0BAD" w:rsidRPr="00DE0BAD" w:rsidRDefault="00DE0BAD" w:rsidP="0073374D">
      <w:pPr>
        <w:pStyle w:val="ListParagraph"/>
        <w:ind w:left="709" w:firstLine="0"/>
        <w:contextualSpacing/>
        <w:rPr>
          <w:spacing w:val="2"/>
          <w:lang w:val="en-AU" w:eastAsia="en-AU"/>
        </w:rPr>
      </w:pPr>
    </w:p>
    <w:p w14:paraId="3935A77C" w14:textId="1C96ED20" w:rsidR="007E7E55" w:rsidRPr="0073374D" w:rsidRDefault="00FC309C" w:rsidP="0073374D">
      <w:pPr>
        <w:ind w:firstLine="0"/>
        <w:contextualSpacing/>
        <w:rPr>
          <w:spacing w:val="2"/>
          <w:lang w:val="en-AU" w:eastAsia="en-AU"/>
        </w:rPr>
      </w:pPr>
      <w:r>
        <w:rPr>
          <w:spacing w:val="2"/>
          <w:lang w:val="en-AU" w:eastAsia="en-AU"/>
        </w:rPr>
        <w:t>(b)</w:t>
      </w:r>
      <w:r>
        <w:rPr>
          <w:spacing w:val="2"/>
          <w:lang w:val="en-AU" w:eastAsia="en-AU"/>
        </w:rPr>
        <w:tab/>
      </w:r>
      <w:r w:rsidR="007E7E55" w:rsidRPr="00225C39">
        <w:rPr>
          <w:spacing w:val="2"/>
          <w:lang w:val="en-AU" w:eastAsia="en-AU"/>
        </w:rPr>
        <w:t xml:space="preserve">promotes job creation in </w:t>
      </w:r>
      <w:r w:rsidR="007E7E55" w:rsidRPr="00B744E7">
        <w:rPr>
          <w:spacing w:val="2"/>
          <w:lang w:val="en-AU" w:eastAsia="en-AU"/>
        </w:rPr>
        <w:t>SMEs</w:t>
      </w:r>
      <w:r w:rsidRPr="0073374D">
        <w:rPr>
          <w:spacing w:val="2"/>
          <w:lang w:val="en-AU" w:eastAsia="en-AU"/>
        </w:rPr>
        <w:t>;</w:t>
      </w:r>
      <w:r w:rsidR="007E7E55" w:rsidRPr="00225C39">
        <w:rPr>
          <w:spacing w:val="2"/>
          <w:lang w:val="en-AU" w:eastAsia="en-AU"/>
        </w:rPr>
        <w:t xml:space="preserve"> and </w:t>
      </w:r>
    </w:p>
    <w:p w14:paraId="0D35592B" w14:textId="77777777" w:rsidR="00DE0BAD" w:rsidRPr="00DE0BAD" w:rsidRDefault="00DE0BAD" w:rsidP="0073374D">
      <w:pPr>
        <w:pStyle w:val="ListParagraph"/>
        <w:ind w:left="709"/>
        <w:rPr>
          <w:spacing w:val="2"/>
          <w:lang w:val="en-AU" w:eastAsia="en-AU"/>
        </w:rPr>
      </w:pPr>
    </w:p>
    <w:p w14:paraId="5A670162" w14:textId="3F59A59B" w:rsidR="007E7E55" w:rsidRPr="00DE0BAD" w:rsidRDefault="007E7E55" w:rsidP="009419E5">
      <w:pPr>
        <w:ind w:left="1440" w:hanging="731"/>
        <w:contextualSpacing/>
        <w:rPr>
          <w:spacing w:val="2"/>
          <w:lang w:val="en-AU" w:eastAsia="en-AU"/>
        </w:rPr>
      </w:pPr>
      <w:r w:rsidRPr="00DE0BAD">
        <w:rPr>
          <w:spacing w:val="2"/>
          <w:lang w:val="en-AU" w:eastAsia="en-AU"/>
        </w:rPr>
        <w:t>(c)</w:t>
      </w:r>
      <w:r w:rsidR="00FC309C">
        <w:rPr>
          <w:spacing w:val="2"/>
          <w:lang w:val="en-AU" w:eastAsia="en-AU"/>
        </w:rPr>
        <w:tab/>
      </w:r>
      <w:r w:rsidRPr="00DE0BAD">
        <w:rPr>
          <w:spacing w:val="2"/>
          <w:lang w:val="en-AU" w:eastAsia="en-AU"/>
        </w:rPr>
        <w:t>enhance</w:t>
      </w:r>
      <w:r w:rsidRPr="00E07935">
        <w:rPr>
          <w:spacing w:val="2"/>
          <w:lang w:val="en-AU" w:eastAsia="en-AU"/>
        </w:rPr>
        <w:t>s</w:t>
      </w:r>
      <w:r w:rsidR="00E07935">
        <w:rPr>
          <w:spacing w:val="2"/>
          <w:lang w:val="en-AU" w:eastAsia="en-AU"/>
        </w:rPr>
        <w:t xml:space="preserve"> </w:t>
      </w:r>
      <w:r w:rsidR="009419E5" w:rsidRPr="00B744E7">
        <w:rPr>
          <w:spacing w:val="2"/>
          <w:lang w:val="en-AU" w:eastAsia="en-AU"/>
        </w:rPr>
        <w:t>SMEs’</w:t>
      </w:r>
      <w:r w:rsidR="0015598E">
        <w:rPr>
          <w:spacing w:val="2"/>
          <w:lang w:val="en-AU" w:eastAsia="en-AU"/>
        </w:rPr>
        <w:t xml:space="preserve"> </w:t>
      </w:r>
      <w:r w:rsidRPr="00E07935">
        <w:rPr>
          <w:spacing w:val="2"/>
          <w:lang w:val="en-AU" w:eastAsia="en-AU"/>
        </w:rPr>
        <w:t>abi</w:t>
      </w:r>
      <w:r w:rsidRPr="00DE0BAD">
        <w:rPr>
          <w:spacing w:val="2"/>
          <w:lang w:val="en-AU" w:eastAsia="en-AU"/>
        </w:rPr>
        <w:t>lity to benefit from this Agreement.</w:t>
      </w:r>
    </w:p>
    <w:p w14:paraId="3CACF56D" w14:textId="77777777" w:rsidR="007E7E55" w:rsidRPr="00423497" w:rsidRDefault="007E7E55" w:rsidP="004779E4">
      <w:pPr>
        <w:contextualSpacing/>
        <w:rPr>
          <w:spacing w:val="2"/>
          <w:lang w:val="en-AU" w:eastAsia="en-AU"/>
        </w:rPr>
      </w:pPr>
    </w:p>
    <w:p w14:paraId="525034DB" w14:textId="56821532" w:rsidR="007E7E55" w:rsidRDefault="007E7E55" w:rsidP="0073374D">
      <w:pPr>
        <w:ind w:hanging="720"/>
        <w:contextualSpacing/>
        <w:rPr>
          <w:spacing w:val="2"/>
          <w:lang w:val="en-AU" w:eastAsia="en-AU"/>
        </w:rPr>
      </w:pPr>
      <w:r w:rsidRPr="00423497">
        <w:rPr>
          <w:spacing w:val="2"/>
          <w:lang w:val="en-AU" w:eastAsia="en-AU"/>
        </w:rPr>
        <w:t xml:space="preserve">3. </w:t>
      </w:r>
      <w:r w:rsidRPr="00423497">
        <w:rPr>
          <w:spacing w:val="2"/>
          <w:lang w:val="en-AU" w:eastAsia="en-AU"/>
        </w:rPr>
        <w:tab/>
        <w:t xml:space="preserve">The Parties recognise the importance of current initiatives, efforts and work on </w:t>
      </w:r>
      <w:r w:rsidRPr="00B744E7">
        <w:rPr>
          <w:spacing w:val="2"/>
          <w:lang w:val="en-AU" w:eastAsia="en-AU"/>
        </w:rPr>
        <w:t>SMEs</w:t>
      </w:r>
      <w:r w:rsidRPr="00423497">
        <w:rPr>
          <w:spacing w:val="2"/>
          <w:lang w:val="en-AU" w:eastAsia="en-AU"/>
        </w:rPr>
        <w:t xml:space="preserve"> developed in relevant international fora, and in </w:t>
      </w:r>
      <w:proofErr w:type="gramStart"/>
      <w:r w:rsidRPr="004779E4">
        <w:rPr>
          <w:spacing w:val="2"/>
          <w:lang w:val="en-AU" w:eastAsia="en-AU"/>
        </w:rPr>
        <w:t>taking into account</w:t>
      </w:r>
      <w:proofErr w:type="gramEnd"/>
      <w:r w:rsidRPr="004779E4">
        <w:rPr>
          <w:spacing w:val="2"/>
          <w:lang w:val="en-AU" w:eastAsia="en-AU"/>
        </w:rPr>
        <w:t xml:space="preserve"> their findings and recommendations, where appropriate.</w:t>
      </w:r>
    </w:p>
    <w:p w14:paraId="6A08A2BA" w14:textId="77777777" w:rsidR="009E4880" w:rsidRPr="007201CF" w:rsidRDefault="009E4880" w:rsidP="0073374D">
      <w:pPr>
        <w:ind w:hanging="720"/>
        <w:contextualSpacing/>
      </w:pPr>
    </w:p>
    <w:p w14:paraId="6857AC5C" w14:textId="3964D1BA" w:rsidR="009E4880" w:rsidRPr="00A3367D" w:rsidRDefault="00500A9A" w:rsidP="0073374D">
      <w:pPr>
        <w:ind w:hanging="720"/>
        <w:contextualSpacing/>
        <w:rPr>
          <w:spacing w:val="2"/>
          <w:lang w:val="en-AU" w:eastAsia="en-AU"/>
        </w:rPr>
      </w:pPr>
      <w:r w:rsidRPr="00A3367D">
        <w:t>4</w:t>
      </w:r>
      <w:r w:rsidR="009E4880" w:rsidRPr="00A3367D">
        <w:t>.</w:t>
      </w:r>
      <w:r w:rsidR="00FC309C" w:rsidRPr="00A3367D">
        <w:tab/>
      </w:r>
      <w:r w:rsidR="009E4880" w:rsidRPr="00A3367D">
        <w:t xml:space="preserve">The Parties recognise the importance of </w:t>
      </w:r>
      <w:r w:rsidR="00845B50" w:rsidRPr="00A3367D">
        <w:t xml:space="preserve">the </w:t>
      </w:r>
      <w:r w:rsidR="009E4880" w:rsidRPr="00A3367D">
        <w:t>participation</w:t>
      </w:r>
      <w:r w:rsidR="002C599E" w:rsidRPr="00A3367D">
        <w:t xml:space="preserve"> </w:t>
      </w:r>
      <w:r w:rsidR="00E0537D" w:rsidRPr="00A3367D">
        <w:t xml:space="preserve">of </w:t>
      </w:r>
      <w:r w:rsidR="009E4880" w:rsidRPr="00B737BC">
        <w:t>SMEs</w:t>
      </w:r>
      <w:r w:rsidR="009E4880" w:rsidRPr="00A3367D">
        <w:t xml:space="preserve"> owned</w:t>
      </w:r>
      <w:r w:rsidR="001F709B" w:rsidRPr="00A3367D">
        <w:t xml:space="preserve"> or led</w:t>
      </w:r>
      <w:r w:rsidR="009E4880" w:rsidRPr="00A3367D">
        <w:t xml:space="preserve"> by under-represented groups, such as women, youth</w:t>
      </w:r>
      <w:r w:rsidR="002E7A0B" w:rsidRPr="00A3367D">
        <w:t>, indigenous peoples, persons with a disability</w:t>
      </w:r>
      <w:r w:rsidR="002E7A0B" w:rsidRPr="00A3367D">
        <w:rPr>
          <w:i/>
          <w:iCs/>
          <w:lang w:val="en-AU"/>
        </w:rPr>
        <w:t xml:space="preserve"> </w:t>
      </w:r>
      <w:r w:rsidR="009E4880" w:rsidRPr="00A3367D">
        <w:t>and minority groups</w:t>
      </w:r>
      <w:bookmarkEnd w:id="0"/>
      <w:r w:rsidR="00450E43">
        <w:t xml:space="preserve"> in international trade</w:t>
      </w:r>
      <w:r w:rsidR="009E4880" w:rsidRPr="00A3367D">
        <w:t>.</w:t>
      </w:r>
    </w:p>
    <w:p w14:paraId="067C29C1" w14:textId="77777777" w:rsidR="00423497" w:rsidRPr="00A3367D" w:rsidRDefault="00423497" w:rsidP="004779E4">
      <w:pPr>
        <w:contextualSpacing/>
        <w:rPr>
          <w:spacing w:val="2"/>
          <w:lang w:val="en-AU" w:eastAsia="en-AU"/>
        </w:rPr>
      </w:pPr>
    </w:p>
    <w:p w14:paraId="645A8CE7" w14:textId="446A498E" w:rsidR="007E7E55" w:rsidRPr="00A3367D" w:rsidRDefault="00500A9A" w:rsidP="004779E4">
      <w:pPr>
        <w:contextualSpacing/>
        <w:rPr>
          <w:spacing w:val="2"/>
          <w:lang w:val="en-AU" w:eastAsia="en-AU"/>
        </w:rPr>
      </w:pPr>
      <w:r w:rsidRPr="00A3367D">
        <w:rPr>
          <w:spacing w:val="2"/>
          <w:lang w:val="en-AU" w:eastAsia="en-AU"/>
        </w:rPr>
        <w:t>5</w:t>
      </w:r>
      <w:r w:rsidR="007E7E55" w:rsidRPr="00A3367D">
        <w:rPr>
          <w:spacing w:val="2"/>
          <w:lang w:val="en-AU" w:eastAsia="en-AU"/>
        </w:rPr>
        <w:t xml:space="preserve">. </w:t>
      </w:r>
      <w:r w:rsidR="007E7E55" w:rsidRPr="00A3367D">
        <w:rPr>
          <w:spacing w:val="2"/>
          <w:lang w:val="en-AU" w:eastAsia="en-AU"/>
        </w:rPr>
        <w:tab/>
        <w:t>The Parties also recognise the relevance of:</w:t>
      </w:r>
    </w:p>
    <w:p w14:paraId="00DC782D" w14:textId="77777777" w:rsidR="007E7E55" w:rsidRPr="00A3367D" w:rsidRDefault="007E7E55" w:rsidP="004779E4">
      <w:pPr>
        <w:contextualSpacing/>
        <w:rPr>
          <w:spacing w:val="2"/>
          <w:lang w:val="en-AU" w:eastAsia="en-AU"/>
        </w:rPr>
      </w:pPr>
    </w:p>
    <w:p w14:paraId="43768AB7" w14:textId="181BA1EA" w:rsidR="004C68B4" w:rsidRPr="00A3367D" w:rsidRDefault="004C68B4" w:rsidP="0073374D">
      <w:pPr>
        <w:ind w:left="1418"/>
        <w:contextualSpacing/>
        <w:rPr>
          <w:spacing w:val="2"/>
          <w:lang w:val="en-AU" w:eastAsia="en-AU"/>
        </w:rPr>
      </w:pPr>
      <w:r w:rsidRPr="00A3367D">
        <w:rPr>
          <w:spacing w:val="2"/>
          <w:lang w:val="en-AU" w:eastAsia="en-AU"/>
        </w:rPr>
        <w:t>(a)</w:t>
      </w:r>
      <w:r w:rsidRPr="00A3367D">
        <w:rPr>
          <w:spacing w:val="2"/>
          <w:lang w:val="en-AU" w:eastAsia="en-AU"/>
        </w:rPr>
        <w:tab/>
        <w:t xml:space="preserve">working cooperatively to identify and address barriers to </w:t>
      </w:r>
      <w:r w:rsidRPr="00B744E7">
        <w:rPr>
          <w:spacing w:val="2"/>
          <w:lang w:val="en-AU" w:eastAsia="en-AU"/>
        </w:rPr>
        <w:t>SMEs</w:t>
      </w:r>
      <w:r w:rsidRPr="00A3367D">
        <w:rPr>
          <w:spacing w:val="2"/>
          <w:lang w:val="en-AU" w:eastAsia="en-AU"/>
        </w:rPr>
        <w:t xml:space="preserve">’ access to international </w:t>
      </w:r>
      <w:proofErr w:type="gramStart"/>
      <w:r w:rsidRPr="00A3367D">
        <w:rPr>
          <w:spacing w:val="2"/>
          <w:lang w:val="en-AU" w:eastAsia="en-AU"/>
        </w:rPr>
        <w:t>market</w:t>
      </w:r>
      <w:r w:rsidR="00930926" w:rsidRPr="00A3367D">
        <w:rPr>
          <w:spacing w:val="2"/>
          <w:lang w:val="en-AU" w:eastAsia="en-AU"/>
        </w:rPr>
        <w:t>s</w:t>
      </w:r>
      <w:r w:rsidR="00B66181" w:rsidRPr="00A3367D">
        <w:rPr>
          <w:spacing w:val="2"/>
          <w:lang w:val="en-AU" w:eastAsia="en-AU"/>
        </w:rPr>
        <w:t>;</w:t>
      </w:r>
      <w:proofErr w:type="gramEnd"/>
    </w:p>
    <w:p w14:paraId="779D0700" w14:textId="77777777" w:rsidR="004C68B4" w:rsidRPr="00A3367D" w:rsidRDefault="004C68B4" w:rsidP="0073374D">
      <w:pPr>
        <w:ind w:left="1418" w:firstLine="0"/>
        <w:contextualSpacing/>
        <w:rPr>
          <w:spacing w:val="2"/>
          <w:lang w:val="en-AU" w:eastAsia="en-AU"/>
        </w:rPr>
      </w:pPr>
    </w:p>
    <w:p w14:paraId="5FB0BC6F" w14:textId="096FD210" w:rsidR="007E7E55" w:rsidRPr="0073374D" w:rsidRDefault="007E7E55" w:rsidP="0073374D">
      <w:pPr>
        <w:ind w:left="1418"/>
        <w:contextualSpacing/>
        <w:rPr>
          <w:spacing w:val="2"/>
          <w:lang w:val="en-AU" w:eastAsia="en-AU"/>
        </w:rPr>
      </w:pPr>
      <w:r w:rsidRPr="00A3367D">
        <w:rPr>
          <w:spacing w:val="2"/>
          <w:lang w:val="en-AU" w:eastAsia="en-AU"/>
        </w:rPr>
        <w:t>(b)</w:t>
      </w:r>
      <w:r w:rsidRPr="00A3367D">
        <w:rPr>
          <w:spacing w:val="2"/>
          <w:lang w:val="en-AU" w:eastAsia="en-AU"/>
        </w:rPr>
        <w:tab/>
        <w:t xml:space="preserve">considering the needs of </w:t>
      </w:r>
      <w:r w:rsidRPr="00B744E7">
        <w:rPr>
          <w:spacing w:val="2"/>
          <w:lang w:val="en-AU" w:eastAsia="en-AU"/>
        </w:rPr>
        <w:t>SMEs</w:t>
      </w:r>
      <w:r w:rsidRPr="00A3367D">
        <w:rPr>
          <w:spacing w:val="2"/>
          <w:lang w:val="en-AU" w:eastAsia="en-AU"/>
        </w:rPr>
        <w:t xml:space="preserve"> when formulating new legislation, </w:t>
      </w:r>
      <w:proofErr w:type="gramStart"/>
      <w:r w:rsidRPr="00A3367D">
        <w:rPr>
          <w:spacing w:val="2"/>
          <w:lang w:val="en-AU" w:eastAsia="en-AU"/>
        </w:rPr>
        <w:t>regulation</w:t>
      </w:r>
      <w:proofErr w:type="gramEnd"/>
      <w:r w:rsidRPr="00A3367D">
        <w:rPr>
          <w:spacing w:val="2"/>
          <w:lang w:val="en-AU" w:eastAsia="en-AU"/>
        </w:rPr>
        <w:t xml:space="preserve"> and product </w:t>
      </w:r>
      <w:r w:rsidRPr="0073374D">
        <w:rPr>
          <w:spacing w:val="2"/>
          <w:lang w:val="en-AU" w:eastAsia="en-AU"/>
        </w:rPr>
        <w:t>standards; and</w:t>
      </w:r>
    </w:p>
    <w:p w14:paraId="1A39D787" w14:textId="77777777" w:rsidR="007E7E55" w:rsidRPr="0073374D" w:rsidRDefault="007E7E55" w:rsidP="0073374D">
      <w:pPr>
        <w:ind w:left="1418" w:firstLine="0"/>
        <w:contextualSpacing/>
        <w:rPr>
          <w:spacing w:val="2"/>
          <w:lang w:val="en-AU" w:eastAsia="en-AU"/>
        </w:rPr>
      </w:pPr>
    </w:p>
    <w:p w14:paraId="380E0A6B" w14:textId="37A7A148" w:rsidR="007E7E55" w:rsidRPr="0073374D" w:rsidRDefault="007E7E55" w:rsidP="0073374D">
      <w:pPr>
        <w:ind w:left="1418"/>
        <w:contextualSpacing/>
        <w:rPr>
          <w:spacing w:val="2"/>
          <w:lang w:val="en-AU" w:eastAsia="en-AU"/>
        </w:rPr>
      </w:pPr>
      <w:r w:rsidRPr="0073374D">
        <w:rPr>
          <w:spacing w:val="2"/>
          <w:lang w:val="en-AU" w:eastAsia="en-AU"/>
        </w:rPr>
        <w:t>(c)</w:t>
      </w:r>
      <w:r w:rsidRPr="0073374D">
        <w:rPr>
          <w:spacing w:val="2"/>
          <w:lang w:val="en-AU" w:eastAsia="en-AU"/>
        </w:rPr>
        <w:tab/>
        <w:t xml:space="preserve">assessing the effects of globalisation on </w:t>
      </w:r>
      <w:r w:rsidRPr="00B744E7">
        <w:rPr>
          <w:spacing w:val="2"/>
          <w:lang w:val="en-AU" w:eastAsia="en-AU"/>
        </w:rPr>
        <w:t>SMEs</w:t>
      </w:r>
      <w:r w:rsidRPr="0073374D">
        <w:rPr>
          <w:spacing w:val="2"/>
          <w:lang w:val="en-AU" w:eastAsia="en-AU"/>
        </w:rPr>
        <w:t xml:space="preserve"> and</w:t>
      </w:r>
      <w:proofErr w:type="gramStart"/>
      <w:r w:rsidRPr="0073374D">
        <w:rPr>
          <w:spacing w:val="2"/>
          <w:lang w:val="en-AU" w:eastAsia="en-AU"/>
        </w:rPr>
        <w:t>, in particular, examining</w:t>
      </w:r>
      <w:proofErr w:type="gramEnd"/>
      <w:r w:rsidRPr="0073374D">
        <w:rPr>
          <w:spacing w:val="2"/>
          <w:lang w:val="en-AU" w:eastAsia="en-AU"/>
        </w:rPr>
        <w:t xml:space="preserve"> issues related to </w:t>
      </w:r>
      <w:r w:rsidRPr="00B744E7">
        <w:rPr>
          <w:spacing w:val="2"/>
          <w:lang w:val="en-AU" w:eastAsia="en-AU"/>
        </w:rPr>
        <w:t>SMEs’</w:t>
      </w:r>
      <w:r w:rsidRPr="0073374D">
        <w:rPr>
          <w:spacing w:val="2"/>
          <w:lang w:val="en-AU" w:eastAsia="en-AU"/>
        </w:rPr>
        <w:t xml:space="preserve"> access to financing and to support for innovation.</w:t>
      </w:r>
    </w:p>
    <w:p w14:paraId="63D6E837" w14:textId="77777777" w:rsidR="00372515" w:rsidRDefault="00372515" w:rsidP="0073374D">
      <w:pPr>
        <w:pStyle w:val="ListParagraph"/>
        <w:tabs>
          <w:tab w:val="left" w:pos="7655"/>
        </w:tabs>
        <w:ind w:left="709"/>
        <w:jc w:val="center"/>
        <w:rPr>
          <w:b/>
        </w:rPr>
      </w:pPr>
      <w:bookmarkStart w:id="1" w:name="_Hlk65846090"/>
    </w:p>
    <w:p w14:paraId="3CFDF684" w14:textId="77777777" w:rsidR="00372515" w:rsidRDefault="00372515" w:rsidP="0073374D">
      <w:pPr>
        <w:pStyle w:val="ListParagraph"/>
        <w:tabs>
          <w:tab w:val="left" w:pos="7655"/>
        </w:tabs>
        <w:ind w:left="709"/>
        <w:jc w:val="center"/>
        <w:rPr>
          <w:b/>
        </w:rPr>
      </w:pPr>
    </w:p>
    <w:p w14:paraId="221615A2" w14:textId="12F86A1C" w:rsidR="004779E4" w:rsidRPr="0003363F" w:rsidRDefault="007E7E55" w:rsidP="0073374D">
      <w:pPr>
        <w:pStyle w:val="ListParagraph"/>
        <w:keepNext/>
        <w:tabs>
          <w:tab w:val="left" w:pos="7655"/>
        </w:tabs>
        <w:ind w:left="709"/>
        <w:jc w:val="center"/>
        <w:rPr>
          <w:b/>
        </w:rPr>
      </w:pPr>
      <w:r w:rsidRPr="0003363F">
        <w:rPr>
          <w:b/>
        </w:rPr>
        <w:lastRenderedPageBreak/>
        <w:t xml:space="preserve">Article </w:t>
      </w:r>
      <w:r w:rsidR="00DA276E" w:rsidRPr="00DA276E">
        <w:rPr>
          <w:b/>
        </w:rPr>
        <w:t>19</w:t>
      </w:r>
      <w:r w:rsidR="000A4EDB" w:rsidRPr="00DA276E">
        <w:rPr>
          <w:b/>
        </w:rPr>
        <w:t>.2</w:t>
      </w:r>
      <w:r w:rsidRPr="0003363F">
        <w:rPr>
          <w:b/>
        </w:rPr>
        <w:t xml:space="preserve"> </w:t>
      </w:r>
    </w:p>
    <w:p w14:paraId="4448AFB5" w14:textId="77777777" w:rsidR="007E7E55" w:rsidRPr="004779E4" w:rsidRDefault="007E7E55" w:rsidP="0073374D">
      <w:pPr>
        <w:pStyle w:val="ListParagraph"/>
        <w:keepNext/>
        <w:tabs>
          <w:tab w:val="left" w:pos="7655"/>
        </w:tabs>
        <w:ind w:left="709"/>
        <w:jc w:val="center"/>
        <w:rPr>
          <w:b/>
        </w:rPr>
      </w:pPr>
      <w:r w:rsidRPr="004779E4">
        <w:rPr>
          <w:b/>
        </w:rPr>
        <w:t>Information Sharing</w:t>
      </w:r>
    </w:p>
    <w:p w14:paraId="33899403" w14:textId="77777777" w:rsidR="007E7E55" w:rsidRPr="004779E4" w:rsidRDefault="007E7E55" w:rsidP="0073374D">
      <w:pPr>
        <w:keepNext/>
      </w:pPr>
    </w:p>
    <w:p w14:paraId="40000816" w14:textId="77777777" w:rsidR="007E7E55" w:rsidRPr="004779E4" w:rsidRDefault="007E7E55" w:rsidP="0073374D">
      <w:pPr>
        <w:keepNext/>
      </w:pPr>
      <w:r w:rsidRPr="004779E4">
        <w:t>1.</w:t>
      </w:r>
      <w:r w:rsidRPr="004779E4">
        <w:tab/>
      </w:r>
      <w:bookmarkStart w:id="2" w:name="_Hlk65847119"/>
      <w:r w:rsidRPr="004779E4">
        <w:t>Each Party shall establish or maintain its own publicly accessible website containing information regarding this Agreement, including:</w:t>
      </w:r>
    </w:p>
    <w:p w14:paraId="5C431B64" w14:textId="77777777" w:rsidR="007E7E55" w:rsidRPr="004779E4" w:rsidRDefault="007E7E55" w:rsidP="0073374D">
      <w:pPr>
        <w:keepNext/>
      </w:pPr>
    </w:p>
    <w:p w14:paraId="157EBEA5" w14:textId="77777777" w:rsidR="007E7E55" w:rsidRPr="0073374D" w:rsidRDefault="007E7E55" w:rsidP="0073374D">
      <w:pPr>
        <w:ind w:firstLine="0"/>
        <w:contextualSpacing/>
        <w:rPr>
          <w:spacing w:val="2"/>
          <w:lang w:val="en-AU" w:eastAsia="en-AU"/>
        </w:rPr>
      </w:pPr>
      <w:r w:rsidRPr="0073374D">
        <w:rPr>
          <w:spacing w:val="2"/>
          <w:lang w:val="en-AU" w:eastAsia="en-AU"/>
        </w:rPr>
        <w:t>(a)</w:t>
      </w:r>
      <w:r w:rsidRPr="0073374D">
        <w:rPr>
          <w:spacing w:val="2"/>
          <w:lang w:val="en-AU" w:eastAsia="en-AU"/>
        </w:rPr>
        <w:tab/>
        <w:t xml:space="preserve">the full text of this </w:t>
      </w:r>
      <w:proofErr w:type="gramStart"/>
      <w:r w:rsidRPr="0073374D">
        <w:rPr>
          <w:spacing w:val="2"/>
          <w:lang w:val="en-AU" w:eastAsia="en-AU"/>
        </w:rPr>
        <w:t>Agreement;</w:t>
      </w:r>
      <w:proofErr w:type="gramEnd"/>
      <w:r w:rsidRPr="0073374D">
        <w:rPr>
          <w:spacing w:val="2"/>
          <w:lang w:val="en-AU" w:eastAsia="en-AU"/>
        </w:rPr>
        <w:t xml:space="preserve"> </w:t>
      </w:r>
    </w:p>
    <w:p w14:paraId="3A648853" w14:textId="77777777" w:rsidR="007E7E55" w:rsidRPr="0073374D" w:rsidRDefault="007E7E55" w:rsidP="0073374D">
      <w:pPr>
        <w:ind w:firstLine="0"/>
        <w:contextualSpacing/>
        <w:rPr>
          <w:spacing w:val="2"/>
          <w:lang w:val="en-AU" w:eastAsia="en-AU"/>
        </w:rPr>
      </w:pPr>
    </w:p>
    <w:p w14:paraId="3DCE9D76" w14:textId="77777777" w:rsidR="007E7E55" w:rsidRPr="0073374D" w:rsidRDefault="007E7E55" w:rsidP="0073374D">
      <w:pPr>
        <w:ind w:firstLine="0"/>
        <w:contextualSpacing/>
        <w:rPr>
          <w:spacing w:val="2"/>
          <w:lang w:val="en-AU" w:eastAsia="en-AU"/>
        </w:rPr>
      </w:pPr>
      <w:r w:rsidRPr="0073374D">
        <w:rPr>
          <w:spacing w:val="2"/>
          <w:lang w:val="en-AU" w:eastAsia="en-AU"/>
        </w:rPr>
        <w:t>(b)</w:t>
      </w:r>
      <w:r w:rsidRPr="0073374D">
        <w:rPr>
          <w:spacing w:val="2"/>
          <w:lang w:val="en-AU" w:eastAsia="en-AU"/>
        </w:rPr>
        <w:tab/>
        <w:t>a summary of this Agreement; and</w:t>
      </w:r>
    </w:p>
    <w:p w14:paraId="3A7B9262" w14:textId="77777777" w:rsidR="007E7E55" w:rsidRPr="0073374D" w:rsidRDefault="007E7E55" w:rsidP="0073374D">
      <w:pPr>
        <w:ind w:firstLine="0"/>
        <w:contextualSpacing/>
        <w:rPr>
          <w:spacing w:val="2"/>
          <w:lang w:val="en-AU" w:eastAsia="en-AU"/>
        </w:rPr>
      </w:pPr>
    </w:p>
    <w:p w14:paraId="31AB7D43" w14:textId="0705B8DE" w:rsidR="007E7E55" w:rsidRPr="0073374D" w:rsidRDefault="007E7E55" w:rsidP="0073374D">
      <w:pPr>
        <w:ind w:firstLine="0"/>
        <w:contextualSpacing/>
        <w:rPr>
          <w:spacing w:val="2"/>
          <w:lang w:val="en-AU" w:eastAsia="en-AU"/>
        </w:rPr>
      </w:pPr>
      <w:r w:rsidRPr="0073374D">
        <w:rPr>
          <w:spacing w:val="2"/>
          <w:lang w:val="en-AU" w:eastAsia="en-AU"/>
        </w:rPr>
        <w:t>(c)</w:t>
      </w:r>
      <w:r w:rsidRPr="0073374D">
        <w:rPr>
          <w:spacing w:val="2"/>
          <w:lang w:val="en-AU" w:eastAsia="en-AU"/>
        </w:rPr>
        <w:tab/>
        <w:t xml:space="preserve">information designed for </w:t>
      </w:r>
      <w:r w:rsidRPr="00B744E7">
        <w:rPr>
          <w:spacing w:val="2"/>
          <w:lang w:val="en-AU" w:eastAsia="en-AU"/>
        </w:rPr>
        <w:t>SMEs</w:t>
      </w:r>
      <w:r w:rsidRPr="0073374D">
        <w:rPr>
          <w:spacing w:val="2"/>
          <w:lang w:val="en-AU" w:eastAsia="en-AU"/>
        </w:rPr>
        <w:t xml:space="preserve"> that contains: </w:t>
      </w:r>
    </w:p>
    <w:p w14:paraId="1AF14E01" w14:textId="77777777" w:rsidR="007E7E55" w:rsidRPr="004779E4" w:rsidRDefault="007E7E55" w:rsidP="004779E4"/>
    <w:p w14:paraId="364A4DF6" w14:textId="77777777" w:rsidR="007E7E55" w:rsidRPr="004779E4" w:rsidRDefault="007E7E55" w:rsidP="004779E4">
      <w:pPr>
        <w:ind w:left="2160" w:hanging="720"/>
      </w:pPr>
      <w:r w:rsidRPr="004779E4">
        <w:t>(i)</w:t>
      </w:r>
      <w:r w:rsidRPr="004779E4">
        <w:tab/>
        <w:t>a description of the provisions in this Agreement that the Party considers to be relevant to SMEs; and</w:t>
      </w:r>
    </w:p>
    <w:p w14:paraId="5B9DA8C9" w14:textId="77777777" w:rsidR="007E7E55" w:rsidRPr="004779E4" w:rsidRDefault="007E7E55" w:rsidP="0073374D">
      <w:pPr>
        <w:ind w:left="2160"/>
      </w:pPr>
    </w:p>
    <w:p w14:paraId="4A611FBB" w14:textId="0F1B99F9" w:rsidR="007E7E55" w:rsidRPr="004779E4" w:rsidRDefault="007E7E55" w:rsidP="004779E4">
      <w:pPr>
        <w:ind w:left="2160" w:hanging="720"/>
      </w:pPr>
      <w:r w:rsidRPr="004779E4">
        <w:t>(ii)</w:t>
      </w:r>
      <w:r w:rsidRPr="004779E4">
        <w:tab/>
        <w:t xml:space="preserve">any additional information that the Party considers useful for </w:t>
      </w:r>
      <w:r w:rsidRPr="00B744E7">
        <w:t>SMEs</w:t>
      </w:r>
      <w:r w:rsidRPr="004779E4">
        <w:t xml:space="preserve"> interested in benefitting from the opportunities provided by this Agreement.</w:t>
      </w:r>
    </w:p>
    <w:p w14:paraId="0B0B1451" w14:textId="77777777" w:rsidR="007E7E55" w:rsidRPr="004779E4" w:rsidRDefault="007E7E55" w:rsidP="004779E4">
      <w:pPr>
        <w:autoSpaceDE w:val="0"/>
        <w:autoSpaceDN w:val="0"/>
      </w:pPr>
    </w:p>
    <w:p w14:paraId="43171090" w14:textId="5D5BBC47" w:rsidR="007E7E55" w:rsidRPr="004779E4" w:rsidRDefault="007E7E55" w:rsidP="004779E4">
      <w:r w:rsidRPr="004779E4">
        <w:t>2.</w:t>
      </w:r>
      <w:r w:rsidRPr="004779E4">
        <w:tab/>
        <w:t>Each Party shall include in its website referred to in paragraph 1 links to:</w:t>
      </w:r>
    </w:p>
    <w:p w14:paraId="66E3336F" w14:textId="77777777" w:rsidR="007E7E55" w:rsidRPr="004779E4" w:rsidRDefault="007E7E55" w:rsidP="004779E4"/>
    <w:p w14:paraId="35392256" w14:textId="77777777" w:rsidR="007E7E55" w:rsidRPr="0073374D" w:rsidRDefault="007E7E55" w:rsidP="0073374D">
      <w:pPr>
        <w:ind w:firstLine="0"/>
        <w:contextualSpacing/>
        <w:rPr>
          <w:spacing w:val="2"/>
          <w:lang w:val="en-AU" w:eastAsia="en-AU"/>
        </w:rPr>
      </w:pPr>
      <w:r w:rsidRPr="0073374D">
        <w:rPr>
          <w:spacing w:val="2"/>
          <w:lang w:val="en-AU" w:eastAsia="en-AU"/>
        </w:rPr>
        <w:t>(a)</w:t>
      </w:r>
      <w:r w:rsidRPr="0073374D">
        <w:rPr>
          <w:spacing w:val="2"/>
          <w:lang w:val="en-AU" w:eastAsia="en-AU"/>
        </w:rPr>
        <w:tab/>
        <w:t>the equivalent website of the other Party</w:t>
      </w:r>
      <w:r w:rsidR="00423497" w:rsidRPr="0073374D">
        <w:rPr>
          <w:spacing w:val="2"/>
          <w:lang w:val="en-AU" w:eastAsia="en-AU"/>
        </w:rPr>
        <w:t xml:space="preserve">; </w:t>
      </w:r>
      <w:r w:rsidRPr="0073374D">
        <w:rPr>
          <w:spacing w:val="2"/>
          <w:lang w:val="en-AU" w:eastAsia="en-AU"/>
        </w:rPr>
        <w:t>and</w:t>
      </w:r>
    </w:p>
    <w:p w14:paraId="6BE6FE21" w14:textId="77777777" w:rsidR="007E7E55" w:rsidRPr="0073374D" w:rsidRDefault="007E7E55" w:rsidP="0073374D">
      <w:pPr>
        <w:ind w:firstLine="0"/>
        <w:contextualSpacing/>
        <w:rPr>
          <w:spacing w:val="2"/>
          <w:lang w:val="en-AU" w:eastAsia="en-AU"/>
        </w:rPr>
      </w:pPr>
    </w:p>
    <w:p w14:paraId="17B01D5E" w14:textId="4B00C8D5" w:rsidR="007E7E55" w:rsidRPr="005E2FFB" w:rsidRDefault="007E7E55" w:rsidP="0073374D">
      <w:pPr>
        <w:ind w:left="1440" w:hanging="731"/>
        <w:contextualSpacing/>
        <w:rPr>
          <w:spacing w:val="2"/>
          <w:lang w:val="en-AU" w:eastAsia="en-AU"/>
        </w:rPr>
      </w:pPr>
      <w:r w:rsidRPr="0073374D">
        <w:rPr>
          <w:spacing w:val="2"/>
          <w:lang w:val="en-AU" w:eastAsia="en-AU"/>
        </w:rPr>
        <w:t>(b)</w:t>
      </w:r>
      <w:r w:rsidRPr="0073374D">
        <w:rPr>
          <w:spacing w:val="2"/>
          <w:lang w:val="en-AU" w:eastAsia="en-AU"/>
        </w:rPr>
        <w:tab/>
        <w:t xml:space="preserve">the websites of its own government agencies or authorities and </w:t>
      </w:r>
      <w:r w:rsidRPr="005E2FFB">
        <w:rPr>
          <w:spacing w:val="2"/>
          <w:lang w:val="en-AU" w:eastAsia="en-AU"/>
        </w:rPr>
        <w:t xml:space="preserve">other appropriate entities that provide information the Party considers useful to any person interested in trading, </w:t>
      </w:r>
      <w:proofErr w:type="gramStart"/>
      <w:r w:rsidRPr="005E2FFB">
        <w:rPr>
          <w:spacing w:val="2"/>
          <w:lang w:val="en-AU" w:eastAsia="en-AU"/>
        </w:rPr>
        <w:t>investing</w:t>
      </w:r>
      <w:proofErr w:type="gramEnd"/>
      <w:r w:rsidRPr="005E2FFB">
        <w:rPr>
          <w:spacing w:val="2"/>
          <w:lang w:val="en-AU" w:eastAsia="en-AU"/>
        </w:rPr>
        <w:t xml:space="preserve"> or doing business in that </w:t>
      </w:r>
      <w:r w:rsidRPr="00A13758">
        <w:rPr>
          <w:spacing w:val="2"/>
          <w:lang w:val="en-AU" w:eastAsia="en-AU"/>
        </w:rPr>
        <w:t xml:space="preserve">Party’s </w:t>
      </w:r>
      <w:r w:rsidRPr="00F17CF7">
        <w:rPr>
          <w:spacing w:val="2"/>
          <w:lang w:val="en-AU" w:eastAsia="en-AU"/>
        </w:rPr>
        <w:t>territor</w:t>
      </w:r>
      <w:r w:rsidR="00F11462" w:rsidRPr="00F17CF7">
        <w:rPr>
          <w:spacing w:val="2"/>
          <w:lang w:val="en-AU" w:eastAsia="en-AU"/>
        </w:rPr>
        <w:t>y</w:t>
      </w:r>
      <w:r w:rsidR="00F11462" w:rsidRPr="005E2FFB">
        <w:rPr>
          <w:spacing w:val="2"/>
          <w:lang w:val="en-AU" w:eastAsia="en-AU"/>
        </w:rPr>
        <w:t>.</w:t>
      </w:r>
    </w:p>
    <w:p w14:paraId="5A636FD8" w14:textId="77777777" w:rsidR="00F11462" w:rsidRPr="005E2FFB" w:rsidRDefault="00F11462" w:rsidP="0073374D">
      <w:pPr>
        <w:ind w:hanging="720"/>
      </w:pPr>
    </w:p>
    <w:p w14:paraId="6675DDDB" w14:textId="1035E1C3" w:rsidR="007E7E55" w:rsidRPr="005E2FFB" w:rsidRDefault="00B7557E" w:rsidP="004779E4">
      <w:r w:rsidRPr="005E2FFB">
        <w:t>3</w:t>
      </w:r>
      <w:r w:rsidR="007E7E55" w:rsidRPr="005E2FFB">
        <w:t>.</w:t>
      </w:r>
      <w:r w:rsidR="007E7E55" w:rsidRPr="005E2FFB">
        <w:tab/>
        <w:t xml:space="preserve">Subject to each Party’s laws and regulations, the information described in </w:t>
      </w:r>
      <w:r w:rsidR="00C51EBA" w:rsidRPr="005E2FFB">
        <w:t>sub</w:t>
      </w:r>
      <w:r w:rsidR="007E7E55" w:rsidRPr="005E2FFB">
        <w:t>paragraph 2(b) may include:</w:t>
      </w:r>
    </w:p>
    <w:p w14:paraId="52CD07CE" w14:textId="77777777" w:rsidR="007E7E55" w:rsidRPr="005E2FFB" w:rsidRDefault="007E7E55" w:rsidP="004779E4"/>
    <w:p w14:paraId="1EB13D3C" w14:textId="1FACB3C0" w:rsidR="00B7557E" w:rsidRPr="004779E4" w:rsidRDefault="007E7E55" w:rsidP="0073374D">
      <w:pPr>
        <w:ind w:left="1440" w:hanging="731"/>
        <w:rPr>
          <w:color w:val="000000"/>
        </w:rPr>
      </w:pPr>
      <w:r w:rsidRPr="004779E4">
        <w:rPr>
          <w:color w:val="000000"/>
        </w:rPr>
        <w:t>(a)</w:t>
      </w:r>
      <w:r w:rsidRPr="004779E4">
        <w:rPr>
          <w:color w:val="000000"/>
        </w:rPr>
        <w:tab/>
      </w:r>
      <w:r w:rsidRPr="0073374D">
        <w:rPr>
          <w:spacing w:val="2"/>
          <w:lang w:val="en-AU" w:eastAsia="en-AU"/>
        </w:rPr>
        <w:t>customs</w:t>
      </w:r>
      <w:r w:rsidRPr="004779E4">
        <w:rPr>
          <w:color w:val="000000"/>
        </w:rPr>
        <w:t xml:space="preserve"> regulations </w:t>
      </w:r>
      <w:r w:rsidRPr="004779E4">
        <w:t>and</w:t>
      </w:r>
      <w:r w:rsidR="00744B35" w:rsidRPr="004779E4">
        <w:t xml:space="preserve"> </w:t>
      </w:r>
      <w:r w:rsidRPr="004779E4">
        <w:rPr>
          <w:color w:val="000000"/>
        </w:rPr>
        <w:t>procedures</w:t>
      </w:r>
      <w:r w:rsidR="00757FEE">
        <w:rPr>
          <w:color w:val="000000"/>
        </w:rPr>
        <w:t>;</w:t>
      </w:r>
      <w:r w:rsidR="007201CF" w:rsidRPr="00722DAD">
        <w:rPr>
          <w:rStyle w:val="FootnoteReference"/>
        </w:rPr>
        <w:footnoteReference w:id="2"/>
      </w:r>
      <w:r w:rsidR="007201CF">
        <w:rPr>
          <w:color w:val="000000"/>
        </w:rPr>
        <w:t xml:space="preserve"> </w:t>
      </w:r>
      <w:r w:rsidR="0079518A" w:rsidRPr="00500A9A">
        <w:t xml:space="preserve"> </w:t>
      </w:r>
    </w:p>
    <w:p w14:paraId="1086E0A5" w14:textId="77777777" w:rsidR="00B7557E" w:rsidRPr="004779E4" w:rsidRDefault="00B7557E" w:rsidP="0073374D">
      <w:pPr>
        <w:ind w:hanging="720"/>
        <w:rPr>
          <w:color w:val="000000"/>
        </w:rPr>
      </w:pPr>
    </w:p>
    <w:bookmarkEnd w:id="2"/>
    <w:p w14:paraId="2164D61C" w14:textId="77777777" w:rsidR="007E7E55" w:rsidRPr="0073374D" w:rsidRDefault="00B7557E" w:rsidP="0073374D">
      <w:pPr>
        <w:ind w:firstLine="0"/>
        <w:contextualSpacing/>
        <w:rPr>
          <w:spacing w:val="2"/>
          <w:lang w:val="en-AU" w:eastAsia="en-AU"/>
        </w:rPr>
      </w:pPr>
      <w:r w:rsidRPr="0073374D">
        <w:rPr>
          <w:spacing w:val="2"/>
          <w:lang w:val="en-AU" w:eastAsia="en-AU"/>
        </w:rPr>
        <w:t xml:space="preserve">(b) </w:t>
      </w:r>
      <w:r w:rsidR="00423497" w:rsidRPr="0073374D">
        <w:rPr>
          <w:spacing w:val="2"/>
          <w:lang w:val="en-AU" w:eastAsia="en-AU"/>
        </w:rPr>
        <w:tab/>
      </w:r>
      <w:r w:rsidR="007E7E55" w:rsidRPr="0073374D">
        <w:rPr>
          <w:spacing w:val="2"/>
          <w:lang w:val="en-AU" w:eastAsia="en-AU"/>
        </w:rPr>
        <w:t xml:space="preserve">enquiry </w:t>
      </w:r>
      <w:proofErr w:type="gramStart"/>
      <w:r w:rsidR="007E7E55" w:rsidRPr="0073374D">
        <w:rPr>
          <w:spacing w:val="2"/>
          <w:lang w:val="en-AU" w:eastAsia="en-AU"/>
        </w:rPr>
        <w:t>points;</w:t>
      </w:r>
      <w:proofErr w:type="gramEnd"/>
    </w:p>
    <w:p w14:paraId="3476C48B" w14:textId="77777777" w:rsidR="007E7E55" w:rsidRPr="0073374D" w:rsidRDefault="007E7E55" w:rsidP="0073374D">
      <w:pPr>
        <w:ind w:firstLine="0"/>
        <w:contextualSpacing/>
        <w:rPr>
          <w:spacing w:val="2"/>
          <w:lang w:val="en-AU" w:eastAsia="en-AU"/>
        </w:rPr>
      </w:pPr>
    </w:p>
    <w:p w14:paraId="4B5ED034" w14:textId="77777777" w:rsidR="007E7E55" w:rsidRPr="0073374D" w:rsidRDefault="007E7E55" w:rsidP="00184B0F">
      <w:pPr>
        <w:ind w:left="1418"/>
        <w:contextualSpacing/>
        <w:rPr>
          <w:spacing w:val="2"/>
          <w:lang w:val="en-AU" w:eastAsia="en-AU"/>
        </w:rPr>
      </w:pPr>
      <w:r w:rsidRPr="0073374D">
        <w:rPr>
          <w:spacing w:val="2"/>
          <w:lang w:val="en-AU" w:eastAsia="en-AU"/>
        </w:rPr>
        <w:t>(</w:t>
      </w:r>
      <w:r w:rsidR="00B7557E" w:rsidRPr="0073374D">
        <w:rPr>
          <w:spacing w:val="2"/>
          <w:lang w:val="en-AU" w:eastAsia="en-AU"/>
        </w:rPr>
        <w:t>c</w:t>
      </w:r>
      <w:r w:rsidRPr="0073374D">
        <w:rPr>
          <w:spacing w:val="2"/>
          <w:lang w:val="en-AU" w:eastAsia="en-AU"/>
        </w:rPr>
        <w:t>)</w:t>
      </w:r>
      <w:r w:rsidRPr="0073374D">
        <w:rPr>
          <w:spacing w:val="2"/>
          <w:lang w:val="en-AU" w:eastAsia="en-AU"/>
        </w:rPr>
        <w:tab/>
        <w:t xml:space="preserve">regulations and procedures concerning intellectual property </w:t>
      </w:r>
      <w:proofErr w:type="gramStart"/>
      <w:r w:rsidRPr="0073374D">
        <w:rPr>
          <w:spacing w:val="2"/>
          <w:lang w:val="en-AU" w:eastAsia="en-AU"/>
        </w:rPr>
        <w:t>rights;</w:t>
      </w:r>
      <w:proofErr w:type="gramEnd"/>
    </w:p>
    <w:p w14:paraId="0F662E37" w14:textId="77777777" w:rsidR="007E7E55" w:rsidRPr="004779E4" w:rsidRDefault="007E7E55" w:rsidP="004779E4">
      <w:pPr>
        <w:rPr>
          <w:color w:val="000000"/>
        </w:rPr>
      </w:pPr>
    </w:p>
    <w:p w14:paraId="5E07A6DB" w14:textId="7E7DE92F" w:rsidR="007E7E55" w:rsidRPr="004779E4" w:rsidRDefault="007E7E55" w:rsidP="0073374D">
      <w:pPr>
        <w:ind w:left="1440" w:hanging="731"/>
        <w:contextualSpacing/>
        <w:rPr>
          <w:color w:val="000000"/>
        </w:rPr>
      </w:pPr>
      <w:r w:rsidRPr="004779E4">
        <w:rPr>
          <w:color w:val="000000"/>
        </w:rPr>
        <w:t>(</w:t>
      </w:r>
      <w:r w:rsidR="00B7557E" w:rsidRPr="004779E4">
        <w:rPr>
          <w:color w:val="000000"/>
        </w:rPr>
        <w:t>d</w:t>
      </w:r>
      <w:r w:rsidRPr="004779E4">
        <w:rPr>
          <w:color w:val="000000"/>
        </w:rPr>
        <w:t>)</w:t>
      </w:r>
      <w:r w:rsidRPr="004779E4">
        <w:rPr>
          <w:color w:val="000000"/>
        </w:rPr>
        <w:tab/>
      </w:r>
      <w:r w:rsidRPr="0073374D">
        <w:rPr>
          <w:spacing w:val="2"/>
          <w:lang w:val="en-AU" w:eastAsia="en-AU"/>
        </w:rPr>
        <w:t>technical</w:t>
      </w:r>
      <w:r w:rsidRPr="004779E4">
        <w:rPr>
          <w:color w:val="000000"/>
        </w:rPr>
        <w:t xml:space="preserve"> regulations, standards, and sanitary and phytosanitary measures relating to importation and </w:t>
      </w:r>
      <w:proofErr w:type="gramStart"/>
      <w:r w:rsidRPr="004779E4">
        <w:rPr>
          <w:color w:val="000000"/>
        </w:rPr>
        <w:t>exportation;</w:t>
      </w:r>
      <w:proofErr w:type="gramEnd"/>
    </w:p>
    <w:p w14:paraId="66990635" w14:textId="77777777" w:rsidR="007E7E55" w:rsidRPr="004779E4" w:rsidRDefault="007E7E55" w:rsidP="004779E4">
      <w:pPr>
        <w:rPr>
          <w:color w:val="000000"/>
        </w:rPr>
      </w:pPr>
    </w:p>
    <w:p w14:paraId="1790199D" w14:textId="77777777" w:rsidR="007E7E55" w:rsidRPr="004779E4" w:rsidRDefault="007E7E55" w:rsidP="0073374D">
      <w:pPr>
        <w:ind w:firstLine="0"/>
        <w:contextualSpacing/>
        <w:rPr>
          <w:color w:val="000000"/>
        </w:rPr>
      </w:pPr>
      <w:r w:rsidRPr="004779E4">
        <w:rPr>
          <w:color w:val="000000"/>
        </w:rPr>
        <w:t>(</w:t>
      </w:r>
      <w:r w:rsidR="00B7557E" w:rsidRPr="004779E4">
        <w:rPr>
          <w:color w:val="000000"/>
        </w:rPr>
        <w:t>e</w:t>
      </w:r>
      <w:r w:rsidRPr="004779E4">
        <w:rPr>
          <w:color w:val="000000"/>
        </w:rPr>
        <w:t>)</w:t>
      </w:r>
      <w:r w:rsidRPr="004779E4">
        <w:rPr>
          <w:color w:val="000000"/>
        </w:rPr>
        <w:tab/>
      </w:r>
      <w:r w:rsidRPr="0073374D">
        <w:rPr>
          <w:spacing w:val="2"/>
          <w:lang w:val="en-AU" w:eastAsia="en-AU"/>
        </w:rPr>
        <w:t>foreign</w:t>
      </w:r>
      <w:r w:rsidRPr="004779E4">
        <w:rPr>
          <w:color w:val="000000"/>
        </w:rPr>
        <w:t xml:space="preserve"> investment </w:t>
      </w:r>
      <w:proofErr w:type="gramStart"/>
      <w:r w:rsidRPr="004779E4">
        <w:rPr>
          <w:color w:val="000000"/>
        </w:rPr>
        <w:t>regulations;</w:t>
      </w:r>
      <w:proofErr w:type="gramEnd"/>
    </w:p>
    <w:p w14:paraId="650D5D43" w14:textId="77777777" w:rsidR="007E7E55" w:rsidRPr="0073374D" w:rsidRDefault="007E7E55" w:rsidP="0073374D">
      <w:pPr>
        <w:ind w:firstLine="0"/>
        <w:contextualSpacing/>
        <w:rPr>
          <w:spacing w:val="2"/>
          <w:lang w:val="en-AU" w:eastAsia="en-AU"/>
        </w:rPr>
      </w:pPr>
      <w:r w:rsidRPr="0073374D">
        <w:rPr>
          <w:spacing w:val="2"/>
          <w:lang w:val="en-AU" w:eastAsia="en-AU"/>
        </w:rPr>
        <w:lastRenderedPageBreak/>
        <w:t>(</w:t>
      </w:r>
      <w:r w:rsidR="00B7557E" w:rsidRPr="0073374D">
        <w:rPr>
          <w:spacing w:val="2"/>
          <w:lang w:val="en-AU" w:eastAsia="en-AU"/>
        </w:rPr>
        <w:t>f</w:t>
      </w:r>
      <w:r w:rsidRPr="0073374D">
        <w:rPr>
          <w:spacing w:val="2"/>
          <w:lang w:val="en-AU" w:eastAsia="en-AU"/>
        </w:rPr>
        <w:t>)</w:t>
      </w:r>
      <w:r w:rsidRPr="0073374D">
        <w:rPr>
          <w:spacing w:val="2"/>
          <w:lang w:val="en-AU" w:eastAsia="en-AU"/>
        </w:rPr>
        <w:tab/>
        <w:t xml:space="preserve">business registration </w:t>
      </w:r>
      <w:proofErr w:type="gramStart"/>
      <w:r w:rsidRPr="0073374D">
        <w:rPr>
          <w:spacing w:val="2"/>
          <w:lang w:val="en-AU" w:eastAsia="en-AU"/>
        </w:rPr>
        <w:t>procedures;</w:t>
      </w:r>
      <w:proofErr w:type="gramEnd"/>
    </w:p>
    <w:p w14:paraId="4CBFD112" w14:textId="77777777" w:rsidR="007E7E55" w:rsidRPr="0073374D" w:rsidRDefault="007E7E55" w:rsidP="0073374D">
      <w:pPr>
        <w:ind w:firstLine="0"/>
        <w:contextualSpacing/>
        <w:rPr>
          <w:spacing w:val="2"/>
          <w:lang w:val="en-AU" w:eastAsia="en-AU"/>
        </w:rPr>
      </w:pPr>
    </w:p>
    <w:p w14:paraId="75C4716F" w14:textId="77777777" w:rsidR="007E7E55" w:rsidRPr="0073374D" w:rsidRDefault="007E7E55" w:rsidP="0073374D">
      <w:pPr>
        <w:ind w:firstLine="0"/>
        <w:contextualSpacing/>
        <w:rPr>
          <w:spacing w:val="2"/>
          <w:lang w:val="en-AU" w:eastAsia="en-AU"/>
        </w:rPr>
      </w:pPr>
      <w:r w:rsidRPr="0073374D">
        <w:rPr>
          <w:spacing w:val="2"/>
          <w:lang w:val="en-AU" w:eastAsia="en-AU"/>
        </w:rPr>
        <w:t>(</w:t>
      </w:r>
      <w:r w:rsidR="00B7557E" w:rsidRPr="0073374D">
        <w:rPr>
          <w:spacing w:val="2"/>
          <w:lang w:val="en-AU" w:eastAsia="en-AU"/>
        </w:rPr>
        <w:t>g</w:t>
      </w:r>
      <w:r w:rsidRPr="0073374D">
        <w:rPr>
          <w:spacing w:val="2"/>
          <w:lang w:val="en-AU" w:eastAsia="en-AU"/>
        </w:rPr>
        <w:t>)</w:t>
      </w:r>
      <w:r w:rsidRPr="0073374D">
        <w:rPr>
          <w:spacing w:val="2"/>
          <w:lang w:val="en-AU" w:eastAsia="en-AU"/>
        </w:rPr>
        <w:tab/>
        <w:t xml:space="preserve">employment </w:t>
      </w:r>
      <w:proofErr w:type="gramStart"/>
      <w:r w:rsidRPr="0073374D">
        <w:rPr>
          <w:spacing w:val="2"/>
          <w:lang w:val="en-AU" w:eastAsia="en-AU"/>
        </w:rPr>
        <w:t>regulations;</w:t>
      </w:r>
      <w:proofErr w:type="gramEnd"/>
      <w:r w:rsidRPr="0073374D">
        <w:rPr>
          <w:spacing w:val="2"/>
          <w:lang w:val="en-AU" w:eastAsia="en-AU"/>
        </w:rPr>
        <w:t xml:space="preserve"> </w:t>
      </w:r>
    </w:p>
    <w:p w14:paraId="0C409D9F" w14:textId="77777777" w:rsidR="007E7E55" w:rsidRPr="0073374D" w:rsidRDefault="007E7E55" w:rsidP="0073374D">
      <w:pPr>
        <w:ind w:firstLine="0"/>
        <w:contextualSpacing/>
        <w:rPr>
          <w:spacing w:val="2"/>
          <w:lang w:val="en-AU" w:eastAsia="en-AU"/>
        </w:rPr>
      </w:pPr>
    </w:p>
    <w:p w14:paraId="25EB9EA0" w14:textId="77777777" w:rsidR="007E7E55" w:rsidRPr="0073374D" w:rsidRDefault="007E7E55" w:rsidP="0073374D">
      <w:pPr>
        <w:ind w:firstLine="0"/>
        <w:contextualSpacing/>
        <w:rPr>
          <w:spacing w:val="2"/>
          <w:lang w:val="en-AU" w:eastAsia="en-AU"/>
        </w:rPr>
      </w:pPr>
      <w:r w:rsidRPr="0073374D">
        <w:rPr>
          <w:spacing w:val="2"/>
          <w:lang w:val="en-AU" w:eastAsia="en-AU"/>
        </w:rPr>
        <w:t>(</w:t>
      </w:r>
      <w:r w:rsidR="00B7557E" w:rsidRPr="0073374D">
        <w:rPr>
          <w:spacing w:val="2"/>
          <w:lang w:val="en-AU" w:eastAsia="en-AU"/>
        </w:rPr>
        <w:t>h</w:t>
      </w:r>
      <w:r w:rsidRPr="0073374D">
        <w:rPr>
          <w:spacing w:val="2"/>
          <w:lang w:val="en-AU" w:eastAsia="en-AU"/>
        </w:rPr>
        <w:t>)</w:t>
      </w:r>
      <w:r w:rsidRPr="0073374D">
        <w:rPr>
          <w:spacing w:val="2"/>
          <w:lang w:val="en-AU" w:eastAsia="en-AU"/>
        </w:rPr>
        <w:tab/>
        <w:t xml:space="preserve">taxation </w:t>
      </w:r>
      <w:proofErr w:type="gramStart"/>
      <w:r w:rsidRPr="0073374D">
        <w:rPr>
          <w:spacing w:val="2"/>
          <w:lang w:val="en-AU" w:eastAsia="en-AU"/>
        </w:rPr>
        <w:t>information;</w:t>
      </w:r>
      <w:proofErr w:type="gramEnd"/>
    </w:p>
    <w:p w14:paraId="5B312D00" w14:textId="77777777" w:rsidR="007E7E55" w:rsidRPr="0073374D" w:rsidRDefault="007E7E55" w:rsidP="0073374D">
      <w:pPr>
        <w:ind w:firstLine="0"/>
        <w:contextualSpacing/>
        <w:rPr>
          <w:spacing w:val="2"/>
          <w:lang w:val="en-AU" w:eastAsia="en-AU"/>
        </w:rPr>
      </w:pPr>
    </w:p>
    <w:p w14:paraId="089840C8" w14:textId="77777777" w:rsidR="007E7E55" w:rsidRPr="0073374D" w:rsidRDefault="007E7E55" w:rsidP="0073374D">
      <w:pPr>
        <w:ind w:firstLine="0"/>
        <w:contextualSpacing/>
        <w:rPr>
          <w:spacing w:val="2"/>
          <w:lang w:val="en-AU" w:eastAsia="en-AU"/>
        </w:rPr>
      </w:pPr>
      <w:r w:rsidRPr="0073374D">
        <w:rPr>
          <w:spacing w:val="2"/>
          <w:lang w:val="en-AU" w:eastAsia="en-AU"/>
        </w:rPr>
        <w:t>(</w:t>
      </w:r>
      <w:r w:rsidR="00B7557E" w:rsidRPr="0073374D">
        <w:rPr>
          <w:spacing w:val="2"/>
          <w:lang w:val="en-AU" w:eastAsia="en-AU"/>
        </w:rPr>
        <w:t>i</w:t>
      </w:r>
      <w:r w:rsidRPr="0073374D">
        <w:rPr>
          <w:spacing w:val="2"/>
          <w:lang w:val="en-AU" w:eastAsia="en-AU"/>
        </w:rPr>
        <w:t>)</w:t>
      </w:r>
      <w:r w:rsidRPr="0073374D">
        <w:rPr>
          <w:spacing w:val="2"/>
          <w:lang w:val="en-AU" w:eastAsia="en-AU"/>
        </w:rPr>
        <w:tab/>
        <w:t xml:space="preserve">trade promotion </w:t>
      </w:r>
      <w:proofErr w:type="gramStart"/>
      <w:r w:rsidRPr="0073374D">
        <w:rPr>
          <w:spacing w:val="2"/>
          <w:lang w:val="en-AU" w:eastAsia="en-AU"/>
        </w:rPr>
        <w:t>programmes;</w:t>
      </w:r>
      <w:proofErr w:type="gramEnd"/>
    </w:p>
    <w:p w14:paraId="53F9DBB9" w14:textId="77777777" w:rsidR="007E7E55" w:rsidRPr="0073374D" w:rsidRDefault="007E7E55" w:rsidP="0073374D">
      <w:pPr>
        <w:ind w:firstLine="0"/>
        <w:contextualSpacing/>
        <w:rPr>
          <w:spacing w:val="2"/>
          <w:lang w:val="en-AU" w:eastAsia="en-AU"/>
        </w:rPr>
      </w:pPr>
    </w:p>
    <w:p w14:paraId="336F2259" w14:textId="4F296B86" w:rsidR="007E7E55" w:rsidRPr="0073374D" w:rsidRDefault="007E7E55" w:rsidP="0073374D">
      <w:pPr>
        <w:ind w:left="1440" w:hanging="731"/>
        <w:contextualSpacing/>
        <w:rPr>
          <w:spacing w:val="2"/>
          <w:lang w:val="en-AU" w:eastAsia="en-AU"/>
        </w:rPr>
      </w:pPr>
      <w:r w:rsidRPr="0073374D">
        <w:rPr>
          <w:spacing w:val="2"/>
          <w:lang w:val="en-AU" w:eastAsia="en-AU"/>
        </w:rPr>
        <w:t>(</w:t>
      </w:r>
      <w:r w:rsidR="00B7557E" w:rsidRPr="0073374D">
        <w:rPr>
          <w:spacing w:val="2"/>
          <w:lang w:val="en-AU" w:eastAsia="en-AU"/>
        </w:rPr>
        <w:t>j</w:t>
      </w:r>
      <w:r w:rsidRPr="0073374D">
        <w:rPr>
          <w:spacing w:val="2"/>
          <w:lang w:val="en-AU" w:eastAsia="en-AU"/>
        </w:rPr>
        <w:t>)</w:t>
      </w:r>
      <w:r w:rsidRPr="0073374D">
        <w:rPr>
          <w:spacing w:val="2"/>
          <w:lang w:val="en-AU" w:eastAsia="en-AU"/>
        </w:rPr>
        <w:tab/>
        <w:t xml:space="preserve">information related to the temporary entry </w:t>
      </w:r>
      <w:r w:rsidRPr="00757FEE">
        <w:rPr>
          <w:spacing w:val="2"/>
          <w:lang w:val="en-AU" w:eastAsia="en-AU"/>
        </w:rPr>
        <w:t xml:space="preserve">of </w:t>
      </w:r>
      <w:proofErr w:type="gramStart"/>
      <w:r w:rsidRPr="00F17CF7">
        <w:rPr>
          <w:spacing w:val="2"/>
          <w:lang w:val="en-AU" w:eastAsia="en-AU"/>
        </w:rPr>
        <w:t>business persons</w:t>
      </w:r>
      <w:proofErr w:type="gramEnd"/>
      <w:r w:rsidRPr="00757FEE">
        <w:rPr>
          <w:spacing w:val="2"/>
          <w:lang w:val="en-AU" w:eastAsia="en-AU"/>
        </w:rPr>
        <w:t xml:space="preserve"> as defined in Chapter </w:t>
      </w:r>
      <w:r w:rsidR="0091066D" w:rsidRPr="00F17CF7">
        <w:rPr>
          <w:spacing w:val="2"/>
          <w:lang w:val="en-AU" w:eastAsia="en-AU"/>
        </w:rPr>
        <w:t>11</w:t>
      </w:r>
      <w:r w:rsidR="007634BC" w:rsidRPr="00F17CF7">
        <w:rPr>
          <w:spacing w:val="2"/>
          <w:lang w:val="en-AU" w:eastAsia="en-AU"/>
        </w:rPr>
        <w:t xml:space="preserve"> (Temporary Entry </w:t>
      </w:r>
      <w:r w:rsidR="0091066D" w:rsidRPr="00F17CF7">
        <w:rPr>
          <w:spacing w:val="2"/>
          <w:lang w:val="en-AU" w:eastAsia="en-AU"/>
        </w:rPr>
        <w:t xml:space="preserve">for </w:t>
      </w:r>
      <w:r w:rsidR="007634BC" w:rsidRPr="00F17CF7">
        <w:rPr>
          <w:spacing w:val="2"/>
          <w:lang w:val="en-AU" w:eastAsia="en-AU"/>
        </w:rPr>
        <w:t>Business Persons</w:t>
      </w:r>
      <w:r w:rsidRPr="00F17CF7">
        <w:rPr>
          <w:spacing w:val="2"/>
          <w:lang w:val="en-AU" w:eastAsia="en-AU"/>
        </w:rPr>
        <w:t>)</w:t>
      </w:r>
      <w:r w:rsidRPr="00757FEE">
        <w:rPr>
          <w:spacing w:val="2"/>
          <w:lang w:val="en-AU" w:eastAsia="en-AU"/>
        </w:rPr>
        <w:t>;</w:t>
      </w:r>
      <w:r w:rsidRPr="005E2FFB">
        <w:rPr>
          <w:spacing w:val="2"/>
          <w:lang w:val="en-AU" w:eastAsia="en-AU"/>
        </w:rPr>
        <w:t xml:space="preserve"> </w:t>
      </w:r>
      <w:r w:rsidRPr="0073374D">
        <w:rPr>
          <w:spacing w:val="2"/>
          <w:lang w:val="en-AU" w:eastAsia="en-AU"/>
        </w:rPr>
        <w:t>and</w:t>
      </w:r>
    </w:p>
    <w:p w14:paraId="49857783" w14:textId="77777777" w:rsidR="007E7E55" w:rsidRPr="004779E4" w:rsidRDefault="007E7E55" w:rsidP="0073374D">
      <w:pPr>
        <w:pStyle w:val="ListParagraph"/>
        <w:ind w:left="709"/>
        <w:rPr>
          <w:color w:val="0070C0"/>
        </w:rPr>
      </w:pPr>
      <w:bookmarkStart w:id="3" w:name="_Hlk69980226"/>
    </w:p>
    <w:p w14:paraId="2046CBDC" w14:textId="50254FB0" w:rsidR="007E7E55" w:rsidRPr="004779E4" w:rsidRDefault="007E7E55" w:rsidP="0073374D">
      <w:pPr>
        <w:ind w:firstLine="0"/>
        <w:contextualSpacing/>
      </w:pPr>
      <w:r w:rsidRPr="00D127E2">
        <w:t>(</w:t>
      </w:r>
      <w:r w:rsidR="004058FB" w:rsidRPr="00D127E2">
        <w:t>k</w:t>
      </w:r>
      <w:r w:rsidRPr="00D127E2">
        <w:t>)</w:t>
      </w:r>
      <w:r w:rsidRPr="004779E4">
        <w:rPr>
          <w:color w:val="0070C0"/>
        </w:rPr>
        <w:tab/>
      </w:r>
      <w:bookmarkStart w:id="4" w:name="_Hlk66705858"/>
      <w:r w:rsidR="00423497" w:rsidRPr="002D426D">
        <w:t xml:space="preserve">rules on </w:t>
      </w:r>
      <w:r w:rsidRPr="00B744E7">
        <w:rPr>
          <w:spacing w:val="2"/>
          <w:lang w:val="en-AU" w:eastAsia="en-AU"/>
        </w:rPr>
        <w:t>government</w:t>
      </w:r>
      <w:r w:rsidRPr="00B744E7">
        <w:t xml:space="preserve"> procurement</w:t>
      </w:r>
      <w:r w:rsidR="002D426D">
        <w:t>.</w:t>
      </w:r>
      <w:r w:rsidRPr="00715041">
        <w:t xml:space="preserve"> </w:t>
      </w:r>
      <w:bookmarkEnd w:id="4"/>
    </w:p>
    <w:bookmarkEnd w:id="1"/>
    <w:bookmarkEnd w:id="3"/>
    <w:p w14:paraId="570786A5" w14:textId="77777777" w:rsidR="00B7557E" w:rsidRPr="004779E4" w:rsidRDefault="00B7557E" w:rsidP="0073374D">
      <w:pPr>
        <w:ind w:hanging="720"/>
      </w:pPr>
    </w:p>
    <w:p w14:paraId="746CFE14" w14:textId="25B24D9F" w:rsidR="004C68B4" w:rsidRPr="004C68B4" w:rsidRDefault="004C68B4" w:rsidP="004C68B4">
      <w:bookmarkStart w:id="5" w:name="_Hlk66270860"/>
      <w:r w:rsidRPr="004C68B4">
        <w:t>4</w:t>
      </w:r>
      <w:r w:rsidR="001E15EC" w:rsidRPr="004C68B4">
        <w:t>.</w:t>
      </w:r>
      <w:r w:rsidR="001E15EC">
        <w:tab/>
      </w:r>
      <w:r w:rsidRPr="004C68B4">
        <w:t xml:space="preserve">Each Party shall include </w:t>
      </w:r>
      <w:proofErr w:type="gramStart"/>
      <w:r w:rsidRPr="004C68B4">
        <w:t>in</w:t>
      </w:r>
      <w:proofErr w:type="gramEnd"/>
      <w:r w:rsidRPr="004C68B4">
        <w:t xml:space="preserve"> the website referred to </w:t>
      </w:r>
      <w:r w:rsidRPr="00497C00">
        <w:t xml:space="preserve">in </w:t>
      </w:r>
      <w:r w:rsidR="00B26878" w:rsidRPr="00565192">
        <w:t>paragraphs 1 and 2</w:t>
      </w:r>
      <w:r w:rsidRPr="00497C00">
        <w:t xml:space="preserve"> a </w:t>
      </w:r>
      <w:r w:rsidRPr="004C68B4">
        <w:t xml:space="preserve">link to a database that is electronically searchable </w:t>
      </w:r>
      <w:r w:rsidRPr="001814EF">
        <w:t>including where possible</w:t>
      </w:r>
      <w:r w:rsidR="00321052">
        <w:t xml:space="preserve"> by</w:t>
      </w:r>
      <w:r w:rsidR="001814EF">
        <w:t xml:space="preserve"> </w:t>
      </w:r>
      <w:r w:rsidR="00321052" w:rsidRPr="00144B85">
        <w:t>HS</w:t>
      </w:r>
      <w:r w:rsidR="00321052" w:rsidRPr="002C599E">
        <w:t xml:space="preserve"> code</w:t>
      </w:r>
      <w:r w:rsidR="001814EF" w:rsidRPr="002C599E">
        <w:t>,</w:t>
      </w:r>
      <w:r w:rsidRPr="002C599E">
        <w:t xml:space="preserve"> and </w:t>
      </w:r>
      <w:r w:rsidRPr="004C68B4">
        <w:t xml:space="preserve">that may include, if the Party considers applicable, the following information with respect to access to its market:  </w:t>
      </w:r>
    </w:p>
    <w:p w14:paraId="145C39A2" w14:textId="77777777" w:rsidR="004C68B4" w:rsidRPr="004C68B4" w:rsidRDefault="004C68B4" w:rsidP="0073374D">
      <w:pPr>
        <w:ind w:hanging="510"/>
      </w:pPr>
    </w:p>
    <w:p w14:paraId="311BB2C6" w14:textId="2039904D" w:rsidR="004C68B4" w:rsidRPr="0073374D" w:rsidRDefault="00C03F94" w:rsidP="0073374D">
      <w:pPr>
        <w:ind w:left="1440" w:hanging="731"/>
        <w:contextualSpacing/>
        <w:rPr>
          <w:spacing w:val="2"/>
          <w:lang w:val="en-AU" w:eastAsia="en-AU"/>
        </w:rPr>
      </w:pPr>
      <w:r w:rsidRPr="0073374D">
        <w:rPr>
          <w:spacing w:val="2"/>
          <w:lang w:val="en-AU" w:eastAsia="en-AU"/>
        </w:rPr>
        <w:t>(a)</w:t>
      </w:r>
      <w:r w:rsidRPr="0073374D">
        <w:rPr>
          <w:spacing w:val="2"/>
          <w:lang w:val="en-AU" w:eastAsia="en-AU"/>
        </w:rPr>
        <w:tab/>
      </w:r>
      <w:r w:rsidR="004C68B4" w:rsidRPr="0073374D">
        <w:rPr>
          <w:spacing w:val="2"/>
          <w:lang w:val="en-AU" w:eastAsia="en-AU"/>
        </w:rPr>
        <w:t xml:space="preserve">rates of </w:t>
      </w:r>
      <w:r w:rsidR="004C68B4" w:rsidRPr="00B744E7">
        <w:rPr>
          <w:spacing w:val="2"/>
          <w:lang w:val="en-AU" w:eastAsia="en-AU"/>
        </w:rPr>
        <w:t>customs duty</w:t>
      </w:r>
      <w:r w:rsidR="004C68B4" w:rsidRPr="009A02C3">
        <w:rPr>
          <w:spacing w:val="2"/>
          <w:lang w:val="en-AU" w:eastAsia="en-AU"/>
        </w:rPr>
        <w:t xml:space="preserve"> to be applied by the Party to the </w:t>
      </w:r>
      <w:r w:rsidR="004C68B4" w:rsidRPr="00B744E7">
        <w:rPr>
          <w:spacing w:val="2"/>
          <w:lang w:val="en-AU" w:eastAsia="en-AU"/>
        </w:rPr>
        <w:t>originating</w:t>
      </w:r>
      <w:r w:rsidR="004C68B4" w:rsidRPr="0073374D">
        <w:rPr>
          <w:spacing w:val="2"/>
          <w:lang w:val="en-AU" w:eastAsia="en-AU"/>
        </w:rPr>
        <w:t xml:space="preserve"> goods of the other </w:t>
      </w:r>
      <w:proofErr w:type="gramStart"/>
      <w:r w:rsidR="004C68B4" w:rsidRPr="0073374D">
        <w:rPr>
          <w:spacing w:val="2"/>
          <w:lang w:val="en-AU" w:eastAsia="en-AU"/>
        </w:rPr>
        <w:t>Party;</w:t>
      </w:r>
      <w:proofErr w:type="gramEnd"/>
    </w:p>
    <w:p w14:paraId="0EA6353E" w14:textId="77777777" w:rsidR="004C68B4" w:rsidRPr="0073374D" w:rsidRDefault="004C68B4" w:rsidP="0073374D">
      <w:pPr>
        <w:ind w:firstLine="0"/>
        <w:contextualSpacing/>
        <w:rPr>
          <w:spacing w:val="2"/>
          <w:lang w:val="en-AU" w:eastAsia="en-AU"/>
        </w:rPr>
      </w:pPr>
    </w:p>
    <w:p w14:paraId="195540CD" w14:textId="2EAA9FC8" w:rsidR="004C68B4" w:rsidRPr="0073374D" w:rsidRDefault="00C03F94" w:rsidP="0073374D">
      <w:pPr>
        <w:ind w:firstLine="0"/>
        <w:contextualSpacing/>
        <w:rPr>
          <w:spacing w:val="2"/>
          <w:lang w:val="en-AU" w:eastAsia="en-AU"/>
        </w:rPr>
      </w:pPr>
      <w:r w:rsidRPr="0073374D">
        <w:rPr>
          <w:spacing w:val="2"/>
          <w:lang w:val="en-AU" w:eastAsia="en-AU"/>
        </w:rPr>
        <w:t>(b)</w:t>
      </w:r>
      <w:r w:rsidRPr="0073374D">
        <w:rPr>
          <w:spacing w:val="2"/>
          <w:lang w:val="en-AU" w:eastAsia="en-AU"/>
        </w:rPr>
        <w:tab/>
      </w:r>
      <w:r w:rsidR="004C68B4" w:rsidRPr="0073374D">
        <w:rPr>
          <w:spacing w:val="2"/>
          <w:lang w:val="en-AU" w:eastAsia="en-AU"/>
        </w:rPr>
        <w:t xml:space="preserve">the most-favoured-nation applied rates of customs </w:t>
      </w:r>
      <w:proofErr w:type="gramStart"/>
      <w:r w:rsidR="004C68B4" w:rsidRPr="0073374D">
        <w:rPr>
          <w:spacing w:val="2"/>
          <w:lang w:val="en-AU" w:eastAsia="en-AU"/>
        </w:rPr>
        <w:t>duty;</w:t>
      </w:r>
      <w:proofErr w:type="gramEnd"/>
    </w:p>
    <w:p w14:paraId="76A3B191" w14:textId="77777777" w:rsidR="004C68B4" w:rsidRPr="0073374D" w:rsidRDefault="004C68B4" w:rsidP="0073374D">
      <w:pPr>
        <w:ind w:firstLine="0"/>
        <w:contextualSpacing/>
        <w:rPr>
          <w:spacing w:val="2"/>
          <w:lang w:val="en-AU" w:eastAsia="en-AU"/>
        </w:rPr>
      </w:pPr>
    </w:p>
    <w:p w14:paraId="00DFF141" w14:textId="1203D504" w:rsidR="004C68B4" w:rsidRPr="0073374D" w:rsidRDefault="00C03F94" w:rsidP="0073374D">
      <w:pPr>
        <w:ind w:firstLine="0"/>
        <w:contextualSpacing/>
        <w:rPr>
          <w:spacing w:val="2"/>
          <w:lang w:val="en-AU" w:eastAsia="en-AU"/>
        </w:rPr>
      </w:pPr>
      <w:r w:rsidRPr="0073374D">
        <w:rPr>
          <w:spacing w:val="2"/>
          <w:lang w:val="en-AU" w:eastAsia="en-AU"/>
        </w:rPr>
        <w:t>(c)</w:t>
      </w:r>
      <w:r w:rsidRPr="0073374D">
        <w:rPr>
          <w:spacing w:val="2"/>
          <w:lang w:val="en-AU" w:eastAsia="en-AU"/>
        </w:rPr>
        <w:tab/>
      </w:r>
      <w:r w:rsidR="004C68B4" w:rsidRPr="0073374D">
        <w:rPr>
          <w:spacing w:val="2"/>
          <w:lang w:val="en-AU" w:eastAsia="en-AU"/>
        </w:rPr>
        <w:t xml:space="preserve">tariff rate quotas established by the </w:t>
      </w:r>
      <w:proofErr w:type="gramStart"/>
      <w:r w:rsidR="004C68B4" w:rsidRPr="0073374D">
        <w:rPr>
          <w:spacing w:val="2"/>
          <w:lang w:val="en-AU" w:eastAsia="en-AU"/>
        </w:rPr>
        <w:t>Party;</w:t>
      </w:r>
      <w:proofErr w:type="gramEnd"/>
    </w:p>
    <w:p w14:paraId="2A36FB8B" w14:textId="77777777" w:rsidR="004C68B4" w:rsidRPr="0073374D" w:rsidRDefault="004C68B4" w:rsidP="0073374D">
      <w:pPr>
        <w:ind w:firstLine="0"/>
        <w:contextualSpacing/>
        <w:rPr>
          <w:spacing w:val="2"/>
          <w:lang w:val="en-AU" w:eastAsia="en-AU"/>
        </w:rPr>
      </w:pPr>
    </w:p>
    <w:p w14:paraId="1A5CCE6E" w14:textId="5D331474" w:rsidR="004C68B4" w:rsidRPr="0073374D" w:rsidRDefault="00C03F94" w:rsidP="0073374D">
      <w:pPr>
        <w:ind w:firstLine="0"/>
        <w:contextualSpacing/>
        <w:rPr>
          <w:spacing w:val="2"/>
          <w:lang w:val="en-AU" w:eastAsia="en-AU"/>
        </w:rPr>
      </w:pPr>
      <w:r w:rsidRPr="0073374D">
        <w:rPr>
          <w:spacing w:val="2"/>
          <w:lang w:val="en-AU" w:eastAsia="en-AU"/>
        </w:rPr>
        <w:t>(d)</w:t>
      </w:r>
      <w:r w:rsidRPr="0073374D">
        <w:rPr>
          <w:spacing w:val="2"/>
          <w:lang w:val="en-AU" w:eastAsia="en-AU"/>
        </w:rPr>
        <w:tab/>
      </w:r>
      <w:r w:rsidR="004C68B4" w:rsidRPr="0073374D">
        <w:rPr>
          <w:spacing w:val="2"/>
          <w:lang w:val="en-AU" w:eastAsia="en-AU"/>
        </w:rPr>
        <w:t>rules of origin;</w:t>
      </w:r>
      <w:r w:rsidR="00C40249" w:rsidRPr="0073374D">
        <w:rPr>
          <w:spacing w:val="2"/>
          <w:lang w:val="en-AU" w:eastAsia="en-AU"/>
        </w:rPr>
        <w:t xml:space="preserve"> and</w:t>
      </w:r>
    </w:p>
    <w:p w14:paraId="75680326" w14:textId="77777777" w:rsidR="004C68B4" w:rsidRPr="0073374D" w:rsidRDefault="004C68B4" w:rsidP="0073374D">
      <w:pPr>
        <w:ind w:firstLine="0"/>
        <w:contextualSpacing/>
        <w:rPr>
          <w:spacing w:val="2"/>
          <w:lang w:val="en-AU" w:eastAsia="en-AU"/>
        </w:rPr>
      </w:pPr>
    </w:p>
    <w:p w14:paraId="528AF221" w14:textId="4A790F8F" w:rsidR="00F53A2E" w:rsidRPr="0073374D" w:rsidRDefault="00C03F94" w:rsidP="0073374D">
      <w:pPr>
        <w:ind w:firstLine="0"/>
        <w:contextualSpacing/>
        <w:rPr>
          <w:spacing w:val="2"/>
          <w:lang w:val="en-AU" w:eastAsia="en-AU"/>
        </w:rPr>
      </w:pPr>
      <w:r w:rsidRPr="0073374D">
        <w:rPr>
          <w:spacing w:val="2"/>
          <w:lang w:val="en-AU" w:eastAsia="en-AU"/>
        </w:rPr>
        <w:t>(e)</w:t>
      </w:r>
      <w:r w:rsidRPr="0073374D">
        <w:rPr>
          <w:spacing w:val="2"/>
          <w:lang w:val="en-AU" w:eastAsia="en-AU"/>
        </w:rPr>
        <w:tab/>
      </w:r>
      <w:r w:rsidR="004C68B4" w:rsidRPr="0073374D">
        <w:rPr>
          <w:spacing w:val="2"/>
          <w:lang w:val="en-AU" w:eastAsia="en-AU"/>
        </w:rPr>
        <w:t xml:space="preserve">other relevant </w:t>
      </w:r>
      <w:r w:rsidR="004C68B4" w:rsidRPr="00B744E7">
        <w:rPr>
          <w:spacing w:val="2"/>
          <w:lang w:val="en-AU" w:eastAsia="en-AU"/>
        </w:rPr>
        <w:t>measures</w:t>
      </w:r>
      <w:r w:rsidR="004C68B4" w:rsidRPr="0073374D">
        <w:rPr>
          <w:spacing w:val="2"/>
          <w:lang w:val="en-AU" w:eastAsia="en-AU"/>
        </w:rPr>
        <w:t xml:space="preserve"> as agreed by the Parties.</w:t>
      </w:r>
      <w:bookmarkEnd w:id="5"/>
    </w:p>
    <w:p w14:paraId="4AF9D35E" w14:textId="77777777" w:rsidR="00F53A2E" w:rsidRPr="0073374D" w:rsidRDefault="00F53A2E" w:rsidP="0073374D">
      <w:pPr>
        <w:ind w:hanging="720"/>
        <w:contextualSpacing/>
      </w:pPr>
    </w:p>
    <w:p w14:paraId="32099B10" w14:textId="69194685" w:rsidR="007E7E55" w:rsidRPr="00D64A17" w:rsidRDefault="12557521" w:rsidP="00583BD5">
      <w:r w:rsidRPr="004C68B4">
        <w:t>5</w:t>
      </w:r>
      <w:r w:rsidR="004C68B4">
        <w:rPr>
          <w:color w:val="0070C0"/>
        </w:rPr>
        <w:t>.</w:t>
      </w:r>
      <w:r w:rsidR="00375CDF">
        <w:tab/>
      </w:r>
      <w:r w:rsidR="007E7E55" w:rsidRPr="24B1FB9B">
        <w:rPr>
          <w:color w:val="000000" w:themeColor="text1"/>
        </w:rPr>
        <w:t xml:space="preserve">Each </w:t>
      </w:r>
      <w:r w:rsidR="007E7E55" w:rsidRPr="00943714">
        <w:t xml:space="preserve">Party shall regularly, or on request of the other Party, review the information and links on the website referred to in </w:t>
      </w:r>
      <w:r w:rsidR="007E7E55" w:rsidRPr="00D64A17">
        <w:t>paragraphs 1 and 2 to ensure that such information and links are</w:t>
      </w:r>
      <w:r w:rsidR="00E43C2D" w:rsidRPr="00D64A17">
        <w:rPr>
          <w:b/>
          <w:bCs/>
        </w:rPr>
        <w:t xml:space="preserve"> </w:t>
      </w:r>
      <w:r w:rsidR="00E43C2D" w:rsidRPr="00D64A17">
        <w:t>up to date</w:t>
      </w:r>
      <w:r w:rsidR="006D60B7" w:rsidRPr="00D64A17">
        <w:t xml:space="preserve"> </w:t>
      </w:r>
      <w:r w:rsidR="007E7E55" w:rsidRPr="00D64A17">
        <w:t>and accurate.</w:t>
      </w:r>
    </w:p>
    <w:p w14:paraId="218EC83C" w14:textId="77777777" w:rsidR="00583BD5" w:rsidRPr="00D64A17" w:rsidRDefault="00583BD5" w:rsidP="00583BD5"/>
    <w:p w14:paraId="358E80DE" w14:textId="736ED2CD" w:rsidR="007E7E55" w:rsidRPr="00D64A17" w:rsidRDefault="00375CDF" w:rsidP="00583BD5">
      <w:pPr>
        <w:rPr>
          <w:b/>
          <w:bCs/>
        </w:rPr>
      </w:pPr>
      <w:r w:rsidRPr="00D64A17">
        <w:t>6</w:t>
      </w:r>
      <w:r w:rsidR="007E7E55" w:rsidRPr="00D64A17">
        <w:t>.</w:t>
      </w:r>
      <w:r w:rsidR="004C68B4" w:rsidRPr="00D64A17">
        <w:rPr>
          <w:rStyle w:val="CommentReference"/>
        </w:rPr>
        <w:t xml:space="preserve"> </w:t>
      </w:r>
      <w:r w:rsidR="007E7E55" w:rsidRPr="00D64A17">
        <w:tab/>
        <w:t xml:space="preserve">Each Party may recommend additional information that the other Party </w:t>
      </w:r>
      <w:r w:rsidR="00943714" w:rsidRPr="00D64A17">
        <w:t>may</w:t>
      </w:r>
      <w:r w:rsidR="007E7E55" w:rsidRPr="00D64A17">
        <w:t xml:space="preserve"> consider including on its website referred to in paragraphs 1 and 2.</w:t>
      </w:r>
    </w:p>
    <w:p w14:paraId="00AE6742" w14:textId="0445014F" w:rsidR="003626CA" w:rsidRPr="00D64A17" w:rsidRDefault="003626CA" w:rsidP="00583BD5">
      <w:pPr>
        <w:rPr>
          <w:b/>
        </w:rPr>
      </w:pPr>
    </w:p>
    <w:p w14:paraId="664FDEEE" w14:textId="77777777" w:rsidR="00583BD5" w:rsidRPr="00D64A17" w:rsidRDefault="00583BD5" w:rsidP="00583BD5">
      <w:pPr>
        <w:rPr>
          <w:b/>
        </w:rPr>
      </w:pPr>
    </w:p>
    <w:p w14:paraId="761A92D2" w14:textId="13C6A2B8" w:rsidR="004779E4" w:rsidRPr="0003363F" w:rsidRDefault="007E7E55" w:rsidP="0073374D">
      <w:pPr>
        <w:pStyle w:val="ListParagraph"/>
        <w:keepNext/>
        <w:ind w:left="709"/>
        <w:jc w:val="center"/>
        <w:rPr>
          <w:b/>
        </w:rPr>
      </w:pPr>
      <w:r w:rsidRPr="0003363F">
        <w:rPr>
          <w:b/>
        </w:rPr>
        <w:t xml:space="preserve">Article </w:t>
      </w:r>
      <w:r w:rsidR="00DA276E" w:rsidRPr="00DA276E">
        <w:rPr>
          <w:b/>
        </w:rPr>
        <w:t>19</w:t>
      </w:r>
      <w:r w:rsidR="00C366CA" w:rsidRPr="00DA276E">
        <w:rPr>
          <w:b/>
        </w:rPr>
        <w:t>.</w:t>
      </w:r>
      <w:r w:rsidR="00726BED" w:rsidRPr="00DA276E">
        <w:rPr>
          <w:b/>
        </w:rPr>
        <w:t>3</w:t>
      </w:r>
      <w:r w:rsidR="00C366CA" w:rsidRPr="00DA276E">
        <w:rPr>
          <w:b/>
        </w:rPr>
        <w:t xml:space="preserve"> </w:t>
      </w:r>
    </w:p>
    <w:p w14:paraId="747F8A22" w14:textId="17234ABD" w:rsidR="007E7E55" w:rsidRPr="004779E4" w:rsidRDefault="007E7E55" w:rsidP="0073374D">
      <w:pPr>
        <w:pStyle w:val="ListParagraph"/>
        <w:keepNext/>
        <w:ind w:left="709"/>
        <w:jc w:val="center"/>
        <w:rPr>
          <w:b/>
        </w:rPr>
      </w:pPr>
      <w:r w:rsidRPr="004779E4">
        <w:rPr>
          <w:b/>
        </w:rPr>
        <w:t xml:space="preserve">Contact Points on </w:t>
      </w:r>
      <w:r w:rsidRPr="00B744E7">
        <w:rPr>
          <w:b/>
        </w:rPr>
        <w:t>SMEs</w:t>
      </w:r>
    </w:p>
    <w:p w14:paraId="3E2532C7" w14:textId="794C880B" w:rsidR="0043743C" w:rsidRPr="00757FEE" w:rsidRDefault="002D1B0E" w:rsidP="0073374D">
      <w:pPr>
        <w:keepNext/>
        <w:ind w:firstLine="0"/>
        <w:rPr>
          <w:b/>
          <w:bCs/>
        </w:rPr>
      </w:pPr>
      <w:r w:rsidRPr="00D637AD">
        <w:rPr>
          <w:color w:val="9BBB59" w:themeColor="accent3"/>
        </w:rPr>
        <w:t xml:space="preserve"> </w:t>
      </w:r>
    </w:p>
    <w:p w14:paraId="4BF68E8C" w14:textId="2BC96333" w:rsidR="0043743C" w:rsidRPr="00722DAD" w:rsidRDefault="00B2088E" w:rsidP="0073374D">
      <w:pPr>
        <w:keepNext/>
      </w:pPr>
      <w:r w:rsidRPr="00722DAD">
        <w:t>1.</w:t>
      </w:r>
      <w:r w:rsidRPr="00722DAD">
        <w:tab/>
      </w:r>
      <w:r w:rsidR="0043743C" w:rsidRPr="00722DAD">
        <w:t xml:space="preserve">Each Party shall designate and notify a contact point on </w:t>
      </w:r>
      <w:r w:rsidR="0043743C" w:rsidRPr="00B744E7">
        <w:t>SMEs</w:t>
      </w:r>
      <w:r w:rsidR="0043743C" w:rsidRPr="00722DAD">
        <w:t>.</w:t>
      </w:r>
    </w:p>
    <w:p w14:paraId="6B0E5447" w14:textId="77777777" w:rsidR="00A1268A" w:rsidRPr="007201CF" w:rsidRDefault="00A1268A" w:rsidP="0073374D">
      <w:pPr>
        <w:keepNext/>
      </w:pPr>
    </w:p>
    <w:p w14:paraId="4CC78094" w14:textId="3B3FB751" w:rsidR="0043743C" w:rsidRPr="007201CF" w:rsidRDefault="00B2088E" w:rsidP="0073374D">
      <w:pPr>
        <w:keepNext/>
      </w:pPr>
      <w:r w:rsidRPr="007201CF">
        <w:t>2.</w:t>
      </w:r>
      <w:r w:rsidR="0046286B">
        <w:tab/>
      </w:r>
      <w:r w:rsidR="0043743C" w:rsidRPr="007201CF">
        <w:t xml:space="preserve">Each Party shall promptly notify the other Party of any change to its contact point. </w:t>
      </w:r>
    </w:p>
    <w:p w14:paraId="41DAC36C" w14:textId="77777777" w:rsidR="00A1268A" w:rsidRPr="007201CF" w:rsidRDefault="00A1268A" w:rsidP="0073374D"/>
    <w:p w14:paraId="1C9C80F0" w14:textId="4C191906" w:rsidR="0043743C" w:rsidRPr="007201CF" w:rsidRDefault="00B2088E" w:rsidP="00207176">
      <w:r w:rsidRPr="007201CF">
        <w:lastRenderedPageBreak/>
        <w:t>3.</w:t>
      </w:r>
      <w:r w:rsidRPr="007201CF">
        <w:tab/>
      </w:r>
      <w:r w:rsidR="0043743C" w:rsidRPr="007201CF">
        <w:t xml:space="preserve">The contact points shall: </w:t>
      </w:r>
    </w:p>
    <w:p w14:paraId="74BDCC53" w14:textId="77777777" w:rsidR="00A1268A" w:rsidRPr="007201CF" w:rsidRDefault="00A1268A" w:rsidP="0073374D"/>
    <w:p w14:paraId="3B0B427E" w14:textId="6709593E" w:rsidR="0043743C" w:rsidRPr="007201CF" w:rsidRDefault="00A1268A" w:rsidP="00207176">
      <w:pPr>
        <w:ind w:left="1440" w:hanging="731"/>
      </w:pPr>
      <w:r w:rsidRPr="007201CF">
        <w:t xml:space="preserve">(a) </w:t>
      </w:r>
      <w:r w:rsidRPr="007201CF">
        <w:tab/>
      </w:r>
      <w:r w:rsidR="0043743C" w:rsidRPr="007201CF">
        <w:t xml:space="preserve">facilitate communications between the Parties on any matter the Party considers relevant to </w:t>
      </w:r>
      <w:proofErr w:type="gramStart"/>
      <w:r w:rsidR="0043743C" w:rsidRPr="00B744E7">
        <w:t>SMEs</w:t>
      </w:r>
      <w:r w:rsidR="00C40249" w:rsidRPr="007201CF">
        <w:t>;</w:t>
      </w:r>
      <w:proofErr w:type="gramEnd"/>
    </w:p>
    <w:p w14:paraId="36BEBA97" w14:textId="77777777" w:rsidR="00A1268A" w:rsidRPr="007201CF" w:rsidRDefault="00A1268A" w:rsidP="0073374D">
      <w:pPr>
        <w:ind w:left="1440" w:hanging="731"/>
      </w:pPr>
    </w:p>
    <w:p w14:paraId="3A02A44E" w14:textId="732A2CAF" w:rsidR="0043743C" w:rsidRPr="007201CF" w:rsidRDefault="00A1268A" w:rsidP="00207176">
      <w:pPr>
        <w:ind w:left="1440" w:hanging="731"/>
      </w:pPr>
      <w:r w:rsidRPr="007201CF">
        <w:t>(b)</w:t>
      </w:r>
      <w:r w:rsidRPr="007201CF">
        <w:tab/>
      </w:r>
      <w:r w:rsidR="0043743C" w:rsidRPr="007201CF">
        <w:t xml:space="preserve">exchange information to assist in monitoring the implementation of this Agreement as it relates to </w:t>
      </w:r>
      <w:r w:rsidR="0043743C" w:rsidRPr="00B744E7">
        <w:t>SMEs</w:t>
      </w:r>
      <w:r w:rsidR="00C40249" w:rsidRPr="007201CF">
        <w:t>; and</w:t>
      </w:r>
    </w:p>
    <w:p w14:paraId="44AFC202" w14:textId="77777777" w:rsidR="00A1268A" w:rsidRPr="007201CF" w:rsidRDefault="00A1268A" w:rsidP="0073374D">
      <w:pPr>
        <w:ind w:left="1440" w:hanging="731"/>
      </w:pPr>
    </w:p>
    <w:p w14:paraId="12661796" w14:textId="1D696F40" w:rsidR="0043743C" w:rsidRPr="007201CF" w:rsidRDefault="00A1268A" w:rsidP="0073374D">
      <w:pPr>
        <w:ind w:left="1440" w:hanging="731"/>
      </w:pPr>
      <w:r w:rsidRPr="007201CF">
        <w:t>(c)</w:t>
      </w:r>
      <w:r w:rsidRPr="007201CF">
        <w:tab/>
      </w:r>
      <w:r w:rsidR="00064DA8" w:rsidRPr="007201CF">
        <w:t xml:space="preserve">where appropriate, </w:t>
      </w:r>
      <w:r w:rsidR="0043743C" w:rsidRPr="007201CF">
        <w:t>facilitate coordination between the Parties</w:t>
      </w:r>
      <w:r w:rsidR="002378C3" w:rsidRPr="007201CF">
        <w:t xml:space="preserve"> and</w:t>
      </w:r>
      <w:r w:rsidR="0043743C" w:rsidRPr="007201CF">
        <w:t xml:space="preserve"> any </w:t>
      </w:r>
      <w:r w:rsidR="00B744E7">
        <w:t>committee, working group or other subsidiary body</w:t>
      </w:r>
      <w:r w:rsidR="0043743C" w:rsidRPr="007201CF">
        <w:t xml:space="preserve"> established by this Agreement</w:t>
      </w:r>
      <w:r w:rsidR="002378C3" w:rsidRPr="007201CF">
        <w:t>,</w:t>
      </w:r>
      <w:r w:rsidR="0043743C" w:rsidRPr="007201CF">
        <w:t xml:space="preserve"> on any matter covered by this Chapter. </w:t>
      </w:r>
    </w:p>
    <w:p w14:paraId="0735547B" w14:textId="45F08C30" w:rsidR="007E7E55" w:rsidRDefault="007E7E55" w:rsidP="004779E4"/>
    <w:p w14:paraId="383EF151" w14:textId="77777777" w:rsidR="00435F35" w:rsidRPr="004779E4" w:rsidRDefault="00435F35" w:rsidP="004779E4"/>
    <w:p w14:paraId="23F6A470" w14:textId="7DA7FBB7" w:rsidR="004779E4" w:rsidRPr="009E4880" w:rsidRDefault="007E7E55" w:rsidP="004779E4">
      <w:pPr>
        <w:jc w:val="center"/>
        <w:rPr>
          <w:b/>
        </w:rPr>
      </w:pPr>
      <w:bookmarkStart w:id="6" w:name="_Hlk65853483"/>
      <w:r w:rsidRPr="009E4880">
        <w:rPr>
          <w:b/>
        </w:rPr>
        <w:t xml:space="preserve">Article </w:t>
      </w:r>
      <w:bookmarkStart w:id="7" w:name="_Hlk49433715"/>
      <w:r w:rsidR="00DA276E" w:rsidRPr="00DA276E">
        <w:rPr>
          <w:b/>
        </w:rPr>
        <w:t>19</w:t>
      </w:r>
      <w:r w:rsidR="00C366CA" w:rsidRPr="00DA276E">
        <w:rPr>
          <w:b/>
        </w:rPr>
        <w:t>.4</w:t>
      </w:r>
      <w:r w:rsidR="00C366CA" w:rsidRPr="0003363F">
        <w:rPr>
          <w:b/>
        </w:rPr>
        <w:t xml:space="preserve"> </w:t>
      </w:r>
    </w:p>
    <w:p w14:paraId="480F278A" w14:textId="7A300BC9" w:rsidR="007E7E55" w:rsidRPr="009E4880" w:rsidRDefault="007E7E55" w:rsidP="004779E4">
      <w:pPr>
        <w:jc w:val="center"/>
      </w:pPr>
      <w:r w:rsidRPr="009E4880">
        <w:rPr>
          <w:b/>
        </w:rPr>
        <w:t xml:space="preserve">Cooperation to Increase Trade and Investment Opportunities for </w:t>
      </w:r>
      <w:r w:rsidRPr="00B744E7">
        <w:rPr>
          <w:b/>
        </w:rPr>
        <w:t>SMEs</w:t>
      </w:r>
      <w:bookmarkEnd w:id="7"/>
    </w:p>
    <w:p w14:paraId="086CC495" w14:textId="77777777" w:rsidR="007E7E55" w:rsidRPr="009E4880" w:rsidRDefault="007E7E55" w:rsidP="007E7E55"/>
    <w:p w14:paraId="4FBE4DBD" w14:textId="7D1483BE" w:rsidR="00E61D8E" w:rsidRPr="00D637AD" w:rsidRDefault="00D637AD" w:rsidP="00D637AD">
      <w:pPr>
        <w:rPr>
          <w:color w:val="000000"/>
        </w:rPr>
      </w:pPr>
      <w:bookmarkStart w:id="8" w:name="_Hlk65854263"/>
      <w:r>
        <w:rPr>
          <w:color w:val="000000"/>
        </w:rPr>
        <w:t>1.</w:t>
      </w:r>
      <w:r>
        <w:rPr>
          <w:color w:val="000000"/>
        </w:rPr>
        <w:tab/>
      </w:r>
      <w:r w:rsidR="00E61D8E" w:rsidRPr="00D637AD">
        <w:rPr>
          <w:color w:val="000000"/>
        </w:rPr>
        <w:t>The Parties acknowledge the importance of</w:t>
      </w:r>
      <w:r w:rsidR="00E126D3" w:rsidRPr="00D637AD">
        <w:rPr>
          <w:color w:val="000000"/>
        </w:rPr>
        <w:t xml:space="preserve"> </w:t>
      </w:r>
      <w:r w:rsidR="00E61D8E" w:rsidRPr="00D637AD">
        <w:rPr>
          <w:color w:val="000000"/>
        </w:rPr>
        <w:t xml:space="preserve">cooperating to achieve progress in reducing barriers to </w:t>
      </w:r>
      <w:r w:rsidR="00E61D8E" w:rsidRPr="00B744E7">
        <w:rPr>
          <w:color w:val="000000"/>
        </w:rPr>
        <w:t>SMEs’</w:t>
      </w:r>
      <w:r w:rsidR="00E61D8E" w:rsidRPr="00D637AD">
        <w:rPr>
          <w:color w:val="000000"/>
        </w:rPr>
        <w:t xml:space="preserve"> access to international markets.</w:t>
      </w:r>
      <w:r w:rsidR="00E126D3" w:rsidRPr="00D637AD">
        <w:rPr>
          <w:color w:val="000000"/>
        </w:rPr>
        <w:t xml:space="preserve"> </w:t>
      </w:r>
    </w:p>
    <w:p w14:paraId="008D7A16" w14:textId="77777777" w:rsidR="0003363F" w:rsidRDefault="0003363F" w:rsidP="0003363F">
      <w:pPr>
        <w:ind w:left="0" w:firstLine="0"/>
      </w:pPr>
    </w:p>
    <w:p w14:paraId="2C7B3A31" w14:textId="4E2F4A08" w:rsidR="00053E0D" w:rsidRPr="0003363F" w:rsidRDefault="0003363F" w:rsidP="0003363F">
      <w:r>
        <w:t xml:space="preserve">2. </w:t>
      </w:r>
      <w:r>
        <w:tab/>
      </w:r>
      <w:r w:rsidR="00053E0D" w:rsidRPr="0003363F">
        <w:t>The Parties may under</w:t>
      </w:r>
      <w:r w:rsidR="005E610B" w:rsidRPr="0003363F">
        <w:t>take</w:t>
      </w:r>
      <w:r w:rsidR="00053E0D" w:rsidRPr="0003363F">
        <w:t xml:space="preserve"> activities to strengthen cooperation under this Chapter includ</w:t>
      </w:r>
      <w:r w:rsidR="005E610B" w:rsidRPr="0003363F">
        <w:t>i</w:t>
      </w:r>
      <w:r w:rsidR="00053E0D" w:rsidRPr="0003363F">
        <w:t>ng:</w:t>
      </w:r>
    </w:p>
    <w:p w14:paraId="15514851" w14:textId="77777777" w:rsidR="00053E0D" w:rsidRPr="0003363F" w:rsidRDefault="00053E0D" w:rsidP="0073374D"/>
    <w:bookmarkEnd w:id="8"/>
    <w:p w14:paraId="2267E21E" w14:textId="3955A294" w:rsidR="00E61D8E" w:rsidRPr="0003363F" w:rsidRDefault="00DE0BAD" w:rsidP="0073374D">
      <w:pPr>
        <w:ind w:left="1418"/>
        <w:contextualSpacing/>
      </w:pPr>
      <w:r w:rsidRPr="0003363F">
        <w:t>(a)</w:t>
      </w:r>
      <w:r w:rsidR="009E4880" w:rsidRPr="0003363F">
        <w:t xml:space="preserve"> </w:t>
      </w:r>
      <w:r w:rsidRPr="0003363F">
        <w:tab/>
      </w:r>
      <w:r w:rsidR="00C7562F" w:rsidRPr="0003363F">
        <w:t>identifying</w:t>
      </w:r>
      <w:r w:rsidR="00E61D8E" w:rsidRPr="0003363F">
        <w:t xml:space="preserve"> ways to assist </w:t>
      </w:r>
      <w:r w:rsidR="00E61D8E" w:rsidRPr="00B744E7">
        <w:t>SMEs</w:t>
      </w:r>
      <w:r w:rsidR="00E61D8E" w:rsidRPr="0003363F">
        <w:t xml:space="preserve"> of the Parties to take advantage of the commercial</w:t>
      </w:r>
      <w:r w:rsidR="00184B0F" w:rsidRPr="0003363F">
        <w:t xml:space="preserve"> </w:t>
      </w:r>
      <w:r w:rsidR="00E61D8E" w:rsidRPr="0003363F">
        <w:t xml:space="preserve">opportunities under this </w:t>
      </w:r>
      <w:proofErr w:type="gramStart"/>
      <w:r w:rsidR="00E61D8E" w:rsidRPr="0003363F">
        <w:t>Agreement;</w:t>
      </w:r>
      <w:proofErr w:type="gramEnd"/>
      <w:r w:rsidR="00E61D8E" w:rsidRPr="0003363F">
        <w:t xml:space="preserve"> </w:t>
      </w:r>
    </w:p>
    <w:p w14:paraId="092D69FA" w14:textId="77777777" w:rsidR="00DE0BAD" w:rsidRPr="0003363F" w:rsidRDefault="00DE0BAD" w:rsidP="0073374D">
      <w:pPr>
        <w:ind w:left="1418" w:hanging="720"/>
        <w:contextualSpacing/>
      </w:pPr>
    </w:p>
    <w:p w14:paraId="5189EC89" w14:textId="42370614" w:rsidR="00E61D8E" w:rsidRPr="009E4880" w:rsidRDefault="00E61D8E" w:rsidP="0073374D">
      <w:pPr>
        <w:ind w:left="1418"/>
        <w:contextualSpacing/>
      </w:pPr>
      <w:r w:rsidRPr="0003363F">
        <w:t xml:space="preserve">(b) </w:t>
      </w:r>
      <w:r w:rsidR="00C03F94" w:rsidRPr="0003363F">
        <w:tab/>
      </w:r>
      <w:r w:rsidR="00C7562F" w:rsidRPr="0003363F">
        <w:t>exchanging</w:t>
      </w:r>
      <w:r w:rsidR="0003363F" w:rsidRPr="0003363F">
        <w:t xml:space="preserve"> </w:t>
      </w:r>
      <w:r w:rsidRPr="0003363F">
        <w:t xml:space="preserve">and </w:t>
      </w:r>
      <w:r w:rsidR="00053E0D" w:rsidRPr="0003363F">
        <w:t>discussing</w:t>
      </w:r>
      <w:r w:rsidRPr="0003363F">
        <w:t xml:space="preserve"> each </w:t>
      </w:r>
      <w:r w:rsidRPr="009E4880">
        <w:t>Party’s experiences and best practices in supporting and</w:t>
      </w:r>
      <w:r w:rsidR="00C7562F">
        <w:t xml:space="preserve"> </w:t>
      </w:r>
      <w:r w:rsidRPr="009E4880">
        <w:t xml:space="preserve">assisting </w:t>
      </w:r>
      <w:r w:rsidRPr="00B744E7">
        <w:t>SMEs</w:t>
      </w:r>
      <w:r w:rsidR="009E4880" w:rsidRPr="009E4880">
        <w:t xml:space="preserve"> </w:t>
      </w:r>
      <w:r w:rsidRPr="009E4880">
        <w:t>with respect to, among other things:</w:t>
      </w:r>
    </w:p>
    <w:p w14:paraId="68D94145" w14:textId="77777777" w:rsidR="00C03F94" w:rsidRDefault="00C03F94" w:rsidP="0073374D"/>
    <w:p w14:paraId="5AF96FC2" w14:textId="412A394A" w:rsidR="00E61D8E" w:rsidRDefault="00E61D8E" w:rsidP="00062D97">
      <w:pPr>
        <w:pStyle w:val="ListParagraph"/>
        <w:numPr>
          <w:ilvl w:val="0"/>
          <w:numId w:val="16"/>
        </w:numPr>
      </w:pPr>
      <w:r>
        <w:t xml:space="preserve">training </w:t>
      </w:r>
      <w:proofErr w:type="gramStart"/>
      <w:r>
        <w:t>programmes;</w:t>
      </w:r>
      <w:proofErr w:type="gramEnd"/>
      <w:r>
        <w:t xml:space="preserve"> </w:t>
      </w:r>
    </w:p>
    <w:p w14:paraId="290C27EE" w14:textId="77777777" w:rsidR="00C03F94" w:rsidRDefault="00C03F94" w:rsidP="0073374D">
      <w:pPr>
        <w:ind w:left="2160" w:hanging="720"/>
      </w:pPr>
    </w:p>
    <w:p w14:paraId="2E415D83" w14:textId="0BE4917F" w:rsidR="00E61D8E" w:rsidRDefault="00E61D8E" w:rsidP="00062D97">
      <w:pPr>
        <w:pStyle w:val="ListParagraph"/>
        <w:numPr>
          <w:ilvl w:val="0"/>
          <w:numId w:val="16"/>
        </w:numPr>
      </w:pPr>
      <w:r>
        <w:t xml:space="preserve">trade </w:t>
      </w:r>
      <w:proofErr w:type="gramStart"/>
      <w:r>
        <w:t>education;</w:t>
      </w:r>
      <w:proofErr w:type="gramEnd"/>
    </w:p>
    <w:p w14:paraId="1A328F44" w14:textId="77777777" w:rsidR="00C03F94" w:rsidRDefault="00C03F94" w:rsidP="0073374D">
      <w:pPr>
        <w:ind w:left="2160" w:hanging="720"/>
      </w:pPr>
    </w:p>
    <w:p w14:paraId="1CAD43FB" w14:textId="5AAE5ECC" w:rsidR="00E61D8E" w:rsidRDefault="00E61D8E" w:rsidP="00062D97">
      <w:pPr>
        <w:pStyle w:val="ListParagraph"/>
        <w:numPr>
          <w:ilvl w:val="0"/>
          <w:numId w:val="16"/>
        </w:numPr>
      </w:pPr>
      <w:r>
        <w:t xml:space="preserve">trade </w:t>
      </w:r>
      <w:proofErr w:type="gramStart"/>
      <w:r>
        <w:t>finance;</w:t>
      </w:r>
      <w:proofErr w:type="gramEnd"/>
      <w:r>
        <w:t xml:space="preserve"> </w:t>
      </w:r>
    </w:p>
    <w:p w14:paraId="72F41E2B" w14:textId="77777777" w:rsidR="00C03F94" w:rsidRDefault="00C03F94" w:rsidP="0073374D">
      <w:pPr>
        <w:ind w:hanging="720"/>
      </w:pPr>
    </w:p>
    <w:p w14:paraId="3E15C269" w14:textId="6E7791A5" w:rsidR="00E61D8E" w:rsidRDefault="00E61D8E" w:rsidP="00062D97">
      <w:pPr>
        <w:pStyle w:val="ListParagraph"/>
        <w:numPr>
          <w:ilvl w:val="0"/>
          <w:numId w:val="16"/>
        </w:numPr>
      </w:pPr>
      <w:r>
        <w:t xml:space="preserve">identifying commercial partners in the other </w:t>
      </w:r>
      <w:proofErr w:type="gramStart"/>
      <w:r>
        <w:t>Party;</w:t>
      </w:r>
      <w:proofErr w:type="gramEnd"/>
    </w:p>
    <w:p w14:paraId="2EA96FDF" w14:textId="77777777" w:rsidR="00C03F94" w:rsidRDefault="00C03F94" w:rsidP="0073374D">
      <w:pPr>
        <w:ind w:left="2160" w:hanging="720"/>
      </w:pPr>
    </w:p>
    <w:p w14:paraId="60F8DB6E" w14:textId="42A9E441" w:rsidR="00C03F94" w:rsidRPr="0073374D" w:rsidRDefault="00E61D8E" w:rsidP="00062D97">
      <w:pPr>
        <w:pStyle w:val="ListParagraph"/>
        <w:numPr>
          <w:ilvl w:val="0"/>
          <w:numId w:val="16"/>
        </w:numPr>
      </w:pPr>
      <w:r>
        <w:t>establishing good business credentials</w:t>
      </w:r>
      <w:r w:rsidR="0043743C" w:rsidRPr="0073374D">
        <w:t>; and</w:t>
      </w:r>
    </w:p>
    <w:p w14:paraId="3DE5A088" w14:textId="0AA66C5B" w:rsidR="00E61D8E" w:rsidRPr="00000482" w:rsidRDefault="00E61D8E" w:rsidP="0073374D">
      <w:pPr>
        <w:ind w:left="2160" w:hanging="720"/>
      </w:pPr>
    </w:p>
    <w:p w14:paraId="2D4C624A" w14:textId="2D979143" w:rsidR="00E61D8E" w:rsidRPr="00000482" w:rsidRDefault="00E61D8E" w:rsidP="00062D97">
      <w:pPr>
        <w:pStyle w:val="ListParagraph"/>
        <w:numPr>
          <w:ilvl w:val="0"/>
          <w:numId w:val="16"/>
        </w:numPr>
      </w:pPr>
      <w:r w:rsidRPr="00000482">
        <w:t>payment practices in the other Party’s market</w:t>
      </w:r>
      <w:r w:rsidR="0043743C" w:rsidRPr="00000482">
        <w:t>.</w:t>
      </w:r>
    </w:p>
    <w:p w14:paraId="66638566" w14:textId="1C947EBC" w:rsidR="00E61D8E" w:rsidRPr="00000482" w:rsidRDefault="00E61D8E" w:rsidP="0073374D">
      <w:pPr>
        <w:ind w:hanging="720"/>
      </w:pPr>
    </w:p>
    <w:bookmarkEnd w:id="6"/>
    <w:p w14:paraId="32D03AD1" w14:textId="61933E01" w:rsidR="00E61D8E" w:rsidRPr="00000482" w:rsidRDefault="00E61D8E" w:rsidP="0073374D">
      <w:pPr>
        <w:ind w:left="1418"/>
        <w:contextualSpacing/>
      </w:pPr>
      <w:r w:rsidRPr="00000482">
        <w:t>(</w:t>
      </w:r>
      <w:r w:rsidR="009E4880" w:rsidRPr="00000482">
        <w:t>c</w:t>
      </w:r>
      <w:r w:rsidRPr="00000482">
        <w:t>)</w:t>
      </w:r>
      <w:r w:rsidR="009E4880" w:rsidRPr="00000482">
        <w:t xml:space="preserve"> </w:t>
      </w:r>
      <w:r w:rsidR="00DE0BAD" w:rsidRPr="00000482">
        <w:tab/>
      </w:r>
      <w:r w:rsidR="00C7562F" w:rsidRPr="00000482">
        <w:t>facil</w:t>
      </w:r>
      <w:r w:rsidR="0003363F" w:rsidRPr="00000482">
        <w:t>ita</w:t>
      </w:r>
      <w:r w:rsidR="00C7562F" w:rsidRPr="00000482">
        <w:t>ting</w:t>
      </w:r>
      <w:r w:rsidRPr="00000482">
        <w:t xml:space="preserve"> the development of programmes to assist SMEs to participate in and</w:t>
      </w:r>
      <w:r w:rsidR="002378C3" w:rsidRPr="00000482">
        <w:t xml:space="preserve"> </w:t>
      </w:r>
      <w:r w:rsidRPr="00000482">
        <w:t xml:space="preserve">integrate effectively into global markets and supply </w:t>
      </w:r>
      <w:proofErr w:type="gramStart"/>
      <w:r w:rsidRPr="00000482">
        <w:t>chains;</w:t>
      </w:r>
      <w:proofErr w:type="gramEnd"/>
    </w:p>
    <w:p w14:paraId="774DFBFA" w14:textId="77777777" w:rsidR="00DE0BAD" w:rsidRPr="00000482" w:rsidRDefault="00DE0BAD" w:rsidP="0073374D">
      <w:pPr>
        <w:ind w:left="1389" w:firstLine="187"/>
      </w:pPr>
    </w:p>
    <w:p w14:paraId="6FC4AFEA" w14:textId="71D5D78D" w:rsidR="00E61D8E" w:rsidRPr="00000482" w:rsidRDefault="00A1268A" w:rsidP="0073374D">
      <w:pPr>
        <w:ind w:left="1418"/>
        <w:contextualSpacing/>
      </w:pPr>
      <w:r w:rsidRPr="00000482">
        <w:t xml:space="preserve">(d) </w:t>
      </w:r>
      <w:r w:rsidRPr="00000482">
        <w:tab/>
      </w:r>
      <w:r w:rsidR="00C7562F" w:rsidRPr="00000482">
        <w:t>identifying</w:t>
      </w:r>
      <w:r w:rsidR="00E61D8E" w:rsidRPr="00000482">
        <w:t xml:space="preserve"> non-tariff barriers that adversely affect trade outcomes for SMEs and </w:t>
      </w:r>
      <w:r w:rsidR="00D71CA8" w:rsidRPr="00000482">
        <w:t xml:space="preserve">considering </w:t>
      </w:r>
      <w:r w:rsidR="00E61D8E" w:rsidRPr="00000482">
        <w:t xml:space="preserve">ways to minimise these </w:t>
      </w:r>
      <w:proofErr w:type="gramStart"/>
      <w:r w:rsidR="00E61D8E" w:rsidRPr="00000482">
        <w:t>barriers;</w:t>
      </w:r>
      <w:proofErr w:type="gramEnd"/>
      <w:r w:rsidR="00E61D8E" w:rsidRPr="00000482">
        <w:t xml:space="preserve"> </w:t>
      </w:r>
    </w:p>
    <w:p w14:paraId="1FAC43DA" w14:textId="3E5CCE64" w:rsidR="00E61D8E" w:rsidRPr="00000482" w:rsidRDefault="00E61D8E" w:rsidP="0073374D">
      <w:pPr>
        <w:ind w:left="1418"/>
        <w:contextualSpacing/>
      </w:pPr>
      <w:bookmarkStart w:id="9" w:name="_Hlk65854243"/>
      <w:bookmarkStart w:id="10" w:name="_Hlk69977637"/>
      <w:r w:rsidRPr="00000482">
        <w:lastRenderedPageBreak/>
        <w:t>(</w:t>
      </w:r>
      <w:r w:rsidR="0043743C" w:rsidRPr="00000482">
        <w:t>e</w:t>
      </w:r>
      <w:r w:rsidR="001E2FC7" w:rsidRPr="00000482">
        <w:t>)</w:t>
      </w:r>
      <w:r w:rsidR="001E2FC7" w:rsidRPr="00000482">
        <w:tab/>
      </w:r>
      <w:r w:rsidR="00C7562F" w:rsidRPr="00000482">
        <w:t>exchanging</w:t>
      </w:r>
      <w:r w:rsidR="008152B4" w:rsidRPr="00000482">
        <w:rPr>
          <w:bCs/>
        </w:rPr>
        <w:t xml:space="preserve"> information relating to </w:t>
      </w:r>
      <w:r w:rsidR="00064DA8" w:rsidRPr="00000482">
        <w:rPr>
          <w:bCs/>
        </w:rPr>
        <w:t>the</w:t>
      </w:r>
      <w:r w:rsidR="008152B4" w:rsidRPr="00000482">
        <w:rPr>
          <w:bCs/>
        </w:rPr>
        <w:t xml:space="preserve"> participation of SMEs in digital trade and e-commerce, with a view to assisting SMEs to take advantage of opportunities resulting from this </w:t>
      </w:r>
      <w:r w:rsidR="00DE0BAD" w:rsidRPr="00000482">
        <w:rPr>
          <w:bCs/>
        </w:rPr>
        <w:t>A</w:t>
      </w:r>
      <w:r w:rsidR="008152B4" w:rsidRPr="00000482">
        <w:rPr>
          <w:bCs/>
        </w:rPr>
        <w:t>greement</w:t>
      </w:r>
      <w:r w:rsidR="0028129C" w:rsidRPr="00000482">
        <w:rPr>
          <w:bCs/>
        </w:rPr>
        <w:t>; and</w:t>
      </w:r>
    </w:p>
    <w:bookmarkEnd w:id="9"/>
    <w:bookmarkEnd w:id="10"/>
    <w:p w14:paraId="2EB3D7D7" w14:textId="77777777" w:rsidR="00E61D8E" w:rsidRPr="00000482" w:rsidRDefault="00E61D8E" w:rsidP="0073374D">
      <w:pPr>
        <w:ind w:left="1389" w:hanging="720"/>
      </w:pPr>
    </w:p>
    <w:p w14:paraId="446C1E2F" w14:textId="2CCBE12B" w:rsidR="00E61D8E" w:rsidRPr="00000482" w:rsidRDefault="00DE0BAD" w:rsidP="0073374D">
      <w:pPr>
        <w:ind w:left="1418"/>
        <w:contextualSpacing/>
        <w:rPr>
          <w:strike/>
        </w:rPr>
      </w:pPr>
      <w:r w:rsidRPr="00000482">
        <w:rPr>
          <w:bCs/>
        </w:rPr>
        <w:t>(f)</w:t>
      </w:r>
      <w:r w:rsidR="00064DA8" w:rsidRPr="00000482">
        <w:rPr>
          <w:bCs/>
        </w:rPr>
        <w:tab/>
      </w:r>
      <w:r w:rsidR="00C7562F" w:rsidRPr="00000482">
        <w:t>considering</w:t>
      </w:r>
      <w:r w:rsidR="00E61D8E" w:rsidRPr="00000482">
        <w:t xml:space="preserve"> any other matter pertaining to SMEs, including any issues raised by SMEs regarding their ability to benefit from this Agreement.</w:t>
      </w:r>
    </w:p>
    <w:p w14:paraId="02CECB11" w14:textId="77777777" w:rsidR="00E61D8E" w:rsidRPr="00000482" w:rsidRDefault="00E61D8E" w:rsidP="0073374D">
      <w:pPr>
        <w:ind w:hanging="720"/>
      </w:pPr>
    </w:p>
    <w:p w14:paraId="1152C41E" w14:textId="0DF1CDA1" w:rsidR="008A361A" w:rsidRPr="00062D97" w:rsidRDefault="005E610B" w:rsidP="005E610B">
      <w:pPr>
        <w:rPr>
          <w:rFonts w:eastAsia="Calibri"/>
          <w:color w:val="000000"/>
        </w:rPr>
      </w:pPr>
      <w:r w:rsidRPr="00000482">
        <w:t>3.</w:t>
      </w:r>
      <w:r w:rsidR="0003363F" w:rsidRPr="00000482">
        <w:tab/>
      </w:r>
      <w:r w:rsidR="008A361A" w:rsidRPr="00000482">
        <w:t xml:space="preserve">In carrying out any </w:t>
      </w:r>
      <w:r w:rsidRPr="00000482">
        <w:t xml:space="preserve">activities </w:t>
      </w:r>
      <w:r w:rsidRPr="0003363F">
        <w:t xml:space="preserve">or </w:t>
      </w:r>
      <w:r w:rsidR="008A361A" w:rsidRPr="0003363F">
        <w:t xml:space="preserve">programmes pursuant to paragraph 2, the Parties may seek to collaborate with experts, international organisations, </w:t>
      </w:r>
      <w:r w:rsidR="001814EF" w:rsidRPr="0003363F">
        <w:t>or</w:t>
      </w:r>
      <w:r w:rsidR="008A361A" w:rsidRPr="0003363F">
        <w:t xml:space="preserve"> the private sector, as appropriate.</w:t>
      </w:r>
    </w:p>
    <w:p w14:paraId="68A60264" w14:textId="5E7569DC" w:rsidR="008A361A" w:rsidRDefault="008A361A" w:rsidP="0073374D">
      <w:pPr>
        <w:rPr>
          <w:color w:val="000000"/>
        </w:rPr>
      </w:pPr>
    </w:p>
    <w:p w14:paraId="596B1841" w14:textId="77777777" w:rsidR="008A361A" w:rsidRDefault="008A361A" w:rsidP="0073374D">
      <w:pPr>
        <w:rPr>
          <w:color w:val="000000"/>
        </w:rPr>
      </w:pPr>
    </w:p>
    <w:p w14:paraId="3034B995" w14:textId="6C3C4CDE" w:rsidR="004779E4" w:rsidRPr="009E4880" w:rsidRDefault="007E7E55" w:rsidP="004779E4">
      <w:pPr>
        <w:jc w:val="center"/>
        <w:rPr>
          <w:b/>
        </w:rPr>
      </w:pPr>
      <w:r w:rsidRPr="009E4880">
        <w:rPr>
          <w:b/>
        </w:rPr>
        <w:t xml:space="preserve">Article </w:t>
      </w:r>
      <w:r w:rsidR="00DA276E" w:rsidRPr="00DA276E">
        <w:rPr>
          <w:b/>
        </w:rPr>
        <w:t>19</w:t>
      </w:r>
      <w:r w:rsidR="00C366CA" w:rsidRPr="00DA276E">
        <w:rPr>
          <w:b/>
        </w:rPr>
        <w:t xml:space="preserve">.5 </w:t>
      </w:r>
    </w:p>
    <w:p w14:paraId="71C044C5" w14:textId="77777777" w:rsidR="007E7E55" w:rsidRPr="009E4880" w:rsidRDefault="007E7E55" w:rsidP="004779E4">
      <w:pPr>
        <w:jc w:val="center"/>
        <w:rPr>
          <w:b/>
        </w:rPr>
      </w:pPr>
      <w:bookmarkStart w:id="11" w:name="_Hlk77949236"/>
      <w:r w:rsidRPr="009E4880">
        <w:rPr>
          <w:b/>
        </w:rPr>
        <w:t>Other Provisions that Benefit SMEs</w:t>
      </w:r>
    </w:p>
    <w:bookmarkEnd w:id="11"/>
    <w:p w14:paraId="781B29E1" w14:textId="77777777" w:rsidR="007E7E55" w:rsidRPr="009E4880" w:rsidRDefault="007E7E55" w:rsidP="007E7E55"/>
    <w:p w14:paraId="4522A7BB" w14:textId="3A75BC4B" w:rsidR="007E7E55" w:rsidRPr="009E4880" w:rsidRDefault="007E7E55" w:rsidP="004C1D4C">
      <w:pPr>
        <w:ind w:left="720" w:firstLine="720"/>
      </w:pPr>
      <w:r w:rsidRPr="009E4880">
        <w:t>The Parties recognise that</w:t>
      </w:r>
      <w:r w:rsidR="00F17CF7">
        <w:t>,</w:t>
      </w:r>
      <w:r w:rsidRPr="009E4880">
        <w:t xml:space="preserve"> in addition to the provisions in this Chapter, there are</w:t>
      </w:r>
      <w:r w:rsidR="00BE5F30">
        <w:t xml:space="preserve"> </w:t>
      </w:r>
      <w:r w:rsidRPr="00BE5F30">
        <w:t>provisions</w:t>
      </w:r>
      <w:r w:rsidRPr="009E4880">
        <w:t xml:space="preserve"> in this Agreement that seek to enhance cooperation between the Parties on </w:t>
      </w:r>
      <w:r w:rsidRPr="00222E94">
        <w:t>SME</w:t>
      </w:r>
      <w:r w:rsidRPr="00F718B9">
        <w:t xml:space="preserve"> issues</w:t>
      </w:r>
      <w:r w:rsidR="00BE5F30" w:rsidRPr="00F718B9">
        <w:t>,</w:t>
      </w:r>
      <w:r w:rsidRPr="00F718B9">
        <w:t xml:space="preserve"> </w:t>
      </w:r>
      <w:r w:rsidRPr="003850D6">
        <w:t xml:space="preserve">or that may be of benefit to </w:t>
      </w:r>
      <w:r w:rsidRPr="00222E94">
        <w:t>SMEs</w:t>
      </w:r>
      <w:r w:rsidRPr="00F718B9">
        <w:t xml:space="preserve">. </w:t>
      </w:r>
    </w:p>
    <w:p w14:paraId="7E4211AE" w14:textId="40393B33" w:rsidR="004400FF" w:rsidRDefault="004400FF" w:rsidP="0073374D">
      <w:pPr>
        <w:pStyle w:val="ListParagraph"/>
        <w:ind w:left="709"/>
        <w:jc w:val="center"/>
        <w:rPr>
          <w:b/>
        </w:rPr>
      </w:pPr>
    </w:p>
    <w:p w14:paraId="6EA0E2E0" w14:textId="77777777" w:rsidR="00435F35" w:rsidRDefault="00435F35" w:rsidP="0073374D">
      <w:pPr>
        <w:pStyle w:val="ListParagraph"/>
        <w:ind w:left="709"/>
        <w:jc w:val="center"/>
        <w:rPr>
          <w:b/>
        </w:rPr>
      </w:pPr>
    </w:p>
    <w:p w14:paraId="2A4D1B66" w14:textId="0C84FD26" w:rsidR="004779E4" w:rsidRPr="00C366CA" w:rsidRDefault="007E7E55" w:rsidP="00F05FE9">
      <w:pPr>
        <w:pStyle w:val="ListParagraph"/>
        <w:keepNext/>
        <w:ind w:left="709"/>
        <w:jc w:val="center"/>
        <w:rPr>
          <w:bCs/>
        </w:rPr>
      </w:pPr>
      <w:r w:rsidRPr="00D44C33">
        <w:rPr>
          <w:b/>
        </w:rPr>
        <w:t xml:space="preserve">Article </w:t>
      </w:r>
      <w:r w:rsidR="00DA276E" w:rsidRPr="00DA276E">
        <w:rPr>
          <w:b/>
        </w:rPr>
        <w:t>19</w:t>
      </w:r>
      <w:r w:rsidR="00C366CA" w:rsidRPr="00DA276E">
        <w:rPr>
          <w:b/>
        </w:rPr>
        <w:t xml:space="preserve">.6 </w:t>
      </w:r>
    </w:p>
    <w:p w14:paraId="6B20DBCA" w14:textId="77777777" w:rsidR="007E7E55" w:rsidRPr="004779E4" w:rsidRDefault="007E7E55" w:rsidP="00F05FE9">
      <w:pPr>
        <w:pStyle w:val="ListParagraph"/>
        <w:keepNext/>
        <w:ind w:left="709"/>
        <w:jc w:val="center"/>
        <w:rPr>
          <w:b/>
        </w:rPr>
      </w:pPr>
      <w:r w:rsidRPr="004779E4">
        <w:rPr>
          <w:b/>
        </w:rPr>
        <w:t>Non-Application of Dispute Settlement</w:t>
      </w:r>
    </w:p>
    <w:p w14:paraId="669CC466" w14:textId="77777777" w:rsidR="007E7E55" w:rsidRPr="004779E4" w:rsidRDefault="007E7E55" w:rsidP="0073374D">
      <w:pPr>
        <w:pStyle w:val="ListParagraph"/>
        <w:ind w:left="709"/>
        <w:jc w:val="left"/>
        <w:rPr>
          <w:b/>
        </w:rPr>
      </w:pPr>
    </w:p>
    <w:p w14:paraId="27276C2D" w14:textId="0CCA18F4" w:rsidR="00DF7526" w:rsidRPr="004779E4" w:rsidRDefault="007E7E55" w:rsidP="004C1D4C">
      <w:pPr>
        <w:ind w:left="720" w:firstLine="720"/>
        <w:rPr>
          <w:iCs/>
          <w:lang w:val="en-AU" w:eastAsia="en-AU"/>
        </w:rPr>
      </w:pPr>
      <w:r w:rsidRPr="004779E4">
        <w:t xml:space="preserve">Neither Party shall have recourse to dispute settlement under </w:t>
      </w:r>
      <w:r w:rsidRPr="00F718B9">
        <w:t xml:space="preserve">Chapter </w:t>
      </w:r>
      <w:r w:rsidR="00B744E7" w:rsidRPr="00222E94">
        <w:t>30</w:t>
      </w:r>
      <w:r w:rsidRPr="00222E94">
        <w:t xml:space="preserve"> (Dispute Settlement)</w:t>
      </w:r>
      <w:r w:rsidRPr="004779E4">
        <w:t xml:space="preserve"> for any matter arising under this Chapter.</w:t>
      </w:r>
      <w:r w:rsidRPr="004779E4">
        <w:rPr>
          <w:iCs/>
          <w:lang w:eastAsia="en-AU"/>
        </w:rPr>
        <w:t xml:space="preserve"> </w:t>
      </w:r>
    </w:p>
    <w:sectPr w:rsidR="00DF7526" w:rsidRPr="004779E4" w:rsidSect="00A13758">
      <w:headerReference w:type="even" r:id="rId8"/>
      <w:footerReference w:type="default" r:id="rId9"/>
      <w:footerReference w:type="first" r:id="rId10"/>
      <w:pgSz w:w="12240" w:h="15840"/>
      <w:pgMar w:top="1701" w:right="1644" w:bottom="1701" w:left="2211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6A586" w14:textId="77777777" w:rsidR="00470D36" w:rsidRDefault="00470D36">
      <w:r>
        <w:separator/>
      </w:r>
    </w:p>
  </w:endnote>
  <w:endnote w:type="continuationSeparator" w:id="0">
    <w:p w14:paraId="15BC4BF9" w14:textId="77777777" w:rsidR="00470D36" w:rsidRDefault="00470D36">
      <w:r>
        <w:continuationSeparator/>
      </w:r>
    </w:p>
  </w:endnote>
  <w:endnote w:type="continuationNotice" w:id="1">
    <w:p w14:paraId="745C6177" w14:textId="77777777" w:rsidR="00470D36" w:rsidRDefault="00470D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659CB" w14:textId="7362D564" w:rsidR="004C213D" w:rsidRPr="00497C00" w:rsidRDefault="00DA276E" w:rsidP="0054034F">
    <w:pPr>
      <w:pStyle w:val="Footer"/>
      <w:jc w:val="center"/>
      <w:rPr>
        <w:sz w:val="20"/>
        <w:szCs w:val="20"/>
      </w:rPr>
    </w:pPr>
    <w:r w:rsidRPr="00DA276E">
      <w:rPr>
        <w:sz w:val="20"/>
        <w:szCs w:val="20"/>
      </w:rPr>
      <w:t>19</w:t>
    </w:r>
    <w:r w:rsidR="000E09D8" w:rsidRPr="00DA276E">
      <w:rPr>
        <w:sz w:val="20"/>
        <w:szCs w:val="20"/>
      </w:rPr>
      <w:t>-</w:t>
    </w:r>
    <w:r w:rsidR="000C0A82" w:rsidRPr="00DA276E">
      <w:rPr>
        <w:sz w:val="20"/>
        <w:szCs w:val="20"/>
      </w:rPr>
      <w:fldChar w:fldCharType="begin"/>
    </w:r>
    <w:r w:rsidR="000C0A82" w:rsidRPr="00DA276E">
      <w:rPr>
        <w:sz w:val="20"/>
        <w:szCs w:val="20"/>
      </w:rPr>
      <w:instrText xml:space="preserve"> PAGE   \* MERGEFORMAT </w:instrText>
    </w:r>
    <w:r w:rsidR="000C0A82" w:rsidRPr="00DA276E">
      <w:rPr>
        <w:sz w:val="20"/>
        <w:szCs w:val="20"/>
      </w:rPr>
      <w:fldChar w:fldCharType="separate"/>
    </w:r>
    <w:r w:rsidR="000C0A82" w:rsidRPr="00DA276E">
      <w:rPr>
        <w:sz w:val="20"/>
        <w:szCs w:val="20"/>
      </w:rPr>
      <w:t>5</w:t>
    </w:r>
    <w:r w:rsidR="000C0A82" w:rsidRPr="00DA276E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A0C3E" w14:textId="12272EDA" w:rsidR="004C213D" w:rsidRPr="00A73567" w:rsidRDefault="00DA276E" w:rsidP="00C3398A">
    <w:pPr>
      <w:pStyle w:val="Footer"/>
      <w:tabs>
        <w:tab w:val="clear" w:pos="4513"/>
        <w:tab w:val="clear" w:pos="9026"/>
        <w:tab w:val="center" w:pos="9356"/>
      </w:tabs>
      <w:jc w:val="center"/>
    </w:pPr>
    <w:r w:rsidRPr="0091066D">
      <w:rPr>
        <w:sz w:val="20"/>
        <w:szCs w:val="20"/>
      </w:rPr>
      <w:t>19</w:t>
    </w:r>
    <w:r w:rsidR="000E09D8" w:rsidRPr="0091066D">
      <w:rPr>
        <w:sz w:val="20"/>
        <w:szCs w:val="20"/>
      </w:rPr>
      <w:t>-</w:t>
    </w:r>
    <w:r w:rsidR="00767039" w:rsidRPr="0091066D">
      <w:rPr>
        <w:sz w:val="20"/>
        <w:szCs w:val="20"/>
      </w:rPr>
      <w:fldChar w:fldCharType="begin"/>
    </w:r>
    <w:r w:rsidR="00767039" w:rsidRPr="0091066D">
      <w:rPr>
        <w:sz w:val="20"/>
        <w:szCs w:val="20"/>
      </w:rPr>
      <w:instrText xml:space="preserve"> PAGE   \* MERGEFORMAT </w:instrText>
    </w:r>
    <w:r w:rsidR="00767039" w:rsidRPr="0091066D">
      <w:rPr>
        <w:sz w:val="20"/>
        <w:szCs w:val="20"/>
      </w:rPr>
      <w:fldChar w:fldCharType="separate"/>
    </w:r>
    <w:r w:rsidR="00A627EC" w:rsidRPr="0091066D">
      <w:rPr>
        <w:noProof/>
        <w:sz w:val="20"/>
        <w:szCs w:val="20"/>
      </w:rPr>
      <w:t>1</w:t>
    </w:r>
    <w:r w:rsidR="00767039" w:rsidRPr="0091066D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C4883" w14:textId="77777777" w:rsidR="00470D36" w:rsidRDefault="00470D36">
      <w:r>
        <w:separator/>
      </w:r>
    </w:p>
  </w:footnote>
  <w:footnote w:type="continuationSeparator" w:id="0">
    <w:p w14:paraId="7575733F" w14:textId="77777777" w:rsidR="00470D36" w:rsidRDefault="00470D36">
      <w:r>
        <w:continuationSeparator/>
      </w:r>
    </w:p>
  </w:footnote>
  <w:footnote w:type="continuationNotice" w:id="1">
    <w:p w14:paraId="044F2E58" w14:textId="77777777" w:rsidR="00470D36" w:rsidRDefault="00470D36"/>
  </w:footnote>
  <w:footnote w:id="2">
    <w:p w14:paraId="671ACB63" w14:textId="191FF84E" w:rsidR="007201CF" w:rsidRPr="0091066D" w:rsidRDefault="007201CF" w:rsidP="0091066D">
      <w:pPr>
        <w:pStyle w:val="FootnoteText"/>
        <w:snapToGrid/>
        <w:ind w:left="0" w:firstLine="0"/>
        <w:rPr>
          <w:sz w:val="20"/>
          <w:szCs w:val="20"/>
        </w:rPr>
      </w:pPr>
      <w:r w:rsidRPr="0091066D">
        <w:rPr>
          <w:rStyle w:val="FootnoteReference"/>
          <w:sz w:val="20"/>
          <w:szCs w:val="20"/>
          <w:lang w:val="en-AU" w:eastAsia="en-US"/>
        </w:rPr>
        <w:footnoteRef/>
      </w:r>
      <w:r w:rsidRPr="0091066D">
        <w:rPr>
          <w:rStyle w:val="FootnoteReference"/>
          <w:sz w:val="20"/>
          <w:szCs w:val="20"/>
          <w:lang w:val="en-AU" w:eastAsia="en-US"/>
        </w:rPr>
        <w:t xml:space="preserve"> </w:t>
      </w:r>
      <w:r w:rsidRPr="0091066D">
        <w:rPr>
          <w:rFonts w:eastAsiaTheme="minorHAnsi"/>
          <w:sz w:val="20"/>
          <w:szCs w:val="20"/>
          <w:lang w:val="en-AU" w:eastAsia="en-US"/>
        </w:rPr>
        <w:t>This may include links to information on customs or other fees, including product-specific fees, imposed or in connection with importation and exportation; and duty drawback, deferral or other types of relief that reduce, refund or exempt customs duties</w:t>
      </w:r>
      <w:r w:rsidR="00C51EBA" w:rsidRPr="0091066D">
        <w:rPr>
          <w:rFonts w:eastAsiaTheme="minorHAnsi"/>
          <w:sz w:val="20"/>
          <w:szCs w:val="20"/>
          <w:lang w:val="en-AU"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1BB7B" w14:textId="77777777" w:rsidR="004C213D" w:rsidRDefault="004C213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0A9FEB44" wp14:editId="4B14608C">
              <wp:simplePos x="0" y="0"/>
              <wp:positionH relativeFrom="page">
                <wp:posOffset>1529080</wp:posOffset>
              </wp:positionH>
              <wp:positionV relativeFrom="page">
                <wp:posOffset>322580</wp:posOffset>
              </wp:positionV>
              <wp:extent cx="324485" cy="122555"/>
              <wp:effectExtent l="5080" t="8255" r="13335" b="12065"/>
              <wp:wrapNone/>
              <wp:docPr id="6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4485" cy="122555"/>
                        <a:chOff x="2408" y="508"/>
                        <a:chExt cx="511" cy="193"/>
                      </a:xfrm>
                    </wpg:grpSpPr>
                    <wps:wsp>
                      <wps:cNvPr id="7" name="Line 18"/>
                      <wps:cNvCnPr>
                        <a:cxnSpLocks noChangeShapeType="1"/>
                      </wps:cNvCnPr>
                      <wps:spPr bwMode="auto">
                        <a:xfrm>
                          <a:off x="2914" y="517"/>
                          <a:ext cx="0" cy="182"/>
                        </a:xfrm>
                        <a:prstGeom prst="line">
                          <a:avLst/>
                        </a:prstGeom>
                        <a:noFill/>
                        <a:ln w="6464">
                          <a:solidFill>
                            <a:srgbClr val="090A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17"/>
                      <wps:cNvSpPr>
                        <a:spLocks/>
                      </wps:cNvSpPr>
                      <wps:spPr bwMode="auto">
                        <a:xfrm>
                          <a:off x="2408" y="513"/>
                          <a:ext cx="511" cy="183"/>
                        </a:xfrm>
                        <a:custGeom>
                          <a:avLst/>
                          <a:gdLst>
                            <a:gd name="T0" fmla="+- 0 2408 2408"/>
                            <a:gd name="T1" fmla="*/ T0 w 511"/>
                            <a:gd name="T2" fmla="+- 0 513 513"/>
                            <a:gd name="T3" fmla="*/ 513 h 183"/>
                            <a:gd name="T4" fmla="+- 0 2919 2408"/>
                            <a:gd name="T5" fmla="*/ T4 w 511"/>
                            <a:gd name="T6" fmla="+- 0 513 513"/>
                            <a:gd name="T7" fmla="*/ 513 h 183"/>
                            <a:gd name="T8" fmla="+- 0 2408 2408"/>
                            <a:gd name="T9" fmla="*/ T8 w 511"/>
                            <a:gd name="T10" fmla="+- 0 696 513"/>
                            <a:gd name="T11" fmla="*/ 696 h 183"/>
                            <a:gd name="T12" fmla="+- 0 2919 2408"/>
                            <a:gd name="T13" fmla="*/ T12 w 511"/>
                            <a:gd name="T14" fmla="+- 0 696 513"/>
                            <a:gd name="T15" fmla="*/ 696 h 1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11" h="183">
                              <a:moveTo>
                                <a:pt x="0" y="0"/>
                              </a:moveTo>
                              <a:lnTo>
                                <a:pt x="511" y="0"/>
                              </a:lnTo>
                              <a:moveTo>
                                <a:pt x="0" y="183"/>
                              </a:moveTo>
                              <a:lnTo>
                                <a:pt x="511" y="183"/>
                              </a:lnTo>
                            </a:path>
                          </a:pathLst>
                        </a:custGeom>
                        <a:noFill/>
                        <a:ln w="6477">
                          <a:solidFill>
                            <a:srgbClr val="090A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Line 16"/>
                      <wps:cNvCnPr>
                        <a:cxnSpLocks noChangeShapeType="1"/>
                      </wps:cNvCnPr>
                      <wps:spPr bwMode="auto">
                        <a:xfrm>
                          <a:off x="2413" y="517"/>
                          <a:ext cx="0" cy="182"/>
                        </a:xfrm>
                        <a:prstGeom prst="line">
                          <a:avLst/>
                        </a:prstGeom>
                        <a:noFill/>
                        <a:ln w="6464">
                          <a:solidFill>
                            <a:srgbClr val="090A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3A628C" id="Group 15" o:spid="_x0000_s1026" style="position:absolute;margin-left:120.4pt;margin-top:25.4pt;width:25.55pt;height:9.65pt;z-index:-251661824;mso-position-horizontal-relative:page;mso-position-vertical-relative:page" coordorigin="2408,508" coordsize="511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">
              <v:line id="Line 18" o:spid="_x0000_s1027" style="position:absolute;visibility:visible;mso-wrap-style:square" from="2914,517" to="2914,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" strokecolor="#090a0a" strokeweight=".17956mm"/>
              <v:shape id="AutoShape 17" o:spid="_x0000_s1028" style="position:absolute;left:2408;top:513;width:511;height:183;visibility:visible;mso-wrap-style:square;v-text-anchor:top" coordsize="51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" path="m,l511,m,183r511,e" filled="f" strokecolor="#090a0a" strokeweight=".51pt">
                <v:path arrowok="t" o:connecttype="custom" o:connectlocs="0,513;511,513;0,696;511,696" o:connectangles="0,0,0,0"/>
              </v:shape>
              <v:line id="Line 16" o:spid="_x0000_s1029" style="position:absolute;visibility:visible;mso-wrap-style:square" from="2413,517" to="2413,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" strokecolor="#090a0a" strokeweight=".17956mm"/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5AFA8DC" wp14:editId="67C8C149">
              <wp:simplePos x="0" y="0"/>
              <wp:positionH relativeFrom="page">
                <wp:posOffset>636270</wp:posOffset>
              </wp:positionH>
              <wp:positionV relativeFrom="page">
                <wp:posOffset>495935</wp:posOffset>
              </wp:positionV>
              <wp:extent cx="6492875" cy="0"/>
              <wp:effectExtent l="7620" t="10160" r="5080" b="8890"/>
              <wp:wrapNone/>
              <wp:docPr id="5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875" cy="0"/>
                      </a:xfrm>
                      <a:prstGeom prst="line">
                        <a:avLst/>
                      </a:prstGeom>
                      <a:noFill/>
                      <a:ln w="6476">
                        <a:solidFill>
                          <a:srgbClr val="090A0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B35B8" id="Line 14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1pt,39.05pt" to="561.3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" strokecolor="#090a0a" strokeweight=".17989mm">
              <w10:wrap anchorx="page" anchory="page"/>
            </v:lin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1587298" wp14:editId="1BABF2FA">
              <wp:simplePos x="0" y="0"/>
              <wp:positionH relativeFrom="page">
                <wp:posOffset>623570</wp:posOffset>
              </wp:positionH>
              <wp:positionV relativeFrom="page">
                <wp:posOffset>288925</wp:posOffset>
              </wp:positionV>
              <wp:extent cx="494030" cy="172085"/>
              <wp:effectExtent l="4445" t="3175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CD0F9" w14:textId="77777777" w:rsidR="004C213D" w:rsidRDefault="004C213D">
                          <w:pPr>
                            <w:pStyle w:val="BodyText"/>
                            <w:spacing w:before="21"/>
                            <w:ind w:left="20"/>
                          </w:pPr>
                          <w:r>
                            <w:rPr>
                              <w:color w:val="090A0A"/>
                            </w:rPr>
                            <w:t>L</w:t>
                          </w:r>
                          <w:r>
                            <w:rPr>
                              <w:color w:val="090A0A"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color w:val="090A0A"/>
                            </w:rPr>
                            <w:t>330/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090A0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8729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9.1pt;margin-top:22.75pt;width:38.9pt;height:1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" filled="f" stroked="f">
              <v:textbox inset="0,0,0,0">
                <w:txbxContent>
                  <w:p w14:paraId="760CD0F9" w14:textId="77777777" w:rsidR="004C213D" w:rsidRDefault="004C213D">
                    <w:pPr>
                      <w:pStyle w:val="BodyText"/>
                      <w:spacing w:before="21"/>
                      <w:ind w:left="20"/>
                    </w:pPr>
                    <w:r>
                      <w:rPr>
                        <w:color w:val="090A0A"/>
                      </w:rPr>
                      <w:t>L</w:t>
                    </w:r>
                    <w:r>
                      <w:rPr>
                        <w:color w:val="090A0A"/>
                        <w:spacing w:val="-21"/>
                      </w:rPr>
                      <w:t xml:space="preserve"> </w:t>
                    </w:r>
                    <w:r>
                      <w:rPr>
                        <w:color w:val="090A0A"/>
                      </w:rPr>
                      <w:t>330/</w:t>
                    </w:r>
                    <w:r>
                      <w:fldChar w:fldCharType="begin"/>
                    </w:r>
                    <w:r>
                      <w:rPr>
                        <w:color w:val="090A0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BEC1450" wp14:editId="2E95120D">
              <wp:simplePos x="0" y="0"/>
              <wp:positionH relativeFrom="page">
                <wp:posOffset>2930525</wp:posOffset>
              </wp:positionH>
              <wp:positionV relativeFrom="page">
                <wp:posOffset>288925</wp:posOffset>
              </wp:positionV>
              <wp:extent cx="1910080" cy="172085"/>
              <wp:effectExtent l="0" t="3175" r="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008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6BAD7E" w14:textId="77777777" w:rsidR="004C213D" w:rsidRDefault="004C213D">
                          <w:pPr>
                            <w:pStyle w:val="BodyText"/>
                            <w:spacing w:before="21"/>
                            <w:ind w:left="20"/>
                          </w:pPr>
                          <w:r>
                            <w:rPr>
                              <w:color w:val="090A0A"/>
                            </w:rPr>
                            <w:t>Official</w:t>
                          </w:r>
                          <w:r>
                            <w:rPr>
                              <w:color w:val="090A0A"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color w:val="090A0A"/>
                            </w:rPr>
                            <w:t>Journal</w:t>
                          </w:r>
                          <w:r>
                            <w:rPr>
                              <w:color w:val="090A0A"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color w:val="090A0A"/>
                            </w:rPr>
                            <w:t>of</w:t>
                          </w:r>
                          <w:r>
                            <w:rPr>
                              <w:color w:val="090A0A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color w:val="090A0A"/>
                            </w:rPr>
                            <w:t>the</w:t>
                          </w:r>
                          <w:r>
                            <w:rPr>
                              <w:color w:val="090A0A"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color w:val="090A0A"/>
                            </w:rPr>
                            <w:t>European</w:t>
                          </w:r>
                          <w:r>
                            <w:rPr>
                              <w:color w:val="090A0A"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color w:val="090A0A"/>
                            </w:rPr>
                            <w:t>Union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EC1450" id="Text Box 12" o:spid="_x0000_s1027" type="#_x0000_t202" style="position:absolute;left:0;text-align:left;margin-left:230.75pt;margin-top:22.75pt;width:150.4pt;height:13.5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" filled="f" stroked="f">
              <v:textbox inset="0,0,0,0">
                <w:txbxContent>
                  <w:p w14:paraId="466BAD7E" w14:textId="77777777" w:rsidR="004C213D" w:rsidRDefault="004C213D">
                    <w:pPr>
                      <w:pStyle w:val="BodyText"/>
                      <w:spacing w:before="21"/>
                      <w:ind w:left="20"/>
                    </w:pPr>
                    <w:r>
                      <w:rPr>
                        <w:color w:val="090A0A"/>
                      </w:rPr>
                      <w:t>Official</w:t>
                    </w:r>
                    <w:r>
                      <w:rPr>
                        <w:color w:val="090A0A"/>
                        <w:spacing w:val="-20"/>
                      </w:rPr>
                      <w:t xml:space="preserve"> </w:t>
                    </w:r>
                    <w:r>
                      <w:rPr>
                        <w:color w:val="090A0A"/>
                      </w:rPr>
                      <w:t>Journal</w:t>
                    </w:r>
                    <w:r>
                      <w:rPr>
                        <w:color w:val="090A0A"/>
                        <w:spacing w:val="-20"/>
                      </w:rPr>
                      <w:t xml:space="preserve"> </w:t>
                    </w:r>
                    <w:r>
                      <w:rPr>
                        <w:color w:val="090A0A"/>
                      </w:rPr>
                      <w:t>of</w:t>
                    </w:r>
                    <w:r>
                      <w:rPr>
                        <w:color w:val="090A0A"/>
                        <w:spacing w:val="-18"/>
                      </w:rPr>
                      <w:t xml:space="preserve"> </w:t>
                    </w:r>
                    <w:r>
                      <w:rPr>
                        <w:color w:val="090A0A"/>
                      </w:rPr>
                      <w:t>the</w:t>
                    </w:r>
                    <w:r>
                      <w:rPr>
                        <w:color w:val="090A0A"/>
                        <w:spacing w:val="-20"/>
                      </w:rPr>
                      <w:t xml:space="preserve"> </w:t>
                    </w:r>
                    <w:r>
                      <w:rPr>
                        <w:color w:val="090A0A"/>
                      </w:rPr>
                      <w:t>European</w:t>
                    </w:r>
                    <w:r>
                      <w:rPr>
                        <w:color w:val="090A0A"/>
                        <w:spacing w:val="-20"/>
                      </w:rPr>
                      <w:t xml:space="preserve"> </w:t>
                    </w:r>
                    <w:r>
                      <w:rPr>
                        <w:color w:val="090A0A"/>
                      </w:rPr>
                      <w:t>Union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B3A867D" wp14:editId="27E23D2A">
              <wp:simplePos x="0" y="0"/>
              <wp:positionH relativeFrom="page">
                <wp:posOffset>6546850</wp:posOffset>
              </wp:positionH>
              <wp:positionV relativeFrom="page">
                <wp:posOffset>288925</wp:posOffset>
              </wp:positionV>
              <wp:extent cx="598805" cy="172085"/>
              <wp:effectExtent l="3175" t="3175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80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E25188" w14:textId="77777777" w:rsidR="004C213D" w:rsidRDefault="004C213D">
                          <w:pPr>
                            <w:pStyle w:val="BodyText"/>
                            <w:spacing w:before="21"/>
                            <w:ind w:left="20"/>
                          </w:pPr>
                          <w:r>
                            <w:rPr>
                              <w:color w:val="090A0A"/>
                              <w:w w:val="95"/>
                            </w:rPr>
                            <w:t>27.12.2018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3A867D" id="Text Box 11" o:spid="_x0000_s1028" type="#_x0000_t202" style="position:absolute;left:0;text-align:left;margin-left:515.5pt;margin-top:22.75pt;width:47.15pt;height:13.5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" filled="f" stroked="f">
              <v:textbox inset="0,0,0,0">
                <w:txbxContent>
                  <w:p w14:paraId="05E25188" w14:textId="77777777" w:rsidR="004C213D" w:rsidRDefault="004C213D">
                    <w:pPr>
                      <w:pStyle w:val="BodyText"/>
                      <w:spacing w:before="21"/>
                      <w:ind w:left="20"/>
                    </w:pPr>
                    <w:r>
                      <w:rPr>
                        <w:color w:val="090A0A"/>
                        <w:w w:val="95"/>
                      </w:rPr>
                      <w:t>27.12.2018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4F666C7" wp14:editId="2D512FD4">
              <wp:simplePos x="0" y="0"/>
              <wp:positionH relativeFrom="page">
                <wp:posOffset>1616710</wp:posOffset>
              </wp:positionH>
              <wp:positionV relativeFrom="page">
                <wp:posOffset>304800</wp:posOffset>
              </wp:positionV>
              <wp:extent cx="150495" cy="155575"/>
              <wp:effectExtent l="0" t="0" r="4445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A5A06" w14:textId="77777777" w:rsidR="004C213D" w:rsidRDefault="004C213D">
                          <w:pPr>
                            <w:spacing w:before="20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090A0A"/>
                              <w:w w:val="95"/>
                              <w:sz w:val="17"/>
                            </w:rPr>
                            <w:t>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F666C7" id="Text Box 10" o:spid="_x0000_s1029" type="#_x0000_t202" style="position:absolute;left:0;text-align:left;margin-left:127.3pt;margin-top:24pt;width:11.85pt;height:12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" filled="f" stroked="f">
              <v:textbox inset="0,0,0,0">
                <w:txbxContent>
                  <w:p w14:paraId="044A5A06" w14:textId="77777777" w:rsidR="004C213D" w:rsidRDefault="004C213D">
                    <w:pPr>
                      <w:spacing w:before="20"/>
                      <w:ind w:left="20"/>
                      <w:rPr>
                        <w:sz w:val="17"/>
                      </w:rPr>
                    </w:pPr>
                    <w:r>
                      <w:rPr>
                        <w:color w:val="090A0A"/>
                        <w:w w:val="95"/>
                        <w:sz w:val="17"/>
                      </w:rPr>
                      <w:t>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E7E0A"/>
    <w:multiLevelType w:val="hybridMultilevel"/>
    <w:tmpl w:val="339EBA66"/>
    <w:lvl w:ilvl="0" w:tplc="3E44167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814AB4"/>
    <w:multiLevelType w:val="hybridMultilevel"/>
    <w:tmpl w:val="D7FEB6C8"/>
    <w:lvl w:ilvl="0" w:tplc="796485E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2475AC"/>
    <w:multiLevelType w:val="hybridMultilevel"/>
    <w:tmpl w:val="63E4AF9A"/>
    <w:lvl w:ilvl="0" w:tplc="31586A66">
      <w:start w:val="2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3" w:hanging="360"/>
      </w:pPr>
    </w:lvl>
    <w:lvl w:ilvl="2" w:tplc="0809001B" w:tentative="1">
      <w:start w:val="1"/>
      <w:numFmt w:val="lowerRoman"/>
      <w:lvlText w:val="%3."/>
      <w:lvlJc w:val="right"/>
      <w:pPr>
        <w:ind w:left="1893" w:hanging="180"/>
      </w:pPr>
    </w:lvl>
    <w:lvl w:ilvl="3" w:tplc="0809000F" w:tentative="1">
      <w:start w:val="1"/>
      <w:numFmt w:val="decimal"/>
      <w:lvlText w:val="%4."/>
      <w:lvlJc w:val="left"/>
      <w:pPr>
        <w:ind w:left="2613" w:hanging="360"/>
      </w:pPr>
    </w:lvl>
    <w:lvl w:ilvl="4" w:tplc="08090019" w:tentative="1">
      <w:start w:val="1"/>
      <w:numFmt w:val="lowerLetter"/>
      <w:lvlText w:val="%5."/>
      <w:lvlJc w:val="left"/>
      <w:pPr>
        <w:ind w:left="3333" w:hanging="360"/>
      </w:pPr>
    </w:lvl>
    <w:lvl w:ilvl="5" w:tplc="0809001B" w:tentative="1">
      <w:start w:val="1"/>
      <w:numFmt w:val="lowerRoman"/>
      <w:lvlText w:val="%6."/>
      <w:lvlJc w:val="right"/>
      <w:pPr>
        <w:ind w:left="4053" w:hanging="180"/>
      </w:pPr>
    </w:lvl>
    <w:lvl w:ilvl="6" w:tplc="0809000F" w:tentative="1">
      <w:start w:val="1"/>
      <w:numFmt w:val="decimal"/>
      <w:lvlText w:val="%7."/>
      <w:lvlJc w:val="left"/>
      <w:pPr>
        <w:ind w:left="4773" w:hanging="360"/>
      </w:pPr>
    </w:lvl>
    <w:lvl w:ilvl="7" w:tplc="08090019" w:tentative="1">
      <w:start w:val="1"/>
      <w:numFmt w:val="lowerLetter"/>
      <w:lvlText w:val="%8."/>
      <w:lvlJc w:val="left"/>
      <w:pPr>
        <w:ind w:left="5493" w:hanging="360"/>
      </w:pPr>
    </w:lvl>
    <w:lvl w:ilvl="8" w:tplc="080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3" w15:restartNumberingAfterBreak="0">
    <w:nsid w:val="1AED21E0"/>
    <w:multiLevelType w:val="hybridMultilevel"/>
    <w:tmpl w:val="4B58DF9C"/>
    <w:lvl w:ilvl="0" w:tplc="663A4C1C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A059E"/>
    <w:multiLevelType w:val="multilevel"/>
    <w:tmpl w:val="6758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504A9A"/>
    <w:multiLevelType w:val="multilevel"/>
    <w:tmpl w:val="6758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D22794"/>
    <w:multiLevelType w:val="hybridMultilevel"/>
    <w:tmpl w:val="E528B2D6"/>
    <w:lvl w:ilvl="0" w:tplc="676E658A">
      <w:start w:val="1"/>
      <w:numFmt w:val="lowerLetter"/>
      <w:lvlText w:val="(%1)"/>
      <w:lvlJc w:val="left"/>
      <w:pPr>
        <w:ind w:left="14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31141509"/>
    <w:multiLevelType w:val="hybridMultilevel"/>
    <w:tmpl w:val="339EBA66"/>
    <w:lvl w:ilvl="0" w:tplc="3E441676">
      <w:start w:val="1"/>
      <w:numFmt w:val="lowerLetter"/>
      <w:lvlText w:val="(%1)"/>
      <w:lvlJc w:val="left"/>
      <w:pPr>
        <w:ind w:left="397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34" w:hanging="360"/>
      </w:pPr>
    </w:lvl>
    <w:lvl w:ilvl="2" w:tplc="0C09001B" w:tentative="1">
      <w:start w:val="1"/>
      <w:numFmt w:val="lowerRoman"/>
      <w:lvlText w:val="%3."/>
      <w:lvlJc w:val="right"/>
      <w:pPr>
        <w:ind w:left="5054" w:hanging="180"/>
      </w:pPr>
    </w:lvl>
    <w:lvl w:ilvl="3" w:tplc="0C09000F" w:tentative="1">
      <w:start w:val="1"/>
      <w:numFmt w:val="decimal"/>
      <w:lvlText w:val="%4."/>
      <w:lvlJc w:val="left"/>
      <w:pPr>
        <w:ind w:left="5774" w:hanging="360"/>
      </w:pPr>
    </w:lvl>
    <w:lvl w:ilvl="4" w:tplc="0C090019" w:tentative="1">
      <w:start w:val="1"/>
      <w:numFmt w:val="lowerLetter"/>
      <w:lvlText w:val="%5."/>
      <w:lvlJc w:val="left"/>
      <w:pPr>
        <w:ind w:left="6494" w:hanging="360"/>
      </w:pPr>
    </w:lvl>
    <w:lvl w:ilvl="5" w:tplc="0C09001B" w:tentative="1">
      <w:start w:val="1"/>
      <w:numFmt w:val="lowerRoman"/>
      <w:lvlText w:val="%6."/>
      <w:lvlJc w:val="right"/>
      <w:pPr>
        <w:ind w:left="7214" w:hanging="180"/>
      </w:pPr>
    </w:lvl>
    <w:lvl w:ilvl="6" w:tplc="0C09000F" w:tentative="1">
      <w:start w:val="1"/>
      <w:numFmt w:val="decimal"/>
      <w:lvlText w:val="%7."/>
      <w:lvlJc w:val="left"/>
      <w:pPr>
        <w:ind w:left="7934" w:hanging="360"/>
      </w:pPr>
    </w:lvl>
    <w:lvl w:ilvl="7" w:tplc="0C090019" w:tentative="1">
      <w:start w:val="1"/>
      <w:numFmt w:val="lowerLetter"/>
      <w:lvlText w:val="%8."/>
      <w:lvlJc w:val="left"/>
      <w:pPr>
        <w:ind w:left="8654" w:hanging="360"/>
      </w:pPr>
    </w:lvl>
    <w:lvl w:ilvl="8" w:tplc="0C09001B" w:tentative="1">
      <w:start w:val="1"/>
      <w:numFmt w:val="lowerRoman"/>
      <w:lvlText w:val="%9."/>
      <w:lvlJc w:val="right"/>
      <w:pPr>
        <w:ind w:left="9374" w:hanging="180"/>
      </w:pPr>
    </w:lvl>
  </w:abstractNum>
  <w:abstractNum w:abstractNumId="8" w15:restartNumberingAfterBreak="0">
    <w:nsid w:val="3C4E4AD0"/>
    <w:multiLevelType w:val="hybridMultilevel"/>
    <w:tmpl w:val="C9A8C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F0AD5"/>
    <w:multiLevelType w:val="hybridMultilevel"/>
    <w:tmpl w:val="4FD40B84"/>
    <w:lvl w:ilvl="0" w:tplc="08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C6ECA"/>
    <w:multiLevelType w:val="hybridMultilevel"/>
    <w:tmpl w:val="A7A62E70"/>
    <w:lvl w:ilvl="0" w:tplc="08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72C6D"/>
    <w:multiLevelType w:val="hybridMultilevel"/>
    <w:tmpl w:val="04B4D6E4"/>
    <w:lvl w:ilvl="0" w:tplc="7A9E81FE">
      <w:start w:val="1"/>
      <w:numFmt w:val="lowerLetter"/>
      <w:lvlText w:val="(%1)"/>
      <w:lvlJc w:val="left"/>
      <w:pPr>
        <w:ind w:left="720" w:hanging="360"/>
      </w:pPr>
    </w:lvl>
    <w:lvl w:ilvl="1" w:tplc="611858DC">
      <w:start w:val="1"/>
      <w:numFmt w:val="lowerLetter"/>
      <w:lvlText w:val="%2."/>
      <w:lvlJc w:val="left"/>
      <w:pPr>
        <w:ind w:left="1440" w:hanging="360"/>
      </w:pPr>
    </w:lvl>
    <w:lvl w:ilvl="2" w:tplc="7D9C678C">
      <w:start w:val="1"/>
      <w:numFmt w:val="lowerRoman"/>
      <w:lvlText w:val="%3."/>
      <w:lvlJc w:val="right"/>
      <w:pPr>
        <w:ind w:left="2160" w:hanging="180"/>
      </w:pPr>
    </w:lvl>
    <w:lvl w:ilvl="3" w:tplc="C3D8AA76">
      <w:start w:val="1"/>
      <w:numFmt w:val="decimal"/>
      <w:lvlText w:val="%4."/>
      <w:lvlJc w:val="left"/>
      <w:pPr>
        <w:ind w:left="2880" w:hanging="360"/>
      </w:pPr>
    </w:lvl>
    <w:lvl w:ilvl="4" w:tplc="FCA622C2">
      <w:start w:val="1"/>
      <w:numFmt w:val="lowerLetter"/>
      <w:lvlText w:val="%5."/>
      <w:lvlJc w:val="left"/>
      <w:pPr>
        <w:ind w:left="3600" w:hanging="360"/>
      </w:pPr>
    </w:lvl>
    <w:lvl w:ilvl="5" w:tplc="D15C4754">
      <w:start w:val="1"/>
      <w:numFmt w:val="lowerRoman"/>
      <w:lvlText w:val="%6."/>
      <w:lvlJc w:val="right"/>
      <w:pPr>
        <w:ind w:left="4320" w:hanging="180"/>
      </w:pPr>
    </w:lvl>
    <w:lvl w:ilvl="6" w:tplc="D5C44A66">
      <w:start w:val="1"/>
      <w:numFmt w:val="decimal"/>
      <w:lvlText w:val="%7."/>
      <w:lvlJc w:val="left"/>
      <w:pPr>
        <w:ind w:left="5040" w:hanging="360"/>
      </w:pPr>
    </w:lvl>
    <w:lvl w:ilvl="7" w:tplc="95320B3E">
      <w:start w:val="1"/>
      <w:numFmt w:val="lowerLetter"/>
      <w:lvlText w:val="%8."/>
      <w:lvlJc w:val="left"/>
      <w:pPr>
        <w:ind w:left="5760" w:hanging="360"/>
      </w:pPr>
    </w:lvl>
    <w:lvl w:ilvl="8" w:tplc="A956E99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A3B67"/>
    <w:multiLevelType w:val="hybridMultilevel"/>
    <w:tmpl w:val="39B067A6"/>
    <w:lvl w:ilvl="0" w:tplc="A1E6709E">
      <w:start w:val="1"/>
      <w:numFmt w:val="lowerRoman"/>
      <w:lvlText w:val="(%1)"/>
      <w:lvlJc w:val="left"/>
      <w:pPr>
        <w:ind w:left="2160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B033C89"/>
    <w:multiLevelType w:val="hybridMultilevel"/>
    <w:tmpl w:val="74C075AC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E6961"/>
    <w:multiLevelType w:val="hybridMultilevel"/>
    <w:tmpl w:val="7520EF56"/>
    <w:lvl w:ilvl="0" w:tplc="48D20822">
      <w:start w:val="1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51720D"/>
    <w:multiLevelType w:val="hybridMultilevel"/>
    <w:tmpl w:val="660C3F5C"/>
    <w:lvl w:ilvl="0" w:tplc="47341E3E">
      <w:start w:val="1"/>
      <w:numFmt w:val="lowerLetter"/>
      <w:lvlText w:val="(%1)"/>
      <w:lvlJc w:val="left"/>
      <w:pPr>
        <w:ind w:left="795" w:hanging="435"/>
      </w:pPr>
    </w:lvl>
    <w:lvl w:ilvl="1" w:tplc="8C04DAF6">
      <w:start w:val="1"/>
      <w:numFmt w:val="lowerLetter"/>
      <w:lvlText w:val="%2."/>
      <w:lvlJc w:val="left"/>
      <w:pPr>
        <w:ind w:left="1440" w:hanging="360"/>
      </w:pPr>
    </w:lvl>
    <w:lvl w:ilvl="2" w:tplc="A03475EC">
      <w:start w:val="1"/>
      <w:numFmt w:val="lowerRoman"/>
      <w:lvlText w:val="%3."/>
      <w:lvlJc w:val="right"/>
      <w:pPr>
        <w:ind w:left="2160" w:hanging="180"/>
      </w:pPr>
    </w:lvl>
    <w:lvl w:ilvl="3" w:tplc="6102148A">
      <w:start w:val="1"/>
      <w:numFmt w:val="decimal"/>
      <w:lvlText w:val="%4."/>
      <w:lvlJc w:val="left"/>
      <w:pPr>
        <w:ind w:left="2880" w:hanging="360"/>
      </w:pPr>
    </w:lvl>
    <w:lvl w:ilvl="4" w:tplc="45380AD8">
      <w:start w:val="1"/>
      <w:numFmt w:val="lowerLetter"/>
      <w:lvlText w:val="%5."/>
      <w:lvlJc w:val="left"/>
      <w:pPr>
        <w:ind w:left="3600" w:hanging="360"/>
      </w:pPr>
    </w:lvl>
    <w:lvl w:ilvl="5" w:tplc="7B8C277C">
      <w:start w:val="1"/>
      <w:numFmt w:val="lowerRoman"/>
      <w:lvlText w:val="%6."/>
      <w:lvlJc w:val="right"/>
      <w:pPr>
        <w:ind w:left="4320" w:hanging="180"/>
      </w:pPr>
    </w:lvl>
    <w:lvl w:ilvl="6" w:tplc="34C49D22">
      <w:start w:val="1"/>
      <w:numFmt w:val="decimal"/>
      <w:lvlText w:val="%7."/>
      <w:lvlJc w:val="left"/>
      <w:pPr>
        <w:ind w:left="5040" w:hanging="360"/>
      </w:pPr>
    </w:lvl>
    <w:lvl w:ilvl="7" w:tplc="BD6EC6CA">
      <w:start w:val="1"/>
      <w:numFmt w:val="lowerLetter"/>
      <w:lvlText w:val="%8."/>
      <w:lvlJc w:val="left"/>
      <w:pPr>
        <w:ind w:left="5760" w:hanging="360"/>
      </w:pPr>
    </w:lvl>
    <w:lvl w:ilvl="8" w:tplc="AE56C75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0510E"/>
    <w:multiLevelType w:val="hybridMultilevel"/>
    <w:tmpl w:val="7AC8D8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E66B8"/>
    <w:multiLevelType w:val="hybridMultilevel"/>
    <w:tmpl w:val="6824BF78"/>
    <w:lvl w:ilvl="0" w:tplc="E82C7E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05630B"/>
    <w:multiLevelType w:val="hybridMultilevel"/>
    <w:tmpl w:val="C78A9F0A"/>
    <w:lvl w:ilvl="0" w:tplc="7C3C6E8E">
      <w:start w:val="1"/>
      <w:numFmt w:val="lowerLetter"/>
      <w:lvlText w:val="(%1)"/>
      <w:lvlJc w:val="left"/>
      <w:pPr>
        <w:ind w:left="111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7"/>
  </w:num>
  <w:num w:numId="6">
    <w:abstractNumId w:val="16"/>
  </w:num>
  <w:num w:numId="7">
    <w:abstractNumId w:val="7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0"/>
  </w:num>
  <w:num w:numId="13">
    <w:abstractNumId w:val="18"/>
  </w:num>
  <w:num w:numId="14">
    <w:abstractNumId w:val="13"/>
  </w:num>
  <w:num w:numId="15">
    <w:abstractNumId w:val="2"/>
  </w:num>
  <w:num w:numId="16">
    <w:abstractNumId w:val="1"/>
  </w:num>
  <w:num w:numId="17">
    <w:abstractNumId w:val="9"/>
  </w:num>
  <w:num w:numId="18">
    <w:abstractNumId w:val="10"/>
  </w:num>
  <w:num w:numId="1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25"/>
    <w:rsid w:val="00000286"/>
    <w:rsid w:val="00000482"/>
    <w:rsid w:val="000006D6"/>
    <w:rsid w:val="00000BA8"/>
    <w:rsid w:val="00002189"/>
    <w:rsid w:val="00002C7D"/>
    <w:rsid w:val="0000312F"/>
    <w:rsid w:val="000032DD"/>
    <w:rsid w:val="00003EE1"/>
    <w:rsid w:val="00004162"/>
    <w:rsid w:val="00004D28"/>
    <w:rsid w:val="00005C23"/>
    <w:rsid w:val="00005D0F"/>
    <w:rsid w:val="00005FA2"/>
    <w:rsid w:val="000067AC"/>
    <w:rsid w:val="000105DC"/>
    <w:rsid w:val="00010A24"/>
    <w:rsid w:val="00010D60"/>
    <w:rsid w:val="00010F11"/>
    <w:rsid w:val="00011B53"/>
    <w:rsid w:val="000121BE"/>
    <w:rsid w:val="00013CBD"/>
    <w:rsid w:val="00013CF3"/>
    <w:rsid w:val="000141B3"/>
    <w:rsid w:val="00015289"/>
    <w:rsid w:val="0001703F"/>
    <w:rsid w:val="0001745A"/>
    <w:rsid w:val="00017EFA"/>
    <w:rsid w:val="00020A94"/>
    <w:rsid w:val="000228FF"/>
    <w:rsid w:val="00023664"/>
    <w:rsid w:val="000236B6"/>
    <w:rsid w:val="00023B16"/>
    <w:rsid w:val="00023DAB"/>
    <w:rsid w:val="00024228"/>
    <w:rsid w:val="0002487F"/>
    <w:rsid w:val="00025FC9"/>
    <w:rsid w:val="00026367"/>
    <w:rsid w:val="00026C39"/>
    <w:rsid w:val="0002764A"/>
    <w:rsid w:val="000279B4"/>
    <w:rsid w:val="00027AD3"/>
    <w:rsid w:val="00030798"/>
    <w:rsid w:val="00030A3B"/>
    <w:rsid w:val="00030BAB"/>
    <w:rsid w:val="00031289"/>
    <w:rsid w:val="000319BA"/>
    <w:rsid w:val="000319BF"/>
    <w:rsid w:val="00032F15"/>
    <w:rsid w:val="00033422"/>
    <w:rsid w:val="000335C5"/>
    <w:rsid w:val="0003363F"/>
    <w:rsid w:val="00034FC5"/>
    <w:rsid w:val="000355CB"/>
    <w:rsid w:val="00035EEB"/>
    <w:rsid w:val="000366C9"/>
    <w:rsid w:val="00036806"/>
    <w:rsid w:val="000369D0"/>
    <w:rsid w:val="000378C4"/>
    <w:rsid w:val="00037C82"/>
    <w:rsid w:val="00041C6D"/>
    <w:rsid w:val="00042A78"/>
    <w:rsid w:val="00043485"/>
    <w:rsid w:val="000436C0"/>
    <w:rsid w:val="00043E86"/>
    <w:rsid w:val="00044567"/>
    <w:rsid w:val="0004475C"/>
    <w:rsid w:val="00046BDF"/>
    <w:rsid w:val="00047018"/>
    <w:rsid w:val="00050FAF"/>
    <w:rsid w:val="00051186"/>
    <w:rsid w:val="0005142F"/>
    <w:rsid w:val="00051549"/>
    <w:rsid w:val="00052087"/>
    <w:rsid w:val="000529F2"/>
    <w:rsid w:val="00052CC5"/>
    <w:rsid w:val="000533C8"/>
    <w:rsid w:val="00053E0D"/>
    <w:rsid w:val="00054606"/>
    <w:rsid w:val="000559C9"/>
    <w:rsid w:val="0005601E"/>
    <w:rsid w:val="00057113"/>
    <w:rsid w:val="000607BB"/>
    <w:rsid w:val="00061243"/>
    <w:rsid w:val="0006127F"/>
    <w:rsid w:val="0006177C"/>
    <w:rsid w:val="00061803"/>
    <w:rsid w:val="00062D97"/>
    <w:rsid w:val="00064DA8"/>
    <w:rsid w:val="00065513"/>
    <w:rsid w:val="0006591D"/>
    <w:rsid w:val="00065DCF"/>
    <w:rsid w:val="00066BBB"/>
    <w:rsid w:val="00067329"/>
    <w:rsid w:val="00067AB0"/>
    <w:rsid w:val="00070F76"/>
    <w:rsid w:val="00071285"/>
    <w:rsid w:val="000714E8"/>
    <w:rsid w:val="00071559"/>
    <w:rsid w:val="000725DD"/>
    <w:rsid w:val="0007269A"/>
    <w:rsid w:val="000727C5"/>
    <w:rsid w:val="00074218"/>
    <w:rsid w:val="00075663"/>
    <w:rsid w:val="00075AD9"/>
    <w:rsid w:val="00075E95"/>
    <w:rsid w:val="00075ED3"/>
    <w:rsid w:val="000770CB"/>
    <w:rsid w:val="00077246"/>
    <w:rsid w:val="000778E3"/>
    <w:rsid w:val="00077987"/>
    <w:rsid w:val="00077D47"/>
    <w:rsid w:val="00081766"/>
    <w:rsid w:val="000821CE"/>
    <w:rsid w:val="00082CF0"/>
    <w:rsid w:val="00083076"/>
    <w:rsid w:val="00083BBF"/>
    <w:rsid w:val="00084DCE"/>
    <w:rsid w:val="00086716"/>
    <w:rsid w:val="00086B1F"/>
    <w:rsid w:val="00086CC2"/>
    <w:rsid w:val="00087D9D"/>
    <w:rsid w:val="00087FCE"/>
    <w:rsid w:val="00090B7C"/>
    <w:rsid w:val="000914B8"/>
    <w:rsid w:val="0009151F"/>
    <w:rsid w:val="00091FDD"/>
    <w:rsid w:val="000936B8"/>
    <w:rsid w:val="00094064"/>
    <w:rsid w:val="000944B7"/>
    <w:rsid w:val="00094D4D"/>
    <w:rsid w:val="00095B88"/>
    <w:rsid w:val="00095F93"/>
    <w:rsid w:val="00096D94"/>
    <w:rsid w:val="00096ECC"/>
    <w:rsid w:val="00097B1A"/>
    <w:rsid w:val="000A052A"/>
    <w:rsid w:val="000A086E"/>
    <w:rsid w:val="000A0E21"/>
    <w:rsid w:val="000A1BF2"/>
    <w:rsid w:val="000A1DFE"/>
    <w:rsid w:val="000A1FC6"/>
    <w:rsid w:val="000A2F0D"/>
    <w:rsid w:val="000A31FC"/>
    <w:rsid w:val="000A398F"/>
    <w:rsid w:val="000A3C7A"/>
    <w:rsid w:val="000A4B78"/>
    <w:rsid w:val="000A4EDB"/>
    <w:rsid w:val="000A5DF1"/>
    <w:rsid w:val="000A78FA"/>
    <w:rsid w:val="000B0509"/>
    <w:rsid w:val="000B1580"/>
    <w:rsid w:val="000B227C"/>
    <w:rsid w:val="000B274E"/>
    <w:rsid w:val="000B286C"/>
    <w:rsid w:val="000B2CB7"/>
    <w:rsid w:val="000B329A"/>
    <w:rsid w:val="000B4443"/>
    <w:rsid w:val="000B4C95"/>
    <w:rsid w:val="000B67B3"/>
    <w:rsid w:val="000B723D"/>
    <w:rsid w:val="000B7B65"/>
    <w:rsid w:val="000C022C"/>
    <w:rsid w:val="000C0A82"/>
    <w:rsid w:val="000C0C63"/>
    <w:rsid w:val="000C1149"/>
    <w:rsid w:val="000C1EBC"/>
    <w:rsid w:val="000C1EEE"/>
    <w:rsid w:val="000C2994"/>
    <w:rsid w:val="000C2B0A"/>
    <w:rsid w:val="000C325B"/>
    <w:rsid w:val="000C383A"/>
    <w:rsid w:val="000C3F9B"/>
    <w:rsid w:val="000C4670"/>
    <w:rsid w:val="000C4CD0"/>
    <w:rsid w:val="000C5EB2"/>
    <w:rsid w:val="000C626A"/>
    <w:rsid w:val="000C63E2"/>
    <w:rsid w:val="000C6555"/>
    <w:rsid w:val="000C68DF"/>
    <w:rsid w:val="000C6D6A"/>
    <w:rsid w:val="000D069C"/>
    <w:rsid w:val="000D06C4"/>
    <w:rsid w:val="000D16F7"/>
    <w:rsid w:val="000D25E9"/>
    <w:rsid w:val="000D38F5"/>
    <w:rsid w:val="000D41E9"/>
    <w:rsid w:val="000D47C3"/>
    <w:rsid w:val="000D4AF2"/>
    <w:rsid w:val="000D4DC2"/>
    <w:rsid w:val="000D537C"/>
    <w:rsid w:val="000D5559"/>
    <w:rsid w:val="000D5761"/>
    <w:rsid w:val="000D5BE9"/>
    <w:rsid w:val="000D6559"/>
    <w:rsid w:val="000D679F"/>
    <w:rsid w:val="000D6A2F"/>
    <w:rsid w:val="000D6B79"/>
    <w:rsid w:val="000D7405"/>
    <w:rsid w:val="000D7E00"/>
    <w:rsid w:val="000D7FE9"/>
    <w:rsid w:val="000E06AE"/>
    <w:rsid w:val="000E0809"/>
    <w:rsid w:val="000E09D8"/>
    <w:rsid w:val="000E0F2F"/>
    <w:rsid w:val="000E153C"/>
    <w:rsid w:val="000E28AD"/>
    <w:rsid w:val="000E3637"/>
    <w:rsid w:val="000E36B5"/>
    <w:rsid w:val="000E3776"/>
    <w:rsid w:val="000E3CDB"/>
    <w:rsid w:val="000E3EA3"/>
    <w:rsid w:val="000E41A6"/>
    <w:rsid w:val="000E449E"/>
    <w:rsid w:val="000E44CA"/>
    <w:rsid w:val="000E5226"/>
    <w:rsid w:val="000E551C"/>
    <w:rsid w:val="000E5658"/>
    <w:rsid w:val="000E776B"/>
    <w:rsid w:val="000E7B77"/>
    <w:rsid w:val="000F0459"/>
    <w:rsid w:val="000F0BAB"/>
    <w:rsid w:val="000F0DBD"/>
    <w:rsid w:val="000F0F8F"/>
    <w:rsid w:val="000F1CC4"/>
    <w:rsid w:val="000F2FB7"/>
    <w:rsid w:val="000F37E1"/>
    <w:rsid w:val="000F3CA2"/>
    <w:rsid w:val="000F46B9"/>
    <w:rsid w:val="000F4FDF"/>
    <w:rsid w:val="000F52E0"/>
    <w:rsid w:val="000F5699"/>
    <w:rsid w:val="000F5A59"/>
    <w:rsid w:val="000F704F"/>
    <w:rsid w:val="00100C9C"/>
    <w:rsid w:val="00100CE0"/>
    <w:rsid w:val="00100DDA"/>
    <w:rsid w:val="0010311E"/>
    <w:rsid w:val="001032C0"/>
    <w:rsid w:val="0010343C"/>
    <w:rsid w:val="00104344"/>
    <w:rsid w:val="00105377"/>
    <w:rsid w:val="001064D5"/>
    <w:rsid w:val="00106C4A"/>
    <w:rsid w:val="00107F18"/>
    <w:rsid w:val="001126FC"/>
    <w:rsid w:val="00112767"/>
    <w:rsid w:val="00112C5E"/>
    <w:rsid w:val="00112F9B"/>
    <w:rsid w:val="00113CE7"/>
    <w:rsid w:val="00114317"/>
    <w:rsid w:val="00114A37"/>
    <w:rsid w:val="001150C7"/>
    <w:rsid w:val="00116009"/>
    <w:rsid w:val="00116040"/>
    <w:rsid w:val="0011639B"/>
    <w:rsid w:val="001164AB"/>
    <w:rsid w:val="00116598"/>
    <w:rsid w:val="00116D4C"/>
    <w:rsid w:val="00117FD9"/>
    <w:rsid w:val="00120619"/>
    <w:rsid w:val="00120ABB"/>
    <w:rsid w:val="001215F6"/>
    <w:rsid w:val="00121E4B"/>
    <w:rsid w:val="001220C5"/>
    <w:rsid w:val="00122CC6"/>
    <w:rsid w:val="00122F20"/>
    <w:rsid w:val="00123166"/>
    <w:rsid w:val="00123306"/>
    <w:rsid w:val="00123877"/>
    <w:rsid w:val="00123F05"/>
    <w:rsid w:val="00124392"/>
    <w:rsid w:val="001265ED"/>
    <w:rsid w:val="00126709"/>
    <w:rsid w:val="001267F8"/>
    <w:rsid w:val="00126EE4"/>
    <w:rsid w:val="00127236"/>
    <w:rsid w:val="001302B2"/>
    <w:rsid w:val="0013046E"/>
    <w:rsid w:val="00130926"/>
    <w:rsid w:val="00130EB4"/>
    <w:rsid w:val="00131CEC"/>
    <w:rsid w:val="001321C3"/>
    <w:rsid w:val="00132AFB"/>
    <w:rsid w:val="00132FC0"/>
    <w:rsid w:val="00133AB2"/>
    <w:rsid w:val="00134AD4"/>
    <w:rsid w:val="00134EDA"/>
    <w:rsid w:val="00135141"/>
    <w:rsid w:val="0013614F"/>
    <w:rsid w:val="00136A83"/>
    <w:rsid w:val="00136ECA"/>
    <w:rsid w:val="00137380"/>
    <w:rsid w:val="0013763A"/>
    <w:rsid w:val="00140D1B"/>
    <w:rsid w:val="001415CF"/>
    <w:rsid w:val="001420C5"/>
    <w:rsid w:val="001422B1"/>
    <w:rsid w:val="00142823"/>
    <w:rsid w:val="0014368F"/>
    <w:rsid w:val="00144052"/>
    <w:rsid w:val="00144680"/>
    <w:rsid w:val="00144B85"/>
    <w:rsid w:val="00145697"/>
    <w:rsid w:val="00146072"/>
    <w:rsid w:val="00146338"/>
    <w:rsid w:val="00146652"/>
    <w:rsid w:val="0014676F"/>
    <w:rsid w:val="00147DDC"/>
    <w:rsid w:val="0015065B"/>
    <w:rsid w:val="00152A64"/>
    <w:rsid w:val="00152E0B"/>
    <w:rsid w:val="00153168"/>
    <w:rsid w:val="0015316A"/>
    <w:rsid w:val="001535D5"/>
    <w:rsid w:val="00153632"/>
    <w:rsid w:val="001537EF"/>
    <w:rsid w:val="001545C2"/>
    <w:rsid w:val="00155298"/>
    <w:rsid w:val="001555EF"/>
    <w:rsid w:val="0015598E"/>
    <w:rsid w:val="00155AAE"/>
    <w:rsid w:val="00155C90"/>
    <w:rsid w:val="00156627"/>
    <w:rsid w:val="00156B7B"/>
    <w:rsid w:val="00156CAC"/>
    <w:rsid w:val="00156D78"/>
    <w:rsid w:val="00156D8F"/>
    <w:rsid w:val="00156DF6"/>
    <w:rsid w:val="0016075A"/>
    <w:rsid w:val="00161204"/>
    <w:rsid w:val="00161308"/>
    <w:rsid w:val="001628B5"/>
    <w:rsid w:val="001638F7"/>
    <w:rsid w:val="00163E34"/>
    <w:rsid w:val="00163EDC"/>
    <w:rsid w:val="00164BBD"/>
    <w:rsid w:val="001650DA"/>
    <w:rsid w:val="001652BC"/>
    <w:rsid w:val="00165573"/>
    <w:rsid w:val="00165FE2"/>
    <w:rsid w:val="001660DD"/>
    <w:rsid w:val="00166580"/>
    <w:rsid w:val="00166FEE"/>
    <w:rsid w:val="001671A8"/>
    <w:rsid w:val="0016767F"/>
    <w:rsid w:val="00167BD5"/>
    <w:rsid w:val="00167EE8"/>
    <w:rsid w:val="0017084B"/>
    <w:rsid w:val="00170A2A"/>
    <w:rsid w:val="00171F5D"/>
    <w:rsid w:val="001720DB"/>
    <w:rsid w:val="00172A30"/>
    <w:rsid w:val="00172F4A"/>
    <w:rsid w:val="0017318F"/>
    <w:rsid w:val="0017399B"/>
    <w:rsid w:val="00173DF9"/>
    <w:rsid w:val="001741D8"/>
    <w:rsid w:val="00174228"/>
    <w:rsid w:val="00174B3C"/>
    <w:rsid w:val="00174F0B"/>
    <w:rsid w:val="00175343"/>
    <w:rsid w:val="00175353"/>
    <w:rsid w:val="00175B78"/>
    <w:rsid w:val="00175D4E"/>
    <w:rsid w:val="00176574"/>
    <w:rsid w:val="00176A06"/>
    <w:rsid w:val="00176B09"/>
    <w:rsid w:val="00176C36"/>
    <w:rsid w:val="001770E9"/>
    <w:rsid w:val="00177D45"/>
    <w:rsid w:val="001807C9"/>
    <w:rsid w:val="0018120A"/>
    <w:rsid w:val="001814EF"/>
    <w:rsid w:val="0018165E"/>
    <w:rsid w:val="00181BC2"/>
    <w:rsid w:val="00182BA6"/>
    <w:rsid w:val="00182C6B"/>
    <w:rsid w:val="00182E63"/>
    <w:rsid w:val="0018387A"/>
    <w:rsid w:val="00183BA3"/>
    <w:rsid w:val="00184B0F"/>
    <w:rsid w:val="00185380"/>
    <w:rsid w:val="00186A42"/>
    <w:rsid w:val="00186A88"/>
    <w:rsid w:val="00187987"/>
    <w:rsid w:val="00187BDF"/>
    <w:rsid w:val="0019071D"/>
    <w:rsid w:val="001910F9"/>
    <w:rsid w:val="00191604"/>
    <w:rsid w:val="0019255F"/>
    <w:rsid w:val="001929C5"/>
    <w:rsid w:val="001937F3"/>
    <w:rsid w:val="00193B51"/>
    <w:rsid w:val="00194371"/>
    <w:rsid w:val="00194A40"/>
    <w:rsid w:val="00194D97"/>
    <w:rsid w:val="001971FB"/>
    <w:rsid w:val="001975F1"/>
    <w:rsid w:val="001A07EC"/>
    <w:rsid w:val="001A08B3"/>
    <w:rsid w:val="001A1B2C"/>
    <w:rsid w:val="001A2093"/>
    <w:rsid w:val="001A2E02"/>
    <w:rsid w:val="001A2E8D"/>
    <w:rsid w:val="001A3601"/>
    <w:rsid w:val="001A3604"/>
    <w:rsid w:val="001A3B2E"/>
    <w:rsid w:val="001A460C"/>
    <w:rsid w:val="001A4A02"/>
    <w:rsid w:val="001A5027"/>
    <w:rsid w:val="001A5100"/>
    <w:rsid w:val="001A5B44"/>
    <w:rsid w:val="001A5D56"/>
    <w:rsid w:val="001A79CC"/>
    <w:rsid w:val="001A7D68"/>
    <w:rsid w:val="001B1623"/>
    <w:rsid w:val="001B1EE0"/>
    <w:rsid w:val="001B2634"/>
    <w:rsid w:val="001B30CC"/>
    <w:rsid w:val="001B35E8"/>
    <w:rsid w:val="001B45EC"/>
    <w:rsid w:val="001B4765"/>
    <w:rsid w:val="001B4BC5"/>
    <w:rsid w:val="001B625C"/>
    <w:rsid w:val="001B71A3"/>
    <w:rsid w:val="001C08E8"/>
    <w:rsid w:val="001C0DA8"/>
    <w:rsid w:val="001C13ED"/>
    <w:rsid w:val="001C1D0A"/>
    <w:rsid w:val="001C3810"/>
    <w:rsid w:val="001C4D23"/>
    <w:rsid w:val="001C51A8"/>
    <w:rsid w:val="001C5448"/>
    <w:rsid w:val="001C5921"/>
    <w:rsid w:val="001C5B96"/>
    <w:rsid w:val="001C67F2"/>
    <w:rsid w:val="001C69A0"/>
    <w:rsid w:val="001C6DAF"/>
    <w:rsid w:val="001C7A35"/>
    <w:rsid w:val="001C7F14"/>
    <w:rsid w:val="001D02CA"/>
    <w:rsid w:val="001D0C72"/>
    <w:rsid w:val="001D0C7B"/>
    <w:rsid w:val="001D11EE"/>
    <w:rsid w:val="001D13E3"/>
    <w:rsid w:val="001D1D07"/>
    <w:rsid w:val="001D2BB1"/>
    <w:rsid w:val="001D2BDC"/>
    <w:rsid w:val="001D36AD"/>
    <w:rsid w:val="001D36D0"/>
    <w:rsid w:val="001D3C9D"/>
    <w:rsid w:val="001D47FA"/>
    <w:rsid w:val="001D4E47"/>
    <w:rsid w:val="001D69EB"/>
    <w:rsid w:val="001E0758"/>
    <w:rsid w:val="001E1092"/>
    <w:rsid w:val="001E15EC"/>
    <w:rsid w:val="001E19FE"/>
    <w:rsid w:val="001E2D17"/>
    <w:rsid w:val="001E2FC7"/>
    <w:rsid w:val="001E33DA"/>
    <w:rsid w:val="001E3B8E"/>
    <w:rsid w:val="001E4016"/>
    <w:rsid w:val="001E486A"/>
    <w:rsid w:val="001E5AE0"/>
    <w:rsid w:val="001E5DE5"/>
    <w:rsid w:val="001E5F1D"/>
    <w:rsid w:val="001E63E8"/>
    <w:rsid w:val="001E6487"/>
    <w:rsid w:val="001E6D77"/>
    <w:rsid w:val="001E713B"/>
    <w:rsid w:val="001E7A40"/>
    <w:rsid w:val="001F0054"/>
    <w:rsid w:val="001F04EF"/>
    <w:rsid w:val="001F0590"/>
    <w:rsid w:val="001F1240"/>
    <w:rsid w:val="001F142B"/>
    <w:rsid w:val="001F4076"/>
    <w:rsid w:val="001F59E5"/>
    <w:rsid w:val="001F60E6"/>
    <w:rsid w:val="001F62B4"/>
    <w:rsid w:val="001F6EFB"/>
    <w:rsid w:val="001F6F64"/>
    <w:rsid w:val="001F709B"/>
    <w:rsid w:val="001F758B"/>
    <w:rsid w:val="001F7644"/>
    <w:rsid w:val="001F7917"/>
    <w:rsid w:val="001F7CBC"/>
    <w:rsid w:val="001F7EA7"/>
    <w:rsid w:val="00202740"/>
    <w:rsid w:val="00202B90"/>
    <w:rsid w:val="00203628"/>
    <w:rsid w:val="00203713"/>
    <w:rsid w:val="00203892"/>
    <w:rsid w:val="00203915"/>
    <w:rsid w:val="002045D3"/>
    <w:rsid w:val="00204A11"/>
    <w:rsid w:val="00205A1D"/>
    <w:rsid w:val="0020653A"/>
    <w:rsid w:val="00207176"/>
    <w:rsid w:val="002078AD"/>
    <w:rsid w:val="0021085B"/>
    <w:rsid w:val="002108AE"/>
    <w:rsid w:val="002112C2"/>
    <w:rsid w:val="002114A2"/>
    <w:rsid w:val="00211EDB"/>
    <w:rsid w:val="00212713"/>
    <w:rsid w:val="00212C35"/>
    <w:rsid w:val="00213099"/>
    <w:rsid w:val="00213A19"/>
    <w:rsid w:val="00214D05"/>
    <w:rsid w:val="00214DDF"/>
    <w:rsid w:val="00215146"/>
    <w:rsid w:val="0021520F"/>
    <w:rsid w:val="002156BD"/>
    <w:rsid w:val="00215BAA"/>
    <w:rsid w:val="00215DD2"/>
    <w:rsid w:val="002165A7"/>
    <w:rsid w:val="00217B39"/>
    <w:rsid w:val="00217EF1"/>
    <w:rsid w:val="002204FB"/>
    <w:rsid w:val="00220C45"/>
    <w:rsid w:val="00221061"/>
    <w:rsid w:val="00221642"/>
    <w:rsid w:val="00221948"/>
    <w:rsid w:val="00221E71"/>
    <w:rsid w:val="00222283"/>
    <w:rsid w:val="002223BD"/>
    <w:rsid w:val="00222831"/>
    <w:rsid w:val="002229CD"/>
    <w:rsid w:val="00222E94"/>
    <w:rsid w:val="00223666"/>
    <w:rsid w:val="00223DCD"/>
    <w:rsid w:val="00223DF5"/>
    <w:rsid w:val="002241F8"/>
    <w:rsid w:val="002248F8"/>
    <w:rsid w:val="00224BDA"/>
    <w:rsid w:val="00225C39"/>
    <w:rsid w:val="00226ACD"/>
    <w:rsid w:val="00226BE6"/>
    <w:rsid w:val="0023085D"/>
    <w:rsid w:val="00231F0A"/>
    <w:rsid w:val="00232AF6"/>
    <w:rsid w:val="00232B6C"/>
    <w:rsid w:val="00232F7C"/>
    <w:rsid w:val="00233383"/>
    <w:rsid w:val="002335F5"/>
    <w:rsid w:val="0023377D"/>
    <w:rsid w:val="0023446A"/>
    <w:rsid w:val="00234727"/>
    <w:rsid w:val="00234BCB"/>
    <w:rsid w:val="00234BE4"/>
    <w:rsid w:val="002351DD"/>
    <w:rsid w:val="002354A6"/>
    <w:rsid w:val="00235B15"/>
    <w:rsid w:val="00235F29"/>
    <w:rsid w:val="002378C3"/>
    <w:rsid w:val="00237A24"/>
    <w:rsid w:val="00237E0B"/>
    <w:rsid w:val="00237EBD"/>
    <w:rsid w:val="00241669"/>
    <w:rsid w:val="0024176A"/>
    <w:rsid w:val="002418E1"/>
    <w:rsid w:val="002418E9"/>
    <w:rsid w:val="00241A5C"/>
    <w:rsid w:val="00241ADB"/>
    <w:rsid w:val="00242178"/>
    <w:rsid w:val="0024336F"/>
    <w:rsid w:val="002434A2"/>
    <w:rsid w:val="00243549"/>
    <w:rsid w:val="00244013"/>
    <w:rsid w:val="00244103"/>
    <w:rsid w:val="00244248"/>
    <w:rsid w:val="002442A3"/>
    <w:rsid w:val="002446CF"/>
    <w:rsid w:val="0024499E"/>
    <w:rsid w:val="00244F57"/>
    <w:rsid w:val="00245958"/>
    <w:rsid w:val="00245A9C"/>
    <w:rsid w:val="002462BC"/>
    <w:rsid w:val="00246CE9"/>
    <w:rsid w:val="002473A1"/>
    <w:rsid w:val="00247610"/>
    <w:rsid w:val="002507C0"/>
    <w:rsid w:val="0025101F"/>
    <w:rsid w:val="00251349"/>
    <w:rsid w:val="00251541"/>
    <w:rsid w:val="00251B7D"/>
    <w:rsid w:val="00251D0F"/>
    <w:rsid w:val="00251D37"/>
    <w:rsid w:val="00251D46"/>
    <w:rsid w:val="00251ED3"/>
    <w:rsid w:val="0025204A"/>
    <w:rsid w:val="0025220B"/>
    <w:rsid w:val="0025266F"/>
    <w:rsid w:val="00253433"/>
    <w:rsid w:val="00253A2E"/>
    <w:rsid w:val="00253CF9"/>
    <w:rsid w:val="002548BD"/>
    <w:rsid w:val="002548F6"/>
    <w:rsid w:val="00255B98"/>
    <w:rsid w:val="002566B9"/>
    <w:rsid w:val="00256E61"/>
    <w:rsid w:val="0025748B"/>
    <w:rsid w:val="0025786B"/>
    <w:rsid w:val="00260FE9"/>
    <w:rsid w:val="002614A4"/>
    <w:rsid w:val="00262764"/>
    <w:rsid w:val="00262F9B"/>
    <w:rsid w:val="0026381A"/>
    <w:rsid w:val="00265EB1"/>
    <w:rsid w:val="00266AC0"/>
    <w:rsid w:val="00267AC1"/>
    <w:rsid w:val="00270663"/>
    <w:rsid w:val="002709DA"/>
    <w:rsid w:val="00270BA8"/>
    <w:rsid w:val="00270E01"/>
    <w:rsid w:val="00270E38"/>
    <w:rsid w:val="0027286C"/>
    <w:rsid w:val="00272B8B"/>
    <w:rsid w:val="00272C54"/>
    <w:rsid w:val="002738D8"/>
    <w:rsid w:val="00273978"/>
    <w:rsid w:val="00273FA5"/>
    <w:rsid w:val="0027472D"/>
    <w:rsid w:val="002749D7"/>
    <w:rsid w:val="0027571E"/>
    <w:rsid w:val="00275FCB"/>
    <w:rsid w:val="00276897"/>
    <w:rsid w:val="00280143"/>
    <w:rsid w:val="00280760"/>
    <w:rsid w:val="00280A35"/>
    <w:rsid w:val="0028129C"/>
    <w:rsid w:val="002812A8"/>
    <w:rsid w:val="00282BFF"/>
    <w:rsid w:val="00282EA3"/>
    <w:rsid w:val="00282F06"/>
    <w:rsid w:val="00282F33"/>
    <w:rsid w:val="002832C6"/>
    <w:rsid w:val="00283F23"/>
    <w:rsid w:val="00284328"/>
    <w:rsid w:val="00290085"/>
    <w:rsid w:val="00290EF9"/>
    <w:rsid w:val="0029211B"/>
    <w:rsid w:val="0029255E"/>
    <w:rsid w:val="00292A98"/>
    <w:rsid w:val="0029542C"/>
    <w:rsid w:val="00295D1F"/>
    <w:rsid w:val="002961BB"/>
    <w:rsid w:val="00296206"/>
    <w:rsid w:val="00296A27"/>
    <w:rsid w:val="002A0BE3"/>
    <w:rsid w:val="002A14BE"/>
    <w:rsid w:val="002A177F"/>
    <w:rsid w:val="002A1C55"/>
    <w:rsid w:val="002A3043"/>
    <w:rsid w:val="002A310E"/>
    <w:rsid w:val="002A32E6"/>
    <w:rsid w:val="002A36B3"/>
    <w:rsid w:val="002A4AB6"/>
    <w:rsid w:val="002A4B4F"/>
    <w:rsid w:val="002A4FFF"/>
    <w:rsid w:val="002A51B1"/>
    <w:rsid w:val="002A5E5F"/>
    <w:rsid w:val="002A6274"/>
    <w:rsid w:val="002A6848"/>
    <w:rsid w:val="002B0113"/>
    <w:rsid w:val="002B0B6B"/>
    <w:rsid w:val="002B0CA8"/>
    <w:rsid w:val="002B0FD1"/>
    <w:rsid w:val="002B32E2"/>
    <w:rsid w:val="002B370C"/>
    <w:rsid w:val="002B5AAF"/>
    <w:rsid w:val="002B640C"/>
    <w:rsid w:val="002B64B4"/>
    <w:rsid w:val="002B6C15"/>
    <w:rsid w:val="002B7046"/>
    <w:rsid w:val="002B7057"/>
    <w:rsid w:val="002B71F2"/>
    <w:rsid w:val="002C07CC"/>
    <w:rsid w:val="002C0E05"/>
    <w:rsid w:val="002C10A2"/>
    <w:rsid w:val="002C10E7"/>
    <w:rsid w:val="002C2594"/>
    <w:rsid w:val="002C2EBD"/>
    <w:rsid w:val="002C3893"/>
    <w:rsid w:val="002C42A8"/>
    <w:rsid w:val="002C4310"/>
    <w:rsid w:val="002C4422"/>
    <w:rsid w:val="002C4FBB"/>
    <w:rsid w:val="002C52E6"/>
    <w:rsid w:val="002C5396"/>
    <w:rsid w:val="002C5859"/>
    <w:rsid w:val="002C599E"/>
    <w:rsid w:val="002C6AE3"/>
    <w:rsid w:val="002C7E4D"/>
    <w:rsid w:val="002D17B0"/>
    <w:rsid w:val="002D1B0E"/>
    <w:rsid w:val="002D266A"/>
    <w:rsid w:val="002D2EC1"/>
    <w:rsid w:val="002D38D5"/>
    <w:rsid w:val="002D3D5E"/>
    <w:rsid w:val="002D3E81"/>
    <w:rsid w:val="002D3EC3"/>
    <w:rsid w:val="002D3ECA"/>
    <w:rsid w:val="002D426D"/>
    <w:rsid w:val="002D49FF"/>
    <w:rsid w:val="002D5FC1"/>
    <w:rsid w:val="002D66DF"/>
    <w:rsid w:val="002D7EA2"/>
    <w:rsid w:val="002E058C"/>
    <w:rsid w:val="002E0BEF"/>
    <w:rsid w:val="002E140D"/>
    <w:rsid w:val="002E386F"/>
    <w:rsid w:val="002E3C20"/>
    <w:rsid w:val="002E40E8"/>
    <w:rsid w:val="002E4306"/>
    <w:rsid w:val="002E4EA7"/>
    <w:rsid w:val="002E5035"/>
    <w:rsid w:val="002E5095"/>
    <w:rsid w:val="002E54F4"/>
    <w:rsid w:val="002E55B6"/>
    <w:rsid w:val="002E5A9B"/>
    <w:rsid w:val="002E5F50"/>
    <w:rsid w:val="002E6509"/>
    <w:rsid w:val="002E66B0"/>
    <w:rsid w:val="002E69BD"/>
    <w:rsid w:val="002E6CE6"/>
    <w:rsid w:val="002E6CF0"/>
    <w:rsid w:val="002E72BD"/>
    <w:rsid w:val="002E7A0B"/>
    <w:rsid w:val="002E7C11"/>
    <w:rsid w:val="002F084A"/>
    <w:rsid w:val="002F0D33"/>
    <w:rsid w:val="002F274E"/>
    <w:rsid w:val="002F27C0"/>
    <w:rsid w:val="002F2A44"/>
    <w:rsid w:val="002F2B52"/>
    <w:rsid w:val="002F3743"/>
    <w:rsid w:val="002F4389"/>
    <w:rsid w:val="002F4690"/>
    <w:rsid w:val="002F61A2"/>
    <w:rsid w:val="002F647A"/>
    <w:rsid w:val="002F737D"/>
    <w:rsid w:val="002F7951"/>
    <w:rsid w:val="00300980"/>
    <w:rsid w:val="00300AB6"/>
    <w:rsid w:val="003010E1"/>
    <w:rsid w:val="00301173"/>
    <w:rsid w:val="003027F5"/>
    <w:rsid w:val="00302BAE"/>
    <w:rsid w:val="00302BD6"/>
    <w:rsid w:val="00302E21"/>
    <w:rsid w:val="00303A42"/>
    <w:rsid w:val="00304456"/>
    <w:rsid w:val="003046FC"/>
    <w:rsid w:val="00304A74"/>
    <w:rsid w:val="00305B10"/>
    <w:rsid w:val="00305F16"/>
    <w:rsid w:val="00306590"/>
    <w:rsid w:val="00307040"/>
    <w:rsid w:val="0030735E"/>
    <w:rsid w:val="003073A7"/>
    <w:rsid w:val="0030762B"/>
    <w:rsid w:val="00307B1A"/>
    <w:rsid w:val="00310879"/>
    <w:rsid w:val="003113D0"/>
    <w:rsid w:val="0031255B"/>
    <w:rsid w:val="00312A40"/>
    <w:rsid w:val="0031327A"/>
    <w:rsid w:val="0031393B"/>
    <w:rsid w:val="00313E1D"/>
    <w:rsid w:val="00314B75"/>
    <w:rsid w:val="00314DF8"/>
    <w:rsid w:val="00315FB7"/>
    <w:rsid w:val="00316174"/>
    <w:rsid w:val="00316AC3"/>
    <w:rsid w:val="00320C33"/>
    <w:rsid w:val="00321052"/>
    <w:rsid w:val="0032116D"/>
    <w:rsid w:val="00321E54"/>
    <w:rsid w:val="00322EF5"/>
    <w:rsid w:val="00323C5D"/>
    <w:rsid w:val="00323DA5"/>
    <w:rsid w:val="00324F51"/>
    <w:rsid w:val="00326266"/>
    <w:rsid w:val="003264C2"/>
    <w:rsid w:val="00326504"/>
    <w:rsid w:val="00326AAB"/>
    <w:rsid w:val="00326BBD"/>
    <w:rsid w:val="00326C28"/>
    <w:rsid w:val="00327725"/>
    <w:rsid w:val="00327739"/>
    <w:rsid w:val="0032799F"/>
    <w:rsid w:val="003325CF"/>
    <w:rsid w:val="00332D8B"/>
    <w:rsid w:val="00333103"/>
    <w:rsid w:val="00333614"/>
    <w:rsid w:val="00333C69"/>
    <w:rsid w:val="003343EE"/>
    <w:rsid w:val="00334476"/>
    <w:rsid w:val="00334622"/>
    <w:rsid w:val="0033475E"/>
    <w:rsid w:val="00334A91"/>
    <w:rsid w:val="00334B0D"/>
    <w:rsid w:val="00335100"/>
    <w:rsid w:val="003356F8"/>
    <w:rsid w:val="003368A0"/>
    <w:rsid w:val="003372FC"/>
    <w:rsid w:val="00337F35"/>
    <w:rsid w:val="00340CC3"/>
    <w:rsid w:val="00340DB2"/>
    <w:rsid w:val="003413CE"/>
    <w:rsid w:val="00341EB3"/>
    <w:rsid w:val="00342173"/>
    <w:rsid w:val="00342E43"/>
    <w:rsid w:val="003432D9"/>
    <w:rsid w:val="00343FFE"/>
    <w:rsid w:val="00344595"/>
    <w:rsid w:val="003459A5"/>
    <w:rsid w:val="00346364"/>
    <w:rsid w:val="00346B8D"/>
    <w:rsid w:val="00350727"/>
    <w:rsid w:val="00350EE0"/>
    <w:rsid w:val="00351495"/>
    <w:rsid w:val="00351572"/>
    <w:rsid w:val="00351CE2"/>
    <w:rsid w:val="00351DE1"/>
    <w:rsid w:val="00352988"/>
    <w:rsid w:val="00352A9A"/>
    <w:rsid w:val="00355AC7"/>
    <w:rsid w:val="00357BA0"/>
    <w:rsid w:val="0036000C"/>
    <w:rsid w:val="00360F26"/>
    <w:rsid w:val="00361531"/>
    <w:rsid w:val="00362500"/>
    <w:rsid w:val="003626CA"/>
    <w:rsid w:val="0036272A"/>
    <w:rsid w:val="00363AE6"/>
    <w:rsid w:val="00363CA2"/>
    <w:rsid w:val="0036427B"/>
    <w:rsid w:val="003647C2"/>
    <w:rsid w:val="0036684C"/>
    <w:rsid w:val="00366CB8"/>
    <w:rsid w:val="00366DD5"/>
    <w:rsid w:val="00367243"/>
    <w:rsid w:val="00367F77"/>
    <w:rsid w:val="00370C62"/>
    <w:rsid w:val="00371139"/>
    <w:rsid w:val="00372138"/>
    <w:rsid w:val="00372515"/>
    <w:rsid w:val="003742D2"/>
    <w:rsid w:val="003745AC"/>
    <w:rsid w:val="003745BD"/>
    <w:rsid w:val="00374BEA"/>
    <w:rsid w:val="0037500A"/>
    <w:rsid w:val="00375CDF"/>
    <w:rsid w:val="00376A89"/>
    <w:rsid w:val="003771E3"/>
    <w:rsid w:val="003772FC"/>
    <w:rsid w:val="003773A2"/>
    <w:rsid w:val="003807FB"/>
    <w:rsid w:val="00380836"/>
    <w:rsid w:val="00380E65"/>
    <w:rsid w:val="00381213"/>
    <w:rsid w:val="00381F1A"/>
    <w:rsid w:val="00382265"/>
    <w:rsid w:val="003824A3"/>
    <w:rsid w:val="00382823"/>
    <w:rsid w:val="0038388C"/>
    <w:rsid w:val="00383977"/>
    <w:rsid w:val="00383C46"/>
    <w:rsid w:val="00384E64"/>
    <w:rsid w:val="003850D6"/>
    <w:rsid w:val="00385866"/>
    <w:rsid w:val="003873BD"/>
    <w:rsid w:val="00387449"/>
    <w:rsid w:val="00387B0F"/>
    <w:rsid w:val="00387F82"/>
    <w:rsid w:val="00390B31"/>
    <w:rsid w:val="0039102E"/>
    <w:rsid w:val="00391246"/>
    <w:rsid w:val="003912C1"/>
    <w:rsid w:val="0039190E"/>
    <w:rsid w:val="00391BBC"/>
    <w:rsid w:val="003948D9"/>
    <w:rsid w:val="0039535B"/>
    <w:rsid w:val="00395FE0"/>
    <w:rsid w:val="00396738"/>
    <w:rsid w:val="00397604"/>
    <w:rsid w:val="003979DD"/>
    <w:rsid w:val="003A065D"/>
    <w:rsid w:val="003A188A"/>
    <w:rsid w:val="003A2323"/>
    <w:rsid w:val="003A28FF"/>
    <w:rsid w:val="003A2AA0"/>
    <w:rsid w:val="003A366E"/>
    <w:rsid w:val="003A3E6C"/>
    <w:rsid w:val="003A4BD3"/>
    <w:rsid w:val="003A589D"/>
    <w:rsid w:val="003A5BC5"/>
    <w:rsid w:val="003A5BEC"/>
    <w:rsid w:val="003A5D61"/>
    <w:rsid w:val="003A5EC0"/>
    <w:rsid w:val="003A6E57"/>
    <w:rsid w:val="003A6EC0"/>
    <w:rsid w:val="003A7333"/>
    <w:rsid w:val="003A7437"/>
    <w:rsid w:val="003A7D1E"/>
    <w:rsid w:val="003B01F9"/>
    <w:rsid w:val="003B0587"/>
    <w:rsid w:val="003B12C4"/>
    <w:rsid w:val="003B1A57"/>
    <w:rsid w:val="003B1B41"/>
    <w:rsid w:val="003B1EAE"/>
    <w:rsid w:val="003B2C1E"/>
    <w:rsid w:val="003B48CE"/>
    <w:rsid w:val="003B4BC4"/>
    <w:rsid w:val="003B5AEF"/>
    <w:rsid w:val="003B5C46"/>
    <w:rsid w:val="003B5F6E"/>
    <w:rsid w:val="003B60DA"/>
    <w:rsid w:val="003B6527"/>
    <w:rsid w:val="003B6618"/>
    <w:rsid w:val="003C0198"/>
    <w:rsid w:val="003C1D04"/>
    <w:rsid w:val="003C21CB"/>
    <w:rsid w:val="003C24D7"/>
    <w:rsid w:val="003C2DD6"/>
    <w:rsid w:val="003C35F9"/>
    <w:rsid w:val="003C3E9D"/>
    <w:rsid w:val="003C4518"/>
    <w:rsid w:val="003C4B98"/>
    <w:rsid w:val="003C4F16"/>
    <w:rsid w:val="003C5025"/>
    <w:rsid w:val="003C562B"/>
    <w:rsid w:val="003C61EF"/>
    <w:rsid w:val="003C79F8"/>
    <w:rsid w:val="003C7D07"/>
    <w:rsid w:val="003D0154"/>
    <w:rsid w:val="003D2316"/>
    <w:rsid w:val="003D23FF"/>
    <w:rsid w:val="003D24AB"/>
    <w:rsid w:val="003D2745"/>
    <w:rsid w:val="003D2DBD"/>
    <w:rsid w:val="003D4665"/>
    <w:rsid w:val="003D4DF3"/>
    <w:rsid w:val="003D56FD"/>
    <w:rsid w:val="003D5FE1"/>
    <w:rsid w:val="003D63B7"/>
    <w:rsid w:val="003D6666"/>
    <w:rsid w:val="003D681A"/>
    <w:rsid w:val="003D6B01"/>
    <w:rsid w:val="003D731D"/>
    <w:rsid w:val="003D73BB"/>
    <w:rsid w:val="003D761A"/>
    <w:rsid w:val="003E17FD"/>
    <w:rsid w:val="003E2154"/>
    <w:rsid w:val="003E21D7"/>
    <w:rsid w:val="003E2396"/>
    <w:rsid w:val="003E2714"/>
    <w:rsid w:val="003E299C"/>
    <w:rsid w:val="003E5554"/>
    <w:rsid w:val="003E5CA9"/>
    <w:rsid w:val="003E6390"/>
    <w:rsid w:val="003F04B6"/>
    <w:rsid w:val="003F05A5"/>
    <w:rsid w:val="003F1A33"/>
    <w:rsid w:val="003F24F7"/>
    <w:rsid w:val="003F32F6"/>
    <w:rsid w:val="003F4D8A"/>
    <w:rsid w:val="003F51E9"/>
    <w:rsid w:val="003F53AC"/>
    <w:rsid w:val="003F57C1"/>
    <w:rsid w:val="003F5AC4"/>
    <w:rsid w:val="003F66F1"/>
    <w:rsid w:val="003F783F"/>
    <w:rsid w:val="004006AB"/>
    <w:rsid w:val="004013BC"/>
    <w:rsid w:val="004015BC"/>
    <w:rsid w:val="00401CC5"/>
    <w:rsid w:val="0040234F"/>
    <w:rsid w:val="004025AB"/>
    <w:rsid w:val="004036F7"/>
    <w:rsid w:val="00404302"/>
    <w:rsid w:val="004049BA"/>
    <w:rsid w:val="004058FB"/>
    <w:rsid w:val="00407A99"/>
    <w:rsid w:val="00407E20"/>
    <w:rsid w:val="00407FEE"/>
    <w:rsid w:val="00410BAD"/>
    <w:rsid w:val="00411EFD"/>
    <w:rsid w:val="004120F6"/>
    <w:rsid w:val="00412D16"/>
    <w:rsid w:val="004132DA"/>
    <w:rsid w:val="00413A2F"/>
    <w:rsid w:val="00413DD7"/>
    <w:rsid w:val="00414117"/>
    <w:rsid w:val="00414DD0"/>
    <w:rsid w:val="00415FE9"/>
    <w:rsid w:val="00416008"/>
    <w:rsid w:val="004166C8"/>
    <w:rsid w:val="004167A2"/>
    <w:rsid w:val="004168EC"/>
    <w:rsid w:val="00416AAB"/>
    <w:rsid w:val="00416D56"/>
    <w:rsid w:val="00416FED"/>
    <w:rsid w:val="004170A0"/>
    <w:rsid w:val="00417D31"/>
    <w:rsid w:val="0042066A"/>
    <w:rsid w:val="004213CB"/>
    <w:rsid w:val="004214FA"/>
    <w:rsid w:val="00421A01"/>
    <w:rsid w:val="004226AC"/>
    <w:rsid w:val="004229F3"/>
    <w:rsid w:val="00422E83"/>
    <w:rsid w:val="0042338E"/>
    <w:rsid w:val="00423497"/>
    <w:rsid w:val="0042359D"/>
    <w:rsid w:val="00423847"/>
    <w:rsid w:val="00423E10"/>
    <w:rsid w:val="00424056"/>
    <w:rsid w:val="004240A6"/>
    <w:rsid w:val="00425041"/>
    <w:rsid w:val="004253B6"/>
    <w:rsid w:val="00425C2E"/>
    <w:rsid w:val="0042648B"/>
    <w:rsid w:val="00427AA4"/>
    <w:rsid w:val="00427CE3"/>
    <w:rsid w:val="00427E9A"/>
    <w:rsid w:val="004302BA"/>
    <w:rsid w:val="00431438"/>
    <w:rsid w:val="0043223D"/>
    <w:rsid w:val="004343BD"/>
    <w:rsid w:val="0043490F"/>
    <w:rsid w:val="00434F1C"/>
    <w:rsid w:val="00435068"/>
    <w:rsid w:val="00435F35"/>
    <w:rsid w:val="00435F97"/>
    <w:rsid w:val="00436B38"/>
    <w:rsid w:val="0043743C"/>
    <w:rsid w:val="004374AA"/>
    <w:rsid w:val="0043781B"/>
    <w:rsid w:val="004400FF"/>
    <w:rsid w:val="00440184"/>
    <w:rsid w:val="0044031F"/>
    <w:rsid w:val="004429AA"/>
    <w:rsid w:val="00442D12"/>
    <w:rsid w:val="00443946"/>
    <w:rsid w:val="0044498A"/>
    <w:rsid w:val="004453FE"/>
    <w:rsid w:val="00445835"/>
    <w:rsid w:val="00445E57"/>
    <w:rsid w:val="004461B9"/>
    <w:rsid w:val="0044648C"/>
    <w:rsid w:val="00447079"/>
    <w:rsid w:val="00447337"/>
    <w:rsid w:val="00447A76"/>
    <w:rsid w:val="00450E43"/>
    <w:rsid w:val="00450E90"/>
    <w:rsid w:val="0045136D"/>
    <w:rsid w:val="00451AD5"/>
    <w:rsid w:val="00453F45"/>
    <w:rsid w:val="0045463B"/>
    <w:rsid w:val="004549BD"/>
    <w:rsid w:val="00454DB7"/>
    <w:rsid w:val="00454EA3"/>
    <w:rsid w:val="004550D1"/>
    <w:rsid w:val="004567B9"/>
    <w:rsid w:val="00456B36"/>
    <w:rsid w:val="0045707C"/>
    <w:rsid w:val="004577A7"/>
    <w:rsid w:val="00457FC7"/>
    <w:rsid w:val="00460773"/>
    <w:rsid w:val="004612E8"/>
    <w:rsid w:val="0046133B"/>
    <w:rsid w:val="004616E5"/>
    <w:rsid w:val="00462001"/>
    <w:rsid w:val="00462191"/>
    <w:rsid w:val="004621FE"/>
    <w:rsid w:val="00462453"/>
    <w:rsid w:val="00462794"/>
    <w:rsid w:val="0046286B"/>
    <w:rsid w:val="00462D99"/>
    <w:rsid w:val="00462E6B"/>
    <w:rsid w:val="00462EE9"/>
    <w:rsid w:val="00463E75"/>
    <w:rsid w:val="004642C1"/>
    <w:rsid w:val="004647AF"/>
    <w:rsid w:val="00464F1C"/>
    <w:rsid w:val="00464FF7"/>
    <w:rsid w:val="004672BA"/>
    <w:rsid w:val="00467AD3"/>
    <w:rsid w:val="00467BB6"/>
    <w:rsid w:val="00470572"/>
    <w:rsid w:val="00470912"/>
    <w:rsid w:val="00470D36"/>
    <w:rsid w:val="00470E1F"/>
    <w:rsid w:val="00470F74"/>
    <w:rsid w:val="00472A0A"/>
    <w:rsid w:val="004730C4"/>
    <w:rsid w:val="0047314C"/>
    <w:rsid w:val="00473495"/>
    <w:rsid w:val="00473AF5"/>
    <w:rsid w:val="00473B05"/>
    <w:rsid w:val="00474891"/>
    <w:rsid w:val="00474ABA"/>
    <w:rsid w:val="004754F6"/>
    <w:rsid w:val="004757EB"/>
    <w:rsid w:val="0047590A"/>
    <w:rsid w:val="00476362"/>
    <w:rsid w:val="004767B5"/>
    <w:rsid w:val="00477045"/>
    <w:rsid w:val="0047711A"/>
    <w:rsid w:val="00477496"/>
    <w:rsid w:val="004779E4"/>
    <w:rsid w:val="00477B23"/>
    <w:rsid w:val="00477F8B"/>
    <w:rsid w:val="004801C0"/>
    <w:rsid w:val="004801ED"/>
    <w:rsid w:val="0048020C"/>
    <w:rsid w:val="004807C3"/>
    <w:rsid w:val="004809A0"/>
    <w:rsid w:val="00480D0B"/>
    <w:rsid w:val="00481B36"/>
    <w:rsid w:val="00481F96"/>
    <w:rsid w:val="00483213"/>
    <w:rsid w:val="004838EB"/>
    <w:rsid w:val="004841BD"/>
    <w:rsid w:val="00484BED"/>
    <w:rsid w:val="0048562A"/>
    <w:rsid w:val="00485B67"/>
    <w:rsid w:val="0048653C"/>
    <w:rsid w:val="004867DD"/>
    <w:rsid w:val="00487891"/>
    <w:rsid w:val="00487B72"/>
    <w:rsid w:val="00490549"/>
    <w:rsid w:val="0049100A"/>
    <w:rsid w:val="00491843"/>
    <w:rsid w:val="00491BDC"/>
    <w:rsid w:val="00492771"/>
    <w:rsid w:val="00493AA4"/>
    <w:rsid w:val="00493B0B"/>
    <w:rsid w:val="00493D01"/>
    <w:rsid w:val="00494625"/>
    <w:rsid w:val="00495BB2"/>
    <w:rsid w:val="0049658E"/>
    <w:rsid w:val="00496DDA"/>
    <w:rsid w:val="00497523"/>
    <w:rsid w:val="00497C00"/>
    <w:rsid w:val="004A018C"/>
    <w:rsid w:val="004A0669"/>
    <w:rsid w:val="004A0EED"/>
    <w:rsid w:val="004A128D"/>
    <w:rsid w:val="004A188A"/>
    <w:rsid w:val="004A20DC"/>
    <w:rsid w:val="004A2187"/>
    <w:rsid w:val="004A2BA7"/>
    <w:rsid w:val="004A32D9"/>
    <w:rsid w:val="004A345E"/>
    <w:rsid w:val="004A4395"/>
    <w:rsid w:val="004A45ED"/>
    <w:rsid w:val="004A4C62"/>
    <w:rsid w:val="004A5156"/>
    <w:rsid w:val="004A5668"/>
    <w:rsid w:val="004A5F2A"/>
    <w:rsid w:val="004A7972"/>
    <w:rsid w:val="004B0001"/>
    <w:rsid w:val="004B0EE5"/>
    <w:rsid w:val="004B17A1"/>
    <w:rsid w:val="004B17EF"/>
    <w:rsid w:val="004B187F"/>
    <w:rsid w:val="004B1D66"/>
    <w:rsid w:val="004B2BA8"/>
    <w:rsid w:val="004B36F1"/>
    <w:rsid w:val="004B4140"/>
    <w:rsid w:val="004B4D90"/>
    <w:rsid w:val="004B53F3"/>
    <w:rsid w:val="004B5416"/>
    <w:rsid w:val="004B62F7"/>
    <w:rsid w:val="004C03C3"/>
    <w:rsid w:val="004C078F"/>
    <w:rsid w:val="004C1073"/>
    <w:rsid w:val="004C1811"/>
    <w:rsid w:val="004C1A82"/>
    <w:rsid w:val="004C1D4C"/>
    <w:rsid w:val="004C213D"/>
    <w:rsid w:val="004C3A05"/>
    <w:rsid w:val="004C3CDD"/>
    <w:rsid w:val="004C3D96"/>
    <w:rsid w:val="004C3DEA"/>
    <w:rsid w:val="004C52F7"/>
    <w:rsid w:val="004C5C5C"/>
    <w:rsid w:val="004C68B4"/>
    <w:rsid w:val="004C7360"/>
    <w:rsid w:val="004C7604"/>
    <w:rsid w:val="004C7C3B"/>
    <w:rsid w:val="004C7FAB"/>
    <w:rsid w:val="004D028C"/>
    <w:rsid w:val="004D0DF0"/>
    <w:rsid w:val="004D1EC9"/>
    <w:rsid w:val="004D3A8E"/>
    <w:rsid w:val="004D5009"/>
    <w:rsid w:val="004D5208"/>
    <w:rsid w:val="004D5347"/>
    <w:rsid w:val="004D59EB"/>
    <w:rsid w:val="004D6B8C"/>
    <w:rsid w:val="004D797A"/>
    <w:rsid w:val="004D7CF2"/>
    <w:rsid w:val="004E1322"/>
    <w:rsid w:val="004E17FB"/>
    <w:rsid w:val="004E1BF9"/>
    <w:rsid w:val="004E2036"/>
    <w:rsid w:val="004E3725"/>
    <w:rsid w:val="004E3EA1"/>
    <w:rsid w:val="004E3F46"/>
    <w:rsid w:val="004E46D0"/>
    <w:rsid w:val="004E4BC3"/>
    <w:rsid w:val="004E5A53"/>
    <w:rsid w:val="004E6D3A"/>
    <w:rsid w:val="004E7181"/>
    <w:rsid w:val="004E7321"/>
    <w:rsid w:val="004E7E78"/>
    <w:rsid w:val="004F072E"/>
    <w:rsid w:val="004F08C3"/>
    <w:rsid w:val="004F0BEE"/>
    <w:rsid w:val="004F15C7"/>
    <w:rsid w:val="004F1C7A"/>
    <w:rsid w:val="004F1F21"/>
    <w:rsid w:val="004F26A9"/>
    <w:rsid w:val="004F2800"/>
    <w:rsid w:val="004F2E19"/>
    <w:rsid w:val="004F34D0"/>
    <w:rsid w:val="004F3603"/>
    <w:rsid w:val="004F3C70"/>
    <w:rsid w:val="004F40FE"/>
    <w:rsid w:val="004F415B"/>
    <w:rsid w:val="004F4949"/>
    <w:rsid w:val="004F4BCB"/>
    <w:rsid w:val="004F4FBF"/>
    <w:rsid w:val="004F5300"/>
    <w:rsid w:val="004F56A6"/>
    <w:rsid w:val="004F71DB"/>
    <w:rsid w:val="004F7AD2"/>
    <w:rsid w:val="004F7D9C"/>
    <w:rsid w:val="004F7FD8"/>
    <w:rsid w:val="005007F0"/>
    <w:rsid w:val="00500954"/>
    <w:rsid w:val="00500A9A"/>
    <w:rsid w:val="00500DA3"/>
    <w:rsid w:val="00500E03"/>
    <w:rsid w:val="00500E69"/>
    <w:rsid w:val="00501D59"/>
    <w:rsid w:val="005024B3"/>
    <w:rsid w:val="00503463"/>
    <w:rsid w:val="00505369"/>
    <w:rsid w:val="0050575A"/>
    <w:rsid w:val="00506206"/>
    <w:rsid w:val="005068A7"/>
    <w:rsid w:val="00506BD5"/>
    <w:rsid w:val="00506C5F"/>
    <w:rsid w:val="00506F9D"/>
    <w:rsid w:val="00507428"/>
    <w:rsid w:val="0050758F"/>
    <w:rsid w:val="00507FE4"/>
    <w:rsid w:val="00510690"/>
    <w:rsid w:val="005124E0"/>
    <w:rsid w:val="005135D3"/>
    <w:rsid w:val="00513910"/>
    <w:rsid w:val="00513D3F"/>
    <w:rsid w:val="00513F0C"/>
    <w:rsid w:val="00513FC0"/>
    <w:rsid w:val="005143A5"/>
    <w:rsid w:val="005151D2"/>
    <w:rsid w:val="0051530C"/>
    <w:rsid w:val="0051582E"/>
    <w:rsid w:val="00515BF4"/>
    <w:rsid w:val="00515E5C"/>
    <w:rsid w:val="005163FB"/>
    <w:rsid w:val="00516999"/>
    <w:rsid w:val="005200D5"/>
    <w:rsid w:val="00520C7E"/>
    <w:rsid w:val="00520D3D"/>
    <w:rsid w:val="005211A8"/>
    <w:rsid w:val="00522014"/>
    <w:rsid w:val="005223DF"/>
    <w:rsid w:val="00523400"/>
    <w:rsid w:val="00523F1A"/>
    <w:rsid w:val="00525255"/>
    <w:rsid w:val="00525C26"/>
    <w:rsid w:val="005265BC"/>
    <w:rsid w:val="005278E9"/>
    <w:rsid w:val="00531407"/>
    <w:rsid w:val="00531A29"/>
    <w:rsid w:val="005321AD"/>
    <w:rsid w:val="00533171"/>
    <w:rsid w:val="005332EA"/>
    <w:rsid w:val="00533E32"/>
    <w:rsid w:val="0053453E"/>
    <w:rsid w:val="0053523F"/>
    <w:rsid w:val="00535E2D"/>
    <w:rsid w:val="00536267"/>
    <w:rsid w:val="0053735E"/>
    <w:rsid w:val="0053753E"/>
    <w:rsid w:val="00537850"/>
    <w:rsid w:val="00537A63"/>
    <w:rsid w:val="00537B11"/>
    <w:rsid w:val="0054034F"/>
    <w:rsid w:val="0054058E"/>
    <w:rsid w:val="00540A29"/>
    <w:rsid w:val="00541177"/>
    <w:rsid w:val="00541A3E"/>
    <w:rsid w:val="00541C1C"/>
    <w:rsid w:val="00541C67"/>
    <w:rsid w:val="00542F34"/>
    <w:rsid w:val="0054386E"/>
    <w:rsid w:val="0054397A"/>
    <w:rsid w:val="0054456B"/>
    <w:rsid w:val="00544AF8"/>
    <w:rsid w:val="00544D63"/>
    <w:rsid w:val="0054543B"/>
    <w:rsid w:val="00545747"/>
    <w:rsid w:val="00545823"/>
    <w:rsid w:val="00545E5A"/>
    <w:rsid w:val="00545EF9"/>
    <w:rsid w:val="005461BD"/>
    <w:rsid w:val="00547B1E"/>
    <w:rsid w:val="00547F16"/>
    <w:rsid w:val="00547F5B"/>
    <w:rsid w:val="00547F7F"/>
    <w:rsid w:val="0055077C"/>
    <w:rsid w:val="00550B7A"/>
    <w:rsid w:val="00550DD9"/>
    <w:rsid w:val="0055142A"/>
    <w:rsid w:val="00551448"/>
    <w:rsid w:val="0055152B"/>
    <w:rsid w:val="00551E96"/>
    <w:rsid w:val="00552816"/>
    <w:rsid w:val="00555094"/>
    <w:rsid w:val="005554DF"/>
    <w:rsid w:val="00556B3B"/>
    <w:rsid w:val="00556BE7"/>
    <w:rsid w:val="00556E6B"/>
    <w:rsid w:val="00560673"/>
    <w:rsid w:val="00560C31"/>
    <w:rsid w:val="005614B9"/>
    <w:rsid w:val="00562233"/>
    <w:rsid w:val="005627BB"/>
    <w:rsid w:val="005630EB"/>
    <w:rsid w:val="0056330D"/>
    <w:rsid w:val="00565192"/>
    <w:rsid w:val="005652AB"/>
    <w:rsid w:val="0056533C"/>
    <w:rsid w:val="005653BB"/>
    <w:rsid w:val="005657FC"/>
    <w:rsid w:val="0056580A"/>
    <w:rsid w:val="005668AC"/>
    <w:rsid w:val="00566F82"/>
    <w:rsid w:val="005737F2"/>
    <w:rsid w:val="00573A26"/>
    <w:rsid w:val="00573F97"/>
    <w:rsid w:val="00580D3A"/>
    <w:rsid w:val="00581F88"/>
    <w:rsid w:val="00582809"/>
    <w:rsid w:val="0058316A"/>
    <w:rsid w:val="00583BD5"/>
    <w:rsid w:val="0058586C"/>
    <w:rsid w:val="00585BD4"/>
    <w:rsid w:val="00585CFB"/>
    <w:rsid w:val="00585DAC"/>
    <w:rsid w:val="0058633B"/>
    <w:rsid w:val="00587837"/>
    <w:rsid w:val="00587A21"/>
    <w:rsid w:val="00590E1A"/>
    <w:rsid w:val="00591229"/>
    <w:rsid w:val="00592946"/>
    <w:rsid w:val="00592B50"/>
    <w:rsid w:val="005934F4"/>
    <w:rsid w:val="0059499D"/>
    <w:rsid w:val="00594B08"/>
    <w:rsid w:val="00595102"/>
    <w:rsid w:val="00595280"/>
    <w:rsid w:val="005957E3"/>
    <w:rsid w:val="005962D6"/>
    <w:rsid w:val="00596652"/>
    <w:rsid w:val="00596794"/>
    <w:rsid w:val="005A0CE0"/>
    <w:rsid w:val="005A21A4"/>
    <w:rsid w:val="005A21D8"/>
    <w:rsid w:val="005A2223"/>
    <w:rsid w:val="005A2403"/>
    <w:rsid w:val="005A2DAA"/>
    <w:rsid w:val="005A385C"/>
    <w:rsid w:val="005A4063"/>
    <w:rsid w:val="005A47CE"/>
    <w:rsid w:val="005A5C28"/>
    <w:rsid w:val="005A78F9"/>
    <w:rsid w:val="005A7FCF"/>
    <w:rsid w:val="005B051E"/>
    <w:rsid w:val="005B0B3A"/>
    <w:rsid w:val="005B1FB7"/>
    <w:rsid w:val="005B205B"/>
    <w:rsid w:val="005B34EF"/>
    <w:rsid w:val="005B39AC"/>
    <w:rsid w:val="005B44E5"/>
    <w:rsid w:val="005B4814"/>
    <w:rsid w:val="005B6A07"/>
    <w:rsid w:val="005C07B7"/>
    <w:rsid w:val="005C198F"/>
    <w:rsid w:val="005C30A1"/>
    <w:rsid w:val="005C3421"/>
    <w:rsid w:val="005C4133"/>
    <w:rsid w:val="005C4186"/>
    <w:rsid w:val="005C51D2"/>
    <w:rsid w:val="005C5678"/>
    <w:rsid w:val="005C639A"/>
    <w:rsid w:val="005C7267"/>
    <w:rsid w:val="005C7C1A"/>
    <w:rsid w:val="005D00A5"/>
    <w:rsid w:val="005D0595"/>
    <w:rsid w:val="005D1630"/>
    <w:rsid w:val="005D171B"/>
    <w:rsid w:val="005D196B"/>
    <w:rsid w:val="005D1ED2"/>
    <w:rsid w:val="005D1FB3"/>
    <w:rsid w:val="005D21F5"/>
    <w:rsid w:val="005D2B88"/>
    <w:rsid w:val="005D2BE9"/>
    <w:rsid w:val="005D4929"/>
    <w:rsid w:val="005D666C"/>
    <w:rsid w:val="005D7376"/>
    <w:rsid w:val="005E00E8"/>
    <w:rsid w:val="005E0FE1"/>
    <w:rsid w:val="005E10EF"/>
    <w:rsid w:val="005E18F2"/>
    <w:rsid w:val="005E1E43"/>
    <w:rsid w:val="005E26D4"/>
    <w:rsid w:val="005E297F"/>
    <w:rsid w:val="005E2C23"/>
    <w:rsid w:val="005E2E98"/>
    <w:rsid w:val="005E2FFB"/>
    <w:rsid w:val="005E338E"/>
    <w:rsid w:val="005E405A"/>
    <w:rsid w:val="005E5633"/>
    <w:rsid w:val="005E5FE2"/>
    <w:rsid w:val="005E610B"/>
    <w:rsid w:val="005E6172"/>
    <w:rsid w:val="005E6675"/>
    <w:rsid w:val="005E6D2D"/>
    <w:rsid w:val="005E6D75"/>
    <w:rsid w:val="005E6DA7"/>
    <w:rsid w:val="005F0FA8"/>
    <w:rsid w:val="005F1430"/>
    <w:rsid w:val="005F1749"/>
    <w:rsid w:val="005F185D"/>
    <w:rsid w:val="005F1D4D"/>
    <w:rsid w:val="005F1F4E"/>
    <w:rsid w:val="005F26F4"/>
    <w:rsid w:val="005F29F1"/>
    <w:rsid w:val="005F2DC9"/>
    <w:rsid w:val="005F2F0E"/>
    <w:rsid w:val="005F3334"/>
    <w:rsid w:val="005F377D"/>
    <w:rsid w:val="005F46AF"/>
    <w:rsid w:val="005F51F1"/>
    <w:rsid w:val="005F5693"/>
    <w:rsid w:val="005F5732"/>
    <w:rsid w:val="005F62B3"/>
    <w:rsid w:val="005F6319"/>
    <w:rsid w:val="005F6849"/>
    <w:rsid w:val="005F70CF"/>
    <w:rsid w:val="005F7305"/>
    <w:rsid w:val="00600689"/>
    <w:rsid w:val="00601001"/>
    <w:rsid w:val="0060147B"/>
    <w:rsid w:val="0060160E"/>
    <w:rsid w:val="006019AF"/>
    <w:rsid w:val="0060208C"/>
    <w:rsid w:val="00602432"/>
    <w:rsid w:val="00602799"/>
    <w:rsid w:val="00603A5C"/>
    <w:rsid w:val="00604390"/>
    <w:rsid w:val="00604760"/>
    <w:rsid w:val="00605283"/>
    <w:rsid w:val="006058C2"/>
    <w:rsid w:val="00605A72"/>
    <w:rsid w:val="006060B0"/>
    <w:rsid w:val="0060622E"/>
    <w:rsid w:val="006068BB"/>
    <w:rsid w:val="00606C21"/>
    <w:rsid w:val="00606D22"/>
    <w:rsid w:val="00607109"/>
    <w:rsid w:val="00607C12"/>
    <w:rsid w:val="00607D92"/>
    <w:rsid w:val="00611256"/>
    <w:rsid w:val="006113FD"/>
    <w:rsid w:val="006129C3"/>
    <w:rsid w:val="00612A11"/>
    <w:rsid w:val="00613A05"/>
    <w:rsid w:val="00613A69"/>
    <w:rsid w:val="00614533"/>
    <w:rsid w:val="00616BF9"/>
    <w:rsid w:val="00617619"/>
    <w:rsid w:val="006176F7"/>
    <w:rsid w:val="0062045A"/>
    <w:rsid w:val="00620BA4"/>
    <w:rsid w:val="0062208A"/>
    <w:rsid w:val="006221C0"/>
    <w:rsid w:val="006233FF"/>
    <w:rsid w:val="00623A6C"/>
    <w:rsid w:val="00623B0C"/>
    <w:rsid w:val="006244EF"/>
    <w:rsid w:val="00630951"/>
    <w:rsid w:val="00630FB9"/>
    <w:rsid w:val="00631750"/>
    <w:rsid w:val="00632520"/>
    <w:rsid w:val="0063266A"/>
    <w:rsid w:val="0063370C"/>
    <w:rsid w:val="00633C09"/>
    <w:rsid w:val="0063497A"/>
    <w:rsid w:val="00634D3F"/>
    <w:rsid w:val="00635299"/>
    <w:rsid w:val="006353FC"/>
    <w:rsid w:val="00635C84"/>
    <w:rsid w:val="00635F17"/>
    <w:rsid w:val="00635F23"/>
    <w:rsid w:val="00636B4F"/>
    <w:rsid w:val="00637BD9"/>
    <w:rsid w:val="00640063"/>
    <w:rsid w:val="006400A2"/>
    <w:rsid w:val="006400AD"/>
    <w:rsid w:val="00640735"/>
    <w:rsid w:val="00640A67"/>
    <w:rsid w:val="006416DD"/>
    <w:rsid w:val="00641EA2"/>
    <w:rsid w:val="006426CE"/>
    <w:rsid w:val="00643C68"/>
    <w:rsid w:val="006441EA"/>
    <w:rsid w:val="006442EA"/>
    <w:rsid w:val="00644DCD"/>
    <w:rsid w:val="006462BB"/>
    <w:rsid w:val="006468B2"/>
    <w:rsid w:val="00646B63"/>
    <w:rsid w:val="00647107"/>
    <w:rsid w:val="00647264"/>
    <w:rsid w:val="006474E3"/>
    <w:rsid w:val="00647718"/>
    <w:rsid w:val="00647CC9"/>
    <w:rsid w:val="006517A2"/>
    <w:rsid w:val="00651C60"/>
    <w:rsid w:val="00651DB2"/>
    <w:rsid w:val="00652171"/>
    <w:rsid w:val="006529C7"/>
    <w:rsid w:val="00652E10"/>
    <w:rsid w:val="00652F7C"/>
    <w:rsid w:val="006530A5"/>
    <w:rsid w:val="00653B45"/>
    <w:rsid w:val="00653DFC"/>
    <w:rsid w:val="00653F56"/>
    <w:rsid w:val="00654606"/>
    <w:rsid w:val="00655084"/>
    <w:rsid w:val="00655884"/>
    <w:rsid w:val="00656DF1"/>
    <w:rsid w:val="00656EE4"/>
    <w:rsid w:val="00657036"/>
    <w:rsid w:val="00657D7E"/>
    <w:rsid w:val="00657FCC"/>
    <w:rsid w:val="006609BC"/>
    <w:rsid w:val="00660D88"/>
    <w:rsid w:val="00660FD6"/>
    <w:rsid w:val="0066286D"/>
    <w:rsid w:val="00662F24"/>
    <w:rsid w:val="006630C4"/>
    <w:rsid w:val="006634E2"/>
    <w:rsid w:val="006639AF"/>
    <w:rsid w:val="00666044"/>
    <w:rsid w:val="006661E5"/>
    <w:rsid w:val="00666293"/>
    <w:rsid w:val="00666433"/>
    <w:rsid w:val="00667A72"/>
    <w:rsid w:val="006704CF"/>
    <w:rsid w:val="00670CB7"/>
    <w:rsid w:val="00671022"/>
    <w:rsid w:val="00671DA3"/>
    <w:rsid w:val="0067209B"/>
    <w:rsid w:val="00673D7A"/>
    <w:rsid w:val="006746CA"/>
    <w:rsid w:val="0067581A"/>
    <w:rsid w:val="00675D1F"/>
    <w:rsid w:val="00675FC3"/>
    <w:rsid w:val="006766A2"/>
    <w:rsid w:val="00677099"/>
    <w:rsid w:val="006771DC"/>
    <w:rsid w:val="006774AE"/>
    <w:rsid w:val="00680698"/>
    <w:rsid w:val="00680A24"/>
    <w:rsid w:val="00681FD3"/>
    <w:rsid w:val="00682DC8"/>
    <w:rsid w:val="00683632"/>
    <w:rsid w:val="00683705"/>
    <w:rsid w:val="00683B67"/>
    <w:rsid w:val="006845E8"/>
    <w:rsid w:val="00685472"/>
    <w:rsid w:val="00685917"/>
    <w:rsid w:val="00685FDA"/>
    <w:rsid w:val="0068615D"/>
    <w:rsid w:val="006862E3"/>
    <w:rsid w:val="006864D9"/>
    <w:rsid w:val="00686606"/>
    <w:rsid w:val="006866B5"/>
    <w:rsid w:val="00686E32"/>
    <w:rsid w:val="0068765E"/>
    <w:rsid w:val="006876A8"/>
    <w:rsid w:val="00687E68"/>
    <w:rsid w:val="00687FFB"/>
    <w:rsid w:val="006903B3"/>
    <w:rsid w:val="00690609"/>
    <w:rsid w:val="00690746"/>
    <w:rsid w:val="00690A0D"/>
    <w:rsid w:val="00691615"/>
    <w:rsid w:val="00692746"/>
    <w:rsid w:val="00692AD8"/>
    <w:rsid w:val="00692B86"/>
    <w:rsid w:val="00692C07"/>
    <w:rsid w:val="0069574A"/>
    <w:rsid w:val="00695D3C"/>
    <w:rsid w:val="00695D8D"/>
    <w:rsid w:val="0069669B"/>
    <w:rsid w:val="006A01D3"/>
    <w:rsid w:val="006A10CC"/>
    <w:rsid w:val="006A16B4"/>
    <w:rsid w:val="006A1C4B"/>
    <w:rsid w:val="006A214F"/>
    <w:rsid w:val="006A2310"/>
    <w:rsid w:val="006A2A7B"/>
    <w:rsid w:val="006A5BC1"/>
    <w:rsid w:val="006A5EC2"/>
    <w:rsid w:val="006A5FEA"/>
    <w:rsid w:val="006A6AAE"/>
    <w:rsid w:val="006A6E6C"/>
    <w:rsid w:val="006B01B0"/>
    <w:rsid w:val="006B0380"/>
    <w:rsid w:val="006B176D"/>
    <w:rsid w:val="006B19D8"/>
    <w:rsid w:val="006B1E55"/>
    <w:rsid w:val="006B2634"/>
    <w:rsid w:val="006B45F3"/>
    <w:rsid w:val="006B46BB"/>
    <w:rsid w:val="006B5094"/>
    <w:rsid w:val="006B5E00"/>
    <w:rsid w:val="006B6896"/>
    <w:rsid w:val="006B7944"/>
    <w:rsid w:val="006C0C1B"/>
    <w:rsid w:val="006C1DEB"/>
    <w:rsid w:val="006C1FB6"/>
    <w:rsid w:val="006C27D5"/>
    <w:rsid w:val="006C4D6F"/>
    <w:rsid w:val="006C59D8"/>
    <w:rsid w:val="006C6184"/>
    <w:rsid w:val="006C68BD"/>
    <w:rsid w:val="006C6BF3"/>
    <w:rsid w:val="006C7F76"/>
    <w:rsid w:val="006D05DB"/>
    <w:rsid w:val="006D0677"/>
    <w:rsid w:val="006D099E"/>
    <w:rsid w:val="006D1277"/>
    <w:rsid w:val="006D23CC"/>
    <w:rsid w:val="006D250E"/>
    <w:rsid w:val="006D3582"/>
    <w:rsid w:val="006D36F8"/>
    <w:rsid w:val="006D427D"/>
    <w:rsid w:val="006D4FA5"/>
    <w:rsid w:val="006D5AAE"/>
    <w:rsid w:val="006D60B7"/>
    <w:rsid w:val="006D62DE"/>
    <w:rsid w:val="006D696A"/>
    <w:rsid w:val="006D6B20"/>
    <w:rsid w:val="006D71B8"/>
    <w:rsid w:val="006D72E7"/>
    <w:rsid w:val="006E01B3"/>
    <w:rsid w:val="006E0E8E"/>
    <w:rsid w:val="006E1425"/>
    <w:rsid w:val="006E2B17"/>
    <w:rsid w:val="006E3A37"/>
    <w:rsid w:val="006E3E86"/>
    <w:rsid w:val="006E4F67"/>
    <w:rsid w:val="006E762C"/>
    <w:rsid w:val="006E7730"/>
    <w:rsid w:val="006E7C47"/>
    <w:rsid w:val="006E7D3F"/>
    <w:rsid w:val="006F00DD"/>
    <w:rsid w:val="006F01A0"/>
    <w:rsid w:val="006F0846"/>
    <w:rsid w:val="006F0FF0"/>
    <w:rsid w:val="006F2C53"/>
    <w:rsid w:val="006F31DF"/>
    <w:rsid w:val="006F36DC"/>
    <w:rsid w:val="006F3A29"/>
    <w:rsid w:val="006F3FDE"/>
    <w:rsid w:val="006F444B"/>
    <w:rsid w:val="006F46AE"/>
    <w:rsid w:val="006F4E94"/>
    <w:rsid w:val="006F5896"/>
    <w:rsid w:val="006F59EA"/>
    <w:rsid w:val="006F5B0E"/>
    <w:rsid w:val="006F5B9F"/>
    <w:rsid w:val="006F5C6D"/>
    <w:rsid w:val="006F6F63"/>
    <w:rsid w:val="006F7F9C"/>
    <w:rsid w:val="007002AC"/>
    <w:rsid w:val="00700B0D"/>
    <w:rsid w:val="0070226A"/>
    <w:rsid w:val="00702699"/>
    <w:rsid w:val="00702B37"/>
    <w:rsid w:val="00702C33"/>
    <w:rsid w:val="00702DAF"/>
    <w:rsid w:val="00703641"/>
    <w:rsid w:val="00703E5D"/>
    <w:rsid w:val="00704AF7"/>
    <w:rsid w:val="00704B9F"/>
    <w:rsid w:val="00704EC6"/>
    <w:rsid w:val="00705948"/>
    <w:rsid w:val="00705AD7"/>
    <w:rsid w:val="00705DA5"/>
    <w:rsid w:val="00705FC6"/>
    <w:rsid w:val="00705FE0"/>
    <w:rsid w:val="00706438"/>
    <w:rsid w:val="007067CB"/>
    <w:rsid w:val="00706934"/>
    <w:rsid w:val="0070795B"/>
    <w:rsid w:val="00710CF3"/>
    <w:rsid w:val="0071138A"/>
    <w:rsid w:val="00711468"/>
    <w:rsid w:val="00711F6B"/>
    <w:rsid w:val="0071215D"/>
    <w:rsid w:val="00712EE9"/>
    <w:rsid w:val="00713380"/>
    <w:rsid w:val="007133A2"/>
    <w:rsid w:val="007139AC"/>
    <w:rsid w:val="00714ED9"/>
    <w:rsid w:val="00715041"/>
    <w:rsid w:val="007151D9"/>
    <w:rsid w:val="00715F44"/>
    <w:rsid w:val="007160C0"/>
    <w:rsid w:val="00716EB7"/>
    <w:rsid w:val="00716FE0"/>
    <w:rsid w:val="007174E9"/>
    <w:rsid w:val="007177B3"/>
    <w:rsid w:val="007201CF"/>
    <w:rsid w:val="0072036C"/>
    <w:rsid w:val="007203BF"/>
    <w:rsid w:val="00720F74"/>
    <w:rsid w:val="007215DE"/>
    <w:rsid w:val="007226C2"/>
    <w:rsid w:val="00722754"/>
    <w:rsid w:val="0072291A"/>
    <w:rsid w:val="00722DAD"/>
    <w:rsid w:val="0072416C"/>
    <w:rsid w:val="0072429D"/>
    <w:rsid w:val="0072438B"/>
    <w:rsid w:val="00724991"/>
    <w:rsid w:val="00724B5C"/>
    <w:rsid w:val="0072563B"/>
    <w:rsid w:val="00725CC8"/>
    <w:rsid w:val="00726052"/>
    <w:rsid w:val="00726847"/>
    <w:rsid w:val="00726BED"/>
    <w:rsid w:val="00726DA3"/>
    <w:rsid w:val="00730366"/>
    <w:rsid w:val="00730AB0"/>
    <w:rsid w:val="0073109C"/>
    <w:rsid w:val="00731E25"/>
    <w:rsid w:val="007329F3"/>
    <w:rsid w:val="0073354F"/>
    <w:rsid w:val="0073374D"/>
    <w:rsid w:val="00733A1A"/>
    <w:rsid w:val="007349E3"/>
    <w:rsid w:val="00734BC4"/>
    <w:rsid w:val="007362BD"/>
    <w:rsid w:val="00736487"/>
    <w:rsid w:val="00736B96"/>
    <w:rsid w:val="00736C42"/>
    <w:rsid w:val="007373EC"/>
    <w:rsid w:val="00737577"/>
    <w:rsid w:val="00740E06"/>
    <w:rsid w:val="00741ED5"/>
    <w:rsid w:val="00743299"/>
    <w:rsid w:val="0074384A"/>
    <w:rsid w:val="00744B35"/>
    <w:rsid w:val="00745332"/>
    <w:rsid w:val="0074578F"/>
    <w:rsid w:val="007463D6"/>
    <w:rsid w:val="007474DE"/>
    <w:rsid w:val="0075071C"/>
    <w:rsid w:val="007510F1"/>
    <w:rsid w:val="00751648"/>
    <w:rsid w:val="007522AB"/>
    <w:rsid w:val="00752908"/>
    <w:rsid w:val="00752B6B"/>
    <w:rsid w:val="00752BDE"/>
    <w:rsid w:val="00753103"/>
    <w:rsid w:val="007534D3"/>
    <w:rsid w:val="00753A97"/>
    <w:rsid w:val="00753AB5"/>
    <w:rsid w:val="00754988"/>
    <w:rsid w:val="007559D8"/>
    <w:rsid w:val="00756228"/>
    <w:rsid w:val="007562D1"/>
    <w:rsid w:val="00756883"/>
    <w:rsid w:val="00756C96"/>
    <w:rsid w:val="00756D9A"/>
    <w:rsid w:val="00756F11"/>
    <w:rsid w:val="00757088"/>
    <w:rsid w:val="00757D6D"/>
    <w:rsid w:val="00757FEE"/>
    <w:rsid w:val="00760162"/>
    <w:rsid w:val="0076056F"/>
    <w:rsid w:val="00761F08"/>
    <w:rsid w:val="0076222D"/>
    <w:rsid w:val="007622CC"/>
    <w:rsid w:val="007623A6"/>
    <w:rsid w:val="00762C7B"/>
    <w:rsid w:val="00763188"/>
    <w:rsid w:val="007634BC"/>
    <w:rsid w:val="00763C7D"/>
    <w:rsid w:val="00763DFD"/>
    <w:rsid w:val="007640FE"/>
    <w:rsid w:val="00764DC1"/>
    <w:rsid w:val="0076525F"/>
    <w:rsid w:val="0076596D"/>
    <w:rsid w:val="0076616D"/>
    <w:rsid w:val="007665A7"/>
    <w:rsid w:val="0076688B"/>
    <w:rsid w:val="00767039"/>
    <w:rsid w:val="00767EE7"/>
    <w:rsid w:val="007704DC"/>
    <w:rsid w:val="00770AE6"/>
    <w:rsid w:val="00770AF6"/>
    <w:rsid w:val="0077122E"/>
    <w:rsid w:val="00771534"/>
    <w:rsid w:val="007720FB"/>
    <w:rsid w:val="0077214E"/>
    <w:rsid w:val="00772CE5"/>
    <w:rsid w:val="00773F64"/>
    <w:rsid w:val="00774706"/>
    <w:rsid w:val="00774EEF"/>
    <w:rsid w:val="00775089"/>
    <w:rsid w:val="00776069"/>
    <w:rsid w:val="007766D3"/>
    <w:rsid w:val="00776857"/>
    <w:rsid w:val="00776A8E"/>
    <w:rsid w:val="00776E8D"/>
    <w:rsid w:val="007770D6"/>
    <w:rsid w:val="007800A4"/>
    <w:rsid w:val="00780782"/>
    <w:rsid w:val="00780B68"/>
    <w:rsid w:val="007819CF"/>
    <w:rsid w:val="0078245C"/>
    <w:rsid w:val="00782BB3"/>
    <w:rsid w:val="007843F9"/>
    <w:rsid w:val="00784F0C"/>
    <w:rsid w:val="0078555C"/>
    <w:rsid w:val="007866EC"/>
    <w:rsid w:val="00786D13"/>
    <w:rsid w:val="00786FD2"/>
    <w:rsid w:val="0078726D"/>
    <w:rsid w:val="0078798C"/>
    <w:rsid w:val="00787A14"/>
    <w:rsid w:val="00787A95"/>
    <w:rsid w:val="0079001F"/>
    <w:rsid w:val="00790476"/>
    <w:rsid w:val="00790757"/>
    <w:rsid w:val="007918CD"/>
    <w:rsid w:val="0079437A"/>
    <w:rsid w:val="00794501"/>
    <w:rsid w:val="00794B7D"/>
    <w:rsid w:val="00794D52"/>
    <w:rsid w:val="0079518A"/>
    <w:rsid w:val="007951D6"/>
    <w:rsid w:val="00797087"/>
    <w:rsid w:val="0079764A"/>
    <w:rsid w:val="00797CA6"/>
    <w:rsid w:val="007A0E96"/>
    <w:rsid w:val="007A1034"/>
    <w:rsid w:val="007A1573"/>
    <w:rsid w:val="007A1810"/>
    <w:rsid w:val="007A2BC0"/>
    <w:rsid w:val="007A3720"/>
    <w:rsid w:val="007A39A6"/>
    <w:rsid w:val="007A3C5B"/>
    <w:rsid w:val="007A3D23"/>
    <w:rsid w:val="007A3EA6"/>
    <w:rsid w:val="007A4414"/>
    <w:rsid w:val="007A471F"/>
    <w:rsid w:val="007A5D31"/>
    <w:rsid w:val="007A66EC"/>
    <w:rsid w:val="007A6EC1"/>
    <w:rsid w:val="007A77E8"/>
    <w:rsid w:val="007B01F8"/>
    <w:rsid w:val="007B1EA1"/>
    <w:rsid w:val="007B248C"/>
    <w:rsid w:val="007B2A1E"/>
    <w:rsid w:val="007B3397"/>
    <w:rsid w:val="007B3C5B"/>
    <w:rsid w:val="007B512B"/>
    <w:rsid w:val="007B52F4"/>
    <w:rsid w:val="007B69DB"/>
    <w:rsid w:val="007B73CC"/>
    <w:rsid w:val="007B7C04"/>
    <w:rsid w:val="007C0093"/>
    <w:rsid w:val="007C0F28"/>
    <w:rsid w:val="007C1784"/>
    <w:rsid w:val="007C24B2"/>
    <w:rsid w:val="007C2628"/>
    <w:rsid w:val="007C30A2"/>
    <w:rsid w:val="007C4089"/>
    <w:rsid w:val="007C42FD"/>
    <w:rsid w:val="007C4622"/>
    <w:rsid w:val="007C4772"/>
    <w:rsid w:val="007C531D"/>
    <w:rsid w:val="007C57A4"/>
    <w:rsid w:val="007C5CB9"/>
    <w:rsid w:val="007D00C7"/>
    <w:rsid w:val="007D2379"/>
    <w:rsid w:val="007D2A0A"/>
    <w:rsid w:val="007D2BA8"/>
    <w:rsid w:val="007D2C73"/>
    <w:rsid w:val="007D3AB6"/>
    <w:rsid w:val="007D3E66"/>
    <w:rsid w:val="007D5C83"/>
    <w:rsid w:val="007D6850"/>
    <w:rsid w:val="007D6EE0"/>
    <w:rsid w:val="007D7C1A"/>
    <w:rsid w:val="007D7CCD"/>
    <w:rsid w:val="007E07B9"/>
    <w:rsid w:val="007E0894"/>
    <w:rsid w:val="007E0B29"/>
    <w:rsid w:val="007E10BA"/>
    <w:rsid w:val="007E188B"/>
    <w:rsid w:val="007E1B4B"/>
    <w:rsid w:val="007E32A9"/>
    <w:rsid w:val="007E45CC"/>
    <w:rsid w:val="007E4946"/>
    <w:rsid w:val="007E4D41"/>
    <w:rsid w:val="007E5061"/>
    <w:rsid w:val="007E5344"/>
    <w:rsid w:val="007E5494"/>
    <w:rsid w:val="007E5AD6"/>
    <w:rsid w:val="007E5C40"/>
    <w:rsid w:val="007E5DCD"/>
    <w:rsid w:val="007E61B9"/>
    <w:rsid w:val="007E6A6A"/>
    <w:rsid w:val="007E6B97"/>
    <w:rsid w:val="007E74CA"/>
    <w:rsid w:val="007E7E55"/>
    <w:rsid w:val="007F0E10"/>
    <w:rsid w:val="007F32A0"/>
    <w:rsid w:val="007F372B"/>
    <w:rsid w:val="007F373A"/>
    <w:rsid w:val="007F3883"/>
    <w:rsid w:val="007F4819"/>
    <w:rsid w:val="007F4881"/>
    <w:rsid w:val="007F51EF"/>
    <w:rsid w:val="007F5322"/>
    <w:rsid w:val="007F5648"/>
    <w:rsid w:val="007F62FF"/>
    <w:rsid w:val="007F78D6"/>
    <w:rsid w:val="007F7C04"/>
    <w:rsid w:val="007F7F90"/>
    <w:rsid w:val="00800267"/>
    <w:rsid w:val="008002A3"/>
    <w:rsid w:val="008003E0"/>
    <w:rsid w:val="008007B7"/>
    <w:rsid w:val="00800FB9"/>
    <w:rsid w:val="008019EF"/>
    <w:rsid w:val="00801F78"/>
    <w:rsid w:val="00803ECC"/>
    <w:rsid w:val="008040FC"/>
    <w:rsid w:val="008045F7"/>
    <w:rsid w:val="00804F7A"/>
    <w:rsid w:val="008054D8"/>
    <w:rsid w:val="00805BC3"/>
    <w:rsid w:val="00805F81"/>
    <w:rsid w:val="008071E9"/>
    <w:rsid w:val="008073FC"/>
    <w:rsid w:val="00810A24"/>
    <w:rsid w:val="00810FC6"/>
    <w:rsid w:val="008110E4"/>
    <w:rsid w:val="00812EB3"/>
    <w:rsid w:val="00813CEF"/>
    <w:rsid w:val="008142CB"/>
    <w:rsid w:val="008152B4"/>
    <w:rsid w:val="0081665C"/>
    <w:rsid w:val="008168D2"/>
    <w:rsid w:val="00817102"/>
    <w:rsid w:val="0081716F"/>
    <w:rsid w:val="00817282"/>
    <w:rsid w:val="00817C7B"/>
    <w:rsid w:val="00820317"/>
    <w:rsid w:val="0082282F"/>
    <w:rsid w:val="00823A86"/>
    <w:rsid w:val="00824171"/>
    <w:rsid w:val="0082423D"/>
    <w:rsid w:val="00824F98"/>
    <w:rsid w:val="00825B42"/>
    <w:rsid w:val="00825C2B"/>
    <w:rsid w:val="00825D2B"/>
    <w:rsid w:val="00826167"/>
    <w:rsid w:val="0082740F"/>
    <w:rsid w:val="008309B1"/>
    <w:rsid w:val="00830A2B"/>
    <w:rsid w:val="00831505"/>
    <w:rsid w:val="00833FC8"/>
    <w:rsid w:val="008343D7"/>
    <w:rsid w:val="0083461B"/>
    <w:rsid w:val="00834F2D"/>
    <w:rsid w:val="00835560"/>
    <w:rsid w:val="00835820"/>
    <w:rsid w:val="00835BAA"/>
    <w:rsid w:val="008367DE"/>
    <w:rsid w:val="00836F52"/>
    <w:rsid w:val="0084060C"/>
    <w:rsid w:val="00840EDE"/>
    <w:rsid w:val="0084238D"/>
    <w:rsid w:val="0084259F"/>
    <w:rsid w:val="00842D62"/>
    <w:rsid w:val="00842F73"/>
    <w:rsid w:val="00842FB2"/>
    <w:rsid w:val="0084378B"/>
    <w:rsid w:val="008444EF"/>
    <w:rsid w:val="00844E5A"/>
    <w:rsid w:val="0084516B"/>
    <w:rsid w:val="00845560"/>
    <w:rsid w:val="00845698"/>
    <w:rsid w:val="00845A57"/>
    <w:rsid w:val="00845B50"/>
    <w:rsid w:val="00845F31"/>
    <w:rsid w:val="00846422"/>
    <w:rsid w:val="00846C2C"/>
    <w:rsid w:val="00846FF8"/>
    <w:rsid w:val="0084757D"/>
    <w:rsid w:val="00847B3A"/>
    <w:rsid w:val="00847D7F"/>
    <w:rsid w:val="00847DD7"/>
    <w:rsid w:val="008502E0"/>
    <w:rsid w:val="00850C41"/>
    <w:rsid w:val="00850D4E"/>
    <w:rsid w:val="00850E32"/>
    <w:rsid w:val="0085279C"/>
    <w:rsid w:val="0085435B"/>
    <w:rsid w:val="00854493"/>
    <w:rsid w:val="00855633"/>
    <w:rsid w:val="008558AD"/>
    <w:rsid w:val="00856761"/>
    <w:rsid w:val="00856CEE"/>
    <w:rsid w:val="008576EF"/>
    <w:rsid w:val="00860269"/>
    <w:rsid w:val="00860EED"/>
    <w:rsid w:val="008610C6"/>
    <w:rsid w:val="008612AF"/>
    <w:rsid w:val="008636C4"/>
    <w:rsid w:val="00864AEB"/>
    <w:rsid w:val="008659B6"/>
    <w:rsid w:val="00866300"/>
    <w:rsid w:val="0086643F"/>
    <w:rsid w:val="00867089"/>
    <w:rsid w:val="00867D21"/>
    <w:rsid w:val="0087001B"/>
    <w:rsid w:val="00870E8F"/>
    <w:rsid w:val="008710A7"/>
    <w:rsid w:val="008717CE"/>
    <w:rsid w:val="00871D5A"/>
    <w:rsid w:val="008720C1"/>
    <w:rsid w:val="0087210A"/>
    <w:rsid w:val="00872E66"/>
    <w:rsid w:val="00874AE3"/>
    <w:rsid w:val="00875476"/>
    <w:rsid w:val="00875AE6"/>
    <w:rsid w:val="00875AE8"/>
    <w:rsid w:val="00875C67"/>
    <w:rsid w:val="00876386"/>
    <w:rsid w:val="00876511"/>
    <w:rsid w:val="0087696F"/>
    <w:rsid w:val="00876975"/>
    <w:rsid w:val="00877E9D"/>
    <w:rsid w:val="008802A9"/>
    <w:rsid w:val="0088083A"/>
    <w:rsid w:val="0088119B"/>
    <w:rsid w:val="008817BF"/>
    <w:rsid w:val="00881DAE"/>
    <w:rsid w:val="0088214F"/>
    <w:rsid w:val="008824B4"/>
    <w:rsid w:val="008826BC"/>
    <w:rsid w:val="008827F0"/>
    <w:rsid w:val="00882D15"/>
    <w:rsid w:val="008832D5"/>
    <w:rsid w:val="008838CB"/>
    <w:rsid w:val="00883AB4"/>
    <w:rsid w:val="0088456E"/>
    <w:rsid w:val="00884B01"/>
    <w:rsid w:val="00884BA3"/>
    <w:rsid w:val="008855F2"/>
    <w:rsid w:val="00885C9C"/>
    <w:rsid w:val="00885D63"/>
    <w:rsid w:val="00885E77"/>
    <w:rsid w:val="00885E9F"/>
    <w:rsid w:val="008874F1"/>
    <w:rsid w:val="008902DA"/>
    <w:rsid w:val="0089084F"/>
    <w:rsid w:val="00891525"/>
    <w:rsid w:val="0089192D"/>
    <w:rsid w:val="008919CA"/>
    <w:rsid w:val="00892165"/>
    <w:rsid w:val="008924DE"/>
    <w:rsid w:val="00892E0B"/>
    <w:rsid w:val="00893614"/>
    <w:rsid w:val="00893657"/>
    <w:rsid w:val="0089419A"/>
    <w:rsid w:val="00894309"/>
    <w:rsid w:val="008944BF"/>
    <w:rsid w:val="00894778"/>
    <w:rsid w:val="0089481A"/>
    <w:rsid w:val="00894F31"/>
    <w:rsid w:val="0089556A"/>
    <w:rsid w:val="008962BD"/>
    <w:rsid w:val="008975F9"/>
    <w:rsid w:val="008976B6"/>
    <w:rsid w:val="0089789A"/>
    <w:rsid w:val="008A06C9"/>
    <w:rsid w:val="008A0CB7"/>
    <w:rsid w:val="008A1262"/>
    <w:rsid w:val="008A1A3F"/>
    <w:rsid w:val="008A29CA"/>
    <w:rsid w:val="008A2DF6"/>
    <w:rsid w:val="008A2EE2"/>
    <w:rsid w:val="008A3228"/>
    <w:rsid w:val="008A35FE"/>
    <w:rsid w:val="008A361A"/>
    <w:rsid w:val="008A3939"/>
    <w:rsid w:val="008A6302"/>
    <w:rsid w:val="008A6EA6"/>
    <w:rsid w:val="008A78FA"/>
    <w:rsid w:val="008A7D70"/>
    <w:rsid w:val="008B0451"/>
    <w:rsid w:val="008B08AD"/>
    <w:rsid w:val="008B13BB"/>
    <w:rsid w:val="008B42E7"/>
    <w:rsid w:val="008B4505"/>
    <w:rsid w:val="008B51F8"/>
    <w:rsid w:val="008B5F43"/>
    <w:rsid w:val="008B6485"/>
    <w:rsid w:val="008B6732"/>
    <w:rsid w:val="008B729A"/>
    <w:rsid w:val="008B7F4F"/>
    <w:rsid w:val="008C0112"/>
    <w:rsid w:val="008C04F2"/>
    <w:rsid w:val="008C0793"/>
    <w:rsid w:val="008C1A12"/>
    <w:rsid w:val="008C25C9"/>
    <w:rsid w:val="008C2EBB"/>
    <w:rsid w:val="008C3706"/>
    <w:rsid w:val="008C45A4"/>
    <w:rsid w:val="008C4A84"/>
    <w:rsid w:val="008C5461"/>
    <w:rsid w:val="008C5EC6"/>
    <w:rsid w:val="008C67F9"/>
    <w:rsid w:val="008C7E09"/>
    <w:rsid w:val="008C7E41"/>
    <w:rsid w:val="008D028A"/>
    <w:rsid w:val="008D0A01"/>
    <w:rsid w:val="008D1A43"/>
    <w:rsid w:val="008D22F4"/>
    <w:rsid w:val="008D2863"/>
    <w:rsid w:val="008D2DF5"/>
    <w:rsid w:val="008D3290"/>
    <w:rsid w:val="008D3914"/>
    <w:rsid w:val="008D3B24"/>
    <w:rsid w:val="008D3D62"/>
    <w:rsid w:val="008D4421"/>
    <w:rsid w:val="008D5525"/>
    <w:rsid w:val="008D61F1"/>
    <w:rsid w:val="008D6666"/>
    <w:rsid w:val="008D72B2"/>
    <w:rsid w:val="008E0627"/>
    <w:rsid w:val="008E0FF5"/>
    <w:rsid w:val="008E175D"/>
    <w:rsid w:val="008E1DDF"/>
    <w:rsid w:val="008E26FA"/>
    <w:rsid w:val="008E2C25"/>
    <w:rsid w:val="008E46D5"/>
    <w:rsid w:val="008E50BD"/>
    <w:rsid w:val="008E54FE"/>
    <w:rsid w:val="008E6776"/>
    <w:rsid w:val="008E6B16"/>
    <w:rsid w:val="008E70F7"/>
    <w:rsid w:val="008E7D04"/>
    <w:rsid w:val="008F007A"/>
    <w:rsid w:val="008F0DA1"/>
    <w:rsid w:val="008F0F12"/>
    <w:rsid w:val="008F134D"/>
    <w:rsid w:val="008F289D"/>
    <w:rsid w:val="008F329B"/>
    <w:rsid w:val="008F34E7"/>
    <w:rsid w:val="008F4247"/>
    <w:rsid w:val="008F45A9"/>
    <w:rsid w:val="008F4965"/>
    <w:rsid w:val="008F4D11"/>
    <w:rsid w:val="008F520A"/>
    <w:rsid w:val="008F5466"/>
    <w:rsid w:val="008F586B"/>
    <w:rsid w:val="008F66D9"/>
    <w:rsid w:val="008F6F47"/>
    <w:rsid w:val="008F750C"/>
    <w:rsid w:val="008F79A6"/>
    <w:rsid w:val="00900822"/>
    <w:rsid w:val="009019F0"/>
    <w:rsid w:val="0090341D"/>
    <w:rsid w:val="0090358F"/>
    <w:rsid w:val="00903734"/>
    <w:rsid w:val="009047A0"/>
    <w:rsid w:val="00904FD1"/>
    <w:rsid w:val="00905938"/>
    <w:rsid w:val="0090596B"/>
    <w:rsid w:val="00905D24"/>
    <w:rsid w:val="00905D36"/>
    <w:rsid w:val="009067EE"/>
    <w:rsid w:val="009069A3"/>
    <w:rsid w:val="0090776D"/>
    <w:rsid w:val="00907CD3"/>
    <w:rsid w:val="0091029F"/>
    <w:rsid w:val="009105D5"/>
    <w:rsid w:val="0091066D"/>
    <w:rsid w:val="009107BB"/>
    <w:rsid w:val="009119E9"/>
    <w:rsid w:val="00911C48"/>
    <w:rsid w:val="00912B5A"/>
    <w:rsid w:val="00912E02"/>
    <w:rsid w:val="009140B3"/>
    <w:rsid w:val="0091507A"/>
    <w:rsid w:val="0091555E"/>
    <w:rsid w:val="0091615C"/>
    <w:rsid w:val="009165A0"/>
    <w:rsid w:val="0091725B"/>
    <w:rsid w:val="00917567"/>
    <w:rsid w:val="00917F60"/>
    <w:rsid w:val="0092045B"/>
    <w:rsid w:val="009208CF"/>
    <w:rsid w:val="00921004"/>
    <w:rsid w:val="00922069"/>
    <w:rsid w:val="00923AD2"/>
    <w:rsid w:val="00924A28"/>
    <w:rsid w:val="00924ED2"/>
    <w:rsid w:val="00924FB4"/>
    <w:rsid w:val="00925F88"/>
    <w:rsid w:val="009266E1"/>
    <w:rsid w:val="0092740A"/>
    <w:rsid w:val="009276E1"/>
    <w:rsid w:val="00927723"/>
    <w:rsid w:val="009278D6"/>
    <w:rsid w:val="00930926"/>
    <w:rsid w:val="00930D55"/>
    <w:rsid w:val="00932389"/>
    <w:rsid w:val="009325FF"/>
    <w:rsid w:val="00932CB6"/>
    <w:rsid w:val="00934072"/>
    <w:rsid w:val="009341D8"/>
    <w:rsid w:val="00934694"/>
    <w:rsid w:val="0093697D"/>
    <w:rsid w:val="00940DB6"/>
    <w:rsid w:val="009419E5"/>
    <w:rsid w:val="00941EDC"/>
    <w:rsid w:val="009435AE"/>
    <w:rsid w:val="00943714"/>
    <w:rsid w:val="00943F7A"/>
    <w:rsid w:val="00944925"/>
    <w:rsid w:val="009456A9"/>
    <w:rsid w:val="009456DF"/>
    <w:rsid w:val="00945AB8"/>
    <w:rsid w:val="00945D07"/>
    <w:rsid w:val="0094672D"/>
    <w:rsid w:val="00947D7B"/>
    <w:rsid w:val="0095001F"/>
    <w:rsid w:val="009507A4"/>
    <w:rsid w:val="00950B3C"/>
    <w:rsid w:val="00950C28"/>
    <w:rsid w:val="00950F41"/>
    <w:rsid w:val="00951086"/>
    <w:rsid w:val="0095173D"/>
    <w:rsid w:val="009518C0"/>
    <w:rsid w:val="00952593"/>
    <w:rsid w:val="009525BD"/>
    <w:rsid w:val="00952BAE"/>
    <w:rsid w:val="00952F84"/>
    <w:rsid w:val="009535BD"/>
    <w:rsid w:val="00954139"/>
    <w:rsid w:val="00954BFD"/>
    <w:rsid w:val="00954CD5"/>
    <w:rsid w:val="00954DDF"/>
    <w:rsid w:val="009556C1"/>
    <w:rsid w:val="00955944"/>
    <w:rsid w:val="00955B65"/>
    <w:rsid w:val="00956677"/>
    <w:rsid w:val="0095698D"/>
    <w:rsid w:val="00956D0F"/>
    <w:rsid w:val="00956E3B"/>
    <w:rsid w:val="0095741A"/>
    <w:rsid w:val="00957556"/>
    <w:rsid w:val="00961FCF"/>
    <w:rsid w:val="0096239F"/>
    <w:rsid w:val="00962951"/>
    <w:rsid w:val="0096364C"/>
    <w:rsid w:val="009637C9"/>
    <w:rsid w:val="0096422A"/>
    <w:rsid w:val="0096484F"/>
    <w:rsid w:val="00964FEE"/>
    <w:rsid w:val="0096627C"/>
    <w:rsid w:val="00966437"/>
    <w:rsid w:val="009679DA"/>
    <w:rsid w:val="009708C5"/>
    <w:rsid w:val="00971831"/>
    <w:rsid w:val="00972980"/>
    <w:rsid w:val="00973324"/>
    <w:rsid w:val="009736FF"/>
    <w:rsid w:val="0097373B"/>
    <w:rsid w:val="00973AD2"/>
    <w:rsid w:val="0097452A"/>
    <w:rsid w:val="00975E23"/>
    <w:rsid w:val="00975F0B"/>
    <w:rsid w:val="0097659A"/>
    <w:rsid w:val="00976704"/>
    <w:rsid w:val="00977246"/>
    <w:rsid w:val="009803BF"/>
    <w:rsid w:val="0098085E"/>
    <w:rsid w:val="00980CE3"/>
    <w:rsid w:val="00980D92"/>
    <w:rsid w:val="009813DD"/>
    <w:rsid w:val="00982DF0"/>
    <w:rsid w:val="00982FA1"/>
    <w:rsid w:val="009833E8"/>
    <w:rsid w:val="0098411F"/>
    <w:rsid w:val="0098470A"/>
    <w:rsid w:val="00984F4B"/>
    <w:rsid w:val="00985069"/>
    <w:rsid w:val="0098612B"/>
    <w:rsid w:val="0098676C"/>
    <w:rsid w:val="00986FBB"/>
    <w:rsid w:val="00987949"/>
    <w:rsid w:val="00987BD7"/>
    <w:rsid w:val="00990B69"/>
    <w:rsid w:val="0099154D"/>
    <w:rsid w:val="009919ED"/>
    <w:rsid w:val="00991D18"/>
    <w:rsid w:val="00992076"/>
    <w:rsid w:val="00992916"/>
    <w:rsid w:val="00992B5B"/>
    <w:rsid w:val="009934C0"/>
    <w:rsid w:val="009940C3"/>
    <w:rsid w:val="00994D8E"/>
    <w:rsid w:val="00995810"/>
    <w:rsid w:val="00996827"/>
    <w:rsid w:val="00996964"/>
    <w:rsid w:val="00996A3D"/>
    <w:rsid w:val="00996F4B"/>
    <w:rsid w:val="0099709B"/>
    <w:rsid w:val="00997130"/>
    <w:rsid w:val="00997E14"/>
    <w:rsid w:val="009A0157"/>
    <w:rsid w:val="009A01E5"/>
    <w:rsid w:val="009A02C3"/>
    <w:rsid w:val="009A0BB2"/>
    <w:rsid w:val="009A1D37"/>
    <w:rsid w:val="009A2904"/>
    <w:rsid w:val="009A338A"/>
    <w:rsid w:val="009A35AD"/>
    <w:rsid w:val="009A3630"/>
    <w:rsid w:val="009A386A"/>
    <w:rsid w:val="009A3B32"/>
    <w:rsid w:val="009A4258"/>
    <w:rsid w:val="009A43FE"/>
    <w:rsid w:val="009A47BB"/>
    <w:rsid w:val="009A4B36"/>
    <w:rsid w:val="009A4D92"/>
    <w:rsid w:val="009A5972"/>
    <w:rsid w:val="009A5A89"/>
    <w:rsid w:val="009A697D"/>
    <w:rsid w:val="009A6AD7"/>
    <w:rsid w:val="009A7F04"/>
    <w:rsid w:val="009A7F0B"/>
    <w:rsid w:val="009B0696"/>
    <w:rsid w:val="009B10AF"/>
    <w:rsid w:val="009B1EF7"/>
    <w:rsid w:val="009B219C"/>
    <w:rsid w:val="009B2350"/>
    <w:rsid w:val="009B2755"/>
    <w:rsid w:val="009B2B89"/>
    <w:rsid w:val="009B2EB6"/>
    <w:rsid w:val="009B342D"/>
    <w:rsid w:val="009B434D"/>
    <w:rsid w:val="009B509C"/>
    <w:rsid w:val="009B5157"/>
    <w:rsid w:val="009B5601"/>
    <w:rsid w:val="009B5F2B"/>
    <w:rsid w:val="009B657C"/>
    <w:rsid w:val="009B7C87"/>
    <w:rsid w:val="009C07F8"/>
    <w:rsid w:val="009C0C6D"/>
    <w:rsid w:val="009C1344"/>
    <w:rsid w:val="009C14C6"/>
    <w:rsid w:val="009C17DC"/>
    <w:rsid w:val="009C1D01"/>
    <w:rsid w:val="009C2FE5"/>
    <w:rsid w:val="009C35B3"/>
    <w:rsid w:val="009C3BFF"/>
    <w:rsid w:val="009C4864"/>
    <w:rsid w:val="009C4AA6"/>
    <w:rsid w:val="009C53A7"/>
    <w:rsid w:val="009C566D"/>
    <w:rsid w:val="009C6164"/>
    <w:rsid w:val="009C712C"/>
    <w:rsid w:val="009C7805"/>
    <w:rsid w:val="009C783C"/>
    <w:rsid w:val="009D1190"/>
    <w:rsid w:val="009D16F4"/>
    <w:rsid w:val="009D1F93"/>
    <w:rsid w:val="009D33BA"/>
    <w:rsid w:val="009D4247"/>
    <w:rsid w:val="009D4EEF"/>
    <w:rsid w:val="009D53D0"/>
    <w:rsid w:val="009D5988"/>
    <w:rsid w:val="009D5C2C"/>
    <w:rsid w:val="009D5ED6"/>
    <w:rsid w:val="009D66E8"/>
    <w:rsid w:val="009D7BB5"/>
    <w:rsid w:val="009E03D8"/>
    <w:rsid w:val="009E0730"/>
    <w:rsid w:val="009E0BE7"/>
    <w:rsid w:val="009E0FB6"/>
    <w:rsid w:val="009E14AA"/>
    <w:rsid w:val="009E1547"/>
    <w:rsid w:val="009E1F84"/>
    <w:rsid w:val="009E21CE"/>
    <w:rsid w:val="009E2607"/>
    <w:rsid w:val="009E3D58"/>
    <w:rsid w:val="009E45D4"/>
    <w:rsid w:val="009E481F"/>
    <w:rsid w:val="009E4880"/>
    <w:rsid w:val="009E61B8"/>
    <w:rsid w:val="009E6F5A"/>
    <w:rsid w:val="009E7551"/>
    <w:rsid w:val="009E756D"/>
    <w:rsid w:val="009F004A"/>
    <w:rsid w:val="009F062C"/>
    <w:rsid w:val="009F0932"/>
    <w:rsid w:val="009F1370"/>
    <w:rsid w:val="009F2611"/>
    <w:rsid w:val="009F264F"/>
    <w:rsid w:val="009F3905"/>
    <w:rsid w:val="009F5540"/>
    <w:rsid w:val="009F5E85"/>
    <w:rsid w:val="009F6A17"/>
    <w:rsid w:val="009F6A2B"/>
    <w:rsid w:val="009F7F69"/>
    <w:rsid w:val="00A00342"/>
    <w:rsid w:val="00A00412"/>
    <w:rsid w:val="00A007CC"/>
    <w:rsid w:val="00A00FED"/>
    <w:rsid w:val="00A021FD"/>
    <w:rsid w:val="00A02268"/>
    <w:rsid w:val="00A02375"/>
    <w:rsid w:val="00A02466"/>
    <w:rsid w:val="00A037C7"/>
    <w:rsid w:val="00A03920"/>
    <w:rsid w:val="00A0445A"/>
    <w:rsid w:val="00A0448D"/>
    <w:rsid w:val="00A04704"/>
    <w:rsid w:val="00A04D1C"/>
    <w:rsid w:val="00A0548F"/>
    <w:rsid w:val="00A056EB"/>
    <w:rsid w:val="00A05720"/>
    <w:rsid w:val="00A06E64"/>
    <w:rsid w:val="00A06F99"/>
    <w:rsid w:val="00A06FF6"/>
    <w:rsid w:val="00A07512"/>
    <w:rsid w:val="00A105EC"/>
    <w:rsid w:val="00A1065A"/>
    <w:rsid w:val="00A10E7A"/>
    <w:rsid w:val="00A10EF6"/>
    <w:rsid w:val="00A115ED"/>
    <w:rsid w:val="00A1268A"/>
    <w:rsid w:val="00A1285E"/>
    <w:rsid w:val="00A13758"/>
    <w:rsid w:val="00A13955"/>
    <w:rsid w:val="00A13A63"/>
    <w:rsid w:val="00A15B9D"/>
    <w:rsid w:val="00A16EDD"/>
    <w:rsid w:val="00A17A20"/>
    <w:rsid w:val="00A20413"/>
    <w:rsid w:val="00A20A2F"/>
    <w:rsid w:val="00A20A39"/>
    <w:rsid w:val="00A21132"/>
    <w:rsid w:val="00A22722"/>
    <w:rsid w:val="00A22A8F"/>
    <w:rsid w:val="00A2302E"/>
    <w:rsid w:val="00A23139"/>
    <w:rsid w:val="00A23375"/>
    <w:rsid w:val="00A23F47"/>
    <w:rsid w:val="00A24529"/>
    <w:rsid w:val="00A24B4C"/>
    <w:rsid w:val="00A25144"/>
    <w:rsid w:val="00A2670A"/>
    <w:rsid w:val="00A277E9"/>
    <w:rsid w:val="00A27962"/>
    <w:rsid w:val="00A27CC5"/>
    <w:rsid w:val="00A30149"/>
    <w:rsid w:val="00A304F5"/>
    <w:rsid w:val="00A30BEF"/>
    <w:rsid w:val="00A3178A"/>
    <w:rsid w:val="00A31865"/>
    <w:rsid w:val="00A319B4"/>
    <w:rsid w:val="00A32163"/>
    <w:rsid w:val="00A32178"/>
    <w:rsid w:val="00A32434"/>
    <w:rsid w:val="00A32908"/>
    <w:rsid w:val="00A33608"/>
    <w:rsid w:val="00A3367D"/>
    <w:rsid w:val="00A33D61"/>
    <w:rsid w:val="00A3403F"/>
    <w:rsid w:val="00A34F59"/>
    <w:rsid w:val="00A35D49"/>
    <w:rsid w:val="00A37146"/>
    <w:rsid w:val="00A371D2"/>
    <w:rsid w:val="00A40CA7"/>
    <w:rsid w:val="00A4118E"/>
    <w:rsid w:val="00A41CE0"/>
    <w:rsid w:val="00A41EAC"/>
    <w:rsid w:val="00A4409D"/>
    <w:rsid w:val="00A44187"/>
    <w:rsid w:val="00A4454C"/>
    <w:rsid w:val="00A45C3D"/>
    <w:rsid w:val="00A45C77"/>
    <w:rsid w:val="00A4622F"/>
    <w:rsid w:val="00A4744F"/>
    <w:rsid w:val="00A506C4"/>
    <w:rsid w:val="00A508A6"/>
    <w:rsid w:val="00A51860"/>
    <w:rsid w:val="00A518B1"/>
    <w:rsid w:val="00A51E61"/>
    <w:rsid w:val="00A5447D"/>
    <w:rsid w:val="00A5448B"/>
    <w:rsid w:val="00A54C05"/>
    <w:rsid w:val="00A55268"/>
    <w:rsid w:val="00A55BD0"/>
    <w:rsid w:val="00A55DAB"/>
    <w:rsid w:val="00A5602E"/>
    <w:rsid w:val="00A565A0"/>
    <w:rsid w:val="00A568BF"/>
    <w:rsid w:val="00A568DA"/>
    <w:rsid w:val="00A57E81"/>
    <w:rsid w:val="00A60C9D"/>
    <w:rsid w:val="00A6101B"/>
    <w:rsid w:val="00A612A1"/>
    <w:rsid w:val="00A61ABF"/>
    <w:rsid w:val="00A61B5C"/>
    <w:rsid w:val="00A61E98"/>
    <w:rsid w:val="00A6251A"/>
    <w:rsid w:val="00A62569"/>
    <w:rsid w:val="00A6268A"/>
    <w:rsid w:val="00A627EC"/>
    <w:rsid w:val="00A62EB7"/>
    <w:rsid w:val="00A64029"/>
    <w:rsid w:val="00A652AD"/>
    <w:rsid w:val="00A65604"/>
    <w:rsid w:val="00A671E4"/>
    <w:rsid w:val="00A67C31"/>
    <w:rsid w:val="00A700C3"/>
    <w:rsid w:val="00A710D9"/>
    <w:rsid w:val="00A72030"/>
    <w:rsid w:val="00A72AD5"/>
    <w:rsid w:val="00A73567"/>
    <w:rsid w:val="00A76D31"/>
    <w:rsid w:val="00A771D4"/>
    <w:rsid w:val="00A77415"/>
    <w:rsid w:val="00A77A2D"/>
    <w:rsid w:val="00A77E76"/>
    <w:rsid w:val="00A80FFB"/>
    <w:rsid w:val="00A81431"/>
    <w:rsid w:val="00A81DE2"/>
    <w:rsid w:val="00A821FA"/>
    <w:rsid w:val="00A833DF"/>
    <w:rsid w:val="00A843C7"/>
    <w:rsid w:val="00A851EF"/>
    <w:rsid w:val="00A867B4"/>
    <w:rsid w:val="00A87292"/>
    <w:rsid w:val="00A9094E"/>
    <w:rsid w:val="00A90A18"/>
    <w:rsid w:val="00A90BA8"/>
    <w:rsid w:val="00A90F3C"/>
    <w:rsid w:val="00A922A1"/>
    <w:rsid w:val="00A92571"/>
    <w:rsid w:val="00A9298F"/>
    <w:rsid w:val="00A92C8E"/>
    <w:rsid w:val="00A92C9A"/>
    <w:rsid w:val="00A93AA7"/>
    <w:rsid w:val="00A93B21"/>
    <w:rsid w:val="00A93B4D"/>
    <w:rsid w:val="00A93C91"/>
    <w:rsid w:val="00A93D29"/>
    <w:rsid w:val="00A93EB0"/>
    <w:rsid w:val="00A943D5"/>
    <w:rsid w:val="00A96390"/>
    <w:rsid w:val="00A9668E"/>
    <w:rsid w:val="00AA0144"/>
    <w:rsid w:val="00AA0262"/>
    <w:rsid w:val="00AA0499"/>
    <w:rsid w:val="00AA279B"/>
    <w:rsid w:val="00AA34AC"/>
    <w:rsid w:val="00AA3645"/>
    <w:rsid w:val="00AA3A3E"/>
    <w:rsid w:val="00AA4DBA"/>
    <w:rsid w:val="00AA5F3F"/>
    <w:rsid w:val="00AA62D1"/>
    <w:rsid w:val="00AA64B7"/>
    <w:rsid w:val="00AA71F3"/>
    <w:rsid w:val="00AA763F"/>
    <w:rsid w:val="00AB02C8"/>
    <w:rsid w:val="00AB1DE7"/>
    <w:rsid w:val="00AB2E92"/>
    <w:rsid w:val="00AB3C08"/>
    <w:rsid w:val="00AB40DF"/>
    <w:rsid w:val="00AB56E7"/>
    <w:rsid w:val="00AB5794"/>
    <w:rsid w:val="00AB5A69"/>
    <w:rsid w:val="00AB5A75"/>
    <w:rsid w:val="00AB6366"/>
    <w:rsid w:val="00AB63D6"/>
    <w:rsid w:val="00AB6698"/>
    <w:rsid w:val="00AB756F"/>
    <w:rsid w:val="00AB7FE2"/>
    <w:rsid w:val="00AC155E"/>
    <w:rsid w:val="00AC2B82"/>
    <w:rsid w:val="00AC467A"/>
    <w:rsid w:val="00AC481E"/>
    <w:rsid w:val="00AC4E66"/>
    <w:rsid w:val="00AC6DBA"/>
    <w:rsid w:val="00AC6DD8"/>
    <w:rsid w:val="00AC7C65"/>
    <w:rsid w:val="00AC7D34"/>
    <w:rsid w:val="00AD0114"/>
    <w:rsid w:val="00AD0593"/>
    <w:rsid w:val="00AD0B2D"/>
    <w:rsid w:val="00AD1997"/>
    <w:rsid w:val="00AD2771"/>
    <w:rsid w:val="00AD2783"/>
    <w:rsid w:val="00AD28CD"/>
    <w:rsid w:val="00AD3056"/>
    <w:rsid w:val="00AD3777"/>
    <w:rsid w:val="00AD3F23"/>
    <w:rsid w:val="00AD3F38"/>
    <w:rsid w:val="00AD434E"/>
    <w:rsid w:val="00AD47C0"/>
    <w:rsid w:val="00AD4E1B"/>
    <w:rsid w:val="00AD4EB9"/>
    <w:rsid w:val="00AD546F"/>
    <w:rsid w:val="00AD5911"/>
    <w:rsid w:val="00AD5986"/>
    <w:rsid w:val="00AD643A"/>
    <w:rsid w:val="00AD6D73"/>
    <w:rsid w:val="00AD6F48"/>
    <w:rsid w:val="00AD7B6D"/>
    <w:rsid w:val="00AE0085"/>
    <w:rsid w:val="00AE04B8"/>
    <w:rsid w:val="00AE0BFC"/>
    <w:rsid w:val="00AE14B3"/>
    <w:rsid w:val="00AE14E4"/>
    <w:rsid w:val="00AE1731"/>
    <w:rsid w:val="00AE2BAA"/>
    <w:rsid w:val="00AE2EC9"/>
    <w:rsid w:val="00AE2F31"/>
    <w:rsid w:val="00AE498B"/>
    <w:rsid w:val="00AE4A52"/>
    <w:rsid w:val="00AE5049"/>
    <w:rsid w:val="00AE5446"/>
    <w:rsid w:val="00AE56E8"/>
    <w:rsid w:val="00AE5A14"/>
    <w:rsid w:val="00AF106D"/>
    <w:rsid w:val="00AF1926"/>
    <w:rsid w:val="00AF1DAD"/>
    <w:rsid w:val="00AF1FCF"/>
    <w:rsid w:val="00AF2E11"/>
    <w:rsid w:val="00AF2F3D"/>
    <w:rsid w:val="00AF30BA"/>
    <w:rsid w:val="00AF31B7"/>
    <w:rsid w:val="00AF4D8B"/>
    <w:rsid w:val="00AF5650"/>
    <w:rsid w:val="00AF6449"/>
    <w:rsid w:val="00B001A4"/>
    <w:rsid w:val="00B00494"/>
    <w:rsid w:val="00B018E5"/>
    <w:rsid w:val="00B01DA5"/>
    <w:rsid w:val="00B02132"/>
    <w:rsid w:val="00B0286D"/>
    <w:rsid w:val="00B02B14"/>
    <w:rsid w:val="00B02D25"/>
    <w:rsid w:val="00B03321"/>
    <w:rsid w:val="00B034B1"/>
    <w:rsid w:val="00B043CE"/>
    <w:rsid w:val="00B05066"/>
    <w:rsid w:val="00B0547F"/>
    <w:rsid w:val="00B057F4"/>
    <w:rsid w:val="00B05B35"/>
    <w:rsid w:val="00B05B8E"/>
    <w:rsid w:val="00B06AF9"/>
    <w:rsid w:val="00B07598"/>
    <w:rsid w:val="00B07BDD"/>
    <w:rsid w:val="00B11353"/>
    <w:rsid w:val="00B11E01"/>
    <w:rsid w:val="00B11E0A"/>
    <w:rsid w:val="00B126F9"/>
    <w:rsid w:val="00B12756"/>
    <w:rsid w:val="00B127C8"/>
    <w:rsid w:val="00B12EE8"/>
    <w:rsid w:val="00B1324A"/>
    <w:rsid w:val="00B13AA9"/>
    <w:rsid w:val="00B168E1"/>
    <w:rsid w:val="00B16A80"/>
    <w:rsid w:val="00B17918"/>
    <w:rsid w:val="00B17EFA"/>
    <w:rsid w:val="00B201F3"/>
    <w:rsid w:val="00B2088E"/>
    <w:rsid w:val="00B21BDD"/>
    <w:rsid w:val="00B21D4B"/>
    <w:rsid w:val="00B22E54"/>
    <w:rsid w:val="00B244B6"/>
    <w:rsid w:val="00B250A1"/>
    <w:rsid w:val="00B259C7"/>
    <w:rsid w:val="00B25D98"/>
    <w:rsid w:val="00B26878"/>
    <w:rsid w:val="00B275C3"/>
    <w:rsid w:val="00B27E17"/>
    <w:rsid w:val="00B30533"/>
    <w:rsid w:val="00B30561"/>
    <w:rsid w:val="00B30D6F"/>
    <w:rsid w:val="00B30F4B"/>
    <w:rsid w:val="00B31434"/>
    <w:rsid w:val="00B3280E"/>
    <w:rsid w:val="00B33A66"/>
    <w:rsid w:val="00B34327"/>
    <w:rsid w:val="00B343E1"/>
    <w:rsid w:val="00B34690"/>
    <w:rsid w:val="00B34926"/>
    <w:rsid w:val="00B3620C"/>
    <w:rsid w:val="00B36379"/>
    <w:rsid w:val="00B36954"/>
    <w:rsid w:val="00B36F02"/>
    <w:rsid w:val="00B370EA"/>
    <w:rsid w:val="00B372BE"/>
    <w:rsid w:val="00B3758D"/>
    <w:rsid w:val="00B37DA1"/>
    <w:rsid w:val="00B401EF"/>
    <w:rsid w:val="00B41328"/>
    <w:rsid w:val="00B41389"/>
    <w:rsid w:val="00B415B0"/>
    <w:rsid w:val="00B418E3"/>
    <w:rsid w:val="00B419D8"/>
    <w:rsid w:val="00B424EA"/>
    <w:rsid w:val="00B42BDB"/>
    <w:rsid w:val="00B431EA"/>
    <w:rsid w:val="00B4345B"/>
    <w:rsid w:val="00B43BD9"/>
    <w:rsid w:val="00B445F8"/>
    <w:rsid w:val="00B44BDA"/>
    <w:rsid w:val="00B44CE6"/>
    <w:rsid w:val="00B451A9"/>
    <w:rsid w:val="00B4546F"/>
    <w:rsid w:val="00B4586E"/>
    <w:rsid w:val="00B458A6"/>
    <w:rsid w:val="00B461A6"/>
    <w:rsid w:val="00B47BD0"/>
    <w:rsid w:val="00B47BE4"/>
    <w:rsid w:val="00B505C5"/>
    <w:rsid w:val="00B51276"/>
    <w:rsid w:val="00B5252C"/>
    <w:rsid w:val="00B525AC"/>
    <w:rsid w:val="00B5288D"/>
    <w:rsid w:val="00B53366"/>
    <w:rsid w:val="00B55C13"/>
    <w:rsid w:val="00B56F83"/>
    <w:rsid w:val="00B57391"/>
    <w:rsid w:val="00B5783F"/>
    <w:rsid w:val="00B57A82"/>
    <w:rsid w:val="00B6064E"/>
    <w:rsid w:val="00B60800"/>
    <w:rsid w:val="00B60953"/>
    <w:rsid w:val="00B610B6"/>
    <w:rsid w:val="00B61470"/>
    <w:rsid w:val="00B63D26"/>
    <w:rsid w:val="00B641F3"/>
    <w:rsid w:val="00B64861"/>
    <w:rsid w:val="00B649E7"/>
    <w:rsid w:val="00B653F7"/>
    <w:rsid w:val="00B65F0D"/>
    <w:rsid w:val="00B66181"/>
    <w:rsid w:val="00B6698E"/>
    <w:rsid w:val="00B67062"/>
    <w:rsid w:val="00B67FF1"/>
    <w:rsid w:val="00B70009"/>
    <w:rsid w:val="00B70DF4"/>
    <w:rsid w:val="00B71252"/>
    <w:rsid w:val="00B71559"/>
    <w:rsid w:val="00B71809"/>
    <w:rsid w:val="00B71E20"/>
    <w:rsid w:val="00B724DB"/>
    <w:rsid w:val="00B72B1C"/>
    <w:rsid w:val="00B737BC"/>
    <w:rsid w:val="00B73ADF"/>
    <w:rsid w:val="00B73E36"/>
    <w:rsid w:val="00B74195"/>
    <w:rsid w:val="00B744E7"/>
    <w:rsid w:val="00B744F1"/>
    <w:rsid w:val="00B7461F"/>
    <w:rsid w:val="00B74850"/>
    <w:rsid w:val="00B748AF"/>
    <w:rsid w:val="00B749BC"/>
    <w:rsid w:val="00B74A06"/>
    <w:rsid w:val="00B74BE8"/>
    <w:rsid w:val="00B74D0A"/>
    <w:rsid w:val="00B7557E"/>
    <w:rsid w:val="00B768BC"/>
    <w:rsid w:val="00B76B4C"/>
    <w:rsid w:val="00B80DB1"/>
    <w:rsid w:val="00B818AD"/>
    <w:rsid w:val="00B82297"/>
    <w:rsid w:val="00B823DD"/>
    <w:rsid w:val="00B82ABB"/>
    <w:rsid w:val="00B83428"/>
    <w:rsid w:val="00B8357C"/>
    <w:rsid w:val="00B83721"/>
    <w:rsid w:val="00B837E2"/>
    <w:rsid w:val="00B83C20"/>
    <w:rsid w:val="00B83FA0"/>
    <w:rsid w:val="00B83FC1"/>
    <w:rsid w:val="00B8476F"/>
    <w:rsid w:val="00B84FF9"/>
    <w:rsid w:val="00B86A7D"/>
    <w:rsid w:val="00B86D02"/>
    <w:rsid w:val="00B87714"/>
    <w:rsid w:val="00B87864"/>
    <w:rsid w:val="00B90040"/>
    <w:rsid w:val="00B9096C"/>
    <w:rsid w:val="00B9135D"/>
    <w:rsid w:val="00B91EE4"/>
    <w:rsid w:val="00B9225F"/>
    <w:rsid w:val="00B929E7"/>
    <w:rsid w:val="00B92BBC"/>
    <w:rsid w:val="00B92E38"/>
    <w:rsid w:val="00B95035"/>
    <w:rsid w:val="00B95A9C"/>
    <w:rsid w:val="00B95FE0"/>
    <w:rsid w:val="00B96A40"/>
    <w:rsid w:val="00B97521"/>
    <w:rsid w:val="00B97B0B"/>
    <w:rsid w:val="00BA02ED"/>
    <w:rsid w:val="00BA08CE"/>
    <w:rsid w:val="00BA132A"/>
    <w:rsid w:val="00BA1496"/>
    <w:rsid w:val="00BA18E8"/>
    <w:rsid w:val="00BA20DB"/>
    <w:rsid w:val="00BA23AD"/>
    <w:rsid w:val="00BA254F"/>
    <w:rsid w:val="00BA2E90"/>
    <w:rsid w:val="00BA3110"/>
    <w:rsid w:val="00BA3689"/>
    <w:rsid w:val="00BA36C0"/>
    <w:rsid w:val="00BA4CFD"/>
    <w:rsid w:val="00BA555C"/>
    <w:rsid w:val="00BA600B"/>
    <w:rsid w:val="00BA6A81"/>
    <w:rsid w:val="00BA760E"/>
    <w:rsid w:val="00BA77C1"/>
    <w:rsid w:val="00BA7A69"/>
    <w:rsid w:val="00BB046B"/>
    <w:rsid w:val="00BB079C"/>
    <w:rsid w:val="00BB0FB9"/>
    <w:rsid w:val="00BB18AB"/>
    <w:rsid w:val="00BB2FD2"/>
    <w:rsid w:val="00BB338C"/>
    <w:rsid w:val="00BB345E"/>
    <w:rsid w:val="00BB39AC"/>
    <w:rsid w:val="00BB3D16"/>
    <w:rsid w:val="00BB3F24"/>
    <w:rsid w:val="00BB4169"/>
    <w:rsid w:val="00BB4502"/>
    <w:rsid w:val="00BB479C"/>
    <w:rsid w:val="00BB58AB"/>
    <w:rsid w:val="00BB5B5A"/>
    <w:rsid w:val="00BB65B3"/>
    <w:rsid w:val="00BB75B1"/>
    <w:rsid w:val="00BB7680"/>
    <w:rsid w:val="00BB7BC1"/>
    <w:rsid w:val="00BB7E8F"/>
    <w:rsid w:val="00BC011A"/>
    <w:rsid w:val="00BC065C"/>
    <w:rsid w:val="00BC0715"/>
    <w:rsid w:val="00BC1923"/>
    <w:rsid w:val="00BC2E54"/>
    <w:rsid w:val="00BC414D"/>
    <w:rsid w:val="00BC4729"/>
    <w:rsid w:val="00BC4C85"/>
    <w:rsid w:val="00BC5376"/>
    <w:rsid w:val="00BC54D9"/>
    <w:rsid w:val="00BC565B"/>
    <w:rsid w:val="00BC61BB"/>
    <w:rsid w:val="00BC642F"/>
    <w:rsid w:val="00BC713D"/>
    <w:rsid w:val="00BC77F6"/>
    <w:rsid w:val="00BC79C0"/>
    <w:rsid w:val="00BD1902"/>
    <w:rsid w:val="00BD2066"/>
    <w:rsid w:val="00BD21D6"/>
    <w:rsid w:val="00BD226A"/>
    <w:rsid w:val="00BD370D"/>
    <w:rsid w:val="00BD3905"/>
    <w:rsid w:val="00BD3A57"/>
    <w:rsid w:val="00BD431C"/>
    <w:rsid w:val="00BD4F96"/>
    <w:rsid w:val="00BD5035"/>
    <w:rsid w:val="00BD52A1"/>
    <w:rsid w:val="00BD533D"/>
    <w:rsid w:val="00BD559E"/>
    <w:rsid w:val="00BD5744"/>
    <w:rsid w:val="00BD6B7B"/>
    <w:rsid w:val="00BD7A37"/>
    <w:rsid w:val="00BE1863"/>
    <w:rsid w:val="00BE1ECA"/>
    <w:rsid w:val="00BE25CB"/>
    <w:rsid w:val="00BE29CA"/>
    <w:rsid w:val="00BE3B0F"/>
    <w:rsid w:val="00BE4033"/>
    <w:rsid w:val="00BE5F30"/>
    <w:rsid w:val="00BE624F"/>
    <w:rsid w:val="00BE62B6"/>
    <w:rsid w:val="00BE73CE"/>
    <w:rsid w:val="00BE7A15"/>
    <w:rsid w:val="00BF0C70"/>
    <w:rsid w:val="00BF1076"/>
    <w:rsid w:val="00BF1A23"/>
    <w:rsid w:val="00BF1DBC"/>
    <w:rsid w:val="00BF2C5C"/>
    <w:rsid w:val="00BF363D"/>
    <w:rsid w:val="00BF3A97"/>
    <w:rsid w:val="00BF4E98"/>
    <w:rsid w:val="00BF50C5"/>
    <w:rsid w:val="00BF57CD"/>
    <w:rsid w:val="00BF5874"/>
    <w:rsid w:val="00BF6864"/>
    <w:rsid w:val="00BF71B2"/>
    <w:rsid w:val="00BF74F2"/>
    <w:rsid w:val="00BF76F9"/>
    <w:rsid w:val="00BF7BF3"/>
    <w:rsid w:val="00C00FD6"/>
    <w:rsid w:val="00C0233E"/>
    <w:rsid w:val="00C0294A"/>
    <w:rsid w:val="00C02A03"/>
    <w:rsid w:val="00C02A78"/>
    <w:rsid w:val="00C035B7"/>
    <w:rsid w:val="00C03A80"/>
    <w:rsid w:val="00C03F64"/>
    <w:rsid w:val="00C03F94"/>
    <w:rsid w:val="00C04CE0"/>
    <w:rsid w:val="00C04D7C"/>
    <w:rsid w:val="00C04FB6"/>
    <w:rsid w:val="00C051EB"/>
    <w:rsid w:val="00C0555D"/>
    <w:rsid w:val="00C05B97"/>
    <w:rsid w:val="00C06715"/>
    <w:rsid w:val="00C07737"/>
    <w:rsid w:val="00C07EE8"/>
    <w:rsid w:val="00C10536"/>
    <w:rsid w:val="00C111A0"/>
    <w:rsid w:val="00C112DE"/>
    <w:rsid w:val="00C1147D"/>
    <w:rsid w:val="00C11536"/>
    <w:rsid w:val="00C13A01"/>
    <w:rsid w:val="00C13DAB"/>
    <w:rsid w:val="00C13EC4"/>
    <w:rsid w:val="00C14678"/>
    <w:rsid w:val="00C1525A"/>
    <w:rsid w:val="00C15ED2"/>
    <w:rsid w:val="00C15FC8"/>
    <w:rsid w:val="00C16949"/>
    <w:rsid w:val="00C174A5"/>
    <w:rsid w:val="00C17D7A"/>
    <w:rsid w:val="00C20241"/>
    <w:rsid w:val="00C20510"/>
    <w:rsid w:val="00C207F1"/>
    <w:rsid w:val="00C20D80"/>
    <w:rsid w:val="00C22502"/>
    <w:rsid w:val="00C22C7C"/>
    <w:rsid w:val="00C23499"/>
    <w:rsid w:val="00C23558"/>
    <w:rsid w:val="00C23A94"/>
    <w:rsid w:val="00C245A2"/>
    <w:rsid w:val="00C24DD4"/>
    <w:rsid w:val="00C25164"/>
    <w:rsid w:val="00C251CD"/>
    <w:rsid w:val="00C253ED"/>
    <w:rsid w:val="00C26E80"/>
    <w:rsid w:val="00C27C21"/>
    <w:rsid w:val="00C27DD9"/>
    <w:rsid w:val="00C30122"/>
    <w:rsid w:val="00C303CB"/>
    <w:rsid w:val="00C30732"/>
    <w:rsid w:val="00C30AC6"/>
    <w:rsid w:val="00C3123A"/>
    <w:rsid w:val="00C31B99"/>
    <w:rsid w:val="00C32AA0"/>
    <w:rsid w:val="00C32DC1"/>
    <w:rsid w:val="00C3398A"/>
    <w:rsid w:val="00C340A1"/>
    <w:rsid w:val="00C341B7"/>
    <w:rsid w:val="00C353EF"/>
    <w:rsid w:val="00C366CA"/>
    <w:rsid w:val="00C37E8D"/>
    <w:rsid w:val="00C40249"/>
    <w:rsid w:val="00C40ADC"/>
    <w:rsid w:val="00C40B0B"/>
    <w:rsid w:val="00C41653"/>
    <w:rsid w:val="00C41E4A"/>
    <w:rsid w:val="00C42543"/>
    <w:rsid w:val="00C42663"/>
    <w:rsid w:val="00C434CD"/>
    <w:rsid w:val="00C43E7B"/>
    <w:rsid w:val="00C43ECA"/>
    <w:rsid w:val="00C43F92"/>
    <w:rsid w:val="00C44A00"/>
    <w:rsid w:val="00C44C81"/>
    <w:rsid w:val="00C451D7"/>
    <w:rsid w:val="00C452F2"/>
    <w:rsid w:val="00C45C09"/>
    <w:rsid w:val="00C45EFE"/>
    <w:rsid w:val="00C47898"/>
    <w:rsid w:val="00C47EE4"/>
    <w:rsid w:val="00C5007E"/>
    <w:rsid w:val="00C50D24"/>
    <w:rsid w:val="00C50E99"/>
    <w:rsid w:val="00C514D5"/>
    <w:rsid w:val="00C51B36"/>
    <w:rsid w:val="00C51D8D"/>
    <w:rsid w:val="00C51E32"/>
    <w:rsid w:val="00C51EBA"/>
    <w:rsid w:val="00C51FD0"/>
    <w:rsid w:val="00C521E1"/>
    <w:rsid w:val="00C5239C"/>
    <w:rsid w:val="00C52864"/>
    <w:rsid w:val="00C52E3D"/>
    <w:rsid w:val="00C53338"/>
    <w:rsid w:val="00C5477B"/>
    <w:rsid w:val="00C54B44"/>
    <w:rsid w:val="00C5553B"/>
    <w:rsid w:val="00C57545"/>
    <w:rsid w:val="00C606D1"/>
    <w:rsid w:val="00C60AF5"/>
    <w:rsid w:val="00C60F04"/>
    <w:rsid w:val="00C6112B"/>
    <w:rsid w:val="00C618EB"/>
    <w:rsid w:val="00C61DE1"/>
    <w:rsid w:val="00C624B4"/>
    <w:rsid w:val="00C626A7"/>
    <w:rsid w:val="00C627BF"/>
    <w:rsid w:val="00C631F9"/>
    <w:rsid w:val="00C6390A"/>
    <w:rsid w:val="00C641EA"/>
    <w:rsid w:val="00C64987"/>
    <w:rsid w:val="00C657D2"/>
    <w:rsid w:val="00C659DA"/>
    <w:rsid w:val="00C66043"/>
    <w:rsid w:val="00C666FA"/>
    <w:rsid w:val="00C6675F"/>
    <w:rsid w:val="00C70A44"/>
    <w:rsid w:val="00C70B47"/>
    <w:rsid w:val="00C71BEB"/>
    <w:rsid w:val="00C721A3"/>
    <w:rsid w:val="00C722F0"/>
    <w:rsid w:val="00C72995"/>
    <w:rsid w:val="00C729DC"/>
    <w:rsid w:val="00C7562F"/>
    <w:rsid w:val="00C7570B"/>
    <w:rsid w:val="00C75CB8"/>
    <w:rsid w:val="00C75D7A"/>
    <w:rsid w:val="00C767C0"/>
    <w:rsid w:val="00C76B59"/>
    <w:rsid w:val="00C7746D"/>
    <w:rsid w:val="00C806D1"/>
    <w:rsid w:val="00C8092F"/>
    <w:rsid w:val="00C81092"/>
    <w:rsid w:val="00C8173D"/>
    <w:rsid w:val="00C819D3"/>
    <w:rsid w:val="00C81CB5"/>
    <w:rsid w:val="00C826A9"/>
    <w:rsid w:val="00C82945"/>
    <w:rsid w:val="00C8315A"/>
    <w:rsid w:val="00C83536"/>
    <w:rsid w:val="00C84795"/>
    <w:rsid w:val="00C849B0"/>
    <w:rsid w:val="00C8524A"/>
    <w:rsid w:val="00C85BD4"/>
    <w:rsid w:val="00C85E97"/>
    <w:rsid w:val="00C85EF2"/>
    <w:rsid w:val="00C86876"/>
    <w:rsid w:val="00C86D4B"/>
    <w:rsid w:val="00C86F22"/>
    <w:rsid w:val="00C86F33"/>
    <w:rsid w:val="00C87C9F"/>
    <w:rsid w:val="00C9086A"/>
    <w:rsid w:val="00C909F0"/>
    <w:rsid w:val="00C90E2B"/>
    <w:rsid w:val="00C91330"/>
    <w:rsid w:val="00C92B64"/>
    <w:rsid w:val="00C9347D"/>
    <w:rsid w:val="00C938A5"/>
    <w:rsid w:val="00C9414D"/>
    <w:rsid w:val="00C944E1"/>
    <w:rsid w:val="00C95062"/>
    <w:rsid w:val="00C95311"/>
    <w:rsid w:val="00C95892"/>
    <w:rsid w:val="00C970AE"/>
    <w:rsid w:val="00C97710"/>
    <w:rsid w:val="00C97D2B"/>
    <w:rsid w:val="00C97FA1"/>
    <w:rsid w:val="00CA1951"/>
    <w:rsid w:val="00CA27F2"/>
    <w:rsid w:val="00CA2F1E"/>
    <w:rsid w:val="00CA33F5"/>
    <w:rsid w:val="00CA3980"/>
    <w:rsid w:val="00CA3D30"/>
    <w:rsid w:val="00CA434A"/>
    <w:rsid w:val="00CA4F86"/>
    <w:rsid w:val="00CA51A7"/>
    <w:rsid w:val="00CA5231"/>
    <w:rsid w:val="00CA5640"/>
    <w:rsid w:val="00CA5937"/>
    <w:rsid w:val="00CA5C45"/>
    <w:rsid w:val="00CA6FFB"/>
    <w:rsid w:val="00CB05E3"/>
    <w:rsid w:val="00CB0680"/>
    <w:rsid w:val="00CB068D"/>
    <w:rsid w:val="00CB08E2"/>
    <w:rsid w:val="00CB0D0F"/>
    <w:rsid w:val="00CB135D"/>
    <w:rsid w:val="00CB1497"/>
    <w:rsid w:val="00CB1680"/>
    <w:rsid w:val="00CB18E5"/>
    <w:rsid w:val="00CB211A"/>
    <w:rsid w:val="00CB32E8"/>
    <w:rsid w:val="00CB4FE5"/>
    <w:rsid w:val="00CB52DB"/>
    <w:rsid w:val="00CB55C4"/>
    <w:rsid w:val="00CB5735"/>
    <w:rsid w:val="00CB5FB1"/>
    <w:rsid w:val="00CB6840"/>
    <w:rsid w:val="00CB6C03"/>
    <w:rsid w:val="00CB6E9D"/>
    <w:rsid w:val="00CB7692"/>
    <w:rsid w:val="00CB7CAB"/>
    <w:rsid w:val="00CC1D5B"/>
    <w:rsid w:val="00CC218A"/>
    <w:rsid w:val="00CC2769"/>
    <w:rsid w:val="00CC29D0"/>
    <w:rsid w:val="00CC3FEC"/>
    <w:rsid w:val="00CC41F1"/>
    <w:rsid w:val="00CC46D0"/>
    <w:rsid w:val="00CC5211"/>
    <w:rsid w:val="00CC55DB"/>
    <w:rsid w:val="00CC566E"/>
    <w:rsid w:val="00CC60C9"/>
    <w:rsid w:val="00CC6910"/>
    <w:rsid w:val="00CC7953"/>
    <w:rsid w:val="00CC797D"/>
    <w:rsid w:val="00CD003E"/>
    <w:rsid w:val="00CD0E83"/>
    <w:rsid w:val="00CD1422"/>
    <w:rsid w:val="00CD14E0"/>
    <w:rsid w:val="00CD170D"/>
    <w:rsid w:val="00CD2847"/>
    <w:rsid w:val="00CD3A9D"/>
    <w:rsid w:val="00CD3E00"/>
    <w:rsid w:val="00CD3E65"/>
    <w:rsid w:val="00CD406E"/>
    <w:rsid w:val="00CD4D92"/>
    <w:rsid w:val="00CD513B"/>
    <w:rsid w:val="00CD6AE2"/>
    <w:rsid w:val="00CD6DB3"/>
    <w:rsid w:val="00CD796A"/>
    <w:rsid w:val="00CE0A5A"/>
    <w:rsid w:val="00CE1001"/>
    <w:rsid w:val="00CE117C"/>
    <w:rsid w:val="00CE11C2"/>
    <w:rsid w:val="00CE130E"/>
    <w:rsid w:val="00CE1360"/>
    <w:rsid w:val="00CE1410"/>
    <w:rsid w:val="00CE1C3A"/>
    <w:rsid w:val="00CE1C8E"/>
    <w:rsid w:val="00CE1F2E"/>
    <w:rsid w:val="00CE287E"/>
    <w:rsid w:val="00CE2B90"/>
    <w:rsid w:val="00CE2BF4"/>
    <w:rsid w:val="00CE3A87"/>
    <w:rsid w:val="00CE4350"/>
    <w:rsid w:val="00CE6547"/>
    <w:rsid w:val="00CE6E4B"/>
    <w:rsid w:val="00CE748A"/>
    <w:rsid w:val="00CF0070"/>
    <w:rsid w:val="00CF127E"/>
    <w:rsid w:val="00CF3542"/>
    <w:rsid w:val="00CF38D1"/>
    <w:rsid w:val="00CF3C23"/>
    <w:rsid w:val="00CF3DF4"/>
    <w:rsid w:val="00CF3F05"/>
    <w:rsid w:val="00CF4888"/>
    <w:rsid w:val="00CF49F2"/>
    <w:rsid w:val="00CF5393"/>
    <w:rsid w:val="00CF606C"/>
    <w:rsid w:val="00CF63DC"/>
    <w:rsid w:val="00CF742A"/>
    <w:rsid w:val="00CF78B7"/>
    <w:rsid w:val="00CF7BD0"/>
    <w:rsid w:val="00CF7FF5"/>
    <w:rsid w:val="00D00020"/>
    <w:rsid w:val="00D0070F"/>
    <w:rsid w:val="00D00DAD"/>
    <w:rsid w:val="00D01465"/>
    <w:rsid w:val="00D01D2D"/>
    <w:rsid w:val="00D0248E"/>
    <w:rsid w:val="00D02A43"/>
    <w:rsid w:val="00D0357F"/>
    <w:rsid w:val="00D038D9"/>
    <w:rsid w:val="00D0396A"/>
    <w:rsid w:val="00D03B79"/>
    <w:rsid w:val="00D04A7B"/>
    <w:rsid w:val="00D051CC"/>
    <w:rsid w:val="00D06E72"/>
    <w:rsid w:val="00D07159"/>
    <w:rsid w:val="00D0740F"/>
    <w:rsid w:val="00D07584"/>
    <w:rsid w:val="00D07B00"/>
    <w:rsid w:val="00D100D5"/>
    <w:rsid w:val="00D10F48"/>
    <w:rsid w:val="00D113B5"/>
    <w:rsid w:val="00D1165E"/>
    <w:rsid w:val="00D127E2"/>
    <w:rsid w:val="00D142E2"/>
    <w:rsid w:val="00D15964"/>
    <w:rsid w:val="00D15D04"/>
    <w:rsid w:val="00D15EA1"/>
    <w:rsid w:val="00D17015"/>
    <w:rsid w:val="00D1738C"/>
    <w:rsid w:val="00D20E10"/>
    <w:rsid w:val="00D21B99"/>
    <w:rsid w:val="00D21DE9"/>
    <w:rsid w:val="00D2233C"/>
    <w:rsid w:val="00D228AD"/>
    <w:rsid w:val="00D22C16"/>
    <w:rsid w:val="00D23681"/>
    <w:rsid w:val="00D240F2"/>
    <w:rsid w:val="00D24BF5"/>
    <w:rsid w:val="00D25CFE"/>
    <w:rsid w:val="00D26151"/>
    <w:rsid w:val="00D2692A"/>
    <w:rsid w:val="00D26CC7"/>
    <w:rsid w:val="00D27B6A"/>
    <w:rsid w:val="00D30133"/>
    <w:rsid w:val="00D30580"/>
    <w:rsid w:val="00D308F6"/>
    <w:rsid w:val="00D30ED1"/>
    <w:rsid w:val="00D3143F"/>
    <w:rsid w:val="00D32181"/>
    <w:rsid w:val="00D33031"/>
    <w:rsid w:val="00D331AE"/>
    <w:rsid w:val="00D333A6"/>
    <w:rsid w:val="00D33704"/>
    <w:rsid w:val="00D33AC9"/>
    <w:rsid w:val="00D33F1F"/>
    <w:rsid w:val="00D36FDA"/>
    <w:rsid w:val="00D37031"/>
    <w:rsid w:val="00D377BB"/>
    <w:rsid w:val="00D37F8A"/>
    <w:rsid w:val="00D40341"/>
    <w:rsid w:val="00D40951"/>
    <w:rsid w:val="00D40E4D"/>
    <w:rsid w:val="00D41367"/>
    <w:rsid w:val="00D43241"/>
    <w:rsid w:val="00D4425A"/>
    <w:rsid w:val="00D448CD"/>
    <w:rsid w:val="00D44C33"/>
    <w:rsid w:val="00D45931"/>
    <w:rsid w:val="00D45AF1"/>
    <w:rsid w:val="00D4655B"/>
    <w:rsid w:val="00D51330"/>
    <w:rsid w:val="00D51405"/>
    <w:rsid w:val="00D51972"/>
    <w:rsid w:val="00D522FF"/>
    <w:rsid w:val="00D5378C"/>
    <w:rsid w:val="00D538B4"/>
    <w:rsid w:val="00D53BF3"/>
    <w:rsid w:val="00D5464F"/>
    <w:rsid w:val="00D56B08"/>
    <w:rsid w:val="00D56B2C"/>
    <w:rsid w:val="00D573BD"/>
    <w:rsid w:val="00D575FC"/>
    <w:rsid w:val="00D576DD"/>
    <w:rsid w:val="00D611EE"/>
    <w:rsid w:val="00D61275"/>
    <w:rsid w:val="00D615D3"/>
    <w:rsid w:val="00D617EB"/>
    <w:rsid w:val="00D62771"/>
    <w:rsid w:val="00D637AD"/>
    <w:rsid w:val="00D637E0"/>
    <w:rsid w:val="00D63955"/>
    <w:rsid w:val="00D63B93"/>
    <w:rsid w:val="00D64995"/>
    <w:rsid w:val="00D64A17"/>
    <w:rsid w:val="00D65989"/>
    <w:rsid w:val="00D65E85"/>
    <w:rsid w:val="00D6611B"/>
    <w:rsid w:val="00D6682A"/>
    <w:rsid w:val="00D67519"/>
    <w:rsid w:val="00D71C22"/>
    <w:rsid w:val="00D71CA8"/>
    <w:rsid w:val="00D71D29"/>
    <w:rsid w:val="00D72F55"/>
    <w:rsid w:val="00D736C1"/>
    <w:rsid w:val="00D7425F"/>
    <w:rsid w:val="00D745D8"/>
    <w:rsid w:val="00D7511D"/>
    <w:rsid w:val="00D76029"/>
    <w:rsid w:val="00D76AF3"/>
    <w:rsid w:val="00D77CF2"/>
    <w:rsid w:val="00D80338"/>
    <w:rsid w:val="00D80AB0"/>
    <w:rsid w:val="00D81810"/>
    <w:rsid w:val="00D81B40"/>
    <w:rsid w:val="00D826E2"/>
    <w:rsid w:val="00D83A87"/>
    <w:rsid w:val="00D83D11"/>
    <w:rsid w:val="00D84709"/>
    <w:rsid w:val="00D858B1"/>
    <w:rsid w:val="00D861E4"/>
    <w:rsid w:val="00D862BD"/>
    <w:rsid w:val="00D86E9F"/>
    <w:rsid w:val="00D9046A"/>
    <w:rsid w:val="00D907C8"/>
    <w:rsid w:val="00D90C1A"/>
    <w:rsid w:val="00D92131"/>
    <w:rsid w:val="00D93295"/>
    <w:rsid w:val="00D93DA2"/>
    <w:rsid w:val="00D93E4B"/>
    <w:rsid w:val="00D93E8A"/>
    <w:rsid w:val="00D95244"/>
    <w:rsid w:val="00D95875"/>
    <w:rsid w:val="00D96811"/>
    <w:rsid w:val="00D973E8"/>
    <w:rsid w:val="00DA00DD"/>
    <w:rsid w:val="00DA078C"/>
    <w:rsid w:val="00DA08F3"/>
    <w:rsid w:val="00DA1EB9"/>
    <w:rsid w:val="00DA276E"/>
    <w:rsid w:val="00DA2988"/>
    <w:rsid w:val="00DA2CDB"/>
    <w:rsid w:val="00DA2E2B"/>
    <w:rsid w:val="00DA301F"/>
    <w:rsid w:val="00DA304F"/>
    <w:rsid w:val="00DA3386"/>
    <w:rsid w:val="00DA3545"/>
    <w:rsid w:val="00DA380B"/>
    <w:rsid w:val="00DA3E86"/>
    <w:rsid w:val="00DA4645"/>
    <w:rsid w:val="00DA4BF1"/>
    <w:rsid w:val="00DA52C0"/>
    <w:rsid w:val="00DA5B22"/>
    <w:rsid w:val="00DA5E8B"/>
    <w:rsid w:val="00DA7B8A"/>
    <w:rsid w:val="00DA7CF9"/>
    <w:rsid w:val="00DB1DCF"/>
    <w:rsid w:val="00DB30B7"/>
    <w:rsid w:val="00DB38B2"/>
    <w:rsid w:val="00DB488D"/>
    <w:rsid w:val="00DB4941"/>
    <w:rsid w:val="00DB4D7C"/>
    <w:rsid w:val="00DB5584"/>
    <w:rsid w:val="00DB7F8B"/>
    <w:rsid w:val="00DC0156"/>
    <w:rsid w:val="00DC147F"/>
    <w:rsid w:val="00DC1505"/>
    <w:rsid w:val="00DC248F"/>
    <w:rsid w:val="00DC277B"/>
    <w:rsid w:val="00DC2C3C"/>
    <w:rsid w:val="00DC2EF4"/>
    <w:rsid w:val="00DC3BD6"/>
    <w:rsid w:val="00DC3F13"/>
    <w:rsid w:val="00DC69A9"/>
    <w:rsid w:val="00DC71C5"/>
    <w:rsid w:val="00DC7315"/>
    <w:rsid w:val="00DC7E3F"/>
    <w:rsid w:val="00DC7FED"/>
    <w:rsid w:val="00DD17FF"/>
    <w:rsid w:val="00DD3584"/>
    <w:rsid w:val="00DD3DB0"/>
    <w:rsid w:val="00DD4550"/>
    <w:rsid w:val="00DD529B"/>
    <w:rsid w:val="00DD58A1"/>
    <w:rsid w:val="00DD7165"/>
    <w:rsid w:val="00DE00F7"/>
    <w:rsid w:val="00DE0612"/>
    <w:rsid w:val="00DE086E"/>
    <w:rsid w:val="00DE0BAD"/>
    <w:rsid w:val="00DE0C85"/>
    <w:rsid w:val="00DE199F"/>
    <w:rsid w:val="00DE24F5"/>
    <w:rsid w:val="00DE270C"/>
    <w:rsid w:val="00DE40FA"/>
    <w:rsid w:val="00DE421F"/>
    <w:rsid w:val="00DE4614"/>
    <w:rsid w:val="00DE46F9"/>
    <w:rsid w:val="00DE491D"/>
    <w:rsid w:val="00DE5371"/>
    <w:rsid w:val="00DE54D9"/>
    <w:rsid w:val="00DE5990"/>
    <w:rsid w:val="00DE5E83"/>
    <w:rsid w:val="00DE6AB0"/>
    <w:rsid w:val="00DE6B02"/>
    <w:rsid w:val="00DE6B6B"/>
    <w:rsid w:val="00DE6E54"/>
    <w:rsid w:val="00DE7E32"/>
    <w:rsid w:val="00DF03A9"/>
    <w:rsid w:val="00DF0562"/>
    <w:rsid w:val="00DF0AC4"/>
    <w:rsid w:val="00DF0E5B"/>
    <w:rsid w:val="00DF11F4"/>
    <w:rsid w:val="00DF1461"/>
    <w:rsid w:val="00DF1C23"/>
    <w:rsid w:val="00DF23B1"/>
    <w:rsid w:val="00DF5767"/>
    <w:rsid w:val="00DF6584"/>
    <w:rsid w:val="00DF669B"/>
    <w:rsid w:val="00DF695A"/>
    <w:rsid w:val="00DF7526"/>
    <w:rsid w:val="00DF76DF"/>
    <w:rsid w:val="00E00495"/>
    <w:rsid w:val="00E00E5C"/>
    <w:rsid w:val="00E012C1"/>
    <w:rsid w:val="00E01DF6"/>
    <w:rsid w:val="00E02A88"/>
    <w:rsid w:val="00E031AA"/>
    <w:rsid w:val="00E031C5"/>
    <w:rsid w:val="00E03849"/>
    <w:rsid w:val="00E0393D"/>
    <w:rsid w:val="00E03A39"/>
    <w:rsid w:val="00E03EAC"/>
    <w:rsid w:val="00E0537D"/>
    <w:rsid w:val="00E05BFA"/>
    <w:rsid w:val="00E0651C"/>
    <w:rsid w:val="00E06EC2"/>
    <w:rsid w:val="00E073F5"/>
    <w:rsid w:val="00E077E7"/>
    <w:rsid w:val="00E07935"/>
    <w:rsid w:val="00E10AED"/>
    <w:rsid w:val="00E10DD2"/>
    <w:rsid w:val="00E10E6D"/>
    <w:rsid w:val="00E10FA1"/>
    <w:rsid w:val="00E11103"/>
    <w:rsid w:val="00E1257B"/>
    <w:rsid w:val="00E126D3"/>
    <w:rsid w:val="00E12C73"/>
    <w:rsid w:val="00E1358B"/>
    <w:rsid w:val="00E13E67"/>
    <w:rsid w:val="00E1473A"/>
    <w:rsid w:val="00E14A12"/>
    <w:rsid w:val="00E15094"/>
    <w:rsid w:val="00E15D05"/>
    <w:rsid w:val="00E1635D"/>
    <w:rsid w:val="00E17102"/>
    <w:rsid w:val="00E176A1"/>
    <w:rsid w:val="00E1780B"/>
    <w:rsid w:val="00E17941"/>
    <w:rsid w:val="00E205EA"/>
    <w:rsid w:val="00E20BD5"/>
    <w:rsid w:val="00E20BED"/>
    <w:rsid w:val="00E20F47"/>
    <w:rsid w:val="00E22456"/>
    <w:rsid w:val="00E22F73"/>
    <w:rsid w:val="00E233A5"/>
    <w:rsid w:val="00E2404F"/>
    <w:rsid w:val="00E2493C"/>
    <w:rsid w:val="00E269F3"/>
    <w:rsid w:val="00E27254"/>
    <w:rsid w:val="00E27BC6"/>
    <w:rsid w:val="00E303B7"/>
    <w:rsid w:val="00E3060D"/>
    <w:rsid w:val="00E30864"/>
    <w:rsid w:val="00E3125D"/>
    <w:rsid w:val="00E3193D"/>
    <w:rsid w:val="00E31C76"/>
    <w:rsid w:val="00E32157"/>
    <w:rsid w:val="00E331BC"/>
    <w:rsid w:val="00E33348"/>
    <w:rsid w:val="00E33A30"/>
    <w:rsid w:val="00E33F25"/>
    <w:rsid w:val="00E34D8B"/>
    <w:rsid w:val="00E35E2E"/>
    <w:rsid w:val="00E36A84"/>
    <w:rsid w:val="00E36B7E"/>
    <w:rsid w:val="00E37010"/>
    <w:rsid w:val="00E37ECB"/>
    <w:rsid w:val="00E40DEB"/>
    <w:rsid w:val="00E4125A"/>
    <w:rsid w:val="00E4168C"/>
    <w:rsid w:val="00E4176C"/>
    <w:rsid w:val="00E41972"/>
    <w:rsid w:val="00E4235A"/>
    <w:rsid w:val="00E4241A"/>
    <w:rsid w:val="00E427A5"/>
    <w:rsid w:val="00E42AEC"/>
    <w:rsid w:val="00E43304"/>
    <w:rsid w:val="00E43C2D"/>
    <w:rsid w:val="00E44CBB"/>
    <w:rsid w:val="00E44DFF"/>
    <w:rsid w:val="00E45587"/>
    <w:rsid w:val="00E4583C"/>
    <w:rsid w:val="00E4608F"/>
    <w:rsid w:val="00E460BB"/>
    <w:rsid w:val="00E46AE7"/>
    <w:rsid w:val="00E47A4C"/>
    <w:rsid w:val="00E47CF4"/>
    <w:rsid w:val="00E50DD0"/>
    <w:rsid w:val="00E5103B"/>
    <w:rsid w:val="00E51142"/>
    <w:rsid w:val="00E51BFA"/>
    <w:rsid w:val="00E51D0C"/>
    <w:rsid w:val="00E52321"/>
    <w:rsid w:val="00E5257C"/>
    <w:rsid w:val="00E52EB8"/>
    <w:rsid w:val="00E531B4"/>
    <w:rsid w:val="00E53832"/>
    <w:rsid w:val="00E54F8E"/>
    <w:rsid w:val="00E551A2"/>
    <w:rsid w:val="00E55472"/>
    <w:rsid w:val="00E55C24"/>
    <w:rsid w:val="00E5659F"/>
    <w:rsid w:val="00E568B0"/>
    <w:rsid w:val="00E56F73"/>
    <w:rsid w:val="00E5711B"/>
    <w:rsid w:val="00E571E7"/>
    <w:rsid w:val="00E57E11"/>
    <w:rsid w:val="00E60023"/>
    <w:rsid w:val="00E604C6"/>
    <w:rsid w:val="00E61946"/>
    <w:rsid w:val="00E61A54"/>
    <w:rsid w:val="00E61D8E"/>
    <w:rsid w:val="00E6276C"/>
    <w:rsid w:val="00E6285B"/>
    <w:rsid w:val="00E634D1"/>
    <w:rsid w:val="00E63DAF"/>
    <w:rsid w:val="00E63E27"/>
    <w:rsid w:val="00E6479A"/>
    <w:rsid w:val="00E64C98"/>
    <w:rsid w:val="00E65E1D"/>
    <w:rsid w:val="00E66550"/>
    <w:rsid w:val="00E66A32"/>
    <w:rsid w:val="00E66CCD"/>
    <w:rsid w:val="00E66F69"/>
    <w:rsid w:val="00E6754C"/>
    <w:rsid w:val="00E676B9"/>
    <w:rsid w:val="00E70129"/>
    <w:rsid w:val="00E70532"/>
    <w:rsid w:val="00E71D71"/>
    <w:rsid w:val="00E726E8"/>
    <w:rsid w:val="00E7369F"/>
    <w:rsid w:val="00E74E4A"/>
    <w:rsid w:val="00E74EFF"/>
    <w:rsid w:val="00E759F9"/>
    <w:rsid w:val="00E764E1"/>
    <w:rsid w:val="00E7661E"/>
    <w:rsid w:val="00E76A18"/>
    <w:rsid w:val="00E770E3"/>
    <w:rsid w:val="00E774E0"/>
    <w:rsid w:val="00E77C94"/>
    <w:rsid w:val="00E8074F"/>
    <w:rsid w:val="00E807E0"/>
    <w:rsid w:val="00E81680"/>
    <w:rsid w:val="00E81AF7"/>
    <w:rsid w:val="00E81C5B"/>
    <w:rsid w:val="00E82032"/>
    <w:rsid w:val="00E829A2"/>
    <w:rsid w:val="00E82A2C"/>
    <w:rsid w:val="00E832AF"/>
    <w:rsid w:val="00E851A0"/>
    <w:rsid w:val="00E86FC1"/>
    <w:rsid w:val="00E8723E"/>
    <w:rsid w:val="00E8772F"/>
    <w:rsid w:val="00E87757"/>
    <w:rsid w:val="00E87BC3"/>
    <w:rsid w:val="00E87CC7"/>
    <w:rsid w:val="00E90A95"/>
    <w:rsid w:val="00E90D79"/>
    <w:rsid w:val="00E90D8A"/>
    <w:rsid w:val="00E91478"/>
    <w:rsid w:val="00E92795"/>
    <w:rsid w:val="00E94400"/>
    <w:rsid w:val="00E94B23"/>
    <w:rsid w:val="00E95868"/>
    <w:rsid w:val="00E95A31"/>
    <w:rsid w:val="00EA0745"/>
    <w:rsid w:val="00EA1DC0"/>
    <w:rsid w:val="00EA1EE1"/>
    <w:rsid w:val="00EA24B5"/>
    <w:rsid w:val="00EA2C35"/>
    <w:rsid w:val="00EA3ADB"/>
    <w:rsid w:val="00EA4385"/>
    <w:rsid w:val="00EA4D74"/>
    <w:rsid w:val="00EA4FC8"/>
    <w:rsid w:val="00EA58E5"/>
    <w:rsid w:val="00EA6F23"/>
    <w:rsid w:val="00EA7FE3"/>
    <w:rsid w:val="00EB0D77"/>
    <w:rsid w:val="00EB1C59"/>
    <w:rsid w:val="00EB1EDE"/>
    <w:rsid w:val="00EB331A"/>
    <w:rsid w:val="00EB3DDF"/>
    <w:rsid w:val="00EB4B9B"/>
    <w:rsid w:val="00EB4FB6"/>
    <w:rsid w:val="00EB6DDD"/>
    <w:rsid w:val="00EB7200"/>
    <w:rsid w:val="00EB7458"/>
    <w:rsid w:val="00EB77FA"/>
    <w:rsid w:val="00EB7A82"/>
    <w:rsid w:val="00EB7B20"/>
    <w:rsid w:val="00EC0033"/>
    <w:rsid w:val="00EC065E"/>
    <w:rsid w:val="00EC104B"/>
    <w:rsid w:val="00EC13AC"/>
    <w:rsid w:val="00EC1F4E"/>
    <w:rsid w:val="00EC2826"/>
    <w:rsid w:val="00EC53D0"/>
    <w:rsid w:val="00EC593C"/>
    <w:rsid w:val="00EC6158"/>
    <w:rsid w:val="00EC6A12"/>
    <w:rsid w:val="00EC7905"/>
    <w:rsid w:val="00ED0246"/>
    <w:rsid w:val="00ED026F"/>
    <w:rsid w:val="00ED047A"/>
    <w:rsid w:val="00ED07BD"/>
    <w:rsid w:val="00ED0B90"/>
    <w:rsid w:val="00ED17B8"/>
    <w:rsid w:val="00ED18A7"/>
    <w:rsid w:val="00ED1CC6"/>
    <w:rsid w:val="00ED1DE6"/>
    <w:rsid w:val="00ED1F4B"/>
    <w:rsid w:val="00ED26A9"/>
    <w:rsid w:val="00ED31FA"/>
    <w:rsid w:val="00ED3E29"/>
    <w:rsid w:val="00ED4B04"/>
    <w:rsid w:val="00ED606B"/>
    <w:rsid w:val="00ED6E48"/>
    <w:rsid w:val="00ED6F96"/>
    <w:rsid w:val="00ED714A"/>
    <w:rsid w:val="00ED7F38"/>
    <w:rsid w:val="00EE06F1"/>
    <w:rsid w:val="00EE0DAA"/>
    <w:rsid w:val="00EE0FDF"/>
    <w:rsid w:val="00EE187C"/>
    <w:rsid w:val="00EE1A4E"/>
    <w:rsid w:val="00EE209C"/>
    <w:rsid w:val="00EE223C"/>
    <w:rsid w:val="00EE2684"/>
    <w:rsid w:val="00EE27A3"/>
    <w:rsid w:val="00EE3670"/>
    <w:rsid w:val="00EE3A89"/>
    <w:rsid w:val="00EE3F39"/>
    <w:rsid w:val="00EE402A"/>
    <w:rsid w:val="00EE43B8"/>
    <w:rsid w:val="00EE4896"/>
    <w:rsid w:val="00EE597D"/>
    <w:rsid w:val="00EE64D3"/>
    <w:rsid w:val="00EE6578"/>
    <w:rsid w:val="00EE6FDA"/>
    <w:rsid w:val="00EE7A29"/>
    <w:rsid w:val="00EF0AC3"/>
    <w:rsid w:val="00EF0D19"/>
    <w:rsid w:val="00EF214F"/>
    <w:rsid w:val="00EF4605"/>
    <w:rsid w:val="00EF585B"/>
    <w:rsid w:val="00EF6719"/>
    <w:rsid w:val="00EF687E"/>
    <w:rsid w:val="00EF6E01"/>
    <w:rsid w:val="00EF709E"/>
    <w:rsid w:val="00EF7B5A"/>
    <w:rsid w:val="00F00B96"/>
    <w:rsid w:val="00F0117D"/>
    <w:rsid w:val="00F01689"/>
    <w:rsid w:val="00F02314"/>
    <w:rsid w:val="00F02829"/>
    <w:rsid w:val="00F0323D"/>
    <w:rsid w:val="00F032DA"/>
    <w:rsid w:val="00F0395F"/>
    <w:rsid w:val="00F03BFA"/>
    <w:rsid w:val="00F04748"/>
    <w:rsid w:val="00F04948"/>
    <w:rsid w:val="00F05597"/>
    <w:rsid w:val="00F05746"/>
    <w:rsid w:val="00F05FE9"/>
    <w:rsid w:val="00F0785E"/>
    <w:rsid w:val="00F07AA1"/>
    <w:rsid w:val="00F10439"/>
    <w:rsid w:val="00F1077E"/>
    <w:rsid w:val="00F107F0"/>
    <w:rsid w:val="00F11462"/>
    <w:rsid w:val="00F11590"/>
    <w:rsid w:val="00F116C8"/>
    <w:rsid w:val="00F124C0"/>
    <w:rsid w:val="00F13275"/>
    <w:rsid w:val="00F1491E"/>
    <w:rsid w:val="00F14AB2"/>
    <w:rsid w:val="00F14C44"/>
    <w:rsid w:val="00F157EB"/>
    <w:rsid w:val="00F15943"/>
    <w:rsid w:val="00F15B85"/>
    <w:rsid w:val="00F1606A"/>
    <w:rsid w:val="00F165AA"/>
    <w:rsid w:val="00F1660E"/>
    <w:rsid w:val="00F16C3B"/>
    <w:rsid w:val="00F1718E"/>
    <w:rsid w:val="00F17A4C"/>
    <w:rsid w:val="00F17CF7"/>
    <w:rsid w:val="00F17D8B"/>
    <w:rsid w:val="00F20373"/>
    <w:rsid w:val="00F20594"/>
    <w:rsid w:val="00F208CC"/>
    <w:rsid w:val="00F213B4"/>
    <w:rsid w:val="00F22820"/>
    <w:rsid w:val="00F23586"/>
    <w:rsid w:val="00F24701"/>
    <w:rsid w:val="00F248C7"/>
    <w:rsid w:val="00F25B58"/>
    <w:rsid w:val="00F268C3"/>
    <w:rsid w:val="00F272BD"/>
    <w:rsid w:val="00F27B90"/>
    <w:rsid w:val="00F30370"/>
    <w:rsid w:val="00F30573"/>
    <w:rsid w:val="00F31EE4"/>
    <w:rsid w:val="00F3398A"/>
    <w:rsid w:val="00F33CA9"/>
    <w:rsid w:val="00F344DC"/>
    <w:rsid w:val="00F345DE"/>
    <w:rsid w:val="00F346C0"/>
    <w:rsid w:val="00F34D96"/>
    <w:rsid w:val="00F35679"/>
    <w:rsid w:val="00F361F3"/>
    <w:rsid w:val="00F37027"/>
    <w:rsid w:val="00F40612"/>
    <w:rsid w:val="00F40CAD"/>
    <w:rsid w:val="00F41815"/>
    <w:rsid w:val="00F41D18"/>
    <w:rsid w:val="00F426D0"/>
    <w:rsid w:val="00F42B61"/>
    <w:rsid w:val="00F43501"/>
    <w:rsid w:val="00F436CC"/>
    <w:rsid w:val="00F43B05"/>
    <w:rsid w:val="00F4649E"/>
    <w:rsid w:val="00F465C2"/>
    <w:rsid w:val="00F47747"/>
    <w:rsid w:val="00F47C29"/>
    <w:rsid w:val="00F503A7"/>
    <w:rsid w:val="00F50B76"/>
    <w:rsid w:val="00F51470"/>
    <w:rsid w:val="00F519A1"/>
    <w:rsid w:val="00F51D1B"/>
    <w:rsid w:val="00F52201"/>
    <w:rsid w:val="00F5222E"/>
    <w:rsid w:val="00F52879"/>
    <w:rsid w:val="00F52A53"/>
    <w:rsid w:val="00F531B2"/>
    <w:rsid w:val="00F537BF"/>
    <w:rsid w:val="00F53A2E"/>
    <w:rsid w:val="00F53FDA"/>
    <w:rsid w:val="00F5405D"/>
    <w:rsid w:val="00F54238"/>
    <w:rsid w:val="00F54D7D"/>
    <w:rsid w:val="00F5504D"/>
    <w:rsid w:val="00F5622A"/>
    <w:rsid w:val="00F566F0"/>
    <w:rsid w:val="00F569D4"/>
    <w:rsid w:val="00F56ADB"/>
    <w:rsid w:val="00F57066"/>
    <w:rsid w:val="00F57C79"/>
    <w:rsid w:val="00F6081A"/>
    <w:rsid w:val="00F61314"/>
    <w:rsid w:val="00F6146D"/>
    <w:rsid w:val="00F61691"/>
    <w:rsid w:val="00F61951"/>
    <w:rsid w:val="00F6200E"/>
    <w:rsid w:val="00F63036"/>
    <w:rsid w:val="00F638B3"/>
    <w:rsid w:val="00F63BAA"/>
    <w:rsid w:val="00F642EE"/>
    <w:rsid w:val="00F64E2A"/>
    <w:rsid w:val="00F64EEB"/>
    <w:rsid w:val="00F650EB"/>
    <w:rsid w:val="00F65C55"/>
    <w:rsid w:val="00F65D09"/>
    <w:rsid w:val="00F66341"/>
    <w:rsid w:val="00F664FB"/>
    <w:rsid w:val="00F665B5"/>
    <w:rsid w:val="00F668FA"/>
    <w:rsid w:val="00F66B80"/>
    <w:rsid w:val="00F6710B"/>
    <w:rsid w:val="00F6742C"/>
    <w:rsid w:val="00F7058A"/>
    <w:rsid w:val="00F714FD"/>
    <w:rsid w:val="00F718B9"/>
    <w:rsid w:val="00F729B6"/>
    <w:rsid w:val="00F73DD3"/>
    <w:rsid w:val="00F75962"/>
    <w:rsid w:val="00F75DCA"/>
    <w:rsid w:val="00F76345"/>
    <w:rsid w:val="00F76B8E"/>
    <w:rsid w:val="00F7755B"/>
    <w:rsid w:val="00F8163A"/>
    <w:rsid w:val="00F81B0B"/>
    <w:rsid w:val="00F820EE"/>
    <w:rsid w:val="00F82A95"/>
    <w:rsid w:val="00F83042"/>
    <w:rsid w:val="00F839A7"/>
    <w:rsid w:val="00F841B9"/>
    <w:rsid w:val="00F863A8"/>
    <w:rsid w:val="00F86897"/>
    <w:rsid w:val="00F906AC"/>
    <w:rsid w:val="00F907B2"/>
    <w:rsid w:val="00F912E0"/>
    <w:rsid w:val="00F92155"/>
    <w:rsid w:val="00F93336"/>
    <w:rsid w:val="00F9337A"/>
    <w:rsid w:val="00F93493"/>
    <w:rsid w:val="00F935F2"/>
    <w:rsid w:val="00F93623"/>
    <w:rsid w:val="00F936B9"/>
    <w:rsid w:val="00F93E76"/>
    <w:rsid w:val="00F93F26"/>
    <w:rsid w:val="00F942BC"/>
    <w:rsid w:val="00F9449F"/>
    <w:rsid w:val="00F946CD"/>
    <w:rsid w:val="00F95310"/>
    <w:rsid w:val="00F95932"/>
    <w:rsid w:val="00F95AE6"/>
    <w:rsid w:val="00F95D2F"/>
    <w:rsid w:val="00F9759E"/>
    <w:rsid w:val="00F97C82"/>
    <w:rsid w:val="00FA02CB"/>
    <w:rsid w:val="00FA034B"/>
    <w:rsid w:val="00FA03A8"/>
    <w:rsid w:val="00FA0905"/>
    <w:rsid w:val="00FA0E42"/>
    <w:rsid w:val="00FA29F7"/>
    <w:rsid w:val="00FA32DB"/>
    <w:rsid w:val="00FA44E9"/>
    <w:rsid w:val="00FA54E1"/>
    <w:rsid w:val="00FA584A"/>
    <w:rsid w:val="00FA5DAF"/>
    <w:rsid w:val="00FA6BBD"/>
    <w:rsid w:val="00FA7195"/>
    <w:rsid w:val="00FB03BB"/>
    <w:rsid w:val="00FB051A"/>
    <w:rsid w:val="00FB26EE"/>
    <w:rsid w:val="00FB331A"/>
    <w:rsid w:val="00FB36C8"/>
    <w:rsid w:val="00FB3B31"/>
    <w:rsid w:val="00FB4AF0"/>
    <w:rsid w:val="00FB57E2"/>
    <w:rsid w:val="00FB5B5E"/>
    <w:rsid w:val="00FB6B6D"/>
    <w:rsid w:val="00FB719F"/>
    <w:rsid w:val="00FB76DE"/>
    <w:rsid w:val="00FB7AB6"/>
    <w:rsid w:val="00FB7BB8"/>
    <w:rsid w:val="00FB7E1B"/>
    <w:rsid w:val="00FC114A"/>
    <w:rsid w:val="00FC11A3"/>
    <w:rsid w:val="00FC1543"/>
    <w:rsid w:val="00FC208B"/>
    <w:rsid w:val="00FC22AC"/>
    <w:rsid w:val="00FC24B9"/>
    <w:rsid w:val="00FC2BE3"/>
    <w:rsid w:val="00FC2D6E"/>
    <w:rsid w:val="00FC2EB0"/>
    <w:rsid w:val="00FC309C"/>
    <w:rsid w:val="00FC31A0"/>
    <w:rsid w:val="00FC391D"/>
    <w:rsid w:val="00FC3FAF"/>
    <w:rsid w:val="00FC4DF4"/>
    <w:rsid w:val="00FC57E6"/>
    <w:rsid w:val="00FC6638"/>
    <w:rsid w:val="00FC7EE4"/>
    <w:rsid w:val="00FD0340"/>
    <w:rsid w:val="00FD068F"/>
    <w:rsid w:val="00FD08C3"/>
    <w:rsid w:val="00FD097E"/>
    <w:rsid w:val="00FD184F"/>
    <w:rsid w:val="00FD26FC"/>
    <w:rsid w:val="00FD36C7"/>
    <w:rsid w:val="00FD4912"/>
    <w:rsid w:val="00FD4993"/>
    <w:rsid w:val="00FD5418"/>
    <w:rsid w:val="00FD5677"/>
    <w:rsid w:val="00FD62FF"/>
    <w:rsid w:val="00FD733A"/>
    <w:rsid w:val="00FD7564"/>
    <w:rsid w:val="00FD7E3C"/>
    <w:rsid w:val="00FE007D"/>
    <w:rsid w:val="00FE0538"/>
    <w:rsid w:val="00FE1609"/>
    <w:rsid w:val="00FE16E8"/>
    <w:rsid w:val="00FE17D9"/>
    <w:rsid w:val="00FE18D8"/>
    <w:rsid w:val="00FE1A6B"/>
    <w:rsid w:val="00FE1CD5"/>
    <w:rsid w:val="00FE1EBF"/>
    <w:rsid w:val="00FE2B94"/>
    <w:rsid w:val="00FE3A55"/>
    <w:rsid w:val="00FE3C33"/>
    <w:rsid w:val="00FE422D"/>
    <w:rsid w:val="00FE5569"/>
    <w:rsid w:val="00FE6691"/>
    <w:rsid w:val="00FE7D4C"/>
    <w:rsid w:val="00FE7E73"/>
    <w:rsid w:val="00FF00B6"/>
    <w:rsid w:val="00FF0502"/>
    <w:rsid w:val="00FF15BD"/>
    <w:rsid w:val="00FF1DB3"/>
    <w:rsid w:val="00FF2025"/>
    <w:rsid w:val="00FF32FA"/>
    <w:rsid w:val="00FF46F3"/>
    <w:rsid w:val="00FF4E01"/>
    <w:rsid w:val="00FF5FB9"/>
    <w:rsid w:val="00FF6503"/>
    <w:rsid w:val="00FF6834"/>
    <w:rsid w:val="00FF7554"/>
    <w:rsid w:val="0B6AF846"/>
    <w:rsid w:val="0DE9BD61"/>
    <w:rsid w:val="12557521"/>
    <w:rsid w:val="1437A86D"/>
    <w:rsid w:val="1821DFCD"/>
    <w:rsid w:val="24B1FB9B"/>
    <w:rsid w:val="30A0C121"/>
    <w:rsid w:val="37CEC6C3"/>
    <w:rsid w:val="52A1A938"/>
    <w:rsid w:val="7D61AF77"/>
    <w:rsid w:val="7DA8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C41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left="709" w:hanging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67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pPr>
      <w:ind w:left="1662" w:right="1662"/>
      <w:jc w:val="center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ListParagraph">
    <w:name w:val="List Paragraph"/>
    <w:aliases w:val="numbered,Paragraphe de liste1,Bulletr List Paragraph,Bullet List,FooterText,List Paragraph1,List Paragraph21,List Paragraph11,Parágrafo da Lista1,Párrafo de lista1,リスト段落1,Listeafsnit1,Listenabsatz,Plan,Fo,List Pa,列出段落1,Par¨￠gr,リスト段落,リ,L"/>
    <w:basedOn w:val="Normal"/>
    <w:link w:val="ListParagraphChar"/>
    <w:uiPriority w:val="34"/>
    <w:qFormat/>
    <w:pPr>
      <w:ind w:left="616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AD28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8CD"/>
    <w:rPr>
      <w:rFonts w:ascii="Cambria" w:eastAsia="Cambria" w:hAnsi="Cambria" w:cs="Cambria"/>
    </w:rPr>
  </w:style>
  <w:style w:type="paragraph" w:styleId="Header">
    <w:name w:val="header"/>
    <w:basedOn w:val="Normal"/>
    <w:link w:val="HeaderChar"/>
    <w:unhideWhenUsed/>
    <w:rsid w:val="00AD28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D28CD"/>
    <w:rPr>
      <w:rFonts w:ascii="Cambria" w:eastAsia="Cambria" w:hAnsi="Cambria" w:cs="Cambria"/>
    </w:rPr>
  </w:style>
  <w:style w:type="character" w:styleId="CommentReference">
    <w:name w:val="annotation reference"/>
    <w:basedOn w:val="DefaultParagraphFont"/>
    <w:uiPriority w:val="99"/>
    <w:semiHidden/>
    <w:unhideWhenUsed/>
    <w:rsid w:val="00705D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5D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5DA5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D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DA5"/>
    <w:rPr>
      <w:rFonts w:ascii="Cambria" w:eastAsia="Cambria" w:hAnsi="Cambria" w:cs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D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DA5"/>
    <w:rPr>
      <w:rFonts w:ascii="Segoe UI" w:eastAsia="Cambr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70B47"/>
    <w:rPr>
      <w:rFonts w:ascii="Cambria" w:eastAsia="Cambria" w:hAnsi="Cambria" w:cs="Cambria"/>
    </w:rPr>
  </w:style>
  <w:style w:type="character" w:customStyle="1" w:styleId="normaltextrun">
    <w:name w:val="normaltextrun"/>
    <w:basedOn w:val="DefaultParagraphFont"/>
    <w:rsid w:val="00122F20"/>
  </w:style>
  <w:style w:type="paragraph" w:customStyle="1" w:styleId="paragraph">
    <w:name w:val="paragraph"/>
    <w:basedOn w:val="Normal"/>
    <w:rsid w:val="009B0696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9B0696"/>
  </w:style>
  <w:style w:type="paragraph" w:styleId="FootnoteText">
    <w:name w:val="footnote text"/>
    <w:aliases w:val="fn,footnote text,ft,Footnotes,Footnote ak,Footnote Text 2,fn cafc,footnote citation,Footnotes Char Char,Footnote Text Char Char,fn Char Char,footnote text Char Char Char Ch,Ca,C,GM_Fußnotentext,Footnote text,Schriftart: 9 pt"/>
    <w:basedOn w:val="Normal"/>
    <w:link w:val="FootnoteTextChar"/>
    <w:uiPriority w:val="99"/>
    <w:unhideWhenUsed/>
    <w:rsid w:val="00BC4C85"/>
    <w:pPr>
      <w:snapToGrid w:val="0"/>
    </w:pPr>
  </w:style>
  <w:style w:type="character" w:customStyle="1" w:styleId="FootnoteTextChar">
    <w:name w:val="Footnote Text Char"/>
    <w:aliases w:val="fn Char,footnote text Char,ft Char,Footnotes Char,Footnote ak Char,Footnote Text 2 Char,fn cafc Char,footnote citation Char,Footnotes Char Char Char,Footnote Text Char Char Char,fn Char Char Char,footnote text Char Char Char Ch Char"/>
    <w:basedOn w:val="DefaultParagraphFont"/>
    <w:link w:val="FootnoteText"/>
    <w:uiPriority w:val="99"/>
    <w:rsid w:val="00BC4C85"/>
    <w:rPr>
      <w:rFonts w:ascii="Cambria" w:eastAsia="Cambria" w:hAnsi="Cambria" w:cs="Cambria"/>
    </w:rPr>
  </w:style>
  <w:style w:type="character" w:styleId="FootnoteReference">
    <w:name w:val="footnote reference"/>
    <w:aliases w:val="number,Ref,de nota al pie"/>
    <w:basedOn w:val="DefaultParagraphFont"/>
    <w:uiPriority w:val="99"/>
    <w:unhideWhenUsed/>
    <w:rsid w:val="00BC4C8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47BE4"/>
    <w:pPr>
      <w:snapToGrid w:val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7BE4"/>
    <w:rPr>
      <w:rFonts w:ascii="Cambria" w:eastAsia="Cambria" w:hAnsi="Cambria" w:cs="Cambria"/>
    </w:rPr>
  </w:style>
  <w:style w:type="character" w:styleId="EndnoteReference">
    <w:name w:val="endnote reference"/>
    <w:basedOn w:val="DefaultParagraphFont"/>
    <w:uiPriority w:val="99"/>
    <w:semiHidden/>
    <w:unhideWhenUsed/>
    <w:rsid w:val="00B47BE4"/>
    <w:rPr>
      <w:vertAlign w:val="superscript"/>
    </w:rPr>
  </w:style>
  <w:style w:type="paragraph" w:customStyle="1" w:styleId="Default">
    <w:name w:val="Default"/>
    <w:rsid w:val="00E17102"/>
    <w:pPr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17102"/>
    <w:rPr>
      <w:rFonts w:ascii="Cambria" w:eastAsia="Cambria" w:hAnsi="Cambria" w:cs="Cambria"/>
      <w:b/>
      <w:bCs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E17102"/>
    <w:rPr>
      <w:rFonts w:ascii="Cambria" w:eastAsia="Cambria" w:hAnsi="Cambria" w:cs="Cambria"/>
      <w:sz w:val="19"/>
      <w:szCs w:val="19"/>
    </w:rPr>
  </w:style>
  <w:style w:type="character" w:customStyle="1" w:styleId="ListParagraphChar">
    <w:name w:val="List Paragraph Char"/>
    <w:aliases w:val="numbered Char,Paragraphe de liste1 Char,Bulletr List Paragraph Char,Bullet List Char,FooterText Char,List Paragraph1 Char,List Paragraph21 Char,List Paragraph11 Char,Parágrafo da Lista1 Char,Párrafo de lista1 Char,リスト段落1 Char,Fo Char"/>
    <w:link w:val="ListParagraph"/>
    <w:uiPriority w:val="34"/>
    <w:qFormat/>
    <w:locked/>
    <w:rsid w:val="00A612A1"/>
    <w:rPr>
      <w:rFonts w:ascii="Cambria" w:eastAsia="Cambria" w:hAnsi="Cambria" w:cs="Cambria"/>
    </w:rPr>
  </w:style>
  <w:style w:type="character" w:customStyle="1" w:styleId="scxw78644058">
    <w:name w:val="scxw78644058"/>
    <w:basedOn w:val="DefaultParagraphFont"/>
    <w:rsid w:val="00FD4912"/>
  </w:style>
  <w:style w:type="character" w:styleId="Hyperlink">
    <w:name w:val="Hyperlink"/>
    <w:basedOn w:val="DefaultParagraphFont"/>
    <w:uiPriority w:val="99"/>
    <w:unhideWhenUsed/>
    <w:rsid w:val="00ED1CC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ED1CC6"/>
    <w:rPr>
      <w:color w:val="605E5C"/>
      <w:shd w:val="clear" w:color="auto" w:fill="E1DFDD"/>
    </w:rPr>
  </w:style>
  <w:style w:type="character" w:customStyle="1" w:styleId="superscript">
    <w:name w:val="superscript"/>
    <w:basedOn w:val="DefaultParagraphFont"/>
    <w:rsid w:val="0048020C"/>
  </w:style>
  <w:style w:type="paragraph" w:styleId="NormalWeb">
    <w:name w:val="Normal (Web)"/>
    <w:basedOn w:val="Normal"/>
    <w:uiPriority w:val="99"/>
    <w:unhideWhenUsed/>
    <w:rsid w:val="006634E2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CC3FEC"/>
    <w:rPr>
      <w:rFonts w:eastAsiaTheme="minorHAnsi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D00020"/>
    <w:rPr>
      <w:i/>
      <w:iCs/>
    </w:rPr>
  </w:style>
  <w:style w:type="character" w:customStyle="1" w:styleId="apple-converted-space">
    <w:name w:val="apple-converted-space"/>
    <w:basedOn w:val="DefaultParagraphFont"/>
    <w:rsid w:val="00382265"/>
  </w:style>
  <w:style w:type="character" w:customStyle="1" w:styleId="Mention1">
    <w:name w:val="Mention1"/>
    <w:basedOn w:val="DefaultParagraphFont"/>
    <w:uiPriority w:val="99"/>
    <w:unhideWhenUsed/>
    <w:rsid w:val="00CF38D1"/>
    <w:rPr>
      <w:color w:val="2B579A"/>
      <w:shd w:val="clear" w:color="auto" w:fill="E1DFDD"/>
    </w:rPr>
  </w:style>
  <w:style w:type="character" w:customStyle="1" w:styleId="findhit">
    <w:name w:val="findhit"/>
    <w:basedOn w:val="DefaultParagraphFont"/>
    <w:rsid w:val="00314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82550-1E9F-4185-BEAE-B73019C4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999</Words>
  <Characters>5615</Characters>
  <Application>Microsoft Office Word</Application>
  <DocSecurity>0</DocSecurity>
  <Lines>200</Lines>
  <Paragraphs>79</Paragraphs>
  <ScaleCrop>false</ScaleCrop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 [SEC=OFFICIAL:Sensitive]</cp:keywords>
  <dc:description/>
  <cp:lastModifiedBy/>
  <cp:revision>1</cp:revision>
  <dcterms:created xsi:type="dcterms:W3CDTF">2021-10-07T23:37:00Z</dcterms:created>
  <dcterms:modified xsi:type="dcterms:W3CDTF">2021-12-09T04:30:00Z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c05e37-788c-4c59-b50e-5c98323c0a70_Enabled">
    <vt:lpwstr>true</vt:lpwstr>
  </property>
  <property fmtid="{D5CDD505-2E9C-101B-9397-08002B2CF9AE}" pid="3" name="MSIP_Label_c1c05e37-788c-4c59-b50e-5c98323c0a70_SetDate">
    <vt:lpwstr>2021-09-30T15:05:03Z</vt:lpwstr>
  </property>
  <property fmtid="{D5CDD505-2E9C-101B-9397-08002B2CF9AE}" pid="4" name="MSIP_Label_c1c05e37-788c-4c59-b50e-5c98323c0a70_Method">
    <vt:lpwstr>Standard</vt:lpwstr>
  </property>
  <property fmtid="{D5CDD505-2E9C-101B-9397-08002B2CF9AE}" pid="5" name="MSIP_Label_c1c05e37-788c-4c59-b50e-5c98323c0a70_Name">
    <vt:lpwstr>OFFICIAL</vt:lpwstr>
  </property>
  <property fmtid="{D5CDD505-2E9C-101B-9397-08002B2CF9AE}" pid="6" name="MSIP_Label_c1c05e37-788c-4c59-b50e-5c98323c0a70_SiteId">
    <vt:lpwstr>8fa217ec-33aa-46fb-ad96-dfe68006bb86</vt:lpwstr>
  </property>
  <property fmtid="{D5CDD505-2E9C-101B-9397-08002B2CF9AE}" pid="7" name="MSIP_Label_c1c05e37-788c-4c59-b50e-5c98323c0a70_ActionId">
    <vt:lpwstr>9d2f185e-214b-4515-aa64-538c0f874d9b</vt:lpwstr>
  </property>
  <property fmtid="{D5CDD505-2E9C-101B-9397-08002B2CF9AE}" pid="8" name="MSIP_Label_c1c05e37-788c-4c59-b50e-5c98323c0a70_ContentBits">
    <vt:lpwstr>0</vt:lpwstr>
  </property>
  <property fmtid="{D5CDD505-2E9C-101B-9397-08002B2CF9AE}" pid="9" name="PM_ProtectiveMarkingImage_Header">
    <vt:lpwstr>C:\Program Files (x86)\Common Files\janusNET Shared\janusSEAL\Images\DocumentSlashBlue.png</vt:lpwstr>
  </property>
  <property fmtid="{D5CDD505-2E9C-101B-9397-08002B2CF9AE}" pid="10" name="PM_Caveats_Count">
    <vt:lpwstr>0</vt:lpwstr>
  </property>
  <property fmtid="{D5CDD505-2E9C-101B-9397-08002B2CF9AE}" pid="11" name="PM_DisplayValueSecClassificationWithQualifier">
    <vt:lpwstr>OFFICIAL: Sensitive</vt:lpwstr>
  </property>
  <property fmtid="{D5CDD505-2E9C-101B-9397-08002B2CF9AE}" pid="12" name="PM_Qualifier">
    <vt:lpwstr/>
  </property>
  <property fmtid="{D5CDD505-2E9C-101B-9397-08002B2CF9AE}" pid="13" name="PM_SecurityClassification">
    <vt:lpwstr>OFFICIAL:Sensitive</vt:lpwstr>
  </property>
  <property fmtid="{D5CDD505-2E9C-101B-9397-08002B2CF9AE}" pid="14" name="PM_InsertionValue">
    <vt:lpwstr>OFFICIAL: Sensitive</vt:lpwstr>
  </property>
  <property fmtid="{D5CDD505-2E9C-101B-9397-08002B2CF9AE}" pid="15" name="PM_Originating_FileId">
    <vt:lpwstr>18C0787A65CC478095C76427BA1DE11B</vt:lpwstr>
  </property>
  <property fmtid="{D5CDD505-2E9C-101B-9397-08002B2CF9AE}" pid="16" name="PM_ProtectiveMarkingValue_Footer">
    <vt:lpwstr>OFFICIAL: Sensitive</vt:lpwstr>
  </property>
  <property fmtid="{D5CDD505-2E9C-101B-9397-08002B2CF9AE}" pid="17" name="PM_Originator_Hash_SHA1">
    <vt:lpwstr>BB24B90B748909E5424472032769D6A2766E68BB</vt:lpwstr>
  </property>
  <property fmtid="{D5CDD505-2E9C-101B-9397-08002B2CF9AE}" pid="18" name="PM_OriginationTimeStamp">
    <vt:lpwstr>2021-12-09T04:30:31Z</vt:lpwstr>
  </property>
  <property fmtid="{D5CDD505-2E9C-101B-9397-08002B2CF9AE}" pid="19" name="PM_ProtectiveMarkingValue_Header">
    <vt:lpwstr>OFFICIAL: Sensitive</vt:lpwstr>
  </property>
  <property fmtid="{D5CDD505-2E9C-101B-9397-08002B2CF9AE}" pid="20" name="PM_ProtectiveMarkingImage_Footer">
    <vt:lpwstr>C:\Program Files (x86)\Common Files\janusNET Shared\janusSEAL\Images\DocumentSlashBlue.png</vt:lpwstr>
  </property>
  <property fmtid="{D5CDD505-2E9C-101B-9397-08002B2CF9AE}" pid="21" name="PM_Namespace">
    <vt:lpwstr>gov.au</vt:lpwstr>
  </property>
  <property fmtid="{D5CDD505-2E9C-101B-9397-08002B2CF9AE}" pid="22" name="PM_Version">
    <vt:lpwstr>2018.4</vt:lpwstr>
  </property>
  <property fmtid="{D5CDD505-2E9C-101B-9397-08002B2CF9AE}" pid="23" name="PM_Note">
    <vt:lpwstr/>
  </property>
  <property fmtid="{D5CDD505-2E9C-101B-9397-08002B2CF9AE}" pid="24" name="PM_Markers">
    <vt:lpwstr/>
  </property>
  <property fmtid="{D5CDD505-2E9C-101B-9397-08002B2CF9AE}" pid="25" name="PM_Hash_Version">
    <vt:lpwstr>2018.0</vt:lpwstr>
  </property>
  <property fmtid="{D5CDD505-2E9C-101B-9397-08002B2CF9AE}" pid="26" name="PM_Hash_Salt_Prev">
    <vt:lpwstr>22407C999FB13D6C6FBE457E7D05F985</vt:lpwstr>
  </property>
  <property fmtid="{D5CDD505-2E9C-101B-9397-08002B2CF9AE}" pid="27" name="PM_Hash_Salt">
    <vt:lpwstr>74CB82B3C60D79857409EC12138760EB</vt:lpwstr>
  </property>
  <property fmtid="{D5CDD505-2E9C-101B-9397-08002B2CF9AE}" pid="28" name="PM_Hash_SHA1">
    <vt:lpwstr>86AE2BBD6385D859EBA682D66678605B11D0D555</vt:lpwstr>
  </property>
  <property fmtid="{D5CDD505-2E9C-101B-9397-08002B2CF9AE}" pid="29" name="PM_SecurityClassification_Prev">
    <vt:lpwstr>OFFICIAL:Sensitive</vt:lpwstr>
  </property>
  <property fmtid="{D5CDD505-2E9C-101B-9397-08002B2CF9AE}" pid="30" name="PM_Qualifier_Prev">
    <vt:lpwstr/>
  </property>
</Properties>
</file>