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52FFF" w14:textId="77777777" w:rsidR="00091AE2" w:rsidRDefault="00091AE2" w:rsidP="00FA24DE"/>
    <w:p w14:paraId="7D93AEB1" w14:textId="77777777" w:rsidR="00091AE2" w:rsidRDefault="00091AE2" w:rsidP="00FA24DE"/>
    <w:p w14:paraId="5F19A40B" w14:textId="4436667F" w:rsidR="008B0D5C" w:rsidRPr="008B0D5C" w:rsidRDefault="00542E4C" w:rsidP="008B0D5C">
      <w:pPr>
        <w:pStyle w:val="Heading1"/>
        <w:jc w:val="center"/>
      </w:pPr>
      <w:r>
        <w:t>Record</w:t>
      </w:r>
      <w:r w:rsidR="005F7C47">
        <w:t xml:space="preserve"> of </w:t>
      </w:r>
      <w:r w:rsidR="00DB142B">
        <w:t>the Australian Support for Pacific HIV Action (ASPHA)</w:t>
      </w:r>
      <w:r w:rsidR="00CA02BE">
        <w:t xml:space="preserve"> </w:t>
      </w:r>
      <w:r w:rsidR="00C90FAA">
        <w:t>I</w:t>
      </w:r>
      <w:r w:rsidR="008B0D5C">
        <w:t>nformation and Q&amp;A session</w:t>
      </w:r>
      <w:r w:rsidR="008E0DE1">
        <w:t xml:space="preserve"> </w:t>
      </w:r>
      <w:r w:rsidR="007638F4">
        <w:t xml:space="preserve">on </w:t>
      </w:r>
      <w:r w:rsidR="007638F4">
        <w:br/>
      </w:r>
      <w:r w:rsidR="00C97BD6">
        <w:t>20 January 2026</w:t>
      </w:r>
    </w:p>
    <w:p w14:paraId="6AF4237F" w14:textId="71F783C1" w:rsidR="00091AE2" w:rsidRPr="002D1E12" w:rsidRDefault="00F1750D" w:rsidP="00A06D38">
      <w:pPr>
        <w:pStyle w:val="Heading2"/>
        <w:ind w:left="0" w:firstLine="0"/>
      </w:pPr>
      <w:r>
        <w:t xml:space="preserve">Summary of </w:t>
      </w:r>
      <w:r w:rsidR="005E63BA">
        <w:t>ASPHA information and Q&amp;A</w:t>
      </w:r>
      <w:r w:rsidR="00463EAD">
        <w:t xml:space="preserve"> </w:t>
      </w:r>
    </w:p>
    <w:p w14:paraId="5B59C15B" w14:textId="65A1951A" w:rsidR="00940D9E" w:rsidRPr="004D2BA4" w:rsidRDefault="00B55ED8" w:rsidP="004D2BA4">
      <w:pPr>
        <w:pStyle w:val="Heading3"/>
      </w:pPr>
      <w:r w:rsidRPr="004D2BA4">
        <w:t>E</w:t>
      </w:r>
      <w:r w:rsidR="00E76E67" w:rsidRPr="004D2BA4">
        <w:t>nquiries</w:t>
      </w:r>
      <w:r w:rsidRPr="004D2BA4">
        <w:t xml:space="preserve"> relating to ASPHA</w:t>
      </w:r>
    </w:p>
    <w:p w14:paraId="598CB256" w14:textId="2928AFBB" w:rsidR="00A62476" w:rsidRDefault="00CF74B3" w:rsidP="00215AB9">
      <w:pPr>
        <w:ind w:left="0"/>
      </w:pPr>
      <w:r>
        <w:t xml:space="preserve">DFAT </w:t>
      </w:r>
      <w:r w:rsidR="00185DF6">
        <w:t>welcome</w:t>
      </w:r>
      <w:r w:rsidR="00452B45">
        <w:t>s</w:t>
      </w:r>
      <w:r w:rsidR="00185DF6">
        <w:t xml:space="preserve"> questions </w:t>
      </w:r>
      <w:r w:rsidR="009E6BBC">
        <w:t xml:space="preserve">relating to the ASPHA call for proposals </w:t>
      </w:r>
      <w:r w:rsidR="00B17B18">
        <w:t>(</w:t>
      </w:r>
      <w:proofErr w:type="spellStart"/>
      <w:r w:rsidR="00B17B18">
        <w:t>CfP</w:t>
      </w:r>
      <w:proofErr w:type="spellEnd"/>
      <w:r w:rsidR="00B17B18">
        <w:t xml:space="preserve">) </w:t>
      </w:r>
      <w:r w:rsidR="00185DF6">
        <w:t xml:space="preserve">beyond the information </w:t>
      </w:r>
      <w:r w:rsidR="00D52E49">
        <w:t xml:space="preserve">and Q&amp;A </w:t>
      </w:r>
      <w:r w:rsidR="00185DF6">
        <w:t>session</w:t>
      </w:r>
      <w:r w:rsidR="00D52E49">
        <w:t xml:space="preserve"> </w:t>
      </w:r>
      <w:r w:rsidR="006E50E1">
        <w:t xml:space="preserve">to the </w:t>
      </w:r>
      <w:hyperlink r:id="rId8" w:history="1">
        <w:r w:rsidR="00860CE7" w:rsidRPr="00B24A67">
          <w:rPr>
            <w:rStyle w:val="Hyperlink"/>
          </w:rPr>
          <w:t>CHS inbox</w:t>
        </w:r>
      </w:hyperlink>
      <w:r w:rsidR="00860CE7">
        <w:t xml:space="preserve">. </w:t>
      </w:r>
      <w:r w:rsidR="00452B45">
        <w:t xml:space="preserve">DFAT will continue to </w:t>
      </w:r>
      <w:r w:rsidR="00BE7D97">
        <w:t xml:space="preserve">accept </w:t>
      </w:r>
      <w:r w:rsidR="00452B45">
        <w:t xml:space="preserve">questions relating </w:t>
      </w:r>
      <w:r w:rsidR="00452B45" w:rsidRPr="005D0028">
        <w:rPr>
          <w:rFonts w:cs="Arial"/>
          <w:szCs w:val="22"/>
        </w:rPr>
        <w:t xml:space="preserve">to this </w:t>
      </w:r>
      <w:proofErr w:type="spellStart"/>
      <w:r w:rsidR="00B26FFA">
        <w:rPr>
          <w:rFonts w:cs="Arial"/>
          <w:szCs w:val="22"/>
        </w:rPr>
        <w:t>CfP</w:t>
      </w:r>
      <w:proofErr w:type="spellEnd"/>
      <w:r w:rsidR="00B26FFA">
        <w:rPr>
          <w:rFonts w:cs="Arial"/>
          <w:szCs w:val="22"/>
        </w:rPr>
        <w:t xml:space="preserve"> </w:t>
      </w:r>
      <w:r w:rsidR="001541E9">
        <w:rPr>
          <w:rFonts w:cs="Arial"/>
          <w:szCs w:val="22"/>
        </w:rPr>
        <w:t xml:space="preserve">up until </w:t>
      </w:r>
      <w:r w:rsidR="00452B45" w:rsidRPr="00AF2E6D">
        <w:rPr>
          <w:rFonts w:cs="Arial"/>
          <w:szCs w:val="22"/>
        </w:rPr>
        <w:t>8 February 2026.</w:t>
      </w:r>
      <w:r w:rsidR="006B5FC1">
        <w:rPr>
          <w:rFonts w:cs="Arial"/>
          <w:szCs w:val="22"/>
        </w:rPr>
        <w:t xml:space="preserve"> </w:t>
      </w:r>
      <w:r w:rsidR="00155B64">
        <w:rPr>
          <w:rFonts w:cs="Arial"/>
          <w:szCs w:val="22"/>
        </w:rPr>
        <w:t xml:space="preserve">Responses to questions will be </w:t>
      </w:r>
      <w:r w:rsidR="00A62476">
        <w:t xml:space="preserve">published on </w:t>
      </w:r>
      <w:hyperlink r:id="rId9" w:tooltip="https://www.dfat.gov.au/development/australian-support-pacific-hiv-action-aspha-call-proposals" w:history="1">
        <w:r w:rsidR="00A62476" w:rsidRPr="003E7EB8">
          <w:rPr>
            <w:rStyle w:val="Hyperlink"/>
          </w:rPr>
          <w:t>DFAT’s Business Notifications page</w:t>
        </w:r>
      </w:hyperlink>
      <w:r w:rsidR="005F6F05">
        <w:t xml:space="preserve"> by 13 February 2026</w:t>
      </w:r>
      <w:r w:rsidR="00A62476" w:rsidRPr="003E7EB8">
        <w:t>.</w:t>
      </w:r>
      <w:r w:rsidR="00E51154">
        <w:t xml:space="preserve"> </w:t>
      </w:r>
      <w:r w:rsidR="00BC2D7C">
        <w:t xml:space="preserve">The closing date for </w:t>
      </w:r>
      <w:r w:rsidR="00251FC5">
        <w:t xml:space="preserve">submissions to </w:t>
      </w:r>
      <w:r w:rsidR="00BC2D7C">
        <w:t xml:space="preserve">the </w:t>
      </w:r>
      <w:r w:rsidR="001A7DC4">
        <w:t xml:space="preserve">ASPHA </w:t>
      </w:r>
      <w:proofErr w:type="spellStart"/>
      <w:r w:rsidR="00417E1F">
        <w:t>CfP</w:t>
      </w:r>
      <w:proofErr w:type="spellEnd"/>
      <w:r w:rsidR="001A7DC4">
        <w:t xml:space="preserve"> is </w:t>
      </w:r>
      <w:r w:rsidR="00CA1CEE" w:rsidRPr="005D0028">
        <w:rPr>
          <w:rFonts w:cs="Arial"/>
          <w:szCs w:val="22"/>
        </w:rPr>
        <w:t xml:space="preserve">23:59 AEDT </w:t>
      </w:r>
      <w:r w:rsidR="00845214">
        <w:t xml:space="preserve">22 February 2026. </w:t>
      </w:r>
    </w:p>
    <w:p w14:paraId="619B9C63" w14:textId="04DAEA6C" w:rsidR="00CC45FA" w:rsidRPr="004D2BA4" w:rsidRDefault="00E76E67" w:rsidP="004D2BA4">
      <w:pPr>
        <w:pStyle w:val="Heading3"/>
      </w:pPr>
      <w:r w:rsidRPr="004D2BA4">
        <w:t>ASPHA monitoring, evaluation and lea</w:t>
      </w:r>
      <w:r w:rsidR="00BF5BEB" w:rsidRPr="004D2BA4">
        <w:t>r</w:t>
      </w:r>
      <w:r w:rsidRPr="004D2BA4">
        <w:t xml:space="preserve">ning (MEL) framework </w:t>
      </w:r>
    </w:p>
    <w:p w14:paraId="07C26347" w14:textId="476E544E" w:rsidR="00684AB0" w:rsidRDefault="00DC40C8" w:rsidP="00BB138F">
      <w:pPr>
        <w:ind w:left="0"/>
      </w:pPr>
      <w:r>
        <w:t xml:space="preserve">This </w:t>
      </w:r>
      <w:proofErr w:type="spellStart"/>
      <w:r w:rsidR="00B26FFA">
        <w:t>CfP</w:t>
      </w:r>
      <w:proofErr w:type="spellEnd"/>
      <w:r w:rsidR="00D03E1A">
        <w:t>, which</w:t>
      </w:r>
      <w:r>
        <w:t xml:space="preserve"> </w:t>
      </w:r>
      <w:r w:rsidR="00C61316">
        <w:t xml:space="preserve">invites </w:t>
      </w:r>
      <w:r w:rsidR="00767714">
        <w:t xml:space="preserve">proposals </w:t>
      </w:r>
      <w:r w:rsidR="00701246">
        <w:t xml:space="preserve">to deliver </w:t>
      </w:r>
      <w:r w:rsidR="00915CE4">
        <w:t xml:space="preserve">on </w:t>
      </w:r>
      <w:r w:rsidR="00767714">
        <w:t>the National Systems and Community streams</w:t>
      </w:r>
      <w:r w:rsidR="003D42BF">
        <w:t xml:space="preserve">, </w:t>
      </w:r>
      <w:r w:rsidR="0095191D">
        <w:t>requests</w:t>
      </w:r>
      <w:r w:rsidR="00513650">
        <w:t xml:space="preserve"> that</w:t>
      </w:r>
      <w:r w:rsidR="0095191D">
        <w:t xml:space="preserve"> </w:t>
      </w:r>
      <w:r w:rsidR="00915CE4">
        <w:t xml:space="preserve">applicants </w:t>
      </w:r>
      <w:r w:rsidR="007E6C91">
        <w:t>includ</w:t>
      </w:r>
      <w:r w:rsidR="00915CE4">
        <w:t>e</w:t>
      </w:r>
      <w:r w:rsidR="00064910">
        <w:t xml:space="preserve"> </w:t>
      </w:r>
      <w:r w:rsidR="004B2C09">
        <w:t xml:space="preserve">in their proposals </w:t>
      </w:r>
      <w:r w:rsidR="00902F7A">
        <w:t xml:space="preserve">a </w:t>
      </w:r>
      <w:r w:rsidR="008C2D49">
        <w:t>program logic, supported by a robust monitoring, evaluation and learning (MEL) framework</w:t>
      </w:r>
      <w:r w:rsidR="00C92DC4">
        <w:t xml:space="preserve"> and gender equality, disability equit</w:t>
      </w:r>
      <w:r w:rsidR="006658A2">
        <w:t>y and social inclusion (GEDSI) approach</w:t>
      </w:r>
      <w:r w:rsidR="008C2D49">
        <w:t xml:space="preserve">. </w:t>
      </w:r>
      <w:r w:rsidR="00A01525">
        <w:t xml:space="preserve">DFAT will </w:t>
      </w:r>
      <w:r w:rsidR="002574A5">
        <w:t xml:space="preserve">establish </w:t>
      </w:r>
      <w:r w:rsidR="00952AD3">
        <w:t xml:space="preserve">coordination mechanisms </w:t>
      </w:r>
      <w:r w:rsidR="00A33D12">
        <w:t xml:space="preserve">and facilitate discussions between </w:t>
      </w:r>
      <w:r w:rsidR="00E85659">
        <w:t xml:space="preserve">partners </w:t>
      </w:r>
      <w:r w:rsidR="00151241">
        <w:t>managing each</w:t>
      </w:r>
      <w:r w:rsidR="00C2761E">
        <w:t xml:space="preserve"> stream to</w:t>
      </w:r>
      <w:r w:rsidR="009F72E6">
        <w:t xml:space="preserve"> develop </w:t>
      </w:r>
      <w:r w:rsidR="006D27D9">
        <w:t>a program logic, MEL framework and GEDSI</w:t>
      </w:r>
      <w:r w:rsidR="00223DEC">
        <w:t xml:space="preserve"> action</w:t>
      </w:r>
      <w:r w:rsidR="006D27D9">
        <w:t xml:space="preserve"> plan </w:t>
      </w:r>
      <w:r w:rsidR="009E395E">
        <w:t xml:space="preserve">for </w:t>
      </w:r>
      <w:r w:rsidR="006D27D9">
        <w:t xml:space="preserve">the </w:t>
      </w:r>
      <w:r w:rsidR="00FE64A3">
        <w:t>ASPHA</w:t>
      </w:r>
      <w:r w:rsidR="00854769">
        <w:t xml:space="preserve"> </w:t>
      </w:r>
      <w:proofErr w:type="gramStart"/>
      <w:r w:rsidR="00854769">
        <w:t>initiative</w:t>
      </w:r>
      <w:r w:rsidR="006D27D9">
        <w:t xml:space="preserve"> as a whole</w:t>
      </w:r>
      <w:proofErr w:type="gramEnd"/>
      <w:r w:rsidR="00854769">
        <w:t xml:space="preserve">. </w:t>
      </w:r>
    </w:p>
    <w:p w14:paraId="1E82069D" w14:textId="5D3F5099" w:rsidR="3A898211" w:rsidRPr="004D2BA4" w:rsidRDefault="1DB5D977" w:rsidP="004D2BA4">
      <w:pPr>
        <w:pStyle w:val="Heading3"/>
      </w:pPr>
      <w:r w:rsidRPr="004D2BA4">
        <w:t xml:space="preserve">Consulting with </w:t>
      </w:r>
      <w:r w:rsidR="5894E805" w:rsidRPr="004D2BA4">
        <w:t xml:space="preserve">countries and ministries </w:t>
      </w:r>
    </w:p>
    <w:p w14:paraId="16FA5DE0" w14:textId="4F5B9FBF" w:rsidR="46CA25C8" w:rsidRDefault="59459E07" w:rsidP="46CA25C8">
      <w:pPr>
        <w:ind w:left="0"/>
      </w:pPr>
      <w:r>
        <w:t xml:space="preserve">DFAT </w:t>
      </w:r>
      <w:r w:rsidR="4D9905A9">
        <w:t xml:space="preserve">does not expect applicants to undertake consultations at the proposal development stage and </w:t>
      </w:r>
      <w:r>
        <w:t xml:space="preserve">requests </w:t>
      </w:r>
      <w:r w:rsidR="1F313389">
        <w:t>partners</w:t>
      </w:r>
      <w:r w:rsidR="06E8F92D">
        <w:t xml:space="preserve"> to</w:t>
      </w:r>
      <w:r w:rsidR="1F313389">
        <w:t xml:space="preserve"> refrain from contacting </w:t>
      </w:r>
      <w:r w:rsidR="1FAC9177">
        <w:t>Ministries of Health</w:t>
      </w:r>
      <w:r w:rsidR="45D2FDF6">
        <w:t xml:space="preserve">, HIV task forces </w:t>
      </w:r>
      <w:r w:rsidR="0A09DA05">
        <w:t xml:space="preserve">and </w:t>
      </w:r>
      <w:r w:rsidR="1FAC9177">
        <w:t>community</w:t>
      </w:r>
      <w:r w:rsidR="0A09DA05">
        <w:t xml:space="preserve"> organisations</w:t>
      </w:r>
      <w:r w:rsidR="5C1A4BDC">
        <w:t xml:space="preserve"> in Fiji </w:t>
      </w:r>
      <w:r w:rsidR="00B21D65">
        <w:t>and/</w:t>
      </w:r>
      <w:r w:rsidR="5C1A4BDC">
        <w:t xml:space="preserve">or other </w:t>
      </w:r>
      <w:proofErr w:type="gramStart"/>
      <w:r w:rsidR="1B70F2DC">
        <w:t xml:space="preserve">Pacific </w:t>
      </w:r>
      <w:r w:rsidR="462B20D1">
        <w:t>i</w:t>
      </w:r>
      <w:r w:rsidR="1B70F2DC">
        <w:t>sland</w:t>
      </w:r>
      <w:proofErr w:type="gramEnd"/>
      <w:r w:rsidR="1B70F2DC">
        <w:t xml:space="preserve"> countries (</w:t>
      </w:r>
      <w:r w:rsidR="5C1A4BDC">
        <w:t>PIC</w:t>
      </w:r>
      <w:r w:rsidR="41DEA4CC">
        <w:t>s)</w:t>
      </w:r>
      <w:r w:rsidR="000E5895">
        <w:t>, some of which</w:t>
      </w:r>
      <w:r w:rsidR="5C1A4BDC">
        <w:t xml:space="preserve"> </w:t>
      </w:r>
      <w:r w:rsidR="0BE5126C">
        <w:t xml:space="preserve">are </w:t>
      </w:r>
      <w:r w:rsidR="3BB55D4D">
        <w:t>under acute pressure</w:t>
      </w:r>
      <w:r w:rsidR="0BE5126C">
        <w:t xml:space="preserve"> responding to HIV outbreaks. </w:t>
      </w:r>
      <w:r w:rsidR="62C0259D">
        <w:t xml:space="preserve">A </w:t>
      </w:r>
      <w:proofErr w:type="gramStart"/>
      <w:r w:rsidR="62C0259D">
        <w:t>document detailing</w:t>
      </w:r>
      <w:r w:rsidR="1EE9ED5B">
        <w:t xml:space="preserve"> priorities</w:t>
      </w:r>
      <w:proofErr w:type="gramEnd"/>
      <w:r w:rsidR="1EE9ED5B">
        <w:t xml:space="preserve"> for support </w:t>
      </w:r>
      <w:r w:rsidR="48A2CA2E">
        <w:t xml:space="preserve">has been developed by Fiji’s </w:t>
      </w:r>
      <w:r w:rsidR="62C0259D">
        <w:t>Ministry of Health and Medical Services</w:t>
      </w:r>
      <w:r w:rsidR="1FB4A023">
        <w:t xml:space="preserve"> and</w:t>
      </w:r>
      <w:r w:rsidR="62C0259D">
        <w:t xml:space="preserve"> is available </w:t>
      </w:r>
      <w:r w:rsidR="768EA486">
        <w:t xml:space="preserve">by contacting </w:t>
      </w:r>
      <w:hyperlink r:id="rId10">
        <w:r w:rsidR="6C70AB9D" w:rsidRPr="32462CFF">
          <w:rPr>
            <w:rStyle w:val="Hyperlink"/>
          </w:rPr>
          <w:t>chs@dfat.gov.au</w:t>
        </w:r>
      </w:hyperlink>
      <w:r w:rsidR="6C70AB9D">
        <w:t>.</w:t>
      </w:r>
      <w:r w:rsidR="01164D4A">
        <w:t xml:space="preserve"> Successful applicants will have the opportunity to undertake consultations during the implementation phase. </w:t>
      </w:r>
    </w:p>
    <w:p w14:paraId="3C8846B1" w14:textId="77777777" w:rsidR="007202C5" w:rsidRDefault="007202C5" w:rsidP="00E86E13">
      <w:pPr>
        <w:ind w:left="0"/>
      </w:pPr>
    </w:p>
    <w:p w14:paraId="169D094E" w14:textId="362413BE" w:rsidR="00216C92" w:rsidRDefault="001B5BF2" w:rsidP="00216C92">
      <w:pPr>
        <w:pStyle w:val="Heading2"/>
        <w:ind w:left="0" w:firstLine="0"/>
      </w:pPr>
      <w:r>
        <w:lastRenderedPageBreak/>
        <w:t>Applicant</w:t>
      </w:r>
      <w:r w:rsidR="007F3554">
        <w:t>-</w:t>
      </w:r>
      <w:r w:rsidR="00311AA3">
        <w:t xml:space="preserve"> and eli</w:t>
      </w:r>
      <w:r w:rsidR="007F3554">
        <w:t>gibility</w:t>
      </w:r>
      <w:r>
        <w:t>-related questions</w:t>
      </w:r>
    </w:p>
    <w:p w14:paraId="64EE280D" w14:textId="5B5D0E85" w:rsidR="00D0609B" w:rsidRPr="004D2BA4" w:rsidRDefault="00D0609B" w:rsidP="004D2BA4">
      <w:pPr>
        <w:pStyle w:val="Heading3"/>
      </w:pPr>
      <w:proofErr w:type="gramStart"/>
      <w:r w:rsidRPr="004D2BA4">
        <w:t>It is clear that multilateral</w:t>
      </w:r>
      <w:proofErr w:type="gramEnd"/>
      <w:r w:rsidRPr="004D2BA4">
        <w:t xml:space="preserve"> organisations and </w:t>
      </w:r>
      <w:r w:rsidR="00CC77AD" w:rsidRPr="004D2BA4">
        <w:t>intergovernmental</w:t>
      </w:r>
      <w:r w:rsidRPr="004D2BA4">
        <w:t xml:space="preserve"> agencies are not </w:t>
      </w:r>
      <w:r w:rsidR="00CC77AD" w:rsidRPr="004D2BA4">
        <w:t>eligible</w:t>
      </w:r>
      <w:r w:rsidRPr="004D2BA4">
        <w:t xml:space="preserve"> to apply or be partners. Can you advise whether SPC fall</w:t>
      </w:r>
      <w:r w:rsidR="00C45175" w:rsidRPr="004D2BA4">
        <w:t>s</w:t>
      </w:r>
      <w:r w:rsidRPr="004D2BA4">
        <w:t xml:space="preserve"> under this category?</w:t>
      </w:r>
    </w:p>
    <w:p w14:paraId="422D2BA6" w14:textId="78646D63" w:rsidR="47EEB6D7" w:rsidRDefault="1C1A6FDF" w:rsidP="47EEB6D7">
      <w:pPr>
        <w:ind w:left="0"/>
      </w:pPr>
      <w:r>
        <w:t xml:space="preserve">Section 2 of the </w:t>
      </w:r>
      <w:hyperlink r:id="rId11">
        <w:r w:rsidRPr="32462CFF">
          <w:rPr>
            <w:rStyle w:val="Hyperlink"/>
          </w:rPr>
          <w:t>ASPHA Guidelines</w:t>
        </w:r>
      </w:hyperlink>
      <w:r>
        <w:t xml:space="preserve"> covers eligibility criteria. </w:t>
      </w:r>
      <w:r w:rsidR="0C6990A8">
        <w:t>Point 2.</w:t>
      </w:r>
      <w:r w:rsidR="63B3BA3F">
        <w:t xml:space="preserve">2 states </w:t>
      </w:r>
      <w:r w:rsidR="679D93AF">
        <w:t xml:space="preserve">that </w:t>
      </w:r>
      <w:r w:rsidR="0263C4CF">
        <w:t xml:space="preserve">an eligible </w:t>
      </w:r>
      <w:r w:rsidR="642B5179">
        <w:t>organisation</w:t>
      </w:r>
      <w:r w:rsidR="5A1302F4">
        <w:t xml:space="preserve"> </w:t>
      </w:r>
      <w:r w:rsidR="24415D12">
        <w:t>is a non-governmental organisation</w:t>
      </w:r>
      <w:r w:rsidR="00240339">
        <w:t>,</w:t>
      </w:r>
      <w:r w:rsidR="24415D12">
        <w:t xml:space="preserve"> civil society organisation</w:t>
      </w:r>
      <w:r w:rsidR="00C4D19F">
        <w:t xml:space="preserve">, a university, a research institution or a Pacific regional organisation. </w:t>
      </w:r>
      <w:r w:rsidR="00827B36">
        <w:t>As a Pacific regional organi</w:t>
      </w:r>
      <w:r w:rsidR="00831639">
        <w:t xml:space="preserve">sation, </w:t>
      </w:r>
      <w:r w:rsidR="3E4F77E4">
        <w:t>the Pacific Community (SPC)</w:t>
      </w:r>
      <w:r w:rsidR="3058E7BB">
        <w:t xml:space="preserve"> </w:t>
      </w:r>
      <w:r w:rsidR="00223E5B">
        <w:t>is eligible to apply</w:t>
      </w:r>
      <w:r w:rsidR="49AA763E">
        <w:t xml:space="preserve">. </w:t>
      </w:r>
    </w:p>
    <w:p w14:paraId="51A21CDD" w14:textId="1A389434" w:rsidR="009129EB" w:rsidRPr="004D2BA4" w:rsidRDefault="009129EB" w:rsidP="004D2BA4">
      <w:pPr>
        <w:pStyle w:val="Heading3"/>
      </w:pPr>
      <w:r w:rsidRPr="004D2BA4">
        <w:t xml:space="preserve">How about </w:t>
      </w:r>
      <w:r w:rsidR="0094279A" w:rsidRPr="004D2BA4">
        <w:t>c</w:t>
      </w:r>
      <w:r w:rsidRPr="004D2BA4">
        <w:t>ommunity</w:t>
      </w:r>
      <w:r w:rsidR="0094279A" w:rsidRPr="004D2BA4">
        <w:t>-l</w:t>
      </w:r>
      <w:r w:rsidRPr="004D2BA4">
        <w:t xml:space="preserve">ed </w:t>
      </w:r>
      <w:r w:rsidR="0094279A" w:rsidRPr="004D2BA4">
        <w:t>o</w:t>
      </w:r>
      <w:r w:rsidRPr="004D2BA4">
        <w:t>rgani</w:t>
      </w:r>
      <w:r w:rsidR="0094279A" w:rsidRPr="004D2BA4">
        <w:t>s</w:t>
      </w:r>
      <w:r w:rsidRPr="004D2BA4">
        <w:t>ation</w:t>
      </w:r>
      <w:r w:rsidR="0094279A" w:rsidRPr="004D2BA4">
        <w:t>s</w:t>
      </w:r>
      <w:r w:rsidRPr="004D2BA4">
        <w:t xml:space="preserve"> for affected communities?</w:t>
      </w:r>
    </w:p>
    <w:p w14:paraId="6B906A8D" w14:textId="4D9DDBCD" w:rsidR="28661BEA" w:rsidRPr="00BE77D0" w:rsidRDefault="001F0FCC" w:rsidP="00B06EDC">
      <w:pPr>
        <w:ind w:left="0"/>
        <w:rPr>
          <w:rFonts w:eastAsiaTheme="minorEastAsia"/>
        </w:rPr>
      </w:pPr>
      <w:r>
        <w:t xml:space="preserve">Section 2 of the </w:t>
      </w:r>
      <w:hyperlink r:id="rId12">
        <w:r w:rsidRPr="32462CFF">
          <w:rPr>
            <w:rStyle w:val="Hyperlink"/>
          </w:rPr>
          <w:t>ASPHA Guidelines</w:t>
        </w:r>
      </w:hyperlink>
      <w:r>
        <w:t xml:space="preserve"> covers eligibility criteria</w:t>
      </w:r>
      <w:r w:rsidR="5ADBF19C" w:rsidRPr="00BE77D0">
        <w:rPr>
          <w:rFonts w:eastAsiaTheme="minorEastAsia"/>
        </w:rPr>
        <w:t xml:space="preserve">. </w:t>
      </w:r>
      <w:r w:rsidR="003C3FA6">
        <w:rPr>
          <w:rFonts w:eastAsiaTheme="minorEastAsia"/>
        </w:rPr>
        <w:t>Civil society and non-governmental organisations are eligible to apply.</w:t>
      </w:r>
    </w:p>
    <w:p w14:paraId="40AAE751" w14:textId="22C264AD" w:rsidR="00392B98" w:rsidRPr="004D2BA4" w:rsidRDefault="000A5506" w:rsidP="004D2BA4">
      <w:pPr>
        <w:pStyle w:val="Heading3"/>
      </w:pPr>
      <w:r w:rsidRPr="004D2BA4">
        <w:t>If an organisation is a consortium partner in a non-lead role, can it also submit as a lead of a separate consortium?</w:t>
      </w:r>
    </w:p>
    <w:p w14:paraId="2EF9A533" w14:textId="3A81BAE0" w:rsidR="00DD4CFE" w:rsidRPr="008F2730" w:rsidRDefault="00B616F4" w:rsidP="0006138E">
      <w:pPr>
        <w:ind w:left="0"/>
      </w:pPr>
      <w:r>
        <w:t xml:space="preserve">Yes. </w:t>
      </w:r>
      <w:r w:rsidR="0070311B">
        <w:t>Section</w:t>
      </w:r>
      <w:r w:rsidR="07BDC9E8">
        <w:t xml:space="preserve"> 2.</w:t>
      </w:r>
      <w:r w:rsidR="798E66E8">
        <w:t>5</w:t>
      </w:r>
      <w:r w:rsidR="07BDC9E8">
        <w:t xml:space="preserve"> </w:t>
      </w:r>
      <w:r w:rsidR="00415830">
        <w:t xml:space="preserve">of the </w:t>
      </w:r>
      <w:hyperlink r:id="rId13">
        <w:r w:rsidR="00415830" w:rsidRPr="32462CFF">
          <w:rPr>
            <w:rStyle w:val="Hyperlink"/>
          </w:rPr>
          <w:t>ASPHA Guidelines</w:t>
        </w:r>
      </w:hyperlink>
      <w:r w:rsidR="00415830">
        <w:t xml:space="preserve"> </w:t>
      </w:r>
      <w:r w:rsidR="07BDC9E8">
        <w:t xml:space="preserve">states that </w:t>
      </w:r>
      <w:r w:rsidR="0F1E0985">
        <w:t>an organisation may submit only one proposal as an individual application or consortium lead</w:t>
      </w:r>
      <w:r w:rsidR="7CF10692">
        <w:t xml:space="preserve"> and that t</w:t>
      </w:r>
      <w:r w:rsidR="0F1E0985">
        <w:t>here is no limit on the number of proposals for which an organisation can be a consortium partner.</w:t>
      </w:r>
      <w:r w:rsidR="6E3B8093">
        <w:t xml:space="preserve"> </w:t>
      </w:r>
    </w:p>
    <w:p w14:paraId="52BEE2CA" w14:textId="77777777" w:rsidR="0072180F" w:rsidRPr="004D2BA4" w:rsidRDefault="0072180F" w:rsidP="004D2BA4">
      <w:pPr>
        <w:pStyle w:val="Heading3"/>
      </w:pPr>
      <w:r w:rsidRPr="004D2BA4">
        <w:t>Can one delivery partner/consortium address both streams of work or would they need to be two separate submissions?</w:t>
      </w:r>
    </w:p>
    <w:p w14:paraId="4529EC2F" w14:textId="2E83C7AD" w:rsidR="0072180F" w:rsidRDefault="00187346" w:rsidP="28D5EE99">
      <w:pPr>
        <w:spacing w:before="240" w:after="240"/>
        <w:ind w:left="0"/>
      </w:pPr>
      <w:r>
        <w:t>Each p</w:t>
      </w:r>
      <w:r w:rsidR="008F1000">
        <w:t xml:space="preserve">roposal should address only one </w:t>
      </w:r>
      <w:r w:rsidR="004C0CB5">
        <w:t>stream (</w:t>
      </w:r>
      <w:r w:rsidR="00C11BB8">
        <w:t>N</w:t>
      </w:r>
      <w:r w:rsidR="004C0CB5">
        <w:t xml:space="preserve">ational </w:t>
      </w:r>
      <w:r w:rsidR="00C11BB8">
        <w:t>S</w:t>
      </w:r>
      <w:r w:rsidR="004C0CB5">
        <w:t xml:space="preserve">ystems </w:t>
      </w:r>
      <w:r w:rsidR="004C0CB5">
        <w:rPr>
          <w:i/>
          <w:iCs/>
        </w:rPr>
        <w:t xml:space="preserve">or </w:t>
      </w:r>
      <w:r w:rsidR="00C11BB8">
        <w:t>C</w:t>
      </w:r>
      <w:r w:rsidR="004C0CB5">
        <w:t xml:space="preserve">ommunity). </w:t>
      </w:r>
      <w:r w:rsidR="00F339D9">
        <w:t>An individual organisation can</w:t>
      </w:r>
      <w:r w:rsidR="001C347D">
        <w:t xml:space="preserve">not be the lead organisation for proposals submitted in more than one stream. </w:t>
      </w:r>
      <w:r w:rsidR="0072180F">
        <w:t xml:space="preserve">However, </w:t>
      </w:r>
      <w:r w:rsidR="004904A3">
        <w:t xml:space="preserve">an organisation </w:t>
      </w:r>
      <w:r>
        <w:t>can</w:t>
      </w:r>
      <w:r w:rsidR="003604DA">
        <w:t xml:space="preserve"> </w:t>
      </w:r>
      <w:r w:rsidR="0072180F">
        <w:t xml:space="preserve">be a lead on one </w:t>
      </w:r>
      <w:r w:rsidR="00805337">
        <w:t xml:space="preserve">stream </w:t>
      </w:r>
      <w:r w:rsidR="0072180F">
        <w:t>and a consortium partner on the other</w:t>
      </w:r>
      <w:r w:rsidR="00805337">
        <w:t xml:space="preserve"> stream</w:t>
      </w:r>
      <w:r w:rsidR="0072180F">
        <w:t>.</w:t>
      </w:r>
    </w:p>
    <w:p w14:paraId="74B43342" w14:textId="69BE75DA" w:rsidR="0089018C" w:rsidRPr="004D2BA4" w:rsidRDefault="0089018C" w:rsidP="004D2BA4">
      <w:pPr>
        <w:pStyle w:val="Heading3"/>
      </w:pPr>
      <w:r w:rsidRPr="004D2BA4">
        <w:t>Can you please confirm if only one grant will be provided under each stream or will there be possibility for two (or more) consortia/organisations contributing to different countries in the region</w:t>
      </w:r>
      <w:r w:rsidR="008068AE" w:rsidRPr="004D2BA4">
        <w:t>?</w:t>
      </w:r>
    </w:p>
    <w:p w14:paraId="2BAA9FA7" w14:textId="3F12FB8A" w:rsidR="008068AE" w:rsidRDefault="0089018C" w:rsidP="0089018C">
      <w:pPr>
        <w:spacing w:before="240" w:after="240"/>
        <w:ind w:left="0"/>
      </w:pPr>
      <w:r>
        <w:t xml:space="preserve">DFAT intends to </w:t>
      </w:r>
      <w:r w:rsidR="00246EA8">
        <w:t xml:space="preserve">fund </w:t>
      </w:r>
      <w:r>
        <w:t xml:space="preserve">one agreement </w:t>
      </w:r>
      <w:r w:rsidR="008D37F1">
        <w:t>o</w:t>
      </w:r>
      <w:r w:rsidR="00FB2495">
        <w:t xml:space="preserve">f up to $8 million </w:t>
      </w:r>
      <w:r w:rsidR="008D37F1">
        <w:t xml:space="preserve">for each of the three streams </w:t>
      </w:r>
      <w:r w:rsidR="00FB2495">
        <w:t>in the initial 30-month period</w:t>
      </w:r>
      <w:r>
        <w:t>. DFAT reserves the right to fund additional proposals received through this call in future</w:t>
      </w:r>
      <w:r w:rsidR="00CF2161">
        <w:t>,</w:t>
      </w:r>
      <w:r>
        <w:t xml:space="preserve"> should additional funding become </w:t>
      </w:r>
      <w:proofErr w:type="gramStart"/>
      <w:r>
        <w:t>available</w:t>
      </w:r>
      <w:proofErr w:type="gramEnd"/>
      <w:r w:rsidR="00925C9B">
        <w:t xml:space="preserve"> and the proposal addresses a clear need</w:t>
      </w:r>
      <w:r>
        <w:t>.</w:t>
      </w:r>
    </w:p>
    <w:p w14:paraId="1B35E1EB" w14:textId="113F3578" w:rsidR="00716421" w:rsidRPr="004D2BA4" w:rsidRDefault="002862E2" w:rsidP="004D2BA4">
      <w:pPr>
        <w:pStyle w:val="Heading3"/>
      </w:pPr>
      <w:r w:rsidRPr="004D2BA4">
        <w:t xml:space="preserve">Does DFAT expect to award multiple grants of up to $8 million in the initial 30-month period? Or just one for </w:t>
      </w:r>
      <w:r w:rsidR="00651DCD" w:rsidRPr="004D2BA4">
        <w:t xml:space="preserve">the </w:t>
      </w:r>
      <w:r w:rsidRPr="004D2BA4">
        <w:t xml:space="preserve">community and one </w:t>
      </w:r>
      <w:r w:rsidR="00651DCD" w:rsidRPr="004D2BA4">
        <w:t xml:space="preserve">for the </w:t>
      </w:r>
      <w:r w:rsidRPr="004D2BA4">
        <w:t>national systems</w:t>
      </w:r>
      <w:r w:rsidR="00651DCD" w:rsidRPr="004D2BA4">
        <w:t xml:space="preserve"> streams</w:t>
      </w:r>
      <w:r w:rsidRPr="004D2BA4">
        <w:t>?</w:t>
      </w:r>
    </w:p>
    <w:p w14:paraId="74BAAB40" w14:textId="77777777" w:rsidR="00F45009" w:rsidRDefault="00F45009" w:rsidP="00F45009">
      <w:pPr>
        <w:spacing w:before="240" w:after="240"/>
        <w:ind w:left="0"/>
      </w:pPr>
      <w:r>
        <w:t xml:space="preserve">DFAT intends to fund one agreement of up to $8 million for each of the three streams in the initial 30-month period. DFAT reserves the right to fund additional proposals </w:t>
      </w:r>
      <w:r>
        <w:lastRenderedPageBreak/>
        <w:t xml:space="preserve">received through this call in future, should additional funding become </w:t>
      </w:r>
      <w:proofErr w:type="gramStart"/>
      <w:r>
        <w:t>available</w:t>
      </w:r>
      <w:proofErr w:type="gramEnd"/>
      <w:r>
        <w:t xml:space="preserve"> and the proposal addresses a clear need.</w:t>
      </w:r>
    </w:p>
    <w:p w14:paraId="5C71346D" w14:textId="16AB1FED" w:rsidR="00F60D0E" w:rsidRPr="004D2BA4" w:rsidRDefault="00F60D0E" w:rsidP="004D2BA4">
      <w:pPr>
        <w:pStyle w:val="Heading3"/>
      </w:pPr>
      <w:r w:rsidRPr="004D2BA4">
        <w:t>Will DFAT match organisations to work within a consorti</w:t>
      </w:r>
      <w:r w:rsidR="003A37D1" w:rsidRPr="004D2BA4">
        <w:t>um</w:t>
      </w:r>
      <w:r w:rsidRPr="004D2BA4">
        <w:t xml:space="preserve"> per stream to cover all intervention areas?</w:t>
      </w:r>
    </w:p>
    <w:p w14:paraId="4632F6B7" w14:textId="748D3827" w:rsidR="009C66FF" w:rsidRDefault="0A43A145" w:rsidP="009C66FF">
      <w:pPr>
        <w:spacing w:before="240" w:after="240"/>
        <w:ind w:left="0"/>
      </w:pPr>
      <w:r>
        <w:t xml:space="preserve">DFAT will not match organisations </w:t>
      </w:r>
      <w:r w:rsidR="047DD6A6">
        <w:t>to form consortia.</w:t>
      </w:r>
      <w:r>
        <w:t xml:space="preserve"> </w:t>
      </w:r>
      <w:r w:rsidR="00F45009">
        <w:t xml:space="preserve">Proposals </w:t>
      </w:r>
      <w:r w:rsidR="4EFE4D77">
        <w:t>are</w:t>
      </w:r>
      <w:r w:rsidR="056266C2">
        <w:t xml:space="preserve"> not </w:t>
      </w:r>
      <w:r w:rsidR="00F45009">
        <w:t xml:space="preserve">required </w:t>
      </w:r>
      <w:r w:rsidR="056266C2">
        <w:t xml:space="preserve">to address all </w:t>
      </w:r>
      <w:r w:rsidR="00100056">
        <w:t xml:space="preserve">eligible </w:t>
      </w:r>
      <w:r w:rsidR="056266C2">
        <w:t>intervention</w:t>
      </w:r>
      <w:r w:rsidR="542B4A03">
        <w:t xml:space="preserve"> areas. </w:t>
      </w:r>
    </w:p>
    <w:p w14:paraId="0B9D84D5" w14:textId="2C2F94D0" w:rsidR="004621F7" w:rsidRPr="004D2BA4" w:rsidRDefault="792CF453" w:rsidP="009C66FF">
      <w:pPr>
        <w:spacing w:before="240" w:after="240"/>
        <w:ind w:left="0"/>
        <w:rPr>
          <w:rFonts w:ascii="Segoe UI" w:eastAsia="Segoe UI" w:hAnsi="Segoe UI" w:cs="Segoe UI"/>
          <w:color w:val="242424"/>
        </w:rPr>
      </w:pPr>
      <w:r w:rsidRPr="004D2BA4">
        <w:rPr>
          <w:rFonts w:eastAsiaTheme="majorEastAsia" w:cstheme="majorBidi"/>
          <w:color w:val="153D63" w:themeColor="text2" w:themeTint="E6"/>
          <w:sz w:val="28"/>
          <w:szCs w:val="28"/>
        </w:rPr>
        <w:t>Re Annex 3. Is there a template for endorsement letters from each non-lead organisations?</w:t>
      </w:r>
    </w:p>
    <w:p w14:paraId="34FD8392" w14:textId="2445B4C3" w:rsidR="00A2325E" w:rsidRDefault="004621F7" w:rsidP="009C66FF">
      <w:pPr>
        <w:spacing w:before="240" w:after="240"/>
        <w:ind w:left="0"/>
      </w:pPr>
      <w:r>
        <w:t xml:space="preserve">There is no template. Applicants may provide letters in any form. </w:t>
      </w:r>
    </w:p>
    <w:p w14:paraId="0CDF2E3A" w14:textId="2C60C13D" w:rsidR="004621F7" w:rsidRDefault="6E3EAC04" w:rsidP="00EB0B6E">
      <w:pPr>
        <w:pStyle w:val="Heading2"/>
        <w:ind w:left="0" w:firstLine="0"/>
      </w:pPr>
      <w:r>
        <w:t>Scope-</w:t>
      </w:r>
      <w:r w:rsidR="2C06B601">
        <w:t xml:space="preserve"> and </w:t>
      </w:r>
      <w:r w:rsidR="649E0A42">
        <w:t>activities-</w:t>
      </w:r>
      <w:r>
        <w:t>related questions</w:t>
      </w:r>
    </w:p>
    <w:p w14:paraId="2985AD35" w14:textId="77777777" w:rsidR="006F3921" w:rsidRDefault="006F3921" w:rsidP="004D2BA4">
      <w:pPr>
        <w:pStyle w:val="Heading3"/>
      </w:pPr>
      <w:r>
        <w:t xml:space="preserve">If an organisation </w:t>
      </w:r>
      <w:proofErr w:type="gramStart"/>
      <w:r>
        <w:t xml:space="preserve">is not </w:t>
      </w:r>
      <w:r w:rsidRPr="00365249">
        <w:t>able to</w:t>
      </w:r>
      <w:proofErr w:type="gramEnd"/>
      <w:r w:rsidRPr="00365249">
        <w:t xml:space="preserve"> cover all the elements of the streams, </w:t>
      </w:r>
      <w:r>
        <w:t xml:space="preserve">can it </w:t>
      </w:r>
      <w:r w:rsidRPr="00365249">
        <w:t>submi</w:t>
      </w:r>
      <w:r>
        <w:t>t a proposal</w:t>
      </w:r>
      <w:r w:rsidRPr="00365249">
        <w:t xml:space="preserve"> for a small component</w:t>
      </w:r>
      <w:r>
        <w:t>?</w:t>
      </w:r>
      <w:r w:rsidRPr="00365249">
        <w:t xml:space="preserve"> </w:t>
      </w:r>
      <w:r>
        <w:t>O</w:t>
      </w:r>
      <w:r w:rsidRPr="00365249">
        <w:t xml:space="preserve">r </w:t>
      </w:r>
      <w:r>
        <w:t xml:space="preserve">is DFAT seeking a proposal where </w:t>
      </w:r>
      <w:r w:rsidRPr="00365249">
        <w:t xml:space="preserve">all partners </w:t>
      </w:r>
      <w:proofErr w:type="gramStart"/>
      <w:r>
        <w:t xml:space="preserve">are </w:t>
      </w:r>
      <w:r w:rsidRPr="00365249">
        <w:t>able to</w:t>
      </w:r>
      <w:proofErr w:type="gramEnd"/>
      <w:r w:rsidRPr="00365249">
        <w:t xml:space="preserve"> cover everything</w:t>
      </w:r>
      <w:r>
        <w:t>?</w:t>
      </w:r>
      <w:r w:rsidRPr="00365249">
        <w:t xml:space="preserve"> </w:t>
      </w:r>
    </w:p>
    <w:p w14:paraId="0852A452" w14:textId="07F68B79" w:rsidR="006F3921" w:rsidRDefault="006F3921" w:rsidP="006F3921">
      <w:pPr>
        <w:spacing w:before="240" w:after="240"/>
        <w:ind w:left="0"/>
      </w:pPr>
      <w:r>
        <w:t xml:space="preserve">DFAT intends to </w:t>
      </w:r>
      <w:r w:rsidR="00A47EDA">
        <w:t xml:space="preserve">enter into only one </w:t>
      </w:r>
      <w:r w:rsidRPr="003F09AF">
        <w:t>agreement</w:t>
      </w:r>
      <w:r w:rsidR="00A47EDA">
        <w:t xml:space="preserve"> per stream.</w:t>
      </w:r>
      <w:r w:rsidRPr="003F09AF">
        <w:t xml:space="preserve"> </w:t>
      </w:r>
      <w:r>
        <w:t>DFAT encourages organisations</w:t>
      </w:r>
      <w:r w:rsidR="00ED7194">
        <w:t xml:space="preserve"> </w:t>
      </w:r>
      <w:r w:rsidR="00566282">
        <w:t>in</w:t>
      </w:r>
      <w:r w:rsidR="00F54C5F">
        <w:t xml:space="preserve"> </w:t>
      </w:r>
      <w:r w:rsidR="00ED7194">
        <w:t>this situation</w:t>
      </w:r>
      <w:r w:rsidR="00786825">
        <w:t xml:space="preserve"> to consider partnering </w:t>
      </w:r>
      <w:r w:rsidR="00A27486">
        <w:t>in a consortium.</w:t>
      </w:r>
    </w:p>
    <w:p w14:paraId="7FEE27D4" w14:textId="18B2999C" w:rsidR="008E28BF" w:rsidRDefault="007A236B" w:rsidP="004D2BA4">
      <w:pPr>
        <w:pStyle w:val="Heading3"/>
      </w:pPr>
      <w:r>
        <w:t>For Fiji there is a guidance document on country priorities, but what about the other countries?</w:t>
      </w:r>
      <w:r w:rsidR="00053E25">
        <w:t xml:space="preserve"> </w:t>
      </w:r>
      <w:r w:rsidR="008E28BF" w:rsidRPr="001D7461">
        <w:t>The Investment Concept mentions a 2025 Burnet Institute rapid assessment of the HIV and TB response that will inform the rapid response phase. Can these be shared with applicants to assist with their proposal development?</w:t>
      </w:r>
    </w:p>
    <w:p w14:paraId="63623ABB" w14:textId="22DC7AD9" w:rsidR="00450435" w:rsidRDefault="3003E25A" w:rsidP="47DC9C1F">
      <w:pPr>
        <w:spacing w:before="240" w:after="240"/>
        <w:ind w:left="0"/>
      </w:pPr>
      <w:r>
        <w:t>Section 1</w:t>
      </w:r>
      <w:r w:rsidR="5A384F36">
        <w:t xml:space="preserve">.8 of the </w:t>
      </w:r>
      <w:hyperlink r:id="rId14">
        <w:r w:rsidR="002020CA" w:rsidRPr="530F1591">
          <w:rPr>
            <w:rStyle w:val="Hyperlink"/>
          </w:rPr>
          <w:t>ASPHA Guidelines</w:t>
        </w:r>
      </w:hyperlink>
      <w:r w:rsidR="002020CA">
        <w:t xml:space="preserve"> </w:t>
      </w:r>
      <w:r w:rsidR="250392D9">
        <w:t xml:space="preserve">outlines </w:t>
      </w:r>
      <w:r w:rsidR="0F376436">
        <w:t>country-specific approaches.</w:t>
      </w:r>
      <w:r w:rsidR="5A384F36">
        <w:t xml:space="preserve"> Australia’s support for </w:t>
      </w:r>
      <w:r w:rsidR="78D6FFD0">
        <w:t>non-Fiji</w:t>
      </w:r>
      <w:r w:rsidR="5A384F36">
        <w:t xml:space="preserve"> PICs will be informed by baseline ‘rapid assessments’ of national HIV and TB programs undertaken by the Burnet Institute. As these assessments </w:t>
      </w:r>
      <w:r w:rsidR="00E11208">
        <w:t>are still ongoing</w:t>
      </w:r>
      <w:r w:rsidR="5A384F36">
        <w:t>, detailed planning for interventions in these countries is not required</w:t>
      </w:r>
      <w:r w:rsidR="1691F384">
        <w:t>.</w:t>
      </w:r>
      <w:r w:rsidR="039528FD">
        <w:t xml:space="preserve"> </w:t>
      </w:r>
      <w:r w:rsidR="25B8E00E">
        <w:t xml:space="preserve">For Fiji, </w:t>
      </w:r>
      <w:r w:rsidR="002E0C7D">
        <w:t xml:space="preserve">applicants are advised to </w:t>
      </w:r>
      <w:r w:rsidR="25B8E00E">
        <w:t xml:space="preserve">describe and justify proposed interventions and main activities. For other eligible PICs, it is sufficient to </w:t>
      </w:r>
      <w:r w:rsidR="44CF4249">
        <w:t>describe proposed approaches at a higher level</w:t>
      </w:r>
      <w:r w:rsidR="4C94E525">
        <w:t xml:space="preserve">. </w:t>
      </w:r>
      <w:r w:rsidR="44CF4249">
        <w:t xml:space="preserve">Detailed activities </w:t>
      </w:r>
      <w:r w:rsidR="005E7EEC">
        <w:t xml:space="preserve">for PICs </w:t>
      </w:r>
      <w:r w:rsidR="44CF4249">
        <w:t>are not required and proposed approaches do not need to be country specific.</w:t>
      </w:r>
      <w:r w:rsidR="039528FD">
        <w:t xml:space="preserve"> </w:t>
      </w:r>
      <w:r w:rsidR="005E16DF">
        <w:t>S</w:t>
      </w:r>
      <w:r w:rsidR="039528FD">
        <w:t xml:space="preserve">uccessful applicants will have the opportunity to access </w:t>
      </w:r>
      <w:r w:rsidR="290149BD">
        <w:t>rapid assessment reports</w:t>
      </w:r>
      <w:r w:rsidR="039528FD">
        <w:t xml:space="preserve"> and refine their approach </w:t>
      </w:r>
      <w:r w:rsidR="68F3448C">
        <w:t>in PICs</w:t>
      </w:r>
      <w:r w:rsidR="039528FD">
        <w:t xml:space="preserve"> during the inception phase.</w:t>
      </w:r>
      <w:r w:rsidR="005E16DF">
        <w:t xml:space="preserve"> An addendum outlining the rapid assessments approach is available on </w:t>
      </w:r>
      <w:hyperlink r:id="rId15">
        <w:r w:rsidR="005E16DF" w:rsidRPr="530F1591">
          <w:rPr>
            <w:rStyle w:val="Hyperlink"/>
          </w:rPr>
          <w:t>DFAT’s Business Notifications page</w:t>
        </w:r>
      </w:hyperlink>
      <w:r w:rsidR="005E16DF">
        <w:t>.</w:t>
      </w:r>
    </w:p>
    <w:p w14:paraId="15E0678E" w14:textId="448AA54C" w:rsidR="00300ADE" w:rsidRPr="004D2BA4" w:rsidRDefault="00300ADE" w:rsidP="004D2BA4">
      <w:pPr>
        <w:pStyle w:val="Heading3"/>
      </w:pPr>
      <w:r w:rsidRPr="004D2BA4">
        <w:lastRenderedPageBreak/>
        <w:t>Can you please clarify whether interventions are expected to include Papua New Guinea as well?</w:t>
      </w:r>
    </w:p>
    <w:p w14:paraId="6FC6685A" w14:textId="419649DB" w:rsidR="00AE241C" w:rsidRDefault="009C207E" w:rsidP="5432E6C4">
      <w:pPr>
        <w:spacing w:line="300" w:lineRule="auto"/>
        <w:ind w:left="0"/>
      </w:pPr>
      <w:r>
        <w:t xml:space="preserve">Australia’s bilateral health program will remain the main channel for support to Papua New Guinea on HIV. </w:t>
      </w:r>
      <w:r w:rsidR="7AF0FB2B">
        <w:t xml:space="preserve">Papua New Guinea </w:t>
      </w:r>
      <w:r w:rsidR="00526DE0">
        <w:t>may</w:t>
      </w:r>
      <w:r w:rsidR="5497A2E1">
        <w:t xml:space="preserve"> be included in </w:t>
      </w:r>
      <w:r w:rsidR="1AB6E8BE">
        <w:t>region wide</w:t>
      </w:r>
      <w:r w:rsidR="5497A2E1">
        <w:t xml:space="preserve"> activities</w:t>
      </w:r>
      <w:r w:rsidR="00526DE0">
        <w:t xml:space="preserve"> supported through ASPHA</w:t>
      </w:r>
      <w:r w:rsidR="5497A2E1">
        <w:t xml:space="preserve">. </w:t>
      </w:r>
      <w:r w:rsidR="7AF0FB2B">
        <w:t xml:space="preserve"> </w:t>
      </w:r>
    </w:p>
    <w:p w14:paraId="6B4EDC0B" w14:textId="248C8EF4" w:rsidR="00F94AFB" w:rsidRPr="004D2BA4" w:rsidRDefault="00F94AFB" w:rsidP="004D2BA4">
      <w:pPr>
        <w:pStyle w:val="Heading3"/>
      </w:pPr>
      <w:r w:rsidRPr="004D2BA4">
        <w:t xml:space="preserve">Is it expected that a consortium (either stream) will address all </w:t>
      </w:r>
      <w:r w:rsidR="00AD712C" w:rsidRPr="004D2BA4">
        <w:t>eight</w:t>
      </w:r>
      <w:r w:rsidRPr="004D2BA4">
        <w:t xml:space="preserve"> core</w:t>
      </w:r>
      <w:r w:rsidR="001C71BB" w:rsidRPr="004D2BA4">
        <w:t>/ eligible intervention areas</w:t>
      </w:r>
      <w:r w:rsidRPr="004D2BA4">
        <w:t xml:space="preserve"> in their proposal</w:t>
      </w:r>
      <w:r w:rsidR="00AD712C" w:rsidRPr="004D2BA4">
        <w:t xml:space="preserve"> </w:t>
      </w:r>
      <w:r w:rsidRPr="004D2BA4">
        <w:t>or can they focus on a subset of areas?</w:t>
      </w:r>
      <w:r w:rsidR="00903F0B" w:rsidRPr="004D2BA4">
        <w:t xml:space="preserve"> </w:t>
      </w:r>
    </w:p>
    <w:p w14:paraId="7D4810AC" w14:textId="352DCF43" w:rsidR="004A47CC" w:rsidRDefault="669E5CD1" w:rsidP="32462CFF">
      <w:pPr>
        <w:ind w:left="0"/>
      </w:pPr>
      <w:r>
        <w:t xml:space="preserve">Section 4.4 of the </w:t>
      </w:r>
      <w:hyperlink r:id="rId16">
        <w:r w:rsidR="562FC1F3" w:rsidRPr="32462CFF">
          <w:rPr>
            <w:rStyle w:val="Hyperlink"/>
          </w:rPr>
          <w:t>ASPHA Guidelines</w:t>
        </w:r>
      </w:hyperlink>
      <w:r>
        <w:t xml:space="preserve"> </w:t>
      </w:r>
      <w:r w:rsidR="01813AC1">
        <w:t xml:space="preserve">provides guidance on preparing </w:t>
      </w:r>
      <w:r w:rsidR="0089C5AB">
        <w:t xml:space="preserve">activity </w:t>
      </w:r>
      <w:r w:rsidR="01813AC1">
        <w:t>proposals</w:t>
      </w:r>
      <w:r w:rsidR="2A65B3BE">
        <w:t>.</w:t>
      </w:r>
      <w:r w:rsidR="01813AC1">
        <w:t xml:space="preserve"> </w:t>
      </w:r>
      <w:r w:rsidR="0694EEFE">
        <w:t>Proposals do not need to address all eligible interventions</w:t>
      </w:r>
      <w:r w:rsidR="1A02E783">
        <w:t>; addressing</w:t>
      </w:r>
      <w:r w:rsidR="25BB6215">
        <w:t xml:space="preserve"> a subset </w:t>
      </w:r>
      <w:r w:rsidR="1A02E783">
        <w:t>is acceptable</w:t>
      </w:r>
      <w:r w:rsidR="39C138F5">
        <w:t xml:space="preserve"> based on country needs and priorities</w:t>
      </w:r>
      <w:r w:rsidR="1A02E783">
        <w:t xml:space="preserve">. </w:t>
      </w:r>
    </w:p>
    <w:p w14:paraId="0F1F0FF9" w14:textId="6B688F5A" w:rsidR="00AB5B5A" w:rsidRPr="004D2BA4" w:rsidRDefault="00AB5B5A" w:rsidP="004D2BA4">
      <w:pPr>
        <w:pStyle w:val="Heading3"/>
      </w:pPr>
      <w:r w:rsidRPr="004D2BA4">
        <w:t xml:space="preserve">How does DFAT see the </w:t>
      </w:r>
      <w:r w:rsidR="5BDB7732" w:rsidRPr="004D2BA4">
        <w:t xml:space="preserve">ASPHA </w:t>
      </w:r>
      <w:r w:rsidRPr="004D2BA4">
        <w:t>streams linking together and with existing HIV responses in Fiji and PICs</w:t>
      </w:r>
      <w:r w:rsidR="009D10F1" w:rsidRPr="004D2BA4">
        <w:t>, such as the new HIV positions in WHO Pac</w:t>
      </w:r>
      <w:r w:rsidR="002024BD" w:rsidRPr="004D2BA4">
        <w:t>i</w:t>
      </w:r>
      <w:r w:rsidR="009D10F1" w:rsidRPr="004D2BA4">
        <w:t>fic</w:t>
      </w:r>
      <w:r w:rsidRPr="004D2BA4">
        <w:t>?</w:t>
      </w:r>
    </w:p>
    <w:p w14:paraId="675909ED" w14:textId="657C8822" w:rsidR="00AB5B5A" w:rsidRPr="00AB5B5A" w:rsidRDefault="005E1036" w:rsidP="00054EAA">
      <w:pPr>
        <w:ind w:left="0"/>
      </w:pPr>
      <w:r>
        <w:t xml:space="preserve">DFAT will encourage close coordination between ASPHA partners and with </w:t>
      </w:r>
      <w:r w:rsidR="002800E2">
        <w:t>other relevant organisations</w:t>
      </w:r>
      <w:r w:rsidR="004F5752">
        <w:t>, including WHO,</w:t>
      </w:r>
      <w:r w:rsidR="002800E2">
        <w:t xml:space="preserve"> supporting HIV resp</w:t>
      </w:r>
      <w:r w:rsidR="006E467C">
        <w:t>onses in the Pacific</w:t>
      </w:r>
      <w:r w:rsidR="00637D1C">
        <w:t xml:space="preserve"> to avoid duplication and maximise the effectiveness of interventions</w:t>
      </w:r>
      <w:r w:rsidR="006E467C">
        <w:t xml:space="preserve">. </w:t>
      </w:r>
      <w:r w:rsidR="00BB3ADA">
        <w:t xml:space="preserve">An addendum </w:t>
      </w:r>
      <w:r w:rsidR="00E9629E">
        <w:t xml:space="preserve">summarising existing Australian-funded support to </w:t>
      </w:r>
      <w:r w:rsidR="00686F68">
        <w:t>Fiji’s HIV response</w:t>
      </w:r>
      <w:r w:rsidR="002213FC">
        <w:t>, including the relevant implementing partner</w:t>
      </w:r>
      <w:r w:rsidR="00121E72">
        <w:t>,</w:t>
      </w:r>
      <w:r w:rsidR="00BB3ADA">
        <w:t xml:space="preserve"> is available on </w:t>
      </w:r>
      <w:hyperlink r:id="rId17">
        <w:r w:rsidR="00BB3ADA" w:rsidRPr="32462CFF">
          <w:rPr>
            <w:rStyle w:val="Hyperlink"/>
          </w:rPr>
          <w:t>DFAT’s Business Notifications page</w:t>
        </w:r>
      </w:hyperlink>
      <w:r w:rsidR="00BB3ADA">
        <w:t>.</w:t>
      </w:r>
    </w:p>
    <w:p w14:paraId="51567A73" w14:textId="73956B1F" w:rsidR="69A455CF" w:rsidRPr="004D2BA4" w:rsidRDefault="16354E0C" w:rsidP="004D2BA4">
      <w:pPr>
        <w:pStyle w:val="Heading3"/>
      </w:pPr>
      <w:r w:rsidRPr="004D2BA4">
        <w:t xml:space="preserve">There is discrepancy between </w:t>
      </w:r>
      <w:r w:rsidR="009D1556" w:rsidRPr="004D2BA4">
        <w:t xml:space="preserve">how the streams are </w:t>
      </w:r>
      <w:r w:rsidR="00D36D65" w:rsidRPr="004D2BA4">
        <w:t xml:space="preserve">referred to in </w:t>
      </w:r>
      <w:r w:rsidRPr="004D2BA4">
        <w:t xml:space="preserve">the Fiji support brief and the </w:t>
      </w:r>
      <w:r w:rsidR="00D36D65" w:rsidRPr="004D2BA4">
        <w:t xml:space="preserve">ASPHA </w:t>
      </w:r>
      <w:r w:rsidR="00501A3D" w:rsidRPr="004D2BA4">
        <w:t>G</w:t>
      </w:r>
      <w:r w:rsidRPr="004D2BA4">
        <w:t>uidelines</w:t>
      </w:r>
      <w:r w:rsidR="00CE042A" w:rsidRPr="004D2BA4">
        <w:t xml:space="preserve">. </w:t>
      </w:r>
      <w:r w:rsidR="007032C9" w:rsidRPr="004D2BA4">
        <w:t>C</w:t>
      </w:r>
      <w:r w:rsidR="00CE042A" w:rsidRPr="004D2BA4">
        <w:t xml:space="preserve">an you clarify how to address this discrepancy in proposals? </w:t>
      </w:r>
    </w:p>
    <w:p w14:paraId="06449349" w14:textId="3666094E" w:rsidR="2DFE0641" w:rsidRPr="00C02782" w:rsidRDefault="00AA6B70" w:rsidP="32462CFF">
      <w:pPr>
        <w:ind w:left="0"/>
      </w:pPr>
      <w:r>
        <w:t>S</w:t>
      </w:r>
      <w:r w:rsidR="00551A21">
        <w:t xml:space="preserve">ection 2.1 </w:t>
      </w:r>
      <w:r w:rsidR="00967564">
        <w:t xml:space="preserve">in the </w:t>
      </w:r>
      <w:hyperlink r:id="rId18">
        <w:r w:rsidR="00967564" w:rsidRPr="32462CFF">
          <w:rPr>
            <w:rStyle w:val="Hyperlink"/>
          </w:rPr>
          <w:t>ASPHA Guidelines</w:t>
        </w:r>
      </w:hyperlink>
      <w:r w:rsidR="00967564">
        <w:t xml:space="preserve"> </w:t>
      </w:r>
      <w:r w:rsidR="00AB1B1C">
        <w:t>invites proposals to deliver</w:t>
      </w:r>
      <w:r w:rsidR="000A6267">
        <w:t xml:space="preserve"> on the</w:t>
      </w:r>
      <w:r w:rsidR="611C0ED9">
        <w:t xml:space="preserve"> </w:t>
      </w:r>
      <w:r w:rsidR="009C45B7" w:rsidRPr="003A72D9">
        <w:t>N</w:t>
      </w:r>
      <w:r w:rsidR="611C0ED9" w:rsidRPr="003A72D9">
        <w:t xml:space="preserve">ational </w:t>
      </w:r>
      <w:r w:rsidR="009C45B7" w:rsidRPr="003A72D9">
        <w:t>S</w:t>
      </w:r>
      <w:r w:rsidR="0A896480" w:rsidRPr="003A72D9">
        <w:t>ystems</w:t>
      </w:r>
      <w:r w:rsidR="4C4F620B" w:rsidRPr="003A72D9">
        <w:t xml:space="preserve"> </w:t>
      </w:r>
      <w:r w:rsidR="001D0463" w:rsidRPr="003A72D9">
        <w:t>s</w:t>
      </w:r>
      <w:r w:rsidR="611C0ED9" w:rsidRPr="003A72D9">
        <w:t>tream</w:t>
      </w:r>
      <w:r w:rsidR="611C0ED9" w:rsidRPr="00E4350F">
        <w:t xml:space="preserve"> and </w:t>
      </w:r>
      <w:r w:rsidR="009C45B7" w:rsidRPr="005B0B4C">
        <w:t>C</w:t>
      </w:r>
      <w:r w:rsidR="611C0ED9" w:rsidRPr="005B0B4C">
        <w:t xml:space="preserve">ommunity </w:t>
      </w:r>
      <w:r w:rsidR="001D0463" w:rsidRPr="005B0B4C">
        <w:t>s</w:t>
      </w:r>
      <w:r w:rsidR="611C0ED9" w:rsidRPr="005B0B4C">
        <w:t>tream</w:t>
      </w:r>
      <w:r w:rsidR="676BD466" w:rsidRPr="005B0B4C">
        <w:t>.</w:t>
      </w:r>
      <w:r w:rsidR="00A7312A" w:rsidRPr="00E4350F">
        <w:t xml:space="preserve"> </w:t>
      </w:r>
      <w:r w:rsidR="00BF7768">
        <w:t>Proposals</w:t>
      </w:r>
      <w:r w:rsidR="00A7312A">
        <w:t xml:space="preserve"> </w:t>
      </w:r>
      <w:r w:rsidR="00332E9D">
        <w:t xml:space="preserve">addressing </w:t>
      </w:r>
      <w:r w:rsidR="00BF7768">
        <w:t xml:space="preserve">activities outlined in the </w:t>
      </w:r>
      <w:r w:rsidR="00EB659B">
        <w:t xml:space="preserve">Fiji support brief </w:t>
      </w:r>
      <w:r w:rsidR="00827462">
        <w:t>sho</w:t>
      </w:r>
      <w:r w:rsidR="001873C3">
        <w:t xml:space="preserve">uld be </w:t>
      </w:r>
      <w:r w:rsidR="00840530">
        <w:t xml:space="preserve">in accordance with </w:t>
      </w:r>
      <w:r w:rsidR="00746316">
        <w:t xml:space="preserve">the </w:t>
      </w:r>
      <w:r w:rsidR="00746316" w:rsidRPr="00C02782">
        <w:rPr>
          <w:b/>
          <w:bCs/>
        </w:rPr>
        <w:t>National Systems</w:t>
      </w:r>
      <w:r w:rsidR="00746316">
        <w:t xml:space="preserve"> or </w:t>
      </w:r>
      <w:r w:rsidR="00746316" w:rsidRPr="00C02782">
        <w:rPr>
          <w:b/>
          <w:bCs/>
        </w:rPr>
        <w:t>Community</w:t>
      </w:r>
      <w:r w:rsidR="00746316">
        <w:t xml:space="preserve"> streams</w:t>
      </w:r>
      <w:r w:rsidR="005274FA">
        <w:t>.</w:t>
      </w:r>
    </w:p>
    <w:p w14:paraId="53D3FAC7" w14:textId="77777777" w:rsidR="003C30E0" w:rsidRDefault="1FEC987A" w:rsidP="004D2BA4">
      <w:pPr>
        <w:pStyle w:val="Heading3"/>
      </w:pPr>
      <w:r w:rsidRPr="00C35172">
        <w:t>Acknowledging that the guidelines state that DFAT will not be funding ARVs, has there been any consideration of conducting a trial of long-acting injectable ARVs in Fiji or elsewhere in the Pacific as part of this program?</w:t>
      </w:r>
      <w:r>
        <w:t xml:space="preserve"> </w:t>
      </w:r>
    </w:p>
    <w:p w14:paraId="7907064B" w14:textId="2671C27E" w:rsidR="00433888" w:rsidRDefault="005F1AC8" w:rsidP="00433888">
      <w:pPr>
        <w:spacing w:before="240" w:after="240"/>
        <w:ind w:left="0"/>
      </w:pPr>
      <w:r w:rsidRPr="005F1AC8">
        <w:rPr>
          <w:lang w:val="en-AU"/>
        </w:rPr>
        <w:t>At this stage, ASPHA will not support HIV research and development activities</w:t>
      </w:r>
      <w:r w:rsidR="00842D40">
        <w:rPr>
          <w:lang w:val="en-AU"/>
        </w:rPr>
        <w:t>.</w:t>
      </w:r>
      <w:r w:rsidRPr="005F1AC8">
        <w:rPr>
          <w:lang w:val="en-AU"/>
        </w:rPr>
        <w:t xml:space="preserve"> </w:t>
      </w:r>
      <w:r w:rsidR="00241D84" w:rsidRPr="00241D84">
        <w:t xml:space="preserve">DFAT recognises the considerable promise of long-acting injectable ARVs for national HIV responses in the Pacific. </w:t>
      </w:r>
      <w:r w:rsidR="00876BFE">
        <w:t>Operational research and pilot initiatives related to the implementation of WHO recommended interventions</w:t>
      </w:r>
      <w:r w:rsidR="00F95737">
        <w:t xml:space="preserve"> </w:t>
      </w:r>
      <w:r w:rsidR="00E61348" w:rsidRPr="005F1AC8">
        <w:rPr>
          <w:lang w:val="en-AU"/>
        </w:rPr>
        <w:t>in a Pacific context</w:t>
      </w:r>
      <w:r w:rsidR="00E61348">
        <w:t xml:space="preserve"> will</w:t>
      </w:r>
      <w:r w:rsidR="00876BFE">
        <w:t xml:space="preserve"> be considered</w:t>
      </w:r>
      <w:r w:rsidR="003545F2">
        <w:t xml:space="preserve"> under ASPHA</w:t>
      </w:r>
      <w:r w:rsidR="0077231E">
        <w:t>.</w:t>
      </w:r>
    </w:p>
    <w:p w14:paraId="423F949D" w14:textId="13B9FAFC" w:rsidR="004621F7" w:rsidRDefault="792CF453" w:rsidP="005E0E87">
      <w:pPr>
        <w:pStyle w:val="Heading2"/>
        <w:ind w:left="0" w:firstLine="0"/>
      </w:pPr>
      <w:r>
        <w:lastRenderedPageBreak/>
        <w:t xml:space="preserve">Evaluation-related questions </w:t>
      </w:r>
    </w:p>
    <w:p w14:paraId="35FAB971" w14:textId="53E6F6E4" w:rsidR="00FD55C8" w:rsidRPr="0011719D" w:rsidRDefault="00FD55C8" w:rsidP="004D2BA4">
      <w:pPr>
        <w:pStyle w:val="Heading3"/>
      </w:pPr>
      <w:r w:rsidRPr="000D7F33">
        <w:t xml:space="preserve">Who will review the proposals? </w:t>
      </w:r>
      <w:r w:rsidR="00AE0BE9">
        <w:t xml:space="preserve">Will it be </w:t>
      </w:r>
      <w:r w:rsidRPr="000D7F33">
        <w:t>DFAT</w:t>
      </w:r>
      <w:r w:rsidR="00AE0BE9">
        <w:t xml:space="preserve"> or </w:t>
      </w:r>
      <w:r w:rsidRPr="000D7F33">
        <w:t xml:space="preserve">will </w:t>
      </w:r>
      <w:r w:rsidR="00AE0BE9">
        <w:t xml:space="preserve">there be </w:t>
      </w:r>
      <w:r w:rsidRPr="000D7F33">
        <w:t>partners in Fiji and PIC</w:t>
      </w:r>
      <w:r w:rsidR="009C5B03">
        <w:t>s</w:t>
      </w:r>
      <w:r w:rsidRPr="000D7F33">
        <w:t xml:space="preserve"> involved in the review?</w:t>
      </w:r>
    </w:p>
    <w:p w14:paraId="1438A93F" w14:textId="61D5DF5E" w:rsidR="00FD55C8" w:rsidRPr="00FD55C8" w:rsidRDefault="00B51A47" w:rsidP="32462CFF">
      <w:pPr>
        <w:spacing w:before="240" w:after="240"/>
        <w:ind w:left="0"/>
      </w:pPr>
      <w:r>
        <w:t xml:space="preserve">The evaluation panel will comprise </w:t>
      </w:r>
      <w:r w:rsidR="5EB6F55F">
        <w:t xml:space="preserve">DFAT </w:t>
      </w:r>
      <w:r w:rsidR="2CFC94FC">
        <w:t>staff</w:t>
      </w:r>
      <w:r w:rsidR="46BD49C8">
        <w:t xml:space="preserve"> from </w:t>
      </w:r>
      <w:r w:rsidR="458C684B">
        <w:t>Global Health</w:t>
      </w:r>
      <w:r w:rsidR="00C42013">
        <w:t xml:space="preserve"> and Education</w:t>
      </w:r>
      <w:r w:rsidR="458C684B">
        <w:t xml:space="preserve"> </w:t>
      </w:r>
      <w:r w:rsidR="26811C43">
        <w:t xml:space="preserve">Division and Pacific </w:t>
      </w:r>
      <w:r w:rsidR="0075CF78">
        <w:t>posts</w:t>
      </w:r>
      <w:r>
        <w:t xml:space="preserve"> and an</w:t>
      </w:r>
      <w:r w:rsidR="605146AE">
        <w:t xml:space="preserve"> external </w:t>
      </w:r>
      <w:r w:rsidR="55B03DC2">
        <w:t xml:space="preserve">independent </w:t>
      </w:r>
      <w:r w:rsidR="6D8AEB06">
        <w:t xml:space="preserve">technical </w:t>
      </w:r>
      <w:r w:rsidR="55B03DC2">
        <w:t xml:space="preserve">expert. </w:t>
      </w:r>
    </w:p>
    <w:p w14:paraId="1C351810" w14:textId="053028AF" w:rsidR="004621F7" w:rsidRDefault="004621F7" w:rsidP="004D2BA4">
      <w:pPr>
        <w:pStyle w:val="Heading3"/>
      </w:pPr>
      <w:r w:rsidRPr="00297D33">
        <w:t>Where proposals contain multiple interventions, will they be scored overall, or by their specific intervention components?</w:t>
      </w:r>
    </w:p>
    <w:p w14:paraId="3BE8ED2A" w14:textId="16CB426A" w:rsidR="004621F7" w:rsidRDefault="005438A5" w:rsidP="004621F7">
      <w:pPr>
        <w:ind w:left="0"/>
      </w:pPr>
      <w:r>
        <w:t>I</w:t>
      </w:r>
      <w:r w:rsidR="003F2DA7">
        <w:t>nterventions</w:t>
      </w:r>
      <w:r w:rsidR="00906924">
        <w:t xml:space="preserve"> </w:t>
      </w:r>
      <w:r w:rsidR="00A21986">
        <w:t xml:space="preserve">will be assessed </w:t>
      </w:r>
      <w:r w:rsidR="00906924">
        <w:t xml:space="preserve">against </w:t>
      </w:r>
      <w:r w:rsidR="00770E07">
        <w:t xml:space="preserve">Criterion 1: </w:t>
      </w:r>
      <w:r w:rsidR="00770E07">
        <w:rPr>
          <w:i/>
          <w:iCs/>
        </w:rPr>
        <w:t>Technical soundness and strategic alignment</w:t>
      </w:r>
      <w:r w:rsidR="00770E07">
        <w:t xml:space="preserve"> </w:t>
      </w:r>
      <w:r w:rsidR="001C67A5">
        <w:t>of</w:t>
      </w:r>
      <w:r w:rsidR="00770E07">
        <w:t xml:space="preserve"> </w:t>
      </w:r>
      <w:r w:rsidR="00770E07" w:rsidRPr="006D4CEF">
        <w:t xml:space="preserve">the </w:t>
      </w:r>
      <w:hyperlink r:id="rId19">
        <w:r w:rsidR="00770E07" w:rsidRPr="32462CFF">
          <w:rPr>
            <w:rStyle w:val="Hyperlink"/>
          </w:rPr>
          <w:t>ASPHA Guidelines</w:t>
        </w:r>
      </w:hyperlink>
      <w:r w:rsidR="004621F7">
        <w:t xml:space="preserve"> </w:t>
      </w:r>
      <w:r w:rsidR="00A21986">
        <w:t xml:space="preserve">and </w:t>
      </w:r>
      <w:r w:rsidR="004621F7">
        <w:t>will be scored overall</w:t>
      </w:r>
      <w:r w:rsidR="00495A72">
        <w:t>,</w:t>
      </w:r>
      <w:r w:rsidR="00B53327">
        <w:t xml:space="preserve"> </w:t>
      </w:r>
      <w:r w:rsidR="004621F7">
        <w:t xml:space="preserve">not by specific intervention components. </w:t>
      </w:r>
    </w:p>
    <w:p w14:paraId="36A14009" w14:textId="4CCA088A" w:rsidR="00F94AFB" w:rsidRDefault="00F94AFB" w:rsidP="004D2BA4">
      <w:pPr>
        <w:pStyle w:val="Heading3"/>
      </w:pPr>
      <w:r w:rsidRPr="008A4CDB">
        <w:t>Could you please clarify whether tables or diagrams may be included within the proposal, and if so, whether text contained within tables or diagrams counts towards the stated word limits for each section?</w:t>
      </w:r>
    </w:p>
    <w:p w14:paraId="0DD28A73" w14:textId="78944A4D" w:rsidR="00D02FF2" w:rsidRDefault="001A38C3" w:rsidP="32462CFF">
      <w:pPr>
        <w:spacing w:before="240" w:after="240"/>
        <w:ind w:left="0"/>
      </w:pPr>
      <w:r>
        <w:t>T</w:t>
      </w:r>
      <w:r w:rsidR="0231492E">
        <w:t>ables and diagrams</w:t>
      </w:r>
      <w:r w:rsidR="111FF289">
        <w:t xml:space="preserve"> </w:t>
      </w:r>
      <w:r w:rsidR="0231492E">
        <w:t xml:space="preserve">may be included </w:t>
      </w:r>
      <w:r w:rsidR="38436898">
        <w:t xml:space="preserve">as part of </w:t>
      </w:r>
      <w:r w:rsidR="030C7ADD">
        <w:t>pr</w:t>
      </w:r>
      <w:r w:rsidR="08EBB745">
        <w:t>oposals</w:t>
      </w:r>
      <w:r>
        <w:t xml:space="preserve"> where appropriate</w:t>
      </w:r>
      <w:r w:rsidR="4537DA41">
        <w:t xml:space="preserve"> </w:t>
      </w:r>
      <w:r w:rsidR="00EB7798">
        <w:t>(</w:t>
      </w:r>
      <w:r w:rsidR="4537DA41">
        <w:t xml:space="preserve">for example, </w:t>
      </w:r>
      <w:r w:rsidR="00EB7798">
        <w:t>the</w:t>
      </w:r>
      <w:r w:rsidR="4537DA41">
        <w:t xml:space="preserve"> program logic</w:t>
      </w:r>
      <w:r w:rsidR="00EB7798">
        <w:t>)</w:t>
      </w:r>
      <w:r w:rsidR="0231492E">
        <w:t xml:space="preserve">. </w:t>
      </w:r>
      <w:r w:rsidR="007E2FB8">
        <w:t xml:space="preserve">Reasonable </w:t>
      </w:r>
      <w:r w:rsidR="301307C9">
        <w:t>t</w:t>
      </w:r>
      <w:r w:rsidR="43C8CA51">
        <w:t>ext contained within t</w:t>
      </w:r>
      <w:r w:rsidR="0231492E">
        <w:t xml:space="preserve">ables and diagrams will </w:t>
      </w:r>
      <w:r w:rsidR="4465CC16">
        <w:t xml:space="preserve">not </w:t>
      </w:r>
      <w:r w:rsidR="0231492E">
        <w:t xml:space="preserve">count towards the stated word </w:t>
      </w:r>
      <w:r w:rsidR="2415C691">
        <w:t>limi</w:t>
      </w:r>
      <w:r w:rsidR="4B343D34">
        <w:t>ts</w:t>
      </w:r>
      <w:r w:rsidR="0231492E">
        <w:t>.</w:t>
      </w:r>
    </w:p>
    <w:p w14:paraId="69DF8E8D" w14:textId="10472418" w:rsidR="00504176" w:rsidRDefault="00DE1FB2" w:rsidP="004D2BA4">
      <w:pPr>
        <w:pStyle w:val="Heading3"/>
      </w:pPr>
      <w:r>
        <w:t>C</w:t>
      </w:r>
      <w:r w:rsidR="00504176" w:rsidRPr="00FE5CF6">
        <w:t>an we use footnotes in the submission and if so, please confirm if these don’t count against word count?</w:t>
      </w:r>
    </w:p>
    <w:p w14:paraId="1429CF6E" w14:textId="3AD9E7CD" w:rsidR="00BA279D" w:rsidRDefault="007E2FB8" w:rsidP="00BA279D">
      <w:pPr>
        <w:ind w:left="0"/>
      </w:pPr>
      <w:r>
        <w:t xml:space="preserve">Reasonable usage of </w:t>
      </w:r>
      <w:r w:rsidR="36EA9FD1">
        <w:t xml:space="preserve">footnotes </w:t>
      </w:r>
      <w:r w:rsidR="5353BAE5">
        <w:t>will</w:t>
      </w:r>
      <w:r w:rsidR="693ACCA5">
        <w:t xml:space="preserve"> </w:t>
      </w:r>
      <w:r w:rsidR="6D307853">
        <w:t>not count</w:t>
      </w:r>
      <w:r w:rsidR="7551B893">
        <w:t xml:space="preserve"> towards the stated word limits. </w:t>
      </w:r>
    </w:p>
    <w:p w14:paraId="39C100B3" w14:textId="31202034" w:rsidR="00F94AFB" w:rsidRDefault="1148F899" w:rsidP="004D2BA4">
      <w:pPr>
        <w:pStyle w:val="Heading3"/>
      </w:pPr>
      <w:r w:rsidRPr="00AC054A">
        <w:t xml:space="preserve">Could you please clarify whether proposals for the Community and National Systems streams should use the End of Program Outcomes </w:t>
      </w:r>
      <w:r w:rsidR="45A4237D" w:rsidRPr="00AC054A">
        <w:t>(EOPO)</w:t>
      </w:r>
      <w:r w:rsidR="64ACD840" w:rsidRPr="00AC054A">
        <w:t xml:space="preserve"> </w:t>
      </w:r>
      <w:r w:rsidRPr="00AC054A">
        <w:t>defined in the ASPHA Investment Concept Note, or whether each stream is expected to articulate its own EOPOs within the proposal?</w:t>
      </w:r>
    </w:p>
    <w:p w14:paraId="7B917459" w14:textId="1B5E9148" w:rsidR="000D7F33" w:rsidRDefault="15ABC093" w:rsidP="32462CFF">
      <w:pPr>
        <w:spacing w:before="240" w:after="240"/>
        <w:ind w:left="0"/>
      </w:pPr>
      <w:r>
        <w:t>Partners are expected to articulate their own EOPOs</w:t>
      </w:r>
      <w:r w:rsidR="00B56437">
        <w:t xml:space="preserve"> for the </w:t>
      </w:r>
      <w:r w:rsidR="00E05F01">
        <w:t>N</w:t>
      </w:r>
      <w:r w:rsidR="00B56437">
        <w:t xml:space="preserve">ational </w:t>
      </w:r>
      <w:r w:rsidR="00E05F01">
        <w:t>S</w:t>
      </w:r>
      <w:r w:rsidR="00B56437">
        <w:t xml:space="preserve">ystems stream and the </w:t>
      </w:r>
      <w:r w:rsidR="00E05F01">
        <w:t xml:space="preserve">Community </w:t>
      </w:r>
      <w:r w:rsidR="1D5F65C5">
        <w:t>s</w:t>
      </w:r>
      <w:r w:rsidR="00B56437">
        <w:t>tream,</w:t>
      </w:r>
      <w:r>
        <w:t xml:space="preserve"> </w:t>
      </w:r>
      <w:r w:rsidR="7F857A9F">
        <w:t>including a</w:t>
      </w:r>
      <w:r w:rsidR="00807825">
        <w:t xml:space="preserve"> GEDSI </w:t>
      </w:r>
      <w:r>
        <w:t>outcome</w:t>
      </w:r>
      <w:r w:rsidR="00EB7798">
        <w:t xml:space="preserve">. These should align with the </w:t>
      </w:r>
      <w:r w:rsidR="470D8CE7">
        <w:t>ASPHA EOPO</w:t>
      </w:r>
      <w:r w:rsidR="0063503F">
        <w:t>s</w:t>
      </w:r>
      <w:r w:rsidR="37A735FA">
        <w:t>.</w:t>
      </w:r>
    </w:p>
    <w:p w14:paraId="7D6623F8" w14:textId="77777777" w:rsidR="00450435" w:rsidRDefault="00AA400C" w:rsidP="00450435">
      <w:pPr>
        <w:pStyle w:val="Heading2"/>
        <w:ind w:left="284" w:hanging="284"/>
      </w:pPr>
      <w:r>
        <w:t>Budget</w:t>
      </w:r>
      <w:r w:rsidR="00450435">
        <w:t xml:space="preserve">-related questions </w:t>
      </w:r>
    </w:p>
    <w:p w14:paraId="5280F51D" w14:textId="15113620" w:rsidR="00EC4513" w:rsidRDefault="3038ACC8" w:rsidP="004D2BA4">
      <w:pPr>
        <w:pStyle w:val="Heading3"/>
      </w:pPr>
      <w:r w:rsidRPr="0063503F">
        <w:t xml:space="preserve">Are there any caps on items such as </w:t>
      </w:r>
      <w:r w:rsidR="3E252036">
        <w:t>management</w:t>
      </w:r>
      <w:r w:rsidRPr="0063503F">
        <w:t xml:space="preserve"> fees, administration costs</w:t>
      </w:r>
      <w:r w:rsidR="0E2E117D">
        <w:t xml:space="preserve"> and institutional overheads</w:t>
      </w:r>
      <w:r w:rsidRPr="0063503F">
        <w:t>?</w:t>
      </w:r>
    </w:p>
    <w:p w14:paraId="12F6A16F" w14:textId="75966B8D" w:rsidR="1336AA0A" w:rsidRDefault="005E07EB" w:rsidP="32462CFF">
      <w:pPr>
        <w:ind w:left="0"/>
      </w:pPr>
      <w:r>
        <w:t>DFAT has not set</w:t>
      </w:r>
      <w:r w:rsidR="18B4DD29">
        <w:t xml:space="preserve"> </w:t>
      </w:r>
      <w:r>
        <w:t xml:space="preserve">any </w:t>
      </w:r>
      <w:r w:rsidR="4EB5477F">
        <w:t xml:space="preserve">limits on </w:t>
      </w:r>
      <w:r w:rsidR="6F293C77">
        <w:t xml:space="preserve">management fees, </w:t>
      </w:r>
      <w:r w:rsidR="4EB5477F">
        <w:t xml:space="preserve">administration costs </w:t>
      </w:r>
      <w:r w:rsidR="3B05FB2E">
        <w:t>and institutional overheads</w:t>
      </w:r>
      <w:r w:rsidR="005607D0">
        <w:t xml:space="preserve"> </w:t>
      </w:r>
      <w:r w:rsidR="00045C3F">
        <w:t xml:space="preserve">under this </w:t>
      </w:r>
      <w:proofErr w:type="spellStart"/>
      <w:r w:rsidR="00045C3F">
        <w:t>CfP</w:t>
      </w:r>
      <w:proofErr w:type="spellEnd"/>
      <w:r w:rsidR="77CC31B5">
        <w:t xml:space="preserve">. </w:t>
      </w:r>
      <w:r w:rsidR="0DA32257">
        <w:t>Criterion</w:t>
      </w:r>
      <w:r w:rsidR="46BE3B25">
        <w:t xml:space="preserve"> 3</w:t>
      </w:r>
      <w:r w:rsidR="00E0697E">
        <w:t xml:space="preserve"> of the </w:t>
      </w:r>
      <w:hyperlink r:id="rId20">
        <w:r w:rsidR="00E0697E" w:rsidRPr="32462CFF">
          <w:rPr>
            <w:rStyle w:val="Hyperlink"/>
          </w:rPr>
          <w:t>ASPHA Guidelines</w:t>
        </w:r>
      </w:hyperlink>
      <w:r w:rsidR="00E0697E">
        <w:t xml:space="preserve"> </w:t>
      </w:r>
      <w:r w:rsidR="00857FCF">
        <w:t>outlines</w:t>
      </w:r>
      <w:r w:rsidR="00266C89">
        <w:t xml:space="preserve"> </w:t>
      </w:r>
      <w:r w:rsidR="00910C2C">
        <w:t>how proposals will be assessed against</w:t>
      </w:r>
      <w:r w:rsidR="46BE3B25">
        <w:t xml:space="preserve"> </w:t>
      </w:r>
      <w:r w:rsidR="46BE3B25" w:rsidRPr="32462CFF">
        <w:rPr>
          <w:i/>
          <w:iCs/>
        </w:rPr>
        <w:t>Budget and Value for M</w:t>
      </w:r>
      <w:r w:rsidR="67A280B1" w:rsidRPr="32462CFF">
        <w:rPr>
          <w:i/>
          <w:iCs/>
        </w:rPr>
        <w:t>oney</w:t>
      </w:r>
      <w:r w:rsidR="00345216">
        <w:rPr>
          <w:i/>
          <w:iCs/>
        </w:rPr>
        <w:t>.</w:t>
      </w:r>
      <w:r w:rsidR="46BE3B25">
        <w:t xml:space="preserve"> </w:t>
      </w:r>
      <w:r w:rsidR="00FE51DC">
        <w:t xml:space="preserve">DFAT advises </w:t>
      </w:r>
      <w:r w:rsidR="00D018F6">
        <w:t xml:space="preserve">proposals </w:t>
      </w:r>
      <w:r w:rsidR="46BE3B25">
        <w:t>should align with DFAT’s Value for Money principles.</w:t>
      </w:r>
      <w:r w:rsidR="41311E20">
        <w:t xml:space="preserve"> </w:t>
      </w:r>
    </w:p>
    <w:p w14:paraId="62BEA78F" w14:textId="744D8A24" w:rsidR="009D5E0B" w:rsidRDefault="31AA3B99" w:rsidP="004D2BA4">
      <w:pPr>
        <w:pStyle w:val="Heading3"/>
      </w:pPr>
      <w:r w:rsidRPr="006D4CEF">
        <w:lastRenderedPageBreak/>
        <w:t>What are DFAT’s expectations regarding financial (or in-kind) contributions by applicants as noted in the budget template?</w:t>
      </w:r>
    </w:p>
    <w:p w14:paraId="0DA9225A" w14:textId="232D4130" w:rsidR="00450435" w:rsidRPr="00F310B5" w:rsidRDefault="00F14363" w:rsidP="32462CFF">
      <w:pPr>
        <w:ind w:left="0"/>
      </w:pPr>
      <w:r>
        <w:t>F</w:t>
      </w:r>
      <w:r w:rsidR="39511845">
        <w:t>inancial or in-kind contributions</w:t>
      </w:r>
      <w:r>
        <w:t xml:space="preserve"> are not required</w:t>
      </w:r>
      <w:r w:rsidR="00DC7EB6">
        <w:t>.</w:t>
      </w:r>
      <w:r w:rsidR="11CC4446">
        <w:t xml:space="preserve"> </w:t>
      </w:r>
      <w:r w:rsidR="00CA722C">
        <w:t>Any financial or in-kind</w:t>
      </w:r>
      <w:r w:rsidR="11CC4446">
        <w:t xml:space="preserve"> contributions should be listed and will be </w:t>
      </w:r>
      <w:r w:rsidR="00CA722C">
        <w:t xml:space="preserve">considered by the evaluation committee when </w:t>
      </w:r>
      <w:r w:rsidR="11CC4446">
        <w:t>assess</w:t>
      </w:r>
      <w:r w:rsidR="00CA722C">
        <w:t>ing</w:t>
      </w:r>
      <w:r w:rsidR="11CC4446">
        <w:t xml:space="preserve"> </w:t>
      </w:r>
      <w:r w:rsidR="791BA9FE">
        <w:t>Criterion 3:</w:t>
      </w:r>
      <w:r w:rsidR="791BA9FE" w:rsidRPr="32462CFF">
        <w:rPr>
          <w:i/>
          <w:iCs/>
        </w:rPr>
        <w:t xml:space="preserve"> Budget and Value for Money</w:t>
      </w:r>
      <w:r w:rsidR="12EC4B0C" w:rsidRPr="32462CFF">
        <w:rPr>
          <w:i/>
          <w:iCs/>
        </w:rPr>
        <w:t xml:space="preserve"> </w:t>
      </w:r>
      <w:r w:rsidR="12EC4B0C" w:rsidRPr="006D4CEF">
        <w:t xml:space="preserve">in the </w:t>
      </w:r>
      <w:hyperlink r:id="rId21">
        <w:r w:rsidR="447D1A2B" w:rsidRPr="32462CFF">
          <w:rPr>
            <w:rStyle w:val="Hyperlink"/>
          </w:rPr>
          <w:t>ASPHA Guidelines</w:t>
        </w:r>
      </w:hyperlink>
      <w:r w:rsidR="791BA9FE">
        <w:t>.</w:t>
      </w:r>
    </w:p>
    <w:p w14:paraId="2041E80E" w14:textId="5788A44D" w:rsidR="00D13CF9" w:rsidRDefault="00D13CF9" w:rsidP="004D2BA4">
      <w:pPr>
        <w:pStyle w:val="Heading3"/>
      </w:pPr>
      <w:r w:rsidRPr="00FD2605">
        <w:t>Please confirm that commodity procurement costs are to be excluded from the budget – as per note in Annex 4.</w:t>
      </w:r>
    </w:p>
    <w:p w14:paraId="36E9CC23" w14:textId="15479E3D" w:rsidR="00450435" w:rsidRPr="00A16F7A" w:rsidRDefault="00957602" w:rsidP="32462CFF">
      <w:pPr>
        <w:ind w:left="0"/>
      </w:pPr>
      <w:r>
        <w:t>DFAT advises c</w:t>
      </w:r>
      <w:r w:rsidR="74C648F0">
        <w:t xml:space="preserve">ommodity costs </w:t>
      </w:r>
      <w:proofErr w:type="gramStart"/>
      <w:r w:rsidR="00121229">
        <w:t>be</w:t>
      </w:r>
      <w:proofErr w:type="gramEnd"/>
      <w:r w:rsidR="00121229">
        <w:t xml:space="preserve"> excluded from the proposal budget</w:t>
      </w:r>
      <w:r w:rsidR="00797C3A">
        <w:t>. A</w:t>
      </w:r>
      <w:r w:rsidR="74C648F0">
        <w:t>pplicants should provide a best estimate of the types and quantities of commodities needed.</w:t>
      </w:r>
    </w:p>
    <w:p w14:paraId="09AC786B" w14:textId="0874D03F" w:rsidR="00D13CF9" w:rsidRPr="008F6815" w:rsidRDefault="0747959A" w:rsidP="004D2BA4">
      <w:pPr>
        <w:pStyle w:val="Heading3"/>
      </w:pPr>
      <w:r>
        <w:t>Could you please clarify the funding split of the 8 million stream allocation. Is it divided equally between Fiji and other PICS for each stream?</w:t>
      </w:r>
    </w:p>
    <w:p w14:paraId="389A37CC" w14:textId="37C5F40E" w:rsidR="00735E26" w:rsidRDefault="004C202F" w:rsidP="00E86E13">
      <w:pPr>
        <w:ind w:left="0"/>
      </w:pPr>
      <w:r>
        <w:t xml:space="preserve">DFAT has suggested </w:t>
      </w:r>
      <w:r w:rsidR="59764733">
        <w:t>a</w:t>
      </w:r>
      <w:r>
        <w:t>n indicative</w:t>
      </w:r>
      <w:r w:rsidR="59764733">
        <w:t xml:space="preserve"> 50/50 split </w:t>
      </w:r>
      <w:r w:rsidR="3FFA7063">
        <w:t>in</w:t>
      </w:r>
      <w:r w:rsidR="59764733">
        <w:t xml:space="preserve"> </w:t>
      </w:r>
      <w:r w:rsidR="3FFA7063">
        <w:t>funding</w:t>
      </w:r>
      <w:r w:rsidR="59764733">
        <w:t xml:space="preserve"> between Fiji and other P</w:t>
      </w:r>
      <w:r w:rsidR="7F18ADD8">
        <w:t>ICs</w:t>
      </w:r>
      <w:r w:rsidR="006908B0">
        <w:t>.</w:t>
      </w:r>
      <w:r w:rsidR="53D68E20">
        <w:t xml:space="preserve"> </w:t>
      </w:r>
      <w:r w:rsidR="00383AA7">
        <w:t xml:space="preserve">Applicants may propose </w:t>
      </w:r>
      <w:r w:rsidR="002D5628">
        <w:t>and provide justification for alternative</w:t>
      </w:r>
      <w:r w:rsidR="000D52E8">
        <w:t xml:space="preserve"> allocations</w:t>
      </w:r>
      <w:r w:rsidR="002D5628">
        <w:t>.</w:t>
      </w:r>
      <w:r w:rsidR="2B5DAB5D">
        <w:t xml:space="preserve"> </w:t>
      </w:r>
    </w:p>
    <w:p w14:paraId="79BA5D67" w14:textId="7D9E4129" w:rsidR="0095519E" w:rsidRDefault="0095519E" w:rsidP="004D2BA4">
      <w:pPr>
        <w:pStyle w:val="Heading3"/>
      </w:pPr>
      <w:r>
        <w:t>H</w:t>
      </w:r>
      <w:r w:rsidRPr="00177E1A">
        <w:t xml:space="preserve">ow </w:t>
      </w:r>
      <w:r>
        <w:t xml:space="preserve">should </w:t>
      </w:r>
      <w:r w:rsidRPr="00177E1A">
        <w:t>interventions be presented in the budget table? Specifically, should applicants include one budget line per proposed intervention area, drawn from the eight eligible intervention areas outlined in the Investment Concept Note?</w:t>
      </w:r>
    </w:p>
    <w:p w14:paraId="44DA98B1" w14:textId="4CCB6628" w:rsidR="008F6815" w:rsidRDefault="0060091C" w:rsidP="0035113F">
      <w:pPr>
        <w:spacing w:before="240" w:after="240"/>
        <w:ind w:left="0"/>
      </w:pPr>
      <w:r>
        <w:t>The b</w:t>
      </w:r>
      <w:r w:rsidR="00061FCB">
        <w:t xml:space="preserve">udget should be split out by intervention area </w:t>
      </w:r>
      <w:r w:rsidR="005E7E71">
        <w:t>u</w:t>
      </w:r>
      <w:r w:rsidR="00061FCB">
        <w:t xml:space="preserve">sing the eight eligible intervention areas described in the </w:t>
      </w:r>
      <w:r w:rsidR="00DC6191">
        <w:t xml:space="preserve">ASPHA </w:t>
      </w:r>
      <w:r w:rsidR="006D4EDB">
        <w:t>Invitation to Submit an Activity Proposal</w:t>
      </w:r>
      <w:r w:rsidR="00061FCB">
        <w:t xml:space="preserve">. </w:t>
      </w:r>
      <w:r w:rsidR="009741E2">
        <w:t xml:space="preserve">DFAT </w:t>
      </w:r>
      <w:r w:rsidR="001530E5">
        <w:t>recommends</w:t>
      </w:r>
      <w:r w:rsidR="009741E2">
        <w:t xml:space="preserve"> applicants include one budget line </w:t>
      </w:r>
      <w:r w:rsidR="00B75EE6">
        <w:t>per</w:t>
      </w:r>
      <w:r w:rsidR="002206DC">
        <w:t xml:space="preserve"> intervention area. </w:t>
      </w:r>
      <w:r w:rsidR="00061FCB">
        <w:t>For Fiji, applicants may wish to budget down to the activity level</w:t>
      </w:r>
      <w:r w:rsidR="0010514F">
        <w:t xml:space="preserve">, though </w:t>
      </w:r>
      <w:r w:rsidR="00061FCB">
        <w:t xml:space="preserve">this is not a requirement at </w:t>
      </w:r>
      <w:r w:rsidR="0061304B">
        <w:t xml:space="preserve">the proposal </w:t>
      </w:r>
      <w:r w:rsidR="00061FCB">
        <w:t xml:space="preserve">stage. </w:t>
      </w:r>
      <w:r w:rsidR="003E4854">
        <w:t xml:space="preserve">DFAT recommends applicants </w:t>
      </w:r>
      <w:r w:rsidR="00212E91">
        <w:t>present this in Excel</w:t>
      </w:r>
      <w:r w:rsidR="00264F78">
        <w:t xml:space="preserve"> and preferably broken down </w:t>
      </w:r>
      <w:r w:rsidR="0035113F">
        <w:t xml:space="preserve">by consortium partner. </w:t>
      </w:r>
    </w:p>
    <w:p w14:paraId="240F8C23" w14:textId="283D23C8" w:rsidR="00B62BDD" w:rsidRDefault="06A994DF" w:rsidP="004D2BA4">
      <w:pPr>
        <w:pStyle w:val="Heading3"/>
      </w:pPr>
      <w:r>
        <w:t>Can you please advise if ASPHA proposals, through the National systems stream, can include salary support for government staff? Particularly whether salaries for staff working in government operated health services can be included. </w:t>
      </w:r>
    </w:p>
    <w:p w14:paraId="7E94356D" w14:textId="2858EAC1" w:rsidR="00755452" w:rsidRDefault="004141C8" w:rsidP="32462CFF">
      <w:pPr>
        <w:spacing w:before="240" w:after="240"/>
        <w:ind w:left="0"/>
      </w:pPr>
      <w:r>
        <w:t xml:space="preserve">Proposals </w:t>
      </w:r>
      <w:r w:rsidR="4B5B017F">
        <w:t xml:space="preserve">under the </w:t>
      </w:r>
      <w:r w:rsidR="005F19A7">
        <w:t>N</w:t>
      </w:r>
      <w:r w:rsidR="4B5B017F">
        <w:t xml:space="preserve">ational </w:t>
      </w:r>
      <w:r w:rsidR="005F19A7">
        <w:t>S</w:t>
      </w:r>
      <w:r w:rsidR="4B5B017F">
        <w:t xml:space="preserve">ystems stream can </w:t>
      </w:r>
      <w:r w:rsidR="517509AB">
        <w:t xml:space="preserve">include salary support for </w:t>
      </w:r>
      <w:r w:rsidR="4B5B017F">
        <w:t>government staff</w:t>
      </w:r>
      <w:r w:rsidR="00DC7EB6">
        <w:t>.</w:t>
      </w:r>
      <w:r w:rsidR="3CB4B93F" w:rsidDel="002F0F81">
        <w:t xml:space="preserve"> </w:t>
      </w:r>
      <w:r w:rsidR="00CC5F9C">
        <w:t>DFAT</w:t>
      </w:r>
      <w:r w:rsidR="00A1344A">
        <w:t xml:space="preserve"> will assess</w:t>
      </w:r>
      <w:r w:rsidR="00CC5F9C">
        <w:t xml:space="preserve"> proposals</w:t>
      </w:r>
      <w:r w:rsidR="00A1344A">
        <w:t xml:space="preserve"> against </w:t>
      </w:r>
      <w:r w:rsidR="007D7876">
        <w:t>Criterion 1</w:t>
      </w:r>
      <w:r w:rsidR="00CC5F9C">
        <w:t xml:space="preserve">: </w:t>
      </w:r>
      <w:r w:rsidR="00CC5F9C">
        <w:rPr>
          <w:i/>
          <w:iCs/>
        </w:rPr>
        <w:t>Techn</w:t>
      </w:r>
      <w:r w:rsidR="00F03378">
        <w:rPr>
          <w:i/>
          <w:iCs/>
        </w:rPr>
        <w:t xml:space="preserve">ical </w:t>
      </w:r>
      <w:r w:rsidR="007B0D5C">
        <w:rPr>
          <w:i/>
          <w:iCs/>
        </w:rPr>
        <w:t>soundness</w:t>
      </w:r>
      <w:r w:rsidR="00D465AF">
        <w:rPr>
          <w:i/>
          <w:iCs/>
        </w:rPr>
        <w:t xml:space="preserve"> and strategic alignment</w:t>
      </w:r>
      <w:r w:rsidR="003944F7">
        <w:t xml:space="preserve"> </w:t>
      </w:r>
      <w:r w:rsidR="00DF3B4D">
        <w:t xml:space="preserve">in </w:t>
      </w:r>
      <w:r w:rsidR="00DF3B4D" w:rsidRPr="006D4CEF">
        <w:t xml:space="preserve">the </w:t>
      </w:r>
      <w:hyperlink r:id="rId22">
        <w:r w:rsidR="00DF3B4D" w:rsidRPr="32462CFF">
          <w:rPr>
            <w:rStyle w:val="Hyperlink"/>
          </w:rPr>
          <w:t>ASPHA Guidelines</w:t>
        </w:r>
      </w:hyperlink>
      <w:r w:rsidR="009D2076">
        <w:t>,</w:t>
      </w:r>
      <w:r w:rsidR="0012501E">
        <w:t xml:space="preserve"> which includes </w:t>
      </w:r>
      <w:r w:rsidR="002F57D4">
        <w:t xml:space="preserve">consideration </w:t>
      </w:r>
      <w:r w:rsidR="008004BD">
        <w:t>to the sustainability of interventions.</w:t>
      </w:r>
      <w:r w:rsidR="3CB4B93F">
        <w:t xml:space="preserve"> </w:t>
      </w:r>
    </w:p>
    <w:p w14:paraId="27162757" w14:textId="77777777" w:rsidR="00397AEE" w:rsidRPr="00760E6D" w:rsidRDefault="00397AEE" w:rsidP="32462CFF">
      <w:pPr>
        <w:spacing w:before="240" w:after="240"/>
        <w:ind w:left="0"/>
      </w:pPr>
    </w:p>
    <w:sectPr w:rsidR="00397AEE" w:rsidRPr="00760E6D" w:rsidSect="00E27450">
      <w:headerReference w:type="first" r:id="rId23"/>
      <w:footerReference w:type="first" r:id="rId24"/>
      <w:pgSz w:w="11906" w:h="16838"/>
      <w:pgMar w:top="1276"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199C6" w14:textId="77777777" w:rsidR="00BF3460" w:rsidRDefault="00BF3460" w:rsidP="00FA24DE">
      <w:r>
        <w:separator/>
      </w:r>
    </w:p>
  </w:endnote>
  <w:endnote w:type="continuationSeparator" w:id="0">
    <w:p w14:paraId="797444C4" w14:textId="77777777" w:rsidR="00BF3460" w:rsidRDefault="00BF3460" w:rsidP="00FA2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Franklin Gothic Book">
    <w:panose1 w:val="020B05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9314" w14:textId="491DFCCA" w:rsidR="00A61B0E" w:rsidRPr="00A61B0E" w:rsidRDefault="00A61B0E" w:rsidP="00A61B0E">
    <w:pPr>
      <w:pStyle w:val="Footer"/>
      <w:jc w:val="right"/>
      <w:rPr>
        <w:lang w:val="en-AU"/>
      </w:rPr>
    </w:pPr>
    <w:r>
      <w:rPr>
        <w:lang w:val="en-AU"/>
      </w:rPr>
      <w:t>Published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81430" w14:textId="77777777" w:rsidR="00BF3460" w:rsidRDefault="00BF3460" w:rsidP="00FA24DE">
      <w:r>
        <w:separator/>
      </w:r>
    </w:p>
  </w:footnote>
  <w:footnote w:type="continuationSeparator" w:id="0">
    <w:p w14:paraId="53DCA615" w14:textId="77777777" w:rsidR="00BF3460" w:rsidRDefault="00BF3460" w:rsidP="00FA2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9AD3" w14:textId="2EFB3C5D" w:rsidR="000D2AEE" w:rsidRDefault="000D2AEE">
    <w:pPr>
      <w:pStyle w:val="Header"/>
    </w:pPr>
    <w:r>
      <w:rPr>
        <w:noProof/>
      </w:rPr>
      <w:drawing>
        <wp:anchor distT="0" distB="0" distL="114300" distR="114300" simplePos="0" relativeHeight="251658241" behindDoc="1" locked="0" layoutInCell="1" allowOverlap="1" wp14:anchorId="44B3C80D" wp14:editId="5B767ABF">
          <wp:simplePos x="0" y="0"/>
          <wp:positionH relativeFrom="column">
            <wp:posOffset>4841875</wp:posOffset>
          </wp:positionH>
          <wp:positionV relativeFrom="paragraph">
            <wp:posOffset>131445</wp:posOffset>
          </wp:positionV>
          <wp:extent cx="1310005" cy="593090"/>
          <wp:effectExtent l="0" t="0" r="4445" b="0"/>
          <wp:wrapTight wrapText="bothSides">
            <wp:wrapPolygon edited="0">
              <wp:start x="314" y="0"/>
              <wp:lineTo x="0" y="4857"/>
              <wp:lineTo x="0" y="16651"/>
              <wp:lineTo x="14449" y="20814"/>
              <wp:lineTo x="16962" y="20814"/>
              <wp:lineTo x="17276" y="20814"/>
              <wp:lineTo x="18532" y="12488"/>
              <wp:lineTo x="18218" y="11101"/>
              <wp:lineTo x="21359" y="7632"/>
              <wp:lineTo x="21359" y="694"/>
              <wp:lineTo x="16962" y="0"/>
              <wp:lineTo x="314" y="0"/>
            </wp:wrapPolygon>
          </wp:wrapTight>
          <wp:docPr id="1207533538" name="Picture 1" descr="A red kangaroo with blue tex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533538" name="Picture 1" descr="A red kangaroo with blue text&#10;&#10;"/>
                  <pic:cNvPicPr/>
                </pic:nvPicPr>
                <pic:blipFill>
                  <a:blip r:embed="rId1">
                    <a:extLst>
                      <a:ext uri="{28A0092B-C50C-407E-A947-70E740481C1C}">
                        <a14:useLocalDpi xmlns:a14="http://schemas.microsoft.com/office/drawing/2010/main" val="0"/>
                      </a:ext>
                    </a:extLst>
                  </a:blip>
                  <a:stretch>
                    <a:fillRect/>
                  </a:stretch>
                </pic:blipFill>
                <pic:spPr>
                  <a:xfrm>
                    <a:off x="0" y="0"/>
                    <a:ext cx="1310005" cy="5930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1FCC33FC" wp14:editId="29F8C4D0">
          <wp:simplePos x="0" y="0"/>
          <wp:positionH relativeFrom="column">
            <wp:posOffset>0</wp:posOffset>
          </wp:positionH>
          <wp:positionV relativeFrom="paragraph">
            <wp:posOffset>-19685</wp:posOffset>
          </wp:positionV>
          <wp:extent cx="3349625" cy="602615"/>
          <wp:effectExtent l="0" t="0" r="3175" b="6985"/>
          <wp:wrapTight wrapText="bothSides">
            <wp:wrapPolygon edited="0">
              <wp:start x="0" y="0"/>
              <wp:lineTo x="0" y="21168"/>
              <wp:lineTo x="21498" y="21168"/>
              <wp:lineTo x="21498" y="0"/>
              <wp:lineTo x="0" y="0"/>
            </wp:wrapPolygon>
          </wp:wrapTight>
          <wp:docPr id="714718916" name="Picture 714718916" descr="DFAT-stri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FAT-strip-p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49625" cy="602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733"/>
    <w:multiLevelType w:val="multilevel"/>
    <w:tmpl w:val="FFF2A94E"/>
    <w:lvl w:ilvl="0">
      <w:start w:val="1"/>
      <w:numFmt w:val="decimal"/>
      <w:lvlText w:val="%1."/>
      <w:lvlJc w:val="left"/>
      <w:pPr>
        <w:ind w:left="720" w:hanging="360"/>
      </w:pPr>
    </w:lvl>
    <w:lvl w:ilvl="1">
      <w:start w:val="1"/>
      <w:numFmt w:val="decimal"/>
      <w:pStyle w:val="ListParagraph"/>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EBB1F5"/>
    <w:multiLevelType w:val="hybridMultilevel"/>
    <w:tmpl w:val="FFFFFFFF"/>
    <w:lvl w:ilvl="0" w:tplc="924843D4">
      <w:start w:val="1"/>
      <w:numFmt w:val="bullet"/>
      <w:lvlText w:val="-"/>
      <w:lvlJc w:val="left"/>
      <w:pPr>
        <w:ind w:left="720" w:hanging="360"/>
      </w:pPr>
      <w:rPr>
        <w:rFonts w:ascii="Aptos" w:hAnsi="Aptos" w:hint="default"/>
      </w:rPr>
    </w:lvl>
    <w:lvl w:ilvl="1" w:tplc="93A22958">
      <w:start w:val="1"/>
      <w:numFmt w:val="bullet"/>
      <w:lvlText w:val="o"/>
      <w:lvlJc w:val="left"/>
      <w:pPr>
        <w:ind w:left="1440" w:hanging="360"/>
      </w:pPr>
      <w:rPr>
        <w:rFonts w:ascii="Courier New" w:hAnsi="Courier New" w:hint="default"/>
      </w:rPr>
    </w:lvl>
    <w:lvl w:ilvl="2" w:tplc="797E3EFA">
      <w:start w:val="1"/>
      <w:numFmt w:val="bullet"/>
      <w:lvlText w:val=""/>
      <w:lvlJc w:val="left"/>
      <w:pPr>
        <w:ind w:left="2160" w:hanging="360"/>
      </w:pPr>
      <w:rPr>
        <w:rFonts w:ascii="Wingdings" w:hAnsi="Wingdings" w:hint="default"/>
      </w:rPr>
    </w:lvl>
    <w:lvl w:ilvl="3" w:tplc="88F6C7BE">
      <w:start w:val="1"/>
      <w:numFmt w:val="bullet"/>
      <w:lvlText w:val=""/>
      <w:lvlJc w:val="left"/>
      <w:pPr>
        <w:ind w:left="2880" w:hanging="360"/>
      </w:pPr>
      <w:rPr>
        <w:rFonts w:ascii="Symbol" w:hAnsi="Symbol" w:hint="default"/>
      </w:rPr>
    </w:lvl>
    <w:lvl w:ilvl="4" w:tplc="81306F4A">
      <w:start w:val="1"/>
      <w:numFmt w:val="bullet"/>
      <w:lvlText w:val="o"/>
      <w:lvlJc w:val="left"/>
      <w:pPr>
        <w:ind w:left="3600" w:hanging="360"/>
      </w:pPr>
      <w:rPr>
        <w:rFonts w:ascii="Courier New" w:hAnsi="Courier New" w:hint="default"/>
      </w:rPr>
    </w:lvl>
    <w:lvl w:ilvl="5" w:tplc="D16490F8">
      <w:start w:val="1"/>
      <w:numFmt w:val="bullet"/>
      <w:lvlText w:val=""/>
      <w:lvlJc w:val="left"/>
      <w:pPr>
        <w:ind w:left="4320" w:hanging="360"/>
      </w:pPr>
      <w:rPr>
        <w:rFonts w:ascii="Wingdings" w:hAnsi="Wingdings" w:hint="default"/>
      </w:rPr>
    </w:lvl>
    <w:lvl w:ilvl="6" w:tplc="DF52D280">
      <w:start w:val="1"/>
      <w:numFmt w:val="bullet"/>
      <w:lvlText w:val=""/>
      <w:lvlJc w:val="left"/>
      <w:pPr>
        <w:ind w:left="5040" w:hanging="360"/>
      </w:pPr>
      <w:rPr>
        <w:rFonts w:ascii="Symbol" w:hAnsi="Symbol" w:hint="default"/>
      </w:rPr>
    </w:lvl>
    <w:lvl w:ilvl="7" w:tplc="0462A000">
      <w:start w:val="1"/>
      <w:numFmt w:val="bullet"/>
      <w:lvlText w:val="o"/>
      <w:lvlJc w:val="left"/>
      <w:pPr>
        <w:ind w:left="5760" w:hanging="360"/>
      </w:pPr>
      <w:rPr>
        <w:rFonts w:ascii="Courier New" w:hAnsi="Courier New" w:hint="default"/>
      </w:rPr>
    </w:lvl>
    <w:lvl w:ilvl="8" w:tplc="D110D302">
      <w:start w:val="1"/>
      <w:numFmt w:val="bullet"/>
      <w:lvlText w:val=""/>
      <w:lvlJc w:val="left"/>
      <w:pPr>
        <w:ind w:left="6480" w:hanging="360"/>
      </w:pPr>
      <w:rPr>
        <w:rFonts w:ascii="Wingdings" w:hAnsi="Wingdings" w:hint="default"/>
      </w:rPr>
    </w:lvl>
  </w:abstractNum>
  <w:abstractNum w:abstractNumId="2" w15:restartNumberingAfterBreak="0">
    <w:nsid w:val="3BF726C0"/>
    <w:multiLevelType w:val="multilevel"/>
    <w:tmpl w:val="685ADCEC"/>
    <w:lvl w:ilvl="0">
      <w:start w:val="1"/>
      <w:numFmt w:val="decimal"/>
      <w:pStyle w:val="CONHeading"/>
      <w:lvlText w:val="%1."/>
      <w:lvlJc w:val="left"/>
      <w:pPr>
        <w:tabs>
          <w:tab w:val="num" w:pos="567"/>
        </w:tabs>
        <w:ind w:left="567" w:hanging="567"/>
      </w:pPr>
    </w:lvl>
    <w:lvl w:ilvl="1">
      <w:start w:val="1"/>
      <w:numFmt w:val="lowerRoman"/>
      <w:lvlText w:val="%2."/>
      <w:lvlJc w:val="right"/>
      <w:pPr>
        <w:tabs>
          <w:tab w:val="num" w:pos="360"/>
        </w:tabs>
        <w:ind w:left="360" w:hanging="360"/>
      </w:pPr>
      <w:rPr>
        <w:rFonts w:hint="default"/>
      </w:rPr>
    </w:lvl>
    <w:lvl w:ilvl="2">
      <w:start w:val="1"/>
      <w:numFmt w:val="decimal"/>
      <w:pStyle w:val="CONLevel11textonly"/>
      <w:lvlText w:val="%1.%2.%3."/>
      <w:lvlJc w:val="left"/>
      <w:pPr>
        <w:tabs>
          <w:tab w:val="num" w:pos="1701"/>
        </w:tabs>
        <w:ind w:left="1701"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F0E39BF"/>
    <w:multiLevelType w:val="multilevel"/>
    <w:tmpl w:val="15A22A6E"/>
    <w:lvl w:ilvl="0">
      <w:start w:val="1"/>
      <w:numFmt w:val="decimal"/>
      <w:lvlText w:val="%1."/>
      <w:lvlJc w:val="left"/>
      <w:pPr>
        <w:ind w:left="720" w:hanging="360"/>
      </w:pPr>
    </w:lvl>
    <w:lvl w:ilvl="1">
      <w:start w:val="1"/>
      <w:numFmt w:val="bullet"/>
      <w:pStyle w:val="Bulletpoints"/>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6C55035"/>
    <w:multiLevelType w:val="hybridMultilevel"/>
    <w:tmpl w:val="A0C89EE8"/>
    <w:lvl w:ilvl="0" w:tplc="264216DC">
      <w:start w:val="1"/>
      <w:numFmt w:val="bullet"/>
      <w:pStyle w:val="TableListBullet"/>
      <w:lvlText w:val="&gt;"/>
      <w:lvlJc w:val="left"/>
      <w:pPr>
        <w:tabs>
          <w:tab w:val="num" w:pos="227"/>
        </w:tabs>
        <w:ind w:left="227" w:hanging="227"/>
      </w:pPr>
      <w:rPr>
        <w:rFonts w:hint="default"/>
        <w:color w:val="auto"/>
        <w:spacing w:val="0"/>
        <w:w w:val="100"/>
        <w:position w:val="0"/>
      </w:rPr>
    </w:lvl>
    <w:lvl w:ilvl="1" w:tplc="FFFFFFFF" w:tentative="1">
      <w:start w:val="1"/>
      <w:numFmt w:val="bullet"/>
      <w:pStyle w:val="conlevel11"/>
      <w:lvlText w:val="o"/>
      <w:lvlJc w:val="left"/>
      <w:pPr>
        <w:tabs>
          <w:tab w:val="num" w:pos="1440"/>
        </w:tabs>
        <w:ind w:left="1440" w:hanging="360"/>
      </w:pPr>
      <w:rPr>
        <w:rFonts w:ascii="Courier New" w:hAnsi="Courier New" w:cs="Courier New" w:hint="default"/>
      </w:rPr>
    </w:lvl>
    <w:lvl w:ilvl="2" w:tplc="FFFFFFFF">
      <w:start w:val="1"/>
      <w:numFmt w:val="bullet"/>
      <w:pStyle w:val="conlevela"/>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74F4E"/>
    <w:multiLevelType w:val="multilevel"/>
    <w:tmpl w:val="47FC21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03019398">
    <w:abstractNumId w:val="0"/>
  </w:num>
  <w:num w:numId="2" w16cid:durableId="262305112">
    <w:abstractNumId w:val="3"/>
  </w:num>
  <w:num w:numId="3" w16cid:durableId="1184172636">
    <w:abstractNumId w:val="4"/>
  </w:num>
  <w:num w:numId="4" w16cid:durableId="733704772">
    <w:abstractNumId w:val="2"/>
  </w:num>
  <w:num w:numId="5" w16cid:durableId="449788277">
    <w:abstractNumId w:val="1"/>
  </w:num>
  <w:num w:numId="6" w16cid:durableId="50903143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E2"/>
    <w:rsid w:val="000008A9"/>
    <w:rsid w:val="00000F6F"/>
    <w:rsid w:val="000013AB"/>
    <w:rsid w:val="00001839"/>
    <w:rsid w:val="00003A0E"/>
    <w:rsid w:val="00004701"/>
    <w:rsid w:val="00004ABB"/>
    <w:rsid w:val="0000555F"/>
    <w:rsid w:val="000055FE"/>
    <w:rsid w:val="00005EFB"/>
    <w:rsid w:val="0000624B"/>
    <w:rsid w:val="00006702"/>
    <w:rsid w:val="000077D9"/>
    <w:rsid w:val="00007981"/>
    <w:rsid w:val="00010188"/>
    <w:rsid w:val="000103FB"/>
    <w:rsid w:val="0001071F"/>
    <w:rsid w:val="00011322"/>
    <w:rsid w:val="000124CF"/>
    <w:rsid w:val="00013046"/>
    <w:rsid w:val="000139BC"/>
    <w:rsid w:val="00014271"/>
    <w:rsid w:val="00014276"/>
    <w:rsid w:val="0001429C"/>
    <w:rsid w:val="000142E7"/>
    <w:rsid w:val="0001622A"/>
    <w:rsid w:val="00016243"/>
    <w:rsid w:val="00016476"/>
    <w:rsid w:val="000164C2"/>
    <w:rsid w:val="00016699"/>
    <w:rsid w:val="000169E2"/>
    <w:rsid w:val="00016A71"/>
    <w:rsid w:val="000178AB"/>
    <w:rsid w:val="00017CA8"/>
    <w:rsid w:val="000200C4"/>
    <w:rsid w:val="0002108C"/>
    <w:rsid w:val="00021482"/>
    <w:rsid w:val="00021641"/>
    <w:rsid w:val="000216AD"/>
    <w:rsid w:val="00021D1B"/>
    <w:rsid w:val="00022F1C"/>
    <w:rsid w:val="0002514D"/>
    <w:rsid w:val="000256AC"/>
    <w:rsid w:val="00025C4C"/>
    <w:rsid w:val="00026433"/>
    <w:rsid w:val="000265BD"/>
    <w:rsid w:val="000268E3"/>
    <w:rsid w:val="00027999"/>
    <w:rsid w:val="00030400"/>
    <w:rsid w:val="0003078E"/>
    <w:rsid w:val="00030807"/>
    <w:rsid w:val="00030BF9"/>
    <w:rsid w:val="00030D48"/>
    <w:rsid w:val="00031CCA"/>
    <w:rsid w:val="000328A7"/>
    <w:rsid w:val="00032AD0"/>
    <w:rsid w:val="0003314C"/>
    <w:rsid w:val="0003333D"/>
    <w:rsid w:val="00033852"/>
    <w:rsid w:val="00033FFF"/>
    <w:rsid w:val="00034549"/>
    <w:rsid w:val="0003542E"/>
    <w:rsid w:val="00035770"/>
    <w:rsid w:val="000361BB"/>
    <w:rsid w:val="0003779A"/>
    <w:rsid w:val="00037F6D"/>
    <w:rsid w:val="00040063"/>
    <w:rsid w:val="000402BF"/>
    <w:rsid w:val="000407F3"/>
    <w:rsid w:val="000412DC"/>
    <w:rsid w:val="00041690"/>
    <w:rsid w:val="00042F9A"/>
    <w:rsid w:val="00043167"/>
    <w:rsid w:val="00043A1F"/>
    <w:rsid w:val="00044281"/>
    <w:rsid w:val="00045079"/>
    <w:rsid w:val="00045C3F"/>
    <w:rsid w:val="00046461"/>
    <w:rsid w:val="00046FCA"/>
    <w:rsid w:val="00047784"/>
    <w:rsid w:val="000513A4"/>
    <w:rsid w:val="00051D3C"/>
    <w:rsid w:val="0005256F"/>
    <w:rsid w:val="00052C7B"/>
    <w:rsid w:val="00053907"/>
    <w:rsid w:val="000539BE"/>
    <w:rsid w:val="00053AB9"/>
    <w:rsid w:val="00053E25"/>
    <w:rsid w:val="00054EAA"/>
    <w:rsid w:val="0005511B"/>
    <w:rsid w:val="00055570"/>
    <w:rsid w:val="00055C99"/>
    <w:rsid w:val="0005618C"/>
    <w:rsid w:val="00057197"/>
    <w:rsid w:val="00057272"/>
    <w:rsid w:val="00057E9E"/>
    <w:rsid w:val="00060200"/>
    <w:rsid w:val="00060AFD"/>
    <w:rsid w:val="0006138E"/>
    <w:rsid w:val="00061CCF"/>
    <w:rsid w:val="00061FCB"/>
    <w:rsid w:val="00062BF4"/>
    <w:rsid w:val="00062C45"/>
    <w:rsid w:val="00064910"/>
    <w:rsid w:val="00064AA9"/>
    <w:rsid w:val="00064C68"/>
    <w:rsid w:val="00066690"/>
    <w:rsid w:val="00066789"/>
    <w:rsid w:val="00066900"/>
    <w:rsid w:val="00066FF7"/>
    <w:rsid w:val="00067185"/>
    <w:rsid w:val="00067E88"/>
    <w:rsid w:val="00070156"/>
    <w:rsid w:val="00070E26"/>
    <w:rsid w:val="00072281"/>
    <w:rsid w:val="00073093"/>
    <w:rsid w:val="00073424"/>
    <w:rsid w:val="000739CB"/>
    <w:rsid w:val="00074957"/>
    <w:rsid w:val="00074AB2"/>
    <w:rsid w:val="00075014"/>
    <w:rsid w:val="00075B67"/>
    <w:rsid w:val="0007643D"/>
    <w:rsid w:val="0007663D"/>
    <w:rsid w:val="00077019"/>
    <w:rsid w:val="00077798"/>
    <w:rsid w:val="0007786D"/>
    <w:rsid w:val="00077AD2"/>
    <w:rsid w:val="00077C80"/>
    <w:rsid w:val="00080166"/>
    <w:rsid w:val="00080256"/>
    <w:rsid w:val="00080FCB"/>
    <w:rsid w:val="00082E41"/>
    <w:rsid w:val="0008325A"/>
    <w:rsid w:val="0008349D"/>
    <w:rsid w:val="000840BE"/>
    <w:rsid w:val="00086360"/>
    <w:rsid w:val="00086BEF"/>
    <w:rsid w:val="00087636"/>
    <w:rsid w:val="00087713"/>
    <w:rsid w:val="0009045B"/>
    <w:rsid w:val="00090AC0"/>
    <w:rsid w:val="00090BC3"/>
    <w:rsid w:val="00090D50"/>
    <w:rsid w:val="00091AE2"/>
    <w:rsid w:val="00092086"/>
    <w:rsid w:val="00092CBF"/>
    <w:rsid w:val="000933FF"/>
    <w:rsid w:val="000936BB"/>
    <w:rsid w:val="00093C90"/>
    <w:rsid w:val="00093CF3"/>
    <w:rsid w:val="00094F0A"/>
    <w:rsid w:val="000958CB"/>
    <w:rsid w:val="00096439"/>
    <w:rsid w:val="00096736"/>
    <w:rsid w:val="00096A2A"/>
    <w:rsid w:val="00096A5F"/>
    <w:rsid w:val="00096E4D"/>
    <w:rsid w:val="000977F2"/>
    <w:rsid w:val="000A1269"/>
    <w:rsid w:val="000A1576"/>
    <w:rsid w:val="000A166E"/>
    <w:rsid w:val="000A18E5"/>
    <w:rsid w:val="000A1A51"/>
    <w:rsid w:val="000A2F74"/>
    <w:rsid w:val="000A2FDD"/>
    <w:rsid w:val="000A3603"/>
    <w:rsid w:val="000A385A"/>
    <w:rsid w:val="000A3AB6"/>
    <w:rsid w:val="000A4419"/>
    <w:rsid w:val="000A4490"/>
    <w:rsid w:val="000A4DDD"/>
    <w:rsid w:val="000A4E08"/>
    <w:rsid w:val="000A5506"/>
    <w:rsid w:val="000A5958"/>
    <w:rsid w:val="000A5FC9"/>
    <w:rsid w:val="000A6267"/>
    <w:rsid w:val="000A7544"/>
    <w:rsid w:val="000B006C"/>
    <w:rsid w:val="000B0121"/>
    <w:rsid w:val="000B017C"/>
    <w:rsid w:val="000B07A4"/>
    <w:rsid w:val="000B0C00"/>
    <w:rsid w:val="000B0D7F"/>
    <w:rsid w:val="000B0F1B"/>
    <w:rsid w:val="000B0F47"/>
    <w:rsid w:val="000B1583"/>
    <w:rsid w:val="000B1B68"/>
    <w:rsid w:val="000B218C"/>
    <w:rsid w:val="000B29BF"/>
    <w:rsid w:val="000B2F0F"/>
    <w:rsid w:val="000B3DBC"/>
    <w:rsid w:val="000B450E"/>
    <w:rsid w:val="000B4883"/>
    <w:rsid w:val="000B4AF1"/>
    <w:rsid w:val="000B4B11"/>
    <w:rsid w:val="000B4D73"/>
    <w:rsid w:val="000B5D41"/>
    <w:rsid w:val="000B5D7C"/>
    <w:rsid w:val="000B6736"/>
    <w:rsid w:val="000B77B1"/>
    <w:rsid w:val="000B783F"/>
    <w:rsid w:val="000C0363"/>
    <w:rsid w:val="000C1E29"/>
    <w:rsid w:val="000C27B0"/>
    <w:rsid w:val="000C281E"/>
    <w:rsid w:val="000C2954"/>
    <w:rsid w:val="000C35C3"/>
    <w:rsid w:val="000C475A"/>
    <w:rsid w:val="000C4B6C"/>
    <w:rsid w:val="000C4CAC"/>
    <w:rsid w:val="000C4EAC"/>
    <w:rsid w:val="000C53F2"/>
    <w:rsid w:val="000C5B02"/>
    <w:rsid w:val="000C6303"/>
    <w:rsid w:val="000C6544"/>
    <w:rsid w:val="000C65EE"/>
    <w:rsid w:val="000C6713"/>
    <w:rsid w:val="000C6A8C"/>
    <w:rsid w:val="000C6B67"/>
    <w:rsid w:val="000C7028"/>
    <w:rsid w:val="000C750C"/>
    <w:rsid w:val="000C77E1"/>
    <w:rsid w:val="000D0295"/>
    <w:rsid w:val="000D0705"/>
    <w:rsid w:val="000D0B95"/>
    <w:rsid w:val="000D172A"/>
    <w:rsid w:val="000D2A7C"/>
    <w:rsid w:val="000D2AEE"/>
    <w:rsid w:val="000D2C37"/>
    <w:rsid w:val="000D3B11"/>
    <w:rsid w:val="000D42EE"/>
    <w:rsid w:val="000D52E8"/>
    <w:rsid w:val="000D5303"/>
    <w:rsid w:val="000D5B39"/>
    <w:rsid w:val="000D663F"/>
    <w:rsid w:val="000D728E"/>
    <w:rsid w:val="000D7587"/>
    <w:rsid w:val="000D7E2C"/>
    <w:rsid w:val="000D7F33"/>
    <w:rsid w:val="000E02F4"/>
    <w:rsid w:val="000E0561"/>
    <w:rsid w:val="000E1877"/>
    <w:rsid w:val="000E239C"/>
    <w:rsid w:val="000E302D"/>
    <w:rsid w:val="000E34A1"/>
    <w:rsid w:val="000E3C6C"/>
    <w:rsid w:val="000E472E"/>
    <w:rsid w:val="000E4EC4"/>
    <w:rsid w:val="000E50B7"/>
    <w:rsid w:val="000E516A"/>
    <w:rsid w:val="000E5895"/>
    <w:rsid w:val="000E58B8"/>
    <w:rsid w:val="000E6C16"/>
    <w:rsid w:val="000E6D94"/>
    <w:rsid w:val="000F1988"/>
    <w:rsid w:val="000F1DD7"/>
    <w:rsid w:val="000F265B"/>
    <w:rsid w:val="000F2726"/>
    <w:rsid w:val="000F2DB3"/>
    <w:rsid w:val="000F2DDC"/>
    <w:rsid w:val="000F374A"/>
    <w:rsid w:val="000F3931"/>
    <w:rsid w:val="000F47ED"/>
    <w:rsid w:val="000F4B0C"/>
    <w:rsid w:val="000F4CE9"/>
    <w:rsid w:val="000F4DD1"/>
    <w:rsid w:val="000F51C2"/>
    <w:rsid w:val="000F52FC"/>
    <w:rsid w:val="000F653E"/>
    <w:rsid w:val="000F75ED"/>
    <w:rsid w:val="000F787C"/>
    <w:rsid w:val="00100056"/>
    <w:rsid w:val="001002E8"/>
    <w:rsid w:val="00100831"/>
    <w:rsid w:val="00100931"/>
    <w:rsid w:val="00100969"/>
    <w:rsid w:val="0010246F"/>
    <w:rsid w:val="00102667"/>
    <w:rsid w:val="00102F00"/>
    <w:rsid w:val="00103F13"/>
    <w:rsid w:val="00104683"/>
    <w:rsid w:val="00104D3A"/>
    <w:rsid w:val="0010514F"/>
    <w:rsid w:val="00105789"/>
    <w:rsid w:val="00106914"/>
    <w:rsid w:val="00107168"/>
    <w:rsid w:val="001074C6"/>
    <w:rsid w:val="001078FB"/>
    <w:rsid w:val="00107C7E"/>
    <w:rsid w:val="001102E6"/>
    <w:rsid w:val="001105C3"/>
    <w:rsid w:val="001106BE"/>
    <w:rsid w:val="001111CC"/>
    <w:rsid w:val="001112B5"/>
    <w:rsid w:val="00111ED4"/>
    <w:rsid w:val="00111FFF"/>
    <w:rsid w:val="0011223C"/>
    <w:rsid w:val="00112284"/>
    <w:rsid w:val="001123FA"/>
    <w:rsid w:val="00112825"/>
    <w:rsid w:val="001128E7"/>
    <w:rsid w:val="00114E1A"/>
    <w:rsid w:val="00115055"/>
    <w:rsid w:val="00115DD3"/>
    <w:rsid w:val="00115FBB"/>
    <w:rsid w:val="0011621C"/>
    <w:rsid w:val="00116923"/>
    <w:rsid w:val="0011719D"/>
    <w:rsid w:val="001173E2"/>
    <w:rsid w:val="00117A84"/>
    <w:rsid w:val="0012009C"/>
    <w:rsid w:val="001205C8"/>
    <w:rsid w:val="00120CC3"/>
    <w:rsid w:val="00120D80"/>
    <w:rsid w:val="00121229"/>
    <w:rsid w:val="00121D62"/>
    <w:rsid w:val="00121E72"/>
    <w:rsid w:val="001227F6"/>
    <w:rsid w:val="001243F7"/>
    <w:rsid w:val="00124DD3"/>
    <w:rsid w:val="0012501E"/>
    <w:rsid w:val="00125DC7"/>
    <w:rsid w:val="00125F43"/>
    <w:rsid w:val="0012656E"/>
    <w:rsid w:val="00126583"/>
    <w:rsid w:val="00126B1B"/>
    <w:rsid w:val="00127961"/>
    <w:rsid w:val="00130287"/>
    <w:rsid w:val="0013060D"/>
    <w:rsid w:val="00130D53"/>
    <w:rsid w:val="0013253E"/>
    <w:rsid w:val="00133031"/>
    <w:rsid w:val="001335C1"/>
    <w:rsid w:val="00134117"/>
    <w:rsid w:val="001345EB"/>
    <w:rsid w:val="0013478D"/>
    <w:rsid w:val="00134983"/>
    <w:rsid w:val="0013542C"/>
    <w:rsid w:val="0013577C"/>
    <w:rsid w:val="00135F15"/>
    <w:rsid w:val="0014109B"/>
    <w:rsid w:val="00141C22"/>
    <w:rsid w:val="001438CF"/>
    <w:rsid w:val="00143D4D"/>
    <w:rsid w:val="00143E66"/>
    <w:rsid w:val="00144398"/>
    <w:rsid w:val="00144C52"/>
    <w:rsid w:val="00145588"/>
    <w:rsid w:val="00145F31"/>
    <w:rsid w:val="00146216"/>
    <w:rsid w:val="00146DA9"/>
    <w:rsid w:val="00147186"/>
    <w:rsid w:val="001472EE"/>
    <w:rsid w:val="00150858"/>
    <w:rsid w:val="00151241"/>
    <w:rsid w:val="00151BA3"/>
    <w:rsid w:val="00151C5D"/>
    <w:rsid w:val="00152138"/>
    <w:rsid w:val="00152181"/>
    <w:rsid w:val="00152262"/>
    <w:rsid w:val="0015275E"/>
    <w:rsid w:val="00152803"/>
    <w:rsid w:val="00152917"/>
    <w:rsid w:val="00152C1B"/>
    <w:rsid w:val="00152F5F"/>
    <w:rsid w:val="001530E5"/>
    <w:rsid w:val="00153138"/>
    <w:rsid w:val="00153808"/>
    <w:rsid w:val="00153B78"/>
    <w:rsid w:val="001541E9"/>
    <w:rsid w:val="001543C9"/>
    <w:rsid w:val="001543DD"/>
    <w:rsid w:val="00154AFD"/>
    <w:rsid w:val="00154D5B"/>
    <w:rsid w:val="00155B64"/>
    <w:rsid w:val="001565E5"/>
    <w:rsid w:val="00157D90"/>
    <w:rsid w:val="00157DA7"/>
    <w:rsid w:val="0016278E"/>
    <w:rsid w:val="00162D6F"/>
    <w:rsid w:val="00163968"/>
    <w:rsid w:val="00164881"/>
    <w:rsid w:val="001648BB"/>
    <w:rsid w:val="00165127"/>
    <w:rsid w:val="001651C6"/>
    <w:rsid w:val="001651D7"/>
    <w:rsid w:val="0016522E"/>
    <w:rsid w:val="00165912"/>
    <w:rsid w:val="00166BBE"/>
    <w:rsid w:val="00170044"/>
    <w:rsid w:val="00170123"/>
    <w:rsid w:val="00170464"/>
    <w:rsid w:val="001706CC"/>
    <w:rsid w:val="00170810"/>
    <w:rsid w:val="00171139"/>
    <w:rsid w:val="00171C0B"/>
    <w:rsid w:val="00173D5C"/>
    <w:rsid w:val="00174200"/>
    <w:rsid w:val="001748E0"/>
    <w:rsid w:val="00174969"/>
    <w:rsid w:val="00175A37"/>
    <w:rsid w:val="00175E7A"/>
    <w:rsid w:val="00175F89"/>
    <w:rsid w:val="0017687B"/>
    <w:rsid w:val="00176C8C"/>
    <w:rsid w:val="001809AE"/>
    <w:rsid w:val="00180D26"/>
    <w:rsid w:val="001816AF"/>
    <w:rsid w:val="00181955"/>
    <w:rsid w:val="001824AF"/>
    <w:rsid w:val="001826F6"/>
    <w:rsid w:val="00182942"/>
    <w:rsid w:val="0018371E"/>
    <w:rsid w:val="00184438"/>
    <w:rsid w:val="00185671"/>
    <w:rsid w:val="00185DF6"/>
    <w:rsid w:val="00186183"/>
    <w:rsid w:val="001866A0"/>
    <w:rsid w:val="001872DE"/>
    <w:rsid w:val="00187346"/>
    <w:rsid w:val="001873C3"/>
    <w:rsid w:val="00190043"/>
    <w:rsid w:val="001902BC"/>
    <w:rsid w:val="00190603"/>
    <w:rsid w:val="0019076B"/>
    <w:rsid w:val="00190BD9"/>
    <w:rsid w:val="00190F48"/>
    <w:rsid w:val="00191837"/>
    <w:rsid w:val="001922E8"/>
    <w:rsid w:val="001941DE"/>
    <w:rsid w:val="00194D8E"/>
    <w:rsid w:val="00196230"/>
    <w:rsid w:val="0019655A"/>
    <w:rsid w:val="001969E6"/>
    <w:rsid w:val="00197519"/>
    <w:rsid w:val="001A0723"/>
    <w:rsid w:val="001A0C05"/>
    <w:rsid w:val="001A11A5"/>
    <w:rsid w:val="001A1BB4"/>
    <w:rsid w:val="001A1FE1"/>
    <w:rsid w:val="001A32C1"/>
    <w:rsid w:val="001A38C3"/>
    <w:rsid w:val="001A38DD"/>
    <w:rsid w:val="001A3A54"/>
    <w:rsid w:val="001A4033"/>
    <w:rsid w:val="001A417D"/>
    <w:rsid w:val="001A6358"/>
    <w:rsid w:val="001A64F6"/>
    <w:rsid w:val="001A7DC4"/>
    <w:rsid w:val="001B0BBC"/>
    <w:rsid w:val="001B13AF"/>
    <w:rsid w:val="001B320D"/>
    <w:rsid w:val="001B3808"/>
    <w:rsid w:val="001B3DD6"/>
    <w:rsid w:val="001B4305"/>
    <w:rsid w:val="001B4326"/>
    <w:rsid w:val="001B5BF2"/>
    <w:rsid w:val="001B7129"/>
    <w:rsid w:val="001B732F"/>
    <w:rsid w:val="001B7629"/>
    <w:rsid w:val="001C0ACE"/>
    <w:rsid w:val="001C0DFC"/>
    <w:rsid w:val="001C1890"/>
    <w:rsid w:val="001C19F9"/>
    <w:rsid w:val="001C2DD2"/>
    <w:rsid w:val="001C347D"/>
    <w:rsid w:val="001C4451"/>
    <w:rsid w:val="001C457B"/>
    <w:rsid w:val="001C46A2"/>
    <w:rsid w:val="001C4DF8"/>
    <w:rsid w:val="001C4EDA"/>
    <w:rsid w:val="001C56D3"/>
    <w:rsid w:val="001C5E82"/>
    <w:rsid w:val="001C67A5"/>
    <w:rsid w:val="001C71BB"/>
    <w:rsid w:val="001C73EA"/>
    <w:rsid w:val="001C7473"/>
    <w:rsid w:val="001C77AE"/>
    <w:rsid w:val="001D03B5"/>
    <w:rsid w:val="001D0463"/>
    <w:rsid w:val="001D0FBC"/>
    <w:rsid w:val="001D1FC1"/>
    <w:rsid w:val="001D2B3F"/>
    <w:rsid w:val="001D2E3B"/>
    <w:rsid w:val="001D30BF"/>
    <w:rsid w:val="001D4606"/>
    <w:rsid w:val="001D4980"/>
    <w:rsid w:val="001D4ABD"/>
    <w:rsid w:val="001D57D7"/>
    <w:rsid w:val="001D5A83"/>
    <w:rsid w:val="001D61C8"/>
    <w:rsid w:val="001D6769"/>
    <w:rsid w:val="001D70B5"/>
    <w:rsid w:val="001D7167"/>
    <w:rsid w:val="001D7461"/>
    <w:rsid w:val="001D762A"/>
    <w:rsid w:val="001E126E"/>
    <w:rsid w:val="001E1DE3"/>
    <w:rsid w:val="001E2066"/>
    <w:rsid w:val="001E30E7"/>
    <w:rsid w:val="001E334C"/>
    <w:rsid w:val="001E3FBA"/>
    <w:rsid w:val="001E4B3B"/>
    <w:rsid w:val="001E4D2A"/>
    <w:rsid w:val="001E50CC"/>
    <w:rsid w:val="001E5A19"/>
    <w:rsid w:val="001E6EAE"/>
    <w:rsid w:val="001E793A"/>
    <w:rsid w:val="001E7DB0"/>
    <w:rsid w:val="001F0521"/>
    <w:rsid w:val="001F0FCC"/>
    <w:rsid w:val="001F2D0E"/>
    <w:rsid w:val="001F4143"/>
    <w:rsid w:val="001F42DC"/>
    <w:rsid w:val="001F595C"/>
    <w:rsid w:val="001F5AD2"/>
    <w:rsid w:val="001F5DBC"/>
    <w:rsid w:val="001F62DF"/>
    <w:rsid w:val="001F781E"/>
    <w:rsid w:val="001F7A11"/>
    <w:rsid w:val="002015DB"/>
    <w:rsid w:val="002020CA"/>
    <w:rsid w:val="002024BD"/>
    <w:rsid w:val="00202D56"/>
    <w:rsid w:val="00203070"/>
    <w:rsid w:val="00205AD3"/>
    <w:rsid w:val="00207924"/>
    <w:rsid w:val="0020799D"/>
    <w:rsid w:val="002111AC"/>
    <w:rsid w:val="00211398"/>
    <w:rsid w:val="0021289A"/>
    <w:rsid w:val="00212CE7"/>
    <w:rsid w:val="00212E91"/>
    <w:rsid w:val="002134EC"/>
    <w:rsid w:val="00215AB9"/>
    <w:rsid w:val="002160D4"/>
    <w:rsid w:val="00216C92"/>
    <w:rsid w:val="00217252"/>
    <w:rsid w:val="00217F49"/>
    <w:rsid w:val="002203CF"/>
    <w:rsid w:val="002206DC"/>
    <w:rsid w:val="002213FC"/>
    <w:rsid w:val="002215CA"/>
    <w:rsid w:val="00221CE3"/>
    <w:rsid w:val="00221E00"/>
    <w:rsid w:val="00223291"/>
    <w:rsid w:val="00223DEC"/>
    <w:rsid w:val="00223E5B"/>
    <w:rsid w:val="00224302"/>
    <w:rsid w:val="00224817"/>
    <w:rsid w:val="00224FE2"/>
    <w:rsid w:val="00226758"/>
    <w:rsid w:val="00227D4E"/>
    <w:rsid w:val="00230545"/>
    <w:rsid w:val="00230858"/>
    <w:rsid w:val="002308E2"/>
    <w:rsid w:val="00230D69"/>
    <w:rsid w:val="0023262B"/>
    <w:rsid w:val="002332C0"/>
    <w:rsid w:val="0023353D"/>
    <w:rsid w:val="00234A1F"/>
    <w:rsid w:val="00234FD9"/>
    <w:rsid w:val="00235459"/>
    <w:rsid w:val="0023562A"/>
    <w:rsid w:val="00236241"/>
    <w:rsid w:val="002369A0"/>
    <w:rsid w:val="00237109"/>
    <w:rsid w:val="00237B03"/>
    <w:rsid w:val="00237DDE"/>
    <w:rsid w:val="00240339"/>
    <w:rsid w:val="00241068"/>
    <w:rsid w:val="002413D7"/>
    <w:rsid w:val="00241D84"/>
    <w:rsid w:val="0024201B"/>
    <w:rsid w:val="00242219"/>
    <w:rsid w:val="00242344"/>
    <w:rsid w:val="00243EBB"/>
    <w:rsid w:val="00244C8F"/>
    <w:rsid w:val="00244E2B"/>
    <w:rsid w:val="00244F69"/>
    <w:rsid w:val="00245ED1"/>
    <w:rsid w:val="0024607D"/>
    <w:rsid w:val="00246EA8"/>
    <w:rsid w:val="002473FC"/>
    <w:rsid w:val="002475EE"/>
    <w:rsid w:val="002513C4"/>
    <w:rsid w:val="00251FC5"/>
    <w:rsid w:val="0025399F"/>
    <w:rsid w:val="00253D69"/>
    <w:rsid w:val="00254340"/>
    <w:rsid w:val="002546B9"/>
    <w:rsid w:val="00254C25"/>
    <w:rsid w:val="002565B1"/>
    <w:rsid w:val="002574A5"/>
    <w:rsid w:val="00257648"/>
    <w:rsid w:val="00257A15"/>
    <w:rsid w:val="0026024C"/>
    <w:rsid w:val="002619D2"/>
    <w:rsid w:val="0026248F"/>
    <w:rsid w:val="00262507"/>
    <w:rsid w:val="00264791"/>
    <w:rsid w:val="00264A43"/>
    <w:rsid w:val="00264CD4"/>
    <w:rsid w:val="00264F78"/>
    <w:rsid w:val="0026567A"/>
    <w:rsid w:val="002657E1"/>
    <w:rsid w:val="00265986"/>
    <w:rsid w:val="00265C8A"/>
    <w:rsid w:val="0026684D"/>
    <w:rsid w:val="00266C89"/>
    <w:rsid w:val="00267687"/>
    <w:rsid w:val="00270527"/>
    <w:rsid w:val="00272C30"/>
    <w:rsid w:val="002734A0"/>
    <w:rsid w:val="002735F5"/>
    <w:rsid w:val="00273917"/>
    <w:rsid w:val="00273FEB"/>
    <w:rsid w:val="00275037"/>
    <w:rsid w:val="00275A82"/>
    <w:rsid w:val="00277378"/>
    <w:rsid w:val="00277B1B"/>
    <w:rsid w:val="00277E0C"/>
    <w:rsid w:val="002800E2"/>
    <w:rsid w:val="0028010E"/>
    <w:rsid w:val="002803CF"/>
    <w:rsid w:val="0028074E"/>
    <w:rsid w:val="00280F36"/>
    <w:rsid w:val="002822AD"/>
    <w:rsid w:val="0028296E"/>
    <w:rsid w:val="00283209"/>
    <w:rsid w:val="0028327F"/>
    <w:rsid w:val="002837C2"/>
    <w:rsid w:val="00283800"/>
    <w:rsid w:val="00283A09"/>
    <w:rsid w:val="00284017"/>
    <w:rsid w:val="00285B53"/>
    <w:rsid w:val="00286123"/>
    <w:rsid w:val="0028618D"/>
    <w:rsid w:val="002862E2"/>
    <w:rsid w:val="002876A1"/>
    <w:rsid w:val="002912A7"/>
    <w:rsid w:val="002921ED"/>
    <w:rsid w:val="00292519"/>
    <w:rsid w:val="00292927"/>
    <w:rsid w:val="00292BE9"/>
    <w:rsid w:val="002940A0"/>
    <w:rsid w:val="002940BB"/>
    <w:rsid w:val="002957C7"/>
    <w:rsid w:val="00296605"/>
    <w:rsid w:val="002969AC"/>
    <w:rsid w:val="00296CD6"/>
    <w:rsid w:val="0029716C"/>
    <w:rsid w:val="00297F57"/>
    <w:rsid w:val="00297F8F"/>
    <w:rsid w:val="002A04F1"/>
    <w:rsid w:val="002A2113"/>
    <w:rsid w:val="002A3AD8"/>
    <w:rsid w:val="002A4B99"/>
    <w:rsid w:val="002A4F90"/>
    <w:rsid w:val="002A730A"/>
    <w:rsid w:val="002A7CA8"/>
    <w:rsid w:val="002B04B6"/>
    <w:rsid w:val="002B181E"/>
    <w:rsid w:val="002B19FB"/>
    <w:rsid w:val="002B22AE"/>
    <w:rsid w:val="002B35C0"/>
    <w:rsid w:val="002B36C8"/>
    <w:rsid w:val="002B36F8"/>
    <w:rsid w:val="002B3A00"/>
    <w:rsid w:val="002B428F"/>
    <w:rsid w:val="002B481C"/>
    <w:rsid w:val="002B5466"/>
    <w:rsid w:val="002B6325"/>
    <w:rsid w:val="002B65EF"/>
    <w:rsid w:val="002B6C60"/>
    <w:rsid w:val="002B75BE"/>
    <w:rsid w:val="002B7B29"/>
    <w:rsid w:val="002C18F3"/>
    <w:rsid w:val="002C1B65"/>
    <w:rsid w:val="002C1D9F"/>
    <w:rsid w:val="002C2923"/>
    <w:rsid w:val="002C333A"/>
    <w:rsid w:val="002C422C"/>
    <w:rsid w:val="002C48ED"/>
    <w:rsid w:val="002C4D5B"/>
    <w:rsid w:val="002C4D95"/>
    <w:rsid w:val="002C4EC1"/>
    <w:rsid w:val="002C5A5E"/>
    <w:rsid w:val="002C5C64"/>
    <w:rsid w:val="002C5CDD"/>
    <w:rsid w:val="002C5D81"/>
    <w:rsid w:val="002C5EFF"/>
    <w:rsid w:val="002C6335"/>
    <w:rsid w:val="002C6A2F"/>
    <w:rsid w:val="002C73C7"/>
    <w:rsid w:val="002C7690"/>
    <w:rsid w:val="002D1288"/>
    <w:rsid w:val="002D1E12"/>
    <w:rsid w:val="002D1F61"/>
    <w:rsid w:val="002D23CC"/>
    <w:rsid w:val="002D246D"/>
    <w:rsid w:val="002D356D"/>
    <w:rsid w:val="002D403C"/>
    <w:rsid w:val="002D4895"/>
    <w:rsid w:val="002D5628"/>
    <w:rsid w:val="002D5C3C"/>
    <w:rsid w:val="002D6A82"/>
    <w:rsid w:val="002D77A4"/>
    <w:rsid w:val="002D7E86"/>
    <w:rsid w:val="002E0C7D"/>
    <w:rsid w:val="002E135B"/>
    <w:rsid w:val="002E1BE4"/>
    <w:rsid w:val="002E282A"/>
    <w:rsid w:val="002E5474"/>
    <w:rsid w:val="002E5FD9"/>
    <w:rsid w:val="002E6F40"/>
    <w:rsid w:val="002E7E9D"/>
    <w:rsid w:val="002F0080"/>
    <w:rsid w:val="002F0485"/>
    <w:rsid w:val="002F051D"/>
    <w:rsid w:val="002F0F81"/>
    <w:rsid w:val="002F1F3A"/>
    <w:rsid w:val="002F2412"/>
    <w:rsid w:val="002F2C31"/>
    <w:rsid w:val="002F2EC2"/>
    <w:rsid w:val="002F335E"/>
    <w:rsid w:val="002F344C"/>
    <w:rsid w:val="002F3706"/>
    <w:rsid w:val="002F374C"/>
    <w:rsid w:val="002F4149"/>
    <w:rsid w:val="002F4587"/>
    <w:rsid w:val="002F4B0E"/>
    <w:rsid w:val="002F57D4"/>
    <w:rsid w:val="002F5D4E"/>
    <w:rsid w:val="002F5F0E"/>
    <w:rsid w:val="002F6399"/>
    <w:rsid w:val="002F66BB"/>
    <w:rsid w:val="002F66E8"/>
    <w:rsid w:val="002F7B4D"/>
    <w:rsid w:val="0030068E"/>
    <w:rsid w:val="003009C4"/>
    <w:rsid w:val="00300ADE"/>
    <w:rsid w:val="00300E95"/>
    <w:rsid w:val="00300E99"/>
    <w:rsid w:val="0030103E"/>
    <w:rsid w:val="00301DA8"/>
    <w:rsid w:val="0030259A"/>
    <w:rsid w:val="00302789"/>
    <w:rsid w:val="003028A0"/>
    <w:rsid w:val="00303E97"/>
    <w:rsid w:val="003045D0"/>
    <w:rsid w:val="003052D3"/>
    <w:rsid w:val="00305A8F"/>
    <w:rsid w:val="00305AE2"/>
    <w:rsid w:val="00305BDB"/>
    <w:rsid w:val="003079AE"/>
    <w:rsid w:val="003100A0"/>
    <w:rsid w:val="003112B0"/>
    <w:rsid w:val="0031130F"/>
    <w:rsid w:val="00311580"/>
    <w:rsid w:val="00311AA3"/>
    <w:rsid w:val="003120ED"/>
    <w:rsid w:val="003127EB"/>
    <w:rsid w:val="003129FE"/>
    <w:rsid w:val="00312C6C"/>
    <w:rsid w:val="00312E52"/>
    <w:rsid w:val="0031311A"/>
    <w:rsid w:val="00314AC4"/>
    <w:rsid w:val="00314F10"/>
    <w:rsid w:val="0031500D"/>
    <w:rsid w:val="0031519A"/>
    <w:rsid w:val="003163D3"/>
    <w:rsid w:val="003164CC"/>
    <w:rsid w:val="00316540"/>
    <w:rsid w:val="003165E4"/>
    <w:rsid w:val="00316A4B"/>
    <w:rsid w:val="0031757E"/>
    <w:rsid w:val="00317831"/>
    <w:rsid w:val="0032040E"/>
    <w:rsid w:val="0032083F"/>
    <w:rsid w:val="003210C6"/>
    <w:rsid w:val="00321B87"/>
    <w:rsid w:val="00322B0B"/>
    <w:rsid w:val="00323B7D"/>
    <w:rsid w:val="003242E6"/>
    <w:rsid w:val="00324678"/>
    <w:rsid w:val="00324866"/>
    <w:rsid w:val="0032736F"/>
    <w:rsid w:val="0032742B"/>
    <w:rsid w:val="0032761F"/>
    <w:rsid w:val="00327DDF"/>
    <w:rsid w:val="00327EA0"/>
    <w:rsid w:val="00327FDC"/>
    <w:rsid w:val="0033014A"/>
    <w:rsid w:val="0033016E"/>
    <w:rsid w:val="003304C1"/>
    <w:rsid w:val="00330D3C"/>
    <w:rsid w:val="00330D9D"/>
    <w:rsid w:val="0033160A"/>
    <w:rsid w:val="00332083"/>
    <w:rsid w:val="003320B5"/>
    <w:rsid w:val="00332BA3"/>
    <w:rsid w:val="00332E9D"/>
    <w:rsid w:val="0033420E"/>
    <w:rsid w:val="00334CF7"/>
    <w:rsid w:val="00334E97"/>
    <w:rsid w:val="00335A0D"/>
    <w:rsid w:val="00335EA0"/>
    <w:rsid w:val="00336A7D"/>
    <w:rsid w:val="003370FC"/>
    <w:rsid w:val="003374B8"/>
    <w:rsid w:val="003378B4"/>
    <w:rsid w:val="00337E1E"/>
    <w:rsid w:val="003403C2"/>
    <w:rsid w:val="003423F4"/>
    <w:rsid w:val="003428A4"/>
    <w:rsid w:val="00345216"/>
    <w:rsid w:val="003456F1"/>
    <w:rsid w:val="00345C00"/>
    <w:rsid w:val="00345E2A"/>
    <w:rsid w:val="00347071"/>
    <w:rsid w:val="0035071F"/>
    <w:rsid w:val="00350E59"/>
    <w:rsid w:val="0035113F"/>
    <w:rsid w:val="003512A0"/>
    <w:rsid w:val="003518BD"/>
    <w:rsid w:val="00352B76"/>
    <w:rsid w:val="00352C71"/>
    <w:rsid w:val="00353076"/>
    <w:rsid w:val="00353F67"/>
    <w:rsid w:val="003545F2"/>
    <w:rsid w:val="00354939"/>
    <w:rsid w:val="003550D7"/>
    <w:rsid w:val="00355B80"/>
    <w:rsid w:val="00356AAB"/>
    <w:rsid w:val="0035713A"/>
    <w:rsid w:val="0035722D"/>
    <w:rsid w:val="003604DA"/>
    <w:rsid w:val="003606DB"/>
    <w:rsid w:val="003619C8"/>
    <w:rsid w:val="00361EDE"/>
    <w:rsid w:val="00362A58"/>
    <w:rsid w:val="003638EA"/>
    <w:rsid w:val="00363A1E"/>
    <w:rsid w:val="00363DAC"/>
    <w:rsid w:val="003644CF"/>
    <w:rsid w:val="00365249"/>
    <w:rsid w:val="00365EAD"/>
    <w:rsid w:val="003664BC"/>
    <w:rsid w:val="00366DD9"/>
    <w:rsid w:val="003674F8"/>
    <w:rsid w:val="003676C9"/>
    <w:rsid w:val="00370B28"/>
    <w:rsid w:val="00371DA6"/>
    <w:rsid w:val="003728DF"/>
    <w:rsid w:val="0037400E"/>
    <w:rsid w:val="00374361"/>
    <w:rsid w:val="00375AFD"/>
    <w:rsid w:val="00375E34"/>
    <w:rsid w:val="0037691E"/>
    <w:rsid w:val="00376B55"/>
    <w:rsid w:val="00376E82"/>
    <w:rsid w:val="0037705F"/>
    <w:rsid w:val="003778BF"/>
    <w:rsid w:val="00380890"/>
    <w:rsid w:val="00380E8E"/>
    <w:rsid w:val="003825DD"/>
    <w:rsid w:val="00382AB1"/>
    <w:rsid w:val="00383375"/>
    <w:rsid w:val="00383AA7"/>
    <w:rsid w:val="00383B10"/>
    <w:rsid w:val="00384DBC"/>
    <w:rsid w:val="00385448"/>
    <w:rsid w:val="0038548B"/>
    <w:rsid w:val="00386CF2"/>
    <w:rsid w:val="00387055"/>
    <w:rsid w:val="00387577"/>
    <w:rsid w:val="00387D9E"/>
    <w:rsid w:val="00387DF1"/>
    <w:rsid w:val="00390066"/>
    <w:rsid w:val="003902D4"/>
    <w:rsid w:val="00390FC2"/>
    <w:rsid w:val="0039174B"/>
    <w:rsid w:val="003917FD"/>
    <w:rsid w:val="00391EFA"/>
    <w:rsid w:val="0039284C"/>
    <w:rsid w:val="00392B98"/>
    <w:rsid w:val="00393120"/>
    <w:rsid w:val="0039353D"/>
    <w:rsid w:val="00393A24"/>
    <w:rsid w:val="0039401E"/>
    <w:rsid w:val="003942CC"/>
    <w:rsid w:val="003942D8"/>
    <w:rsid w:val="003944F7"/>
    <w:rsid w:val="003950B6"/>
    <w:rsid w:val="00395240"/>
    <w:rsid w:val="0039546E"/>
    <w:rsid w:val="003963D9"/>
    <w:rsid w:val="003967A3"/>
    <w:rsid w:val="00397151"/>
    <w:rsid w:val="00397349"/>
    <w:rsid w:val="003977BD"/>
    <w:rsid w:val="00397815"/>
    <w:rsid w:val="00397AEE"/>
    <w:rsid w:val="003A03D5"/>
    <w:rsid w:val="003A11D3"/>
    <w:rsid w:val="003A1870"/>
    <w:rsid w:val="003A1AFC"/>
    <w:rsid w:val="003A28FC"/>
    <w:rsid w:val="003A2E42"/>
    <w:rsid w:val="003A37D1"/>
    <w:rsid w:val="003A460B"/>
    <w:rsid w:val="003A47E5"/>
    <w:rsid w:val="003A5683"/>
    <w:rsid w:val="003A6862"/>
    <w:rsid w:val="003A690F"/>
    <w:rsid w:val="003A72D9"/>
    <w:rsid w:val="003B08FA"/>
    <w:rsid w:val="003B0F08"/>
    <w:rsid w:val="003B107B"/>
    <w:rsid w:val="003B1253"/>
    <w:rsid w:val="003B1254"/>
    <w:rsid w:val="003B1554"/>
    <w:rsid w:val="003B1898"/>
    <w:rsid w:val="003B1E72"/>
    <w:rsid w:val="003B22BC"/>
    <w:rsid w:val="003B32D9"/>
    <w:rsid w:val="003B387F"/>
    <w:rsid w:val="003B3886"/>
    <w:rsid w:val="003B434A"/>
    <w:rsid w:val="003B4A53"/>
    <w:rsid w:val="003B4EFA"/>
    <w:rsid w:val="003B5878"/>
    <w:rsid w:val="003B6150"/>
    <w:rsid w:val="003B70E8"/>
    <w:rsid w:val="003B784D"/>
    <w:rsid w:val="003C0BB6"/>
    <w:rsid w:val="003C1077"/>
    <w:rsid w:val="003C184A"/>
    <w:rsid w:val="003C1912"/>
    <w:rsid w:val="003C1D23"/>
    <w:rsid w:val="003C240B"/>
    <w:rsid w:val="003C2825"/>
    <w:rsid w:val="003C2D8C"/>
    <w:rsid w:val="003C30E0"/>
    <w:rsid w:val="003C37BE"/>
    <w:rsid w:val="003C3FA6"/>
    <w:rsid w:val="003C4096"/>
    <w:rsid w:val="003C4710"/>
    <w:rsid w:val="003C4FD1"/>
    <w:rsid w:val="003C5114"/>
    <w:rsid w:val="003C5850"/>
    <w:rsid w:val="003C5941"/>
    <w:rsid w:val="003C5C75"/>
    <w:rsid w:val="003C6490"/>
    <w:rsid w:val="003C69FE"/>
    <w:rsid w:val="003C6ACE"/>
    <w:rsid w:val="003C6B5F"/>
    <w:rsid w:val="003C6C59"/>
    <w:rsid w:val="003D2C96"/>
    <w:rsid w:val="003D381E"/>
    <w:rsid w:val="003D3E6A"/>
    <w:rsid w:val="003D42BF"/>
    <w:rsid w:val="003D42F9"/>
    <w:rsid w:val="003D55B5"/>
    <w:rsid w:val="003D5C10"/>
    <w:rsid w:val="003D67B4"/>
    <w:rsid w:val="003D6828"/>
    <w:rsid w:val="003D692C"/>
    <w:rsid w:val="003E14D4"/>
    <w:rsid w:val="003E2129"/>
    <w:rsid w:val="003E22D6"/>
    <w:rsid w:val="003E26D6"/>
    <w:rsid w:val="003E3110"/>
    <w:rsid w:val="003E3280"/>
    <w:rsid w:val="003E32E1"/>
    <w:rsid w:val="003E3451"/>
    <w:rsid w:val="003E3F2C"/>
    <w:rsid w:val="003E4052"/>
    <w:rsid w:val="003E4489"/>
    <w:rsid w:val="003E4854"/>
    <w:rsid w:val="003E5579"/>
    <w:rsid w:val="003E5899"/>
    <w:rsid w:val="003E5BF1"/>
    <w:rsid w:val="003E5C42"/>
    <w:rsid w:val="003E5CBA"/>
    <w:rsid w:val="003E6205"/>
    <w:rsid w:val="003E6239"/>
    <w:rsid w:val="003E66BA"/>
    <w:rsid w:val="003E6A84"/>
    <w:rsid w:val="003E7166"/>
    <w:rsid w:val="003E778C"/>
    <w:rsid w:val="003E7811"/>
    <w:rsid w:val="003F007A"/>
    <w:rsid w:val="003F0161"/>
    <w:rsid w:val="003F0704"/>
    <w:rsid w:val="003F09AF"/>
    <w:rsid w:val="003F0A57"/>
    <w:rsid w:val="003F12A8"/>
    <w:rsid w:val="003F12EA"/>
    <w:rsid w:val="003F2C93"/>
    <w:rsid w:val="003F2DA7"/>
    <w:rsid w:val="003F2E99"/>
    <w:rsid w:val="003F43D1"/>
    <w:rsid w:val="003F4767"/>
    <w:rsid w:val="003F5031"/>
    <w:rsid w:val="003F5973"/>
    <w:rsid w:val="003F5D46"/>
    <w:rsid w:val="003F6011"/>
    <w:rsid w:val="003F625A"/>
    <w:rsid w:val="003F6482"/>
    <w:rsid w:val="003F6944"/>
    <w:rsid w:val="003F6C51"/>
    <w:rsid w:val="003F7374"/>
    <w:rsid w:val="004006F5"/>
    <w:rsid w:val="00400C8D"/>
    <w:rsid w:val="00400F62"/>
    <w:rsid w:val="00401214"/>
    <w:rsid w:val="004013A6"/>
    <w:rsid w:val="0040169A"/>
    <w:rsid w:val="00401B52"/>
    <w:rsid w:val="004021EC"/>
    <w:rsid w:val="0040223B"/>
    <w:rsid w:val="004031BB"/>
    <w:rsid w:val="004049EC"/>
    <w:rsid w:val="00404F2F"/>
    <w:rsid w:val="004071A2"/>
    <w:rsid w:val="00407727"/>
    <w:rsid w:val="00407880"/>
    <w:rsid w:val="00410119"/>
    <w:rsid w:val="00410E62"/>
    <w:rsid w:val="00410FCB"/>
    <w:rsid w:val="004115F8"/>
    <w:rsid w:val="0041167D"/>
    <w:rsid w:val="00412952"/>
    <w:rsid w:val="00412D15"/>
    <w:rsid w:val="0041395B"/>
    <w:rsid w:val="004141C8"/>
    <w:rsid w:val="0041429F"/>
    <w:rsid w:val="00414FC3"/>
    <w:rsid w:val="00415830"/>
    <w:rsid w:val="00415D7C"/>
    <w:rsid w:val="004165C7"/>
    <w:rsid w:val="004169D9"/>
    <w:rsid w:val="0041739D"/>
    <w:rsid w:val="00417E1F"/>
    <w:rsid w:val="00420470"/>
    <w:rsid w:val="00420A0D"/>
    <w:rsid w:val="00420D36"/>
    <w:rsid w:val="00420FDC"/>
    <w:rsid w:val="00421707"/>
    <w:rsid w:val="0042224F"/>
    <w:rsid w:val="00422C82"/>
    <w:rsid w:val="00424309"/>
    <w:rsid w:val="00425363"/>
    <w:rsid w:val="00425929"/>
    <w:rsid w:val="00425D08"/>
    <w:rsid w:val="00426457"/>
    <w:rsid w:val="00426C90"/>
    <w:rsid w:val="004277BF"/>
    <w:rsid w:val="004279A8"/>
    <w:rsid w:val="0042C981"/>
    <w:rsid w:val="00431329"/>
    <w:rsid w:val="0043160D"/>
    <w:rsid w:val="00431FB1"/>
    <w:rsid w:val="004321B8"/>
    <w:rsid w:val="00432257"/>
    <w:rsid w:val="00432F24"/>
    <w:rsid w:val="00433448"/>
    <w:rsid w:val="00433888"/>
    <w:rsid w:val="00434010"/>
    <w:rsid w:val="00435272"/>
    <w:rsid w:val="004352D6"/>
    <w:rsid w:val="0043558A"/>
    <w:rsid w:val="004363B6"/>
    <w:rsid w:val="00436737"/>
    <w:rsid w:val="00436D43"/>
    <w:rsid w:val="00437E30"/>
    <w:rsid w:val="004401D1"/>
    <w:rsid w:val="00440FD8"/>
    <w:rsid w:val="0044156C"/>
    <w:rsid w:val="00441CF3"/>
    <w:rsid w:val="004420EC"/>
    <w:rsid w:val="004438B8"/>
    <w:rsid w:val="0044423C"/>
    <w:rsid w:val="004446F7"/>
    <w:rsid w:val="00445E8B"/>
    <w:rsid w:val="004468C4"/>
    <w:rsid w:val="00446AC2"/>
    <w:rsid w:val="00446E65"/>
    <w:rsid w:val="00450435"/>
    <w:rsid w:val="004519E7"/>
    <w:rsid w:val="0045271F"/>
    <w:rsid w:val="00452B45"/>
    <w:rsid w:val="00453A9C"/>
    <w:rsid w:val="004555A9"/>
    <w:rsid w:val="004558B7"/>
    <w:rsid w:val="00456DC8"/>
    <w:rsid w:val="00456E38"/>
    <w:rsid w:val="0045763C"/>
    <w:rsid w:val="00460055"/>
    <w:rsid w:val="004605F6"/>
    <w:rsid w:val="004615A1"/>
    <w:rsid w:val="00461732"/>
    <w:rsid w:val="00461C51"/>
    <w:rsid w:val="00462108"/>
    <w:rsid w:val="004621F7"/>
    <w:rsid w:val="004634D4"/>
    <w:rsid w:val="00463564"/>
    <w:rsid w:val="00463EAD"/>
    <w:rsid w:val="00464688"/>
    <w:rsid w:val="004653A4"/>
    <w:rsid w:val="004655B5"/>
    <w:rsid w:val="004657B2"/>
    <w:rsid w:val="00465F4C"/>
    <w:rsid w:val="0046608D"/>
    <w:rsid w:val="004676D7"/>
    <w:rsid w:val="00467AB2"/>
    <w:rsid w:val="00467D1B"/>
    <w:rsid w:val="004701CD"/>
    <w:rsid w:val="00470F9F"/>
    <w:rsid w:val="004714EC"/>
    <w:rsid w:val="00471BFE"/>
    <w:rsid w:val="00471CD8"/>
    <w:rsid w:val="00472337"/>
    <w:rsid w:val="004736E4"/>
    <w:rsid w:val="00473DAD"/>
    <w:rsid w:val="004747CD"/>
    <w:rsid w:val="00476243"/>
    <w:rsid w:val="00477BD0"/>
    <w:rsid w:val="00480224"/>
    <w:rsid w:val="00480B05"/>
    <w:rsid w:val="00480E6D"/>
    <w:rsid w:val="0048112D"/>
    <w:rsid w:val="004811E7"/>
    <w:rsid w:val="00481357"/>
    <w:rsid w:val="00481ED3"/>
    <w:rsid w:val="00482930"/>
    <w:rsid w:val="00482A34"/>
    <w:rsid w:val="00482AD3"/>
    <w:rsid w:val="00483506"/>
    <w:rsid w:val="0048517B"/>
    <w:rsid w:val="004860EF"/>
    <w:rsid w:val="0048645A"/>
    <w:rsid w:val="004870BB"/>
    <w:rsid w:val="00490243"/>
    <w:rsid w:val="00490337"/>
    <w:rsid w:val="004904A3"/>
    <w:rsid w:val="004905D2"/>
    <w:rsid w:val="00490C2C"/>
    <w:rsid w:val="004917A1"/>
    <w:rsid w:val="00491DD2"/>
    <w:rsid w:val="0049216E"/>
    <w:rsid w:val="00492694"/>
    <w:rsid w:val="004928A8"/>
    <w:rsid w:val="00492C98"/>
    <w:rsid w:val="00492D1E"/>
    <w:rsid w:val="00494146"/>
    <w:rsid w:val="00495388"/>
    <w:rsid w:val="00495A72"/>
    <w:rsid w:val="0049611C"/>
    <w:rsid w:val="004A11F0"/>
    <w:rsid w:val="004A250D"/>
    <w:rsid w:val="004A3871"/>
    <w:rsid w:val="004A3BE2"/>
    <w:rsid w:val="004A47CC"/>
    <w:rsid w:val="004A48EE"/>
    <w:rsid w:val="004A77FE"/>
    <w:rsid w:val="004A78BE"/>
    <w:rsid w:val="004A7F6A"/>
    <w:rsid w:val="004B0932"/>
    <w:rsid w:val="004B0EF0"/>
    <w:rsid w:val="004B122D"/>
    <w:rsid w:val="004B1555"/>
    <w:rsid w:val="004B1C1F"/>
    <w:rsid w:val="004B1CA9"/>
    <w:rsid w:val="004B27BE"/>
    <w:rsid w:val="004B2968"/>
    <w:rsid w:val="004B2C09"/>
    <w:rsid w:val="004B314D"/>
    <w:rsid w:val="004B3211"/>
    <w:rsid w:val="004B4652"/>
    <w:rsid w:val="004B46B8"/>
    <w:rsid w:val="004B4CB7"/>
    <w:rsid w:val="004B5326"/>
    <w:rsid w:val="004B57A6"/>
    <w:rsid w:val="004B7383"/>
    <w:rsid w:val="004B73C1"/>
    <w:rsid w:val="004B78AB"/>
    <w:rsid w:val="004B79D6"/>
    <w:rsid w:val="004B7DC8"/>
    <w:rsid w:val="004C0CB5"/>
    <w:rsid w:val="004C0E7B"/>
    <w:rsid w:val="004C1133"/>
    <w:rsid w:val="004C1378"/>
    <w:rsid w:val="004C202F"/>
    <w:rsid w:val="004C2D77"/>
    <w:rsid w:val="004C33C6"/>
    <w:rsid w:val="004C38AF"/>
    <w:rsid w:val="004C3AFD"/>
    <w:rsid w:val="004C4222"/>
    <w:rsid w:val="004C4A99"/>
    <w:rsid w:val="004C4C84"/>
    <w:rsid w:val="004C4CC4"/>
    <w:rsid w:val="004C5D8F"/>
    <w:rsid w:val="004C691A"/>
    <w:rsid w:val="004C697D"/>
    <w:rsid w:val="004C7CB9"/>
    <w:rsid w:val="004C7D39"/>
    <w:rsid w:val="004D0005"/>
    <w:rsid w:val="004D03D6"/>
    <w:rsid w:val="004D156C"/>
    <w:rsid w:val="004D1C8E"/>
    <w:rsid w:val="004D1E7B"/>
    <w:rsid w:val="004D2149"/>
    <w:rsid w:val="004D22BE"/>
    <w:rsid w:val="004D2AA4"/>
    <w:rsid w:val="004D2BA4"/>
    <w:rsid w:val="004D409C"/>
    <w:rsid w:val="004D439C"/>
    <w:rsid w:val="004D46EC"/>
    <w:rsid w:val="004D4757"/>
    <w:rsid w:val="004D4A37"/>
    <w:rsid w:val="004D4C33"/>
    <w:rsid w:val="004D6AA8"/>
    <w:rsid w:val="004D6DA7"/>
    <w:rsid w:val="004D768B"/>
    <w:rsid w:val="004D7AB8"/>
    <w:rsid w:val="004E02D6"/>
    <w:rsid w:val="004E0474"/>
    <w:rsid w:val="004E05C4"/>
    <w:rsid w:val="004E0FEF"/>
    <w:rsid w:val="004E19F3"/>
    <w:rsid w:val="004E1C2B"/>
    <w:rsid w:val="004E445E"/>
    <w:rsid w:val="004E470D"/>
    <w:rsid w:val="004E55F3"/>
    <w:rsid w:val="004E5CB3"/>
    <w:rsid w:val="004E6B8A"/>
    <w:rsid w:val="004E6CE0"/>
    <w:rsid w:val="004E6E8F"/>
    <w:rsid w:val="004E7649"/>
    <w:rsid w:val="004E7E1C"/>
    <w:rsid w:val="004E7E3E"/>
    <w:rsid w:val="004F06FB"/>
    <w:rsid w:val="004F1091"/>
    <w:rsid w:val="004F12B5"/>
    <w:rsid w:val="004F256B"/>
    <w:rsid w:val="004F31FE"/>
    <w:rsid w:val="004F46D5"/>
    <w:rsid w:val="004F47C5"/>
    <w:rsid w:val="004F50FD"/>
    <w:rsid w:val="004F5752"/>
    <w:rsid w:val="004F6160"/>
    <w:rsid w:val="004F7390"/>
    <w:rsid w:val="00500130"/>
    <w:rsid w:val="0050014F"/>
    <w:rsid w:val="00500311"/>
    <w:rsid w:val="00501929"/>
    <w:rsid w:val="00501A3D"/>
    <w:rsid w:val="00501FC5"/>
    <w:rsid w:val="00502048"/>
    <w:rsid w:val="00502815"/>
    <w:rsid w:val="00503307"/>
    <w:rsid w:val="005037AF"/>
    <w:rsid w:val="00504176"/>
    <w:rsid w:val="00504207"/>
    <w:rsid w:val="005061BD"/>
    <w:rsid w:val="005063CE"/>
    <w:rsid w:val="005064D7"/>
    <w:rsid w:val="00506AEE"/>
    <w:rsid w:val="005078CB"/>
    <w:rsid w:val="00510381"/>
    <w:rsid w:val="005107A4"/>
    <w:rsid w:val="00510858"/>
    <w:rsid w:val="0051085F"/>
    <w:rsid w:val="00510C5D"/>
    <w:rsid w:val="00510C93"/>
    <w:rsid w:val="005113C0"/>
    <w:rsid w:val="005118F8"/>
    <w:rsid w:val="00511920"/>
    <w:rsid w:val="00511ECF"/>
    <w:rsid w:val="0051335F"/>
    <w:rsid w:val="0051338E"/>
    <w:rsid w:val="00513650"/>
    <w:rsid w:val="00514094"/>
    <w:rsid w:val="00514422"/>
    <w:rsid w:val="00514D83"/>
    <w:rsid w:val="005151EE"/>
    <w:rsid w:val="005158AD"/>
    <w:rsid w:val="00515B1E"/>
    <w:rsid w:val="00516625"/>
    <w:rsid w:val="005203DB"/>
    <w:rsid w:val="00520460"/>
    <w:rsid w:val="0052076F"/>
    <w:rsid w:val="005209E8"/>
    <w:rsid w:val="00520D00"/>
    <w:rsid w:val="00521AE1"/>
    <w:rsid w:val="00521C0E"/>
    <w:rsid w:val="00522507"/>
    <w:rsid w:val="005244B0"/>
    <w:rsid w:val="005244DB"/>
    <w:rsid w:val="00524923"/>
    <w:rsid w:val="00524E03"/>
    <w:rsid w:val="00525C2D"/>
    <w:rsid w:val="00525C57"/>
    <w:rsid w:val="0052623F"/>
    <w:rsid w:val="00526C2E"/>
    <w:rsid w:val="00526DE0"/>
    <w:rsid w:val="005274FA"/>
    <w:rsid w:val="00527C96"/>
    <w:rsid w:val="0053076B"/>
    <w:rsid w:val="00530EEF"/>
    <w:rsid w:val="00531112"/>
    <w:rsid w:val="00531147"/>
    <w:rsid w:val="00531291"/>
    <w:rsid w:val="0053390E"/>
    <w:rsid w:val="0053616B"/>
    <w:rsid w:val="00536E1A"/>
    <w:rsid w:val="00537309"/>
    <w:rsid w:val="0053770F"/>
    <w:rsid w:val="005378A4"/>
    <w:rsid w:val="00537983"/>
    <w:rsid w:val="0054039E"/>
    <w:rsid w:val="00540C9A"/>
    <w:rsid w:val="005414FD"/>
    <w:rsid w:val="00541958"/>
    <w:rsid w:val="00542E4C"/>
    <w:rsid w:val="00543102"/>
    <w:rsid w:val="005434F6"/>
    <w:rsid w:val="005438A5"/>
    <w:rsid w:val="0054391C"/>
    <w:rsid w:val="00544317"/>
    <w:rsid w:val="005451AA"/>
    <w:rsid w:val="005461BE"/>
    <w:rsid w:val="005461C2"/>
    <w:rsid w:val="00546B30"/>
    <w:rsid w:val="00547573"/>
    <w:rsid w:val="00547936"/>
    <w:rsid w:val="00550862"/>
    <w:rsid w:val="005508DD"/>
    <w:rsid w:val="00551A21"/>
    <w:rsid w:val="00551D63"/>
    <w:rsid w:val="005526EB"/>
    <w:rsid w:val="00553508"/>
    <w:rsid w:val="005535F3"/>
    <w:rsid w:val="00553D8E"/>
    <w:rsid w:val="0055420F"/>
    <w:rsid w:val="005542CA"/>
    <w:rsid w:val="00554571"/>
    <w:rsid w:val="00555B33"/>
    <w:rsid w:val="00555C1D"/>
    <w:rsid w:val="005564D5"/>
    <w:rsid w:val="005566FD"/>
    <w:rsid w:val="0055695C"/>
    <w:rsid w:val="00556B84"/>
    <w:rsid w:val="00557128"/>
    <w:rsid w:val="00557444"/>
    <w:rsid w:val="005574D4"/>
    <w:rsid w:val="005575FB"/>
    <w:rsid w:val="005577E3"/>
    <w:rsid w:val="00557AD7"/>
    <w:rsid w:val="00560070"/>
    <w:rsid w:val="0056025E"/>
    <w:rsid w:val="005607D0"/>
    <w:rsid w:val="00560DD8"/>
    <w:rsid w:val="0056126E"/>
    <w:rsid w:val="00561744"/>
    <w:rsid w:val="00561EE3"/>
    <w:rsid w:val="00561F1C"/>
    <w:rsid w:val="0056218A"/>
    <w:rsid w:val="0056240E"/>
    <w:rsid w:val="00563BAD"/>
    <w:rsid w:val="00564FE6"/>
    <w:rsid w:val="00565DEF"/>
    <w:rsid w:val="0056605D"/>
    <w:rsid w:val="00566065"/>
    <w:rsid w:val="00566282"/>
    <w:rsid w:val="00567BA4"/>
    <w:rsid w:val="00567EF8"/>
    <w:rsid w:val="00570F16"/>
    <w:rsid w:val="005716B9"/>
    <w:rsid w:val="005716C9"/>
    <w:rsid w:val="005717BC"/>
    <w:rsid w:val="005726AD"/>
    <w:rsid w:val="00573AC3"/>
    <w:rsid w:val="00575439"/>
    <w:rsid w:val="00575F0A"/>
    <w:rsid w:val="00580E21"/>
    <w:rsid w:val="00580FC0"/>
    <w:rsid w:val="00581101"/>
    <w:rsid w:val="00581B48"/>
    <w:rsid w:val="00581F59"/>
    <w:rsid w:val="00581F64"/>
    <w:rsid w:val="00582316"/>
    <w:rsid w:val="00583419"/>
    <w:rsid w:val="00584671"/>
    <w:rsid w:val="00584A47"/>
    <w:rsid w:val="00584F1F"/>
    <w:rsid w:val="00585ECD"/>
    <w:rsid w:val="005860EF"/>
    <w:rsid w:val="00586495"/>
    <w:rsid w:val="00586C85"/>
    <w:rsid w:val="00586D0F"/>
    <w:rsid w:val="005879B7"/>
    <w:rsid w:val="00587EC5"/>
    <w:rsid w:val="00587FD0"/>
    <w:rsid w:val="005904AD"/>
    <w:rsid w:val="00590D10"/>
    <w:rsid w:val="00591D50"/>
    <w:rsid w:val="00592CFB"/>
    <w:rsid w:val="0059420C"/>
    <w:rsid w:val="00594AA4"/>
    <w:rsid w:val="00594E0B"/>
    <w:rsid w:val="00595A37"/>
    <w:rsid w:val="00595BA7"/>
    <w:rsid w:val="005960DA"/>
    <w:rsid w:val="0059640B"/>
    <w:rsid w:val="00596CAD"/>
    <w:rsid w:val="005971A0"/>
    <w:rsid w:val="00597AAD"/>
    <w:rsid w:val="00597FD4"/>
    <w:rsid w:val="005A0551"/>
    <w:rsid w:val="005A0EF6"/>
    <w:rsid w:val="005A2027"/>
    <w:rsid w:val="005A2588"/>
    <w:rsid w:val="005A3165"/>
    <w:rsid w:val="005A330E"/>
    <w:rsid w:val="005A339F"/>
    <w:rsid w:val="005A39A9"/>
    <w:rsid w:val="005A43DC"/>
    <w:rsid w:val="005A4B01"/>
    <w:rsid w:val="005A4FF9"/>
    <w:rsid w:val="005A52A6"/>
    <w:rsid w:val="005A5E44"/>
    <w:rsid w:val="005A6B20"/>
    <w:rsid w:val="005A6E01"/>
    <w:rsid w:val="005A7970"/>
    <w:rsid w:val="005B006F"/>
    <w:rsid w:val="005B0839"/>
    <w:rsid w:val="005B090E"/>
    <w:rsid w:val="005B09D9"/>
    <w:rsid w:val="005B0B4C"/>
    <w:rsid w:val="005B10EF"/>
    <w:rsid w:val="005B210D"/>
    <w:rsid w:val="005B2EFD"/>
    <w:rsid w:val="005B3CB5"/>
    <w:rsid w:val="005B3E65"/>
    <w:rsid w:val="005B4D5C"/>
    <w:rsid w:val="005B52CA"/>
    <w:rsid w:val="005B5558"/>
    <w:rsid w:val="005B60C6"/>
    <w:rsid w:val="005B66AB"/>
    <w:rsid w:val="005B7134"/>
    <w:rsid w:val="005B73D1"/>
    <w:rsid w:val="005B747E"/>
    <w:rsid w:val="005C03A0"/>
    <w:rsid w:val="005C0A91"/>
    <w:rsid w:val="005C16FB"/>
    <w:rsid w:val="005C188A"/>
    <w:rsid w:val="005C27BB"/>
    <w:rsid w:val="005C33F2"/>
    <w:rsid w:val="005C3B0A"/>
    <w:rsid w:val="005C3CF3"/>
    <w:rsid w:val="005C4015"/>
    <w:rsid w:val="005C44B6"/>
    <w:rsid w:val="005C4579"/>
    <w:rsid w:val="005C468F"/>
    <w:rsid w:val="005C6B50"/>
    <w:rsid w:val="005C6E00"/>
    <w:rsid w:val="005C7507"/>
    <w:rsid w:val="005C7AB6"/>
    <w:rsid w:val="005C7DE5"/>
    <w:rsid w:val="005D0028"/>
    <w:rsid w:val="005D03D4"/>
    <w:rsid w:val="005D2860"/>
    <w:rsid w:val="005D440A"/>
    <w:rsid w:val="005D48E7"/>
    <w:rsid w:val="005D5A19"/>
    <w:rsid w:val="005D5CD8"/>
    <w:rsid w:val="005D621C"/>
    <w:rsid w:val="005D65D0"/>
    <w:rsid w:val="005D6636"/>
    <w:rsid w:val="005D69FB"/>
    <w:rsid w:val="005D6F05"/>
    <w:rsid w:val="005D757E"/>
    <w:rsid w:val="005D795F"/>
    <w:rsid w:val="005E07A8"/>
    <w:rsid w:val="005E07EB"/>
    <w:rsid w:val="005E0D78"/>
    <w:rsid w:val="005E0E87"/>
    <w:rsid w:val="005E1036"/>
    <w:rsid w:val="005E14AA"/>
    <w:rsid w:val="005E16DF"/>
    <w:rsid w:val="005E1A9F"/>
    <w:rsid w:val="005E2041"/>
    <w:rsid w:val="005E224C"/>
    <w:rsid w:val="005E2DC9"/>
    <w:rsid w:val="005E378B"/>
    <w:rsid w:val="005E3ACA"/>
    <w:rsid w:val="005E3BC4"/>
    <w:rsid w:val="005E4302"/>
    <w:rsid w:val="005E4377"/>
    <w:rsid w:val="005E4AC1"/>
    <w:rsid w:val="005E4D23"/>
    <w:rsid w:val="005E55A6"/>
    <w:rsid w:val="005E5DEE"/>
    <w:rsid w:val="005E63B2"/>
    <w:rsid w:val="005E63BA"/>
    <w:rsid w:val="005E66BD"/>
    <w:rsid w:val="005E70F8"/>
    <w:rsid w:val="005E76DD"/>
    <w:rsid w:val="005E79D6"/>
    <w:rsid w:val="005E7E71"/>
    <w:rsid w:val="005E7EEC"/>
    <w:rsid w:val="005F0257"/>
    <w:rsid w:val="005F067C"/>
    <w:rsid w:val="005F0AA2"/>
    <w:rsid w:val="005F1604"/>
    <w:rsid w:val="005F19A7"/>
    <w:rsid w:val="005F1AC8"/>
    <w:rsid w:val="005F2E23"/>
    <w:rsid w:val="005F2EFB"/>
    <w:rsid w:val="005F3300"/>
    <w:rsid w:val="005F34B6"/>
    <w:rsid w:val="005F3961"/>
    <w:rsid w:val="005F3BEB"/>
    <w:rsid w:val="005F4893"/>
    <w:rsid w:val="005F4BA0"/>
    <w:rsid w:val="005F4F20"/>
    <w:rsid w:val="005F515A"/>
    <w:rsid w:val="005F5B06"/>
    <w:rsid w:val="005F5E59"/>
    <w:rsid w:val="005F630D"/>
    <w:rsid w:val="005F674F"/>
    <w:rsid w:val="005F6F05"/>
    <w:rsid w:val="005F721F"/>
    <w:rsid w:val="005F7724"/>
    <w:rsid w:val="005F779F"/>
    <w:rsid w:val="005F7877"/>
    <w:rsid w:val="005F7C47"/>
    <w:rsid w:val="0060091C"/>
    <w:rsid w:val="006019E2"/>
    <w:rsid w:val="00603646"/>
    <w:rsid w:val="0060376D"/>
    <w:rsid w:val="00603E62"/>
    <w:rsid w:val="0060468A"/>
    <w:rsid w:val="006048C3"/>
    <w:rsid w:val="00606890"/>
    <w:rsid w:val="0061021C"/>
    <w:rsid w:val="00610687"/>
    <w:rsid w:val="00611785"/>
    <w:rsid w:val="00611972"/>
    <w:rsid w:val="00613036"/>
    <w:rsid w:val="0061304B"/>
    <w:rsid w:val="006140A7"/>
    <w:rsid w:val="00614109"/>
    <w:rsid w:val="006156F0"/>
    <w:rsid w:val="00615FCF"/>
    <w:rsid w:val="006160E5"/>
    <w:rsid w:val="0061616D"/>
    <w:rsid w:val="006165EF"/>
    <w:rsid w:val="00616A8C"/>
    <w:rsid w:val="00616EE7"/>
    <w:rsid w:val="0061783D"/>
    <w:rsid w:val="00617A89"/>
    <w:rsid w:val="00617F38"/>
    <w:rsid w:val="006208FD"/>
    <w:rsid w:val="006215B3"/>
    <w:rsid w:val="00621DBF"/>
    <w:rsid w:val="00622547"/>
    <w:rsid w:val="00622892"/>
    <w:rsid w:val="006228B4"/>
    <w:rsid w:val="00622E7A"/>
    <w:rsid w:val="00623AE7"/>
    <w:rsid w:val="00623F2B"/>
    <w:rsid w:val="00623F67"/>
    <w:rsid w:val="00624354"/>
    <w:rsid w:val="006243CF"/>
    <w:rsid w:val="006247D4"/>
    <w:rsid w:val="00624EF3"/>
    <w:rsid w:val="00625855"/>
    <w:rsid w:val="00626529"/>
    <w:rsid w:val="00626710"/>
    <w:rsid w:val="006267DE"/>
    <w:rsid w:val="0062751C"/>
    <w:rsid w:val="00627840"/>
    <w:rsid w:val="00627A3A"/>
    <w:rsid w:val="006319A9"/>
    <w:rsid w:val="0063255A"/>
    <w:rsid w:val="00632AC0"/>
    <w:rsid w:val="00633992"/>
    <w:rsid w:val="00633C2C"/>
    <w:rsid w:val="00634D24"/>
    <w:rsid w:val="0063503F"/>
    <w:rsid w:val="00635E21"/>
    <w:rsid w:val="00636131"/>
    <w:rsid w:val="0063652C"/>
    <w:rsid w:val="006369EF"/>
    <w:rsid w:val="00637D1C"/>
    <w:rsid w:val="00637D93"/>
    <w:rsid w:val="006400A9"/>
    <w:rsid w:val="0064052B"/>
    <w:rsid w:val="0064130E"/>
    <w:rsid w:val="0064189C"/>
    <w:rsid w:val="00641B4E"/>
    <w:rsid w:val="00641C4C"/>
    <w:rsid w:val="006427B0"/>
    <w:rsid w:val="006427EE"/>
    <w:rsid w:val="00642B35"/>
    <w:rsid w:val="006436A1"/>
    <w:rsid w:val="0064380A"/>
    <w:rsid w:val="006438E9"/>
    <w:rsid w:val="00643A4F"/>
    <w:rsid w:val="006448DA"/>
    <w:rsid w:val="00644AC9"/>
    <w:rsid w:val="00644E8C"/>
    <w:rsid w:val="00645BBE"/>
    <w:rsid w:val="00645FEB"/>
    <w:rsid w:val="006464EF"/>
    <w:rsid w:val="00646867"/>
    <w:rsid w:val="0064703C"/>
    <w:rsid w:val="0064729E"/>
    <w:rsid w:val="00650548"/>
    <w:rsid w:val="006515F2"/>
    <w:rsid w:val="0065192F"/>
    <w:rsid w:val="00651DCD"/>
    <w:rsid w:val="00651F10"/>
    <w:rsid w:val="00652D35"/>
    <w:rsid w:val="006534E0"/>
    <w:rsid w:val="00653977"/>
    <w:rsid w:val="006540A7"/>
    <w:rsid w:val="0065457D"/>
    <w:rsid w:val="006549A4"/>
    <w:rsid w:val="006556F9"/>
    <w:rsid w:val="00655819"/>
    <w:rsid w:val="00655DBC"/>
    <w:rsid w:val="006562F2"/>
    <w:rsid w:val="006566A9"/>
    <w:rsid w:val="00656786"/>
    <w:rsid w:val="00657011"/>
    <w:rsid w:val="00657659"/>
    <w:rsid w:val="00657A21"/>
    <w:rsid w:val="00657F48"/>
    <w:rsid w:val="006603D7"/>
    <w:rsid w:val="00660EB8"/>
    <w:rsid w:val="0066107B"/>
    <w:rsid w:val="0066224D"/>
    <w:rsid w:val="006625EA"/>
    <w:rsid w:val="00663830"/>
    <w:rsid w:val="00663976"/>
    <w:rsid w:val="00663A20"/>
    <w:rsid w:val="00663FCB"/>
    <w:rsid w:val="0066461A"/>
    <w:rsid w:val="00664D3A"/>
    <w:rsid w:val="006650EF"/>
    <w:rsid w:val="0066530F"/>
    <w:rsid w:val="006658A2"/>
    <w:rsid w:val="00666FC3"/>
    <w:rsid w:val="00667653"/>
    <w:rsid w:val="006677C3"/>
    <w:rsid w:val="00667C90"/>
    <w:rsid w:val="00670461"/>
    <w:rsid w:val="0067079E"/>
    <w:rsid w:val="0067202B"/>
    <w:rsid w:val="00672AF1"/>
    <w:rsid w:val="006734C9"/>
    <w:rsid w:val="00673C3B"/>
    <w:rsid w:val="00675128"/>
    <w:rsid w:val="006757CC"/>
    <w:rsid w:val="00675893"/>
    <w:rsid w:val="00675F5D"/>
    <w:rsid w:val="00676024"/>
    <w:rsid w:val="00676694"/>
    <w:rsid w:val="006776F0"/>
    <w:rsid w:val="00677A85"/>
    <w:rsid w:val="0068068F"/>
    <w:rsid w:val="00680CA5"/>
    <w:rsid w:val="006819F5"/>
    <w:rsid w:val="00681F7F"/>
    <w:rsid w:val="00682149"/>
    <w:rsid w:val="006826CA"/>
    <w:rsid w:val="00682A87"/>
    <w:rsid w:val="00682B7C"/>
    <w:rsid w:val="00683E4A"/>
    <w:rsid w:val="00683ECA"/>
    <w:rsid w:val="00683EED"/>
    <w:rsid w:val="00684367"/>
    <w:rsid w:val="006843F1"/>
    <w:rsid w:val="00684AB0"/>
    <w:rsid w:val="00684AB2"/>
    <w:rsid w:val="00684F94"/>
    <w:rsid w:val="00685089"/>
    <w:rsid w:val="00686953"/>
    <w:rsid w:val="00686F68"/>
    <w:rsid w:val="00687652"/>
    <w:rsid w:val="00687C66"/>
    <w:rsid w:val="006908B0"/>
    <w:rsid w:val="00690D5F"/>
    <w:rsid w:val="006915EE"/>
    <w:rsid w:val="00691836"/>
    <w:rsid w:val="006933BE"/>
    <w:rsid w:val="006934AD"/>
    <w:rsid w:val="006938C8"/>
    <w:rsid w:val="00693C2B"/>
    <w:rsid w:val="00694D31"/>
    <w:rsid w:val="00695665"/>
    <w:rsid w:val="00695765"/>
    <w:rsid w:val="00695D31"/>
    <w:rsid w:val="00695D5A"/>
    <w:rsid w:val="00695DAC"/>
    <w:rsid w:val="00696744"/>
    <w:rsid w:val="00696762"/>
    <w:rsid w:val="00697769"/>
    <w:rsid w:val="006A01D6"/>
    <w:rsid w:val="006A02B7"/>
    <w:rsid w:val="006A0938"/>
    <w:rsid w:val="006A1528"/>
    <w:rsid w:val="006A20C9"/>
    <w:rsid w:val="006A27AD"/>
    <w:rsid w:val="006A370F"/>
    <w:rsid w:val="006A3F26"/>
    <w:rsid w:val="006A4886"/>
    <w:rsid w:val="006A4C8A"/>
    <w:rsid w:val="006A51FB"/>
    <w:rsid w:val="006A5ADE"/>
    <w:rsid w:val="006A5BBA"/>
    <w:rsid w:val="006A650D"/>
    <w:rsid w:val="006A6BCB"/>
    <w:rsid w:val="006B12B3"/>
    <w:rsid w:val="006B19B9"/>
    <w:rsid w:val="006B1C95"/>
    <w:rsid w:val="006B1F59"/>
    <w:rsid w:val="006B28A8"/>
    <w:rsid w:val="006B2C15"/>
    <w:rsid w:val="006B37B8"/>
    <w:rsid w:val="006B4DF5"/>
    <w:rsid w:val="006B5FC1"/>
    <w:rsid w:val="006B61AA"/>
    <w:rsid w:val="006B663B"/>
    <w:rsid w:val="006B687B"/>
    <w:rsid w:val="006B7687"/>
    <w:rsid w:val="006B7C1D"/>
    <w:rsid w:val="006C083A"/>
    <w:rsid w:val="006C0967"/>
    <w:rsid w:val="006C0A2A"/>
    <w:rsid w:val="006C0DCB"/>
    <w:rsid w:val="006C153E"/>
    <w:rsid w:val="006C19EA"/>
    <w:rsid w:val="006C2EA8"/>
    <w:rsid w:val="006C2F61"/>
    <w:rsid w:val="006C5EAA"/>
    <w:rsid w:val="006C67BB"/>
    <w:rsid w:val="006C6E3B"/>
    <w:rsid w:val="006C793E"/>
    <w:rsid w:val="006C7E6C"/>
    <w:rsid w:val="006D0193"/>
    <w:rsid w:val="006D03C0"/>
    <w:rsid w:val="006D0877"/>
    <w:rsid w:val="006D0DCD"/>
    <w:rsid w:val="006D0DE9"/>
    <w:rsid w:val="006D0FDB"/>
    <w:rsid w:val="006D12E5"/>
    <w:rsid w:val="006D1785"/>
    <w:rsid w:val="006D18F5"/>
    <w:rsid w:val="006D1F4C"/>
    <w:rsid w:val="006D2396"/>
    <w:rsid w:val="006D27D9"/>
    <w:rsid w:val="006D404F"/>
    <w:rsid w:val="006D48A7"/>
    <w:rsid w:val="006D4CEF"/>
    <w:rsid w:val="006D4EDB"/>
    <w:rsid w:val="006D52F7"/>
    <w:rsid w:val="006D5448"/>
    <w:rsid w:val="006D591E"/>
    <w:rsid w:val="006D5A45"/>
    <w:rsid w:val="006D5F2D"/>
    <w:rsid w:val="006D641E"/>
    <w:rsid w:val="006D68BC"/>
    <w:rsid w:val="006D76B1"/>
    <w:rsid w:val="006D78BF"/>
    <w:rsid w:val="006D7C79"/>
    <w:rsid w:val="006E0313"/>
    <w:rsid w:val="006E06CF"/>
    <w:rsid w:val="006E0B7E"/>
    <w:rsid w:val="006E218C"/>
    <w:rsid w:val="006E3198"/>
    <w:rsid w:val="006E439D"/>
    <w:rsid w:val="006E467C"/>
    <w:rsid w:val="006E50E1"/>
    <w:rsid w:val="006E56F9"/>
    <w:rsid w:val="006E632D"/>
    <w:rsid w:val="006E64D2"/>
    <w:rsid w:val="006E65B1"/>
    <w:rsid w:val="006E6624"/>
    <w:rsid w:val="006E677D"/>
    <w:rsid w:val="006E6953"/>
    <w:rsid w:val="006E6B8B"/>
    <w:rsid w:val="006E6BE3"/>
    <w:rsid w:val="006E6CC0"/>
    <w:rsid w:val="006E6CD3"/>
    <w:rsid w:val="006E72A7"/>
    <w:rsid w:val="006F0552"/>
    <w:rsid w:val="006F0844"/>
    <w:rsid w:val="006F0BFD"/>
    <w:rsid w:val="006F1F0E"/>
    <w:rsid w:val="006F23D1"/>
    <w:rsid w:val="006F28BC"/>
    <w:rsid w:val="006F3797"/>
    <w:rsid w:val="006F3921"/>
    <w:rsid w:val="006F39AC"/>
    <w:rsid w:val="006F482E"/>
    <w:rsid w:val="006F5950"/>
    <w:rsid w:val="006F5D4E"/>
    <w:rsid w:val="006F60B3"/>
    <w:rsid w:val="006F6359"/>
    <w:rsid w:val="00701246"/>
    <w:rsid w:val="00701AD6"/>
    <w:rsid w:val="00701ED6"/>
    <w:rsid w:val="007028D1"/>
    <w:rsid w:val="00702C89"/>
    <w:rsid w:val="0070311B"/>
    <w:rsid w:val="007032C9"/>
    <w:rsid w:val="00703426"/>
    <w:rsid w:val="00703DFB"/>
    <w:rsid w:val="00703E29"/>
    <w:rsid w:val="007041EF"/>
    <w:rsid w:val="00704BE3"/>
    <w:rsid w:val="00704DD3"/>
    <w:rsid w:val="00705E82"/>
    <w:rsid w:val="00706110"/>
    <w:rsid w:val="0070618E"/>
    <w:rsid w:val="00706640"/>
    <w:rsid w:val="0070678B"/>
    <w:rsid w:val="00707909"/>
    <w:rsid w:val="00707D76"/>
    <w:rsid w:val="00707DD9"/>
    <w:rsid w:val="00710109"/>
    <w:rsid w:val="00710867"/>
    <w:rsid w:val="007121DD"/>
    <w:rsid w:val="007125F4"/>
    <w:rsid w:val="00712923"/>
    <w:rsid w:val="007132EB"/>
    <w:rsid w:val="00713597"/>
    <w:rsid w:val="007137A5"/>
    <w:rsid w:val="0071388C"/>
    <w:rsid w:val="00713ACF"/>
    <w:rsid w:val="00714261"/>
    <w:rsid w:val="00714888"/>
    <w:rsid w:val="007159AC"/>
    <w:rsid w:val="00715C17"/>
    <w:rsid w:val="00715C5D"/>
    <w:rsid w:val="00715F95"/>
    <w:rsid w:val="0071618B"/>
    <w:rsid w:val="00716421"/>
    <w:rsid w:val="00716835"/>
    <w:rsid w:val="00717636"/>
    <w:rsid w:val="00717724"/>
    <w:rsid w:val="0071787E"/>
    <w:rsid w:val="007202C5"/>
    <w:rsid w:val="00720893"/>
    <w:rsid w:val="00721171"/>
    <w:rsid w:val="0072180F"/>
    <w:rsid w:val="00721D0A"/>
    <w:rsid w:val="00722B4E"/>
    <w:rsid w:val="00722EBA"/>
    <w:rsid w:val="007234FC"/>
    <w:rsid w:val="007238DB"/>
    <w:rsid w:val="007240B6"/>
    <w:rsid w:val="007243E8"/>
    <w:rsid w:val="0072499D"/>
    <w:rsid w:val="007256AF"/>
    <w:rsid w:val="00725EBC"/>
    <w:rsid w:val="007262D5"/>
    <w:rsid w:val="00726448"/>
    <w:rsid w:val="00727331"/>
    <w:rsid w:val="007276BF"/>
    <w:rsid w:val="007305A1"/>
    <w:rsid w:val="00730C1D"/>
    <w:rsid w:val="00732E7B"/>
    <w:rsid w:val="00732F76"/>
    <w:rsid w:val="0073327B"/>
    <w:rsid w:val="00734032"/>
    <w:rsid w:val="00734382"/>
    <w:rsid w:val="0073489D"/>
    <w:rsid w:val="00734B70"/>
    <w:rsid w:val="0073531F"/>
    <w:rsid w:val="00735E26"/>
    <w:rsid w:val="00736F47"/>
    <w:rsid w:val="0073765C"/>
    <w:rsid w:val="007401A2"/>
    <w:rsid w:val="0074020A"/>
    <w:rsid w:val="00740FF0"/>
    <w:rsid w:val="0074116F"/>
    <w:rsid w:val="00741F6E"/>
    <w:rsid w:val="0074241D"/>
    <w:rsid w:val="00742F72"/>
    <w:rsid w:val="007430B3"/>
    <w:rsid w:val="0074415C"/>
    <w:rsid w:val="00744163"/>
    <w:rsid w:val="0074444B"/>
    <w:rsid w:val="00744BD7"/>
    <w:rsid w:val="00744F90"/>
    <w:rsid w:val="00745BA9"/>
    <w:rsid w:val="00746316"/>
    <w:rsid w:val="00747585"/>
    <w:rsid w:val="0074791F"/>
    <w:rsid w:val="00747A93"/>
    <w:rsid w:val="00750644"/>
    <w:rsid w:val="007509BB"/>
    <w:rsid w:val="00751702"/>
    <w:rsid w:val="007521B4"/>
    <w:rsid w:val="0075281A"/>
    <w:rsid w:val="00753631"/>
    <w:rsid w:val="00753B1A"/>
    <w:rsid w:val="00753C5D"/>
    <w:rsid w:val="00753DD7"/>
    <w:rsid w:val="00755452"/>
    <w:rsid w:val="00755894"/>
    <w:rsid w:val="00755C4A"/>
    <w:rsid w:val="00755EEA"/>
    <w:rsid w:val="00755F83"/>
    <w:rsid w:val="00756071"/>
    <w:rsid w:val="00756E22"/>
    <w:rsid w:val="00757E72"/>
    <w:rsid w:val="0075CF78"/>
    <w:rsid w:val="00760E6D"/>
    <w:rsid w:val="00762156"/>
    <w:rsid w:val="00763128"/>
    <w:rsid w:val="007638F4"/>
    <w:rsid w:val="00764108"/>
    <w:rsid w:val="0076437F"/>
    <w:rsid w:val="0076469A"/>
    <w:rsid w:val="00765048"/>
    <w:rsid w:val="007657CE"/>
    <w:rsid w:val="0076639E"/>
    <w:rsid w:val="00766B9F"/>
    <w:rsid w:val="00766BEC"/>
    <w:rsid w:val="00767714"/>
    <w:rsid w:val="00770A61"/>
    <w:rsid w:val="00770E07"/>
    <w:rsid w:val="00771153"/>
    <w:rsid w:val="00771619"/>
    <w:rsid w:val="0077231E"/>
    <w:rsid w:val="00772545"/>
    <w:rsid w:val="00773B62"/>
    <w:rsid w:val="00774769"/>
    <w:rsid w:val="007748CC"/>
    <w:rsid w:val="00776150"/>
    <w:rsid w:val="0077668E"/>
    <w:rsid w:val="00776D48"/>
    <w:rsid w:val="00776DA2"/>
    <w:rsid w:val="00776EEE"/>
    <w:rsid w:val="0077705E"/>
    <w:rsid w:val="007779C6"/>
    <w:rsid w:val="00780644"/>
    <w:rsid w:val="00780B4C"/>
    <w:rsid w:val="00781EEE"/>
    <w:rsid w:val="007824F1"/>
    <w:rsid w:val="007825D1"/>
    <w:rsid w:val="00782AF5"/>
    <w:rsid w:val="00782B17"/>
    <w:rsid w:val="0078339F"/>
    <w:rsid w:val="007835FF"/>
    <w:rsid w:val="00783787"/>
    <w:rsid w:val="0078398B"/>
    <w:rsid w:val="0078418C"/>
    <w:rsid w:val="00785463"/>
    <w:rsid w:val="007858F4"/>
    <w:rsid w:val="007860DB"/>
    <w:rsid w:val="00786475"/>
    <w:rsid w:val="00786825"/>
    <w:rsid w:val="00790E26"/>
    <w:rsid w:val="007910D8"/>
    <w:rsid w:val="00791F23"/>
    <w:rsid w:val="0079246B"/>
    <w:rsid w:val="0079253D"/>
    <w:rsid w:val="0079264F"/>
    <w:rsid w:val="007930D6"/>
    <w:rsid w:val="007944B9"/>
    <w:rsid w:val="00795CD8"/>
    <w:rsid w:val="00795D49"/>
    <w:rsid w:val="0079606A"/>
    <w:rsid w:val="00796626"/>
    <w:rsid w:val="007972AD"/>
    <w:rsid w:val="00797595"/>
    <w:rsid w:val="00797C3A"/>
    <w:rsid w:val="007A0ACA"/>
    <w:rsid w:val="007A127D"/>
    <w:rsid w:val="007A14FD"/>
    <w:rsid w:val="007A236B"/>
    <w:rsid w:val="007A290B"/>
    <w:rsid w:val="007A4E37"/>
    <w:rsid w:val="007A58F0"/>
    <w:rsid w:val="007A6A9D"/>
    <w:rsid w:val="007A6AF3"/>
    <w:rsid w:val="007A747B"/>
    <w:rsid w:val="007B0D5C"/>
    <w:rsid w:val="007B1272"/>
    <w:rsid w:val="007B15D1"/>
    <w:rsid w:val="007B2267"/>
    <w:rsid w:val="007B29BD"/>
    <w:rsid w:val="007B35BD"/>
    <w:rsid w:val="007B3B05"/>
    <w:rsid w:val="007B3C22"/>
    <w:rsid w:val="007B423C"/>
    <w:rsid w:val="007B5775"/>
    <w:rsid w:val="007B5AC8"/>
    <w:rsid w:val="007B5E40"/>
    <w:rsid w:val="007B75A7"/>
    <w:rsid w:val="007B7F56"/>
    <w:rsid w:val="007C1893"/>
    <w:rsid w:val="007C19B1"/>
    <w:rsid w:val="007C25B3"/>
    <w:rsid w:val="007C3F58"/>
    <w:rsid w:val="007C4B36"/>
    <w:rsid w:val="007C611D"/>
    <w:rsid w:val="007C6219"/>
    <w:rsid w:val="007C6604"/>
    <w:rsid w:val="007C73FA"/>
    <w:rsid w:val="007C7A49"/>
    <w:rsid w:val="007D04F0"/>
    <w:rsid w:val="007D0B67"/>
    <w:rsid w:val="007D0D57"/>
    <w:rsid w:val="007D1435"/>
    <w:rsid w:val="007D211D"/>
    <w:rsid w:val="007D2373"/>
    <w:rsid w:val="007D2699"/>
    <w:rsid w:val="007D289C"/>
    <w:rsid w:val="007D346F"/>
    <w:rsid w:val="007D3706"/>
    <w:rsid w:val="007D43CE"/>
    <w:rsid w:val="007D687A"/>
    <w:rsid w:val="007D6F96"/>
    <w:rsid w:val="007D7762"/>
    <w:rsid w:val="007D7876"/>
    <w:rsid w:val="007D79F4"/>
    <w:rsid w:val="007E09B7"/>
    <w:rsid w:val="007E11A1"/>
    <w:rsid w:val="007E1C37"/>
    <w:rsid w:val="007E1CCA"/>
    <w:rsid w:val="007E22F6"/>
    <w:rsid w:val="007E2FB8"/>
    <w:rsid w:val="007E3643"/>
    <w:rsid w:val="007E36BE"/>
    <w:rsid w:val="007E39A8"/>
    <w:rsid w:val="007E5165"/>
    <w:rsid w:val="007E56BA"/>
    <w:rsid w:val="007E5E72"/>
    <w:rsid w:val="007E69A8"/>
    <w:rsid w:val="007E6C91"/>
    <w:rsid w:val="007E7664"/>
    <w:rsid w:val="007F0056"/>
    <w:rsid w:val="007F0272"/>
    <w:rsid w:val="007F02BF"/>
    <w:rsid w:val="007F230D"/>
    <w:rsid w:val="007F3554"/>
    <w:rsid w:val="007F4106"/>
    <w:rsid w:val="007F45B8"/>
    <w:rsid w:val="007F5B99"/>
    <w:rsid w:val="007F751F"/>
    <w:rsid w:val="007F7941"/>
    <w:rsid w:val="007F7E3E"/>
    <w:rsid w:val="007F7FB2"/>
    <w:rsid w:val="008004BD"/>
    <w:rsid w:val="008006F3"/>
    <w:rsid w:val="0080071C"/>
    <w:rsid w:val="008016E5"/>
    <w:rsid w:val="008038AE"/>
    <w:rsid w:val="008038CA"/>
    <w:rsid w:val="00805337"/>
    <w:rsid w:val="008054C0"/>
    <w:rsid w:val="00806126"/>
    <w:rsid w:val="00806510"/>
    <w:rsid w:val="008068AE"/>
    <w:rsid w:val="0080697F"/>
    <w:rsid w:val="008072B2"/>
    <w:rsid w:val="008072CF"/>
    <w:rsid w:val="00807825"/>
    <w:rsid w:val="00807DD4"/>
    <w:rsid w:val="00807DE9"/>
    <w:rsid w:val="008102CD"/>
    <w:rsid w:val="008103FF"/>
    <w:rsid w:val="00810454"/>
    <w:rsid w:val="0081067F"/>
    <w:rsid w:val="0081137C"/>
    <w:rsid w:val="0081202E"/>
    <w:rsid w:val="0081259B"/>
    <w:rsid w:val="00812FA1"/>
    <w:rsid w:val="00813720"/>
    <w:rsid w:val="00813CAD"/>
    <w:rsid w:val="008143CF"/>
    <w:rsid w:val="0081743C"/>
    <w:rsid w:val="00820110"/>
    <w:rsid w:val="00820984"/>
    <w:rsid w:val="00820A65"/>
    <w:rsid w:val="00820D14"/>
    <w:rsid w:val="00820FFD"/>
    <w:rsid w:val="0082143F"/>
    <w:rsid w:val="0082240E"/>
    <w:rsid w:val="008224BD"/>
    <w:rsid w:val="0082259D"/>
    <w:rsid w:val="00822D73"/>
    <w:rsid w:val="00823129"/>
    <w:rsid w:val="008237F6"/>
    <w:rsid w:val="00823AE9"/>
    <w:rsid w:val="00824A60"/>
    <w:rsid w:val="008258C0"/>
    <w:rsid w:val="00826B1A"/>
    <w:rsid w:val="00826D66"/>
    <w:rsid w:val="00827165"/>
    <w:rsid w:val="00827337"/>
    <w:rsid w:val="00827352"/>
    <w:rsid w:val="00827462"/>
    <w:rsid w:val="00827B36"/>
    <w:rsid w:val="00830F66"/>
    <w:rsid w:val="00831639"/>
    <w:rsid w:val="00832B18"/>
    <w:rsid w:val="00832D67"/>
    <w:rsid w:val="00832D95"/>
    <w:rsid w:val="00834740"/>
    <w:rsid w:val="0083498C"/>
    <w:rsid w:val="00834A8A"/>
    <w:rsid w:val="008355C3"/>
    <w:rsid w:val="00835B0D"/>
    <w:rsid w:val="0083640D"/>
    <w:rsid w:val="0083688C"/>
    <w:rsid w:val="00837A22"/>
    <w:rsid w:val="00837B4D"/>
    <w:rsid w:val="0084031F"/>
    <w:rsid w:val="00840530"/>
    <w:rsid w:val="008408BB"/>
    <w:rsid w:val="008418AD"/>
    <w:rsid w:val="00842130"/>
    <w:rsid w:val="00842518"/>
    <w:rsid w:val="008429C2"/>
    <w:rsid w:val="00842D40"/>
    <w:rsid w:val="00842EB3"/>
    <w:rsid w:val="00842FC8"/>
    <w:rsid w:val="0084313C"/>
    <w:rsid w:val="00843682"/>
    <w:rsid w:val="0084397F"/>
    <w:rsid w:val="008441FA"/>
    <w:rsid w:val="00844372"/>
    <w:rsid w:val="00844C4F"/>
    <w:rsid w:val="00845214"/>
    <w:rsid w:val="00845514"/>
    <w:rsid w:val="00845EB3"/>
    <w:rsid w:val="00845EEC"/>
    <w:rsid w:val="008471FB"/>
    <w:rsid w:val="00851522"/>
    <w:rsid w:val="00851F6D"/>
    <w:rsid w:val="00851FDB"/>
    <w:rsid w:val="008520C4"/>
    <w:rsid w:val="00852749"/>
    <w:rsid w:val="00852DCE"/>
    <w:rsid w:val="0085322D"/>
    <w:rsid w:val="008532E3"/>
    <w:rsid w:val="008535C4"/>
    <w:rsid w:val="00853698"/>
    <w:rsid w:val="008543D8"/>
    <w:rsid w:val="00854761"/>
    <w:rsid w:val="00854769"/>
    <w:rsid w:val="00856515"/>
    <w:rsid w:val="0085689D"/>
    <w:rsid w:val="0085722D"/>
    <w:rsid w:val="00857FCF"/>
    <w:rsid w:val="00860857"/>
    <w:rsid w:val="00860CE7"/>
    <w:rsid w:val="00861F57"/>
    <w:rsid w:val="00863417"/>
    <w:rsid w:val="00863708"/>
    <w:rsid w:val="00863BC3"/>
    <w:rsid w:val="0086530D"/>
    <w:rsid w:val="0086553F"/>
    <w:rsid w:val="00865C1F"/>
    <w:rsid w:val="008662F7"/>
    <w:rsid w:val="00866779"/>
    <w:rsid w:val="008675D5"/>
    <w:rsid w:val="0086776E"/>
    <w:rsid w:val="00867CA3"/>
    <w:rsid w:val="00867D02"/>
    <w:rsid w:val="0087118B"/>
    <w:rsid w:val="00871D53"/>
    <w:rsid w:val="00871E90"/>
    <w:rsid w:val="0087207F"/>
    <w:rsid w:val="008732DC"/>
    <w:rsid w:val="00874B49"/>
    <w:rsid w:val="00875241"/>
    <w:rsid w:val="00875667"/>
    <w:rsid w:val="00875C52"/>
    <w:rsid w:val="00875FA5"/>
    <w:rsid w:val="00876469"/>
    <w:rsid w:val="00876BFE"/>
    <w:rsid w:val="00877230"/>
    <w:rsid w:val="00877D1F"/>
    <w:rsid w:val="00877E1B"/>
    <w:rsid w:val="008813C9"/>
    <w:rsid w:val="00881EBC"/>
    <w:rsid w:val="008825D6"/>
    <w:rsid w:val="00883663"/>
    <w:rsid w:val="00883814"/>
    <w:rsid w:val="00883B5E"/>
    <w:rsid w:val="00883F23"/>
    <w:rsid w:val="008846C4"/>
    <w:rsid w:val="00884C3E"/>
    <w:rsid w:val="00884CC9"/>
    <w:rsid w:val="0088506F"/>
    <w:rsid w:val="0088515D"/>
    <w:rsid w:val="00885F38"/>
    <w:rsid w:val="00886998"/>
    <w:rsid w:val="00887477"/>
    <w:rsid w:val="00887630"/>
    <w:rsid w:val="00887CCD"/>
    <w:rsid w:val="00887F9C"/>
    <w:rsid w:val="0089018C"/>
    <w:rsid w:val="00892399"/>
    <w:rsid w:val="008930C3"/>
    <w:rsid w:val="008931A3"/>
    <w:rsid w:val="0089366A"/>
    <w:rsid w:val="00893CB5"/>
    <w:rsid w:val="008951CA"/>
    <w:rsid w:val="0089520A"/>
    <w:rsid w:val="00895FFE"/>
    <w:rsid w:val="00896476"/>
    <w:rsid w:val="00897716"/>
    <w:rsid w:val="00897995"/>
    <w:rsid w:val="00897C45"/>
    <w:rsid w:val="00897C6F"/>
    <w:rsid w:val="0089C5AB"/>
    <w:rsid w:val="008A1755"/>
    <w:rsid w:val="008A33C1"/>
    <w:rsid w:val="008A3459"/>
    <w:rsid w:val="008A39BD"/>
    <w:rsid w:val="008A3C90"/>
    <w:rsid w:val="008A3DDC"/>
    <w:rsid w:val="008A3ECD"/>
    <w:rsid w:val="008A4CB1"/>
    <w:rsid w:val="008A4EFD"/>
    <w:rsid w:val="008A56B1"/>
    <w:rsid w:val="008A63C9"/>
    <w:rsid w:val="008A7496"/>
    <w:rsid w:val="008A79AF"/>
    <w:rsid w:val="008A7A8D"/>
    <w:rsid w:val="008A7BD2"/>
    <w:rsid w:val="008B031D"/>
    <w:rsid w:val="008B0D5C"/>
    <w:rsid w:val="008B1325"/>
    <w:rsid w:val="008B24AE"/>
    <w:rsid w:val="008B27B3"/>
    <w:rsid w:val="008B2ACE"/>
    <w:rsid w:val="008B3D2E"/>
    <w:rsid w:val="008B3D52"/>
    <w:rsid w:val="008B4172"/>
    <w:rsid w:val="008B4D3C"/>
    <w:rsid w:val="008B4DA5"/>
    <w:rsid w:val="008B55F9"/>
    <w:rsid w:val="008B5A3F"/>
    <w:rsid w:val="008B6004"/>
    <w:rsid w:val="008B7DC2"/>
    <w:rsid w:val="008B7EC4"/>
    <w:rsid w:val="008B7EC5"/>
    <w:rsid w:val="008C036B"/>
    <w:rsid w:val="008C04EC"/>
    <w:rsid w:val="008C0614"/>
    <w:rsid w:val="008C0A0E"/>
    <w:rsid w:val="008C0E75"/>
    <w:rsid w:val="008C1E61"/>
    <w:rsid w:val="008C29E1"/>
    <w:rsid w:val="008C2D49"/>
    <w:rsid w:val="008C30B2"/>
    <w:rsid w:val="008C32EA"/>
    <w:rsid w:val="008C40A5"/>
    <w:rsid w:val="008C46DD"/>
    <w:rsid w:val="008C4CC4"/>
    <w:rsid w:val="008C5A0C"/>
    <w:rsid w:val="008C5D70"/>
    <w:rsid w:val="008C6966"/>
    <w:rsid w:val="008C6E47"/>
    <w:rsid w:val="008C7CB0"/>
    <w:rsid w:val="008D0971"/>
    <w:rsid w:val="008D0D20"/>
    <w:rsid w:val="008D145D"/>
    <w:rsid w:val="008D17A8"/>
    <w:rsid w:val="008D1832"/>
    <w:rsid w:val="008D261C"/>
    <w:rsid w:val="008D300F"/>
    <w:rsid w:val="008D37F1"/>
    <w:rsid w:val="008D3E93"/>
    <w:rsid w:val="008D3F3E"/>
    <w:rsid w:val="008D46CB"/>
    <w:rsid w:val="008D47F0"/>
    <w:rsid w:val="008D49FD"/>
    <w:rsid w:val="008D577C"/>
    <w:rsid w:val="008D5DDA"/>
    <w:rsid w:val="008D5FE3"/>
    <w:rsid w:val="008D6520"/>
    <w:rsid w:val="008D7067"/>
    <w:rsid w:val="008D759A"/>
    <w:rsid w:val="008E07F5"/>
    <w:rsid w:val="008E0DE1"/>
    <w:rsid w:val="008E284A"/>
    <w:rsid w:val="008E28BF"/>
    <w:rsid w:val="008E2AF1"/>
    <w:rsid w:val="008E2BAF"/>
    <w:rsid w:val="008E2EA0"/>
    <w:rsid w:val="008E3883"/>
    <w:rsid w:val="008E51BF"/>
    <w:rsid w:val="008E59BC"/>
    <w:rsid w:val="008E5D3F"/>
    <w:rsid w:val="008E5EDF"/>
    <w:rsid w:val="008E6029"/>
    <w:rsid w:val="008E6980"/>
    <w:rsid w:val="008E6F7A"/>
    <w:rsid w:val="008E7278"/>
    <w:rsid w:val="008E754F"/>
    <w:rsid w:val="008E7A31"/>
    <w:rsid w:val="008E7A77"/>
    <w:rsid w:val="008E7CAA"/>
    <w:rsid w:val="008E7E51"/>
    <w:rsid w:val="008F0292"/>
    <w:rsid w:val="008F1000"/>
    <w:rsid w:val="008F22A0"/>
    <w:rsid w:val="008F2730"/>
    <w:rsid w:val="008F2926"/>
    <w:rsid w:val="008F4F88"/>
    <w:rsid w:val="008F568D"/>
    <w:rsid w:val="008F56BD"/>
    <w:rsid w:val="008F5D97"/>
    <w:rsid w:val="008F61F6"/>
    <w:rsid w:val="008F6815"/>
    <w:rsid w:val="008F71B7"/>
    <w:rsid w:val="008F74BD"/>
    <w:rsid w:val="008F7B07"/>
    <w:rsid w:val="0090018E"/>
    <w:rsid w:val="00901BA0"/>
    <w:rsid w:val="00902787"/>
    <w:rsid w:val="00902855"/>
    <w:rsid w:val="009029E3"/>
    <w:rsid w:val="00902E17"/>
    <w:rsid w:val="00902F7A"/>
    <w:rsid w:val="00903E5F"/>
    <w:rsid w:val="00903F0B"/>
    <w:rsid w:val="00903F34"/>
    <w:rsid w:val="00904335"/>
    <w:rsid w:val="0090468E"/>
    <w:rsid w:val="009046A0"/>
    <w:rsid w:val="009067AD"/>
    <w:rsid w:val="00906924"/>
    <w:rsid w:val="009076E6"/>
    <w:rsid w:val="00907811"/>
    <w:rsid w:val="00907856"/>
    <w:rsid w:val="00907925"/>
    <w:rsid w:val="009079F4"/>
    <w:rsid w:val="0091073E"/>
    <w:rsid w:val="009107F2"/>
    <w:rsid w:val="00910C2C"/>
    <w:rsid w:val="00910D9B"/>
    <w:rsid w:val="0091127A"/>
    <w:rsid w:val="009118DE"/>
    <w:rsid w:val="00912789"/>
    <w:rsid w:val="009129EB"/>
    <w:rsid w:val="00912D68"/>
    <w:rsid w:val="00913AD2"/>
    <w:rsid w:val="009142F0"/>
    <w:rsid w:val="0091468C"/>
    <w:rsid w:val="00915CB9"/>
    <w:rsid w:val="00915CE4"/>
    <w:rsid w:val="00916338"/>
    <w:rsid w:val="009164AB"/>
    <w:rsid w:val="00916726"/>
    <w:rsid w:val="00916DC3"/>
    <w:rsid w:val="009175F5"/>
    <w:rsid w:val="00920079"/>
    <w:rsid w:val="009207AC"/>
    <w:rsid w:val="00921433"/>
    <w:rsid w:val="009221F1"/>
    <w:rsid w:val="00922B04"/>
    <w:rsid w:val="009236D0"/>
    <w:rsid w:val="00923706"/>
    <w:rsid w:val="0092399C"/>
    <w:rsid w:val="00923D42"/>
    <w:rsid w:val="0092404B"/>
    <w:rsid w:val="00924255"/>
    <w:rsid w:val="0092475C"/>
    <w:rsid w:val="00924DBD"/>
    <w:rsid w:val="00925606"/>
    <w:rsid w:val="00925C9B"/>
    <w:rsid w:val="00926870"/>
    <w:rsid w:val="00926FA1"/>
    <w:rsid w:val="009271DB"/>
    <w:rsid w:val="0092743F"/>
    <w:rsid w:val="00930454"/>
    <w:rsid w:val="00931617"/>
    <w:rsid w:val="00931FC2"/>
    <w:rsid w:val="0093209E"/>
    <w:rsid w:val="00932CDF"/>
    <w:rsid w:val="00933A79"/>
    <w:rsid w:val="00933D84"/>
    <w:rsid w:val="00933DD1"/>
    <w:rsid w:val="009343B8"/>
    <w:rsid w:val="00935404"/>
    <w:rsid w:val="009369AB"/>
    <w:rsid w:val="00940678"/>
    <w:rsid w:val="009407A6"/>
    <w:rsid w:val="00940D9E"/>
    <w:rsid w:val="00941F9D"/>
    <w:rsid w:val="009422FA"/>
    <w:rsid w:val="0094279A"/>
    <w:rsid w:val="00942E93"/>
    <w:rsid w:val="0094370D"/>
    <w:rsid w:val="00943714"/>
    <w:rsid w:val="00943D5D"/>
    <w:rsid w:val="00943F48"/>
    <w:rsid w:val="0094517F"/>
    <w:rsid w:val="00946004"/>
    <w:rsid w:val="00946089"/>
    <w:rsid w:val="0094615C"/>
    <w:rsid w:val="00947216"/>
    <w:rsid w:val="00947DD2"/>
    <w:rsid w:val="0095191D"/>
    <w:rsid w:val="00952749"/>
    <w:rsid w:val="00952AD3"/>
    <w:rsid w:val="0095397F"/>
    <w:rsid w:val="00953B63"/>
    <w:rsid w:val="009542B7"/>
    <w:rsid w:val="0095519E"/>
    <w:rsid w:val="0095536A"/>
    <w:rsid w:val="00956C89"/>
    <w:rsid w:val="00956F4D"/>
    <w:rsid w:val="00957602"/>
    <w:rsid w:val="009603CD"/>
    <w:rsid w:val="00960877"/>
    <w:rsid w:val="00961253"/>
    <w:rsid w:val="0096166C"/>
    <w:rsid w:val="00961BB0"/>
    <w:rsid w:val="00962434"/>
    <w:rsid w:val="00962885"/>
    <w:rsid w:val="00962F33"/>
    <w:rsid w:val="009640E9"/>
    <w:rsid w:val="00965D04"/>
    <w:rsid w:val="00966149"/>
    <w:rsid w:val="00966E31"/>
    <w:rsid w:val="00966FA1"/>
    <w:rsid w:val="00967564"/>
    <w:rsid w:val="00967AC5"/>
    <w:rsid w:val="00967C7E"/>
    <w:rsid w:val="009704C3"/>
    <w:rsid w:val="00970A71"/>
    <w:rsid w:val="00971CF0"/>
    <w:rsid w:val="0097231A"/>
    <w:rsid w:val="00972AE2"/>
    <w:rsid w:val="009741E2"/>
    <w:rsid w:val="00974C53"/>
    <w:rsid w:val="00974CEB"/>
    <w:rsid w:val="009750F1"/>
    <w:rsid w:val="00975683"/>
    <w:rsid w:val="00976329"/>
    <w:rsid w:val="00977657"/>
    <w:rsid w:val="00977B99"/>
    <w:rsid w:val="00981DD8"/>
    <w:rsid w:val="00982C5D"/>
    <w:rsid w:val="00983004"/>
    <w:rsid w:val="0098307C"/>
    <w:rsid w:val="00983895"/>
    <w:rsid w:val="009846F8"/>
    <w:rsid w:val="0098546E"/>
    <w:rsid w:val="00985898"/>
    <w:rsid w:val="00985BF0"/>
    <w:rsid w:val="00985C79"/>
    <w:rsid w:val="00985F17"/>
    <w:rsid w:val="009860E6"/>
    <w:rsid w:val="00986501"/>
    <w:rsid w:val="00987A69"/>
    <w:rsid w:val="00990329"/>
    <w:rsid w:val="0099144C"/>
    <w:rsid w:val="009924CA"/>
    <w:rsid w:val="00992EAC"/>
    <w:rsid w:val="00992F43"/>
    <w:rsid w:val="00992FBF"/>
    <w:rsid w:val="00993812"/>
    <w:rsid w:val="00993A32"/>
    <w:rsid w:val="009944DA"/>
    <w:rsid w:val="0099573B"/>
    <w:rsid w:val="0099584A"/>
    <w:rsid w:val="009959D3"/>
    <w:rsid w:val="00995D48"/>
    <w:rsid w:val="009A0A93"/>
    <w:rsid w:val="009A1DAD"/>
    <w:rsid w:val="009A2FCB"/>
    <w:rsid w:val="009A36B2"/>
    <w:rsid w:val="009A3BF7"/>
    <w:rsid w:val="009A3C99"/>
    <w:rsid w:val="009A3D79"/>
    <w:rsid w:val="009A4542"/>
    <w:rsid w:val="009A4B10"/>
    <w:rsid w:val="009A578E"/>
    <w:rsid w:val="009A69DA"/>
    <w:rsid w:val="009A75BE"/>
    <w:rsid w:val="009A77A8"/>
    <w:rsid w:val="009A78F0"/>
    <w:rsid w:val="009B12CE"/>
    <w:rsid w:val="009B1F9D"/>
    <w:rsid w:val="009B3DF4"/>
    <w:rsid w:val="009B3E0E"/>
    <w:rsid w:val="009B3F3C"/>
    <w:rsid w:val="009B445A"/>
    <w:rsid w:val="009B4663"/>
    <w:rsid w:val="009B4C34"/>
    <w:rsid w:val="009B4D2D"/>
    <w:rsid w:val="009B539B"/>
    <w:rsid w:val="009B566B"/>
    <w:rsid w:val="009B5E5B"/>
    <w:rsid w:val="009B61D0"/>
    <w:rsid w:val="009B62EC"/>
    <w:rsid w:val="009B660A"/>
    <w:rsid w:val="009B746B"/>
    <w:rsid w:val="009B76E1"/>
    <w:rsid w:val="009B785D"/>
    <w:rsid w:val="009C0FE4"/>
    <w:rsid w:val="009C11C5"/>
    <w:rsid w:val="009C1CBB"/>
    <w:rsid w:val="009C207E"/>
    <w:rsid w:val="009C24B2"/>
    <w:rsid w:val="009C2EFE"/>
    <w:rsid w:val="009C303D"/>
    <w:rsid w:val="009C35D9"/>
    <w:rsid w:val="009C416C"/>
    <w:rsid w:val="009C45B7"/>
    <w:rsid w:val="009C4943"/>
    <w:rsid w:val="009C4B23"/>
    <w:rsid w:val="009C5B03"/>
    <w:rsid w:val="009C6176"/>
    <w:rsid w:val="009C61EF"/>
    <w:rsid w:val="009C644C"/>
    <w:rsid w:val="009C66FF"/>
    <w:rsid w:val="009C7BA1"/>
    <w:rsid w:val="009D026B"/>
    <w:rsid w:val="009D10F1"/>
    <w:rsid w:val="009D1556"/>
    <w:rsid w:val="009D2076"/>
    <w:rsid w:val="009D25E4"/>
    <w:rsid w:val="009D2778"/>
    <w:rsid w:val="009D29A1"/>
    <w:rsid w:val="009D43E3"/>
    <w:rsid w:val="009D482F"/>
    <w:rsid w:val="009D5017"/>
    <w:rsid w:val="009D53BC"/>
    <w:rsid w:val="009D53C6"/>
    <w:rsid w:val="009D5D25"/>
    <w:rsid w:val="009D5E0B"/>
    <w:rsid w:val="009D6ECE"/>
    <w:rsid w:val="009E0148"/>
    <w:rsid w:val="009E018B"/>
    <w:rsid w:val="009E066E"/>
    <w:rsid w:val="009E0C89"/>
    <w:rsid w:val="009E0FF0"/>
    <w:rsid w:val="009E2BB6"/>
    <w:rsid w:val="009E2FFA"/>
    <w:rsid w:val="009E30E2"/>
    <w:rsid w:val="009E3404"/>
    <w:rsid w:val="009E395E"/>
    <w:rsid w:val="009E4911"/>
    <w:rsid w:val="009E4E82"/>
    <w:rsid w:val="009E501D"/>
    <w:rsid w:val="009E52AA"/>
    <w:rsid w:val="009E57CD"/>
    <w:rsid w:val="009E587A"/>
    <w:rsid w:val="009E617A"/>
    <w:rsid w:val="009E655D"/>
    <w:rsid w:val="009E6BBC"/>
    <w:rsid w:val="009E713B"/>
    <w:rsid w:val="009E7B3C"/>
    <w:rsid w:val="009F00EF"/>
    <w:rsid w:val="009F0838"/>
    <w:rsid w:val="009F258D"/>
    <w:rsid w:val="009F26CD"/>
    <w:rsid w:val="009F2B50"/>
    <w:rsid w:val="009F3C28"/>
    <w:rsid w:val="009F3F49"/>
    <w:rsid w:val="009F568A"/>
    <w:rsid w:val="009F673F"/>
    <w:rsid w:val="009F6A02"/>
    <w:rsid w:val="009F6E7B"/>
    <w:rsid w:val="009F6EF5"/>
    <w:rsid w:val="009F72E6"/>
    <w:rsid w:val="009F78EA"/>
    <w:rsid w:val="009F7C56"/>
    <w:rsid w:val="009F7E30"/>
    <w:rsid w:val="00A001E7"/>
    <w:rsid w:val="00A00FFE"/>
    <w:rsid w:val="00A01525"/>
    <w:rsid w:val="00A01C5F"/>
    <w:rsid w:val="00A02947"/>
    <w:rsid w:val="00A02DC8"/>
    <w:rsid w:val="00A02E32"/>
    <w:rsid w:val="00A0437C"/>
    <w:rsid w:val="00A046C3"/>
    <w:rsid w:val="00A04A36"/>
    <w:rsid w:val="00A04D9F"/>
    <w:rsid w:val="00A05384"/>
    <w:rsid w:val="00A05495"/>
    <w:rsid w:val="00A05EDA"/>
    <w:rsid w:val="00A05FA8"/>
    <w:rsid w:val="00A06034"/>
    <w:rsid w:val="00A06D38"/>
    <w:rsid w:val="00A07447"/>
    <w:rsid w:val="00A10632"/>
    <w:rsid w:val="00A10AD0"/>
    <w:rsid w:val="00A126A4"/>
    <w:rsid w:val="00A12CDF"/>
    <w:rsid w:val="00A1344A"/>
    <w:rsid w:val="00A139F7"/>
    <w:rsid w:val="00A13F16"/>
    <w:rsid w:val="00A154C3"/>
    <w:rsid w:val="00A16C77"/>
    <w:rsid w:val="00A16F7A"/>
    <w:rsid w:val="00A21986"/>
    <w:rsid w:val="00A22013"/>
    <w:rsid w:val="00A226A9"/>
    <w:rsid w:val="00A22DDB"/>
    <w:rsid w:val="00A2325E"/>
    <w:rsid w:val="00A2350B"/>
    <w:rsid w:val="00A23CDD"/>
    <w:rsid w:val="00A23DE1"/>
    <w:rsid w:val="00A25751"/>
    <w:rsid w:val="00A27486"/>
    <w:rsid w:val="00A3237D"/>
    <w:rsid w:val="00A324E0"/>
    <w:rsid w:val="00A33410"/>
    <w:rsid w:val="00A33D12"/>
    <w:rsid w:val="00A355F6"/>
    <w:rsid w:val="00A356F5"/>
    <w:rsid w:val="00A35832"/>
    <w:rsid w:val="00A35D0E"/>
    <w:rsid w:val="00A35F8A"/>
    <w:rsid w:val="00A36E42"/>
    <w:rsid w:val="00A37AC5"/>
    <w:rsid w:val="00A37AD2"/>
    <w:rsid w:val="00A37DA0"/>
    <w:rsid w:val="00A37FFB"/>
    <w:rsid w:val="00A400FB"/>
    <w:rsid w:val="00A41A25"/>
    <w:rsid w:val="00A43517"/>
    <w:rsid w:val="00A43BEE"/>
    <w:rsid w:val="00A44473"/>
    <w:rsid w:val="00A44EB2"/>
    <w:rsid w:val="00A454B3"/>
    <w:rsid w:val="00A457B9"/>
    <w:rsid w:val="00A4678F"/>
    <w:rsid w:val="00A468FA"/>
    <w:rsid w:val="00A47EDA"/>
    <w:rsid w:val="00A501FF"/>
    <w:rsid w:val="00A50C01"/>
    <w:rsid w:val="00A512C7"/>
    <w:rsid w:val="00A51B90"/>
    <w:rsid w:val="00A52250"/>
    <w:rsid w:val="00A5381F"/>
    <w:rsid w:val="00A54063"/>
    <w:rsid w:val="00A54FAD"/>
    <w:rsid w:val="00A5602C"/>
    <w:rsid w:val="00A56177"/>
    <w:rsid w:val="00A56419"/>
    <w:rsid w:val="00A566B5"/>
    <w:rsid w:val="00A56CE9"/>
    <w:rsid w:val="00A56E59"/>
    <w:rsid w:val="00A5778F"/>
    <w:rsid w:val="00A60081"/>
    <w:rsid w:val="00A60129"/>
    <w:rsid w:val="00A601CF"/>
    <w:rsid w:val="00A6045F"/>
    <w:rsid w:val="00A60D0C"/>
    <w:rsid w:val="00A60FF5"/>
    <w:rsid w:val="00A61161"/>
    <w:rsid w:val="00A61B0E"/>
    <w:rsid w:val="00A62476"/>
    <w:rsid w:val="00A629AB"/>
    <w:rsid w:val="00A629D8"/>
    <w:rsid w:val="00A651AD"/>
    <w:rsid w:val="00A651E8"/>
    <w:rsid w:val="00A65480"/>
    <w:rsid w:val="00A65795"/>
    <w:rsid w:val="00A65B5B"/>
    <w:rsid w:val="00A669C1"/>
    <w:rsid w:val="00A669FF"/>
    <w:rsid w:val="00A671F8"/>
    <w:rsid w:val="00A67817"/>
    <w:rsid w:val="00A701FF"/>
    <w:rsid w:val="00A7055A"/>
    <w:rsid w:val="00A71314"/>
    <w:rsid w:val="00A72281"/>
    <w:rsid w:val="00A72B39"/>
    <w:rsid w:val="00A7312A"/>
    <w:rsid w:val="00A745D1"/>
    <w:rsid w:val="00A7564B"/>
    <w:rsid w:val="00A7635E"/>
    <w:rsid w:val="00A76FDA"/>
    <w:rsid w:val="00A80B15"/>
    <w:rsid w:val="00A80D3D"/>
    <w:rsid w:val="00A80EDE"/>
    <w:rsid w:val="00A81454"/>
    <w:rsid w:val="00A82F67"/>
    <w:rsid w:val="00A83701"/>
    <w:rsid w:val="00A83857"/>
    <w:rsid w:val="00A83C33"/>
    <w:rsid w:val="00A840C5"/>
    <w:rsid w:val="00A8424D"/>
    <w:rsid w:val="00A842C6"/>
    <w:rsid w:val="00A843D9"/>
    <w:rsid w:val="00A84F60"/>
    <w:rsid w:val="00A85C89"/>
    <w:rsid w:val="00A86801"/>
    <w:rsid w:val="00A8742C"/>
    <w:rsid w:val="00A8789D"/>
    <w:rsid w:val="00A901ED"/>
    <w:rsid w:val="00A90595"/>
    <w:rsid w:val="00A9159D"/>
    <w:rsid w:val="00A919DD"/>
    <w:rsid w:val="00A93AC4"/>
    <w:rsid w:val="00A93B08"/>
    <w:rsid w:val="00A95879"/>
    <w:rsid w:val="00A95B5A"/>
    <w:rsid w:val="00A9667F"/>
    <w:rsid w:val="00A9757B"/>
    <w:rsid w:val="00A97AAE"/>
    <w:rsid w:val="00AA06FC"/>
    <w:rsid w:val="00AA0C30"/>
    <w:rsid w:val="00AA0CD6"/>
    <w:rsid w:val="00AA0DBB"/>
    <w:rsid w:val="00AA1133"/>
    <w:rsid w:val="00AA19FA"/>
    <w:rsid w:val="00AA27E8"/>
    <w:rsid w:val="00AA33A5"/>
    <w:rsid w:val="00AA34B8"/>
    <w:rsid w:val="00AA3B6D"/>
    <w:rsid w:val="00AA3E29"/>
    <w:rsid w:val="00AA400C"/>
    <w:rsid w:val="00AA4066"/>
    <w:rsid w:val="00AA4FD4"/>
    <w:rsid w:val="00AA5966"/>
    <w:rsid w:val="00AA64BF"/>
    <w:rsid w:val="00AA681B"/>
    <w:rsid w:val="00AA6ABE"/>
    <w:rsid w:val="00AA6B70"/>
    <w:rsid w:val="00AA6C0D"/>
    <w:rsid w:val="00AA6F38"/>
    <w:rsid w:val="00AA77D3"/>
    <w:rsid w:val="00AA789D"/>
    <w:rsid w:val="00AB1B1C"/>
    <w:rsid w:val="00AB3038"/>
    <w:rsid w:val="00AB31BB"/>
    <w:rsid w:val="00AB3203"/>
    <w:rsid w:val="00AB340E"/>
    <w:rsid w:val="00AB389E"/>
    <w:rsid w:val="00AB3D9D"/>
    <w:rsid w:val="00AB48A0"/>
    <w:rsid w:val="00AB4B25"/>
    <w:rsid w:val="00AB4B6A"/>
    <w:rsid w:val="00AB4C72"/>
    <w:rsid w:val="00AB4EF8"/>
    <w:rsid w:val="00AB5B5A"/>
    <w:rsid w:val="00AB6083"/>
    <w:rsid w:val="00AB6148"/>
    <w:rsid w:val="00AB6479"/>
    <w:rsid w:val="00AB648A"/>
    <w:rsid w:val="00AB754B"/>
    <w:rsid w:val="00AB75C5"/>
    <w:rsid w:val="00AB7937"/>
    <w:rsid w:val="00AB7ADE"/>
    <w:rsid w:val="00AB7FDC"/>
    <w:rsid w:val="00AC0193"/>
    <w:rsid w:val="00AC02BB"/>
    <w:rsid w:val="00AC054A"/>
    <w:rsid w:val="00AC0F92"/>
    <w:rsid w:val="00AC1411"/>
    <w:rsid w:val="00AC14DF"/>
    <w:rsid w:val="00AC23D8"/>
    <w:rsid w:val="00AC23F1"/>
    <w:rsid w:val="00AC2CC1"/>
    <w:rsid w:val="00AC4F54"/>
    <w:rsid w:val="00AC5A5C"/>
    <w:rsid w:val="00AC5E90"/>
    <w:rsid w:val="00AD076E"/>
    <w:rsid w:val="00AD14A2"/>
    <w:rsid w:val="00AD24DF"/>
    <w:rsid w:val="00AD2B74"/>
    <w:rsid w:val="00AD3596"/>
    <w:rsid w:val="00AD4100"/>
    <w:rsid w:val="00AD528B"/>
    <w:rsid w:val="00AD54CD"/>
    <w:rsid w:val="00AD556A"/>
    <w:rsid w:val="00AD6B51"/>
    <w:rsid w:val="00AD6BC7"/>
    <w:rsid w:val="00AD712C"/>
    <w:rsid w:val="00AD780C"/>
    <w:rsid w:val="00AD7C77"/>
    <w:rsid w:val="00AE0BE9"/>
    <w:rsid w:val="00AE0D0C"/>
    <w:rsid w:val="00AE0DA5"/>
    <w:rsid w:val="00AE1629"/>
    <w:rsid w:val="00AE2269"/>
    <w:rsid w:val="00AE241C"/>
    <w:rsid w:val="00AE33D9"/>
    <w:rsid w:val="00AE3442"/>
    <w:rsid w:val="00AE42E9"/>
    <w:rsid w:val="00AE463E"/>
    <w:rsid w:val="00AE47AA"/>
    <w:rsid w:val="00AE5099"/>
    <w:rsid w:val="00AE5106"/>
    <w:rsid w:val="00AE5333"/>
    <w:rsid w:val="00AE539D"/>
    <w:rsid w:val="00AE5779"/>
    <w:rsid w:val="00AE65D9"/>
    <w:rsid w:val="00AE6A06"/>
    <w:rsid w:val="00AE6A86"/>
    <w:rsid w:val="00AF049A"/>
    <w:rsid w:val="00AF04CB"/>
    <w:rsid w:val="00AF10EB"/>
    <w:rsid w:val="00AF18B9"/>
    <w:rsid w:val="00AF1DC3"/>
    <w:rsid w:val="00AF211C"/>
    <w:rsid w:val="00AF2151"/>
    <w:rsid w:val="00AF27CB"/>
    <w:rsid w:val="00AF431A"/>
    <w:rsid w:val="00AF50E8"/>
    <w:rsid w:val="00AF5A6F"/>
    <w:rsid w:val="00AF5ABA"/>
    <w:rsid w:val="00AF642E"/>
    <w:rsid w:val="00AF6780"/>
    <w:rsid w:val="00AF6E73"/>
    <w:rsid w:val="00AF6F75"/>
    <w:rsid w:val="00AF70B9"/>
    <w:rsid w:val="00AF74EE"/>
    <w:rsid w:val="00AF7534"/>
    <w:rsid w:val="00B00189"/>
    <w:rsid w:val="00B0043F"/>
    <w:rsid w:val="00B0076A"/>
    <w:rsid w:val="00B0170B"/>
    <w:rsid w:val="00B01C73"/>
    <w:rsid w:val="00B03823"/>
    <w:rsid w:val="00B038B4"/>
    <w:rsid w:val="00B03C44"/>
    <w:rsid w:val="00B04EEC"/>
    <w:rsid w:val="00B04F7F"/>
    <w:rsid w:val="00B056D1"/>
    <w:rsid w:val="00B06E4B"/>
    <w:rsid w:val="00B06EDC"/>
    <w:rsid w:val="00B0748F"/>
    <w:rsid w:val="00B0763F"/>
    <w:rsid w:val="00B10643"/>
    <w:rsid w:val="00B10F90"/>
    <w:rsid w:val="00B14A79"/>
    <w:rsid w:val="00B15878"/>
    <w:rsid w:val="00B16388"/>
    <w:rsid w:val="00B1688A"/>
    <w:rsid w:val="00B16A95"/>
    <w:rsid w:val="00B16CEC"/>
    <w:rsid w:val="00B17B18"/>
    <w:rsid w:val="00B205A2"/>
    <w:rsid w:val="00B20A4C"/>
    <w:rsid w:val="00B21C61"/>
    <w:rsid w:val="00B21D31"/>
    <w:rsid w:val="00B21D65"/>
    <w:rsid w:val="00B22CB6"/>
    <w:rsid w:val="00B2338E"/>
    <w:rsid w:val="00B23E31"/>
    <w:rsid w:val="00B24A67"/>
    <w:rsid w:val="00B24F2B"/>
    <w:rsid w:val="00B26C60"/>
    <w:rsid w:val="00B26E98"/>
    <w:rsid w:val="00B26FFA"/>
    <w:rsid w:val="00B2742F"/>
    <w:rsid w:val="00B27EB7"/>
    <w:rsid w:val="00B30565"/>
    <w:rsid w:val="00B30FDF"/>
    <w:rsid w:val="00B31B16"/>
    <w:rsid w:val="00B32467"/>
    <w:rsid w:val="00B328A6"/>
    <w:rsid w:val="00B331E2"/>
    <w:rsid w:val="00B332E7"/>
    <w:rsid w:val="00B33A38"/>
    <w:rsid w:val="00B34E18"/>
    <w:rsid w:val="00B34F0F"/>
    <w:rsid w:val="00B350E1"/>
    <w:rsid w:val="00B35475"/>
    <w:rsid w:val="00B36459"/>
    <w:rsid w:val="00B36553"/>
    <w:rsid w:val="00B36A04"/>
    <w:rsid w:val="00B375B7"/>
    <w:rsid w:val="00B379B2"/>
    <w:rsid w:val="00B409AA"/>
    <w:rsid w:val="00B40A82"/>
    <w:rsid w:val="00B40BD3"/>
    <w:rsid w:val="00B40F9D"/>
    <w:rsid w:val="00B41008"/>
    <w:rsid w:val="00B41C3A"/>
    <w:rsid w:val="00B422BD"/>
    <w:rsid w:val="00B474B4"/>
    <w:rsid w:val="00B4777E"/>
    <w:rsid w:val="00B47C51"/>
    <w:rsid w:val="00B51A47"/>
    <w:rsid w:val="00B51A50"/>
    <w:rsid w:val="00B5242E"/>
    <w:rsid w:val="00B52552"/>
    <w:rsid w:val="00B52676"/>
    <w:rsid w:val="00B53327"/>
    <w:rsid w:val="00B5534A"/>
    <w:rsid w:val="00B55ED8"/>
    <w:rsid w:val="00B56368"/>
    <w:rsid w:val="00B56437"/>
    <w:rsid w:val="00B565E2"/>
    <w:rsid w:val="00B56F84"/>
    <w:rsid w:val="00B5742E"/>
    <w:rsid w:val="00B57B31"/>
    <w:rsid w:val="00B60E7F"/>
    <w:rsid w:val="00B616F4"/>
    <w:rsid w:val="00B61700"/>
    <w:rsid w:val="00B6261F"/>
    <w:rsid w:val="00B62751"/>
    <w:rsid w:val="00B62BDD"/>
    <w:rsid w:val="00B633E4"/>
    <w:rsid w:val="00B634AB"/>
    <w:rsid w:val="00B63ADD"/>
    <w:rsid w:val="00B63BC8"/>
    <w:rsid w:val="00B63C6A"/>
    <w:rsid w:val="00B63DE1"/>
    <w:rsid w:val="00B63FB8"/>
    <w:rsid w:val="00B649C7"/>
    <w:rsid w:val="00B64B9F"/>
    <w:rsid w:val="00B6516D"/>
    <w:rsid w:val="00B6670E"/>
    <w:rsid w:val="00B67070"/>
    <w:rsid w:val="00B67361"/>
    <w:rsid w:val="00B6743E"/>
    <w:rsid w:val="00B709C5"/>
    <w:rsid w:val="00B710C6"/>
    <w:rsid w:val="00B71707"/>
    <w:rsid w:val="00B7281A"/>
    <w:rsid w:val="00B749EC"/>
    <w:rsid w:val="00B74D7F"/>
    <w:rsid w:val="00B75080"/>
    <w:rsid w:val="00B75720"/>
    <w:rsid w:val="00B75EE6"/>
    <w:rsid w:val="00B76458"/>
    <w:rsid w:val="00B779EA"/>
    <w:rsid w:val="00B77AF8"/>
    <w:rsid w:val="00B77D26"/>
    <w:rsid w:val="00B80249"/>
    <w:rsid w:val="00B8049E"/>
    <w:rsid w:val="00B80B4E"/>
    <w:rsid w:val="00B80FFD"/>
    <w:rsid w:val="00B820A5"/>
    <w:rsid w:val="00B82BD0"/>
    <w:rsid w:val="00B83094"/>
    <w:rsid w:val="00B831D7"/>
    <w:rsid w:val="00B83915"/>
    <w:rsid w:val="00B84F32"/>
    <w:rsid w:val="00B85810"/>
    <w:rsid w:val="00B858E3"/>
    <w:rsid w:val="00B8617A"/>
    <w:rsid w:val="00B864E8"/>
    <w:rsid w:val="00B871B9"/>
    <w:rsid w:val="00B87A1B"/>
    <w:rsid w:val="00B87B70"/>
    <w:rsid w:val="00B904F6"/>
    <w:rsid w:val="00B91AF2"/>
    <w:rsid w:val="00B9263C"/>
    <w:rsid w:val="00B9292B"/>
    <w:rsid w:val="00B930E2"/>
    <w:rsid w:val="00B94290"/>
    <w:rsid w:val="00B947CD"/>
    <w:rsid w:val="00B94A8A"/>
    <w:rsid w:val="00B95354"/>
    <w:rsid w:val="00B9576E"/>
    <w:rsid w:val="00B96420"/>
    <w:rsid w:val="00B96ACD"/>
    <w:rsid w:val="00B96F82"/>
    <w:rsid w:val="00B97883"/>
    <w:rsid w:val="00BA1DB0"/>
    <w:rsid w:val="00BA279D"/>
    <w:rsid w:val="00BA2A95"/>
    <w:rsid w:val="00BA2CB4"/>
    <w:rsid w:val="00BA2CC8"/>
    <w:rsid w:val="00BA2FCE"/>
    <w:rsid w:val="00BA2FE7"/>
    <w:rsid w:val="00BA303F"/>
    <w:rsid w:val="00BA3458"/>
    <w:rsid w:val="00BA3927"/>
    <w:rsid w:val="00BA3F41"/>
    <w:rsid w:val="00BA4A2D"/>
    <w:rsid w:val="00BA4D26"/>
    <w:rsid w:val="00BA61BC"/>
    <w:rsid w:val="00BA7258"/>
    <w:rsid w:val="00BA7831"/>
    <w:rsid w:val="00BB0668"/>
    <w:rsid w:val="00BB1320"/>
    <w:rsid w:val="00BB138F"/>
    <w:rsid w:val="00BB256E"/>
    <w:rsid w:val="00BB2FCA"/>
    <w:rsid w:val="00BB3ADA"/>
    <w:rsid w:val="00BB3FCA"/>
    <w:rsid w:val="00BB4138"/>
    <w:rsid w:val="00BB48FE"/>
    <w:rsid w:val="00BB4CE9"/>
    <w:rsid w:val="00BB5023"/>
    <w:rsid w:val="00BB7194"/>
    <w:rsid w:val="00BB7C05"/>
    <w:rsid w:val="00BC105C"/>
    <w:rsid w:val="00BC1889"/>
    <w:rsid w:val="00BC1985"/>
    <w:rsid w:val="00BC25DF"/>
    <w:rsid w:val="00BC28A4"/>
    <w:rsid w:val="00BC2980"/>
    <w:rsid w:val="00BC2B34"/>
    <w:rsid w:val="00BC2D08"/>
    <w:rsid w:val="00BC2D7C"/>
    <w:rsid w:val="00BC2D9C"/>
    <w:rsid w:val="00BC3034"/>
    <w:rsid w:val="00BC3080"/>
    <w:rsid w:val="00BC3570"/>
    <w:rsid w:val="00BC37BB"/>
    <w:rsid w:val="00BC4300"/>
    <w:rsid w:val="00BC4568"/>
    <w:rsid w:val="00BC56D3"/>
    <w:rsid w:val="00BC6037"/>
    <w:rsid w:val="00BC65BC"/>
    <w:rsid w:val="00BC6CFD"/>
    <w:rsid w:val="00BC7391"/>
    <w:rsid w:val="00BC7B45"/>
    <w:rsid w:val="00BD0153"/>
    <w:rsid w:val="00BD0643"/>
    <w:rsid w:val="00BD15A4"/>
    <w:rsid w:val="00BD2639"/>
    <w:rsid w:val="00BD26B1"/>
    <w:rsid w:val="00BD2842"/>
    <w:rsid w:val="00BD30C8"/>
    <w:rsid w:val="00BD399F"/>
    <w:rsid w:val="00BD3D79"/>
    <w:rsid w:val="00BD4CD6"/>
    <w:rsid w:val="00BD5C79"/>
    <w:rsid w:val="00BD6AEC"/>
    <w:rsid w:val="00BD6CFB"/>
    <w:rsid w:val="00BD75D8"/>
    <w:rsid w:val="00BD7672"/>
    <w:rsid w:val="00BD79D6"/>
    <w:rsid w:val="00BD7B6D"/>
    <w:rsid w:val="00BE01AB"/>
    <w:rsid w:val="00BE038E"/>
    <w:rsid w:val="00BE050F"/>
    <w:rsid w:val="00BE08B7"/>
    <w:rsid w:val="00BE2129"/>
    <w:rsid w:val="00BE2A81"/>
    <w:rsid w:val="00BE3143"/>
    <w:rsid w:val="00BE395C"/>
    <w:rsid w:val="00BE5F10"/>
    <w:rsid w:val="00BE63D9"/>
    <w:rsid w:val="00BE64DA"/>
    <w:rsid w:val="00BE719F"/>
    <w:rsid w:val="00BE77D0"/>
    <w:rsid w:val="00BE7C2F"/>
    <w:rsid w:val="00BE7C55"/>
    <w:rsid w:val="00BE7D97"/>
    <w:rsid w:val="00BF0B0B"/>
    <w:rsid w:val="00BF0B5B"/>
    <w:rsid w:val="00BF12E3"/>
    <w:rsid w:val="00BF2A90"/>
    <w:rsid w:val="00BF2AE1"/>
    <w:rsid w:val="00BF3460"/>
    <w:rsid w:val="00BF352C"/>
    <w:rsid w:val="00BF422C"/>
    <w:rsid w:val="00BF4958"/>
    <w:rsid w:val="00BF4CE7"/>
    <w:rsid w:val="00BF4FE0"/>
    <w:rsid w:val="00BF5BEB"/>
    <w:rsid w:val="00BF6531"/>
    <w:rsid w:val="00BF68B5"/>
    <w:rsid w:val="00BF69C8"/>
    <w:rsid w:val="00BF6E33"/>
    <w:rsid w:val="00BF7756"/>
    <w:rsid w:val="00BF7768"/>
    <w:rsid w:val="00C00F8F"/>
    <w:rsid w:val="00C01097"/>
    <w:rsid w:val="00C01847"/>
    <w:rsid w:val="00C02782"/>
    <w:rsid w:val="00C0370C"/>
    <w:rsid w:val="00C03858"/>
    <w:rsid w:val="00C038C5"/>
    <w:rsid w:val="00C05202"/>
    <w:rsid w:val="00C054DD"/>
    <w:rsid w:val="00C104B3"/>
    <w:rsid w:val="00C10AEA"/>
    <w:rsid w:val="00C11828"/>
    <w:rsid w:val="00C11BB8"/>
    <w:rsid w:val="00C12104"/>
    <w:rsid w:val="00C12EDA"/>
    <w:rsid w:val="00C15400"/>
    <w:rsid w:val="00C15CFA"/>
    <w:rsid w:val="00C1651B"/>
    <w:rsid w:val="00C16874"/>
    <w:rsid w:val="00C16D87"/>
    <w:rsid w:val="00C17FB3"/>
    <w:rsid w:val="00C20BCA"/>
    <w:rsid w:val="00C20ECE"/>
    <w:rsid w:val="00C210A8"/>
    <w:rsid w:val="00C210CA"/>
    <w:rsid w:val="00C21CF6"/>
    <w:rsid w:val="00C21D5F"/>
    <w:rsid w:val="00C227CF"/>
    <w:rsid w:val="00C22850"/>
    <w:rsid w:val="00C22B03"/>
    <w:rsid w:val="00C234CD"/>
    <w:rsid w:val="00C23852"/>
    <w:rsid w:val="00C25C6D"/>
    <w:rsid w:val="00C25C7E"/>
    <w:rsid w:val="00C26093"/>
    <w:rsid w:val="00C275CD"/>
    <w:rsid w:val="00C2761E"/>
    <w:rsid w:val="00C30160"/>
    <w:rsid w:val="00C30323"/>
    <w:rsid w:val="00C30B40"/>
    <w:rsid w:val="00C30B9C"/>
    <w:rsid w:val="00C310FD"/>
    <w:rsid w:val="00C31DFE"/>
    <w:rsid w:val="00C32ABE"/>
    <w:rsid w:val="00C32EA2"/>
    <w:rsid w:val="00C3408C"/>
    <w:rsid w:val="00C34208"/>
    <w:rsid w:val="00C34AC8"/>
    <w:rsid w:val="00C34B0D"/>
    <w:rsid w:val="00C34B32"/>
    <w:rsid w:val="00C35172"/>
    <w:rsid w:val="00C353C5"/>
    <w:rsid w:val="00C35509"/>
    <w:rsid w:val="00C3588A"/>
    <w:rsid w:val="00C361BC"/>
    <w:rsid w:val="00C361DA"/>
    <w:rsid w:val="00C36AE5"/>
    <w:rsid w:val="00C3727B"/>
    <w:rsid w:val="00C374B5"/>
    <w:rsid w:val="00C4023A"/>
    <w:rsid w:val="00C416DE"/>
    <w:rsid w:val="00C419D3"/>
    <w:rsid w:val="00C41C43"/>
    <w:rsid w:val="00C42013"/>
    <w:rsid w:val="00C42C28"/>
    <w:rsid w:val="00C436BF"/>
    <w:rsid w:val="00C43F7A"/>
    <w:rsid w:val="00C44C89"/>
    <w:rsid w:val="00C45175"/>
    <w:rsid w:val="00C45EEB"/>
    <w:rsid w:val="00C46622"/>
    <w:rsid w:val="00C47288"/>
    <w:rsid w:val="00C4756C"/>
    <w:rsid w:val="00C47BF3"/>
    <w:rsid w:val="00C47CE4"/>
    <w:rsid w:val="00C4D19F"/>
    <w:rsid w:val="00C50643"/>
    <w:rsid w:val="00C50E45"/>
    <w:rsid w:val="00C5109A"/>
    <w:rsid w:val="00C5123D"/>
    <w:rsid w:val="00C52EBA"/>
    <w:rsid w:val="00C533DC"/>
    <w:rsid w:val="00C53F4E"/>
    <w:rsid w:val="00C545BC"/>
    <w:rsid w:val="00C54FF6"/>
    <w:rsid w:val="00C558BB"/>
    <w:rsid w:val="00C56363"/>
    <w:rsid w:val="00C6124A"/>
    <w:rsid w:val="00C61316"/>
    <w:rsid w:val="00C61FC6"/>
    <w:rsid w:val="00C61FD4"/>
    <w:rsid w:val="00C62AFB"/>
    <w:rsid w:val="00C6367F"/>
    <w:rsid w:val="00C6461C"/>
    <w:rsid w:val="00C65351"/>
    <w:rsid w:val="00C66301"/>
    <w:rsid w:val="00C66549"/>
    <w:rsid w:val="00C66CFF"/>
    <w:rsid w:val="00C66D17"/>
    <w:rsid w:val="00C67EA4"/>
    <w:rsid w:val="00C67F25"/>
    <w:rsid w:val="00C6BE9A"/>
    <w:rsid w:val="00C6EC24"/>
    <w:rsid w:val="00C71082"/>
    <w:rsid w:val="00C71BA5"/>
    <w:rsid w:val="00C72CDE"/>
    <w:rsid w:val="00C72DD4"/>
    <w:rsid w:val="00C735D0"/>
    <w:rsid w:val="00C7441A"/>
    <w:rsid w:val="00C751BE"/>
    <w:rsid w:val="00C7553A"/>
    <w:rsid w:val="00C75B0D"/>
    <w:rsid w:val="00C76745"/>
    <w:rsid w:val="00C7698B"/>
    <w:rsid w:val="00C76C9A"/>
    <w:rsid w:val="00C76E6D"/>
    <w:rsid w:val="00C7745C"/>
    <w:rsid w:val="00C82A16"/>
    <w:rsid w:val="00C82AE1"/>
    <w:rsid w:val="00C82E4A"/>
    <w:rsid w:val="00C82EBE"/>
    <w:rsid w:val="00C82FE6"/>
    <w:rsid w:val="00C8336E"/>
    <w:rsid w:val="00C848A6"/>
    <w:rsid w:val="00C85124"/>
    <w:rsid w:val="00C857B1"/>
    <w:rsid w:val="00C85EC4"/>
    <w:rsid w:val="00C86BFC"/>
    <w:rsid w:val="00C86DA9"/>
    <w:rsid w:val="00C8719D"/>
    <w:rsid w:val="00C87C5F"/>
    <w:rsid w:val="00C903BC"/>
    <w:rsid w:val="00C90FAA"/>
    <w:rsid w:val="00C916B6"/>
    <w:rsid w:val="00C91C8D"/>
    <w:rsid w:val="00C920C1"/>
    <w:rsid w:val="00C9259E"/>
    <w:rsid w:val="00C92CC5"/>
    <w:rsid w:val="00C92DC4"/>
    <w:rsid w:val="00C93182"/>
    <w:rsid w:val="00C93D9E"/>
    <w:rsid w:val="00C93FF7"/>
    <w:rsid w:val="00C944B5"/>
    <w:rsid w:val="00C94BCE"/>
    <w:rsid w:val="00C955F6"/>
    <w:rsid w:val="00C95BFB"/>
    <w:rsid w:val="00C9607E"/>
    <w:rsid w:val="00C96358"/>
    <w:rsid w:val="00C96954"/>
    <w:rsid w:val="00C9773C"/>
    <w:rsid w:val="00C97BD6"/>
    <w:rsid w:val="00C97DBB"/>
    <w:rsid w:val="00C97F8F"/>
    <w:rsid w:val="00CA0281"/>
    <w:rsid w:val="00CA02BE"/>
    <w:rsid w:val="00CA1116"/>
    <w:rsid w:val="00CA11CF"/>
    <w:rsid w:val="00CA1320"/>
    <w:rsid w:val="00CA1CEE"/>
    <w:rsid w:val="00CA27FE"/>
    <w:rsid w:val="00CA2963"/>
    <w:rsid w:val="00CA2D94"/>
    <w:rsid w:val="00CA3008"/>
    <w:rsid w:val="00CA33DB"/>
    <w:rsid w:val="00CA3486"/>
    <w:rsid w:val="00CA3699"/>
    <w:rsid w:val="00CA3D25"/>
    <w:rsid w:val="00CA43FB"/>
    <w:rsid w:val="00CA4848"/>
    <w:rsid w:val="00CA4AE1"/>
    <w:rsid w:val="00CA5034"/>
    <w:rsid w:val="00CA5E0C"/>
    <w:rsid w:val="00CA6FAA"/>
    <w:rsid w:val="00CA722C"/>
    <w:rsid w:val="00CA74CC"/>
    <w:rsid w:val="00CA781E"/>
    <w:rsid w:val="00CA7DDC"/>
    <w:rsid w:val="00CB005C"/>
    <w:rsid w:val="00CB0767"/>
    <w:rsid w:val="00CB1136"/>
    <w:rsid w:val="00CB1239"/>
    <w:rsid w:val="00CB1286"/>
    <w:rsid w:val="00CB12A6"/>
    <w:rsid w:val="00CB3208"/>
    <w:rsid w:val="00CB42FC"/>
    <w:rsid w:val="00CB4450"/>
    <w:rsid w:val="00CB490A"/>
    <w:rsid w:val="00CB61DA"/>
    <w:rsid w:val="00CB6740"/>
    <w:rsid w:val="00CB77FB"/>
    <w:rsid w:val="00CC009B"/>
    <w:rsid w:val="00CC0311"/>
    <w:rsid w:val="00CC0D2B"/>
    <w:rsid w:val="00CC2493"/>
    <w:rsid w:val="00CC2495"/>
    <w:rsid w:val="00CC3CED"/>
    <w:rsid w:val="00CC45FA"/>
    <w:rsid w:val="00CC4FAD"/>
    <w:rsid w:val="00CC51FA"/>
    <w:rsid w:val="00CC540C"/>
    <w:rsid w:val="00CC5432"/>
    <w:rsid w:val="00CC55FB"/>
    <w:rsid w:val="00CC5686"/>
    <w:rsid w:val="00CC5BD4"/>
    <w:rsid w:val="00CC5F9C"/>
    <w:rsid w:val="00CC673A"/>
    <w:rsid w:val="00CC6A1A"/>
    <w:rsid w:val="00CC6E20"/>
    <w:rsid w:val="00CC7528"/>
    <w:rsid w:val="00CC77AD"/>
    <w:rsid w:val="00CC79BE"/>
    <w:rsid w:val="00CC79D2"/>
    <w:rsid w:val="00CD0712"/>
    <w:rsid w:val="00CD0ADE"/>
    <w:rsid w:val="00CD1A92"/>
    <w:rsid w:val="00CD265C"/>
    <w:rsid w:val="00CD285A"/>
    <w:rsid w:val="00CD290A"/>
    <w:rsid w:val="00CD2FE8"/>
    <w:rsid w:val="00CD31CB"/>
    <w:rsid w:val="00CD4585"/>
    <w:rsid w:val="00CD4B35"/>
    <w:rsid w:val="00CD5F64"/>
    <w:rsid w:val="00CD742C"/>
    <w:rsid w:val="00CE042A"/>
    <w:rsid w:val="00CE0719"/>
    <w:rsid w:val="00CE2BC0"/>
    <w:rsid w:val="00CE4568"/>
    <w:rsid w:val="00CE465B"/>
    <w:rsid w:val="00CE47C4"/>
    <w:rsid w:val="00CE4B15"/>
    <w:rsid w:val="00CE5031"/>
    <w:rsid w:val="00CE5923"/>
    <w:rsid w:val="00CE5A20"/>
    <w:rsid w:val="00CE6515"/>
    <w:rsid w:val="00CE675C"/>
    <w:rsid w:val="00CE769E"/>
    <w:rsid w:val="00CE7B43"/>
    <w:rsid w:val="00CE7D8F"/>
    <w:rsid w:val="00CF00C2"/>
    <w:rsid w:val="00CF08FD"/>
    <w:rsid w:val="00CF094E"/>
    <w:rsid w:val="00CF13FD"/>
    <w:rsid w:val="00CF1C09"/>
    <w:rsid w:val="00CF2161"/>
    <w:rsid w:val="00CF2B30"/>
    <w:rsid w:val="00CF3A58"/>
    <w:rsid w:val="00CF48A2"/>
    <w:rsid w:val="00CF49DD"/>
    <w:rsid w:val="00CF4C01"/>
    <w:rsid w:val="00CF6312"/>
    <w:rsid w:val="00CF68C7"/>
    <w:rsid w:val="00CF6D63"/>
    <w:rsid w:val="00CF74B3"/>
    <w:rsid w:val="00CF75FD"/>
    <w:rsid w:val="00D00051"/>
    <w:rsid w:val="00D018F6"/>
    <w:rsid w:val="00D01E93"/>
    <w:rsid w:val="00D021CF"/>
    <w:rsid w:val="00D02409"/>
    <w:rsid w:val="00D02730"/>
    <w:rsid w:val="00D02AC5"/>
    <w:rsid w:val="00D02B4E"/>
    <w:rsid w:val="00D02FF2"/>
    <w:rsid w:val="00D0319F"/>
    <w:rsid w:val="00D0344B"/>
    <w:rsid w:val="00D0396B"/>
    <w:rsid w:val="00D03E1A"/>
    <w:rsid w:val="00D03E60"/>
    <w:rsid w:val="00D041E7"/>
    <w:rsid w:val="00D04E7A"/>
    <w:rsid w:val="00D05D6A"/>
    <w:rsid w:val="00D0606B"/>
    <w:rsid w:val="00D0609B"/>
    <w:rsid w:val="00D061F3"/>
    <w:rsid w:val="00D06772"/>
    <w:rsid w:val="00D06B22"/>
    <w:rsid w:val="00D07016"/>
    <w:rsid w:val="00D07BEA"/>
    <w:rsid w:val="00D07DAA"/>
    <w:rsid w:val="00D10247"/>
    <w:rsid w:val="00D10921"/>
    <w:rsid w:val="00D10BA2"/>
    <w:rsid w:val="00D11E10"/>
    <w:rsid w:val="00D12F14"/>
    <w:rsid w:val="00D135B0"/>
    <w:rsid w:val="00D13BE5"/>
    <w:rsid w:val="00D13CF9"/>
    <w:rsid w:val="00D13DD0"/>
    <w:rsid w:val="00D1618A"/>
    <w:rsid w:val="00D16333"/>
    <w:rsid w:val="00D171CC"/>
    <w:rsid w:val="00D177E9"/>
    <w:rsid w:val="00D212DF"/>
    <w:rsid w:val="00D2146A"/>
    <w:rsid w:val="00D21AB8"/>
    <w:rsid w:val="00D223EB"/>
    <w:rsid w:val="00D22A8D"/>
    <w:rsid w:val="00D236BA"/>
    <w:rsid w:val="00D2404B"/>
    <w:rsid w:val="00D241C3"/>
    <w:rsid w:val="00D243CC"/>
    <w:rsid w:val="00D244F9"/>
    <w:rsid w:val="00D245EE"/>
    <w:rsid w:val="00D246DA"/>
    <w:rsid w:val="00D24A77"/>
    <w:rsid w:val="00D25A19"/>
    <w:rsid w:val="00D26713"/>
    <w:rsid w:val="00D2683C"/>
    <w:rsid w:val="00D26B6E"/>
    <w:rsid w:val="00D26D2C"/>
    <w:rsid w:val="00D274FE"/>
    <w:rsid w:val="00D3007B"/>
    <w:rsid w:val="00D312D7"/>
    <w:rsid w:val="00D3227A"/>
    <w:rsid w:val="00D326D3"/>
    <w:rsid w:val="00D32B4D"/>
    <w:rsid w:val="00D330F0"/>
    <w:rsid w:val="00D33C9C"/>
    <w:rsid w:val="00D33F3A"/>
    <w:rsid w:val="00D3479D"/>
    <w:rsid w:val="00D34F17"/>
    <w:rsid w:val="00D35969"/>
    <w:rsid w:val="00D35F26"/>
    <w:rsid w:val="00D36D4D"/>
    <w:rsid w:val="00D36D65"/>
    <w:rsid w:val="00D377A4"/>
    <w:rsid w:val="00D4051A"/>
    <w:rsid w:val="00D406BF"/>
    <w:rsid w:val="00D4095E"/>
    <w:rsid w:val="00D40C50"/>
    <w:rsid w:val="00D415E8"/>
    <w:rsid w:val="00D433E8"/>
    <w:rsid w:val="00D441C0"/>
    <w:rsid w:val="00D441FC"/>
    <w:rsid w:val="00D4422F"/>
    <w:rsid w:val="00D465AF"/>
    <w:rsid w:val="00D47AAF"/>
    <w:rsid w:val="00D5051F"/>
    <w:rsid w:val="00D519DB"/>
    <w:rsid w:val="00D5222E"/>
    <w:rsid w:val="00D522B1"/>
    <w:rsid w:val="00D52402"/>
    <w:rsid w:val="00D52CD7"/>
    <w:rsid w:val="00D52E49"/>
    <w:rsid w:val="00D53537"/>
    <w:rsid w:val="00D53BB8"/>
    <w:rsid w:val="00D546C7"/>
    <w:rsid w:val="00D55241"/>
    <w:rsid w:val="00D553B2"/>
    <w:rsid w:val="00D553E5"/>
    <w:rsid w:val="00D558FD"/>
    <w:rsid w:val="00D55A36"/>
    <w:rsid w:val="00D55B99"/>
    <w:rsid w:val="00D55DE8"/>
    <w:rsid w:val="00D55EB6"/>
    <w:rsid w:val="00D55EFB"/>
    <w:rsid w:val="00D56081"/>
    <w:rsid w:val="00D564C6"/>
    <w:rsid w:val="00D57444"/>
    <w:rsid w:val="00D611FF"/>
    <w:rsid w:val="00D61CC8"/>
    <w:rsid w:val="00D61F25"/>
    <w:rsid w:val="00D62126"/>
    <w:rsid w:val="00D62AF2"/>
    <w:rsid w:val="00D62C9E"/>
    <w:rsid w:val="00D6498B"/>
    <w:rsid w:val="00D65D27"/>
    <w:rsid w:val="00D66274"/>
    <w:rsid w:val="00D66295"/>
    <w:rsid w:val="00D664D2"/>
    <w:rsid w:val="00D668C6"/>
    <w:rsid w:val="00D6717A"/>
    <w:rsid w:val="00D701A8"/>
    <w:rsid w:val="00D71139"/>
    <w:rsid w:val="00D729E3"/>
    <w:rsid w:val="00D72A23"/>
    <w:rsid w:val="00D743A8"/>
    <w:rsid w:val="00D74C88"/>
    <w:rsid w:val="00D75898"/>
    <w:rsid w:val="00D76118"/>
    <w:rsid w:val="00D76392"/>
    <w:rsid w:val="00D76AF6"/>
    <w:rsid w:val="00D77F4D"/>
    <w:rsid w:val="00D808F5"/>
    <w:rsid w:val="00D80F36"/>
    <w:rsid w:val="00D81B32"/>
    <w:rsid w:val="00D81BED"/>
    <w:rsid w:val="00D82217"/>
    <w:rsid w:val="00D8254E"/>
    <w:rsid w:val="00D836A1"/>
    <w:rsid w:val="00D83785"/>
    <w:rsid w:val="00D8385C"/>
    <w:rsid w:val="00D855AE"/>
    <w:rsid w:val="00D8653D"/>
    <w:rsid w:val="00D86E98"/>
    <w:rsid w:val="00D87089"/>
    <w:rsid w:val="00D87D27"/>
    <w:rsid w:val="00D90C15"/>
    <w:rsid w:val="00D91259"/>
    <w:rsid w:val="00D91BCA"/>
    <w:rsid w:val="00D91C99"/>
    <w:rsid w:val="00D92409"/>
    <w:rsid w:val="00D92885"/>
    <w:rsid w:val="00D92DB2"/>
    <w:rsid w:val="00D93AED"/>
    <w:rsid w:val="00D93D73"/>
    <w:rsid w:val="00D9480B"/>
    <w:rsid w:val="00D94E8B"/>
    <w:rsid w:val="00D9502B"/>
    <w:rsid w:val="00D95688"/>
    <w:rsid w:val="00D95A25"/>
    <w:rsid w:val="00D95FDE"/>
    <w:rsid w:val="00D9655A"/>
    <w:rsid w:val="00D968FE"/>
    <w:rsid w:val="00D96984"/>
    <w:rsid w:val="00D96FF7"/>
    <w:rsid w:val="00D97FD3"/>
    <w:rsid w:val="00DA00FA"/>
    <w:rsid w:val="00DA0B46"/>
    <w:rsid w:val="00DA11C7"/>
    <w:rsid w:val="00DA1659"/>
    <w:rsid w:val="00DA177A"/>
    <w:rsid w:val="00DA2313"/>
    <w:rsid w:val="00DA2AEC"/>
    <w:rsid w:val="00DA2DCC"/>
    <w:rsid w:val="00DA30C2"/>
    <w:rsid w:val="00DA3F3D"/>
    <w:rsid w:val="00DA460B"/>
    <w:rsid w:val="00DA4700"/>
    <w:rsid w:val="00DA4D0A"/>
    <w:rsid w:val="00DA5C1C"/>
    <w:rsid w:val="00DA5ECA"/>
    <w:rsid w:val="00DA6121"/>
    <w:rsid w:val="00DA6EE6"/>
    <w:rsid w:val="00DA71D0"/>
    <w:rsid w:val="00DA73B3"/>
    <w:rsid w:val="00DA7614"/>
    <w:rsid w:val="00DA7895"/>
    <w:rsid w:val="00DB05CF"/>
    <w:rsid w:val="00DB0A43"/>
    <w:rsid w:val="00DB142B"/>
    <w:rsid w:val="00DB1A43"/>
    <w:rsid w:val="00DB2A01"/>
    <w:rsid w:val="00DB366C"/>
    <w:rsid w:val="00DB38E3"/>
    <w:rsid w:val="00DB4C79"/>
    <w:rsid w:val="00DB570D"/>
    <w:rsid w:val="00DB6740"/>
    <w:rsid w:val="00DB6C18"/>
    <w:rsid w:val="00DB703F"/>
    <w:rsid w:val="00DB716B"/>
    <w:rsid w:val="00DB7A7A"/>
    <w:rsid w:val="00DC092F"/>
    <w:rsid w:val="00DC2B32"/>
    <w:rsid w:val="00DC3684"/>
    <w:rsid w:val="00DC378C"/>
    <w:rsid w:val="00DC3F60"/>
    <w:rsid w:val="00DC4041"/>
    <w:rsid w:val="00DC40C8"/>
    <w:rsid w:val="00DC4254"/>
    <w:rsid w:val="00DC433F"/>
    <w:rsid w:val="00DC45B4"/>
    <w:rsid w:val="00DC487D"/>
    <w:rsid w:val="00DC5AFB"/>
    <w:rsid w:val="00DC5C44"/>
    <w:rsid w:val="00DC6191"/>
    <w:rsid w:val="00DC776F"/>
    <w:rsid w:val="00DC7EB6"/>
    <w:rsid w:val="00DD08E2"/>
    <w:rsid w:val="00DD0BAF"/>
    <w:rsid w:val="00DD2650"/>
    <w:rsid w:val="00DD2973"/>
    <w:rsid w:val="00DD350D"/>
    <w:rsid w:val="00DD372E"/>
    <w:rsid w:val="00DD4CFE"/>
    <w:rsid w:val="00DD5382"/>
    <w:rsid w:val="00DD56AB"/>
    <w:rsid w:val="00DD5C4A"/>
    <w:rsid w:val="00DD77D8"/>
    <w:rsid w:val="00DD792B"/>
    <w:rsid w:val="00DE0DAF"/>
    <w:rsid w:val="00DE0EDB"/>
    <w:rsid w:val="00DE1487"/>
    <w:rsid w:val="00DE1B00"/>
    <w:rsid w:val="00DE1FB2"/>
    <w:rsid w:val="00DE2745"/>
    <w:rsid w:val="00DE34D7"/>
    <w:rsid w:val="00DE37F2"/>
    <w:rsid w:val="00DE3964"/>
    <w:rsid w:val="00DE3B8A"/>
    <w:rsid w:val="00DE4114"/>
    <w:rsid w:val="00DE66AB"/>
    <w:rsid w:val="00DE6AAB"/>
    <w:rsid w:val="00DE6D7B"/>
    <w:rsid w:val="00DE6D94"/>
    <w:rsid w:val="00DF0269"/>
    <w:rsid w:val="00DF0423"/>
    <w:rsid w:val="00DF2E1D"/>
    <w:rsid w:val="00DF3B4D"/>
    <w:rsid w:val="00DF3DD6"/>
    <w:rsid w:val="00DF3F37"/>
    <w:rsid w:val="00DF4141"/>
    <w:rsid w:val="00DF435B"/>
    <w:rsid w:val="00DF4574"/>
    <w:rsid w:val="00DF4AC9"/>
    <w:rsid w:val="00DF52AD"/>
    <w:rsid w:val="00DF52DE"/>
    <w:rsid w:val="00DF5686"/>
    <w:rsid w:val="00DF6857"/>
    <w:rsid w:val="00DF6D8D"/>
    <w:rsid w:val="00E01E9B"/>
    <w:rsid w:val="00E023DD"/>
    <w:rsid w:val="00E02B6F"/>
    <w:rsid w:val="00E0371E"/>
    <w:rsid w:val="00E03A2D"/>
    <w:rsid w:val="00E03E82"/>
    <w:rsid w:val="00E03FDC"/>
    <w:rsid w:val="00E04EF5"/>
    <w:rsid w:val="00E054CF"/>
    <w:rsid w:val="00E05F01"/>
    <w:rsid w:val="00E0697E"/>
    <w:rsid w:val="00E06DDE"/>
    <w:rsid w:val="00E06E4F"/>
    <w:rsid w:val="00E07311"/>
    <w:rsid w:val="00E0743F"/>
    <w:rsid w:val="00E10DC4"/>
    <w:rsid w:val="00E10F9C"/>
    <w:rsid w:val="00E11208"/>
    <w:rsid w:val="00E1162B"/>
    <w:rsid w:val="00E11718"/>
    <w:rsid w:val="00E11EBA"/>
    <w:rsid w:val="00E1221E"/>
    <w:rsid w:val="00E123B6"/>
    <w:rsid w:val="00E12CFE"/>
    <w:rsid w:val="00E12D9D"/>
    <w:rsid w:val="00E13166"/>
    <w:rsid w:val="00E131D8"/>
    <w:rsid w:val="00E13474"/>
    <w:rsid w:val="00E139A1"/>
    <w:rsid w:val="00E13DB1"/>
    <w:rsid w:val="00E14CCD"/>
    <w:rsid w:val="00E15E28"/>
    <w:rsid w:val="00E1680B"/>
    <w:rsid w:val="00E171BB"/>
    <w:rsid w:val="00E20785"/>
    <w:rsid w:val="00E21388"/>
    <w:rsid w:val="00E21500"/>
    <w:rsid w:val="00E21E25"/>
    <w:rsid w:val="00E220F8"/>
    <w:rsid w:val="00E221FC"/>
    <w:rsid w:val="00E2236C"/>
    <w:rsid w:val="00E228FD"/>
    <w:rsid w:val="00E229AE"/>
    <w:rsid w:val="00E22BDB"/>
    <w:rsid w:val="00E2379B"/>
    <w:rsid w:val="00E2402F"/>
    <w:rsid w:val="00E240CB"/>
    <w:rsid w:val="00E24DAB"/>
    <w:rsid w:val="00E250CF"/>
    <w:rsid w:val="00E2512D"/>
    <w:rsid w:val="00E269E2"/>
    <w:rsid w:val="00E269F8"/>
    <w:rsid w:val="00E27295"/>
    <w:rsid w:val="00E27450"/>
    <w:rsid w:val="00E301C0"/>
    <w:rsid w:val="00E3118E"/>
    <w:rsid w:val="00E319B0"/>
    <w:rsid w:val="00E31FBB"/>
    <w:rsid w:val="00E3224A"/>
    <w:rsid w:val="00E33231"/>
    <w:rsid w:val="00E351B0"/>
    <w:rsid w:val="00E352A8"/>
    <w:rsid w:val="00E35865"/>
    <w:rsid w:val="00E35BBA"/>
    <w:rsid w:val="00E35C49"/>
    <w:rsid w:val="00E35D04"/>
    <w:rsid w:val="00E36318"/>
    <w:rsid w:val="00E37266"/>
    <w:rsid w:val="00E37BDD"/>
    <w:rsid w:val="00E4020B"/>
    <w:rsid w:val="00E4253F"/>
    <w:rsid w:val="00E42751"/>
    <w:rsid w:val="00E428D5"/>
    <w:rsid w:val="00E42916"/>
    <w:rsid w:val="00E4350F"/>
    <w:rsid w:val="00E43CA6"/>
    <w:rsid w:val="00E43DCF"/>
    <w:rsid w:val="00E45F4C"/>
    <w:rsid w:val="00E468B1"/>
    <w:rsid w:val="00E46E65"/>
    <w:rsid w:val="00E4713F"/>
    <w:rsid w:val="00E47851"/>
    <w:rsid w:val="00E4A4FD"/>
    <w:rsid w:val="00E501EE"/>
    <w:rsid w:val="00E503C4"/>
    <w:rsid w:val="00E50A12"/>
    <w:rsid w:val="00E50DA2"/>
    <w:rsid w:val="00E51154"/>
    <w:rsid w:val="00E5368F"/>
    <w:rsid w:val="00E5440C"/>
    <w:rsid w:val="00E54783"/>
    <w:rsid w:val="00E54DAA"/>
    <w:rsid w:val="00E56F3A"/>
    <w:rsid w:val="00E57796"/>
    <w:rsid w:val="00E577DF"/>
    <w:rsid w:val="00E57903"/>
    <w:rsid w:val="00E57C70"/>
    <w:rsid w:val="00E60567"/>
    <w:rsid w:val="00E612DF"/>
    <w:rsid w:val="00E61348"/>
    <w:rsid w:val="00E6165F"/>
    <w:rsid w:val="00E61DE3"/>
    <w:rsid w:val="00E6202A"/>
    <w:rsid w:val="00E625F4"/>
    <w:rsid w:val="00E635CC"/>
    <w:rsid w:val="00E63E26"/>
    <w:rsid w:val="00E64762"/>
    <w:rsid w:val="00E64FE9"/>
    <w:rsid w:val="00E652CB"/>
    <w:rsid w:val="00E658A6"/>
    <w:rsid w:val="00E6678F"/>
    <w:rsid w:val="00E6699B"/>
    <w:rsid w:val="00E66BE0"/>
    <w:rsid w:val="00E6724D"/>
    <w:rsid w:val="00E67254"/>
    <w:rsid w:val="00E70E7E"/>
    <w:rsid w:val="00E71C20"/>
    <w:rsid w:val="00E72165"/>
    <w:rsid w:val="00E727A8"/>
    <w:rsid w:val="00E72E0D"/>
    <w:rsid w:val="00E7440D"/>
    <w:rsid w:val="00E7498F"/>
    <w:rsid w:val="00E74E52"/>
    <w:rsid w:val="00E754A9"/>
    <w:rsid w:val="00E75B02"/>
    <w:rsid w:val="00E7652A"/>
    <w:rsid w:val="00E7678F"/>
    <w:rsid w:val="00E76E67"/>
    <w:rsid w:val="00E77CB3"/>
    <w:rsid w:val="00E80965"/>
    <w:rsid w:val="00E80CE8"/>
    <w:rsid w:val="00E80DE9"/>
    <w:rsid w:val="00E8119D"/>
    <w:rsid w:val="00E812B7"/>
    <w:rsid w:val="00E81537"/>
    <w:rsid w:val="00E815FE"/>
    <w:rsid w:val="00E82343"/>
    <w:rsid w:val="00E825C7"/>
    <w:rsid w:val="00E82BD3"/>
    <w:rsid w:val="00E82FCB"/>
    <w:rsid w:val="00E83887"/>
    <w:rsid w:val="00E8405F"/>
    <w:rsid w:val="00E849FD"/>
    <w:rsid w:val="00E84F4C"/>
    <w:rsid w:val="00E84F6C"/>
    <w:rsid w:val="00E85289"/>
    <w:rsid w:val="00E855D8"/>
    <w:rsid w:val="00E85659"/>
    <w:rsid w:val="00E85AD8"/>
    <w:rsid w:val="00E85C72"/>
    <w:rsid w:val="00E86E13"/>
    <w:rsid w:val="00E86FD2"/>
    <w:rsid w:val="00E873D5"/>
    <w:rsid w:val="00E87411"/>
    <w:rsid w:val="00E87B12"/>
    <w:rsid w:val="00E914B7"/>
    <w:rsid w:val="00E91AED"/>
    <w:rsid w:val="00E92568"/>
    <w:rsid w:val="00E929C4"/>
    <w:rsid w:val="00E93BFC"/>
    <w:rsid w:val="00E941CD"/>
    <w:rsid w:val="00E94E6D"/>
    <w:rsid w:val="00E95532"/>
    <w:rsid w:val="00E95654"/>
    <w:rsid w:val="00E9629E"/>
    <w:rsid w:val="00E96483"/>
    <w:rsid w:val="00E96630"/>
    <w:rsid w:val="00E96C9C"/>
    <w:rsid w:val="00E97AEC"/>
    <w:rsid w:val="00EA01BB"/>
    <w:rsid w:val="00EA0560"/>
    <w:rsid w:val="00EA0974"/>
    <w:rsid w:val="00EA174E"/>
    <w:rsid w:val="00EA3341"/>
    <w:rsid w:val="00EA357B"/>
    <w:rsid w:val="00EA49DF"/>
    <w:rsid w:val="00EA5357"/>
    <w:rsid w:val="00EA54DB"/>
    <w:rsid w:val="00EA558E"/>
    <w:rsid w:val="00EA5AAE"/>
    <w:rsid w:val="00EA6D31"/>
    <w:rsid w:val="00EA7648"/>
    <w:rsid w:val="00EA7A05"/>
    <w:rsid w:val="00EB061C"/>
    <w:rsid w:val="00EB0850"/>
    <w:rsid w:val="00EB08CF"/>
    <w:rsid w:val="00EB0B6E"/>
    <w:rsid w:val="00EB16D1"/>
    <w:rsid w:val="00EB20A6"/>
    <w:rsid w:val="00EB266E"/>
    <w:rsid w:val="00EB2928"/>
    <w:rsid w:val="00EB2CD0"/>
    <w:rsid w:val="00EB35A9"/>
    <w:rsid w:val="00EB38F7"/>
    <w:rsid w:val="00EB3D3D"/>
    <w:rsid w:val="00EB41BD"/>
    <w:rsid w:val="00EB45AC"/>
    <w:rsid w:val="00EB60B7"/>
    <w:rsid w:val="00EB642A"/>
    <w:rsid w:val="00EB659B"/>
    <w:rsid w:val="00EB6AB0"/>
    <w:rsid w:val="00EB6B51"/>
    <w:rsid w:val="00EB717D"/>
    <w:rsid w:val="00EB7798"/>
    <w:rsid w:val="00EC0442"/>
    <w:rsid w:val="00EC2610"/>
    <w:rsid w:val="00EC26FD"/>
    <w:rsid w:val="00EC349D"/>
    <w:rsid w:val="00EC4513"/>
    <w:rsid w:val="00EC4F26"/>
    <w:rsid w:val="00EC6B5E"/>
    <w:rsid w:val="00EC6E95"/>
    <w:rsid w:val="00ED0E43"/>
    <w:rsid w:val="00ED1A12"/>
    <w:rsid w:val="00ED1CB8"/>
    <w:rsid w:val="00ED25AF"/>
    <w:rsid w:val="00ED33C5"/>
    <w:rsid w:val="00ED4CAD"/>
    <w:rsid w:val="00ED53CD"/>
    <w:rsid w:val="00ED5832"/>
    <w:rsid w:val="00ED6016"/>
    <w:rsid w:val="00ED64BE"/>
    <w:rsid w:val="00ED7194"/>
    <w:rsid w:val="00ED71A7"/>
    <w:rsid w:val="00EE031B"/>
    <w:rsid w:val="00EE0453"/>
    <w:rsid w:val="00EE0552"/>
    <w:rsid w:val="00EE0BA6"/>
    <w:rsid w:val="00EE130B"/>
    <w:rsid w:val="00EE1CDF"/>
    <w:rsid w:val="00EE2A05"/>
    <w:rsid w:val="00EE3238"/>
    <w:rsid w:val="00EE3249"/>
    <w:rsid w:val="00EE3472"/>
    <w:rsid w:val="00EE3D66"/>
    <w:rsid w:val="00EE3DA0"/>
    <w:rsid w:val="00EE5516"/>
    <w:rsid w:val="00EE58AF"/>
    <w:rsid w:val="00EE5D32"/>
    <w:rsid w:val="00EE7AA8"/>
    <w:rsid w:val="00EF038D"/>
    <w:rsid w:val="00EF1003"/>
    <w:rsid w:val="00EF1609"/>
    <w:rsid w:val="00EF1678"/>
    <w:rsid w:val="00EF1D00"/>
    <w:rsid w:val="00EF2DF5"/>
    <w:rsid w:val="00EF2ED8"/>
    <w:rsid w:val="00EF2F1F"/>
    <w:rsid w:val="00EF3591"/>
    <w:rsid w:val="00EF4536"/>
    <w:rsid w:val="00EF5632"/>
    <w:rsid w:val="00EF5AC0"/>
    <w:rsid w:val="00EF5AFB"/>
    <w:rsid w:val="00EF6549"/>
    <w:rsid w:val="00EF68CE"/>
    <w:rsid w:val="00EF6C7F"/>
    <w:rsid w:val="00EF7AF3"/>
    <w:rsid w:val="00F00E9E"/>
    <w:rsid w:val="00F0184E"/>
    <w:rsid w:val="00F02E22"/>
    <w:rsid w:val="00F03378"/>
    <w:rsid w:val="00F045A6"/>
    <w:rsid w:val="00F046EE"/>
    <w:rsid w:val="00F04787"/>
    <w:rsid w:val="00F0594A"/>
    <w:rsid w:val="00F0596D"/>
    <w:rsid w:val="00F06915"/>
    <w:rsid w:val="00F06A15"/>
    <w:rsid w:val="00F0727B"/>
    <w:rsid w:val="00F07E10"/>
    <w:rsid w:val="00F11A6E"/>
    <w:rsid w:val="00F11AF0"/>
    <w:rsid w:val="00F11DC5"/>
    <w:rsid w:val="00F121A8"/>
    <w:rsid w:val="00F1252C"/>
    <w:rsid w:val="00F13937"/>
    <w:rsid w:val="00F14363"/>
    <w:rsid w:val="00F15352"/>
    <w:rsid w:val="00F153B0"/>
    <w:rsid w:val="00F15BCB"/>
    <w:rsid w:val="00F16252"/>
    <w:rsid w:val="00F1750D"/>
    <w:rsid w:val="00F17AE9"/>
    <w:rsid w:val="00F203F9"/>
    <w:rsid w:val="00F204AA"/>
    <w:rsid w:val="00F216E8"/>
    <w:rsid w:val="00F2213D"/>
    <w:rsid w:val="00F227B0"/>
    <w:rsid w:val="00F245FD"/>
    <w:rsid w:val="00F24847"/>
    <w:rsid w:val="00F25DE8"/>
    <w:rsid w:val="00F26D2C"/>
    <w:rsid w:val="00F302C3"/>
    <w:rsid w:val="00F30AD5"/>
    <w:rsid w:val="00F310B5"/>
    <w:rsid w:val="00F315C1"/>
    <w:rsid w:val="00F31A11"/>
    <w:rsid w:val="00F32719"/>
    <w:rsid w:val="00F339D9"/>
    <w:rsid w:val="00F33A7B"/>
    <w:rsid w:val="00F34BE3"/>
    <w:rsid w:val="00F36BD1"/>
    <w:rsid w:val="00F37CAD"/>
    <w:rsid w:val="00F40A96"/>
    <w:rsid w:val="00F40B03"/>
    <w:rsid w:val="00F419CF"/>
    <w:rsid w:val="00F41B50"/>
    <w:rsid w:val="00F4270E"/>
    <w:rsid w:val="00F4335A"/>
    <w:rsid w:val="00F43DA2"/>
    <w:rsid w:val="00F4415C"/>
    <w:rsid w:val="00F45009"/>
    <w:rsid w:val="00F454F9"/>
    <w:rsid w:val="00F45647"/>
    <w:rsid w:val="00F45A34"/>
    <w:rsid w:val="00F46365"/>
    <w:rsid w:val="00F46B09"/>
    <w:rsid w:val="00F46C8B"/>
    <w:rsid w:val="00F4748D"/>
    <w:rsid w:val="00F47610"/>
    <w:rsid w:val="00F47D76"/>
    <w:rsid w:val="00F50358"/>
    <w:rsid w:val="00F50F8C"/>
    <w:rsid w:val="00F52B06"/>
    <w:rsid w:val="00F5488D"/>
    <w:rsid w:val="00F54C5F"/>
    <w:rsid w:val="00F54F6F"/>
    <w:rsid w:val="00F553B8"/>
    <w:rsid w:val="00F556E3"/>
    <w:rsid w:val="00F55962"/>
    <w:rsid w:val="00F559FA"/>
    <w:rsid w:val="00F57181"/>
    <w:rsid w:val="00F60416"/>
    <w:rsid w:val="00F60789"/>
    <w:rsid w:val="00F60D0E"/>
    <w:rsid w:val="00F60D66"/>
    <w:rsid w:val="00F6143F"/>
    <w:rsid w:val="00F6186C"/>
    <w:rsid w:val="00F62152"/>
    <w:rsid w:val="00F6345B"/>
    <w:rsid w:val="00F635F0"/>
    <w:rsid w:val="00F65D73"/>
    <w:rsid w:val="00F65F99"/>
    <w:rsid w:val="00F663C4"/>
    <w:rsid w:val="00F66ADC"/>
    <w:rsid w:val="00F677A2"/>
    <w:rsid w:val="00F7093E"/>
    <w:rsid w:val="00F70F0F"/>
    <w:rsid w:val="00F71275"/>
    <w:rsid w:val="00F716A1"/>
    <w:rsid w:val="00F720D8"/>
    <w:rsid w:val="00F723E3"/>
    <w:rsid w:val="00F7259C"/>
    <w:rsid w:val="00F729D2"/>
    <w:rsid w:val="00F72D40"/>
    <w:rsid w:val="00F72EC7"/>
    <w:rsid w:val="00F739E1"/>
    <w:rsid w:val="00F73EDC"/>
    <w:rsid w:val="00F741C5"/>
    <w:rsid w:val="00F744F4"/>
    <w:rsid w:val="00F75961"/>
    <w:rsid w:val="00F75978"/>
    <w:rsid w:val="00F7734D"/>
    <w:rsid w:val="00F773E3"/>
    <w:rsid w:val="00F80523"/>
    <w:rsid w:val="00F8239B"/>
    <w:rsid w:val="00F82F2A"/>
    <w:rsid w:val="00F8430C"/>
    <w:rsid w:val="00F84F7D"/>
    <w:rsid w:val="00F863B0"/>
    <w:rsid w:val="00F868C2"/>
    <w:rsid w:val="00F86A19"/>
    <w:rsid w:val="00F86BDD"/>
    <w:rsid w:val="00F87382"/>
    <w:rsid w:val="00F914B8"/>
    <w:rsid w:val="00F91C89"/>
    <w:rsid w:val="00F91EEA"/>
    <w:rsid w:val="00F927DF"/>
    <w:rsid w:val="00F928EE"/>
    <w:rsid w:val="00F937A9"/>
    <w:rsid w:val="00F93BA6"/>
    <w:rsid w:val="00F94715"/>
    <w:rsid w:val="00F94AFB"/>
    <w:rsid w:val="00F951C0"/>
    <w:rsid w:val="00F9523B"/>
    <w:rsid w:val="00F952F1"/>
    <w:rsid w:val="00F95737"/>
    <w:rsid w:val="00F95752"/>
    <w:rsid w:val="00F95D6E"/>
    <w:rsid w:val="00F96324"/>
    <w:rsid w:val="00F9642B"/>
    <w:rsid w:val="00F96629"/>
    <w:rsid w:val="00F9683A"/>
    <w:rsid w:val="00F971DA"/>
    <w:rsid w:val="00FA039A"/>
    <w:rsid w:val="00FA06DB"/>
    <w:rsid w:val="00FA13F8"/>
    <w:rsid w:val="00FA14BB"/>
    <w:rsid w:val="00FA20F8"/>
    <w:rsid w:val="00FA249D"/>
    <w:rsid w:val="00FA24DE"/>
    <w:rsid w:val="00FA27F8"/>
    <w:rsid w:val="00FA3606"/>
    <w:rsid w:val="00FA46BA"/>
    <w:rsid w:val="00FA5011"/>
    <w:rsid w:val="00FA538C"/>
    <w:rsid w:val="00FA5C93"/>
    <w:rsid w:val="00FA633F"/>
    <w:rsid w:val="00FA68B8"/>
    <w:rsid w:val="00FA69F2"/>
    <w:rsid w:val="00FA7293"/>
    <w:rsid w:val="00FB18DD"/>
    <w:rsid w:val="00FB2495"/>
    <w:rsid w:val="00FB2729"/>
    <w:rsid w:val="00FB3426"/>
    <w:rsid w:val="00FB34A7"/>
    <w:rsid w:val="00FB3A8D"/>
    <w:rsid w:val="00FB4EAF"/>
    <w:rsid w:val="00FB5970"/>
    <w:rsid w:val="00FB5C01"/>
    <w:rsid w:val="00FB5CD5"/>
    <w:rsid w:val="00FB5EC3"/>
    <w:rsid w:val="00FB5F19"/>
    <w:rsid w:val="00FB5FA7"/>
    <w:rsid w:val="00FB7525"/>
    <w:rsid w:val="00FC239C"/>
    <w:rsid w:val="00FC27D9"/>
    <w:rsid w:val="00FC2DB6"/>
    <w:rsid w:val="00FC3252"/>
    <w:rsid w:val="00FC3EE3"/>
    <w:rsid w:val="00FC57AF"/>
    <w:rsid w:val="00FC7304"/>
    <w:rsid w:val="00FD054C"/>
    <w:rsid w:val="00FD0D31"/>
    <w:rsid w:val="00FD0ED5"/>
    <w:rsid w:val="00FD267D"/>
    <w:rsid w:val="00FD287C"/>
    <w:rsid w:val="00FD3990"/>
    <w:rsid w:val="00FD3AE7"/>
    <w:rsid w:val="00FD49DE"/>
    <w:rsid w:val="00FD4DA6"/>
    <w:rsid w:val="00FD55C8"/>
    <w:rsid w:val="00FD571A"/>
    <w:rsid w:val="00FD5EE0"/>
    <w:rsid w:val="00FD63B9"/>
    <w:rsid w:val="00FD6670"/>
    <w:rsid w:val="00FD66FC"/>
    <w:rsid w:val="00FD68A2"/>
    <w:rsid w:val="00FD74E9"/>
    <w:rsid w:val="00FD7ACB"/>
    <w:rsid w:val="00FE02B6"/>
    <w:rsid w:val="00FE34E1"/>
    <w:rsid w:val="00FE353F"/>
    <w:rsid w:val="00FE3B04"/>
    <w:rsid w:val="00FE51DC"/>
    <w:rsid w:val="00FE5896"/>
    <w:rsid w:val="00FE596F"/>
    <w:rsid w:val="00FE63C0"/>
    <w:rsid w:val="00FE64A3"/>
    <w:rsid w:val="00FF0268"/>
    <w:rsid w:val="00FF13DD"/>
    <w:rsid w:val="00FF1F19"/>
    <w:rsid w:val="00FF2E88"/>
    <w:rsid w:val="00FF3185"/>
    <w:rsid w:val="00FF34B0"/>
    <w:rsid w:val="00FF34EB"/>
    <w:rsid w:val="00FF3DB4"/>
    <w:rsid w:val="00FF41CA"/>
    <w:rsid w:val="00FF47A2"/>
    <w:rsid w:val="00FF4C89"/>
    <w:rsid w:val="00FF5009"/>
    <w:rsid w:val="00FF5C0B"/>
    <w:rsid w:val="00FF5D38"/>
    <w:rsid w:val="00FF6320"/>
    <w:rsid w:val="00FF7021"/>
    <w:rsid w:val="00FF71C5"/>
    <w:rsid w:val="00FF7288"/>
    <w:rsid w:val="00FF7F50"/>
    <w:rsid w:val="01164D4A"/>
    <w:rsid w:val="012FCC94"/>
    <w:rsid w:val="01813AC1"/>
    <w:rsid w:val="01A8C94B"/>
    <w:rsid w:val="01B1AD66"/>
    <w:rsid w:val="01B30116"/>
    <w:rsid w:val="01C43184"/>
    <w:rsid w:val="01DA39BF"/>
    <w:rsid w:val="022B0B64"/>
    <w:rsid w:val="0231492E"/>
    <w:rsid w:val="024406C5"/>
    <w:rsid w:val="0263C4CF"/>
    <w:rsid w:val="0267CBE6"/>
    <w:rsid w:val="02A3F96F"/>
    <w:rsid w:val="02C5271A"/>
    <w:rsid w:val="02D5C274"/>
    <w:rsid w:val="030C7ADD"/>
    <w:rsid w:val="031187ED"/>
    <w:rsid w:val="038D181B"/>
    <w:rsid w:val="039528FD"/>
    <w:rsid w:val="039EA48F"/>
    <w:rsid w:val="03B49257"/>
    <w:rsid w:val="03C67385"/>
    <w:rsid w:val="0430BE62"/>
    <w:rsid w:val="047DD6A6"/>
    <w:rsid w:val="047EB2F6"/>
    <w:rsid w:val="049C591B"/>
    <w:rsid w:val="050BC1F0"/>
    <w:rsid w:val="050CB79B"/>
    <w:rsid w:val="054B8E61"/>
    <w:rsid w:val="056266C2"/>
    <w:rsid w:val="056EA5D8"/>
    <w:rsid w:val="05F3B50C"/>
    <w:rsid w:val="060F7A1D"/>
    <w:rsid w:val="06252E18"/>
    <w:rsid w:val="065B6E8C"/>
    <w:rsid w:val="065C033A"/>
    <w:rsid w:val="0694EEFE"/>
    <w:rsid w:val="06A8C4E9"/>
    <w:rsid w:val="06A994DF"/>
    <w:rsid w:val="06BA9F28"/>
    <w:rsid w:val="06E8F92D"/>
    <w:rsid w:val="06E928DA"/>
    <w:rsid w:val="0747959A"/>
    <w:rsid w:val="07662FE8"/>
    <w:rsid w:val="07BDC9E8"/>
    <w:rsid w:val="07D439A2"/>
    <w:rsid w:val="07D45CE7"/>
    <w:rsid w:val="0827DD38"/>
    <w:rsid w:val="082F53EA"/>
    <w:rsid w:val="08310107"/>
    <w:rsid w:val="083EB944"/>
    <w:rsid w:val="08C8367D"/>
    <w:rsid w:val="08EBB745"/>
    <w:rsid w:val="09785E72"/>
    <w:rsid w:val="09B55D24"/>
    <w:rsid w:val="09C1BE93"/>
    <w:rsid w:val="09C6E166"/>
    <w:rsid w:val="0A09DA05"/>
    <w:rsid w:val="0A0DE160"/>
    <w:rsid w:val="0A261F1A"/>
    <w:rsid w:val="0A43A145"/>
    <w:rsid w:val="0A4816AC"/>
    <w:rsid w:val="0A716769"/>
    <w:rsid w:val="0A896480"/>
    <w:rsid w:val="0AC049CA"/>
    <w:rsid w:val="0AD0EF77"/>
    <w:rsid w:val="0AF0476E"/>
    <w:rsid w:val="0B2287D7"/>
    <w:rsid w:val="0B27CB16"/>
    <w:rsid w:val="0B440BFD"/>
    <w:rsid w:val="0B528935"/>
    <w:rsid w:val="0B54C1E1"/>
    <w:rsid w:val="0B6300A7"/>
    <w:rsid w:val="0B67FDB5"/>
    <w:rsid w:val="0BC419C0"/>
    <w:rsid w:val="0BE5126C"/>
    <w:rsid w:val="0BEB4278"/>
    <w:rsid w:val="0C1A0773"/>
    <w:rsid w:val="0C29D785"/>
    <w:rsid w:val="0C2F46C0"/>
    <w:rsid w:val="0C34207E"/>
    <w:rsid w:val="0C39F12D"/>
    <w:rsid w:val="0C453802"/>
    <w:rsid w:val="0C6990A8"/>
    <w:rsid w:val="0C6AF3A5"/>
    <w:rsid w:val="0C89DA74"/>
    <w:rsid w:val="0CA5CB1A"/>
    <w:rsid w:val="0CA7D709"/>
    <w:rsid w:val="0CF319CB"/>
    <w:rsid w:val="0CFEEFBE"/>
    <w:rsid w:val="0D04A9A1"/>
    <w:rsid w:val="0D12387B"/>
    <w:rsid w:val="0D520F08"/>
    <w:rsid w:val="0D5D5A42"/>
    <w:rsid w:val="0D731543"/>
    <w:rsid w:val="0DA32257"/>
    <w:rsid w:val="0DB375D4"/>
    <w:rsid w:val="0DC17469"/>
    <w:rsid w:val="0E2E117D"/>
    <w:rsid w:val="0E443DD6"/>
    <w:rsid w:val="0E596FE6"/>
    <w:rsid w:val="0E5DC003"/>
    <w:rsid w:val="0E81E5CE"/>
    <w:rsid w:val="0E9EC520"/>
    <w:rsid w:val="0EA0DC87"/>
    <w:rsid w:val="0EBEBF14"/>
    <w:rsid w:val="0EE4ACB9"/>
    <w:rsid w:val="0F054EA5"/>
    <w:rsid w:val="0F1E0985"/>
    <w:rsid w:val="0F376436"/>
    <w:rsid w:val="0F498268"/>
    <w:rsid w:val="0F4F533C"/>
    <w:rsid w:val="10567B9A"/>
    <w:rsid w:val="10645AE1"/>
    <w:rsid w:val="10C57F77"/>
    <w:rsid w:val="11076881"/>
    <w:rsid w:val="1109367D"/>
    <w:rsid w:val="111FF289"/>
    <w:rsid w:val="112D29F0"/>
    <w:rsid w:val="112EA9F6"/>
    <w:rsid w:val="113A3795"/>
    <w:rsid w:val="1148F899"/>
    <w:rsid w:val="117A0C4C"/>
    <w:rsid w:val="11CC4446"/>
    <w:rsid w:val="1222351D"/>
    <w:rsid w:val="124B24D9"/>
    <w:rsid w:val="1256D538"/>
    <w:rsid w:val="126C57FB"/>
    <w:rsid w:val="1279CA6C"/>
    <w:rsid w:val="12EC4B0C"/>
    <w:rsid w:val="132C1408"/>
    <w:rsid w:val="1336AA0A"/>
    <w:rsid w:val="1367C8F7"/>
    <w:rsid w:val="13823211"/>
    <w:rsid w:val="13A33C2A"/>
    <w:rsid w:val="13A5FC1B"/>
    <w:rsid w:val="13E432FA"/>
    <w:rsid w:val="1421901A"/>
    <w:rsid w:val="143D6C32"/>
    <w:rsid w:val="146F372E"/>
    <w:rsid w:val="147B88F1"/>
    <w:rsid w:val="14A79F7F"/>
    <w:rsid w:val="14AAD884"/>
    <w:rsid w:val="14C76CC1"/>
    <w:rsid w:val="14DEAE01"/>
    <w:rsid w:val="14EBF5AE"/>
    <w:rsid w:val="152798AD"/>
    <w:rsid w:val="1582EA75"/>
    <w:rsid w:val="15ABC093"/>
    <w:rsid w:val="1630C0B3"/>
    <w:rsid w:val="16354E0C"/>
    <w:rsid w:val="164B62B0"/>
    <w:rsid w:val="16571D75"/>
    <w:rsid w:val="166627B1"/>
    <w:rsid w:val="1691F384"/>
    <w:rsid w:val="16A426B1"/>
    <w:rsid w:val="16B3E08F"/>
    <w:rsid w:val="16D831E8"/>
    <w:rsid w:val="16F0029B"/>
    <w:rsid w:val="1703B280"/>
    <w:rsid w:val="171988C9"/>
    <w:rsid w:val="17217A16"/>
    <w:rsid w:val="17556995"/>
    <w:rsid w:val="176A36D3"/>
    <w:rsid w:val="177134BD"/>
    <w:rsid w:val="17A8C6C9"/>
    <w:rsid w:val="17BBAA1C"/>
    <w:rsid w:val="17D1C32F"/>
    <w:rsid w:val="17D1F504"/>
    <w:rsid w:val="17D4EEF7"/>
    <w:rsid w:val="17EBB38C"/>
    <w:rsid w:val="17FD7CFD"/>
    <w:rsid w:val="181595AC"/>
    <w:rsid w:val="1819658A"/>
    <w:rsid w:val="181E5FD4"/>
    <w:rsid w:val="185924C7"/>
    <w:rsid w:val="18AD4BEA"/>
    <w:rsid w:val="18B4DD29"/>
    <w:rsid w:val="18C6270A"/>
    <w:rsid w:val="18D99FED"/>
    <w:rsid w:val="19166076"/>
    <w:rsid w:val="1917C8FA"/>
    <w:rsid w:val="19409998"/>
    <w:rsid w:val="19678021"/>
    <w:rsid w:val="196CFD02"/>
    <w:rsid w:val="19EDA867"/>
    <w:rsid w:val="1A02E783"/>
    <w:rsid w:val="1A09126A"/>
    <w:rsid w:val="1A53EB3F"/>
    <w:rsid w:val="1A7AF18C"/>
    <w:rsid w:val="1A936105"/>
    <w:rsid w:val="1AB3518F"/>
    <w:rsid w:val="1AB6E8BE"/>
    <w:rsid w:val="1ACA0B3D"/>
    <w:rsid w:val="1AD9D127"/>
    <w:rsid w:val="1AE65C17"/>
    <w:rsid w:val="1B64C55C"/>
    <w:rsid w:val="1B70F2DC"/>
    <w:rsid w:val="1B859089"/>
    <w:rsid w:val="1B8DBD7A"/>
    <w:rsid w:val="1B99254A"/>
    <w:rsid w:val="1BD14882"/>
    <w:rsid w:val="1C01FDA0"/>
    <w:rsid w:val="1C1A6FDF"/>
    <w:rsid w:val="1C5A654B"/>
    <w:rsid w:val="1C7B6498"/>
    <w:rsid w:val="1CC73FFA"/>
    <w:rsid w:val="1D3BA7F6"/>
    <w:rsid w:val="1D5C335D"/>
    <w:rsid w:val="1D5F65C5"/>
    <w:rsid w:val="1D70C41F"/>
    <w:rsid w:val="1D97FDAF"/>
    <w:rsid w:val="1DA43B27"/>
    <w:rsid w:val="1DA5F439"/>
    <w:rsid w:val="1DB5D977"/>
    <w:rsid w:val="1E0F3A15"/>
    <w:rsid w:val="1E13DB9E"/>
    <w:rsid w:val="1E1FB17E"/>
    <w:rsid w:val="1E97FEED"/>
    <w:rsid w:val="1EB1C4FD"/>
    <w:rsid w:val="1EB3C076"/>
    <w:rsid w:val="1EE9ED5B"/>
    <w:rsid w:val="1F2E4FA9"/>
    <w:rsid w:val="1F313389"/>
    <w:rsid w:val="1F55E413"/>
    <w:rsid w:val="1F5B479F"/>
    <w:rsid w:val="1FAC9177"/>
    <w:rsid w:val="1FB4A023"/>
    <w:rsid w:val="1FC44E3C"/>
    <w:rsid w:val="1FD7D7CA"/>
    <w:rsid w:val="1FEC987A"/>
    <w:rsid w:val="2014CBE5"/>
    <w:rsid w:val="20193E0C"/>
    <w:rsid w:val="203BAC00"/>
    <w:rsid w:val="206565D2"/>
    <w:rsid w:val="20977592"/>
    <w:rsid w:val="209FB115"/>
    <w:rsid w:val="20B6E7E0"/>
    <w:rsid w:val="20CF0839"/>
    <w:rsid w:val="20D99359"/>
    <w:rsid w:val="20EA7004"/>
    <w:rsid w:val="212667F3"/>
    <w:rsid w:val="218B8A89"/>
    <w:rsid w:val="21F210DA"/>
    <w:rsid w:val="22160744"/>
    <w:rsid w:val="22525018"/>
    <w:rsid w:val="227250FD"/>
    <w:rsid w:val="22738705"/>
    <w:rsid w:val="2289634D"/>
    <w:rsid w:val="22A96942"/>
    <w:rsid w:val="22DB4339"/>
    <w:rsid w:val="22DCC043"/>
    <w:rsid w:val="22F9169D"/>
    <w:rsid w:val="2310CB84"/>
    <w:rsid w:val="231A47DF"/>
    <w:rsid w:val="2339F180"/>
    <w:rsid w:val="2358B5FF"/>
    <w:rsid w:val="236C02D3"/>
    <w:rsid w:val="2379031F"/>
    <w:rsid w:val="2389F718"/>
    <w:rsid w:val="23BDA9B3"/>
    <w:rsid w:val="23D49504"/>
    <w:rsid w:val="23EA5E82"/>
    <w:rsid w:val="23F80CF9"/>
    <w:rsid w:val="2415C691"/>
    <w:rsid w:val="24415D12"/>
    <w:rsid w:val="244CA39B"/>
    <w:rsid w:val="24EE4638"/>
    <w:rsid w:val="250392D9"/>
    <w:rsid w:val="258D1E80"/>
    <w:rsid w:val="25A604D7"/>
    <w:rsid w:val="25B8E00E"/>
    <w:rsid w:val="25BB6215"/>
    <w:rsid w:val="26782F35"/>
    <w:rsid w:val="26811C43"/>
    <w:rsid w:val="268A790D"/>
    <w:rsid w:val="26B5865C"/>
    <w:rsid w:val="26BF83F2"/>
    <w:rsid w:val="27120C36"/>
    <w:rsid w:val="27D05B69"/>
    <w:rsid w:val="280FF651"/>
    <w:rsid w:val="283EA95D"/>
    <w:rsid w:val="28661BEA"/>
    <w:rsid w:val="28D5EE99"/>
    <w:rsid w:val="290149BD"/>
    <w:rsid w:val="2919A6AB"/>
    <w:rsid w:val="294FBCA3"/>
    <w:rsid w:val="29788764"/>
    <w:rsid w:val="2987FAB4"/>
    <w:rsid w:val="29C5299A"/>
    <w:rsid w:val="29D2ABBC"/>
    <w:rsid w:val="29DEF91A"/>
    <w:rsid w:val="2A34F9A1"/>
    <w:rsid w:val="2A3B86C8"/>
    <w:rsid w:val="2A4ECFE7"/>
    <w:rsid w:val="2A65B3BE"/>
    <w:rsid w:val="2A72B66E"/>
    <w:rsid w:val="2A812EBF"/>
    <w:rsid w:val="2A91886C"/>
    <w:rsid w:val="2AB12807"/>
    <w:rsid w:val="2AB9273D"/>
    <w:rsid w:val="2B341037"/>
    <w:rsid w:val="2B5DAB5D"/>
    <w:rsid w:val="2B81EA91"/>
    <w:rsid w:val="2B95FF32"/>
    <w:rsid w:val="2B972B68"/>
    <w:rsid w:val="2C06B601"/>
    <w:rsid w:val="2C18D9A2"/>
    <w:rsid w:val="2C2B3471"/>
    <w:rsid w:val="2CBAE0A1"/>
    <w:rsid w:val="2CFC94FC"/>
    <w:rsid w:val="2CFFF73E"/>
    <w:rsid w:val="2D73B905"/>
    <w:rsid w:val="2D7AFC6B"/>
    <w:rsid w:val="2D9E2D40"/>
    <w:rsid w:val="2DB4C0F5"/>
    <w:rsid w:val="2DCDCAB4"/>
    <w:rsid w:val="2DF14916"/>
    <w:rsid w:val="2DF600C3"/>
    <w:rsid w:val="2DFE0641"/>
    <w:rsid w:val="2E0B07E2"/>
    <w:rsid w:val="2E2A51AF"/>
    <w:rsid w:val="2E562A2F"/>
    <w:rsid w:val="2E5DF4CB"/>
    <w:rsid w:val="2E73F6AD"/>
    <w:rsid w:val="2E8EA706"/>
    <w:rsid w:val="2EDDC450"/>
    <w:rsid w:val="2F133497"/>
    <w:rsid w:val="2F2496A3"/>
    <w:rsid w:val="2FF2E078"/>
    <w:rsid w:val="2FF887B6"/>
    <w:rsid w:val="2FFA1485"/>
    <w:rsid w:val="3003E25A"/>
    <w:rsid w:val="301307C9"/>
    <w:rsid w:val="303016F6"/>
    <w:rsid w:val="3038ACC8"/>
    <w:rsid w:val="3044B785"/>
    <w:rsid w:val="3053548C"/>
    <w:rsid w:val="30552AB5"/>
    <w:rsid w:val="305587EB"/>
    <w:rsid w:val="3058E7BB"/>
    <w:rsid w:val="306FF659"/>
    <w:rsid w:val="30E253B4"/>
    <w:rsid w:val="30F42602"/>
    <w:rsid w:val="3126C320"/>
    <w:rsid w:val="317B9637"/>
    <w:rsid w:val="31858011"/>
    <w:rsid w:val="318AEE02"/>
    <w:rsid w:val="319711EB"/>
    <w:rsid w:val="31AA3B99"/>
    <w:rsid w:val="31CBA01B"/>
    <w:rsid w:val="3214AA06"/>
    <w:rsid w:val="32367CD1"/>
    <w:rsid w:val="32462CFF"/>
    <w:rsid w:val="325D196D"/>
    <w:rsid w:val="32D3F466"/>
    <w:rsid w:val="32E441C9"/>
    <w:rsid w:val="32FA30CA"/>
    <w:rsid w:val="3345CC89"/>
    <w:rsid w:val="33608AE4"/>
    <w:rsid w:val="33B020A1"/>
    <w:rsid w:val="33D480BA"/>
    <w:rsid w:val="345FC4D6"/>
    <w:rsid w:val="34754939"/>
    <w:rsid w:val="34980BC8"/>
    <w:rsid w:val="34C42201"/>
    <w:rsid w:val="35178F73"/>
    <w:rsid w:val="35572261"/>
    <w:rsid w:val="355D50F7"/>
    <w:rsid w:val="359B734B"/>
    <w:rsid w:val="35D668FF"/>
    <w:rsid w:val="360BAA7E"/>
    <w:rsid w:val="36EA9FD1"/>
    <w:rsid w:val="37A735FA"/>
    <w:rsid w:val="37B99639"/>
    <w:rsid w:val="3803CEF1"/>
    <w:rsid w:val="381F8D66"/>
    <w:rsid w:val="382B6948"/>
    <w:rsid w:val="38436898"/>
    <w:rsid w:val="38496705"/>
    <w:rsid w:val="386741D8"/>
    <w:rsid w:val="38ADA1CF"/>
    <w:rsid w:val="38C30F42"/>
    <w:rsid w:val="38C3A2CA"/>
    <w:rsid w:val="38C9EF0D"/>
    <w:rsid w:val="38E6F36D"/>
    <w:rsid w:val="39330859"/>
    <w:rsid w:val="39511845"/>
    <w:rsid w:val="3974A096"/>
    <w:rsid w:val="39BC5B74"/>
    <w:rsid w:val="39BFABFC"/>
    <w:rsid w:val="39C138F5"/>
    <w:rsid w:val="39CF0AD6"/>
    <w:rsid w:val="3A826368"/>
    <w:rsid w:val="3A898211"/>
    <w:rsid w:val="3AA3558B"/>
    <w:rsid w:val="3AC758F1"/>
    <w:rsid w:val="3B049A93"/>
    <w:rsid w:val="3B05FB2E"/>
    <w:rsid w:val="3B06BCB4"/>
    <w:rsid w:val="3B22138D"/>
    <w:rsid w:val="3B2F5E6F"/>
    <w:rsid w:val="3B2FD924"/>
    <w:rsid w:val="3B6E0A59"/>
    <w:rsid w:val="3BB55D4D"/>
    <w:rsid w:val="3BFF4221"/>
    <w:rsid w:val="3C0B4973"/>
    <w:rsid w:val="3C955E0D"/>
    <w:rsid w:val="3CB4B93F"/>
    <w:rsid w:val="3CD3864F"/>
    <w:rsid w:val="3D41F17C"/>
    <w:rsid w:val="3DA8F00A"/>
    <w:rsid w:val="3DCE401F"/>
    <w:rsid w:val="3DF4D80F"/>
    <w:rsid w:val="3E033021"/>
    <w:rsid w:val="3E071580"/>
    <w:rsid w:val="3E252036"/>
    <w:rsid w:val="3E28B886"/>
    <w:rsid w:val="3E4CFAA4"/>
    <w:rsid w:val="3E4F77E4"/>
    <w:rsid w:val="3E586C76"/>
    <w:rsid w:val="3E64E990"/>
    <w:rsid w:val="3EB3A031"/>
    <w:rsid w:val="3EB99E36"/>
    <w:rsid w:val="3ED0C11E"/>
    <w:rsid w:val="3EF5B2EE"/>
    <w:rsid w:val="3F2281DF"/>
    <w:rsid w:val="3F31DC8A"/>
    <w:rsid w:val="3F3A5E14"/>
    <w:rsid w:val="3F3F473D"/>
    <w:rsid w:val="3F58143E"/>
    <w:rsid w:val="3F868D66"/>
    <w:rsid w:val="3FC77D80"/>
    <w:rsid w:val="3FFA7063"/>
    <w:rsid w:val="3FFF0476"/>
    <w:rsid w:val="40218697"/>
    <w:rsid w:val="403508B8"/>
    <w:rsid w:val="4064122A"/>
    <w:rsid w:val="40737EDA"/>
    <w:rsid w:val="40A5D318"/>
    <w:rsid w:val="40AB0FBA"/>
    <w:rsid w:val="40D765B8"/>
    <w:rsid w:val="4125415F"/>
    <w:rsid w:val="41311E20"/>
    <w:rsid w:val="417ABFB9"/>
    <w:rsid w:val="4191DB36"/>
    <w:rsid w:val="41DEA4CC"/>
    <w:rsid w:val="41E153E5"/>
    <w:rsid w:val="41E1CE19"/>
    <w:rsid w:val="41FEB224"/>
    <w:rsid w:val="428F5FFE"/>
    <w:rsid w:val="42F00324"/>
    <w:rsid w:val="430BC8F6"/>
    <w:rsid w:val="4318CA9A"/>
    <w:rsid w:val="4326A441"/>
    <w:rsid w:val="4341632D"/>
    <w:rsid w:val="438AE4C9"/>
    <w:rsid w:val="43BB0C17"/>
    <w:rsid w:val="43C8CA51"/>
    <w:rsid w:val="43CBC0C8"/>
    <w:rsid w:val="43E62C3E"/>
    <w:rsid w:val="4465CC16"/>
    <w:rsid w:val="447D1A2B"/>
    <w:rsid w:val="44CF4249"/>
    <w:rsid w:val="44FA6FF6"/>
    <w:rsid w:val="44FC2BE8"/>
    <w:rsid w:val="4537DA41"/>
    <w:rsid w:val="458C684B"/>
    <w:rsid w:val="45A4237D"/>
    <w:rsid w:val="45CC2EE7"/>
    <w:rsid w:val="45CD770F"/>
    <w:rsid w:val="45D2FDF6"/>
    <w:rsid w:val="45E62846"/>
    <w:rsid w:val="460937D3"/>
    <w:rsid w:val="4622444D"/>
    <w:rsid w:val="462B20D1"/>
    <w:rsid w:val="4659B0D7"/>
    <w:rsid w:val="469048AF"/>
    <w:rsid w:val="46920268"/>
    <w:rsid w:val="46A27A3A"/>
    <w:rsid w:val="46BD49C8"/>
    <w:rsid w:val="46BE3B25"/>
    <w:rsid w:val="46CA25C8"/>
    <w:rsid w:val="46CD90DD"/>
    <w:rsid w:val="46D53CFD"/>
    <w:rsid w:val="46F0B14B"/>
    <w:rsid w:val="470D8CE7"/>
    <w:rsid w:val="4717D373"/>
    <w:rsid w:val="47332890"/>
    <w:rsid w:val="479BFAB3"/>
    <w:rsid w:val="47C90DC8"/>
    <w:rsid w:val="47DC9C1F"/>
    <w:rsid w:val="47EEB6D7"/>
    <w:rsid w:val="4856C354"/>
    <w:rsid w:val="48A2CA2E"/>
    <w:rsid w:val="48AC059A"/>
    <w:rsid w:val="48C20825"/>
    <w:rsid w:val="48FCEB50"/>
    <w:rsid w:val="49597EE6"/>
    <w:rsid w:val="497AEE87"/>
    <w:rsid w:val="499BD671"/>
    <w:rsid w:val="49AA763E"/>
    <w:rsid w:val="49B5E127"/>
    <w:rsid w:val="49F85B63"/>
    <w:rsid w:val="4A0D8C7E"/>
    <w:rsid w:val="4A44F0E6"/>
    <w:rsid w:val="4A8B502D"/>
    <w:rsid w:val="4A9E95F8"/>
    <w:rsid w:val="4AF2085C"/>
    <w:rsid w:val="4B002F91"/>
    <w:rsid w:val="4B2772EC"/>
    <w:rsid w:val="4B343D34"/>
    <w:rsid w:val="4B369458"/>
    <w:rsid w:val="4B5B017F"/>
    <w:rsid w:val="4B5EFB78"/>
    <w:rsid w:val="4B6D03C3"/>
    <w:rsid w:val="4BA0442E"/>
    <w:rsid w:val="4C08141C"/>
    <w:rsid w:val="4C2A783E"/>
    <w:rsid w:val="4C3D8BF2"/>
    <w:rsid w:val="4C4F620B"/>
    <w:rsid w:val="4C6D8D14"/>
    <w:rsid w:val="4C908D1B"/>
    <w:rsid w:val="4C94E525"/>
    <w:rsid w:val="4CD10C81"/>
    <w:rsid w:val="4CF1CA06"/>
    <w:rsid w:val="4D00AB3D"/>
    <w:rsid w:val="4D08EFEE"/>
    <w:rsid w:val="4D3DCEFC"/>
    <w:rsid w:val="4D41F68C"/>
    <w:rsid w:val="4D9905A9"/>
    <w:rsid w:val="4D9CD9A0"/>
    <w:rsid w:val="4DD4245C"/>
    <w:rsid w:val="4E09A6D2"/>
    <w:rsid w:val="4E14285D"/>
    <w:rsid w:val="4E1D79C7"/>
    <w:rsid w:val="4E3F0C67"/>
    <w:rsid w:val="4E55E46E"/>
    <w:rsid w:val="4EB5477F"/>
    <w:rsid w:val="4EFAF96D"/>
    <w:rsid w:val="4EFE4D77"/>
    <w:rsid w:val="4F1144F9"/>
    <w:rsid w:val="4F2C8117"/>
    <w:rsid w:val="4F407061"/>
    <w:rsid w:val="4F523D15"/>
    <w:rsid w:val="4F8FEA4A"/>
    <w:rsid w:val="4FAF03EC"/>
    <w:rsid w:val="5002911C"/>
    <w:rsid w:val="502BD3C3"/>
    <w:rsid w:val="506BE86F"/>
    <w:rsid w:val="50FE0F39"/>
    <w:rsid w:val="5172B9AF"/>
    <w:rsid w:val="517509AB"/>
    <w:rsid w:val="51782E25"/>
    <w:rsid w:val="519E60E2"/>
    <w:rsid w:val="51CF5926"/>
    <w:rsid w:val="51F49187"/>
    <w:rsid w:val="52712AF8"/>
    <w:rsid w:val="527AC7EF"/>
    <w:rsid w:val="528724B4"/>
    <w:rsid w:val="5287C5DD"/>
    <w:rsid w:val="52B5F1B4"/>
    <w:rsid w:val="52B64907"/>
    <w:rsid w:val="52B897D0"/>
    <w:rsid w:val="530F1591"/>
    <w:rsid w:val="5353BAE5"/>
    <w:rsid w:val="5355719B"/>
    <w:rsid w:val="5365FA4C"/>
    <w:rsid w:val="538EAE1F"/>
    <w:rsid w:val="53D68E20"/>
    <w:rsid w:val="53D7DFF0"/>
    <w:rsid w:val="541C93E6"/>
    <w:rsid w:val="542B4A03"/>
    <w:rsid w:val="5432E6C4"/>
    <w:rsid w:val="54419F07"/>
    <w:rsid w:val="547562F7"/>
    <w:rsid w:val="5497A2E1"/>
    <w:rsid w:val="54BC0042"/>
    <w:rsid w:val="54DA385C"/>
    <w:rsid w:val="54E44E9F"/>
    <w:rsid w:val="54F52964"/>
    <w:rsid w:val="54F94934"/>
    <w:rsid w:val="552EF7DB"/>
    <w:rsid w:val="55B03DC2"/>
    <w:rsid w:val="55B30A40"/>
    <w:rsid w:val="55B64BD1"/>
    <w:rsid w:val="55C942EE"/>
    <w:rsid w:val="562FC1F3"/>
    <w:rsid w:val="5634CC69"/>
    <w:rsid w:val="5653F830"/>
    <w:rsid w:val="567000EB"/>
    <w:rsid w:val="5692E48A"/>
    <w:rsid w:val="56B23B8F"/>
    <w:rsid w:val="57292A05"/>
    <w:rsid w:val="5740AD15"/>
    <w:rsid w:val="5771E475"/>
    <w:rsid w:val="57EC608B"/>
    <w:rsid w:val="57EE0141"/>
    <w:rsid w:val="57F31B58"/>
    <w:rsid w:val="582F16F2"/>
    <w:rsid w:val="589459C0"/>
    <w:rsid w:val="5894E805"/>
    <w:rsid w:val="58B5B9EA"/>
    <w:rsid w:val="58F9DE89"/>
    <w:rsid w:val="590CE69C"/>
    <w:rsid w:val="59386D7E"/>
    <w:rsid w:val="593B43DF"/>
    <w:rsid w:val="59459E07"/>
    <w:rsid w:val="595EE885"/>
    <w:rsid w:val="59764733"/>
    <w:rsid w:val="5977DD32"/>
    <w:rsid w:val="597EA9D6"/>
    <w:rsid w:val="599B72CD"/>
    <w:rsid w:val="59B03491"/>
    <w:rsid w:val="59C2B141"/>
    <w:rsid w:val="5A1302F4"/>
    <w:rsid w:val="5A384F36"/>
    <w:rsid w:val="5A7900A7"/>
    <w:rsid w:val="5A91AD00"/>
    <w:rsid w:val="5A9B84E4"/>
    <w:rsid w:val="5ADBF19C"/>
    <w:rsid w:val="5B8003E4"/>
    <w:rsid w:val="5BA02F66"/>
    <w:rsid w:val="5BBB6190"/>
    <w:rsid w:val="5BDB7732"/>
    <w:rsid w:val="5BDC4E86"/>
    <w:rsid w:val="5BF4DAAE"/>
    <w:rsid w:val="5BF6FD74"/>
    <w:rsid w:val="5C03E812"/>
    <w:rsid w:val="5C1A4BDC"/>
    <w:rsid w:val="5C32A0A7"/>
    <w:rsid w:val="5C383809"/>
    <w:rsid w:val="5C43F66A"/>
    <w:rsid w:val="5C5C006D"/>
    <w:rsid w:val="5C7077D1"/>
    <w:rsid w:val="5CBCCA2A"/>
    <w:rsid w:val="5CE62ECC"/>
    <w:rsid w:val="5D21A20A"/>
    <w:rsid w:val="5D6B0F76"/>
    <w:rsid w:val="5DA28FC5"/>
    <w:rsid w:val="5DFCB9AC"/>
    <w:rsid w:val="5E11985D"/>
    <w:rsid w:val="5E2315EE"/>
    <w:rsid w:val="5E2587EA"/>
    <w:rsid w:val="5E554D2E"/>
    <w:rsid w:val="5E7E5622"/>
    <w:rsid w:val="5EA3EBB1"/>
    <w:rsid w:val="5EB6F55F"/>
    <w:rsid w:val="5F183C67"/>
    <w:rsid w:val="5F2602DB"/>
    <w:rsid w:val="5F50A396"/>
    <w:rsid w:val="5F565466"/>
    <w:rsid w:val="5F7D66C8"/>
    <w:rsid w:val="605146AE"/>
    <w:rsid w:val="605E43F2"/>
    <w:rsid w:val="6093885F"/>
    <w:rsid w:val="611C0ED9"/>
    <w:rsid w:val="61E0DBC2"/>
    <w:rsid w:val="61E93AB0"/>
    <w:rsid w:val="61F28916"/>
    <w:rsid w:val="6243B250"/>
    <w:rsid w:val="629D6086"/>
    <w:rsid w:val="62A16BA4"/>
    <w:rsid w:val="62A56ACA"/>
    <w:rsid w:val="62B4805D"/>
    <w:rsid w:val="62C0259D"/>
    <w:rsid w:val="6311F2F1"/>
    <w:rsid w:val="634247BA"/>
    <w:rsid w:val="635E447F"/>
    <w:rsid w:val="63A88AE1"/>
    <w:rsid w:val="63B3BA3F"/>
    <w:rsid w:val="63C5C11D"/>
    <w:rsid w:val="63D41412"/>
    <w:rsid w:val="63E91D2B"/>
    <w:rsid w:val="63F04CE8"/>
    <w:rsid w:val="63F44CE1"/>
    <w:rsid w:val="63F5283E"/>
    <w:rsid w:val="64178F87"/>
    <w:rsid w:val="642B5179"/>
    <w:rsid w:val="646FA5FB"/>
    <w:rsid w:val="648969AF"/>
    <w:rsid w:val="648E9DD3"/>
    <w:rsid w:val="649E0A42"/>
    <w:rsid w:val="64ACD840"/>
    <w:rsid w:val="650FC60E"/>
    <w:rsid w:val="6542B751"/>
    <w:rsid w:val="65431319"/>
    <w:rsid w:val="658604DD"/>
    <w:rsid w:val="659DEDD8"/>
    <w:rsid w:val="65AF3AA6"/>
    <w:rsid w:val="66008FBE"/>
    <w:rsid w:val="6614D5D7"/>
    <w:rsid w:val="66241A95"/>
    <w:rsid w:val="6627C692"/>
    <w:rsid w:val="662E723E"/>
    <w:rsid w:val="6647B986"/>
    <w:rsid w:val="66552974"/>
    <w:rsid w:val="66820E18"/>
    <w:rsid w:val="669E5CD1"/>
    <w:rsid w:val="66DEABB9"/>
    <w:rsid w:val="66F3E096"/>
    <w:rsid w:val="6720B4FD"/>
    <w:rsid w:val="675E7F0E"/>
    <w:rsid w:val="676BD466"/>
    <w:rsid w:val="6789FEA3"/>
    <w:rsid w:val="679D93AF"/>
    <w:rsid w:val="67A280B1"/>
    <w:rsid w:val="67A36EE4"/>
    <w:rsid w:val="67DF74D1"/>
    <w:rsid w:val="67EE5A67"/>
    <w:rsid w:val="68043B85"/>
    <w:rsid w:val="683FB7B1"/>
    <w:rsid w:val="68B4C8D7"/>
    <w:rsid w:val="68C46E5E"/>
    <w:rsid w:val="68D6A7FF"/>
    <w:rsid w:val="68F3448C"/>
    <w:rsid w:val="6909702A"/>
    <w:rsid w:val="691B4FC6"/>
    <w:rsid w:val="692DE355"/>
    <w:rsid w:val="693900FF"/>
    <w:rsid w:val="693ACCA5"/>
    <w:rsid w:val="693BF282"/>
    <w:rsid w:val="698F61E3"/>
    <w:rsid w:val="6998F904"/>
    <w:rsid w:val="69A455CF"/>
    <w:rsid w:val="6A0A3924"/>
    <w:rsid w:val="6A39DF79"/>
    <w:rsid w:val="6A595B56"/>
    <w:rsid w:val="6A68F5FA"/>
    <w:rsid w:val="6A863013"/>
    <w:rsid w:val="6AAE3E98"/>
    <w:rsid w:val="6B68C315"/>
    <w:rsid w:val="6B7DEBD8"/>
    <w:rsid w:val="6BADF340"/>
    <w:rsid w:val="6BCABCE9"/>
    <w:rsid w:val="6BCDE203"/>
    <w:rsid w:val="6C0B1175"/>
    <w:rsid w:val="6C27ACB1"/>
    <w:rsid w:val="6C70AB9D"/>
    <w:rsid w:val="6C82E42E"/>
    <w:rsid w:val="6CA7B436"/>
    <w:rsid w:val="6CF7527C"/>
    <w:rsid w:val="6D0E41B6"/>
    <w:rsid w:val="6D143E00"/>
    <w:rsid w:val="6D307853"/>
    <w:rsid w:val="6D5F6C9A"/>
    <w:rsid w:val="6D771854"/>
    <w:rsid w:val="6D7C456A"/>
    <w:rsid w:val="6D8AEB06"/>
    <w:rsid w:val="6D931800"/>
    <w:rsid w:val="6E123396"/>
    <w:rsid w:val="6E16F098"/>
    <w:rsid w:val="6E3B8093"/>
    <w:rsid w:val="6E3EAC04"/>
    <w:rsid w:val="6E65F963"/>
    <w:rsid w:val="6E7FF4D8"/>
    <w:rsid w:val="6E953E1A"/>
    <w:rsid w:val="6EF18F48"/>
    <w:rsid w:val="6EF2EBB6"/>
    <w:rsid w:val="6F293C77"/>
    <w:rsid w:val="6F3E4372"/>
    <w:rsid w:val="6F4AFB02"/>
    <w:rsid w:val="6F740948"/>
    <w:rsid w:val="6F8A941B"/>
    <w:rsid w:val="6F8CB308"/>
    <w:rsid w:val="6FCFDBCC"/>
    <w:rsid w:val="6FD53E90"/>
    <w:rsid w:val="6FE352A2"/>
    <w:rsid w:val="6FF76433"/>
    <w:rsid w:val="70128DC7"/>
    <w:rsid w:val="710F25A8"/>
    <w:rsid w:val="714C6166"/>
    <w:rsid w:val="714FB4EA"/>
    <w:rsid w:val="71525574"/>
    <w:rsid w:val="71645A4A"/>
    <w:rsid w:val="71724CD1"/>
    <w:rsid w:val="7181508C"/>
    <w:rsid w:val="719E24D5"/>
    <w:rsid w:val="71BC3C4B"/>
    <w:rsid w:val="71DC6916"/>
    <w:rsid w:val="71E2F99A"/>
    <w:rsid w:val="7209F4E2"/>
    <w:rsid w:val="72175002"/>
    <w:rsid w:val="721D5B5E"/>
    <w:rsid w:val="7299247E"/>
    <w:rsid w:val="72998A78"/>
    <w:rsid w:val="729E9A61"/>
    <w:rsid w:val="72B768B0"/>
    <w:rsid w:val="72DA7EA4"/>
    <w:rsid w:val="72F5C52B"/>
    <w:rsid w:val="72FC26D3"/>
    <w:rsid w:val="731A2691"/>
    <w:rsid w:val="733880F4"/>
    <w:rsid w:val="7364B3C3"/>
    <w:rsid w:val="73CF92A3"/>
    <w:rsid w:val="74010B02"/>
    <w:rsid w:val="7419B168"/>
    <w:rsid w:val="742A0FFC"/>
    <w:rsid w:val="7452413A"/>
    <w:rsid w:val="746D27F7"/>
    <w:rsid w:val="74A63E65"/>
    <w:rsid w:val="74C648F0"/>
    <w:rsid w:val="74FCF313"/>
    <w:rsid w:val="7502BF5D"/>
    <w:rsid w:val="7507713C"/>
    <w:rsid w:val="75450DEE"/>
    <w:rsid w:val="75483F79"/>
    <w:rsid w:val="7551B893"/>
    <w:rsid w:val="75E157CB"/>
    <w:rsid w:val="7607B265"/>
    <w:rsid w:val="760C8CA0"/>
    <w:rsid w:val="767CCA21"/>
    <w:rsid w:val="768EA486"/>
    <w:rsid w:val="769BFA17"/>
    <w:rsid w:val="76CD1405"/>
    <w:rsid w:val="76DB97C9"/>
    <w:rsid w:val="7705A929"/>
    <w:rsid w:val="7705E117"/>
    <w:rsid w:val="777D02B1"/>
    <w:rsid w:val="779810AD"/>
    <w:rsid w:val="77CC31B5"/>
    <w:rsid w:val="77E816EC"/>
    <w:rsid w:val="77E86B61"/>
    <w:rsid w:val="77E89EEA"/>
    <w:rsid w:val="77F68D74"/>
    <w:rsid w:val="782D0F13"/>
    <w:rsid w:val="78C9D056"/>
    <w:rsid w:val="78D6FFD0"/>
    <w:rsid w:val="78F6EA83"/>
    <w:rsid w:val="791BA9FE"/>
    <w:rsid w:val="792CF453"/>
    <w:rsid w:val="79319895"/>
    <w:rsid w:val="79556965"/>
    <w:rsid w:val="79657BD5"/>
    <w:rsid w:val="7984B79A"/>
    <w:rsid w:val="7985E00C"/>
    <w:rsid w:val="798E66E8"/>
    <w:rsid w:val="79E8867E"/>
    <w:rsid w:val="79ED6E58"/>
    <w:rsid w:val="7A2983C7"/>
    <w:rsid w:val="7A58EC1A"/>
    <w:rsid w:val="7A6A9EA6"/>
    <w:rsid w:val="7A7C27DA"/>
    <w:rsid w:val="7A9D8E6D"/>
    <w:rsid w:val="7AC5195C"/>
    <w:rsid w:val="7AF0FB2B"/>
    <w:rsid w:val="7B27B58E"/>
    <w:rsid w:val="7B3A3C61"/>
    <w:rsid w:val="7B45AC95"/>
    <w:rsid w:val="7B56C193"/>
    <w:rsid w:val="7C2E6BD4"/>
    <w:rsid w:val="7C5071A5"/>
    <w:rsid w:val="7C50EFAF"/>
    <w:rsid w:val="7C60C79D"/>
    <w:rsid w:val="7CC53EC7"/>
    <w:rsid w:val="7CC85B54"/>
    <w:rsid w:val="7CF10692"/>
    <w:rsid w:val="7D1E88A3"/>
    <w:rsid w:val="7D236167"/>
    <w:rsid w:val="7D271F3C"/>
    <w:rsid w:val="7D56EF8D"/>
    <w:rsid w:val="7D868920"/>
    <w:rsid w:val="7DB7454D"/>
    <w:rsid w:val="7DB8F375"/>
    <w:rsid w:val="7E1CE733"/>
    <w:rsid w:val="7EA16F3A"/>
    <w:rsid w:val="7EC6D4BD"/>
    <w:rsid w:val="7ECDF468"/>
    <w:rsid w:val="7EEAE523"/>
    <w:rsid w:val="7EEE66B5"/>
    <w:rsid w:val="7F18ADD8"/>
    <w:rsid w:val="7F197680"/>
    <w:rsid w:val="7F857A9F"/>
    <w:rsid w:val="7FA216D5"/>
    <w:rsid w:val="7FC3DC9D"/>
    <w:rsid w:val="7FE78CA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EF4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4DE"/>
    <w:pPr>
      <w:spacing w:before="120" w:after="120" w:line="259" w:lineRule="auto"/>
      <w:ind w:left="357"/>
    </w:pPr>
    <w:rPr>
      <w:szCs w:val="32"/>
      <w:lang w:val="en-GB" w:bidi="th-TH"/>
    </w:rPr>
  </w:style>
  <w:style w:type="paragraph" w:styleId="Heading1">
    <w:name w:val="heading 1"/>
    <w:basedOn w:val="Normal"/>
    <w:next w:val="Normal"/>
    <w:link w:val="Heading1Char"/>
    <w:uiPriority w:val="9"/>
    <w:qFormat/>
    <w:rsid w:val="00091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00A0"/>
    <w:pPr>
      <w:keepNext/>
      <w:keepLines/>
      <w:shd w:val="clear" w:color="auto" w:fill="AD1E23"/>
      <w:spacing w:before="480" w:after="80"/>
      <w:ind w:left="720" w:hanging="360"/>
      <w:outlineLvl w:val="1"/>
    </w:pPr>
    <w:rPr>
      <w:rFonts w:asciiTheme="majorHAnsi" w:eastAsiaTheme="majorEastAsia" w:hAnsiTheme="majorHAnsi" w:cstheme="majorBidi"/>
      <w:b/>
      <w:bCs/>
      <w:color w:val="FFFFFF" w:themeColor="background1"/>
      <w:sz w:val="32"/>
    </w:rPr>
  </w:style>
  <w:style w:type="paragraph" w:styleId="Heading3">
    <w:name w:val="heading 3"/>
    <w:basedOn w:val="Normal"/>
    <w:next w:val="Normal"/>
    <w:link w:val="Heading3Char"/>
    <w:uiPriority w:val="9"/>
    <w:unhideWhenUsed/>
    <w:qFormat/>
    <w:rsid w:val="004D2BA4"/>
    <w:pPr>
      <w:keepNext/>
      <w:keepLines/>
      <w:spacing w:before="160" w:after="80"/>
      <w:ind w:left="0"/>
      <w:outlineLvl w:val="2"/>
    </w:pPr>
    <w:rPr>
      <w:rFonts w:eastAsiaTheme="majorEastAsia" w:cstheme="majorBidi"/>
      <w:color w:val="153D63" w:themeColor="text2" w:themeTint="E6"/>
      <w:sz w:val="28"/>
      <w:szCs w:val="28"/>
    </w:rPr>
  </w:style>
  <w:style w:type="paragraph" w:styleId="Heading4">
    <w:name w:val="heading 4"/>
    <w:basedOn w:val="Normal"/>
    <w:next w:val="Normal"/>
    <w:link w:val="Heading4Char"/>
    <w:uiPriority w:val="9"/>
    <w:unhideWhenUsed/>
    <w:qFormat/>
    <w:rsid w:val="00091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00A0"/>
    <w:rPr>
      <w:rFonts w:asciiTheme="majorHAnsi" w:eastAsiaTheme="majorEastAsia" w:hAnsiTheme="majorHAnsi" w:cstheme="majorBidi"/>
      <w:b/>
      <w:bCs/>
      <w:color w:val="FFFFFF" w:themeColor="background1"/>
      <w:sz w:val="32"/>
      <w:szCs w:val="32"/>
      <w:shd w:val="clear" w:color="auto" w:fill="AD1E23"/>
      <w:lang w:val="en-GB" w:bidi="th-TH"/>
    </w:rPr>
  </w:style>
  <w:style w:type="character" w:customStyle="1" w:styleId="Heading3Char">
    <w:name w:val="Heading 3 Char"/>
    <w:basedOn w:val="DefaultParagraphFont"/>
    <w:link w:val="Heading3"/>
    <w:uiPriority w:val="9"/>
    <w:rsid w:val="004D2BA4"/>
    <w:rPr>
      <w:rFonts w:eastAsiaTheme="majorEastAsia" w:cstheme="majorBidi"/>
      <w:color w:val="153D63" w:themeColor="text2" w:themeTint="E6"/>
      <w:sz w:val="28"/>
      <w:szCs w:val="28"/>
      <w:lang w:val="en-GB" w:bidi="th-TH"/>
    </w:rPr>
  </w:style>
  <w:style w:type="character" w:customStyle="1" w:styleId="Heading4Char">
    <w:name w:val="Heading 4 Char"/>
    <w:basedOn w:val="DefaultParagraphFont"/>
    <w:link w:val="Heading4"/>
    <w:uiPriority w:val="9"/>
    <w:rsid w:val="00091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AE2"/>
    <w:rPr>
      <w:rFonts w:eastAsiaTheme="majorEastAsia" w:cstheme="majorBidi"/>
      <w:color w:val="272727" w:themeColor="text1" w:themeTint="D8"/>
    </w:rPr>
  </w:style>
  <w:style w:type="paragraph" w:styleId="Title">
    <w:name w:val="Title"/>
    <w:basedOn w:val="Normal"/>
    <w:next w:val="Normal"/>
    <w:link w:val="TitleChar"/>
    <w:uiPriority w:val="10"/>
    <w:qFormat/>
    <w:rsid w:val="00091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AE2"/>
    <w:pPr>
      <w:numPr>
        <w:ilvl w:val="1"/>
      </w:numPr>
      <w:ind w:left="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AE2"/>
    <w:pPr>
      <w:spacing w:before="160"/>
      <w:jc w:val="center"/>
    </w:pPr>
    <w:rPr>
      <w:i/>
      <w:iCs/>
      <w:color w:val="404040" w:themeColor="text1" w:themeTint="BF"/>
    </w:rPr>
  </w:style>
  <w:style w:type="character" w:customStyle="1" w:styleId="QuoteChar">
    <w:name w:val="Quote Char"/>
    <w:basedOn w:val="DefaultParagraphFont"/>
    <w:link w:val="Quote"/>
    <w:uiPriority w:val="29"/>
    <w:rsid w:val="00091AE2"/>
    <w:rPr>
      <w:i/>
      <w:iCs/>
      <w:color w:val="404040" w:themeColor="text1" w:themeTint="BF"/>
    </w:rPr>
  </w:style>
  <w:style w:type="paragraph" w:styleId="ListParagraph">
    <w:name w:val="List Paragraph"/>
    <w:basedOn w:val="Normal"/>
    <w:uiPriority w:val="34"/>
    <w:qFormat/>
    <w:rsid w:val="007F5B99"/>
    <w:pPr>
      <w:numPr>
        <w:ilvl w:val="1"/>
        <w:numId w:val="1"/>
      </w:numPr>
      <w:ind w:left="851" w:hanging="491"/>
      <w:jc w:val="both"/>
    </w:pPr>
    <w:rPr>
      <w:szCs w:val="24"/>
    </w:rPr>
  </w:style>
  <w:style w:type="character" w:styleId="IntenseEmphasis">
    <w:name w:val="Intense Emphasis"/>
    <w:basedOn w:val="DefaultParagraphFont"/>
    <w:uiPriority w:val="21"/>
    <w:qFormat/>
    <w:rsid w:val="00091AE2"/>
    <w:rPr>
      <w:i/>
      <w:iCs/>
      <w:color w:val="0F4761" w:themeColor="accent1" w:themeShade="BF"/>
    </w:rPr>
  </w:style>
  <w:style w:type="paragraph" w:styleId="IntenseQuote">
    <w:name w:val="Intense Quote"/>
    <w:basedOn w:val="Normal"/>
    <w:next w:val="Normal"/>
    <w:link w:val="IntenseQuoteChar"/>
    <w:uiPriority w:val="30"/>
    <w:qFormat/>
    <w:rsid w:val="00091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AE2"/>
    <w:rPr>
      <w:i/>
      <w:iCs/>
      <w:color w:val="0F4761" w:themeColor="accent1" w:themeShade="BF"/>
    </w:rPr>
  </w:style>
  <w:style w:type="character" w:styleId="IntenseReference">
    <w:name w:val="Intense Reference"/>
    <w:basedOn w:val="DefaultParagraphFont"/>
    <w:uiPriority w:val="32"/>
    <w:qFormat/>
    <w:rsid w:val="00091AE2"/>
    <w:rPr>
      <w:b/>
      <w:bCs/>
      <w:smallCaps/>
      <w:color w:val="0F4761" w:themeColor="accent1" w:themeShade="BF"/>
      <w:spacing w:val="5"/>
    </w:rPr>
  </w:style>
  <w:style w:type="paragraph" w:styleId="Header">
    <w:name w:val="header"/>
    <w:basedOn w:val="Normal"/>
    <w:link w:val="HeaderChar"/>
    <w:uiPriority w:val="99"/>
    <w:unhideWhenUsed/>
    <w:rsid w:val="00091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AE2"/>
  </w:style>
  <w:style w:type="paragraph" w:styleId="Footer">
    <w:name w:val="footer"/>
    <w:basedOn w:val="Normal"/>
    <w:link w:val="FooterChar"/>
    <w:uiPriority w:val="99"/>
    <w:unhideWhenUsed/>
    <w:rsid w:val="00091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AE2"/>
  </w:style>
  <w:style w:type="character" w:styleId="Hyperlink">
    <w:name w:val="Hyperlink"/>
    <w:basedOn w:val="DefaultParagraphFont"/>
    <w:uiPriority w:val="99"/>
    <w:unhideWhenUsed/>
    <w:rsid w:val="00B5742E"/>
    <w:rPr>
      <w:color w:val="467886" w:themeColor="hyperlink"/>
      <w:u w:val="single"/>
    </w:rPr>
  </w:style>
  <w:style w:type="character" w:styleId="UnresolvedMention">
    <w:name w:val="Unresolved Mention"/>
    <w:basedOn w:val="DefaultParagraphFont"/>
    <w:uiPriority w:val="99"/>
    <w:semiHidden/>
    <w:unhideWhenUsed/>
    <w:rsid w:val="00B5742E"/>
    <w:rPr>
      <w:color w:val="605E5C"/>
      <w:shd w:val="clear" w:color="auto" w:fill="E1DFDD"/>
    </w:rPr>
  </w:style>
  <w:style w:type="paragraph" w:styleId="Revision">
    <w:name w:val="Revision"/>
    <w:hidden/>
    <w:uiPriority w:val="99"/>
    <w:semiHidden/>
    <w:rsid w:val="00A06034"/>
    <w:pPr>
      <w:spacing w:after="0" w:line="240" w:lineRule="auto"/>
    </w:pPr>
    <w:rPr>
      <w:rFonts w:cs="Angsana New"/>
      <w:szCs w:val="32"/>
      <w:lang w:val="en-GB" w:bidi="th-TH"/>
    </w:rPr>
  </w:style>
  <w:style w:type="paragraph" w:styleId="FootnoteText">
    <w:name w:val="footnote text"/>
    <w:basedOn w:val="Normal"/>
    <w:link w:val="FootnoteTextChar"/>
    <w:uiPriority w:val="99"/>
    <w:semiHidden/>
    <w:unhideWhenUsed/>
    <w:rsid w:val="00500130"/>
    <w:pPr>
      <w:spacing w:before="0" w:after="0" w:line="240" w:lineRule="auto"/>
    </w:pPr>
    <w:rPr>
      <w:rFonts w:cs="Angsana New"/>
      <w:sz w:val="20"/>
      <w:szCs w:val="25"/>
    </w:rPr>
  </w:style>
  <w:style w:type="character" w:customStyle="1" w:styleId="FootnoteTextChar">
    <w:name w:val="Footnote Text Char"/>
    <w:basedOn w:val="DefaultParagraphFont"/>
    <w:link w:val="FootnoteText"/>
    <w:uiPriority w:val="99"/>
    <w:semiHidden/>
    <w:rsid w:val="00500130"/>
    <w:rPr>
      <w:rFonts w:cs="Angsana New"/>
      <w:sz w:val="20"/>
      <w:szCs w:val="25"/>
      <w:lang w:val="en-GB" w:bidi="th-TH"/>
    </w:rPr>
  </w:style>
  <w:style w:type="character" w:styleId="FootnoteReference">
    <w:name w:val="footnote reference"/>
    <w:basedOn w:val="DefaultParagraphFont"/>
    <w:uiPriority w:val="99"/>
    <w:semiHidden/>
    <w:unhideWhenUsed/>
    <w:rsid w:val="00500130"/>
    <w:rPr>
      <w:vertAlign w:val="superscript"/>
    </w:rPr>
  </w:style>
  <w:style w:type="paragraph" w:styleId="CommentText">
    <w:name w:val="annotation text"/>
    <w:basedOn w:val="Normal"/>
    <w:link w:val="CommentTextChar"/>
    <w:uiPriority w:val="99"/>
    <w:unhideWhenUsed/>
    <w:rsid w:val="003E778C"/>
    <w:pPr>
      <w:spacing w:line="240" w:lineRule="auto"/>
      <w:ind w:left="0"/>
    </w:pPr>
    <w:rPr>
      <w:sz w:val="20"/>
      <w:szCs w:val="25"/>
    </w:rPr>
  </w:style>
  <w:style w:type="character" w:customStyle="1" w:styleId="CommentTextChar">
    <w:name w:val="Comment Text Char"/>
    <w:basedOn w:val="DefaultParagraphFont"/>
    <w:link w:val="CommentText"/>
    <w:uiPriority w:val="99"/>
    <w:rsid w:val="003E778C"/>
    <w:rPr>
      <w:sz w:val="20"/>
      <w:szCs w:val="25"/>
      <w:lang w:val="en-GB" w:bidi="th-TH"/>
    </w:rPr>
  </w:style>
  <w:style w:type="character" w:styleId="CommentReference">
    <w:name w:val="annotation reference"/>
    <w:basedOn w:val="DefaultParagraphFont"/>
    <w:uiPriority w:val="99"/>
    <w:unhideWhenUsed/>
    <w:rsid w:val="003E778C"/>
    <w:rPr>
      <w:sz w:val="16"/>
      <w:szCs w:val="16"/>
    </w:rPr>
  </w:style>
  <w:style w:type="table" w:styleId="TableGrid">
    <w:name w:val="Table Grid"/>
    <w:basedOn w:val="TableNormal"/>
    <w:uiPriority w:val="39"/>
    <w:rsid w:val="001543C9"/>
    <w:pPr>
      <w:spacing w:after="0" w:line="240" w:lineRule="auto"/>
    </w:pPr>
    <w:rPr>
      <w:sz w:val="22"/>
      <w:szCs w:val="28"/>
      <w:lang w:val="en-GB"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67687"/>
    <w:pPr>
      <w:keepNext/>
      <w:spacing w:before="240" w:line="240" w:lineRule="auto"/>
    </w:pPr>
    <w:rPr>
      <w:rFonts w:cs="Angsana New"/>
      <w:b/>
      <w:bCs/>
      <w:color w:val="0E2841" w:themeColor="text2"/>
    </w:rPr>
  </w:style>
  <w:style w:type="paragraph" w:customStyle="1" w:styleId="Bulletpoints">
    <w:name w:val="Bullet points"/>
    <w:basedOn w:val="ListParagraph"/>
    <w:qFormat/>
    <w:rsid w:val="007F5B99"/>
    <w:pPr>
      <w:numPr>
        <w:numId w:val="2"/>
      </w:numPr>
      <w:spacing w:before="40" w:after="40"/>
      <w:ind w:left="850" w:hanging="493"/>
    </w:pPr>
    <w:rPr>
      <w:lang w:val="en-AU" w:bidi="ar-SA"/>
    </w:rPr>
  </w:style>
  <w:style w:type="paragraph" w:styleId="CommentSubject">
    <w:name w:val="annotation subject"/>
    <w:basedOn w:val="CommentText"/>
    <w:next w:val="CommentText"/>
    <w:link w:val="CommentSubjectChar"/>
    <w:uiPriority w:val="99"/>
    <w:semiHidden/>
    <w:unhideWhenUsed/>
    <w:rsid w:val="005B3CB5"/>
    <w:pPr>
      <w:ind w:left="357"/>
    </w:pPr>
    <w:rPr>
      <w:rFonts w:cs="Angsana New"/>
      <w:b/>
      <w:bCs/>
    </w:rPr>
  </w:style>
  <w:style w:type="character" w:customStyle="1" w:styleId="CommentSubjectChar">
    <w:name w:val="Comment Subject Char"/>
    <w:basedOn w:val="CommentTextChar"/>
    <w:link w:val="CommentSubject"/>
    <w:uiPriority w:val="99"/>
    <w:semiHidden/>
    <w:rsid w:val="005B3CB5"/>
    <w:rPr>
      <w:rFonts w:cs="Angsana New"/>
      <w:b/>
      <w:bCs/>
      <w:sz w:val="20"/>
      <w:szCs w:val="25"/>
      <w:lang w:val="en-GB" w:bidi="th-TH"/>
    </w:rPr>
  </w:style>
  <w:style w:type="character" w:styleId="Mention">
    <w:name w:val="Mention"/>
    <w:basedOn w:val="DefaultParagraphFont"/>
    <w:uiPriority w:val="99"/>
    <w:unhideWhenUsed/>
    <w:rsid w:val="00776DA2"/>
    <w:rPr>
      <w:color w:val="2B579A"/>
      <w:shd w:val="clear" w:color="auto" w:fill="E1DFDD"/>
    </w:rPr>
  </w:style>
  <w:style w:type="paragraph" w:styleId="TOCHeading">
    <w:name w:val="TOC Heading"/>
    <w:basedOn w:val="Heading1"/>
    <w:next w:val="Normal"/>
    <w:uiPriority w:val="39"/>
    <w:unhideWhenUsed/>
    <w:qFormat/>
    <w:rsid w:val="00C30323"/>
    <w:pPr>
      <w:spacing w:before="240" w:after="0"/>
      <w:ind w:left="0"/>
      <w:outlineLvl w:val="9"/>
    </w:pPr>
    <w:rPr>
      <w:kern w:val="0"/>
      <w:sz w:val="32"/>
      <w:szCs w:val="32"/>
      <w:lang w:val="en-US" w:bidi="ar-SA"/>
      <w14:ligatures w14:val="none"/>
    </w:rPr>
  </w:style>
  <w:style w:type="paragraph" w:styleId="TOC1">
    <w:name w:val="toc 1"/>
    <w:basedOn w:val="Normal"/>
    <w:next w:val="Normal"/>
    <w:autoRedefine/>
    <w:uiPriority w:val="39"/>
    <w:unhideWhenUsed/>
    <w:rsid w:val="00E03FDC"/>
    <w:pPr>
      <w:tabs>
        <w:tab w:val="right" w:leader="dot" w:pos="9016"/>
      </w:tabs>
      <w:spacing w:after="100"/>
      <w:ind w:left="142"/>
    </w:pPr>
    <w:rPr>
      <w:rFonts w:cs="Angsana New"/>
    </w:rPr>
  </w:style>
  <w:style w:type="paragraph" w:styleId="TOC2">
    <w:name w:val="toc 2"/>
    <w:basedOn w:val="Normal"/>
    <w:next w:val="Normal"/>
    <w:autoRedefine/>
    <w:uiPriority w:val="39"/>
    <w:unhideWhenUsed/>
    <w:rsid w:val="00E03FDC"/>
    <w:pPr>
      <w:tabs>
        <w:tab w:val="right" w:leader="dot" w:pos="9016"/>
      </w:tabs>
      <w:spacing w:after="100"/>
      <w:ind w:left="142"/>
    </w:pPr>
    <w:rPr>
      <w:rFonts w:cs="Angsana New"/>
    </w:rPr>
  </w:style>
  <w:style w:type="paragraph" w:styleId="TOC3">
    <w:name w:val="toc 3"/>
    <w:basedOn w:val="Normal"/>
    <w:next w:val="Normal"/>
    <w:autoRedefine/>
    <w:uiPriority w:val="39"/>
    <w:unhideWhenUsed/>
    <w:rsid w:val="00C30323"/>
    <w:pPr>
      <w:spacing w:after="100"/>
      <w:ind w:left="480"/>
    </w:pPr>
    <w:rPr>
      <w:rFonts w:cs="Angsana New"/>
    </w:rPr>
  </w:style>
  <w:style w:type="character" w:styleId="Strong">
    <w:name w:val="Strong"/>
    <w:basedOn w:val="DefaultParagraphFont"/>
    <w:qFormat/>
    <w:rsid w:val="00A80D3D"/>
    <w:rPr>
      <w:b/>
      <w:bCs/>
    </w:rPr>
  </w:style>
  <w:style w:type="paragraph" w:customStyle="1" w:styleId="TableListBullet">
    <w:name w:val="Table List Bullet"/>
    <w:basedOn w:val="Normal"/>
    <w:rsid w:val="00A80D3D"/>
    <w:pPr>
      <w:keepLines/>
      <w:numPr>
        <w:numId w:val="3"/>
      </w:numPr>
      <w:spacing w:before="40" w:after="40" w:line="200" w:lineRule="atLeast"/>
    </w:pPr>
    <w:rPr>
      <w:rFonts w:ascii="Franklin Gothic Book" w:eastAsia="Times New Roman" w:hAnsi="Franklin Gothic Book" w:cs="Times New Roman"/>
      <w:kern w:val="0"/>
      <w:sz w:val="17"/>
      <w:szCs w:val="17"/>
      <w:lang w:val="en-AU" w:bidi="ar-SA"/>
      <w14:ligatures w14:val="none"/>
    </w:rPr>
  </w:style>
  <w:style w:type="paragraph" w:customStyle="1" w:styleId="CONHeading">
    <w:name w:val=".CON  Heading"/>
    <w:basedOn w:val="Normal"/>
    <w:rsid w:val="00A80D3D"/>
    <w:pPr>
      <w:numPr>
        <w:numId w:val="4"/>
      </w:numPr>
      <w:tabs>
        <w:tab w:val="clear" w:pos="567"/>
      </w:tabs>
      <w:spacing w:before="720" w:after="0" w:line="240" w:lineRule="auto"/>
      <w:ind w:left="0" w:firstLine="0"/>
      <w:jc w:val="center"/>
    </w:pPr>
    <w:rPr>
      <w:rFonts w:ascii="Times New Roman" w:eastAsia="Times New Roman" w:hAnsi="Times New Roman" w:cs="Times New Roman"/>
      <w:b/>
      <w:bCs/>
      <w:caps/>
      <w:kern w:val="0"/>
      <w:szCs w:val="22"/>
      <w:lang w:val="en-AU" w:bidi="ar-SA"/>
      <w14:ligatures w14:val="none"/>
    </w:rPr>
  </w:style>
  <w:style w:type="paragraph" w:customStyle="1" w:styleId="CONLevel11textonly">
    <w:name w:val=".CON Level   1.1 (text only)"/>
    <w:basedOn w:val="Normal"/>
    <w:rsid w:val="00A80D3D"/>
    <w:pPr>
      <w:numPr>
        <w:ilvl w:val="2"/>
        <w:numId w:val="4"/>
      </w:numPr>
      <w:tabs>
        <w:tab w:val="clear" w:pos="1701"/>
      </w:tabs>
      <w:spacing w:before="240" w:after="0" w:line="240" w:lineRule="auto"/>
      <w:ind w:left="720" w:firstLine="0"/>
    </w:pPr>
    <w:rPr>
      <w:rFonts w:ascii="Times New Roman" w:eastAsia="Times New Roman" w:hAnsi="Times New Roman" w:cs="Times New Roman"/>
      <w:kern w:val="0"/>
      <w:szCs w:val="22"/>
      <w:lang w:val="en-AU" w:bidi="ar-SA"/>
      <w14:ligatures w14:val="none"/>
    </w:rPr>
  </w:style>
  <w:style w:type="paragraph" w:customStyle="1" w:styleId="conlevela">
    <w:name w:val="conlevela"/>
    <w:basedOn w:val="Normal"/>
    <w:rsid w:val="00A80D3D"/>
    <w:pPr>
      <w:numPr>
        <w:ilvl w:val="2"/>
        <w:numId w:val="3"/>
      </w:numPr>
      <w:spacing w:before="240" w:after="0" w:line="240" w:lineRule="auto"/>
    </w:pPr>
    <w:rPr>
      <w:rFonts w:ascii="Times New Roman" w:eastAsia="Times New Roman" w:hAnsi="Times New Roman" w:cs="Times New Roman"/>
      <w:kern w:val="0"/>
      <w:szCs w:val="24"/>
      <w:lang w:val="en-AU" w:eastAsia="en-AU" w:bidi="ar-SA"/>
      <w14:ligatures w14:val="none"/>
    </w:rPr>
  </w:style>
  <w:style w:type="paragraph" w:customStyle="1" w:styleId="conlevel11">
    <w:name w:val="conlevel11"/>
    <w:basedOn w:val="Normal"/>
    <w:rsid w:val="00A80D3D"/>
    <w:pPr>
      <w:numPr>
        <w:ilvl w:val="1"/>
        <w:numId w:val="3"/>
      </w:numPr>
      <w:spacing w:before="240" w:after="0" w:line="240" w:lineRule="auto"/>
    </w:pPr>
    <w:rPr>
      <w:rFonts w:ascii="Times New Roman" w:eastAsia="Times New Roman" w:hAnsi="Times New Roman" w:cs="Times New Roman"/>
      <w:kern w:val="0"/>
      <w:szCs w:val="24"/>
      <w:lang w:val="en-AU" w:eastAsia="en-AU"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s@dfat.gov.au?subject=Question%20relating%20to%20the%20ASPHA%20call%20for%20proposals" TargetMode="External"/><Relationship Id="rId13" Type="http://schemas.openxmlformats.org/officeDocument/2006/relationships/hyperlink" Target="https://www.dfat.gov.au/sites/default/files/aspha-proposal-guidelines-eligibility-selection-criteria.docx" TargetMode="External"/><Relationship Id="rId18" Type="http://schemas.openxmlformats.org/officeDocument/2006/relationships/hyperlink" Target="https://www.dfat.gov.au/sites/default/files/aspha-proposal-guidelines-eligibility-selection-criteria.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dfat.gov.au/sites/default/files/aspha-proposal-guidelines-eligibility-selection-criteria.docx" TargetMode="External"/><Relationship Id="rId7" Type="http://schemas.openxmlformats.org/officeDocument/2006/relationships/endnotes" Target="endnotes.xml"/><Relationship Id="rId12" Type="http://schemas.openxmlformats.org/officeDocument/2006/relationships/hyperlink" Target="https://www.dfat.gov.au/sites/default/files/aspha-proposal-guidelines-eligibility-selection-criteria.docx" TargetMode="External"/><Relationship Id="rId17" Type="http://schemas.openxmlformats.org/officeDocument/2006/relationships/hyperlink" Target="https://www.dfat.gov.au/development/australian-support-pacific-hiv-action-aspha-call-proposal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fat.gov.au/sites/default/files/aspha-proposal-guidelines-eligibility-selection-criteria.docx" TargetMode="External"/><Relationship Id="rId20" Type="http://schemas.openxmlformats.org/officeDocument/2006/relationships/hyperlink" Target="https://www.dfat.gov.au/sites/default/files/aspha-proposal-guidelines-eligibility-selection-criteria.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fat.gov.au/sites/default/files/aspha-proposal-guidelines-eligibility-selection-criteria.doc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dfat.gov.au/development/australian-support-pacific-hiv-action-aspha-call-proposals" TargetMode="External"/><Relationship Id="rId23" Type="http://schemas.openxmlformats.org/officeDocument/2006/relationships/header" Target="header1.xml"/><Relationship Id="rId10" Type="http://schemas.openxmlformats.org/officeDocument/2006/relationships/hyperlink" Target="mailto:chs@dfat.gov.au" TargetMode="External"/><Relationship Id="rId19" Type="http://schemas.openxmlformats.org/officeDocument/2006/relationships/hyperlink" Target="https://www.dfat.gov.au/sites/default/files/aspha-proposal-guidelines-eligibility-selection-criteria.docx" TargetMode="External"/><Relationship Id="rId4" Type="http://schemas.openxmlformats.org/officeDocument/2006/relationships/settings" Target="settings.xml"/><Relationship Id="rId9" Type="http://schemas.openxmlformats.org/officeDocument/2006/relationships/hyperlink" Target="https://www.dfat.gov.au/development/australian-support-pacific-hiv-action-aspha-call-proposals" TargetMode="External"/><Relationship Id="rId14" Type="http://schemas.openxmlformats.org/officeDocument/2006/relationships/hyperlink" Target="https://www.dfat.gov.au/sites/default/files/aspha-proposal-guidelines-eligibility-selection-criteria.docx" TargetMode="External"/><Relationship Id="rId22" Type="http://schemas.openxmlformats.org/officeDocument/2006/relationships/hyperlink" Target="https://www.dfat.gov.au/sites/default/files/aspha-proposal-guidelines-eligibility-selection-criteria.doc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7A1E6-DCF3-4B70-8053-B74A484F7FE4}">
  <ds:schemaRefs>
    <ds:schemaRef ds:uri="http://schemas.openxmlformats.org/officeDocument/2006/bibliography"/>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1926</Words>
  <Characters>10772</Characters>
  <Application>Microsoft Office Word</Application>
  <DocSecurity>0</DocSecurity>
  <Lines>193</Lines>
  <Paragraphs>64</Paragraphs>
  <ScaleCrop>false</ScaleCrop>
  <HeadingPairs>
    <vt:vector size="2" baseType="variant">
      <vt:variant>
        <vt:lpstr>Title</vt:lpstr>
      </vt:variant>
      <vt:variant>
        <vt:i4>1</vt:i4>
      </vt:variant>
    </vt:vector>
  </HeadingPairs>
  <TitlesOfParts>
    <vt:vector size="1" baseType="lpstr">
      <vt:lpstr>Record of the Australian Support for Pacific HIV Action (ASPHA) Information and Q&amp;A session on 20 January 2026</vt:lpstr>
    </vt:vector>
  </TitlesOfParts>
  <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of the Australian Support for Pacific HIV Action (ASPHA) Information and Q&amp;A session on 20 January 2026</dc:title>
  <dc:subject/>
  <dc:creator/>
  <cp:keywords>[SEC=OFFICIAL]</cp:keywords>
  <dc:description/>
  <cp:lastModifiedBy/>
  <cp:revision>1</cp:revision>
  <dcterms:created xsi:type="dcterms:W3CDTF">2026-02-01T19:39:00Z</dcterms:created>
  <dcterms:modified xsi:type="dcterms:W3CDTF">2026-02-01T19:39:00Z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2025-12-08T01:48:10Z</vt:lpwstr>
  </property>
  <property fmtid="{D5CDD505-2E9C-101B-9397-08002B2CF9AE}" pid="3" name="PM_ProtectiveMarkingValue_Header">
    <vt:lpwstr>OFFICIAL</vt:lpwstr>
  </property>
  <property fmtid="{D5CDD505-2E9C-101B-9397-08002B2CF9AE}" pid="4" name="PM_Expires">
    <vt:lpwstr/>
  </property>
  <property fmtid="{D5CDD505-2E9C-101B-9397-08002B2CF9AE}" pid="5" name="PM_DisplayValueSecClassificationWithQualifier">
    <vt:lpwstr>OFFICIAL</vt:lpwstr>
  </property>
  <property fmtid="{D5CDD505-2E9C-101B-9397-08002B2CF9AE}" pid="6" name="PM_InsertionValue">
    <vt:lpwstr>OFFICIAL</vt:lpwstr>
  </property>
  <property fmtid="{D5CDD505-2E9C-101B-9397-08002B2CF9AE}" pid="7" name="PM_ProtectiveMarkingValue_Footer">
    <vt:lpwstr>OFFICIAL</vt:lpwstr>
  </property>
  <property fmtid="{D5CDD505-2E9C-101B-9397-08002B2CF9AE}" pid="8" name="PM_Originating_FileId">
    <vt:lpwstr>17D436E72DFD4BA7B3228CDFDC4E8493</vt:lpwstr>
  </property>
  <property fmtid="{D5CDD505-2E9C-101B-9397-08002B2CF9AE}" pid="9" name="PM_Display">
    <vt:lpwstr>OFFICIAL</vt:lpwstr>
  </property>
  <property fmtid="{D5CDD505-2E9C-101B-9397-08002B2CF9AE}" pid="10" name="PM_OriginatorDomainName_SHA256">
    <vt:lpwstr>6F3591835F3B2A8A025B00B5BA6418010DA3A17C9C26EA9C049FFD28039489A2</vt:lpwstr>
  </property>
  <property fmtid="{D5CDD505-2E9C-101B-9397-08002B2CF9AE}" pid="11" name="PMUuid">
    <vt:lpwstr>v=2022.2;d=gov.au;g=46DD6D7C-8107-577B-BC6E-F348953B2E44</vt:lpwstr>
  </property>
  <property fmtid="{D5CDD505-2E9C-101B-9397-08002B2CF9AE}" pid="12" name="PM_Hash_Version">
    <vt:lpwstr>2022.1</vt:lpwstr>
  </property>
  <property fmtid="{D5CDD505-2E9C-101B-9397-08002B2CF9AE}" pid="13" name="PM_SecurityClassification_Prev">
    <vt:lpwstr>OFFICIAL</vt:lpwstr>
  </property>
  <property fmtid="{D5CDD505-2E9C-101B-9397-08002B2CF9AE}" pid="14" name="PM_Qualifier_Prev">
    <vt:lpwstr/>
  </property>
  <property fmtid="{D5CDD505-2E9C-101B-9397-08002B2CF9AE}" pid="15" name="PM_Originator_Hash_SHA1">
    <vt:lpwstr>D9F6E5C82DFAF7AB6E3D596D48DD43C72EDFDAB4</vt:lpwstr>
  </property>
  <property fmtid="{D5CDD505-2E9C-101B-9397-08002B2CF9AE}" pid="16" name="PM_OriginatorUserAccountName_SHA256">
    <vt:lpwstr>3E9DB5AB808CA91EB3E8EC398CDB7F67B110581D6BB28BC88565729DCE387350</vt:lpwstr>
  </property>
  <property fmtid="{D5CDD505-2E9C-101B-9397-08002B2CF9AE}" pid="17" name="PM_Hash_Salt_Prev">
    <vt:lpwstr>62AD5729FFB7C2A17FDC28822DA38B76</vt:lpwstr>
  </property>
  <property fmtid="{D5CDD505-2E9C-101B-9397-08002B2CF9AE}" pid="18" name="PM_Hash_Salt">
    <vt:lpwstr>52AAA3A2DA3EDB9362F677D419FB2E8B</vt:lpwstr>
  </property>
  <property fmtid="{D5CDD505-2E9C-101B-9397-08002B2CF9AE}" pid="19" name="PM_Hash_SHA1">
    <vt:lpwstr>D1BEDE98C02B9E39309A7F7DC96710D9539BAD37</vt:lpwstr>
  </property>
  <property fmtid="{D5CDD505-2E9C-101B-9397-08002B2CF9AE}" pid="20" name="PM_Qualifier">
    <vt:lpwstr/>
  </property>
  <property fmtid="{D5CDD505-2E9C-101B-9397-08002B2CF9AE}" pid="21" name="PMHMAC">
    <vt:lpwstr>v=2022.1;a=SHA256;h=EF82D0578125B5D080BEE84DFD99C65BCEA65EF25098261F533B4D0CAE58F923</vt:lpwstr>
  </property>
  <property fmtid="{D5CDD505-2E9C-101B-9397-08002B2CF9AE}" pid="22" name="PM_Namespace">
    <vt:lpwstr>gov.au</vt:lpwstr>
  </property>
  <property fmtid="{D5CDD505-2E9C-101B-9397-08002B2CF9AE}" pid="23" name="PM_Version">
    <vt:lpwstr>2018.4</vt:lpwstr>
  </property>
  <property fmtid="{D5CDD505-2E9C-101B-9397-08002B2CF9AE}" pid="24" name="PM_SecurityClassification">
    <vt:lpwstr>OFFICIAL</vt:lpwstr>
  </property>
  <property fmtid="{D5CDD505-2E9C-101B-9397-08002B2CF9AE}" pid="25" name="PM_Note">
    <vt:lpwstr/>
  </property>
  <property fmtid="{D5CDD505-2E9C-101B-9397-08002B2CF9AE}" pid="26" name="PM_Markers">
    <vt:lpwstr/>
  </property>
  <property fmtid="{D5CDD505-2E9C-101B-9397-08002B2CF9AE}" pid="27" name="PM_Caveats_Count">
    <vt:lpwstr>0</vt:lpwstr>
  </property>
  <property fmtid="{D5CDD505-2E9C-101B-9397-08002B2CF9AE}" pid="28" name="PM_DownTo">
    <vt:lpwstr/>
  </property>
</Properties>
</file>