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C815B" w14:textId="77777777" w:rsidR="00E94C4D" w:rsidRDefault="00E94C4D" w:rsidP="00206259">
      <w:pPr>
        <w:jc w:val="center"/>
      </w:pPr>
      <w:bookmarkStart w:id="0" w:name="_GoBack"/>
      <w:bookmarkEnd w:id="0"/>
    </w:p>
    <w:p w14:paraId="34DC815C" w14:textId="77777777" w:rsidR="001115DB" w:rsidRPr="00206259" w:rsidRDefault="00F07DE6" w:rsidP="00206259">
      <w:pPr>
        <w:jc w:val="center"/>
      </w:pPr>
      <w:r>
        <w:pict w14:anchorId="34DC8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9.6pt;margin-top:7.65pt;width:172.8pt;height:111.1pt;z-index:251657728" o:allowincell="f">
            <v:imagedata r:id="rId12" o:title=""/>
            <w10:wrap type="topAndBottom"/>
          </v:shape>
          <o:OLEObject Type="Embed" ProgID="WangImage.Document" ShapeID="_x0000_s1028" DrawAspect="Content" ObjectID="_1406620865" r:id="rId13"/>
        </w:pict>
      </w:r>
    </w:p>
    <w:p w14:paraId="34DC815D" w14:textId="77777777" w:rsidR="001115DB" w:rsidRDefault="001115DB">
      <w:pPr>
        <w:pBdr>
          <w:top w:val="single" w:sz="4" w:space="1" w:color="auto"/>
          <w:left w:val="single" w:sz="4" w:space="4" w:color="auto"/>
          <w:bottom w:val="single" w:sz="4" w:space="1" w:color="auto"/>
          <w:right w:val="single" w:sz="4" w:space="4" w:color="auto"/>
        </w:pBdr>
        <w:shd w:val="pct10" w:color="auto" w:fill="FFFFFF"/>
        <w:spacing w:line="300" w:lineRule="exact"/>
        <w:jc w:val="center"/>
        <w:rPr>
          <w:b/>
          <w:u w:val="single"/>
        </w:rPr>
      </w:pPr>
    </w:p>
    <w:p w14:paraId="34DC815E" w14:textId="77777777" w:rsidR="001115DB" w:rsidRDefault="00ED4229" w:rsidP="00552CCD">
      <w:pPr>
        <w:pBdr>
          <w:top w:val="single" w:sz="4" w:space="1" w:color="auto"/>
          <w:left w:val="single" w:sz="4" w:space="4" w:color="auto"/>
          <w:bottom w:val="single" w:sz="4" w:space="1" w:color="auto"/>
          <w:right w:val="single" w:sz="4" w:space="4" w:color="auto"/>
        </w:pBdr>
        <w:shd w:val="pct10" w:color="auto" w:fill="FFFFFF"/>
        <w:spacing w:line="300" w:lineRule="exact"/>
        <w:jc w:val="center"/>
        <w:rPr>
          <w:b/>
          <w:u w:val="single"/>
        </w:rPr>
      </w:pPr>
      <w:r>
        <w:rPr>
          <w:b/>
          <w:u w:val="single"/>
        </w:rPr>
        <w:t>A</w:t>
      </w:r>
      <w:r w:rsidR="00552CCD">
        <w:rPr>
          <w:b/>
          <w:u w:val="single"/>
        </w:rPr>
        <w:t>USTRALIA AFRICA COMMUNITY GRANTS SCHEME</w:t>
      </w:r>
    </w:p>
    <w:p w14:paraId="34DC815F" w14:textId="77777777" w:rsidR="00552CCD" w:rsidRDefault="00552CCD" w:rsidP="00552CCD">
      <w:pPr>
        <w:pBdr>
          <w:top w:val="single" w:sz="4" w:space="1" w:color="auto"/>
          <w:left w:val="single" w:sz="4" w:space="4" w:color="auto"/>
          <w:bottom w:val="single" w:sz="4" w:space="1" w:color="auto"/>
          <w:right w:val="single" w:sz="4" w:space="4" w:color="auto"/>
        </w:pBdr>
        <w:shd w:val="pct10" w:color="auto" w:fill="FFFFFF"/>
        <w:spacing w:line="300" w:lineRule="exact"/>
        <w:jc w:val="center"/>
        <w:rPr>
          <w:b/>
          <w:u w:val="single"/>
        </w:rPr>
      </w:pPr>
    </w:p>
    <w:p w14:paraId="34DC8160" w14:textId="77777777" w:rsidR="00552CCD" w:rsidRPr="00552CCD" w:rsidRDefault="00552CCD" w:rsidP="00552CCD">
      <w:pPr>
        <w:pBdr>
          <w:top w:val="single" w:sz="4" w:space="1" w:color="auto"/>
          <w:left w:val="single" w:sz="4" w:space="4" w:color="auto"/>
          <w:bottom w:val="single" w:sz="4" w:space="1" w:color="auto"/>
          <w:right w:val="single" w:sz="4" w:space="4" w:color="auto"/>
        </w:pBdr>
        <w:shd w:val="pct10" w:color="auto" w:fill="FFFFFF"/>
        <w:spacing w:line="300" w:lineRule="exact"/>
        <w:jc w:val="center"/>
      </w:pPr>
      <w:r>
        <w:rPr>
          <w:b/>
          <w:u w:val="single"/>
        </w:rPr>
        <w:t>GUIDELINES</w:t>
      </w:r>
    </w:p>
    <w:p w14:paraId="34DC8161" w14:textId="77777777" w:rsidR="001115DB" w:rsidRDefault="001115DB">
      <w:pPr>
        <w:pBdr>
          <w:top w:val="single" w:sz="4" w:space="1" w:color="auto"/>
          <w:left w:val="single" w:sz="4" w:space="4" w:color="auto"/>
          <w:bottom w:val="single" w:sz="4" w:space="1" w:color="auto"/>
          <w:right w:val="single" w:sz="4" w:space="4" w:color="auto"/>
        </w:pBdr>
        <w:shd w:val="pct10" w:color="auto" w:fill="FFFFFF"/>
        <w:spacing w:line="300" w:lineRule="exact"/>
        <w:jc w:val="center"/>
      </w:pPr>
    </w:p>
    <w:p w14:paraId="34DC8162" w14:textId="77777777" w:rsidR="001115DB" w:rsidRDefault="001115DB"/>
    <w:p w14:paraId="34DC8163" w14:textId="77777777" w:rsidR="001F55A9" w:rsidRPr="00064BC9" w:rsidRDefault="001F55A9" w:rsidP="001F55A9">
      <w:pPr>
        <w:rPr>
          <w:b/>
          <w:i/>
          <w:u w:val="single"/>
        </w:rPr>
      </w:pPr>
      <w:r w:rsidRPr="00064BC9">
        <w:rPr>
          <w:b/>
          <w:i/>
          <w:u w:val="single"/>
        </w:rPr>
        <w:t>A.  AACGS General Guidelines</w:t>
      </w:r>
    </w:p>
    <w:p w14:paraId="34DC8164" w14:textId="77777777" w:rsidR="001F55A9" w:rsidRPr="00064BC9" w:rsidRDefault="001F55A9" w:rsidP="001F55A9">
      <w:pPr>
        <w:rPr>
          <w:b/>
        </w:rPr>
      </w:pPr>
      <w:r w:rsidRPr="00064BC9">
        <w:rPr>
          <w:b/>
        </w:rPr>
        <w:t>Introduction</w:t>
      </w:r>
    </w:p>
    <w:p w14:paraId="34DC8165" w14:textId="77777777" w:rsidR="001F55A9" w:rsidRPr="00064BC9" w:rsidRDefault="001F55A9" w:rsidP="001F55A9">
      <w:pPr>
        <w:spacing w:line="240" w:lineRule="exact"/>
      </w:pPr>
      <w:r w:rsidRPr="00064BC9">
        <w:t>The Australia-Africa Community Grants Scheme (AACGS) is a flexible grants program administered directly by the Australian Agency for International Development (AusAID) office in Pretoria.</w:t>
      </w:r>
    </w:p>
    <w:p w14:paraId="34DC8166" w14:textId="77777777" w:rsidR="001F55A9" w:rsidRPr="00064BC9" w:rsidRDefault="001F55A9" w:rsidP="001F55A9">
      <w:pPr>
        <w:spacing w:line="240" w:lineRule="exact"/>
      </w:pPr>
      <w:r w:rsidRPr="00064BC9">
        <w:t>Funding under AACGS is available for selected activities in all African countries. Details of</w:t>
      </w:r>
      <w:r w:rsidRPr="00064BC9">
        <w:rPr>
          <w:b/>
        </w:rPr>
        <w:t xml:space="preserve"> </w:t>
      </w:r>
      <w:r w:rsidRPr="00064BC9">
        <w:t xml:space="preserve">current Australian Diplomatic Mission accreditations and the location of AusAID Offices are attached to these Guidelines. </w:t>
      </w:r>
    </w:p>
    <w:p w14:paraId="34DC8167" w14:textId="77777777" w:rsidR="001F55A9" w:rsidRPr="00064BC9" w:rsidRDefault="001F55A9" w:rsidP="001F55A9">
      <w:pPr>
        <w:spacing w:line="240" w:lineRule="exact"/>
      </w:pPr>
      <w:r w:rsidRPr="00064BC9">
        <w:t xml:space="preserve">Where AusAID Offices are shown, applications should be addressed to AusAID c/o the Diplomatic Mission. In other countries, applications should be addressed the Australian   Diplomatic Mission. </w:t>
      </w:r>
    </w:p>
    <w:p w14:paraId="34DC8168" w14:textId="77777777" w:rsidR="001F55A9" w:rsidRPr="00064BC9" w:rsidRDefault="001F55A9" w:rsidP="001F55A9">
      <w:pPr>
        <w:spacing w:line="240" w:lineRule="exact"/>
      </w:pPr>
      <w:r w:rsidRPr="00064BC9">
        <w:t xml:space="preserve">Applications from countries accredited to Lisbon (Cape Verde, Guinea Bissau) and Paris Algeria, Mauritania, Morocco) should initially be addressed to the AusAID Office in Pretoria. </w:t>
      </w:r>
    </w:p>
    <w:p w14:paraId="34DC8169" w14:textId="77777777" w:rsidR="001F55A9" w:rsidRPr="00064BC9" w:rsidRDefault="001F55A9" w:rsidP="001F55A9">
      <w:r w:rsidRPr="00064BC9">
        <w:t>AACGS is intended to support community-based activities being implemented by non-government organisations that promote sustainable economic and social development. The key objective of the AACGS is to provide o</w:t>
      </w:r>
      <w:r w:rsidRPr="00064BC9">
        <w:rPr>
          <w:iCs/>
        </w:rPr>
        <w:t>rganisations in a broad range of African countries with access to funding for effective community level development activities.</w:t>
      </w:r>
    </w:p>
    <w:p w14:paraId="34DC816A" w14:textId="77777777" w:rsidR="001F55A9" w:rsidRPr="00064BC9" w:rsidRDefault="001F55A9" w:rsidP="001F55A9">
      <w:pPr>
        <w:pStyle w:val="List-number-2"/>
        <w:numPr>
          <w:ilvl w:val="0"/>
          <w:numId w:val="0"/>
        </w:numPr>
        <w:tabs>
          <w:tab w:val="left" w:pos="720"/>
        </w:tabs>
        <w:ind w:left="360"/>
        <w:rPr>
          <w:rFonts w:ascii="Times New Roman" w:hAnsi="Times New Roman"/>
          <w:sz w:val="24"/>
        </w:rPr>
      </w:pPr>
    </w:p>
    <w:p w14:paraId="34DC816B" w14:textId="77777777" w:rsidR="001F55A9" w:rsidRPr="00064BC9" w:rsidRDefault="001F55A9" w:rsidP="0072210E">
      <w:pPr>
        <w:numPr>
          <w:ilvl w:val="0"/>
          <w:numId w:val="3"/>
        </w:numPr>
        <w:spacing w:after="240" w:line="240" w:lineRule="exact"/>
        <w:ind w:left="357" w:hanging="357"/>
        <w:jc w:val="both"/>
        <w:rPr>
          <w:b/>
        </w:rPr>
      </w:pPr>
      <w:r w:rsidRPr="00064BC9">
        <w:rPr>
          <w:b/>
        </w:rPr>
        <w:t>Criteria</w:t>
      </w:r>
    </w:p>
    <w:p w14:paraId="34DC816C" w14:textId="77777777" w:rsidR="001F55A9" w:rsidRPr="00064BC9" w:rsidRDefault="001F55A9" w:rsidP="001F55A9">
      <w:pPr>
        <w:spacing w:line="240" w:lineRule="exact"/>
      </w:pPr>
      <w:r w:rsidRPr="00064BC9">
        <w:t xml:space="preserve">The competition for funding under AACGS is high, and consideration will only be given to project proposals that meet the following </w:t>
      </w:r>
      <w:r w:rsidRPr="00064BC9">
        <w:rPr>
          <w:b/>
        </w:rPr>
        <w:t>specified criteria</w:t>
      </w:r>
      <w:r w:rsidRPr="00064BC9">
        <w:t>:</w:t>
      </w:r>
    </w:p>
    <w:p w14:paraId="34DC816D" w14:textId="77777777" w:rsidR="001F55A9" w:rsidRPr="00064BC9" w:rsidRDefault="001F55A9" w:rsidP="0072210E">
      <w:pPr>
        <w:numPr>
          <w:ilvl w:val="0"/>
          <w:numId w:val="4"/>
        </w:numPr>
        <w:tabs>
          <w:tab w:val="clear" w:pos="360"/>
          <w:tab w:val="num" w:pos="993"/>
        </w:tabs>
        <w:spacing w:after="120" w:line="240" w:lineRule="exact"/>
        <w:ind w:left="992" w:hanging="635"/>
        <w:jc w:val="both"/>
      </w:pPr>
      <w:r w:rsidRPr="00064BC9">
        <w:t>Proposals must come from reputable non-government or community-based organisations which meet the registration requirements of the country in which they operate and which undertake development work on a not-for-profit basis</w:t>
      </w:r>
    </w:p>
    <w:p w14:paraId="34DC816E" w14:textId="77777777" w:rsidR="001F55A9" w:rsidRPr="00064BC9" w:rsidRDefault="001F55A9" w:rsidP="0072210E">
      <w:pPr>
        <w:numPr>
          <w:ilvl w:val="0"/>
          <w:numId w:val="4"/>
        </w:numPr>
        <w:tabs>
          <w:tab w:val="clear" w:pos="360"/>
          <w:tab w:val="num" w:pos="993"/>
        </w:tabs>
        <w:spacing w:after="120" w:line="240" w:lineRule="exact"/>
        <w:ind w:left="992" w:hanging="635"/>
        <w:jc w:val="both"/>
      </w:pPr>
      <w:r w:rsidRPr="00064BC9">
        <w:t xml:space="preserve">Target communities must be involved in the design, management and implementation of the activities; </w:t>
      </w:r>
    </w:p>
    <w:p w14:paraId="34DC816F" w14:textId="77777777" w:rsidR="001F55A9" w:rsidRPr="00064BC9" w:rsidRDefault="001F55A9" w:rsidP="0072210E">
      <w:pPr>
        <w:numPr>
          <w:ilvl w:val="0"/>
          <w:numId w:val="5"/>
        </w:numPr>
        <w:tabs>
          <w:tab w:val="clear" w:pos="720"/>
          <w:tab w:val="num" w:pos="993"/>
        </w:tabs>
        <w:spacing w:after="120" w:line="240" w:lineRule="exact"/>
        <w:ind w:left="992" w:hanging="635"/>
        <w:jc w:val="both"/>
      </w:pPr>
      <w:r w:rsidRPr="00064BC9">
        <w:t xml:space="preserve">Organisations must be able to demonstrate they have the capacity to effectively implement the proposed project and that they have a strategy for ensuring sustainable outcomes; and </w:t>
      </w:r>
    </w:p>
    <w:p w14:paraId="34DC8170" w14:textId="77777777" w:rsidR="001F55A9" w:rsidRPr="00064BC9" w:rsidRDefault="001F55A9" w:rsidP="0072210E">
      <w:pPr>
        <w:numPr>
          <w:ilvl w:val="0"/>
          <w:numId w:val="5"/>
        </w:numPr>
        <w:tabs>
          <w:tab w:val="clear" w:pos="720"/>
          <w:tab w:val="num" w:pos="993"/>
        </w:tabs>
        <w:spacing w:after="240" w:line="240" w:lineRule="exact"/>
        <w:ind w:left="992" w:hanging="635"/>
        <w:jc w:val="both"/>
      </w:pPr>
      <w:r w:rsidRPr="00064BC9">
        <w:lastRenderedPageBreak/>
        <w:t>Proposals must have a clear poverty reduction focus and incorporate gender equality, disability inclusiveness and environmental awareness, as appropriate.</w:t>
      </w:r>
    </w:p>
    <w:p w14:paraId="34DC8171" w14:textId="77777777" w:rsidR="001F55A9" w:rsidRPr="00064BC9" w:rsidRDefault="001F55A9" w:rsidP="001F55A9">
      <w:pPr>
        <w:spacing w:after="120" w:line="240" w:lineRule="exact"/>
      </w:pPr>
      <w:r w:rsidRPr="00064BC9">
        <w:t xml:space="preserve">The </w:t>
      </w:r>
      <w:r w:rsidRPr="00064BC9">
        <w:rPr>
          <w:b/>
        </w:rPr>
        <w:t>sectoral focus</w:t>
      </w:r>
      <w:r w:rsidRPr="00064BC9">
        <w:t xml:space="preserve"> of the Scheme includes (but is not restricted to):</w:t>
      </w:r>
    </w:p>
    <w:p w14:paraId="34DC8172" w14:textId="77777777" w:rsidR="001F55A9" w:rsidRPr="00064BC9" w:rsidRDefault="001F55A9" w:rsidP="0072210E">
      <w:pPr>
        <w:numPr>
          <w:ilvl w:val="0"/>
          <w:numId w:val="6"/>
        </w:numPr>
        <w:tabs>
          <w:tab w:val="clear" w:pos="720"/>
          <w:tab w:val="num" w:pos="990"/>
        </w:tabs>
        <w:spacing w:after="120" w:line="240" w:lineRule="exact"/>
        <w:ind w:left="992" w:hanging="543"/>
        <w:jc w:val="both"/>
      </w:pPr>
      <w:r w:rsidRPr="00064BC9">
        <w:t>Community health initiatives, including HIV/AIDS, water and sanitation;</w:t>
      </w:r>
    </w:p>
    <w:p w14:paraId="34DC8173" w14:textId="77777777" w:rsidR="001F55A9" w:rsidRPr="00064BC9" w:rsidRDefault="001F55A9" w:rsidP="0072210E">
      <w:pPr>
        <w:numPr>
          <w:ilvl w:val="0"/>
          <w:numId w:val="6"/>
        </w:numPr>
        <w:tabs>
          <w:tab w:val="clear" w:pos="720"/>
          <w:tab w:val="num" w:pos="993"/>
        </w:tabs>
        <w:spacing w:after="120" w:line="240" w:lineRule="exact"/>
        <w:ind w:left="992" w:hanging="567"/>
        <w:jc w:val="both"/>
      </w:pPr>
      <w:r w:rsidRPr="00064BC9">
        <w:t>Education and training;</w:t>
      </w:r>
    </w:p>
    <w:p w14:paraId="34DC8174" w14:textId="77777777" w:rsidR="001F55A9" w:rsidRPr="00064BC9" w:rsidRDefault="001F55A9" w:rsidP="0072210E">
      <w:pPr>
        <w:numPr>
          <w:ilvl w:val="0"/>
          <w:numId w:val="6"/>
        </w:numPr>
        <w:tabs>
          <w:tab w:val="clear" w:pos="720"/>
          <w:tab w:val="num" w:pos="993"/>
        </w:tabs>
        <w:spacing w:after="120" w:line="240" w:lineRule="exact"/>
        <w:ind w:left="992" w:hanging="567"/>
        <w:jc w:val="both"/>
      </w:pPr>
      <w:r w:rsidRPr="00064BC9">
        <w:t>Economic and social initiatives;</w:t>
      </w:r>
    </w:p>
    <w:p w14:paraId="34DC8175" w14:textId="77777777" w:rsidR="001F55A9" w:rsidRPr="00064BC9" w:rsidRDefault="001F55A9" w:rsidP="0072210E">
      <w:pPr>
        <w:numPr>
          <w:ilvl w:val="0"/>
          <w:numId w:val="6"/>
        </w:numPr>
        <w:tabs>
          <w:tab w:val="clear" w:pos="720"/>
          <w:tab w:val="num" w:pos="993"/>
        </w:tabs>
        <w:spacing w:after="120" w:line="240" w:lineRule="exact"/>
        <w:ind w:left="992" w:hanging="567"/>
        <w:jc w:val="both"/>
      </w:pPr>
      <w:r w:rsidRPr="00064BC9">
        <w:t>Environmental awareness and natural resource conservation;</w:t>
      </w:r>
    </w:p>
    <w:p w14:paraId="34DC8176" w14:textId="77777777" w:rsidR="001F55A9" w:rsidRPr="00064BC9" w:rsidRDefault="001F55A9" w:rsidP="0072210E">
      <w:pPr>
        <w:numPr>
          <w:ilvl w:val="0"/>
          <w:numId w:val="6"/>
        </w:numPr>
        <w:tabs>
          <w:tab w:val="clear" w:pos="720"/>
          <w:tab w:val="num" w:pos="993"/>
        </w:tabs>
        <w:spacing w:after="120" w:line="240" w:lineRule="exact"/>
        <w:ind w:left="992" w:hanging="567"/>
        <w:jc w:val="both"/>
      </w:pPr>
      <w:r w:rsidRPr="00064BC9">
        <w:t>Agriculture and food security;</w:t>
      </w:r>
    </w:p>
    <w:p w14:paraId="34DC8177" w14:textId="77777777" w:rsidR="001F55A9" w:rsidRPr="00064BC9" w:rsidRDefault="001F55A9" w:rsidP="0072210E">
      <w:pPr>
        <w:numPr>
          <w:ilvl w:val="0"/>
          <w:numId w:val="6"/>
        </w:numPr>
        <w:tabs>
          <w:tab w:val="clear" w:pos="720"/>
          <w:tab w:val="num" w:pos="993"/>
        </w:tabs>
        <w:spacing w:after="120" w:line="240" w:lineRule="exact"/>
        <w:ind w:left="992" w:hanging="567"/>
        <w:jc w:val="both"/>
      </w:pPr>
      <w:r w:rsidRPr="00064BC9">
        <w:t>Promotion of women’s rights and equal access to goods and services; and</w:t>
      </w:r>
    </w:p>
    <w:p w14:paraId="34DC8178" w14:textId="77777777" w:rsidR="001F55A9" w:rsidRPr="00064BC9" w:rsidRDefault="001F55A9" w:rsidP="0072210E">
      <w:pPr>
        <w:numPr>
          <w:ilvl w:val="0"/>
          <w:numId w:val="6"/>
        </w:numPr>
        <w:spacing w:after="240"/>
        <w:ind w:left="992" w:hanging="567"/>
      </w:pPr>
      <w:r w:rsidRPr="00064BC9">
        <w:t>Promotion of skills development and employment for youth</w:t>
      </w:r>
    </w:p>
    <w:p w14:paraId="34DC8179" w14:textId="77777777" w:rsidR="001F55A9" w:rsidRPr="00064BC9" w:rsidRDefault="001F55A9" w:rsidP="0072210E">
      <w:pPr>
        <w:numPr>
          <w:ilvl w:val="0"/>
          <w:numId w:val="7"/>
        </w:numPr>
        <w:spacing w:after="120"/>
        <w:jc w:val="both"/>
      </w:pPr>
      <w:r w:rsidRPr="00064BC9">
        <w:t>Preference will be given to sectors that contribute most directly to the achievement of MDGs in Africa. The 8 MDGs are:</w:t>
      </w:r>
    </w:p>
    <w:p w14:paraId="34DC817A" w14:textId="77777777" w:rsidR="001F55A9" w:rsidRPr="00064BC9" w:rsidRDefault="001F55A9" w:rsidP="0072210E">
      <w:pPr>
        <w:numPr>
          <w:ilvl w:val="0"/>
          <w:numId w:val="8"/>
        </w:numPr>
        <w:spacing w:after="120"/>
        <w:ind w:left="1010" w:hanging="505"/>
        <w:jc w:val="both"/>
      </w:pPr>
      <w:r w:rsidRPr="00064BC9">
        <w:t>Eradicate extreme poverty and hunger</w:t>
      </w:r>
    </w:p>
    <w:p w14:paraId="34DC817B" w14:textId="77777777" w:rsidR="001F55A9" w:rsidRPr="00064BC9" w:rsidRDefault="001F55A9" w:rsidP="0072210E">
      <w:pPr>
        <w:numPr>
          <w:ilvl w:val="0"/>
          <w:numId w:val="8"/>
        </w:numPr>
        <w:spacing w:after="120"/>
        <w:ind w:left="1010" w:hanging="505"/>
        <w:jc w:val="both"/>
      </w:pPr>
      <w:r w:rsidRPr="00064BC9">
        <w:t>Achieve universal primary education </w:t>
      </w:r>
    </w:p>
    <w:p w14:paraId="34DC817C" w14:textId="77777777" w:rsidR="001F55A9" w:rsidRPr="00064BC9" w:rsidRDefault="001F55A9" w:rsidP="0072210E">
      <w:pPr>
        <w:numPr>
          <w:ilvl w:val="0"/>
          <w:numId w:val="8"/>
        </w:numPr>
        <w:spacing w:after="120"/>
        <w:ind w:left="1010" w:hanging="505"/>
        <w:jc w:val="both"/>
      </w:pPr>
      <w:r w:rsidRPr="00064BC9">
        <w:t>Promote gender equality and empower women </w:t>
      </w:r>
    </w:p>
    <w:p w14:paraId="34DC817D" w14:textId="77777777" w:rsidR="001F55A9" w:rsidRPr="00064BC9" w:rsidRDefault="001F55A9" w:rsidP="0072210E">
      <w:pPr>
        <w:numPr>
          <w:ilvl w:val="0"/>
          <w:numId w:val="8"/>
        </w:numPr>
        <w:spacing w:after="120"/>
        <w:ind w:left="1010" w:hanging="505"/>
        <w:jc w:val="both"/>
      </w:pPr>
      <w:r w:rsidRPr="00064BC9">
        <w:t>Reduce child mortality</w:t>
      </w:r>
    </w:p>
    <w:p w14:paraId="34DC817E" w14:textId="77777777" w:rsidR="001F55A9" w:rsidRPr="00064BC9" w:rsidRDefault="001F55A9" w:rsidP="0072210E">
      <w:pPr>
        <w:numPr>
          <w:ilvl w:val="0"/>
          <w:numId w:val="8"/>
        </w:numPr>
        <w:spacing w:after="120"/>
        <w:ind w:left="1010" w:hanging="505"/>
        <w:jc w:val="both"/>
      </w:pPr>
      <w:r w:rsidRPr="00064BC9">
        <w:t>Improve maternal health </w:t>
      </w:r>
    </w:p>
    <w:p w14:paraId="34DC817F" w14:textId="77777777" w:rsidR="001F55A9" w:rsidRPr="00064BC9" w:rsidRDefault="001F55A9" w:rsidP="0072210E">
      <w:pPr>
        <w:numPr>
          <w:ilvl w:val="0"/>
          <w:numId w:val="8"/>
        </w:numPr>
        <w:spacing w:after="120"/>
        <w:ind w:left="1010" w:hanging="505"/>
        <w:jc w:val="both"/>
      </w:pPr>
      <w:r w:rsidRPr="00064BC9">
        <w:t>Combat HIV/AIDS, malaria, and other diseases</w:t>
      </w:r>
    </w:p>
    <w:p w14:paraId="34DC8180" w14:textId="77777777" w:rsidR="001F55A9" w:rsidRPr="00064BC9" w:rsidRDefault="001F55A9" w:rsidP="0072210E">
      <w:pPr>
        <w:numPr>
          <w:ilvl w:val="0"/>
          <w:numId w:val="8"/>
        </w:numPr>
        <w:spacing w:after="120"/>
        <w:ind w:left="1010" w:hanging="505"/>
        <w:jc w:val="both"/>
      </w:pPr>
      <w:r w:rsidRPr="00064BC9">
        <w:t>Ensure environmental sustainability</w:t>
      </w:r>
    </w:p>
    <w:p w14:paraId="34DC8181" w14:textId="77777777" w:rsidR="001F55A9" w:rsidRPr="00064BC9" w:rsidRDefault="001F55A9" w:rsidP="0072210E">
      <w:pPr>
        <w:numPr>
          <w:ilvl w:val="0"/>
          <w:numId w:val="8"/>
        </w:numPr>
        <w:spacing w:after="360"/>
        <w:ind w:left="1010" w:hanging="505"/>
        <w:jc w:val="both"/>
      </w:pPr>
      <w:r w:rsidRPr="00064BC9">
        <w:t>Develop a global partnership for development.</w:t>
      </w:r>
    </w:p>
    <w:p w14:paraId="34DC8182" w14:textId="77777777" w:rsidR="001F55A9" w:rsidRPr="00064BC9" w:rsidRDefault="001F55A9" w:rsidP="001F55A9">
      <w:pPr>
        <w:ind w:left="507"/>
        <w:rPr>
          <w:b/>
        </w:rPr>
      </w:pPr>
      <w:r w:rsidRPr="00064BC9">
        <w:rPr>
          <w:b/>
        </w:rPr>
        <w:t>Preference will also be given to activities that will directly address inequality by meeting the needs of those most vulnerable in the community (be they women, men, youth, people who are elderly, the unemployed, or people with disability).</w:t>
      </w:r>
    </w:p>
    <w:p w14:paraId="34DC8183" w14:textId="77777777" w:rsidR="001F55A9" w:rsidRPr="00064BC9" w:rsidRDefault="001F55A9" w:rsidP="001F55A9">
      <w:pPr>
        <w:ind w:left="507"/>
      </w:pPr>
      <w:r w:rsidRPr="00064BC9">
        <w:t>The AACGS is keen to work with organisations that are addressing the needs of vulnerable and marginalised groups, especially women and children. This includes women’s advocacy networks and organisations involved in supporting projects that  deal inter alia with the special needs of women and children in post conflict situations.</w:t>
      </w:r>
    </w:p>
    <w:p w14:paraId="34DC8184" w14:textId="77777777" w:rsidR="001F55A9" w:rsidRPr="00064BC9" w:rsidRDefault="001F55A9" w:rsidP="001F55A9">
      <w:pPr>
        <w:ind w:left="505"/>
      </w:pPr>
      <w:r w:rsidRPr="00064BC9">
        <w:t xml:space="preserve">Consistent with Australia’s disability inclusive development strategy, </w:t>
      </w:r>
      <w:r w:rsidRPr="00064BC9">
        <w:rPr>
          <w:i/>
          <w:iCs/>
        </w:rPr>
        <w:t>Development for All</w:t>
      </w:r>
      <w:r w:rsidRPr="00064BC9">
        <w:rPr>
          <w:iCs/>
        </w:rPr>
        <w:t>, the</w:t>
      </w:r>
      <w:r w:rsidRPr="00064BC9">
        <w:rPr>
          <w:i/>
          <w:iCs/>
        </w:rPr>
        <w:t xml:space="preserve"> </w:t>
      </w:r>
      <w:r w:rsidRPr="00064BC9">
        <w:rPr>
          <w:iCs/>
        </w:rPr>
        <w:t>Scheme also seeks to</w:t>
      </w:r>
      <w:r w:rsidRPr="00064BC9">
        <w:rPr>
          <w:i/>
          <w:iCs/>
        </w:rPr>
        <w:t xml:space="preserve"> </w:t>
      </w:r>
      <w:r w:rsidRPr="00064BC9">
        <w:rPr>
          <w:iCs/>
        </w:rPr>
        <w:t xml:space="preserve">work with </w:t>
      </w:r>
      <w:r w:rsidRPr="00064BC9">
        <w:t>Disabled People’s Organisations to help manage disability initiatives.</w:t>
      </w:r>
    </w:p>
    <w:p w14:paraId="34DC8185" w14:textId="77777777" w:rsidR="001F55A9" w:rsidRPr="00064BC9" w:rsidRDefault="001F55A9" w:rsidP="001F55A9">
      <w:pPr>
        <w:ind w:left="507"/>
      </w:pPr>
      <w:r w:rsidRPr="00064BC9">
        <w:rPr>
          <w:rStyle w:val="HTMLCite"/>
          <w:i w:val="0"/>
          <w:iCs w:val="0"/>
          <w:color w:val="000000"/>
        </w:rPr>
        <w:t>(</w:t>
      </w:r>
      <w:hyperlink r:id="rId14" w:history="1">
        <w:r w:rsidRPr="00064BC9">
          <w:rPr>
            <w:rStyle w:val="Hyperlink"/>
          </w:rPr>
          <w:t>http://www.ausaid.gov.au/keyaid/pdf/ausaid_disability_strategy_summary_LP.doc</w:t>
        </w:r>
      </w:hyperlink>
      <w:r w:rsidRPr="00064BC9">
        <w:rPr>
          <w:rStyle w:val="HTMLCite"/>
          <w:i w:val="0"/>
          <w:iCs w:val="0"/>
          <w:color w:val="000000"/>
        </w:rPr>
        <w:t>)</w:t>
      </w:r>
    </w:p>
    <w:p w14:paraId="34DC8186" w14:textId="77777777" w:rsidR="001F55A9" w:rsidRPr="00064BC9" w:rsidRDefault="001F55A9" w:rsidP="001F55A9">
      <w:pPr>
        <w:spacing w:after="480"/>
        <w:ind w:left="507"/>
      </w:pPr>
      <w:r w:rsidRPr="00064BC9">
        <w:t xml:space="preserve">The Scheme will proactively seek to identify national level environmental advocacy and other environmental groups in selected African countries to establish their suitability and interest in participating in the Scheme.  </w:t>
      </w:r>
    </w:p>
    <w:p w14:paraId="34DC8187" w14:textId="77777777" w:rsidR="001F55A9" w:rsidRPr="00064BC9" w:rsidRDefault="001F55A9" w:rsidP="0072210E">
      <w:pPr>
        <w:numPr>
          <w:ilvl w:val="0"/>
          <w:numId w:val="9"/>
        </w:numPr>
        <w:spacing w:after="240" w:line="240" w:lineRule="exact"/>
        <w:jc w:val="both"/>
      </w:pPr>
      <w:r w:rsidRPr="00064BC9">
        <w:t xml:space="preserve">The </w:t>
      </w:r>
      <w:r w:rsidRPr="00064BC9">
        <w:rPr>
          <w:b/>
        </w:rPr>
        <w:t>value of projects</w:t>
      </w:r>
      <w:r w:rsidRPr="00064BC9">
        <w:t xml:space="preserve"> supported under the Scheme will normally be in the range of AUD 30,000 – AUD 75,000. Projects costed at less than $30,000 may be </w:t>
      </w:r>
      <w:r w:rsidRPr="00064BC9">
        <w:lastRenderedPageBreak/>
        <w:t xml:space="preserve">eligible for funding under the Direct Action Program (DAP) administered by each of the Diplomatic Missions listed in Attachment 1. The DAP program has its own Guidelines. </w:t>
      </w:r>
    </w:p>
    <w:p w14:paraId="34DC8188" w14:textId="77777777" w:rsidR="001F55A9" w:rsidRPr="00064BC9" w:rsidRDefault="001F55A9" w:rsidP="0072210E">
      <w:pPr>
        <w:numPr>
          <w:ilvl w:val="0"/>
          <w:numId w:val="9"/>
        </w:numPr>
        <w:spacing w:after="240" w:line="240" w:lineRule="exact"/>
        <w:jc w:val="both"/>
      </w:pPr>
      <w:r w:rsidRPr="00064BC9">
        <w:t>Funds may be paid in local currency, Australian dollars or US dollars depending on the Australian Government payment policy for the country where the project is to be implemented.</w:t>
      </w:r>
    </w:p>
    <w:p w14:paraId="34DC8189" w14:textId="77777777" w:rsidR="001F55A9" w:rsidRPr="00064BC9" w:rsidRDefault="001F55A9" w:rsidP="0072210E">
      <w:pPr>
        <w:numPr>
          <w:ilvl w:val="0"/>
          <w:numId w:val="9"/>
        </w:numPr>
        <w:spacing w:after="240" w:line="240" w:lineRule="exact"/>
        <w:jc w:val="both"/>
      </w:pPr>
      <w:r w:rsidRPr="00064BC9">
        <w:t>The maximum duration of any individual activity will usually be one year from the time of first payment. Multi-year funding may be considered in special cases and where organisations have received support in the past.</w:t>
      </w:r>
    </w:p>
    <w:p w14:paraId="34DC818A" w14:textId="77777777" w:rsidR="001F55A9" w:rsidRPr="00064BC9" w:rsidRDefault="001F55A9" w:rsidP="0072210E">
      <w:pPr>
        <w:numPr>
          <w:ilvl w:val="0"/>
          <w:numId w:val="9"/>
        </w:numPr>
        <w:spacing w:after="180" w:line="240" w:lineRule="exact"/>
        <w:ind w:left="437" w:hanging="437"/>
        <w:jc w:val="both"/>
      </w:pPr>
      <w:r w:rsidRPr="00064BC9">
        <w:t xml:space="preserve">In normal circumstances AACGS funding </w:t>
      </w:r>
      <w:r w:rsidRPr="00064BC9">
        <w:rPr>
          <w:b/>
        </w:rPr>
        <w:t>will not be</w:t>
      </w:r>
      <w:r w:rsidRPr="00064BC9">
        <w:t xml:space="preserve"> </w:t>
      </w:r>
      <w:r w:rsidRPr="00064BC9">
        <w:rPr>
          <w:b/>
        </w:rPr>
        <w:t xml:space="preserve">available </w:t>
      </w:r>
      <w:r w:rsidRPr="00064BC9">
        <w:t>for the following:</w:t>
      </w:r>
    </w:p>
    <w:p w14:paraId="34DC818B" w14:textId="77777777" w:rsidR="001F55A9" w:rsidRPr="00064BC9" w:rsidRDefault="001F55A9" w:rsidP="0072210E">
      <w:pPr>
        <w:numPr>
          <w:ilvl w:val="0"/>
          <w:numId w:val="10"/>
        </w:numPr>
        <w:tabs>
          <w:tab w:val="num" w:pos="990"/>
        </w:tabs>
        <w:spacing w:after="120" w:line="240" w:lineRule="exact"/>
        <w:ind w:left="992" w:hanging="544"/>
        <w:jc w:val="both"/>
      </w:pPr>
      <w:r w:rsidRPr="00064BC9">
        <w:t>items of a recurrent cost nature such as office rental, salaries (including allowances), transportation costs or vehicle running expenses, office supplies, maintenance, spare parts and electricity bills;</w:t>
      </w:r>
    </w:p>
    <w:p w14:paraId="34DC818C" w14:textId="77777777" w:rsidR="001F55A9" w:rsidRPr="00064BC9" w:rsidRDefault="001F55A9" w:rsidP="0072210E">
      <w:pPr>
        <w:numPr>
          <w:ilvl w:val="0"/>
          <w:numId w:val="10"/>
        </w:numPr>
        <w:tabs>
          <w:tab w:val="num" w:pos="990"/>
        </w:tabs>
        <w:spacing w:after="120" w:line="240" w:lineRule="exact"/>
        <w:ind w:left="992" w:hanging="544"/>
        <w:jc w:val="both"/>
      </w:pPr>
      <w:r w:rsidRPr="00064BC9">
        <w:t>bursaries for formal studies in-country or in Australia;</w:t>
      </w:r>
    </w:p>
    <w:p w14:paraId="34DC818D" w14:textId="77777777" w:rsidR="001F55A9" w:rsidRPr="00064BC9" w:rsidRDefault="001F55A9" w:rsidP="0072210E">
      <w:pPr>
        <w:numPr>
          <w:ilvl w:val="0"/>
          <w:numId w:val="10"/>
        </w:numPr>
        <w:tabs>
          <w:tab w:val="num" w:pos="990"/>
        </w:tabs>
        <w:spacing w:after="120" w:line="240" w:lineRule="exact"/>
        <w:ind w:left="992" w:hanging="544"/>
        <w:jc w:val="both"/>
      </w:pPr>
      <w:r w:rsidRPr="00064BC9">
        <w:t>international travel for attendance at conferences or seminars;</w:t>
      </w:r>
    </w:p>
    <w:p w14:paraId="34DC818E" w14:textId="77777777" w:rsidR="001F55A9" w:rsidRPr="00064BC9" w:rsidRDefault="001F55A9" w:rsidP="0072210E">
      <w:pPr>
        <w:numPr>
          <w:ilvl w:val="0"/>
          <w:numId w:val="10"/>
        </w:numPr>
        <w:tabs>
          <w:tab w:val="num" w:pos="990"/>
        </w:tabs>
        <w:spacing w:after="120" w:line="240" w:lineRule="exact"/>
        <w:ind w:left="992" w:hanging="544"/>
        <w:jc w:val="both"/>
      </w:pPr>
      <w:r w:rsidRPr="00064BC9">
        <w:t>purchase of vehicles;</w:t>
      </w:r>
    </w:p>
    <w:p w14:paraId="34DC818F" w14:textId="77777777" w:rsidR="001F55A9" w:rsidRPr="00064BC9" w:rsidRDefault="001F55A9" w:rsidP="0072210E">
      <w:pPr>
        <w:numPr>
          <w:ilvl w:val="0"/>
          <w:numId w:val="10"/>
        </w:numPr>
        <w:tabs>
          <w:tab w:val="num" w:pos="990"/>
        </w:tabs>
        <w:spacing w:after="120" w:line="240" w:lineRule="exact"/>
        <w:ind w:left="992" w:hanging="544"/>
        <w:jc w:val="both"/>
      </w:pPr>
      <w:r w:rsidRPr="00064BC9">
        <w:t>purchase of capital equipment, unless the equipment is an integral part of a broader development project, or component of the AACGS activity being funded by AusAID;</w:t>
      </w:r>
    </w:p>
    <w:p w14:paraId="34DC8190" w14:textId="77777777" w:rsidR="001F55A9" w:rsidRPr="00064BC9" w:rsidRDefault="001F55A9" w:rsidP="0072210E">
      <w:pPr>
        <w:numPr>
          <w:ilvl w:val="0"/>
          <w:numId w:val="10"/>
        </w:numPr>
        <w:tabs>
          <w:tab w:val="num" w:pos="990"/>
        </w:tabs>
        <w:spacing w:after="120" w:line="240" w:lineRule="exact"/>
        <w:ind w:left="992" w:hanging="544"/>
        <w:jc w:val="both"/>
      </w:pPr>
      <w:r w:rsidRPr="00064BC9">
        <w:t>construction of buildings;</w:t>
      </w:r>
    </w:p>
    <w:p w14:paraId="34DC8191" w14:textId="77777777" w:rsidR="001F55A9" w:rsidRPr="00064BC9" w:rsidRDefault="001F55A9" w:rsidP="0072210E">
      <w:pPr>
        <w:numPr>
          <w:ilvl w:val="0"/>
          <w:numId w:val="10"/>
        </w:numPr>
        <w:tabs>
          <w:tab w:val="num" w:pos="990"/>
        </w:tabs>
        <w:spacing w:after="120" w:line="240" w:lineRule="exact"/>
        <w:ind w:left="992" w:hanging="544"/>
        <w:jc w:val="both"/>
      </w:pPr>
      <w:r w:rsidRPr="00064BC9">
        <w:t>proposals from profit making organisations;</w:t>
      </w:r>
    </w:p>
    <w:p w14:paraId="34DC8192" w14:textId="77777777" w:rsidR="001F55A9" w:rsidRPr="00064BC9" w:rsidRDefault="001F55A9" w:rsidP="0072210E">
      <w:pPr>
        <w:numPr>
          <w:ilvl w:val="0"/>
          <w:numId w:val="10"/>
        </w:numPr>
        <w:tabs>
          <w:tab w:val="num" w:pos="990"/>
        </w:tabs>
        <w:spacing w:line="240" w:lineRule="exact"/>
        <w:ind w:left="993" w:hanging="543"/>
        <w:jc w:val="both"/>
      </w:pPr>
      <w:r w:rsidRPr="00064BC9">
        <w:t>evangelical and missionary activities.</w:t>
      </w:r>
    </w:p>
    <w:p w14:paraId="34DC8193" w14:textId="77777777" w:rsidR="001F55A9" w:rsidRPr="00064BC9" w:rsidRDefault="001F55A9" w:rsidP="001F55A9">
      <w:pPr>
        <w:spacing w:line="240" w:lineRule="exact"/>
        <w:rPr>
          <w:u w:val="single"/>
        </w:rPr>
      </w:pPr>
    </w:p>
    <w:p w14:paraId="34DC8194" w14:textId="77777777" w:rsidR="001F55A9" w:rsidRPr="00064BC9" w:rsidRDefault="001F55A9" w:rsidP="0072210E">
      <w:pPr>
        <w:numPr>
          <w:ilvl w:val="0"/>
          <w:numId w:val="3"/>
        </w:numPr>
        <w:spacing w:after="240" w:line="240" w:lineRule="exact"/>
        <w:ind w:left="357" w:hanging="357"/>
        <w:jc w:val="both"/>
        <w:rPr>
          <w:b/>
        </w:rPr>
      </w:pPr>
      <w:r w:rsidRPr="00064BC9">
        <w:rPr>
          <w:b/>
        </w:rPr>
        <w:t>Activity Selection</w:t>
      </w:r>
    </w:p>
    <w:p w14:paraId="34DC8195" w14:textId="77777777" w:rsidR="001F55A9" w:rsidRPr="00064BC9" w:rsidRDefault="001F55A9" w:rsidP="0072210E">
      <w:pPr>
        <w:numPr>
          <w:ilvl w:val="0"/>
          <w:numId w:val="11"/>
        </w:numPr>
        <w:spacing w:after="240" w:line="240" w:lineRule="exact"/>
        <w:jc w:val="both"/>
      </w:pPr>
      <w:r w:rsidRPr="00064BC9">
        <w:t>Assessment and selection of projects under AACGS is at the discretion of AusAID. Funding requests are accepted throughout the year but selection and screening of applications only take place periodically during the year and it is advisable to check with the AusAID or relevant Australian Diplomatic Mission representative responsible for your country for more specific information regarding the timing of project selection rounds.</w:t>
      </w:r>
    </w:p>
    <w:p w14:paraId="34DC8196" w14:textId="77777777" w:rsidR="001F55A9" w:rsidRPr="00064BC9" w:rsidRDefault="001F55A9" w:rsidP="0072210E">
      <w:pPr>
        <w:numPr>
          <w:ilvl w:val="0"/>
          <w:numId w:val="11"/>
        </w:numPr>
        <w:jc w:val="both"/>
      </w:pPr>
      <w:r w:rsidRPr="00064BC9">
        <w:t xml:space="preserve">All applications for funding should follow the </w:t>
      </w:r>
      <w:r w:rsidRPr="00064BC9">
        <w:rPr>
          <w:b/>
        </w:rPr>
        <w:t>Proposal Guidelines</w:t>
      </w:r>
      <w:r w:rsidRPr="00064BC9">
        <w:t xml:space="preserve"> and use the </w:t>
      </w:r>
      <w:r w:rsidRPr="00064BC9">
        <w:rPr>
          <w:b/>
        </w:rPr>
        <w:t>Proposal Template</w:t>
      </w:r>
      <w:r w:rsidRPr="00064BC9">
        <w:t xml:space="preserve"> </w:t>
      </w:r>
      <w:r w:rsidRPr="00064BC9">
        <w:rPr>
          <w:rStyle w:val="FootnoteReference"/>
          <w:sz w:val="24"/>
          <w:szCs w:val="24"/>
        </w:rPr>
        <w:footnoteReference w:id="1"/>
      </w:r>
      <w:r w:rsidRPr="00064BC9">
        <w:t xml:space="preserve"> attached to these Guidelines and be submitted to the relevant AusAID office or Australian Diplomatic Mission as follows:</w:t>
      </w:r>
    </w:p>
    <w:p w14:paraId="34DC8197" w14:textId="77777777" w:rsidR="001F55A9" w:rsidRPr="00064BC9" w:rsidRDefault="001F55A9" w:rsidP="001F55A9"/>
    <w:p w14:paraId="34DC8198" w14:textId="77777777" w:rsidR="001F55A9" w:rsidRPr="00064BC9" w:rsidRDefault="001F55A9" w:rsidP="001F55A9"/>
    <w:p w14:paraId="34DC8199" w14:textId="77777777" w:rsidR="001F55A9" w:rsidRPr="00064BC9" w:rsidRDefault="001F55A9" w:rsidP="001F55A9"/>
    <w:p w14:paraId="34DC819A" w14:textId="77777777" w:rsidR="001F55A9" w:rsidRPr="00064BC9" w:rsidRDefault="001F55A9" w:rsidP="001F55A9"/>
    <w:p w14:paraId="34DC819B" w14:textId="77777777" w:rsidR="001F55A9" w:rsidRPr="00064BC9" w:rsidRDefault="001F55A9" w:rsidP="001F55A9"/>
    <w:p w14:paraId="34DC819C" w14:textId="77777777" w:rsidR="001F55A9" w:rsidRPr="00064BC9" w:rsidRDefault="001F55A9" w:rsidP="001F55A9"/>
    <w:p w14:paraId="34DC819D" w14:textId="77777777" w:rsidR="001F55A9" w:rsidRPr="00064BC9" w:rsidRDefault="001F55A9" w:rsidP="001F55A9"/>
    <w:p w14:paraId="34DC819E" w14:textId="77777777" w:rsidR="001F55A9" w:rsidRPr="00064BC9" w:rsidRDefault="001F55A9" w:rsidP="001F55A9"/>
    <w:p w14:paraId="34DC819F" w14:textId="77777777" w:rsidR="001F55A9" w:rsidRPr="00064BC9" w:rsidRDefault="001F55A9" w:rsidP="001F55A9"/>
    <w:p w14:paraId="34DC81A0" w14:textId="77777777" w:rsidR="001F55A9" w:rsidRPr="00064BC9" w:rsidRDefault="001F55A9" w:rsidP="001F55A9"/>
    <w:p w14:paraId="34DC81A1" w14:textId="77777777" w:rsidR="001F55A9" w:rsidRPr="00064BC9" w:rsidRDefault="001F55A9" w:rsidP="001F55A9"/>
    <w:p w14:paraId="34DC81A2" w14:textId="77777777" w:rsidR="001F55A9" w:rsidRPr="00064BC9" w:rsidRDefault="001F55A9" w:rsidP="001F55A9">
      <w:pPr>
        <w:spacing w:line="240" w:lineRule="exact"/>
      </w:pPr>
      <w:r w:rsidRPr="00064BC9">
        <w:t>Contact Details:</w:t>
      </w:r>
    </w:p>
    <w:p w14:paraId="34DC81A3" w14:textId="77777777" w:rsidR="001F55A9" w:rsidRPr="00064BC9" w:rsidRDefault="001F55A9" w:rsidP="001F55A9">
      <w:pPr>
        <w:spacing w:line="240" w:lineRule="exact"/>
      </w:pPr>
    </w:p>
    <w:p w14:paraId="34DC81A4" w14:textId="77777777" w:rsidR="001F55A9" w:rsidRPr="00064BC9" w:rsidRDefault="001F55A9" w:rsidP="001F55A9">
      <w:pPr>
        <w:spacing w:after="120" w:line="240" w:lineRule="exact"/>
        <w:ind w:left="720" w:firstLine="720"/>
        <w:rPr>
          <w:b/>
          <w:bCs/>
          <w:i/>
          <w:iCs/>
        </w:rPr>
      </w:pPr>
      <w:r w:rsidRPr="00064BC9">
        <w:rPr>
          <w:b/>
          <w:bCs/>
          <w:i/>
          <w:iCs/>
        </w:rPr>
        <w:t xml:space="preserve">South Africa and accredited countries </w:t>
      </w:r>
    </w:p>
    <w:p w14:paraId="34DC81A5" w14:textId="77777777" w:rsidR="001F55A9" w:rsidRPr="00064BC9" w:rsidRDefault="001F55A9" w:rsidP="001F55A9">
      <w:pPr>
        <w:spacing w:after="120" w:line="240" w:lineRule="exact"/>
        <w:ind w:left="1440"/>
        <w:rPr>
          <w:b/>
          <w:bCs/>
          <w:i/>
          <w:iCs/>
        </w:rPr>
      </w:pPr>
      <w:r w:rsidRPr="00064BC9">
        <w:t xml:space="preserve">(and currently: </w:t>
      </w:r>
      <w:r w:rsidRPr="00064BC9">
        <w:rPr>
          <w:b/>
          <w:i/>
        </w:rPr>
        <w:t>Cape Verde, Guinea Bissau, Algeria, Mauritania, Morocco and Zimbabwe</w:t>
      </w:r>
      <w:r w:rsidRPr="00064BC9">
        <w:t>)</w:t>
      </w:r>
    </w:p>
    <w:p w14:paraId="34DC81A6" w14:textId="77777777" w:rsidR="001F55A9" w:rsidRPr="00064BC9" w:rsidRDefault="001F55A9" w:rsidP="001F55A9">
      <w:pPr>
        <w:spacing w:after="40" w:line="240" w:lineRule="exact"/>
        <w:ind w:left="720" w:firstLine="720"/>
      </w:pPr>
      <w:r w:rsidRPr="00064BC9">
        <w:t>Selection Committee</w:t>
      </w:r>
    </w:p>
    <w:p w14:paraId="34DC81A7" w14:textId="77777777" w:rsidR="001F55A9" w:rsidRPr="00064BC9" w:rsidRDefault="001F55A9" w:rsidP="001F55A9">
      <w:pPr>
        <w:spacing w:after="40" w:line="240" w:lineRule="exact"/>
        <w:ind w:left="720" w:firstLine="720"/>
      </w:pPr>
      <w:r w:rsidRPr="00064BC9">
        <w:t>Australia Africa Community Grants Scheme</w:t>
      </w:r>
    </w:p>
    <w:p w14:paraId="34DC81A8" w14:textId="77777777" w:rsidR="001F55A9" w:rsidRPr="00064BC9" w:rsidRDefault="001F55A9" w:rsidP="001F55A9">
      <w:pPr>
        <w:spacing w:after="40" w:line="240" w:lineRule="exact"/>
      </w:pPr>
      <w:r w:rsidRPr="00064BC9">
        <w:tab/>
      </w:r>
      <w:r w:rsidRPr="00064BC9">
        <w:tab/>
        <w:t>AusAID</w:t>
      </w:r>
    </w:p>
    <w:p w14:paraId="34DC81A9" w14:textId="77777777" w:rsidR="001F55A9" w:rsidRPr="00064BC9" w:rsidRDefault="001F55A9" w:rsidP="001F55A9">
      <w:pPr>
        <w:spacing w:after="40" w:line="240" w:lineRule="exact"/>
      </w:pPr>
      <w:r w:rsidRPr="00064BC9">
        <w:tab/>
      </w:r>
      <w:r w:rsidRPr="00064BC9">
        <w:tab/>
        <w:t>Australian High Commission</w:t>
      </w:r>
    </w:p>
    <w:p w14:paraId="34DC81AA" w14:textId="77777777" w:rsidR="001F55A9" w:rsidRPr="00064BC9" w:rsidRDefault="001F55A9" w:rsidP="001F55A9">
      <w:pPr>
        <w:spacing w:after="40" w:line="240" w:lineRule="exact"/>
      </w:pPr>
      <w:r w:rsidRPr="00064BC9">
        <w:tab/>
      </w:r>
      <w:r w:rsidRPr="00064BC9">
        <w:tab/>
        <w:t>Private Bag X150</w:t>
      </w:r>
    </w:p>
    <w:p w14:paraId="34DC81AB" w14:textId="77777777" w:rsidR="001F55A9" w:rsidRPr="00064BC9" w:rsidRDefault="001F55A9" w:rsidP="001F55A9">
      <w:pPr>
        <w:spacing w:after="40" w:line="240" w:lineRule="exact"/>
      </w:pPr>
      <w:r w:rsidRPr="00064BC9">
        <w:tab/>
      </w:r>
      <w:r w:rsidRPr="00064BC9">
        <w:tab/>
        <w:t>0001 Pretoria</w:t>
      </w:r>
    </w:p>
    <w:p w14:paraId="34DC81AC" w14:textId="77777777" w:rsidR="001F55A9" w:rsidRPr="00064BC9" w:rsidRDefault="001F55A9" w:rsidP="001F55A9">
      <w:pPr>
        <w:spacing w:after="40" w:line="240" w:lineRule="exact"/>
      </w:pPr>
      <w:r w:rsidRPr="00064BC9">
        <w:tab/>
      </w:r>
      <w:r w:rsidRPr="00064BC9">
        <w:tab/>
        <w:t>Republic of South Africa</w:t>
      </w:r>
    </w:p>
    <w:p w14:paraId="34DC81AD" w14:textId="77777777" w:rsidR="001F55A9" w:rsidRPr="00064BC9" w:rsidRDefault="001F55A9" w:rsidP="001F55A9">
      <w:pPr>
        <w:spacing w:after="40" w:line="240" w:lineRule="exact"/>
        <w:ind w:left="720" w:firstLine="720"/>
      </w:pPr>
      <w:r w:rsidRPr="00064BC9">
        <w:t>Tel: (+ 27 12) 423 6173</w:t>
      </w:r>
    </w:p>
    <w:p w14:paraId="34DC81AE" w14:textId="77777777" w:rsidR="001F55A9" w:rsidRPr="00064BC9" w:rsidRDefault="001F55A9" w:rsidP="001F55A9">
      <w:pPr>
        <w:spacing w:after="40" w:line="240" w:lineRule="exact"/>
        <w:ind w:left="720" w:firstLine="720"/>
        <w:rPr>
          <w:lang w:val="fr-FR"/>
        </w:rPr>
      </w:pPr>
      <w:r w:rsidRPr="00064BC9">
        <w:rPr>
          <w:lang w:val="fr-FR"/>
        </w:rPr>
        <w:t>Fax: (+ 27 12) 342 4201</w:t>
      </w:r>
    </w:p>
    <w:p w14:paraId="34DC81AF" w14:textId="77777777" w:rsidR="001F55A9" w:rsidRPr="00064BC9" w:rsidRDefault="001F55A9" w:rsidP="001F55A9">
      <w:pPr>
        <w:spacing w:line="240" w:lineRule="exact"/>
        <w:ind w:left="720" w:firstLine="720"/>
        <w:rPr>
          <w:lang w:val="de-DE"/>
        </w:rPr>
      </w:pPr>
      <w:r w:rsidRPr="00064BC9">
        <w:rPr>
          <w:lang w:val="de-DE"/>
        </w:rPr>
        <w:t xml:space="preserve">E-mail:  </w:t>
      </w:r>
      <w:hyperlink r:id="rId15" w:history="1">
        <w:r w:rsidRPr="00064BC9">
          <w:rPr>
            <w:rStyle w:val="Hyperlink"/>
            <w:lang w:val="de-DE"/>
          </w:rPr>
          <w:t>anne.creux@dfat.gov.au</w:t>
        </w:r>
      </w:hyperlink>
    </w:p>
    <w:p w14:paraId="34DC81B0" w14:textId="77777777" w:rsidR="001F55A9" w:rsidRPr="00064BC9" w:rsidRDefault="001F55A9" w:rsidP="001F55A9">
      <w:pPr>
        <w:spacing w:after="120" w:line="240" w:lineRule="exact"/>
        <w:ind w:left="720" w:firstLine="720"/>
        <w:rPr>
          <w:b/>
          <w:bCs/>
          <w:i/>
          <w:iCs/>
        </w:rPr>
      </w:pPr>
    </w:p>
    <w:p w14:paraId="34DC81B1" w14:textId="77777777" w:rsidR="001F55A9" w:rsidRPr="00064BC9" w:rsidRDefault="001F55A9" w:rsidP="001F55A9">
      <w:pPr>
        <w:spacing w:after="120" w:line="240" w:lineRule="exact"/>
        <w:ind w:left="720" w:firstLine="720"/>
        <w:rPr>
          <w:b/>
          <w:bCs/>
          <w:i/>
          <w:iCs/>
        </w:rPr>
      </w:pPr>
      <w:r w:rsidRPr="00064BC9">
        <w:rPr>
          <w:b/>
          <w:bCs/>
          <w:i/>
          <w:iCs/>
        </w:rPr>
        <w:t>Kenya and accredited countries</w:t>
      </w:r>
    </w:p>
    <w:p w14:paraId="34DC81B2" w14:textId="77777777" w:rsidR="001F55A9" w:rsidRPr="00064BC9" w:rsidRDefault="001F55A9" w:rsidP="001F55A9">
      <w:pPr>
        <w:spacing w:after="40" w:line="240" w:lineRule="exact"/>
        <w:ind w:left="720" w:firstLine="720"/>
      </w:pPr>
      <w:r w:rsidRPr="00064BC9">
        <w:t>Selection Committee</w:t>
      </w:r>
    </w:p>
    <w:p w14:paraId="34DC81B3" w14:textId="77777777" w:rsidR="001F55A9" w:rsidRPr="00064BC9" w:rsidRDefault="001F55A9" w:rsidP="001F55A9">
      <w:pPr>
        <w:spacing w:after="40" w:line="240" w:lineRule="exact"/>
        <w:ind w:left="720" w:firstLine="720"/>
      </w:pPr>
      <w:r w:rsidRPr="00064BC9">
        <w:t>Australia Africa Community Grants Scheme</w:t>
      </w:r>
    </w:p>
    <w:p w14:paraId="34DC81B4" w14:textId="77777777" w:rsidR="001F55A9" w:rsidRPr="00064BC9" w:rsidRDefault="001F55A9" w:rsidP="001F55A9">
      <w:pPr>
        <w:spacing w:after="40" w:line="240" w:lineRule="exact"/>
        <w:ind w:left="720" w:firstLine="720"/>
      </w:pPr>
      <w:r w:rsidRPr="00064BC9">
        <w:t>AusAID</w:t>
      </w:r>
    </w:p>
    <w:p w14:paraId="34DC81B5" w14:textId="77777777" w:rsidR="001F55A9" w:rsidRPr="00064BC9" w:rsidRDefault="001F55A9" w:rsidP="001F55A9">
      <w:pPr>
        <w:spacing w:after="40" w:line="240" w:lineRule="exact"/>
        <w:ind w:left="720" w:firstLine="720"/>
      </w:pPr>
      <w:r w:rsidRPr="00064BC9">
        <w:t>Australian High Commission</w:t>
      </w:r>
    </w:p>
    <w:p w14:paraId="34DC81B6" w14:textId="77777777" w:rsidR="001F55A9" w:rsidRPr="00064BC9" w:rsidRDefault="001F55A9" w:rsidP="001F55A9">
      <w:pPr>
        <w:spacing w:after="40" w:line="240" w:lineRule="exact"/>
        <w:ind w:left="720" w:firstLine="720"/>
      </w:pPr>
      <w:r w:rsidRPr="00064BC9">
        <w:t>Riverside Road</w:t>
      </w:r>
    </w:p>
    <w:p w14:paraId="34DC81B7" w14:textId="77777777" w:rsidR="001F55A9" w:rsidRPr="00064BC9" w:rsidRDefault="001F55A9" w:rsidP="001F55A9">
      <w:pPr>
        <w:spacing w:after="40" w:line="240" w:lineRule="exact"/>
        <w:ind w:left="720" w:firstLine="720"/>
        <w:rPr>
          <w:lang w:val="fr-FR"/>
        </w:rPr>
      </w:pPr>
      <w:r w:rsidRPr="00064BC9">
        <w:rPr>
          <w:lang w:val="fr-FR"/>
        </w:rPr>
        <w:t xml:space="preserve">Nairobi, </w:t>
      </w:r>
      <w:r w:rsidRPr="00064BC9">
        <w:rPr>
          <w:lang w:val="de-DE"/>
        </w:rPr>
        <w:t>Kenya</w:t>
      </w:r>
    </w:p>
    <w:p w14:paraId="34DC81B8" w14:textId="77777777" w:rsidR="001F55A9" w:rsidRPr="00064BC9" w:rsidRDefault="001F55A9" w:rsidP="001F55A9">
      <w:pPr>
        <w:spacing w:after="40" w:line="240" w:lineRule="exact"/>
        <w:ind w:left="720" w:firstLine="720"/>
        <w:rPr>
          <w:lang w:val="fr-FR"/>
        </w:rPr>
      </w:pPr>
      <w:r w:rsidRPr="00064BC9">
        <w:rPr>
          <w:lang w:val="fr-FR"/>
        </w:rPr>
        <w:t>Tel:</w:t>
      </w:r>
      <w:r w:rsidR="00026247">
        <w:rPr>
          <w:lang w:val="fr-FR"/>
        </w:rPr>
        <w:t xml:space="preserve"> (+ 254) 20 4277 100 </w:t>
      </w:r>
    </w:p>
    <w:p w14:paraId="34DC81B9" w14:textId="77777777" w:rsidR="001F55A9" w:rsidRPr="00064BC9" w:rsidRDefault="001F55A9" w:rsidP="001F55A9">
      <w:pPr>
        <w:spacing w:after="40" w:line="240" w:lineRule="exact"/>
        <w:ind w:left="720" w:firstLine="720"/>
        <w:rPr>
          <w:lang w:val="de-DE"/>
        </w:rPr>
      </w:pPr>
      <w:r w:rsidRPr="00064BC9">
        <w:rPr>
          <w:lang w:val="fr-FR"/>
        </w:rPr>
        <w:t>Fax: (+ 254) 20 4</w:t>
      </w:r>
      <w:r w:rsidR="00026247">
        <w:rPr>
          <w:lang w:val="fr-FR"/>
        </w:rPr>
        <w:t>277 144</w:t>
      </w:r>
    </w:p>
    <w:p w14:paraId="34DC81BA" w14:textId="77777777" w:rsidR="001F55A9" w:rsidRPr="00064BC9" w:rsidRDefault="001F55A9" w:rsidP="001F55A9">
      <w:pPr>
        <w:spacing w:line="240" w:lineRule="exact"/>
        <w:ind w:left="720" w:firstLine="720"/>
        <w:rPr>
          <w:lang w:val="de-DE"/>
        </w:rPr>
      </w:pPr>
      <w:r w:rsidRPr="00064BC9">
        <w:rPr>
          <w:lang w:val="de-DE"/>
        </w:rPr>
        <w:t xml:space="preserve">Email: </w:t>
      </w:r>
      <w:hyperlink r:id="rId16" w:history="1">
        <w:r w:rsidR="002A048E" w:rsidRPr="00D768FC">
          <w:rPr>
            <w:rStyle w:val="Hyperlink"/>
            <w:lang w:val="de-DE"/>
          </w:rPr>
          <w:t>aacgs.nairobi@ausaid.gov.au</w:t>
        </w:r>
      </w:hyperlink>
    </w:p>
    <w:p w14:paraId="34DC81BB" w14:textId="77777777" w:rsidR="001F55A9" w:rsidRPr="00064BC9" w:rsidRDefault="001F55A9" w:rsidP="001F55A9">
      <w:pPr>
        <w:spacing w:after="120"/>
        <w:rPr>
          <w:lang w:val="de-DE"/>
        </w:rPr>
      </w:pPr>
    </w:p>
    <w:p w14:paraId="34DC81BC" w14:textId="77777777" w:rsidR="001F55A9" w:rsidRPr="00064BC9" w:rsidRDefault="001F55A9" w:rsidP="001F55A9">
      <w:pPr>
        <w:spacing w:after="120"/>
        <w:ind w:left="720" w:firstLine="720"/>
        <w:rPr>
          <w:b/>
          <w:bCs/>
          <w:i/>
          <w:iCs/>
          <w:lang w:val="de-DE"/>
        </w:rPr>
      </w:pPr>
      <w:r w:rsidRPr="00064BC9">
        <w:rPr>
          <w:b/>
          <w:bCs/>
          <w:i/>
          <w:iCs/>
          <w:lang w:val="de-DE"/>
        </w:rPr>
        <w:t>Mauritius and accredited countries</w:t>
      </w:r>
    </w:p>
    <w:p w14:paraId="34DC81BD" w14:textId="77777777" w:rsidR="001F55A9" w:rsidRPr="00064BC9" w:rsidRDefault="001F55A9" w:rsidP="001F55A9">
      <w:pPr>
        <w:spacing w:after="40" w:line="240" w:lineRule="exact"/>
        <w:ind w:left="720" w:firstLine="720"/>
      </w:pPr>
      <w:r w:rsidRPr="00064BC9">
        <w:t>Selection Committee</w:t>
      </w:r>
    </w:p>
    <w:p w14:paraId="34DC81BE" w14:textId="77777777" w:rsidR="001F55A9" w:rsidRPr="00064BC9" w:rsidRDefault="001F55A9" w:rsidP="001F55A9">
      <w:pPr>
        <w:spacing w:after="40" w:line="240" w:lineRule="exact"/>
        <w:ind w:left="720" w:firstLine="720"/>
      </w:pPr>
      <w:r w:rsidRPr="00064BC9">
        <w:t>Australia-Africa Community Grants Scheme</w:t>
      </w:r>
    </w:p>
    <w:p w14:paraId="34DC81BF" w14:textId="77777777" w:rsidR="001F55A9" w:rsidRPr="00064BC9" w:rsidRDefault="001F55A9" w:rsidP="001F55A9">
      <w:pPr>
        <w:spacing w:after="40"/>
        <w:rPr>
          <w:lang w:val="de-DE"/>
        </w:rPr>
      </w:pPr>
      <w:r w:rsidRPr="00064BC9">
        <w:rPr>
          <w:lang w:val="de-DE"/>
        </w:rPr>
        <w:tab/>
      </w:r>
      <w:r w:rsidRPr="00064BC9">
        <w:rPr>
          <w:lang w:val="de-DE"/>
        </w:rPr>
        <w:tab/>
        <w:t>Australian High Commission</w:t>
      </w:r>
    </w:p>
    <w:p w14:paraId="34DC81C0" w14:textId="77777777" w:rsidR="001F55A9" w:rsidRPr="00064BC9" w:rsidRDefault="001F55A9" w:rsidP="001F55A9">
      <w:pPr>
        <w:spacing w:after="40"/>
        <w:rPr>
          <w:lang w:val="de-DE"/>
        </w:rPr>
      </w:pPr>
      <w:r w:rsidRPr="00064BC9">
        <w:rPr>
          <w:lang w:val="de-DE"/>
        </w:rPr>
        <w:tab/>
      </w:r>
      <w:r w:rsidRPr="00064BC9">
        <w:rPr>
          <w:lang w:val="de-DE"/>
        </w:rPr>
        <w:tab/>
        <w:t>P.O. Box 541</w:t>
      </w:r>
    </w:p>
    <w:p w14:paraId="34DC81C1" w14:textId="77777777" w:rsidR="001F55A9" w:rsidRPr="00064BC9" w:rsidRDefault="001F55A9" w:rsidP="001F55A9">
      <w:pPr>
        <w:spacing w:after="40"/>
        <w:rPr>
          <w:lang w:val="de-DE"/>
        </w:rPr>
      </w:pPr>
      <w:r w:rsidRPr="00064BC9">
        <w:rPr>
          <w:lang w:val="de-DE"/>
        </w:rPr>
        <w:tab/>
      </w:r>
      <w:r w:rsidRPr="00064BC9">
        <w:rPr>
          <w:lang w:val="de-DE"/>
        </w:rPr>
        <w:tab/>
        <w:t>Port Louis, Mauritius</w:t>
      </w:r>
    </w:p>
    <w:p w14:paraId="34DC81C2" w14:textId="77777777" w:rsidR="001F55A9" w:rsidRPr="00064BC9" w:rsidRDefault="001F55A9" w:rsidP="001F55A9">
      <w:pPr>
        <w:spacing w:after="40"/>
        <w:rPr>
          <w:lang w:val="de-DE"/>
        </w:rPr>
      </w:pPr>
      <w:r w:rsidRPr="00064BC9">
        <w:rPr>
          <w:lang w:val="de-DE"/>
        </w:rPr>
        <w:tab/>
      </w:r>
      <w:r w:rsidRPr="00064BC9">
        <w:rPr>
          <w:lang w:val="de-DE"/>
        </w:rPr>
        <w:tab/>
        <w:t>Tel: (+230) 202 0167</w:t>
      </w:r>
    </w:p>
    <w:p w14:paraId="34DC81C3" w14:textId="77777777" w:rsidR="001F55A9" w:rsidRPr="00064BC9" w:rsidRDefault="001F55A9" w:rsidP="001F55A9">
      <w:pPr>
        <w:spacing w:after="40"/>
        <w:rPr>
          <w:lang w:val="de-DE"/>
        </w:rPr>
      </w:pPr>
      <w:r w:rsidRPr="00064BC9">
        <w:rPr>
          <w:lang w:val="de-DE"/>
        </w:rPr>
        <w:tab/>
      </w:r>
      <w:r w:rsidRPr="00064BC9">
        <w:rPr>
          <w:lang w:val="de-DE"/>
        </w:rPr>
        <w:tab/>
        <w:t>Fax: (+230) 208 8878</w:t>
      </w:r>
    </w:p>
    <w:p w14:paraId="34DC81C4" w14:textId="77777777" w:rsidR="001F55A9" w:rsidRPr="00064BC9" w:rsidRDefault="001F55A9" w:rsidP="001F55A9">
      <w:pPr>
        <w:rPr>
          <w:lang w:val="de-DE"/>
        </w:rPr>
      </w:pPr>
      <w:r w:rsidRPr="00064BC9">
        <w:rPr>
          <w:lang w:val="de-DE"/>
        </w:rPr>
        <w:tab/>
      </w:r>
      <w:r w:rsidRPr="00064BC9">
        <w:rPr>
          <w:lang w:val="de-DE"/>
        </w:rPr>
        <w:tab/>
        <w:t xml:space="preserve">Email: </w:t>
      </w:r>
      <w:hyperlink r:id="rId17" w:history="1">
        <w:r w:rsidRPr="00064BC9">
          <w:rPr>
            <w:rStyle w:val="Hyperlink"/>
            <w:lang w:val="de-DE"/>
          </w:rPr>
          <w:t>yasmina.hosanoo@dfat.gov.au</w:t>
        </w:r>
      </w:hyperlink>
    </w:p>
    <w:p w14:paraId="34DC81C5" w14:textId="77777777" w:rsidR="001F55A9" w:rsidRPr="00064BC9" w:rsidRDefault="001F55A9" w:rsidP="001F55A9">
      <w:pPr>
        <w:spacing w:after="120"/>
        <w:ind w:left="720" w:firstLine="720"/>
        <w:rPr>
          <w:b/>
          <w:bCs/>
          <w:i/>
          <w:iCs/>
          <w:lang w:val="de-DE"/>
        </w:rPr>
      </w:pPr>
    </w:p>
    <w:p w14:paraId="34DC81C6" w14:textId="77777777" w:rsidR="001F55A9" w:rsidRPr="00064BC9" w:rsidRDefault="001F55A9" w:rsidP="001F55A9">
      <w:pPr>
        <w:spacing w:after="120"/>
        <w:ind w:left="720" w:firstLine="720"/>
        <w:rPr>
          <w:b/>
          <w:bCs/>
          <w:i/>
          <w:iCs/>
          <w:lang w:val="de-DE"/>
        </w:rPr>
      </w:pPr>
      <w:r w:rsidRPr="00064BC9">
        <w:rPr>
          <w:b/>
          <w:bCs/>
          <w:i/>
          <w:iCs/>
          <w:lang w:val="de-DE"/>
        </w:rPr>
        <w:t>Ghana and accredited countries</w:t>
      </w:r>
    </w:p>
    <w:p w14:paraId="34DC81C7" w14:textId="77777777" w:rsidR="001F55A9" w:rsidRPr="00064BC9" w:rsidRDefault="001F55A9" w:rsidP="001F55A9">
      <w:pPr>
        <w:spacing w:after="40"/>
        <w:rPr>
          <w:lang w:val="de-DE"/>
        </w:rPr>
      </w:pPr>
      <w:r w:rsidRPr="00064BC9">
        <w:rPr>
          <w:lang w:val="de-DE"/>
        </w:rPr>
        <w:tab/>
      </w:r>
      <w:r w:rsidRPr="00064BC9">
        <w:rPr>
          <w:lang w:val="de-DE"/>
        </w:rPr>
        <w:tab/>
        <w:t>Selection Committee</w:t>
      </w:r>
    </w:p>
    <w:p w14:paraId="34DC81C8" w14:textId="77777777" w:rsidR="001F55A9" w:rsidRPr="00064BC9" w:rsidRDefault="001F55A9" w:rsidP="001F55A9">
      <w:pPr>
        <w:spacing w:after="40" w:line="240" w:lineRule="exact"/>
        <w:ind w:left="720" w:firstLine="720"/>
      </w:pPr>
      <w:r w:rsidRPr="00064BC9">
        <w:t>Australia-Africa Community Grants Scheme</w:t>
      </w:r>
    </w:p>
    <w:p w14:paraId="34DC81C9" w14:textId="77777777" w:rsidR="001F55A9" w:rsidRPr="00064BC9" w:rsidRDefault="001F55A9" w:rsidP="001F55A9">
      <w:pPr>
        <w:spacing w:after="40" w:line="240" w:lineRule="exact"/>
        <w:ind w:left="720" w:firstLine="720"/>
      </w:pPr>
      <w:r w:rsidRPr="00064BC9">
        <w:t>AusAID</w:t>
      </w:r>
    </w:p>
    <w:p w14:paraId="34DC81CA" w14:textId="77777777" w:rsidR="001F55A9" w:rsidRPr="00064BC9" w:rsidRDefault="001F55A9" w:rsidP="001F55A9">
      <w:pPr>
        <w:spacing w:after="40"/>
        <w:ind w:left="720" w:firstLine="720"/>
        <w:rPr>
          <w:lang w:val="de-DE"/>
        </w:rPr>
      </w:pPr>
      <w:r w:rsidRPr="00064BC9">
        <w:rPr>
          <w:lang w:val="de-DE"/>
        </w:rPr>
        <w:t>Australian High Commission</w:t>
      </w:r>
    </w:p>
    <w:p w14:paraId="34DC81CB" w14:textId="77777777" w:rsidR="001F55A9" w:rsidRPr="00064BC9" w:rsidRDefault="001F55A9" w:rsidP="001F55A9">
      <w:pPr>
        <w:spacing w:after="40"/>
        <w:rPr>
          <w:lang w:val="de-DE"/>
        </w:rPr>
      </w:pPr>
      <w:r w:rsidRPr="00064BC9">
        <w:rPr>
          <w:lang w:val="de-DE"/>
        </w:rPr>
        <w:tab/>
      </w:r>
      <w:r w:rsidRPr="00064BC9">
        <w:rPr>
          <w:lang w:val="de-DE"/>
        </w:rPr>
        <w:tab/>
        <w:t>Private Mail Bag 60</w:t>
      </w:r>
    </w:p>
    <w:p w14:paraId="34DC81CC" w14:textId="77777777" w:rsidR="001F55A9" w:rsidRPr="00064BC9" w:rsidRDefault="001F55A9" w:rsidP="001F55A9">
      <w:pPr>
        <w:spacing w:after="40"/>
        <w:rPr>
          <w:lang w:val="de-DE"/>
        </w:rPr>
      </w:pPr>
      <w:r w:rsidRPr="00064BC9">
        <w:rPr>
          <w:lang w:val="de-DE"/>
        </w:rPr>
        <w:tab/>
      </w:r>
      <w:r w:rsidRPr="00064BC9">
        <w:rPr>
          <w:lang w:val="de-DE"/>
        </w:rPr>
        <w:tab/>
        <w:t xml:space="preserve">KIA-Accra, </w:t>
      </w:r>
    </w:p>
    <w:p w14:paraId="34DC81CD" w14:textId="77777777" w:rsidR="001F55A9" w:rsidRPr="00064BC9" w:rsidRDefault="001F55A9" w:rsidP="001F55A9">
      <w:pPr>
        <w:spacing w:after="40"/>
        <w:ind w:left="720" w:firstLine="720"/>
        <w:rPr>
          <w:lang w:val="de-DE"/>
        </w:rPr>
      </w:pPr>
      <w:r w:rsidRPr="00064BC9">
        <w:rPr>
          <w:lang w:val="de-DE"/>
        </w:rPr>
        <w:lastRenderedPageBreak/>
        <w:t>Ghana</w:t>
      </w:r>
    </w:p>
    <w:p w14:paraId="34DC81CE" w14:textId="77777777" w:rsidR="001F55A9" w:rsidRPr="00064BC9" w:rsidRDefault="001F55A9" w:rsidP="001F55A9">
      <w:pPr>
        <w:spacing w:after="40"/>
        <w:rPr>
          <w:lang w:val="de-DE"/>
        </w:rPr>
      </w:pPr>
      <w:r w:rsidRPr="00064BC9">
        <w:rPr>
          <w:lang w:val="de-DE"/>
        </w:rPr>
        <w:tab/>
      </w:r>
      <w:r w:rsidRPr="00064BC9">
        <w:rPr>
          <w:lang w:val="de-DE"/>
        </w:rPr>
        <w:tab/>
        <w:t>Tel: (+233-21) 701 2961 - 3</w:t>
      </w:r>
    </w:p>
    <w:p w14:paraId="34DC81CF" w14:textId="77777777" w:rsidR="001F55A9" w:rsidRPr="00064BC9" w:rsidRDefault="00CE1327" w:rsidP="001F55A9">
      <w:pPr>
        <w:spacing w:after="40"/>
        <w:rPr>
          <w:lang w:val="de-DE"/>
        </w:rPr>
      </w:pPr>
      <w:r w:rsidRPr="00064BC9">
        <w:rPr>
          <w:lang w:val="de-DE"/>
        </w:rPr>
        <w:tab/>
      </w:r>
      <w:r w:rsidRPr="00064BC9">
        <w:rPr>
          <w:lang w:val="de-DE"/>
        </w:rPr>
        <w:tab/>
        <w:t>Fax: (+233-21) 776 803</w:t>
      </w:r>
    </w:p>
    <w:p w14:paraId="34DC81D0" w14:textId="77777777" w:rsidR="001F55A9" w:rsidRPr="00064BC9" w:rsidRDefault="001F55A9" w:rsidP="001F55A9">
      <w:pPr>
        <w:rPr>
          <w:lang w:val="de-DE"/>
        </w:rPr>
      </w:pPr>
      <w:r w:rsidRPr="00064BC9">
        <w:rPr>
          <w:lang w:val="de-DE"/>
        </w:rPr>
        <w:tab/>
      </w:r>
      <w:r w:rsidRPr="00064BC9">
        <w:rPr>
          <w:lang w:val="de-DE"/>
        </w:rPr>
        <w:tab/>
        <w:t xml:space="preserve">Email: </w:t>
      </w:r>
      <w:hyperlink r:id="rId18" w:history="1">
        <w:r w:rsidR="00064BC9" w:rsidRPr="000E0BB8">
          <w:rPr>
            <w:rStyle w:val="Hyperlink"/>
            <w:lang w:val="de-DE"/>
          </w:rPr>
          <w:t>ekow.fletcher@dfat.gov.au</w:t>
        </w:r>
      </w:hyperlink>
    </w:p>
    <w:p w14:paraId="34DC81D1" w14:textId="77777777" w:rsidR="00CE1327" w:rsidRPr="00064BC9" w:rsidRDefault="00CE1327" w:rsidP="001F55A9">
      <w:pPr>
        <w:rPr>
          <w:lang w:val="de-DE"/>
        </w:rPr>
      </w:pPr>
    </w:p>
    <w:p w14:paraId="34DC81D2" w14:textId="77777777" w:rsidR="001F55A9" w:rsidRPr="00064BC9" w:rsidRDefault="001F55A9" w:rsidP="001F55A9">
      <w:pPr>
        <w:spacing w:after="120"/>
        <w:rPr>
          <w:b/>
          <w:bCs/>
          <w:i/>
          <w:iCs/>
          <w:lang w:val="de-DE"/>
        </w:rPr>
      </w:pPr>
      <w:r w:rsidRPr="00064BC9">
        <w:rPr>
          <w:lang w:val="de-DE"/>
        </w:rPr>
        <w:tab/>
      </w:r>
      <w:r w:rsidRPr="00064BC9">
        <w:rPr>
          <w:lang w:val="de-DE"/>
        </w:rPr>
        <w:tab/>
      </w:r>
      <w:r w:rsidRPr="00064BC9">
        <w:rPr>
          <w:b/>
          <w:bCs/>
          <w:i/>
          <w:iCs/>
          <w:lang w:val="de-DE"/>
        </w:rPr>
        <w:t>Ni</w:t>
      </w:r>
      <w:r w:rsidR="00CE1327" w:rsidRPr="00064BC9">
        <w:rPr>
          <w:b/>
          <w:bCs/>
          <w:i/>
          <w:iCs/>
          <w:lang w:val="de-DE"/>
        </w:rPr>
        <w:t>geria and accredited countries</w:t>
      </w:r>
    </w:p>
    <w:p w14:paraId="34DC81D3" w14:textId="77777777" w:rsidR="001F55A9" w:rsidRPr="00064BC9" w:rsidRDefault="001F55A9" w:rsidP="001F55A9">
      <w:pPr>
        <w:spacing w:after="40" w:line="240" w:lineRule="exact"/>
        <w:ind w:left="720" w:firstLine="720"/>
      </w:pPr>
      <w:r w:rsidRPr="00064BC9">
        <w:t>Selection Committee</w:t>
      </w:r>
    </w:p>
    <w:p w14:paraId="34DC81D4" w14:textId="77777777" w:rsidR="001F55A9" w:rsidRPr="00064BC9" w:rsidRDefault="001F55A9" w:rsidP="001F55A9">
      <w:pPr>
        <w:spacing w:after="40" w:line="240" w:lineRule="exact"/>
        <w:ind w:left="720" w:firstLine="720"/>
      </w:pPr>
      <w:r w:rsidRPr="00064BC9">
        <w:t>Australia Africa Community Grants Scheme</w:t>
      </w:r>
    </w:p>
    <w:p w14:paraId="34DC81D5" w14:textId="77777777" w:rsidR="001F55A9" w:rsidRPr="00064BC9" w:rsidRDefault="001F55A9" w:rsidP="001F55A9">
      <w:pPr>
        <w:spacing w:after="40"/>
        <w:ind w:left="720" w:firstLine="720"/>
        <w:rPr>
          <w:lang w:val="de-DE"/>
        </w:rPr>
      </w:pPr>
      <w:r w:rsidRPr="00064BC9">
        <w:rPr>
          <w:lang w:val="de-DE"/>
        </w:rPr>
        <w:t>Australian High Commission</w:t>
      </w:r>
    </w:p>
    <w:p w14:paraId="34DC81D6" w14:textId="77777777" w:rsidR="001F55A9" w:rsidRPr="00064BC9" w:rsidRDefault="001F55A9" w:rsidP="001F55A9">
      <w:pPr>
        <w:spacing w:after="40"/>
        <w:rPr>
          <w:lang w:val="de-DE"/>
        </w:rPr>
      </w:pPr>
      <w:r w:rsidRPr="00064BC9">
        <w:rPr>
          <w:lang w:val="de-DE"/>
        </w:rPr>
        <w:tab/>
      </w:r>
      <w:r w:rsidRPr="00064BC9">
        <w:rPr>
          <w:lang w:val="de-DE"/>
        </w:rPr>
        <w:tab/>
        <w:t>PMB 5152</w:t>
      </w:r>
    </w:p>
    <w:p w14:paraId="34DC81D7" w14:textId="77777777" w:rsidR="001F55A9" w:rsidRPr="00064BC9" w:rsidRDefault="001F55A9" w:rsidP="001F55A9">
      <w:pPr>
        <w:spacing w:after="40"/>
        <w:rPr>
          <w:lang w:val="de-DE"/>
        </w:rPr>
      </w:pPr>
      <w:r w:rsidRPr="00064BC9">
        <w:rPr>
          <w:lang w:val="de-DE"/>
        </w:rPr>
        <w:tab/>
      </w:r>
      <w:r w:rsidRPr="00064BC9">
        <w:rPr>
          <w:lang w:val="de-DE"/>
        </w:rPr>
        <w:tab/>
        <w:t>Wuse PO, Wuse</w:t>
      </w:r>
    </w:p>
    <w:p w14:paraId="34DC81D8" w14:textId="77777777" w:rsidR="001F55A9" w:rsidRPr="00064BC9" w:rsidRDefault="001F55A9" w:rsidP="001F55A9">
      <w:pPr>
        <w:spacing w:after="40"/>
        <w:rPr>
          <w:lang w:val="de-DE"/>
        </w:rPr>
      </w:pPr>
      <w:r w:rsidRPr="00064BC9">
        <w:rPr>
          <w:lang w:val="de-DE"/>
        </w:rPr>
        <w:tab/>
      </w:r>
      <w:r w:rsidRPr="00064BC9">
        <w:rPr>
          <w:lang w:val="de-DE"/>
        </w:rPr>
        <w:tab/>
        <w:t>Abuja, Nigeria</w:t>
      </w:r>
    </w:p>
    <w:p w14:paraId="34DC81D9" w14:textId="77777777" w:rsidR="001F55A9" w:rsidRPr="00064BC9" w:rsidRDefault="001F55A9" w:rsidP="001F55A9">
      <w:pPr>
        <w:spacing w:after="40"/>
        <w:rPr>
          <w:lang w:val="de-DE"/>
        </w:rPr>
      </w:pPr>
      <w:r w:rsidRPr="00064BC9">
        <w:rPr>
          <w:lang w:val="de-DE"/>
        </w:rPr>
        <w:tab/>
      </w:r>
      <w:r w:rsidRPr="00064BC9">
        <w:rPr>
          <w:lang w:val="de-DE"/>
        </w:rPr>
        <w:tab/>
        <w:t>Tel: (+234) 4 413 5226</w:t>
      </w:r>
    </w:p>
    <w:p w14:paraId="34DC81DA" w14:textId="77777777" w:rsidR="001F55A9" w:rsidRPr="00064BC9" w:rsidRDefault="001F55A9" w:rsidP="001F55A9">
      <w:pPr>
        <w:spacing w:after="40"/>
        <w:rPr>
          <w:lang w:val="de-DE"/>
        </w:rPr>
      </w:pPr>
      <w:r w:rsidRPr="00064BC9">
        <w:rPr>
          <w:lang w:val="de-DE"/>
        </w:rPr>
        <w:tab/>
      </w:r>
      <w:r w:rsidRPr="00064BC9">
        <w:rPr>
          <w:lang w:val="de-DE"/>
        </w:rPr>
        <w:tab/>
        <w:t>Fax: (+234 ) 9 413 52278</w:t>
      </w:r>
    </w:p>
    <w:p w14:paraId="34DC81DB" w14:textId="77777777" w:rsidR="001F55A9" w:rsidRPr="00064BC9" w:rsidRDefault="001F55A9" w:rsidP="001F55A9">
      <w:pPr>
        <w:rPr>
          <w:lang w:val="de-DE"/>
        </w:rPr>
      </w:pPr>
      <w:r w:rsidRPr="00064BC9">
        <w:rPr>
          <w:lang w:val="de-DE"/>
        </w:rPr>
        <w:tab/>
      </w:r>
      <w:r w:rsidRPr="00064BC9">
        <w:rPr>
          <w:lang w:val="de-DE"/>
        </w:rPr>
        <w:tab/>
        <w:t xml:space="preserve">Email: </w:t>
      </w:r>
      <w:hyperlink r:id="rId19" w:history="1">
        <w:r w:rsidRPr="00064BC9">
          <w:rPr>
            <w:rStyle w:val="Hyperlink"/>
            <w:lang w:val="de-DE"/>
          </w:rPr>
          <w:t>latonia.dabiri@dfat.gov.au</w:t>
        </w:r>
      </w:hyperlink>
    </w:p>
    <w:p w14:paraId="34DC81DC" w14:textId="77777777" w:rsidR="00CE1327" w:rsidRPr="00064BC9" w:rsidRDefault="00CE1327" w:rsidP="001F55A9">
      <w:pPr>
        <w:rPr>
          <w:lang w:val="de-DE"/>
        </w:rPr>
      </w:pPr>
    </w:p>
    <w:p w14:paraId="34DC81DD" w14:textId="77777777" w:rsidR="001F55A9" w:rsidRPr="00064BC9" w:rsidRDefault="001F55A9" w:rsidP="001F55A9">
      <w:pPr>
        <w:spacing w:after="120"/>
        <w:ind w:left="720" w:firstLine="720"/>
        <w:rPr>
          <w:b/>
          <w:bCs/>
          <w:i/>
          <w:iCs/>
          <w:lang w:val="de-DE"/>
        </w:rPr>
      </w:pPr>
      <w:r w:rsidRPr="00064BC9">
        <w:rPr>
          <w:b/>
          <w:bCs/>
          <w:i/>
          <w:iCs/>
          <w:lang w:val="de-DE"/>
        </w:rPr>
        <w:t>Egypt and accredited countries</w:t>
      </w:r>
    </w:p>
    <w:p w14:paraId="34DC81DE" w14:textId="77777777" w:rsidR="001F55A9" w:rsidRPr="00064BC9" w:rsidRDefault="001F55A9" w:rsidP="001F55A9">
      <w:pPr>
        <w:spacing w:after="40" w:line="240" w:lineRule="exact"/>
        <w:ind w:left="720" w:firstLine="720"/>
      </w:pPr>
      <w:r w:rsidRPr="00064BC9">
        <w:t>Selection Committee</w:t>
      </w:r>
    </w:p>
    <w:p w14:paraId="34DC81DF" w14:textId="77777777" w:rsidR="001F55A9" w:rsidRPr="00064BC9" w:rsidRDefault="001F55A9" w:rsidP="001F55A9">
      <w:pPr>
        <w:spacing w:after="40" w:line="240" w:lineRule="exact"/>
        <w:ind w:left="720" w:firstLine="720"/>
      </w:pPr>
      <w:r w:rsidRPr="00064BC9">
        <w:t>Australia Africa Community Grants Scheme</w:t>
      </w:r>
    </w:p>
    <w:p w14:paraId="34DC81E0" w14:textId="77777777" w:rsidR="001F55A9" w:rsidRPr="00064BC9" w:rsidRDefault="001F55A9" w:rsidP="001F55A9">
      <w:pPr>
        <w:spacing w:after="40"/>
        <w:rPr>
          <w:lang w:val="de-DE"/>
        </w:rPr>
      </w:pPr>
      <w:r w:rsidRPr="00064BC9">
        <w:rPr>
          <w:lang w:val="de-DE"/>
        </w:rPr>
        <w:tab/>
      </w:r>
      <w:r w:rsidRPr="00064BC9">
        <w:rPr>
          <w:lang w:val="de-DE"/>
        </w:rPr>
        <w:tab/>
        <w:t>Australian Embassy</w:t>
      </w:r>
    </w:p>
    <w:p w14:paraId="34DC81E1" w14:textId="77777777" w:rsidR="001F55A9" w:rsidRPr="00064BC9" w:rsidRDefault="001F55A9" w:rsidP="001F55A9">
      <w:pPr>
        <w:spacing w:after="40"/>
        <w:rPr>
          <w:lang w:val="de-DE"/>
        </w:rPr>
      </w:pPr>
      <w:r w:rsidRPr="00064BC9">
        <w:rPr>
          <w:lang w:val="de-DE"/>
        </w:rPr>
        <w:tab/>
      </w:r>
      <w:r w:rsidRPr="00064BC9">
        <w:rPr>
          <w:lang w:val="de-DE"/>
        </w:rPr>
        <w:tab/>
        <w:t>World Trade Centre, 11th Floor</w:t>
      </w:r>
    </w:p>
    <w:p w14:paraId="34DC81E2" w14:textId="77777777" w:rsidR="001F55A9" w:rsidRPr="00064BC9" w:rsidRDefault="001F55A9" w:rsidP="001F55A9">
      <w:pPr>
        <w:spacing w:after="40"/>
        <w:rPr>
          <w:lang w:val="de-DE"/>
        </w:rPr>
      </w:pPr>
      <w:r w:rsidRPr="00064BC9">
        <w:rPr>
          <w:lang w:val="de-DE"/>
        </w:rPr>
        <w:tab/>
      </w:r>
      <w:r w:rsidRPr="00064BC9">
        <w:rPr>
          <w:lang w:val="de-DE"/>
        </w:rPr>
        <w:tab/>
        <w:t>Corniche EL Nil</w:t>
      </w:r>
    </w:p>
    <w:p w14:paraId="34DC81E3" w14:textId="77777777" w:rsidR="001F55A9" w:rsidRPr="00064BC9" w:rsidRDefault="001F55A9" w:rsidP="001F55A9">
      <w:pPr>
        <w:spacing w:after="40"/>
        <w:rPr>
          <w:lang w:val="de-DE"/>
        </w:rPr>
      </w:pPr>
      <w:r w:rsidRPr="00064BC9">
        <w:rPr>
          <w:lang w:val="de-DE"/>
        </w:rPr>
        <w:tab/>
      </w:r>
      <w:r w:rsidRPr="00064BC9">
        <w:rPr>
          <w:lang w:val="de-DE"/>
        </w:rPr>
        <w:tab/>
        <w:t>Boulac (11111)</w:t>
      </w:r>
    </w:p>
    <w:p w14:paraId="34DC81E4" w14:textId="77777777" w:rsidR="001F55A9" w:rsidRPr="00064BC9" w:rsidRDefault="001F55A9" w:rsidP="001F55A9">
      <w:pPr>
        <w:spacing w:after="40"/>
        <w:ind w:left="720" w:firstLine="720"/>
        <w:rPr>
          <w:lang w:val="de-DE"/>
        </w:rPr>
      </w:pPr>
      <w:r w:rsidRPr="00064BC9">
        <w:rPr>
          <w:lang w:val="de-DE"/>
        </w:rPr>
        <w:t>Cairo, Egypt</w:t>
      </w:r>
    </w:p>
    <w:p w14:paraId="34DC81E5" w14:textId="77777777" w:rsidR="001F55A9" w:rsidRPr="00064BC9" w:rsidRDefault="001F55A9" w:rsidP="001F55A9">
      <w:pPr>
        <w:spacing w:after="40"/>
        <w:ind w:left="720" w:firstLine="720"/>
        <w:rPr>
          <w:lang w:val="de-DE"/>
        </w:rPr>
      </w:pPr>
      <w:r w:rsidRPr="00064BC9">
        <w:rPr>
          <w:lang w:val="de-DE"/>
        </w:rPr>
        <w:t>Tel: +202 2575 0444</w:t>
      </w:r>
    </w:p>
    <w:p w14:paraId="34DC81E6" w14:textId="77777777" w:rsidR="001F55A9" w:rsidRPr="00064BC9" w:rsidRDefault="001F55A9" w:rsidP="001F55A9">
      <w:pPr>
        <w:spacing w:after="40"/>
        <w:ind w:left="720" w:firstLine="720"/>
        <w:rPr>
          <w:lang w:val="de-DE"/>
        </w:rPr>
      </w:pPr>
      <w:r w:rsidRPr="00064BC9">
        <w:rPr>
          <w:lang w:val="de-DE"/>
        </w:rPr>
        <w:t>Fax: +202 2575 1638</w:t>
      </w:r>
    </w:p>
    <w:p w14:paraId="34DC81E7" w14:textId="77777777" w:rsidR="001F55A9" w:rsidRPr="00064BC9" w:rsidRDefault="001F55A9" w:rsidP="001F55A9">
      <w:pPr>
        <w:ind w:left="720" w:firstLine="720"/>
        <w:rPr>
          <w:lang w:val="de-DE"/>
        </w:rPr>
      </w:pPr>
      <w:r w:rsidRPr="00064BC9">
        <w:rPr>
          <w:lang w:val="de-DE"/>
        </w:rPr>
        <w:t xml:space="preserve">Email: </w:t>
      </w:r>
      <w:hyperlink r:id="rId20" w:history="1">
        <w:r w:rsidRPr="00064BC9">
          <w:rPr>
            <w:rStyle w:val="Hyperlink"/>
            <w:lang w:val="de-DE"/>
          </w:rPr>
          <w:t>cairo.austremb@dfat.gov.au</w:t>
        </w:r>
      </w:hyperlink>
    </w:p>
    <w:p w14:paraId="34DC81E8" w14:textId="77777777" w:rsidR="001F55A9" w:rsidRPr="00064BC9" w:rsidRDefault="001F55A9" w:rsidP="001F55A9">
      <w:pPr>
        <w:rPr>
          <w:lang w:val="de-DE"/>
        </w:rPr>
      </w:pPr>
    </w:p>
    <w:p w14:paraId="34DC81E9" w14:textId="77777777" w:rsidR="001F55A9" w:rsidRPr="00064BC9" w:rsidRDefault="001F55A9" w:rsidP="0072210E">
      <w:pPr>
        <w:numPr>
          <w:ilvl w:val="0"/>
          <w:numId w:val="11"/>
        </w:numPr>
        <w:spacing w:line="240" w:lineRule="exact"/>
        <w:jc w:val="both"/>
      </w:pPr>
      <w:r w:rsidRPr="00064BC9">
        <w:t>Prior to a final decision being made, AusAID or the relevant Australian Diplomatic Mission may visit activities short-listed for support under AACGS and check the bona fides of organisations.</w:t>
      </w:r>
    </w:p>
    <w:p w14:paraId="34DC81EA" w14:textId="77777777" w:rsidR="001F55A9" w:rsidRPr="00064BC9" w:rsidRDefault="001F55A9" w:rsidP="001F55A9"/>
    <w:p w14:paraId="34DC81EB" w14:textId="77777777" w:rsidR="001F55A9" w:rsidRPr="00064BC9" w:rsidRDefault="001F55A9" w:rsidP="0072210E">
      <w:pPr>
        <w:numPr>
          <w:ilvl w:val="0"/>
          <w:numId w:val="3"/>
        </w:numPr>
        <w:spacing w:after="240" w:line="240" w:lineRule="exact"/>
        <w:ind w:left="357" w:hanging="357"/>
        <w:jc w:val="both"/>
        <w:rPr>
          <w:b/>
        </w:rPr>
      </w:pPr>
      <w:r w:rsidRPr="00064BC9">
        <w:rPr>
          <w:b/>
        </w:rPr>
        <w:t>Implementation &amp; Monitoring</w:t>
      </w:r>
    </w:p>
    <w:p w14:paraId="34DC81EC" w14:textId="77777777" w:rsidR="001F55A9" w:rsidRPr="00064BC9" w:rsidRDefault="001F55A9" w:rsidP="0072210E">
      <w:pPr>
        <w:numPr>
          <w:ilvl w:val="0"/>
          <w:numId w:val="12"/>
        </w:numPr>
        <w:spacing w:after="240" w:line="240" w:lineRule="exact"/>
        <w:jc w:val="both"/>
      </w:pPr>
      <w:r w:rsidRPr="00064BC9">
        <w:t xml:space="preserve">Finances </w:t>
      </w:r>
    </w:p>
    <w:p w14:paraId="34DC81ED" w14:textId="77777777" w:rsidR="001F55A9" w:rsidRPr="00064BC9" w:rsidRDefault="001F55A9" w:rsidP="0072210E">
      <w:pPr>
        <w:pStyle w:val="BodyTextIndent"/>
        <w:numPr>
          <w:ilvl w:val="0"/>
          <w:numId w:val="13"/>
        </w:numPr>
        <w:tabs>
          <w:tab w:val="num" w:pos="993"/>
        </w:tabs>
        <w:spacing w:after="120"/>
        <w:ind w:left="992" w:hanging="544"/>
      </w:pPr>
      <w:r w:rsidRPr="00064BC9">
        <w:t>Payment of grants will be subject to a signature of a Funding Agreemen</w:t>
      </w:r>
      <w:r w:rsidR="003D7429">
        <w:t>t between AusAID</w:t>
      </w:r>
      <w:r w:rsidRPr="00064BC9">
        <w:t xml:space="preserve"> and the implementing organisation, setting out the terms and conditions of the grant.</w:t>
      </w:r>
    </w:p>
    <w:p w14:paraId="34DC81EE" w14:textId="77777777" w:rsidR="001F55A9" w:rsidRPr="00064BC9" w:rsidRDefault="001F55A9" w:rsidP="0072210E">
      <w:pPr>
        <w:pStyle w:val="BodyTextIndent"/>
        <w:numPr>
          <w:ilvl w:val="0"/>
          <w:numId w:val="13"/>
        </w:numPr>
        <w:tabs>
          <w:tab w:val="num" w:pos="993"/>
        </w:tabs>
        <w:spacing w:after="120"/>
        <w:ind w:left="992" w:hanging="544"/>
      </w:pPr>
      <w:r w:rsidRPr="00064BC9">
        <w:t>Any funds not expended at the completion of a project must be promptly repaid to AusAID or the relevant Australian Diplomatic Mission as applicable.</w:t>
      </w:r>
    </w:p>
    <w:p w14:paraId="34DC81EF" w14:textId="77777777" w:rsidR="001F55A9" w:rsidRPr="00064BC9" w:rsidRDefault="001F55A9" w:rsidP="0072210E">
      <w:pPr>
        <w:pStyle w:val="BodyTextIndent"/>
        <w:numPr>
          <w:ilvl w:val="0"/>
          <w:numId w:val="13"/>
        </w:numPr>
        <w:tabs>
          <w:tab w:val="num" w:pos="993"/>
        </w:tabs>
        <w:spacing w:after="120"/>
        <w:ind w:left="992" w:hanging="544"/>
      </w:pPr>
      <w:r w:rsidRPr="00064BC9">
        <w:t>Any interest earned on project funds is to be used solely for the project or repaid to AusAID (or the relevant Australian Diplomatic Mission).</w:t>
      </w:r>
    </w:p>
    <w:p w14:paraId="34DC81F0" w14:textId="77777777" w:rsidR="001F55A9" w:rsidRPr="00064BC9" w:rsidRDefault="001F55A9" w:rsidP="0072210E">
      <w:pPr>
        <w:pStyle w:val="BodyTextIndent"/>
        <w:numPr>
          <w:ilvl w:val="0"/>
          <w:numId w:val="13"/>
        </w:numPr>
        <w:tabs>
          <w:tab w:val="num" w:pos="993"/>
        </w:tabs>
        <w:spacing w:after="120"/>
        <w:ind w:left="992" w:hanging="544"/>
      </w:pPr>
      <w:r w:rsidRPr="00064BC9">
        <w:t xml:space="preserve">All banking transactions between AusAID (or the relevant Australian Diplomatic Mission) and grant recipients will be made through Electronic Funds Transfer (EFT) and it is recommended that recipients use this </w:t>
      </w:r>
      <w:r w:rsidRPr="00064BC9">
        <w:lastRenderedPageBreak/>
        <w:t>method when making payments from grant funds to suppliers and service providers, if possible, in order to reduce the possibility of cheque fraud.</w:t>
      </w:r>
    </w:p>
    <w:p w14:paraId="34DC81F1" w14:textId="77777777" w:rsidR="001F55A9" w:rsidRPr="00064BC9" w:rsidRDefault="001F55A9" w:rsidP="0072210E">
      <w:pPr>
        <w:pStyle w:val="BodyTextIndent"/>
        <w:numPr>
          <w:ilvl w:val="0"/>
          <w:numId w:val="13"/>
        </w:numPr>
        <w:tabs>
          <w:tab w:val="num" w:pos="993"/>
        </w:tabs>
        <w:ind w:left="993" w:hanging="543"/>
      </w:pPr>
      <w:r w:rsidRPr="00064BC9">
        <w:t>Applicants registered as VAT or GST exempt should prepare their budgets on that basis and indicate clearly that they have done so.</w:t>
      </w:r>
    </w:p>
    <w:p w14:paraId="34DC81F2" w14:textId="77777777" w:rsidR="001F55A9" w:rsidRPr="00064BC9" w:rsidRDefault="001F55A9" w:rsidP="001F55A9">
      <w:pPr>
        <w:spacing w:line="240" w:lineRule="exact"/>
      </w:pPr>
    </w:p>
    <w:p w14:paraId="34DC81F3" w14:textId="77777777" w:rsidR="001F55A9" w:rsidRPr="00064BC9" w:rsidRDefault="001F55A9" w:rsidP="0072210E">
      <w:pPr>
        <w:numPr>
          <w:ilvl w:val="0"/>
          <w:numId w:val="12"/>
        </w:numPr>
        <w:spacing w:after="240" w:line="240" w:lineRule="exact"/>
        <w:ind w:left="437" w:hanging="437"/>
        <w:jc w:val="both"/>
      </w:pPr>
      <w:r w:rsidRPr="00064BC9">
        <w:rPr>
          <w:b/>
        </w:rPr>
        <w:t>Reporting</w:t>
      </w:r>
      <w:r w:rsidRPr="00064BC9">
        <w:t xml:space="preserve"> </w:t>
      </w:r>
      <w:r w:rsidRPr="00064BC9">
        <w:rPr>
          <w:b/>
        </w:rPr>
        <w:t>Requirements</w:t>
      </w:r>
      <w:r w:rsidRPr="00064BC9">
        <w:t xml:space="preserve"> </w:t>
      </w:r>
    </w:p>
    <w:p w14:paraId="34DC81F4" w14:textId="77777777" w:rsidR="001F55A9" w:rsidRPr="00064BC9" w:rsidRDefault="001F55A9" w:rsidP="0072210E">
      <w:pPr>
        <w:pStyle w:val="BodyTextIndent"/>
        <w:numPr>
          <w:ilvl w:val="0"/>
          <w:numId w:val="14"/>
        </w:numPr>
        <w:tabs>
          <w:tab w:val="num" w:pos="990"/>
        </w:tabs>
        <w:spacing w:after="120"/>
        <w:ind w:left="986" w:hanging="561"/>
      </w:pPr>
      <w:r w:rsidRPr="00064BC9">
        <w:t xml:space="preserve">Implementing organisations will be required to provide six-monthly narrative and financial reports to AusAID or the relevant Australian Diplomatic Mission on project implementation, identifying both positive and negative outcomes.  </w:t>
      </w:r>
    </w:p>
    <w:p w14:paraId="34DC81F5" w14:textId="77777777" w:rsidR="001F55A9" w:rsidRPr="00064BC9" w:rsidRDefault="001F55A9" w:rsidP="0072210E">
      <w:pPr>
        <w:pStyle w:val="BodyTextIndent"/>
        <w:numPr>
          <w:ilvl w:val="0"/>
          <w:numId w:val="14"/>
        </w:numPr>
        <w:tabs>
          <w:tab w:val="num" w:pos="990"/>
        </w:tabs>
        <w:spacing w:after="120"/>
        <w:ind w:left="986" w:hanging="561"/>
      </w:pPr>
      <w:r w:rsidRPr="00064BC9">
        <w:t xml:space="preserve">A final report, including an acquittal of the grant is to be provided to AusAID or the relevant Australian Diplomatic Mission within 60 days of project completion. </w:t>
      </w:r>
    </w:p>
    <w:p w14:paraId="34DC81F6" w14:textId="77777777" w:rsidR="001F55A9" w:rsidRPr="00064BC9" w:rsidRDefault="001F55A9" w:rsidP="0072210E">
      <w:pPr>
        <w:pStyle w:val="BodyTextIndent"/>
        <w:numPr>
          <w:ilvl w:val="0"/>
          <w:numId w:val="14"/>
        </w:numPr>
        <w:tabs>
          <w:tab w:val="num" w:pos="990"/>
        </w:tabs>
        <w:spacing w:after="120"/>
        <w:ind w:left="986" w:hanging="561"/>
      </w:pPr>
      <w:r w:rsidRPr="00064BC9">
        <w:t xml:space="preserve">The format for the six monthly and completion reports is attached to these Guidelines. </w:t>
      </w:r>
      <w:r w:rsidRPr="00064BC9">
        <w:rPr>
          <w:rStyle w:val="FootnoteReference"/>
          <w:bCs/>
          <w:sz w:val="24"/>
          <w:szCs w:val="24"/>
        </w:rPr>
        <w:footnoteReference w:id="2"/>
      </w:r>
    </w:p>
    <w:p w14:paraId="34DC81F7" w14:textId="77777777" w:rsidR="001F55A9" w:rsidRPr="00064BC9" w:rsidRDefault="001F55A9" w:rsidP="0072210E">
      <w:pPr>
        <w:pStyle w:val="BodyTextIndent"/>
        <w:numPr>
          <w:ilvl w:val="0"/>
          <w:numId w:val="14"/>
        </w:numPr>
        <w:tabs>
          <w:tab w:val="num" w:pos="990"/>
        </w:tabs>
        <w:ind w:left="990" w:hanging="564"/>
      </w:pPr>
      <w:r w:rsidRPr="00064BC9">
        <w:t>AusAID or the relevant Australian Diplomatic Mission will monitor the progress of all activities and it is anticipated that AusAID or the relevant Australian Diplomatic Mission will undertake project visits at least once in the life of the activity.</w:t>
      </w:r>
    </w:p>
    <w:p w14:paraId="34DC81F8" w14:textId="77777777" w:rsidR="001F55A9" w:rsidRPr="00064BC9" w:rsidRDefault="001F55A9" w:rsidP="001F55A9">
      <w:pPr>
        <w:pStyle w:val="BodyTextIndent"/>
      </w:pPr>
    </w:p>
    <w:p w14:paraId="34DC81F9" w14:textId="77777777" w:rsidR="001F55A9" w:rsidRPr="00064BC9" w:rsidRDefault="001F55A9" w:rsidP="0072210E">
      <w:pPr>
        <w:numPr>
          <w:ilvl w:val="0"/>
          <w:numId w:val="3"/>
        </w:numPr>
        <w:spacing w:after="240"/>
        <w:ind w:left="357" w:hanging="357"/>
        <w:jc w:val="both"/>
        <w:rPr>
          <w:b/>
          <w:bCs/>
        </w:rPr>
      </w:pPr>
      <w:r w:rsidRPr="00064BC9">
        <w:rPr>
          <w:b/>
          <w:bCs/>
        </w:rPr>
        <w:t>Compliance with Laws and Policies</w:t>
      </w:r>
    </w:p>
    <w:p w14:paraId="34DC81FA" w14:textId="77777777" w:rsidR="001F55A9" w:rsidRPr="00064BC9" w:rsidRDefault="001F55A9" w:rsidP="001F55A9">
      <w:pPr>
        <w:ind w:left="360" w:hanging="360"/>
      </w:pPr>
      <w:r w:rsidRPr="00064BC9">
        <w:t>(a)</w:t>
      </w:r>
      <w:r w:rsidRPr="00064BC9">
        <w:tab/>
        <w:t>Organisations receiving Australian Government funding must comply with all relevant and applicable laws, regulations and policies in both Australia and the partner country, including those relating to:</w:t>
      </w:r>
    </w:p>
    <w:p w14:paraId="34DC81FB" w14:textId="77777777" w:rsidR="001F55A9" w:rsidRPr="00064BC9" w:rsidRDefault="001F55A9" w:rsidP="0072210E">
      <w:pPr>
        <w:numPr>
          <w:ilvl w:val="0"/>
          <w:numId w:val="15"/>
        </w:numPr>
        <w:tabs>
          <w:tab w:val="clear" w:pos="600"/>
          <w:tab w:val="left" w:pos="1170"/>
        </w:tabs>
        <w:spacing w:after="120"/>
        <w:ind w:left="601" w:hanging="181"/>
        <w:jc w:val="both"/>
      </w:pPr>
      <w:r w:rsidRPr="00064BC9">
        <w:t>Organisations and individuals associated with terrorism</w:t>
      </w:r>
    </w:p>
    <w:p w14:paraId="34DC81FC" w14:textId="77777777" w:rsidR="001F55A9" w:rsidRPr="00064BC9" w:rsidRDefault="001F55A9" w:rsidP="0072210E">
      <w:pPr>
        <w:numPr>
          <w:ilvl w:val="0"/>
          <w:numId w:val="15"/>
        </w:numPr>
        <w:tabs>
          <w:tab w:val="left" w:pos="1170"/>
        </w:tabs>
        <w:spacing w:after="120"/>
        <w:ind w:left="601" w:hanging="181"/>
        <w:jc w:val="both"/>
      </w:pPr>
      <w:r w:rsidRPr="00064BC9">
        <w:t>The provision of services and the procurement of goods and services</w:t>
      </w:r>
    </w:p>
    <w:p w14:paraId="34DC81FD" w14:textId="77777777" w:rsidR="001F55A9" w:rsidRPr="00064BC9" w:rsidRDefault="001F55A9" w:rsidP="0072210E">
      <w:pPr>
        <w:numPr>
          <w:ilvl w:val="0"/>
          <w:numId w:val="15"/>
        </w:numPr>
        <w:tabs>
          <w:tab w:val="left" w:pos="1170"/>
        </w:tabs>
        <w:spacing w:after="120"/>
        <w:ind w:left="601" w:hanging="181"/>
        <w:jc w:val="both"/>
      </w:pPr>
      <w:r w:rsidRPr="00064BC9">
        <w:t>The exploitation of children</w:t>
      </w:r>
    </w:p>
    <w:p w14:paraId="34DC81FE" w14:textId="77777777" w:rsidR="001F55A9" w:rsidRPr="00064BC9" w:rsidRDefault="001F55A9" w:rsidP="0072210E">
      <w:pPr>
        <w:numPr>
          <w:ilvl w:val="0"/>
          <w:numId w:val="15"/>
        </w:numPr>
        <w:tabs>
          <w:tab w:val="left" w:pos="1170"/>
        </w:tabs>
        <w:jc w:val="both"/>
      </w:pPr>
      <w:r w:rsidRPr="00064BC9">
        <w:t>Use of funds for bipartisan political activity.</w:t>
      </w:r>
    </w:p>
    <w:p w14:paraId="34DC81FF" w14:textId="77777777" w:rsidR="001F55A9" w:rsidRPr="00064BC9" w:rsidRDefault="001F55A9" w:rsidP="001F55A9">
      <w:pPr>
        <w:tabs>
          <w:tab w:val="left" w:pos="1170"/>
        </w:tabs>
      </w:pPr>
    </w:p>
    <w:p w14:paraId="34DC8200" w14:textId="77777777" w:rsidR="001F55A9" w:rsidRPr="00064BC9" w:rsidRDefault="001F55A9" w:rsidP="0072210E">
      <w:pPr>
        <w:numPr>
          <w:ilvl w:val="1"/>
          <w:numId w:val="15"/>
        </w:numPr>
        <w:tabs>
          <w:tab w:val="num" w:pos="360"/>
        </w:tabs>
        <w:ind w:left="360"/>
        <w:jc w:val="both"/>
      </w:pPr>
      <w:r w:rsidRPr="00064BC9">
        <w:t xml:space="preserve">The Funding Agreement that organisations are required to sign in order to receive funding will include clauses relating to the above. </w:t>
      </w:r>
    </w:p>
    <w:p w14:paraId="34DC8201" w14:textId="77777777" w:rsidR="001F55A9" w:rsidRPr="00064BC9" w:rsidRDefault="001F55A9" w:rsidP="001F55A9"/>
    <w:p w14:paraId="34DC8202" w14:textId="77777777" w:rsidR="00402AFE" w:rsidRPr="00064BC9" w:rsidRDefault="001F55A9" w:rsidP="00402AFE">
      <w:pPr>
        <w:spacing w:after="120"/>
        <w:rPr>
          <w:b/>
        </w:rPr>
      </w:pPr>
      <w:r w:rsidRPr="00064BC9">
        <w:br w:type="page"/>
      </w:r>
      <w:r w:rsidR="00402AFE" w:rsidRPr="00064BC9">
        <w:rPr>
          <w:b/>
        </w:rPr>
        <w:lastRenderedPageBreak/>
        <w:t>Australian diplomatic mission accreditations and location of AusAID Offices</w:t>
      </w:r>
    </w:p>
    <w:tbl>
      <w:tblPr>
        <w:tblpPr w:leftFromText="180" w:rightFromText="180" w:vertAnchor="text" w:horzAnchor="page" w:tblpX="3934"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05" w14:textId="77777777" w:rsidTr="00402AFE">
        <w:trPr>
          <w:trHeight w:val="836"/>
        </w:trPr>
        <w:tc>
          <w:tcPr>
            <w:tcW w:w="1728" w:type="dxa"/>
          </w:tcPr>
          <w:p w14:paraId="34DC8203" w14:textId="77777777" w:rsidR="00402AFE" w:rsidRPr="00064BC9" w:rsidRDefault="00402AFE" w:rsidP="00402AFE">
            <w:pPr>
              <w:tabs>
                <w:tab w:val="left" w:pos="1005"/>
              </w:tabs>
              <w:spacing w:before="120"/>
              <w:jc w:val="center"/>
              <w:rPr>
                <w:b/>
              </w:rPr>
            </w:pPr>
            <w:r w:rsidRPr="00064BC9">
              <w:rPr>
                <w:b/>
              </w:rPr>
              <w:t>Accra</w:t>
            </w:r>
          </w:p>
          <w:p w14:paraId="34DC8204" w14:textId="77777777" w:rsidR="00402AFE" w:rsidRPr="00064BC9" w:rsidRDefault="00402AFE" w:rsidP="00402AFE">
            <w:pPr>
              <w:jc w:val="center"/>
            </w:pPr>
            <w:r w:rsidRPr="00064BC9">
              <w:rPr>
                <w:b/>
              </w:rPr>
              <w:t>(AusAID office)</w:t>
            </w:r>
          </w:p>
        </w:tc>
      </w:tr>
      <w:tr w:rsidR="00402AFE" w:rsidRPr="00064BC9" w14:paraId="34DC820F" w14:textId="77777777" w:rsidTr="00402AFE">
        <w:trPr>
          <w:trHeight w:val="4723"/>
        </w:trPr>
        <w:tc>
          <w:tcPr>
            <w:tcW w:w="1728" w:type="dxa"/>
          </w:tcPr>
          <w:p w14:paraId="34DC8206" w14:textId="77777777" w:rsidR="00402AFE" w:rsidRPr="00064BC9" w:rsidRDefault="00402AFE" w:rsidP="00402AFE">
            <w:pPr>
              <w:spacing w:before="120" w:after="120"/>
              <w:jc w:val="center"/>
            </w:pPr>
            <w:r w:rsidRPr="00064BC9">
              <w:t>Ghana</w:t>
            </w:r>
          </w:p>
          <w:p w14:paraId="34DC8207" w14:textId="77777777" w:rsidR="00402AFE" w:rsidRPr="00064BC9" w:rsidRDefault="00402AFE" w:rsidP="00402AFE">
            <w:pPr>
              <w:spacing w:after="120"/>
              <w:jc w:val="center"/>
            </w:pPr>
            <w:r w:rsidRPr="00064BC9">
              <w:t>Burkina Faso</w:t>
            </w:r>
          </w:p>
          <w:p w14:paraId="34DC8208" w14:textId="77777777" w:rsidR="00402AFE" w:rsidRPr="00064BC9" w:rsidRDefault="00402AFE" w:rsidP="00402AFE">
            <w:pPr>
              <w:spacing w:after="120"/>
              <w:jc w:val="center"/>
            </w:pPr>
            <w:r w:rsidRPr="00064BC9">
              <w:t>Cote d’Ivoire</w:t>
            </w:r>
          </w:p>
          <w:p w14:paraId="34DC8209" w14:textId="77777777" w:rsidR="00402AFE" w:rsidRPr="00064BC9" w:rsidRDefault="00402AFE" w:rsidP="00402AFE">
            <w:pPr>
              <w:spacing w:after="120"/>
              <w:jc w:val="center"/>
            </w:pPr>
            <w:r w:rsidRPr="00064BC9">
              <w:t>Guinea</w:t>
            </w:r>
          </w:p>
          <w:p w14:paraId="34DC820A" w14:textId="77777777" w:rsidR="00402AFE" w:rsidRPr="00064BC9" w:rsidRDefault="00402AFE" w:rsidP="00402AFE">
            <w:pPr>
              <w:spacing w:after="120"/>
              <w:jc w:val="center"/>
            </w:pPr>
            <w:r w:rsidRPr="00064BC9">
              <w:t>Liberia</w:t>
            </w:r>
          </w:p>
          <w:p w14:paraId="34DC820B" w14:textId="77777777" w:rsidR="00402AFE" w:rsidRPr="00064BC9" w:rsidRDefault="00402AFE" w:rsidP="00402AFE">
            <w:pPr>
              <w:spacing w:after="120"/>
              <w:jc w:val="center"/>
            </w:pPr>
            <w:r w:rsidRPr="00064BC9">
              <w:t>Mali</w:t>
            </w:r>
          </w:p>
          <w:p w14:paraId="34DC820C" w14:textId="77777777" w:rsidR="00402AFE" w:rsidRPr="00064BC9" w:rsidRDefault="00402AFE" w:rsidP="00402AFE">
            <w:pPr>
              <w:spacing w:after="120"/>
              <w:jc w:val="center"/>
            </w:pPr>
            <w:r w:rsidRPr="00064BC9">
              <w:t>Senegal</w:t>
            </w:r>
          </w:p>
          <w:p w14:paraId="34DC820D" w14:textId="77777777" w:rsidR="00402AFE" w:rsidRPr="00064BC9" w:rsidRDefault="00402AFE" w:rsidP="00402AFE">
            <w:pPr>
              <w:spacing w:after="120"/>
              <w:jc w:val="center"/>
            </w:pPr>
            <w:r w:rsidRPr="00064BC9">
              <w:t>Sierra Leone</w:t>
            </w:r>
          </w:p>
          <w:p w14:paraId="34DC820E" w14:textId="77777777" w:rsidR="00402AFE" w:rsidRPr="00064BC9" w:rsidRDefault="00402AFE" w:rsidP="00402AFE">
            <w:pPr>
              <w:spacing w:after="120"/>
              <w:jc w:val="center"/>
            </w:pPr>
            <w:r w:rsidRPr="00064BC9">
              <w:t>Togo</w:t>
            </w:r>
          </w:p>
        </w:tc>
      </w:tr>
    </w:tbl>
    <w:p w14:paraId="34DC8210" w14:textId="77777777" w:rsidR="00402AFE" w:rsidRPr="00064BC9" w:rsidRDefault="00402AFE" w:rsidP="00402AFE">
      <w:pPr>
        <w:rPr>
          <w:b/>
        </w:rPr>
      </w:pPr>
    </w:p>
    <w:tbl>
      <w:tblPr>
        <w:tblpPr w:leftFromText="180" w:rightFromText="180" w:vertAnchor="text" w:horzAnchor="margin"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13" w14:textId="77777777" w:rsidTr="00402AFE">
        <w:trPr>
          <w:trHeight w:val="713"/>
        </w:trPr>
        <w:tc>
          <w:tcPr>
            <w:tcW w:w="1728" w:type="dxa"/>
          </w:tcPr>
          <w:p w14:paraId="34DC8211" w14:textId="77777777" w:rsidR="00402AFE" w:rsidRPr="00064BC9" w:rsidRDefault="00402AFE" w:rsidP="00402AFE">
            <w:pPr>
              <w:spacing w:before="120"/>
              <w:jc w:val="center"/>
              <w:rPr>
                <w:b/>
              </w:rPr>
            </w:pPr>
            <w:r w:rsidRPr="00064BC9">
              <w:rPr>
                <w:b/>
              </w:rPr>
              <w:t>Abuja</w:t>
            </w:r>
          </w:p>
          <w:p w14:paraId="34DC8212" w14:textId="77777777" w:rsidR="00402AFE" w:rsidRPr="00064BC9" w:rsidRDefault="00402AFE" w:rsidP="00402AFE">
            <w:pPr>
              <w:tabs>
                <w:tab w:val="left" w:pos="1260"/>
              </w:tabs>
            </w:pPr>
            <w:r w:rsidRPr="00064BC9">
              <w:tab/>
            </w:r>
          </w:p>
        </w:tc>
      </w:tr>
      <w:tr w:rsidR="00402AFE" w:rsidRPr="00064BC9" w14:paraId="34DC821F" w14:textId="77777777" w:rsidTr="00402AFE">
        <w:trPr>
          <w:trHeight w:val="4737"/>
        </w:trPr>
        <w:tc>
          <w:tcPr>
            <w:tcW w:w="1728" w:type="dxa"/>
          </w:tcPr>
          <w:p w14:paraId="34DC8214" w14:textId="77777777" w:rsidR="00402AFE" w:rsidRPr="00064BC9" w:rsidRDefault="00402AFE" w:rsidP="00402AFE">
            <w:pPr>
              <w:spacing w:before="120" w:after="120"/>
              <w:jc w:val="center"/>
            </w:pPr>
            <w:r w:rsidRPr="00064BC9">
              <w:t>Nigeria</w:t>
            </w:r>
          </w:p>
          <w:p w14:paraId="34DC8215" w14:textId="77777777" w:rsidR="00402AFE" w:rsidRPr="00064BC9" w:rsidRDefault="00402AFE" w:rsidP="00402AFE">
            <w:pPr>
              <w:spacing w:after="120"/>
              <w:jc w:val="center"/>
            </w:pPr>
            <w:r w:rsidRPr="00064BC9">
              <w:t>Benin</w:t>
            </w:r>
          </w:p>
          <w:p w14:paraId="34DC8216" w14:textId="77777777" w:rsidR="00402AFE" w:rsidRPr="00064BC9" w:rsidRDefault="00402AFE" w:rsidP="00402AFE">
            <w:pPr>
              <w:spacing w:after="120"/>
              <w:jc w:val="center"/>
            </w:pPr>
            <w:r w:rsidRPr="00064BC9">
              <w:t>Cameroon</w:t>
            </w:r>
          </w:p>
          <w:p w14:paraId="34DC8217" w14:textId="77777777" w:rsidR="00402AFE" w:rsidRPr="00064BC9" w:rsidRDefault="00402AFE" w:rsidP="00402AFE">
            <w:pPr>
              <w:spacing w:after="120"/>
              <w:jc w:val="center"/>
            </w:pPr>
            <w:r w:rsidRPr="00064BC9">
              <w:t>Central African Republic</w:t>
            </w:r>
          </w:p>
          <w:p w14:paraId="34DC8218" w14:textId="77777777" w:rsidR="00402AFE" w:rsidRPr="00064BC9" w:rsidRDefault="00402AFE" w:rsidP="00402AFE">
            <w:pPr>
              <w:spacing w:after="120"/>
              <w:jc w:val="center"/>
            </w:pPr>
            <w:r w:rsidRPr="00064BC9">
              <w:t>Chad</w:t>
            </w:r>
          </w:p>
          <w:p w14:paraId="34DC8219" w14:textId="77777777" w:rsidR="00402AFE" w:rsidRPr="00064BC9" w:rsidRDefault="00402AFE" w:rsidP="00402AFE">
            <w:pPr>
              <w:spacing w:after="120"/>
              <w:jc w:val="center"/>
            </w:pPr>
            <w:r w:rsidRPr="00064BC9">
              <w:t>Congo</w:t>
            </w:r>
          </w:p>
          <w:p w14:paraId="34DC821A" w14:textId="77777777" w:rsidR="00402AFE" w:rsidRPr="00064BC9" w:rsidRDefault="00402AFE" w:rsidP="00402AFE">
            <w:pPr>
              <w:spacing w:after="120"/>
              <w:jc w:val="center"/>
            </w:pPr>
            <w:r w:rsidRPr="00064BC9">
              <w:t>Equatorial Guinea</w:t>
            </w:r>
          </w:p>
          <w:p w14:paraId="34DC821B" w14:textId="77777777" w:rsidR="00402AFE" w:rsidRPr="00064BC9" w:rsidRDefault="00402AFE" w:rsidP="00402AFE">
            <w:pPr>
              <w:spacing w:after="120"/>
              <w:jc w:val="center"/>
            </w:pPr>
            <w:r w:rsidRPr="00064BC9">
              <w:t>Gabon</w:t>
            </w:r>
          </w:p>
          <w:p w14:paraId="34DC821C" w14:textId="77777777" w:rsidR="00402AFE" w:rsidRPr="00064BC9" w:rsidRDefault="00402AFE" w:rsidP="00402AFE">
            <w:pPr>
              <w:spacing w:after="120"/>
              <w:jc w:val="center"/>
            </w:pPr>
            <w:r w:rsidRPr="00064BC9">
              <w:t>The Gambia</w:t>
            </w:r>
          </w:p>
          <w:p w14:paraId="34DC821D" w14:textId="77777777" w:rsidR="00402AFE" w:rsidRPr="00064BC9" w:rsidRDefault="00402AFE" w:rsidP="00402AFE">
            <w:pPr>
              <w:spacing w:after="120"/>
              <w:jc w:val="center"/>
            </w:pPr>
            <w:r w:rsidRPr="00064BC9">
              <w:t>Niger</w:t>
            </w:r>
          </w:p>
          <w:p w14:paraId="34DC821E" w14:textId="77777777" w:rsidR="00402AFE" w:rsidRPr="00064BC9" w:rsidRDefault="00402AFE" w:rsidP="00402AFE">
            <w:pPr>
              <w:spacing w:after="120"/>
              <w:jc w:val="center"/>
            </w:pPr>
            <w:r w:rsidRPr="00064BC9">
              <w:t>Sao Tome and Principe</w:t>
            </w:r>
          </w:p>
        </w:tc>
      </w:tr>
    </w:tbl>
    <w:tbl>
      <w:tblPr>
        <w:tblpPr w:leftFromText="180" w:rightFromText="180" w:vertAnchor="text" w:horzAnchor="page" w:tblpX="6274"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22" w14:textId="77777777" w:rsidTr="00402AFE">
        <w:trPr>
          <w:trHeight w:val="713"/>
        </w:trPr>
        <w:tc>
          <w:tcPr>
            <w:tcW w:w="1728" w:type="dxa"/>
          </w:tcPr>
          <w:p w14:paraId="34DC8220" w14:textId="77777777" w:rsidR="00402AFE" w:rsidRPr="00064BC9" w:rsidRDefault="00402AFE" w:rsidP="00402AFE">
            <w:pPr>
              <w:spacing w:before="120"/>
              <w:jc w:val="center"/>
              <w:rPr>
                <w:b/>
              </w:rPr>
            </w:pPr>
            <w:r w:rsidRPr="00064BC9">
              <w:rPr>
                <w:b/>
              </w:rPr>
              <w:t>Cairo</w:t>
            </w:r>
          </w:p>
          <w:p w14:paraId="34DC8221" w14:textId="77777777" w:rsidR="00402AFE" w:rsidRPr="00064BC9" w:rsidRDefault="00402AFE" w:rsidP="00402AFE">
            <w:pPr>
              <w:jc w:val="center"/>
            </w:pPr>
          </w:p>
        </w:tc>
      </w:tr>
      <w:tr w:rsidR="00402AFE" w:rsidRPr="00064BC9" w14:paraId="34DC8227" w14:textId="77777777" w:rsidTr="00402AFE">
        <w:trPr>
          <w:trHeight w:val="4723"/>
        </w:trPr>
        <w:tc>
          <w:tcPr>
            <w:tcW w:w="1728" w:type="dxa"/>
          </w:tcPr>
          <w:p w14:paraId="34DC8223" w14:textId="77777777" w:rsidR="00402AFE" w:rsidRPr="00064BC9" w:rsidRDefault="00402AFE" w:rsidP="00402AFE">
            <w:pPr>
              <w:spacing w:before="120" w:after="120"/>
              <w:jc w:val="center"/>
            </w:pPr>
            <w:r w:rsidRPr="00064BC9">
              <w:t>Egypt</w:t>
            </w:r>
          </w:p>
          <w:p w14:paraId="34DC8224" w14:textId="77777777" w:rsidR="00402AFE" w:rsidRPr="00064BC9" w:rsidRDefault="00402AFE" w:rsidP="00402AFE">
            <w:pPr>
              <w:spacing w:after="120"/>
              <w:jc w:val="center"/>
            </w:pPr>
            <w:r w:rsidRPr="00064BC9">
              <w:t>Libya</w:t>
            </w:r>
          </w:p>
          <w:p w14:paraId="34DC8225" w14:textId="77777777" w:rsidR="00402AFE" w:rsidRPr="00064BC9" w:rsidRDefault="00402AFE" w:rsidP="00402AFE">
            <w:pPr>
              <w:spacing w:after="120"/>
              <w:jc w:val="center"/>
            </w:pPr>
            <w:r w:rsidRPr="00064BC9">
              <w:t>Sudan</w:t>
            </w:r>
          </w:p>
          <w:p w14:paraId="34DC8226" w14:textId="77777777" w:rsidR="00402AFE" w:rsidRPr="00064BC9" w:rsidRDefault="00402AFE" w:rsidP="00402AFE">
            <w:pPr>
              <w:spacing w:after="120"/>
              <w:jc w:val="center"/>
            </w:pPr>
            <w:r w:rsidRPr="00064BC9">
              <w:t>Tunisia</w:t>
            </w:r>
          </w:p>
        </w:tc>
      </w:tr>
    </w:tbl>
    <w:tbl>
      <w:tblPr>
        <w:tblpPr w:leftFromText="180" w:rightFromText="180" w:vertAnchor="text" w:horzAnchor="margin" w:tblpXSpec="right" w:tblpY="299"/>
        <w:tblOverlap w:val="never"/>
        <w:tblW w:w="1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tblGrid>
      <w:tr w:rsidR="00402AFE" w:rsidRPr="00064BC9" w14:paraId="34DC822A" w14:textId="77777777" w:rsidTr="00402AFE">
        <w:trPr>
          <w:trHeight w:val="713"/>
        </w:trPr>
        <w:tc>
          <w:tcPr>
            <w:tcW w:w="1702" w:type="dxa"/>
          </w:tcPr>
          <w:p w14:paraId="34DC8228" w14:textId="77777777" w:rsidR="00402AFE" w:rsidRPr="00064BC9" w:rsidRDefault="00402AFE" w:rsidP="00402AFE">
            <w:pPr>
              <w:spacing w:before="120"/>
              <w:jc w:val="center"/>
              <w:rPr>
                <w:b/>
              </w:rPr>
            </w:pPr>
            <w:r w:rsidRPr="00064BC9">
              <w:rPr>
                <w:b/>
              </w:rPr>
              <w:t>Harare</w:t>
            </w:r>
          </w:p>
          <w:p w14:paraId="34DC8229" w14:textId="77777777" w:rsidR="00402AFE" w:rsidRPr="00064BC9" w:rsidRDefault="00402AFE" w:rsidP="00402AFE">
            <w:pPr>
              <w:jc w:val="center"/>
            </w:pPr>
            <w:r w:rsidRPr="00064BC9">
              <w:rPr>
                <w:b/>
              </w:rPr>
              <w:t>(AusAID office)</w:t>
            </w:r>
          </w:p>
        </w:tc>
      </w:tr>
      <w:tr w:rsidR="00402AFE" w:rsidRPr="00064BC9" w14:paraId="34DC8231" w14:textId="77777777" w:rsidTr="00402AFE">
        <w:trPr>
          <w:trHeight w:val="4736"/>
        </w:trPr>
        <w:tc>
          <w:tcPr>
            <w:tcW w:w="1702" w:type="dxa"/>
          </w:tcPr>
          <w:p w14:paraId="34DC822B" w14:textId="77777777" w:rsidR="00402AFE" w:rsidRPr="00064BC9" w:rsidRDefault="00402AFE" w:rsidP="00402AFE">
            <w:pPr>
              <w:spacing w:before="120" w:after="120"/>
              <w:jc w:val="center"/>
            </w:pPr>
            <w:r w:rsidRPr="00064BC9">
              <w:t>Zimbabwe</w:t>
            </w:r>
          </w:p>
          <w:p w14:paraId="34DC822C" w14:textId="77777777" w:rsidR="00402AFE" w:rsidRPr="00064BC9" w:rsidRDefault="00402AFE" w:rsidP="00402AFE">
            <w:pPr>
              <w:spacing w:after="120"/>
              <w:jc w:val="center"/>
            </w:pPr>
            <w:r w:rsidRPr="00064BC9">
              <w:t>Angola</w:t>
            </w:r>
          </w:p>
          <w:p w14:paraId="34DC822D" w14:textId="77777777" w:rsidR="00402AFE" w:rsidRPr="00064BC9" w:rsidRDefault="00402AFE" w:rsidP="00402AFE">
            <w:pPr>
              <w:spacing w:after="120"/>
              <w:jc w:val="center"/>
            </w:pPr>
            <w:r w:rsidRPr="00064BC9">
              <w:t>Congo (DR)</w:t>
            </w:r>
          </w:p>
          <w:p w14:paraId="34DC822E" w14:textId="77777777" w:rsidR="00402AFE" w:rsidRPr="00064BC9" w:rsidRDefault="00402AFE" w:rsidP="00402AFE">
            <w:pPr>
              <w:spacing w:after="120"/>
              <w:jc w:val="center"/>
            </w:pPr>
            <w:r w:rsidRPr="00064BC9">
              <w:t>Malawi</w:t>
            </w:r>
          </w:p>
          <w:p w14:paraId="34DC822F" w14:textId="77777777" w:rsidR="00402AFE" w:rsidRPr="00064BC9" w:rsidRDefault="00402AFE" w:rsidP="00402AFE">
            <w:pPr>
              <w:spacing w:after="120"/>
              <w:jc w:val="center"/>
            </w:pPr>
            <w:r w:rsidRPr="00064BC9">
              <w:t>Mozambique</w:t>
            </w:r>
          </w:p>
          <w:p w14:paraId="34DC8230" w14:textId="77777777" w:rsidR="00402AFE" w:rsidRPr="00064BC9" w:rsidRDefault="00402AFE" w:rsidP="00402AFE">
            <w:pPr>
              <w:spacing w:after="120"/>
              <w:jc w:val="center"/>
            </w:pPr>
            <w:r w:rsidRPr="00064BC9">
              <w:t>Zambia</w:t>
            </w:r>
          </w:p>
        </w:tc>
      </w:tr>
    </w:tbl>
    <w:p w14:paraId="34DC8232" w14:textId="77777777" w:rsidR="00402AFE" w:rsidRPr="00064BC9" w:rsidRDefault="00402AFE"/>
    <w:p w14:paraId="34DC8233" w14:textId="77777777" w:rsidR="00402AFE" w:rsidRPr="00064BC9" w:rsidRDefault="00402AFE"/>
    <w:p w14:paraId="34DC8234" w14:textId="77777777" w:rsidR="00402AFE" w:rsidRPr="00064BC9" w:rsidRDefault="00402AFE"/>
    <w:tbl>
      <w:tblPr>
        <w:tblpPr w:leftFromText="180" w:rightFromText="180" w:vertAnchor="text" w:horzAnchor="margin"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37" w14:textId="77777777" w:rsidTr="00402AFE">
        <w:trPr>
          <w:trHeight w:val="714"/>
        </w:trPr>
        <w:tc>
          <w:tcPr>
            <w:tcW w:w="1728" w:type="dxa"/>
          </w:tcPr>
          <w:p w14:paraId="34DC8235" w14:textId="77777777" w:rsidR="00402AFE" w:rsidRPr="00064BC9" w:rsidRDefault="00402AFE" w:rsidP="00402AFE">
            <w:pPr>
              <w:spacing w:before="120"/>
              <w:jc w:val="center"/>
              <w:rPr>
                <w:b/>
              </w:rPr>
            </w:pPr>
            <w:r w:rsidRPr="00064BC9">
              <w:rPr>
                <w:b/>
              </w:rPr>
              <w:t>Nairobi</w:t>
            </w:r>
          </w:p>
          <w:p w14:paraId="34DC8236" w14:textId="77777777" w:rsidR="00402AFE" w:rsidRPr="00064BC9" w:rsidRDefault="00402AFE" w:rsidP="00402AFE">
            <w:pPr>
              <w:jc w:val="center"/>
            </w:pPr>
            <w:r w:rsidRPr="00064BC9">
              <w:rPr>
                <w:b/>
              </w:rPr>
              <w:t>(AusAID office)</w:t>
            </w:r>
          </w:p>
        </w:tc>
      </w:tr>
      <w:tr w:rsidR="00402AFE" w:rsidRPr="00064BC9" w14:paraId="34DC8242" w14:textId="77777777" w:rsidTr="00402AFE">
        <w:trPr>
          <w:trHeight w:val="3761"/>
        </w:trPr>
        <w:tc>
          <w:tcPr>
            <w:tcW w:w="1728" w:type="dxa"/>
          </w:tcPr>
          <w:p w14:paraId="34DC8238" w14:textId="77777777" w:rsidR="00402AFE" w:rsidRPr="00064BC9" w:rsidRDefault="00402AFE" w:rsidP="00402AFE">
            <w:pPr>
              <w:spacing w:before="120" w:after="120"/>
              <w:jc w:val="center"/>
            </w:pPr>
            <w:r w:rsidRPr="00064BC9">
              <w:t>Kenya</w:t>
            </w:r>
          </w:p>
          <w:p w14:paraId="34DC8239" w14:textId="77777777" w:rsidR="00402AFE" w:rsidRPr="00064BC9" w:rsidRDefault="00402AFE" w:rsidP="00402AFE">
            <w:pPr>
              <w:spacing w:after="120"/>
              <w:jc w:val="center"/>
            </w:pPr>
            <w:r w:rsidRPr="00064BC9">
              <w:t>Burundi</w:t>
            </w:r>
          </w:p>
          <w:p w14:paraId="34DC823A" w14:textId="77777777" w:rsidR="00402AFE" w:rsidRPr="00064BC9" w:rsidRDefault="00402AFE" w:rsidP="00402AFE">
            <w:pPr>
              <w:spacing w:after="120"/>
              <w:jc w:val="center"/>
            </w:pPr>
            <w:r w:rsidRPr="00064BC9">
              <w:t>Djibouti</w:t>
            </w:r>
          </w:p>
          <w:p w14:paraId="34DC823B" w14:textId="77777777" w:rsidR="00402AFE" w:rsidRPr="00064BC9" w:rsidRDefault="00402AFE" w:rsidP="00402AFE">
            <w:pPr>
              <w:spacing w:after="120"/>
              <w:jc w:val="center"/>
            </w:pPr>
            <w:r w:rsidRPr="00064BC9">
              <w:t>Eritrea</w:t>
            </w:r>
          </w:p>
          <w:p w14:paraId="34DC823C" w14:textId="77777777" w:rsidR="00402AFE" w:rsidRPr="00064BC9" w:rsidRDefault="00402AFE" w:rsidP="00402AFE">
            <w:pPr>
              <w:spacing w:after="120"/>
              <w:jc w:val="center"/>
            </w:pPr>
            <w:r w:rsidRPr="00064BC9">
              <w:t>Ethiopia</w:t>
            </w:r>
          </w:p>
          <w:p w14:paraId="34DC823D" w14:textId="77777777" w:rsidR="00402AFE" w:rsidRPr="00064BC9" w:rsidRDefault="00402AFE" w:rsidP="00402AFE">
            <w:pPr>
              <w:spacing w:after="120"/>
              <w:jc w:val="center"/>
            </w:pPr>
            <w:r w:rsidRPr="00064BC9">
              <w:t>Rwanda</w:t>
            </w:r>
          </w:p>
          <w:p w14:paraId="34DC823E" w14:textId="77777777" w:rsidR="00402AFE" w:rsidRPr="00064BC9" w:rsidRDefault="00402AFE" w:rsidP="00402AFE">
            <w:pPr>
              <w:spacing w:after="120"/>
              <w:jc w:val="center"/>
            </w:pPr>
            <w:r w:rsidRPr="00064BC9">
              <w:t>Somalia</w:t>
            </w:r>
          </w:p>
          <w:p w14:paraId="34DC823F" w14:textId="77777777" w:rsidR="00402AFE" w:rsidRPr="00064BC9" w:rsidRDefault="00402AFE" w:rsidP="00402AFE">
            <w:pPr>
              <w:spacing w:after="120"/>
              <w:jc w:val="center"/>
            </w:pPr>
            <w:r w:rsidRPr="00064BC9">
              <w:t>Tanzania</w:t>
            </w:r>
          </w:p>
          <w:p w14:paraId="34DC8240" w14:textId="77777777" w:rsidR="00402AFE" w:rsidRPr="00064BC9" w:rsidRDefault="00402AFE" w:rsidP="00402AFE">
            <w:pPr>
              <w:spacing w:after="120"/>
              <w:jc w:val="center"/>
            </w:pPr>
            <w:r w:rsidRPr="00064BC9">
              <w:t>Uganda</w:t>
            </w:r>
          </w:p>
          <w:p w14:paraId="34DC8241" w14:textId="77777777" w:rsidR="00402AFE" w:rsidRPr="00064BC9" w:rsidRDefault="00402AFE" w:rsidP="00402AFE">
            <w:pPr>
              <w:spacing w:after="120"/>
              <w:jc w:val="center"/>
            </w:pPr>
            <w:r w:rsidRPr="00064BC9">
              <w:t>South Sudan</w:t>
            </w:r>
          </w:p>
        </w:tc>
      </w:tr>
    </w:tbl>
    <w:tbl>
      <w:tblPr>
        <w:tblpPr w:leftFromText="180" w:rightFromText="180" w:vertAnchor="text" w:horzAnchor="page" w:tblpX="3934"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44" w14:textId="77777777" w:rsidTr="00402AFE">
        <w:trPr>
          <w:trHeight w:val="713"/>
        </w:trPr>
        <w:tc>
          <w:tcPr>
            <w:tcW w:w="1728" w:type="dxa"/>
          </w:tcPr>
          <w:p w14:paraId="34DC8243" w14:textId="77777777" w:rsidR="00402AFE" w:rsidRPr="00064BC9" w:rsidRDefault="00402AFE" w:rsidP="00402AFE">
            <w:pPr>
              <w:spacing w:before="120"/>
              <w:jc w:val="center"/>
              <w:rPr>
                <w:b/>
              </w:rPr>
            </w:pPr>
            <w:r w:rsidRPr="00064BC9">
              <w:rPr>
                <w:b/>
              </w:rPr>
              <w:t>Port Louis</w:t>
            </w:r>
          </w:p>
        </w:tc>
      </w:tr>
      <w:tr w:rsidR="00402AFE" w:rsidRPr="00064BC9" w14:paraId="34DC8249" w14:textId="77777777" w:rsidTr="00402AFE">
        <w:trPr>
          <w:trHeight w:val="4069"/>
        </w:trPr>
        <w:tc>
          <w:tcPr>
            <w:tcW w:w="1728" w:type="dxa"/>
          </w:tcPr>
          <w:p w14:paraId="34DC8245" w14:textId="77777777" w:rsidR="00402AFE" w:rsidRPr="00064BC9" w:rsidRDefault="00402AFE" w:rsidP="00402AFE">
            <w:pPr>
              <w:spacing w:before="120" w:after="120"/>
              <w:jc w:val="center"/>
            </w:pPr>
            <w:r w:rsidRPr="00064BC9">
              <w:t xml:space="preserve"> Mauritius</w:t>
            </w:r>
          </w:p>
          <w:p w14:paraId="34DC8246" w14:textId="77777777" w:rsidR="00402AFE" w:rsidRPr="00064BC9" w:rsidRDefault="00402AFE" w:rsidP="00402AFE">
            <w:pPr>
              <w:spacing w:after="120"/>
              <w:jc w:val="center"/>
            </w:pPr>
            <w:r w:rsidRPr="00064BC9">
              <w:t>Comoros</w:t>
            </w:r>
          </w:p>
          <w:p w14:paraId="34DC8247" w14:textId="77777777" w:rsidR="00402AFE" w:rsidRPr="00064BC9" w:rsidRDefault="00402AFE" w:rsidP="00402AFE">
            <w:pPr>
              <w:spacing w:after="120"/>
              <w:jc w:val="center"/>
            </w:pPr>
            <w:r w:rsidRPr="00064BC9">
              <w:t>Madagascar</w:t>
            </w:r>
          </w:p>
          <w:p w14:paraId="34DC8248" w14:textId="77777777" w:rsidR="00402AFE" w:rsidRPr="00064BC9" w:rsidRDefault="00402AFE" w:rsidP="00402AFE">
            <w:pPr>
              <w:spacing w:after="120"/>
              <w:jc w:val="center"/>
            </w:pPr>
            <w:r w:rsidRPr="00064BC9">
              <w:t>Seychelles</w:t>
            </w:r>
          </w:p>
        </w:tc>
      </w:tr>
    </w:tbl>
    <w:tbl>
      <w:tblPr>
        <w:tblpPr w:leftFromText="180" w:rightFromText="180" w:vertAnchor="text" w:horzAnchor="page" w:tblpX="6274"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4C" w14:textId="77777777" w:rsidTr="00402AFE">
        <w:trPr>
          <w:trHeight w:val="713"/>
        </w:trPr>
        <w:tc>
          <w:tcPr>
            <w:tcW w:w="1728" w:type="dxa"/>
          </w:tcPr>
          <w:p w14:paraId="34DC824A" w14:textId="77777777" w:rsidR="00402AFE" w:rsidRPr="00064BC9" w:rsidRDefault="00402AFE" w:rsidP="00402AFE">
            <w:pPr>
              <w:spacing w:before="120"/>
              <w:jc w:val="center"/>
              <w:rPr>
                <w:b/>
              </w:rPr>
            </w:pPr>
            <w:r w:rsidRPr="00064BC9">
              <w:rPr>
                <w:b/>
              </w:rPr>
              <w:t xml:space="preserve">Pretoria </w:t>
            </w:r>
          </w:p>
          <w:p w14:paraId="34DC824B" w14:textId="77777777" w:rsidR="00402AFE" w:rsidRPr="00064BC9" w:rsidRDefault="00402AFE" w:rsidP="00402AFE">
            <w:pPr>
              <w:jc w:val="center"/>
            </w:pPr>
            <w:r w:rsidRPr="00064BC9">
              <w:rPr>
                <w:b/>
              </w:rPr>
              <w:t>(AusAID office)</w:t>
            </w:r>
          </w:p>
        </w:tc>
      </w:tr>
      <w:tr w:rsidR="00402AFE" w:rsidRPr="00064BC9" w14:paraId="34DC8252" w14:textId="77777777" w:rsidTr="00402AFE">
        <w:trPr>
          <w:trHeight w:val="3724"/>
        </w:trPr>
        <w:tc>
          <w:tcPr>
            <w:tcW w:w="1728" w:type="dxa"/>
          </w:tcPr>
          <w:p w14:paraId="34DC824D" w14:textId="77777777" w:rsidR="00402AFE" w:rsidRPr="00064BC9" w:rsidRDefault="00402AFE" w:rsidP="00402AFE">
            <w:pPr>
              <w:spacing w:before="120" w:after="120"/>
              <w:jc w:val="center"/>
            </w:pPr>
            <w:r w:rsidRPr="00064BC9">
              <w:t>South Africa</w:t>
            </w:r>
          </w:p>
          <w:p w14:paraId="34DC824E" w14:textId="77777777" w:rsidR="00402AFE" w:rsidRPr="00064BC9" w:rsidRDefault="00402AFE" w:rsidP="00402AFE">
            <w:pPr>
              <w:spacing w:after="120"/>
              <w:jc w:val="center"/>
            </w:pPr>
            <w:r w:rsidRPr="00064BC9">
              <w:t>Botswana</w:t>
            </w:r>
          </w:p>
          <w:p w14:paraId="34DC824F" w14:textId="77777777" w:rsidR="00402AFE" w:rsidRPr="00064BC9" w:rsidRDefault="00402AFE" w:rsidP="00402AFE">
            <w:pPr>
              <w:spacing w:after="120"/>
              <w:jc w:val="center"/>
            </w:pPr>
            <w:r w:rsidRPr="00064BC9">
              <w:t>Lesotho</w:t>
            </w:r>
          </w:p>
          <w:p w14:paraId="34DC8250" w14:textId="77777777" w:rsidR="00402AFE" w:rsidRPr="00064BC9" w:rsidRDefault="00402AFE" w:rsidP="00402AFE">
            <w:pPr>
              <w:spacing w:after="120"/>
              <w:jc w:val="center"/>
            </w:pPr>
            <w:r w:rsidRPr="00064BC9">
              <w:t>Namibia</w:t>
            </w:r>
          </w:p>
          <w:p w14:paraId="34DC8251" w14:textId="77777777" w:rsidR="00402AFE" w:rsidRPr="00064BC9" w:rsidRDefault="00402AFE" w:rsidP="00402AFE">
            <w:pPr>
              <w:spacing w:after="120"/>
              <w:jc w:val="center"/>
            </w:pPr>
            <w:r w:rsidRPr="00064BC9">
              <w:t>Swaziland</w:t>
            </w:r>
          </w:p>
        </w:tc>
      </w:tr>
    </w:tbl>
    <w:tbl>
      <w:tblPr>
        <w:tblpPr w:leftFromText="180" w:rightFromText="180" w:vertAnchor="text" w:horzAnchor="margin" w:tblpXSpec="righ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54" w14:textId="77777777" w:rsidTr="00402AFE">
        <w:trPr>
          <w:trHeight w:val="714"/>
        </w:trPr>
        <w:tc>
          <w:tcPr>
            <w:tcW w:w="1728" w:type="dxa"/>
          </w:tcPr>
          <w:p w14:paraId="34DC8253" w14:textId="77777777" w:rsidR="00402AFE" w:rsidRPr="00064BC9" w:rsidRDefault="00402AFE" w:rsidP="00402AFE">
            <w:pPr>
              <w:spacing w:before="120"/>
              <w:jc w:val="center"/>
              <w:rPr>
                <w:b/>
              </w:rPr>
            </w:pPr>
            <w:r w:rsidRPr="00064BC9">
              <w:rPr>
                <w:b/>
              </w:rPr>
              <w:t>Lisbon</w:t>
            </w:r>
          </w:p>
        </w:tc>
      </w:tr>
      <w:tr w:rsidR="00402AFE" w:rsidRPr="00064BC9" w14:paraId="34DC8257" w14:textId="77777777" w:rsidTr="00402AFE">
        <w:trPr>
          <w:trHeight w:val="1521"/>
        </w:trPr>
        <w:tc>
          <w:tcPr>
            <w:tcW w:w="1728" w:type="dxa"/>
          </w:tcPr>
          <w:p w14:paraId="34DC8255" w14:textId="77777777" w:rsidR="00402AFE" w:rsidRPr="00064BC9" w:rsidRDefault="00402AFE" w:rsidP="00402AFE">
            <w:pPr>
              <w:spacing w:before="120" w:after="120"/>
              <w:jc w:val="center"/>
            </w:pPr>
            <w:r w:rsidRPr="00064BC9">
              <w:t>Cape Verde</w:t>
            </w:r>
          </w:p>
          <w:p w14:paraId="34DC8256" w14:textId="77777777" w:rsidR="00402AFE" w:rsidRPr="00064BC9" w:rsidRDefault="00402AFE" w:rsidP="00402AFE">
            <w:pPr>
              <w:spacing w:after="120"/>
              <w:jc w:val="center"/>
            </w:pPr>
            <w:r w:rsidRPr="00064BC9">
              <w:t>Guinea Bissau</w:t>
            </w:r>
          </w:p>
        </w:tc>
      </w:tr>
    </w:tbl>
    <w:p w14:paraId="34DC8258" w14:textId="77777777" w:rsidR="00402AFE" w:rsidRPr="00064BC9" w:rsidRDefault="00402AFE" w:rsidP="00402AFE">
      <w:r w:rsidRPr="00064BC9">
        <w:t xml:space="preserve"> </w:t>
      </w:r>
    </w:p>
    <w:p w14:paraId="34DC8259" w14:textId="77777777" w:rsidR="00402AFE" w:rsidRPr="00064BC9" w:rsidRDefault="00402AFE"/>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tblGrid>
      <w:tr w:rsidR="00402AFE" w:rsidRPr="00064BC9" w14:paraId="34DC825B" w14:textId="77777777" w:rsidTr="00402AFE">
        <w:trPr>
          <w:trHeight w:val="540"/>
        </w:trPr>
        <w:tc>
          <w:tcPr>
            <w:tcW w:w="1728" w:type="dxa"/>
          </w:tcPr>
          <w:p w14:paraId="34DC825A" w14:textId="77777777" w:rsidR="00402AFE" w:rsidRPr="00064BC9" w:rsidRDefault="00402AFE" w:rsidP="00402AFE">
            <w:pPr>
              <w:spacing w:before="120"/>
              <w:jc w:val="center"/>
              <w:rPr>
                <w:b/>
              </w:rPr>
            </w:pPr>
            <w:r w:rsidRPr="00064BC9">
              <w:rPr>
                <w:b/>
              </w:rPr>
              <w:t>Paris</w:t>
            </w:r>
          </w:p>
        </w:tc>
      </w:tr>
      <w:tr w:rsidR="00402AFE" w:rsidRPr="00064BC9" w14:paraId="34DC825F" w14:textId="77777777" w:rsidTr="00402AFE">
        <w:trPr>
          <w:trHeight w:val="1376"/>
        </w:trPr>
        <w:tc>
          <w:tcPr>
            <w:tcW w:w="1728" w:type="dxa"/>
          </w:tcPr>
          <w:p w14:paraId="34DC825C" w14:textId="77777777" w:rsidR="00402AFE" w:rsidRPr="00064BC9" w:rsidRDefault="00402AFE" w:rsidP="00402AFE">
            <w:pPr>
              <w:spacing w:before="120" w:after="120"/>
              <w:jc w:val="center"/>
            </w:pPr>
            <w:r w:rsidRPr="00064BC9">
              <w:t>Algeria</w:t>
            </w:r>
          </w:p>
          <w:p w14:paraId="34DC825D" w14:textId="77777777" w:rsidR="00402AFE" w:rsidRPr="00064BC9" w:rsidRDefault="00402AFE" w:rsidP="00402AFE">
            <w:pPr>
              <w:spacing w:after="120"/>
              <w:jc w:val="center"/>
            </w:pPr>
            <w:r w:rsidRPr="00064BC9">
              <w:t>Mauritania</w:t>
            </w:r>
          </w:p>
          <w:p w14:paraId="34DC825E" w14:textId="77777777" w:rsidR="00402AFE" w:rsidRPr="00064BC9" w:rsidRDefault="00402AFE" w:rsidP="00402AFE">
            <w:pPr>
              <w:spacing w:after="120"/>
              <w:jc w:val="center"/>
            </w:pPr>
            <w:r w:rsidRPr="00064BC9">
              <w:t>Morocco</w:t>
            </w:r>
          </w:p>
        </w:tc>
      </w:tr>
    </w:tbl>
    <w:p w14:paraId="34DC8260" w14:textId="77777777" w:rsidR="00402AFE" w:rsidRPr="00064BC9" w:rsidRDefault="00402AFE" w:rsidP="00402AFE"/>
    <w:p w14:paraId="34DC8261" w14:textId="77777777" w:rsidR="001F55A9" w:rsidRPr="00064BC9" w:rsidRDefault="001F55A9" w:rsidP="001F55A9">
      <w:pPr>
        <w:rPr>
          <w:b/>
          <w:lang w:eastAsia="en-US"/>
        </w:rPr>
      </w:pPr>
    </w:p>
    <w:p w14:paraId="34DC8262" w14:textId="77777777" w:rsidR="00CE1327" w:rsidRPr="00064BC9" w:rsidRDefault="00CE1327" w:rsidP="001F55A9">
      <w:pPr>
        <w:rPr>
          <w:b/>
          <w:lang w:eastAsia="en-US"/>
        </w:rPr>
      </w:pPr>
    </w:p>
    <w:p w14:paraId="34DC8263" w14:textId="77777777" w:rsidR="00CE1327" w:rsidRPr="00064BC9" w:rsidRDefault="00CE1327" w:rsidP="001F55A9">
      <w:pPr>
        <w:rPr>
          <w:b/>
          <w:lang w:eastAsia="en-US"/>
        </w:rPr>
      </w:pPr>
    </w:p>
    <w:p w14:paraId="34DC8264" w14:textId="77777777" w:rsidR="00CE1327" w:rsidRPr="00064BC9" w:rsidRDefault="00CE1327" w:rsidP="001F55A9">
      <w:pPr>
        <w:rPr>
          <w:b/>
          <w:lang w:eastAsia="en-US"/>
        </w:rPr>
      </w:pPr>
    </w:p>
    <w:p w14:paraId="34DC8265" w14:textId="77777777" w:rsidR="00CE1327" w:rsidRPr="00064BC9" w:rsidRDefault="00CE1327" w:rsidP="001F55A9">
      <w:pPr>
        <w:rPr>
          <w:b/>
          <w:lang w:eastAsia="en-US"/>
        </w:rPr>
      </w:pPr>
    </w:p>
    <w:p w14:paraId="34DC8266" w14:textId="77777777" w:rsidR="00CE1327" w:rsidRPr="00064BC9" w:rsidRDefault="00CE1327" w:rsidP="001F55A9">
      <w:pPr>
        <w:rPr>
          <w:b/>
          <w:lang w:eastAsia="en-US"/>
        </w:rPr>
      </w:pPr>
    </w:p>
    <w:p w14:paraId="34DC8267" w14:textId="77777777" w:rsidR="001F55A9" w:rsidRPr="00064BC9" w:rsidRDefault="001F55A9" w:rsidP="001F55A9"/>
    <w:p w14:paraId="34DC8268" w14:textId="77777777" w:rsidR="001F55A9" w:rsidRPr="00064BC9" w:rsidRDefault="001F55A9" w:rsidP="001F55A9">
      <w:pPr>
        <w:rPr>
          <w:b/>
          <w:i/>
          <w:u w:val="single"/>
        </w:rPr>
      </w:pPr>
      <w:r w:rsidRPr="00064BC9">
        <w:rPr>
          <w:b/>
          <w:i/>
          <w:u w:val="single"/>
        </w:rPr>
        <w:t xml:space="preserve">B.  AACGS Proposal Guidelines </w:t>
      </w:r>
    </w:p>
    <w:p w14:paraId="34DC8269" w14:textId="77777777" w:rsidR="001F55A9" w:rsidRPr="00064BC9" w:rsidRDefault="001F55A9" w:rsidP="001F55A9">
      <w:pPr>
        <w:pStyle w:val="Heading1"/>
        <w:rPr>
          <w:sz w:val="24"/>
          <w:szCs w:val="24"/>
          <w:u w:val="none"/>
        </w:rPr>
      </w:pPr>
    </w:p>
    <w:p w14:paraId="34DC826A" w14:textId="77777777" w:rsidR="001F55A9" w:rsidRPr="00064BC9" w:rsidRDefault="001F55A9" w:rsidP="001F55A9">
      <w:r w:rsidRPr="00064BC9">
        <w:t xml:space="preserve">These guidelines are intended to assist Civil Society Organisations prepare their applications for project funding under the Australia-Africa Community Grants Scheme. </w:t>
      </w:r>
    </w:p>
    <w:p w14:paraId="34DC826B" w14:textId="77777777" w:rsidR="001F55A9" w:rsidRPr="00064BC9" w:rsidRDefault="001F55A9" w:rsidP="001F55A9">
      <w:r w:rsidRPr="00064BC9">
        <w:t xml:space="preserve">Applications or project proposals will be in two parts: </w:t>
      </w:r>
    </w:p>
    <w:p w14:paraId="34DC826C" w14:textId="77777777" w:rsidR="001F55A9" w:rsidRPr="00064BC9" w:rsidRDefault="001F55A9" w:rsidP="0072210E">
      <w:pPr>
        <w:numPr>
          <w:ilvl w:val="0"/>
          <w:numId w:val="16"/>
        </w:numPr>
        <w:tabs>
          <w:tab w:val="clear" w:pos="360"/>
          <w:tab w:val="num" w:pos="1080"/>
        </w:tabs>
        <w:spacing w:after="240"/>
        <w:ind w:left="1080"/>
        <w:jc w:val="both"/>
      </w:pPr>
      <w:r w:rsidRPr="00064BC9">
        <w:rPr>
          <w:b/>
        </w:rPr>
        <w:t>Project Proposal Summary</w:t>
      </w:r>
      <w:r w:rsidRPr="00064BC9">
        <w:t xml:space="preserve"> that </w:t>
      </w:r>
      <w:r w:rsidRPr="00064BC9">
        <w:rPr>
          <w:u w:val="single"/>
        </w:rPr>
        <w:t>should not exceed 2 pages.</w:t>
      </w:r>
      <w:r w:rsidRPr="00064BC9">
        <w:t xml:space="preserve"> </w:t>
      </w:r>
      <w:r w:rsidRPr="00064BC9">
        <w:rPr>
          <w:b/>
          <w:u w:val="single"/>
        </w:rPr>
        <w:t>A pro forma is attached</w:t>
      </w:r>
      <w:r w:rsidRPr="00064BC9">
        <w:t>.</w:t>
      </w:r>
    </w:p>
    <w:p w14:paraId="34DC826D" w14:textId="77777777" w:rsidR="001F55A9" w:rsidRPr="00064BC9" w:rsidRDefault="001F55A9" w:rsidP="0072210E">
      <w:pPr>
        <w:numPr>
          <w:ilvl w:val="0"/>
          <w:numId w:val="2"/>
        </w:numPr>
        <w:tabs>
          <w:tab w:val="clear" w:pos="360"/>
          <w:tab w:val="num" w:pos="1080"/>
        </w:tabs>
        <w:spacing w:after="240"/>
        <w:ind w:left="1080"/>
        <w:jc w:val="both"/>
      </w:pPr>
      <w:r w:rsidRPr="00064BC9">
        <w:rPr>
          <w:b/>
        </w:rPr>
        <w:t>Project Proposal</w:t>
      </w:r>
      <w:r w:rsidRPr="00064BC9">
        <w:t xml:space="preserve"> that </w:t>
      </w:r>
      <w:r w:rsidRPr="00064BC9">
        <w:rPr>
          <w:u w:val="single"/>
        </w:rPr>
        <w:t>should not exceed 10 pages</w:t>
      </w:r>
      <w:r w:rsidRPr="00064BC9">
        <w:t xml:space="preserve"> (it may be less) excluding attachments.  </w:t>
      </w:r>
      <w:r w:rsidRPr="00064BC9">
        <w:rPr>
          <w:b/>
          <w:u w:val="single"/>
        </w:rPr>
        <w:t>A Table of Contents is attached.</w:t>
      </w:r>
      <w:r w:rsidRPr="00064BC9">
        <w:t xml:space="preserve"> </w:t>
      </w:r>
    </w:p>
    <w:p w14:paraId="34DC826E" w14:textId="77777777" w:rsidR="001F55A9" w:rsidRPr="00064BC9" w:rsidRDefault="001F55A9" w:rsidP="001F55A9">
      <w:pPr>
        <w:ind w:left="1080"/>
      </w:pPr>
      <w:r w:rsidRPr="00064BC9">
        <w:t xml:space="preserve">It will be important to address all of the issues shown in the Table of Contents. If information is not available or considered not relevant this should be explained. </w:t>
      </w:r>
    </w:p>
    <w:p w14:paraId="34DC826F" w14:textId="77777777" w:rsidR="001F55A9" w:rsidRPr="00064BC9" w:rsidRDefault="001F55A9" w:rsidP="001F55A9">
      <w:pPr>
        <w:spacing w:after="180"/>
        <w:ind w:left="1080"/>
      </w:pPr>
      <w:r w:rsidRPr="00064BC9">
        <w:t>There will be 2 essential attachments to the Project Proposal:</w:t>
      </w:r>
    </w:p>
    <w:p w14:paraId="34DC8270" w14:textId="77777777" w:rsidR="001F55A9" w:rsidRPr="00064BC9" w:rsidRDefault="001F55A9" w:rsidP="001F55A9">
      <w:pPr>
        <w:spacing w:after="120"/>
        <w:ind w:left="1077"/>
      </w:pPr>
      <w:r w:rsidRPr="00064BC9">
        <w:rPr>
          <w:b/>
        </w:rPr>
        <w:t>Attachment A:</w:t>
      </w:r>
      <w:r w:rsidRPr="00064BC9">
        <w:t xml:space="preserve"> </w:t>
      </w:r>
      <w:r w:rsidRPr="00064BC9">
        <w:rPr>
          <w:b/>
        </w:rPr>
        <w:t>Implementation Schedule</w:t>
      </w:r>
    </w:p>
    <w:p w14:paraId="34DC8271" w14:textId="77777777" w:rsidR="001F55A9" w:rsidRPr="00064BC9" w:rsidRDefault="001F55A9" w:rsidP="001F55A9">
      <w:pPr>
        <w:spacing w:after="360"/>
        <w:ind w:left="1077"/>
      </w:pPr>
      <w:r w:rsidRPr="00064BC9">
        <w:rPr>
          <w:b/>
        </w:rPr>
        <w:t>Attachment B:</w:t>
      </w:r>
      <w:r w:rsidRPr="00064BC9">
        <w:t xml:space="preserve"> </w:t>
      </w:r>
      <w:r w:rsidRPr="00064BC9">
        <w:rPr>
          <w:b/>
        </w:rPr>
        <w:t xml:space="preserve">Budget Schedule </w:t>
      </w:r>
    </w:p>
    <w:p w14:paraId="34DC8272" w14:textId="77777777" w:rsidR="001F55A9" w:rsidRPr="00064BC9" w:rsidRDefault="001F55A9" w:rsidP="001F55A9">
      <w:r w:rsidRPr="00064BC9">
        <w:t xml:space="preserve">An organisation </w:t>
      </w:r>
      <w:r w:rsidRPr="00064BC9">
        <w:rPr>
          <w:u w:val="single"/>
        </w:rPr>
        <w:t>may</w:t>
      </w:r>
      <w:r w:rsidRPr="00064BC9">
        <w:t xml:space="preserve"> wish to provide additional material (eg brochures or reports) but such material should be clearly marked as </w:t>
      </w:r>
      <w:r w:rsidRPr="00064BC9">
        <w:rPr>
          <w:b/>
        </w:rPr>
        <w:t>Supplementary Attachments</w:t>
      </w:r>
      <w:r w:rsidRPr="00064BC9">
        <w:t xml:space="preserve">. It is not a requirement to include additional material.   </w:t>
      </w:r>
    </w:p>
    <w:p w14:paraId="34DC8273" w14:textId="77777777" w:rsidR="001F55A9" w:rsidRPr="00064BC9" w:rsidRDefault="001F55A9" w:rsidP="001F55A9">
      <w:pPr>
        <w:spacing w:after="360"/>
      </w:pPr>
    </w:p>
    <w:p w14:paraId="34DC8274" w14:textId="77777777" w:rsidR="001F55A9" w:rsidRPr="00064BC9" w:rsidRDefault="001F55A9" w:rsidP="001F55A9">
      <w:pPr>
        <w:spacing w:after="360"/>
      </w:pPr>
      <w:r w:rsidRPr="00064BC9">
        <w:t xml:space="preserve">These guidelines help to explain what information is needed for the </w:t>
      </w:r>
      <w:r w:rsidRPr="00064BC9">
        <w:rPr>
          <w:b/>
        </w:rPr>
        <w:t>Project Proposal</w:t>
      </w:r>
      <w:r w:rsidRPr="00064BC9">
        <w:t xml:space="preserve"> under each heading. Key terms are explained with examples where necessary. </w:t>
      </w:r>
    </w:p>
    <w:p w14:paraId="34DC8275" w14:textId="77777777" w:rsidR="001F55A9" w:rsidRPr="00064BC9" w:rsidRDefault="001F55A9" w:rsidP="001F55A9">
      <w:pPr>
        <w:rPr>
          <w:b/>
        </w:rPr>
      </w:pPr>
      <w:r w:rsidRPr="00064BC9">
        <w:rPr>
          <w:b/>
        </w:rPr>
        <w:t>1.</w:t>
      </w:r>
      <w:r w:rsidRPr="00064BC9">
        <w:rPr>
          <w:b/>
        </w:rPr>
        <w:tab/>
        <w:t>INTRODUCTION</w:t>
      </w:r>
    </w:p>
    <w:p w14:paraId="34DC8276" w14:textId="77777777" w:rsidR="001F55A9" w:rsidRPr="00064BC9" w:rsidRDefault="001F55A9" w:rsidP="0072210E">
      <w:pPr>
        <w:numPr>
          <w:ilvl w:val="1"/>
          <w:numId w:val="17"/>
        </w:numPr>
        <w:spacing w:after="240"/>
        <w:jc w:val="both"/>
      </w:pPr>
      <w:r w:rsidRPr="00064BC9">
        <w:rPr>
          <w:b/>
        </w:rPr>
        <w:t>Project Origins:</w:t>
      </w:r>
      <w:r w:rsidRPr="00064BC9">
        <w:t xml:space="preserve"> Provide background information on the project. This should include information on any past or current donor support. </w:t>
      </w:r>
    </w:p>
    <w:p w14:paraId="34DC8277" w14:textId="77777777" w:rsidR="001F55A9" w:rsidRPr="00064BC9" w:rsidRDefault="001F55A9" w:rsidP="001F55A9">
      <w:pPr>
        <w:spacing w:after="480"/>
        <w:ind w:left="720" w:hanging="720"/>
      </w:pPr>
      <w:r w:rsidRPr="00064BC9">
        <w:t>1.2</w:t>
      </w:r>
      <w:r w:rsidRPr="00064BC9">
        <w:tab/>
      </w:r>
      <w:r w:rsidRPr="00064BC9">
        <w:rPr>
          <w:b/>
        </w:rPr>
        <w:t>Preparation:</w:t>
      </w:r>
      <w:r w:rsidRPr="00064BC9">
        <w:t xml:space="preserve"> Outline the approach taken to design and develop activities included in this project. Specify the roles of the beneficiary community and local institutions in the preparation of these activities. Indicate if there has been any local government involvement. </w:t>
      </w:r>
    </w:p>
    <w:p w14:paraId="34DC8278" w14:textId="77777777" w:rsidR="001F55A9" w:rsidRPr="00064BC9" w:rsidRDefault="001F55A9" w:rsidP="001F55A9">
      <w:pPr>
        <w:rPr>
          <w:b/>
        </w:rPr>
      </w:pPr>
      <w:r w:rsidRPr="00064BC9">
        <w:rPr>
          <w:b/>
        </w:rPr>
        <w:t>2.</w:t>
      </w:r>
      <w:r w:rsidRPr="00064BC9">
        <w:rPr>
          <w:b/>
        </w:rPr>
        <w:tab/>
        <w:t>RATIONALE</w:t>
      </w:r>
    </w:p>
    <w:p w14:paraId="34DC8279" w14:textId="77777777" w:rsidR="001F55A9" w:rsidRPr="00064BC9" w:rsidRDefault="001F55A9" w:rsidP="001F55A9">
      <w:pPr>
        <w:ind w:left="720" w:hanging="720"/>
      </w:pPr>
      <w:r w:rsidRPr="00064BC9">
        <w:t>2.1</w:t>
      </w:r>
      <w:r w:rsidRPr="00064BC9">
        <w:tab/>
      </w:r>
      <w:r w:rsidRPr="00064BC9">
        <w:rPr>
          <w:b/>
        </w:rPr>
        <w:t>Community Setting:</w:t>
      </w:r>
      <w:r w:rsidRPr="00064BC9">
        <w:t xml:space="preserve"> Specify the intended beneficiaries of the project and identify other groups or communities not specifically targeted by the project, which may be affected (both positively and negatively) by the project.</w:t>
      </w:r>
    </w:p>
    <w:p w14:paraId="34DC827A" w14:textId="77777777" w:rsidR="001F55A9" w:rsidRPr="00064BC9" w:rsidRDefault="001F55A9" w:rsidP="001F55A9">
      <w:pPr>
        <w:pStyle w:val="BodyTextIndent2"/>
        <w:spacing w:after="240"/>
      </w:pPr>
      <w:r w:rsidRPr="00064BC9">
        <w:t>Provide evidence of support for the project by the beneficiary community and other local groups that may be affected. Indicate whether any local government approvals or permits have been given. This should be apparent through their involvement in the identification and design of the project. Any issues that may affect project design and implementation which remain unsolved with the community or with local government should also be detailed including how it is planned to resolve any outstanding issues.</w:t>
      </w:r>
    </w:p>
    <w:p w14:paraId="34DC827B" w14:textId="77777777" w:rsidR="001F55A9" w:rsidRPr="00064BC9" w:rsidRDefault="001F55A9" w:rsidP="001F55A9">
      <w:pPr>
        <w:ind w:left="720" w:hanging="720"/>
      </w:pPr>
      <w:r w:rsidRPr="00064BC9">
        <w:lastRenderedPageBreak/>
        <w:t>2.2</w:t>
      </w:r>
      <w:r w:rsidRPr="00064BC9">
        <w:tab/>
      </w:r>
      <w:r w:rsidRPr="00064BC9">
        <w:rPr>
          <w:b/>
        </w:rPr>
        <w:t>Development Problem:</w:t>
      </w:r>
      <w:r w:rsidRPr="00064BC9">
        <w:t xml:space="preserve"> Describe the development problem being addressed by the project.</w:t>
      </w:r>
    </w:p>
    <w:p w14:paraId="34DC827C" w14:textId="77777777" w:rsidR="001F55A9" w:rsidRPr="00064BC9" w:rsidRDefault="001F55A9" w:rsidP="001F55A9">
      <w:pPr>
        <w:ind w:left="720" w:hanging="720"/>
      </w:pPr>
      <w:r w:rsidRPr="00064BC9">
        <w:t>2.3</w:t>
      </w:r>
      <w:r w:rsidRPr="00064BC9">
        <w:tab/>
      </w:r>
      <w:r w:rsidRPr="00064BC9">
        <w:rPr>
          <w:b/>
        </w:rPr>
        <w:t>Constraints:</w:t>
      </w:r>
      <w:r w:rsidRPr="00064BC9">
        <w:t xml:space="preserve"> Identify and analyse constraints to implementing the proposed project activities and indicate how it is planned to deal with each of these constraints during project implementation.</w:t>
      </w:r>
    </w:p>
    <w:p w14:paraId="34DC827D" w14:textId="77777777" w:rsidR="001F55A9" w:rsidRPr="00064BC9" w:rsidRDefault="001F55A9" w:rsidP="001F55A9">
      <w:pPr>
        <w:ind w:left="720" w:hanging="720"/>
      </w:pPr>
      <w:r w:rsidRPr="00064BC9">
        <w:t>2.4</w:t>
      </w:r>
      <w:r w:rsidRPr="00064BC9">
        <w:tab/>
      </w:r>
      <w:r w:rsidRPr="00064BC9">
        <w:rPr>
          <w:b/>
        </w:rPr>
        <w:t>Lessons Learned from Similar Activities:</w:t>
      </w:r>
      <w:r w:rsidRPr="00064BC9">
        <w:t xml:space="preserve"> Outline any lessons learnt from similar activities undertaken in the past and how these have been taken into account in developing this proposed project.</w:t>
      </w:r>
    </w:p>
    <w:p w14:paraId="34DC827E" w14:textId="77777777" w:rsidR="001F55A9" w:rsidRPr="00064BC9" w:rsidRDefault="001F55A9" w:rsidP="001F55A9">
      <w:pPr>
        <w:ind w:left="720" w:hanging="720"/>
      </w:pPr>
      <w:r w:rsidRPr="00064BC9">
        <w:t>2.5</w:t>
      </w:r>
      <w:r w:rsidRPr="00064BC9">
        <w:tab/>
      </w:r>
      <w:r w:rsidRPr="00064BC9">
        <w:rPr>
          <w:b/>
        </w:rPr>
        <w:t>Assumptions and risks:</w:t>
      </w:r>
      <w:r w:rsidRPr="00064BC9">
        <w:t xml:space="preserve"> Summarise any key planning assumptions and project risks and explain how these may affect the overall viability of the project and how they will be managed during project implementation.</w:t>
      </w:r>
    </w:p>
    <w:p w14:paraId="34DC827F" w14:textId="77777777" w:rsidR="001F55A9" w:rsidRPr="00064BC9" w:rsidRDefault="001F55A9" w:rsidP="001F55A9">
      <w:pPr>
        <w:ind w:left="720"/>
        <w:rPr>
          <w:i/>
        </w:rPr>
      </w:pPr>
      <w:r w:rsidRPr="00064BC9">
        <w:rPr>
          <w:i/>
        </w:rPr>
        <w:t>Assumptions are positive statements about the conditions that need to be met if the project is to stay on track. Risks are negative statements about what might go wrong.  The purpose of both is the same: to assess and address external impacts on the project.</w:t>
      </w:r>
    </w:p>
    <w:p w14:paraId="34DC8280" w14:textId="77777777" w:rsidR="001F55A9" w:rsidRPr="00064BC9" w:rsidRDefault="001F55A9" w:rsidP="001F55A9">
      <w:pPr>
        <w:spacing w:after="480"/>
        <w:ind w:left="720" w:hanging="720"/>
      </w:pPr>
      <w:r w:rsidRPr="00064BC9">
        <w:t>2.6</w:t>
      </w:r>
      <w:r w:rsidRPr="00064BC9">
        <w:tab/>
      </w:r>
      <w:r w:rsidRPr="00064BC9">
        <w:rPr>
          <w:b/>
        </w:rPr>
        <w:t>Situation Expected at the end of the Project:</w:t>
      </w:r>
      <w:r w:rsidRPr="00064BC9">
        <w:t xml:space="preserve"> Describe what will change by the end of the project and what improvements are expected.  </w:t>
      </w:r>
    </w:p>
    <w:p w14:paraId="34DC8281" w14:textId="77777777" w:rsidR="001F55A9" w:rsidRPr="00064BC9" w:rsidRDefault="001F55A9" w:rsidP="001F55A9">
      <w:pPr>
        <w:rPr>
          <w:b/>
        </w:rPr>
      </w:pPr>
      <w:r w:rsidRPr="00064BC9">
        <w:rPr>
          <w:b/>
        </w:rPr>
        <w:t>3.</w:t>
      </w:r>
      <w:r w:rsidRPr="00064BC9">
        <w:rPr>
          <w:b/>
        </w:rPr>
        <w:tab/>
        <w:t>PROJECT DESCRIPTION</w:t>
      </w:r>
    </w:p>
    <w:p w14:paraId="34DC8282" w14:textId="77777777" w:rsidR="001F55A9" w:rsidRPr="00064BC9" w:rsidRDefault="001F55A9" w:rsidP="001F55A9">
      <w:pPr>
        <w:ind w:left="720" w:hanging="720"/>
      </w:pPr>
      <w:r w:rsidRPr="00064BC9">
        <w:t>3.1</w:t>
      </w:r>
      <w:r w:rsidRPr="00064BC9">
        <w:tab/>
      </w:r>
      <w:r w:rsidRPr="00064BC9">
        <w:rPr>
          <w:b/>
        </w:rPr>
        <w:t>Objectives:</w:t>
      </w:r>
      <w:r w:rsidRPr="00064BC9">
        <w:t xml:space="preserve"> Concisely define the developmental objectives of the project. This is a clear statement of intended purpose(s) or aim(s) of the project that can plausibly be achieved in the timeframe of the project. </w:t>
      </w:r>
    </w:p>
    <w:p w14:paraId="34DC8283" w14:textId="77777777" w:rsidR="001F55A9" w:rsidRPr="00064BC9" w:rsidRDefault="001F55A9" w:rsidP="001F55A9">
      <w:pPr>
        <w:ind w:left="720" w:hanging="720"/>
        <w:rPr>
          <w:i/>
        </w:rPr>
      </w:pPr>
      <w:r w:rsidRPr="00064BC9">
        <w:tab/>
      </w:r>
      <w:r w:rsidRPr="00064BC9">
        <w:rPr>
          <w:i/>
        </w:rPr>
        <w:t xml:space="preserve">It is important to express objectives as an intended effect of a project </w:t>
      </w:r>
      <w:r w:rsidRPr="00064BC9">
        <w:rPr>
          <w:i/>
          <w:u w:val="single"/>
        </w:rPr>
        <w:t>not as an action or the completion of an action.</w:t>
      </w:r>
      <w:r w:rsidRPr="00064BC9">
        <w:rPr>
          <w:i/>
        </w:rPr>
        <w:t xml:space="preserve"> For example, if a project is to train subsistence farmers in better crop production and storage techniques the objective should not be ‘to train farmers’ or ‘farmers trained’ but rather ‘reduced levels of malnutrition in participating villages within 2 cropping seasons’. </w:t>
      </w:r>
    </w:p>
    <w:p w14:paraId="34DC8284" w14:textId="77777777" w:rsidR="001F55A9" w:rsidRPr="00064BC9" w:rsidRDefault="001F55A9" w:rsidP="001F55A9">
      <w:pPr>
        <w:ind w:left="720" w:hanging="720"/>
        <w:rPr>
          <w:i/>
        </w:rPr>
      </w:pPr>
      <w:r w:rsidRPr="00064BC9">
        <w:rPr>
          <w:i/>
        </w:rPr>
        <w:tab/>
        <w:t xml:space="preserve">This can also be approached by viewing the objectives as </w:t>
      </w:r>
      <w:r w:rsidRPr="00064BC9">
        <w:rPr>
          <w:b/>
          <w:i/>
        </w:rPr>
        <w:t xml:space="preserve">outcomes. </w:t>
      </w:r>
      <w:r w:rsidRPr="00064BC9">
        <w:rPr>
          <w:i/>
        </w:rPr>
        <w:t>Outcomes are the achievement of the objectives (reduced levels of malnutrition). The terms ‘objectives’ and ‘outcomes’ are very closely related in that the objective is the effect that is desired and the outcome is the effect that actually occurs.</w:t>
      </w:r>
    </w:p>
    <w:p w14:paraId="34DC8285" w14:textId="77777777" w:rsidR="001F55A9" w:rsidRPr="00064BC9" w:rsidRDefault="001F55A9" w:rsidP="001F55A9">
      <w:pPr>
        <w:ind w:left="720"/>
        <w:rPr>
          <w:i/>
        </w:rPr>
      </w:pPr>
      <w:r w:rsidRPr="00064BC9">
        <w:rPr>
          <w:i/>
        </w:rPr>
        <w:t xml:space="preserve">In defining the objectives it is important to be realistic. There is no point defining an objective which is so ambitious that there is little hope of the project ever being able to demonstrate achieving it. </w:t>
      </w:r>
    </w:p>
    <w:p w14:paraId="34DC8286" w14:textId="77777777" w:rsidR="001F55A9" w:rsidRPr="00064BC9" w:rsidRDefault="001F55A9" w:rsidP="001F55A9">
      <w:pPr>
        <w:ind w:left="720"/>
        <w:rPr>
          <w:i/>
        </w:rPr>
      </w:pPr>
      <w:r w:rsidRPr="00064BC9">
        <w:rPr>
          <w:i/>
        </w:rPr>
        <w:t>It is also important to define objectives that are measurable. It is important to choose effects that it is possible to collect information about in a timely and accurate enough manner.</w:t>
      </w:r>
    </w:p>
    <w:p w14:paraId="34DC8287" w14:textId="77777777" w:rsidR="001F55A9" w:rsidRPr="00064BC9" w:rsidRDefault="001F55A9" w:rsidP="001F55A9">
      <w:pPr>
        <w:ind w:left="720"/>
        <w:rPr>
          <w:i/>
        </w:rPr>
      </w:pPr>
      <w:r w:rsidRPr="00064BC9">
        <w:rPr>
          <w:i/>
        </w:rPr>
        <w:t xml:space="preserve">Objectives must be attributable. It is no use defining an objective (ie an effect) that cannot clearly be shown to be a consequence of the project. In the above example, it would be unwise to extend the objective to ‘reduced child mortality in participating villages …’ because there are many factors beyond nutrition which can affect child mortality (eg disease, access to medical care, armed conflict etc). </w:t>
      </w:r>
    </w:p>
    <w:p w14:paraId="34DC8288" w14:textId="77777777" w:rsidR="001F55A9" w:rsidRPr="00064BC9" w:rsidRDefault="001F55A9" w:rsidP="001F55A9">
      <w:pPr>
        <w:ind w:left="720"/>
        <w:rPr>
          <w:i/>
        </w:rPr>
      </w:pPr>
      <w:r w:rsidRPr="00064BC9">
        <w:rPr>
          <w:i/>
        </w:rPr>
        <w:t xml:space="preserve">Finally, in setting the objectives it is important to aim for modest success not spectacular failure. It is easy to inflate the claims of what a project may achieve and to make it sound as impressive as possible when seeking funding. It is far better to define objectives in terms of the </w:t>
      </w:r>
      <w:r w:rsidRPr="00064BC9">
        <w:rPr>
          <w:b/>
          <w:i/>
          <w:u w:val="single"/>
        </w:rPr>
        <w:t>most immediate</w:t>
      </w:r>
      <w:r w:rsidRPr="00064BC9">
        <w:rPr>
          <w:i/>
        </w:rPr>
        <w:t xml:space="preserve"> desired effects of delivering the project outputs. </w:t>
      </w:r>
    </w:p>
    <w:p w14:paraId="34DC8289" w14:textId="77777777" w:rsidR="001F55A9" w:rsidRPr="00064BC9" w:rsidRDefault="001F55A9" w:rsidP="001F55A9">
      <w:pPr>
        <w:ind w:left="720" w:hanging="720"/>
      </w:pPr>
      <w:r w:rsidRPr="00064BC9">
        <w:lastRenderedPageBreak/>
        <w:t>3.2</w:t>
      </w:r>
      <w:r w:rsidRPr="00064BC9">
        <w:tab/>
      </w:r>
      <w:r w:rsidRPr="00064BC9">
        <w:rPr>
          <w:b/>
        </w:rPr>
        <w:t>Location and Duration:</w:t>
      </w:r>
      <w:r w:rsidRPr="00064BC9">
        <w:t xml:space="preserve"> Describe the physical location of the project and state the duration of the project.</w:t>
      </w:r>
    </w:p>
    <w:p w14:paraId="34DC828A" w14:textId="77777777" w:rsidR="001F55A9" w:rsidRPr="00064BC9" w:rsidRDefault="001F55A9" w:rsidP="0072210E">
      <w:pPr>
        <w:numPr>
          <w:ilvl w:val="1"/>
          <w:numId w:val="18"/>
        </w:numPr>
        <w:spacing w:after="240"/>
        <w:jc w:val="both"/>
      </w:pPr>
      <w:r w:rsidRPr="00064BC9">
        <w:rPr>
          <w:b/>
        </w:rPr>
        <w:t>Project Components:</w:t>
      </w:r>
      <w:r w:rsidRPr="00064BC9">
        <w:t xml:space="preserve"> Describe the components proposed for the project. </w:t>
      </w:r>
      <w:r w:rsidR="00402AFE" w:rsidRPr="00064BC9">
        <w:t xml:space="preserve">       </w:t>
      </w:r>
      <w:r w:rsidRPr="00064BC9">
        <w:rPr>
          <w:i/>
        </w:rPr>
        <w:t xml:space="preserve">A project component consists of a sub-set of inputs, work program tasks and outputs that form a natural whole and may be considered a separate part of the overall project. It may not be useful for less complex projects to disaggregate the work to be undertaken into separate components. </w:t>
      </w:r>
    </w:p>
    <w:p w14:paraId="34DC828B" w14:textId="77777777" w:rsidR="00402AFE" w:rsidRPr="00064BC9" w:rsidRDefault="00402AFE" w:rsidP="001F55A9">
      <w:pPr>
        <w:ind w:left="720"/>
        <w:rPr>
          <w:i/>
        </w:rPr>
      </w:pPr>
    </w:p>
    <w:p w14:paraId="34DC828C" w14:textId="77777777" w:rsidR="001F55A9" w:rsidRPr="00064BC9" w:rsidRDefault="001F55A9" w:rsidP="0072210E">
      <w:pPr>
        <w:numPr>
          <w:ilvl w:val="1"/>
          <w:numId w:val="18"/>
        </w:numPr>
        <w:spacing w:after="240"/>
        <w:jc w:val="both"/>
      </w:pPr>
      <w:r w:rsidRPr="00064BC9">
        <w:rPr>
          <w:b/>
        </w:rPr>
        <w:t>Expected Outputs:</w:t>
      </w:r>
      <w:r w:rsidRPr="00064BC9">
        <w:t xml:space="preserve"> Describe, both qualitatively and quantitatively, the expected outputs for the project. Discuss how these will accomplish the project objectives. </w:t>
      </w:r>
    </w:p>
    <w:p w14:paraId="34DC828D" w14:textId="77777777" w:rsidR="00402AFE" w:rsidRPr="00064BC9" w:rsidRDefault="001F55A9" w:rsidP="001F55A9">
      <w:pPr>
        <w:ind w:left="720"/>
        <w:rPr>
          <w:i/>
        </w:rPr>
      </w:pPr>
      <w:r w:rsidRPr="00064BC9">
        <w:rPr>
          <w:i/>
        </w:rPr>
        <w:t>Outputs are the tangible products, capital goods and services delivered by a project to the immediate beneficiaries by undertaking a series of tasks as part of the planned work of the project. Outputs are what the project will produce. They are not ‘ends’ in themselves, rather they are ‘means’ to help produce the outcomes that the project is seeking to achieve. In the example above the outputs are the trained farmers. A number of inputs will be needed to achieve this output ie to train the farmers.</w:t>
      </w:r>
    </w:p>
    <w:p w14:paraId="34DC828E" w14:textId="77777777" w:rsidR="001F55A9" w:rsidRPr="00064BC9" w:rsidRDefault="001F55A9" w:rsidP="001F55A9">
      <w:pPr>
        <w:ind w:left="720"/>
        <w:rPr>
          <w:i/>
        </w:rPr>
      </w:pPr>
      <w:r w:rsidRPr="00064BC9">
        <w:rPr>
          <w:i/>
        </w:rPr>
        <w:t xml:space="preserve"> </w:t>
      </w:r>
    </w:p>
    <w:p w14:paraId="34DC828F" w14:textId="77777777" w:rsidR="001F55A9" w:rsidRPr="00064BC9" w:rsidRDefault="001F55A9" w:rsidP="0072210E">
      <w:pPr>
        <w:numPr>
          <w:ilvl w:val="1"/>
          <w:numId w:val="18"/>
        </w:numPr>
        <w:spacing w:after="240"/>
        <w:jc w:val="both"/>
      </w:pPr>
      <w:r w:rsidRPr="00064BC9">
        <w:rPr>
          <w:b/>
        </w:rPr>
        <w:t>Major Inputs:</w:t>
      </w:r>
      <w:r w:rsidRPr="00064BC9">
        <w:t xml:space="preserve"> Set out the major inputs needed to achieve the outputs identified above and indicate how the community will participate in each input. An </w:t>
      </w:r>
      <w:r w:rsidRPr="00064BC9">
        <w:rPr>
          <w:u w:val="single"/>
        </w:rPr>
        <w:t>Implementation Schedule</w:t>
      </w:r>
      <w:r w:rsidRPr="00064BC9">
        <w:t xml:space="preserve"> should be developed as an annex to the proposal showing project inputs by month. This is </w:t>
      </w:r>
      <w:r w:rsidRPr="00064BC9">
        <w:rPr>
          <w:b/>
          <w:u w:val="single"/>
        </w:rPr>
        <w:t>Attachment A</w:t>
      </w:r>
      <w:r w:rsidRPr="00064BC9">
        <w:t xml:space="preserve"> to the Project Proposal.</w:t>
      </w:r>
    </w:p>
    <w:p w14:paraId="34DC8290" w14:textId="77777777" w:rsidR="001F55A9" w:rsidRPr="00064BC9" w:rsidRDefault="001F55A9" w:rsidP="001F55A9">
      <w:pPr>
        <w:ind w:left="720"/>
        <w:rPr>
          <w:i/>
        </w:rPr>
      </w:pPr>
      <w:r w:rsidRPr="00064BC9">
        <w:rPr>
          <w:i/>
        </w:rPr>
        <w:t>Inputs are the resources required to undertake the work program and produce the outputs. For example, personnel, equipment and materials.</w:t>
      </w:r>
    </w:p>
    <w:p w14:paraId="34DC8291" w14:textId="77777777" w:rsidR="00402AFE" w:rsidRPr="00064BC9" w:rsidRDefault="00402AFE" w:rsidP="001F55A9">
      <w:pPr>
        <w:ind w:left="720"/>
        <w:rPr>
          <w:i/>
        </w:rPr>
      </w:pPr>
    </w:p>
    <w:p w14:paraId="34DC8292" w14:textId="77777777" w:rsidR="001F55A9" w:rsidRPr="00064BC9" w:rsidRDefault="001F55A9" w:rsidP="001F55A9">
      <w:pPr>
        <w:spacing w:after="480"/>
        <w:ind w:left="720" w:hanging="720"/>
      </w:pPr>
      <w:r w:rsidRPr="00064BC9">
        <w:t>3.6</w:t>
      </w:r>
      <w:r w:rsidRPr="00064BC9">
        <w:tab/>
      </w:r>
      <w:r w:rsidRPr="00064BC9">
        <w:rPr>
          <w:b/>
        </w:rPr>
        <w:t>Budget:</w:t>
      </w:r>
      <w:r w:rsidRPr="00064BC9">
        <w:t xml:space="preserve"> All project inputs should be detailed in the budget, which shows items by cost category. The budget should reflect the phasing/components of the project. The main Project Proposal has a summary with details provided in </w:t>
      </w:r>
      <w:r w:rsidRPr="00064BC9">
        <w:rPr>
          <w:b/>
          <w:u w:val="single"/>
        </w:rPr>
        <w:t>Attachment B.</w:t>
      </w:r>
      <w:r w:rsidRPr="00064BC9">
        <w:rPr>
          <w:b/>
        </w:rPr>
        <w:t xml:space="preserve"> </w:t>
      </w:r>
      <w:r w:rsidRPr="00064BC9">
        <w:t>For each expenditure item, show the proportion expected to be funded by the AusAID grant and the proportion from other sources.</w:t>
      </w:r>
    </w:p>
    <w:p w14:paraId="34DC8293" w14:textId="77777777" w:rsidR="001F55A9" w:rsidRPr="00064BC9" w:rsidRDefault="001F55A9" w:rsidP="001F55A9">
      <w:pPr>
        <w:rPr>
          <w:b/>
        </w:rPr>
      </w:pPr>
      <w:r w:rsidRPr="00064BC9">
        <w:rPr>
          <w:b/>
        </w:rPr>
        <w:t>4.</w:t>
      </w:r>
      <w:r w:rsidRPr="00064BC9">
        <w:rPr>
          <w:b/>
        </w:rPr>
        <w:tab/>
        <w:t>PROJECT MANAGEMENT</w:t>
      </w:r>
    </w:p>
    <w:p w14:paraId="34DC8294" w14:textId="77777777" w:rsidR="001F55A9" w:rsidRPr="00064BC9" w:rsidRDefault="001F55A9" w:rsidP="001F55A9">
      <w:pPr>
        <w:ind w:left="720" w:hanging="720"/>
      </w:pPr>
      <w:r w:rsidRPr="00064BC9">
        <w:t>4.1</w:t>
      </w:r>
      <w:r w:rsidRPr="00064BC9">
        <w:tab/>
      </w:r>
      <w:r w:rsidRPr="00064BC9">
        <w:rPr>
          <w:b/>
        </w:rPr>
        <w:t>Organisational Structure:</w:t>
      </w:r>
      <w:r w:rsidRPr="00064BC9">
        <w:t xml:space="preserve"> Describe the organisational structure for the project and detail the lines of responsibility for staff members.  Describe any training requirements for project staff and how it is planned to arrange this training.</w:t>
      </w:r>
    </w:p>
    <w:p w14:paraId="34DC8295" w14:textId="77777777" w:rsidR="001F55A9" w:rsidRPr="00064BC9" w:rsidRDefault="001F55A9" w:rsidP="001F55A9">
      <w:pPr>
        <w:ind w:left="720" w:hanging="720"/>
      </w:pPr>
      <w:r w:rsidRPr="00064BC9">
        <w:t>4.2</w:t>
      </w:r>
      <w:r w:rsidRPr="00064BC9">
        <w:tab/>
      </w:r>
      <w:r w:rsidRPr="00064BC9">
        <w:rPr>
          <w:b/>
        </w:rPr>
        <w:t>Local Participation:</w:t>
      </w:r>
      <w:r w:rsidRPr="00064BC9">
        <w:t xml:space="preserve"> Indicate how the beneficiaries will be involved in project management.</w:t>
      </w:r>
    </w:p>
    <w:p w14:paraId="34DC8296" w14:textId="77777777" w:rsidR="001F55A9" w:rsidRPr="00064BC9" w:rsidRDefault="001F55A9" w:rsidP="001F55A9">
      <w:pPr>
        <w:ind w:left="720" w:hanging="720"/>
      </w:pPr>
      <w:r w:rsidRPr="00064BC9">
        <w:t>4.3</w:t>
      </w:r>
      <w:r w:rsidRPr="00064BC9">
        <w:tab/>
      </w:r>
      <w:r w:rsidRPr="00064BC9">
        <w:rPr>
          <w:b/>
        </w:rPr>
        <w:t>Monitoring and evaluation:</w:t>
      </w:r>
      <w:r w:rsidRPr="00064BC9">
        <w:t xml:space="preserve"> Describe arrangements to monitor firstly the quality and efficiency of the delivery of outputs and secondly to evaluate the achievement of the outcomes expected as a direct result of the project.  </w:t>
      </w:r>
    </w:p>
    <w:p w14:paraId="34DC8297" w14:textId="77777777" w:rsidR="001F55A9" w:rsidRPr="00064BC9" w:rsidRDefault="001F55A9" w:rsidP="001F55A9">
      <w:pPr>
        <w:ind w:left="720"/>
      </w:pPr>
      <w:r w:rsidRPr="00064BC9">
        <w:t xml:space="preserve">It will be important to demonstrate how the project has achieved its objective(s). Describe how such information will be collected in a timely and accurate manner and by whom. </w:t>
      </w:r>
    </w:p>
    <w:p w14:paraId="34DC8298" w14:textId="77777777" w:rsidR="001F55A9" w:rsidRPr="00064BC9" w:rsidRDefault="001F55A9" w:rsidP="001F55A9">
      <w:pPr>
        <w:ind w:left="720"/>
      </w:pPr>
      <w:r w:rsidRPr="00064BC9">
        <w:lastRenderedPageBreak/>
        <w:t>Both quantitative and qualitative indicators will be needed to capture information on output delivery and on project outcomes. Indicators provide the specific qualitative and quantitative evidence collected to inform the assessment of project results.</w:t>
      </w:r>
    </w:p>
    <w:p w14:paraId="34DC8299" w14:textId="77777777" w:rsidR="001F55A9" w:rsidRPr="00064BC9" w:rsidRDefault="001F55A9" w:rsidP="001F55A9">
      <w:pPr>
        <w:ind w:left="720"/>
        <w:rPr>
          <w:i/>
        </w:rPr>
      </w:pPr>
      <w:r w:rsidRPr="00064BC9">
        <w:rPr>
          <w:b/>
          <w:i/>
        </w:rPr>
        <w:t>Output indicators</w:t>
      </w:r>
      <w:r w:rsidRPr="00064BC9">
        <w:rPr>
          <w:i/>
        </w:rPr>
        <w:t xml:space="preserve"> simply demonstrate that an output (or input or task) has been delivered. </w:t>
      </w:r>
      <w:r w:rsidRPr="00064BC9">
        <w:rPr>
          <w:b/>
          <w:i/>
        </w:rPr>
        <w:t>Outcome indicators</w:t>
      </w:r>
      <w:r w:rsidRPr="00064BC9">
        <w:rPr>
          <w:i/>
        </w:rPr>
        <w:t xml:space="preserve"> have the more difficult tasks of demonstrating whether or not the desired effects described by the program objectives have been achieved. These could equally be termed </w:t>
      </w:r>
      <w:r w:rsidRPr="00064BC9">
        <w:rPr>
          <w:b/>
          <w:i/>
        </w:rPr>
        <w:t>objective-level indicators</w:t>
      </w:r>
      <w:r w:rsidRPr="00064BC9">
        <w:rPr>
          <w:i/>
        </w:rPr>
        <w:t xml:space="preserve"> because outcomes are just another way to say </w:t>
      </w:r>
      <w:r w:rsidRPr="00064BC9">
        <w:rPr>
          <w:i/>
          <w:u w:val="single"/>
        </w:rPr>
        <w:t>‘actual achievements in relation to objectives’.</w:t>
      </w:r>
    </w:p>
    <w:p w14:paraId="34DC829A" w14:textId="77777777" w:rsidR="001F55A9" w:rsidRPr="00064BC9" w:rsidRDefault="001F55A9" w:rsidP="001F55A9">
      <w:pPr>
        <w:ind w:left="720"/>
        <w:rPr>
          <w:i/>
        </w:rPr>
      </w:pPr>
      <w:r w:rsidRPr="00064BC9">
        <w:rPr>
          <w:i/>
        </w:rPr>
        <w:t>In relation to the example given above, an example of an output indicator would be ‘numbers of farmers trained’. Outcome indicators in the example above would need to address levels of nutrition in the specified villages.</w:t>
      </w:r>
    </w:p>
    <w:p w14:paraId="34DC829B" w14:textId="77777777" w:rsidR="001F55A9" w:rsidRPr="00064BC9" w:rsidRDefault="001F55A9" w:rsidP="001F55A9">
      <w:pPr>
        <w:ind w:left="720"/>
        <w:rPr>
          <w:i/>
        </w:rPr>
      </w:pPr>
      <w:r w:rsidRPr="00064BC9">
        <w:rPr>
          <w:i/>
        </w:rPr>
        <w:t xml:space="preserve">By adopting the approaches explained in 3.1 above it will be easier to develop realistic outcome indicators.    </w:t>
      </w:r>
    </w:p>
    <w:p w14:paraId="34DC829C" w14:textId="77777777" w:rsidR="001F55A9" w:rsidRPr="00064BC9" w:rsidRDefault="001F55A9" w:rsidP="001F55A9">
      <w:pPr>
        <w:ind w:left="720"/>
        <w:rPr>
          <w:i/>
        </w:rPr>
      </w:pPr>
      <w:r w:rsidRPr="00064BC9">
        <w:rPr>
          <w:i/>
        </w:rPr>
        <w:t xml:space="preserve">Good M&amp;E for civil society programs will deliberately seek information from different people and different sources. Reporting on outcomes can’t be equated with simple indicators. These are important but more is needed. Deliberate steps must be taken to ensure that those with less power are able to engage in monitoring and evaluation assessment processes.  </w:t>
      </w:r>
    </w:p>
    <w:p w14:paraId="34DC829D" w14:textId="77777777" w:rsidR="001F55A9" w:rsidRPr="00064BC9" w:rsidRDefault="001F55A9" w:rsidP="001F55A9">
      <w:pPr>
        <w:ind w:left="720"/>
        <w:rPr>
          <w:i/>
        </w:rPr>
      </w:pPr>
      <w:r w:rsidRPr="00064BC9">
        <w:rPr>
          <w:i/>
        </w:rPr>
        <w:t xml:space="preserve">Ideally, apart from collecting data against outcome indicators the monitoring and evaluation arrangements should allow for the collection of ‘Stories’ from beneficiaries that involve dissemination of information about ‘what happened’ as a result of the project. What were the most significant changes that took place and how were the lives of the beneficiaries changed as a result of the project? Beneficiaries should have a voice in reflecting on the achievements (or otherwise) and learning resulting from the project. </w:t>
      </w:r>
    </w:p>
    <w:p w14:paraId="34DC829E" w14:textId="77777777" w:rsidR="001F55A9" w:rsidRPr="00064BC9" w:rsidRDefault="001F55A9" w:rsidP="001F55A9">
      <w:pPr>
        <w:ind w:left="720"/>
      </w:pPr>
      <w:r w:rsidRPr="00064BC9">
        <w:t xml:space="preserve">Explain how such arrangements may be accommodated in the project monitoring and evaluation arrangements.  </w:t>
      </w:r>
    </w:p>
    <w:p w14:paraId="34DC829F" w14:textId="77777777" w:rsidR="001F55A9" w:rsidRPr="00064BC9" w:rsidRDefault="001F55A9" w:rsidP="001F55A9">
      <w:pPr>
        <w:ind w:left="720"/>
      </w:pPr>
      <w:r w:rsidRPr="00064BC9">
        <w:t>Explain how information on cross-cutting issues such as gender, the environment and disability will be collected.</w:t>
      </w:r>
    </w:p>
    <w:p w14:paraId="34DC82A0" w14:textId="77777777" w:rsidR="001F55A9" w:rsidRPr="00064BC9" w:rsidRDefault="001F55A9" w:rsidP="001F55A9">
      <w:pPr>
        <w:spacing w:after="480"/>
        <w:ind w:left="720"/>
      </w:pPr>
      <w:r w:rsidRPr="00064BC9">
        <w:t>Monitoring and evaluation costs should be included in the project budget as necessary.</w:t>
      </w:r>
    </w:p>
    <w:p w14:paraId="34DC82A1" w14:textId="77777777" w:rsidR="001F55A9" w:rsidRPr="00064BC9" w:rsidRDefault="001F55A9" w:rsidP="001F55A9">
      <w:pPr>
        <w:rPr>
          <w:b/>
        </w:rPr>
      </w:pPr>
      <w:r w:rsidRPr="00064BC9">
        <w:rPr>
          <w:b/>
        </w:rPr>
        <w:t>5.</w:t>
      </w:r>
      <w:r w:rsidRPr="00064BC9">
        <w:rPr>
          <w:b/>
        </w:rPr>
        <w:tab/>
        <w:t>OTHER ISSUES</w:t>
      </w:r>
    </w:p>
    <w:p w14:paraId="34DC82A2" w14:textId="77777777" w:rsidR="001F55A9" w:rsidRPr="00064BC9" w:rsidRDefault="001F55A9" w:rsidP="001F55A9">
      <w:r w:rsidRPr="00064BC9">
        <w:t>Address the following issues, including any constraints and how these will be addressed:</w:t>
      </w:r>
    </w:p>
    <w:p w14:paraId="34DC82A3" w14:textId="77777777" w:rsidR="001F55A9" w:rsidRPr="00064BC9" w:rsidRDefault="001F55A9" w:rsidP="001F55A9">
      <w:pPr>
        <w:ind w:left="720" w:hanging="720"/>
      </w:pPr>
      <w:r w:rsidRPr="00064BC9">
        <w:t>5.1</w:t>
      </w:r>
      <w:r w:rsidRPr="00064BC9">
        <w:tab/>
      </w:r>
      <w:r w:rsidRPr="00064BC9">
        <w:rPr>
          <w:b/>
        </w:rPr>
        <w:t>Technical:</w:t>
      </w:r>
      <w:r w:rsidRPr="00064BC9">
        <w:t xml:space="preserve"> The appropriateness and cost-effectiveness of any technical arrangements proposed.</w:t>
      </w:r>
    </w:p>
    <w:p w14:paraId="34DC82A4" w14:textId="77777777" w:rsidR="001F55A9" w:rsidRPr="00064BC9" w:rsidRDefault="001F55A9" w:rsidP="001F55A9">
      <w:pPr>
        <w:tabs>
          <w:tab w:val="left" w:pos="720"/>
        </w:tabs>
        <w:ind w:left="720" w:hanging="720"/>
      </w:pPr>
      <w:r w:rsidRPr="00064BC9">
        <w:rPr>
          <w:lang w:val="en-US"/>
        </w:rPr>
        <w:t>5.2</w:t>
      </w:r>
      <w:r w:rsidRPr="00064BC9">
        <w:rPr>
          <w:lang w:val="en-US"/>
        </w:rPr>
        <w:tab/>
      </w:r>
      <w:r w:rsidRPr="00064BC9">
        <w:rPr>
          <w:b/>
        </w:rPr>
        <w:t>Social and Cultural:</w:t>
      </w:r>
      <w:r w:rsidRPr="00064BC9">
        <w:t xml:space="preserve"> Assess the social and cultural constraints to successful implementation and hand-over of project activities to the local community. </w:t>
      </w:r>
    </w:p>
    <w:p w14:paraId="34DC82A5" w14:textId="77777777" w:rsidR="001F55A9" w:rsidRPr="00064BC9" w:rsidRDefault="001F55A9" w:rsidP="001F55A9">
      <w:pPr>
        <w:ind w:left="720" w:hanging="720"/>
      </w:pPr>
      <w:r w:rsidRPr="00064BC9">
        <w:t>5.3</w:t>
      </w:r>
      <w:r w:rsidRPr="00064BC9">
        <w:tab/>
      </w:r>
      <w:r w:rsidRPr="00064BC9">
        <w:rPr>
          <w:b/>
        </w:rPr>
        <w:t>Gender:</w:t>
      </w:r>
      <w:r w:rsidRPr="00064BC9">
        <w:t xml:space="preserve"> Assess the project benefits to women and men. Explain what measures will be taken to ensure gender equality throughout project implementation. </w:t>
      </w:r>
    </w:p>
    <w:p w14:paraId="34DC82A6" w14:textId="77777777" w:rsidR="001F55A9" w:rsidRPr="00064BC9" w:rsidRDefault="001F55A9" w:rsidP="001F55A9">
      <w:pPr>
        <w:ind w:left="720" w:hanging="720"/>
      </w:pPr>
      <w:r w:rsidRPr="00064BC9">
        <w:t>5.4</w:t>
      </w:r>
      <w:r w:rsidRPr="00064BC9">
        <w:tab/>
      </w:r>
      <w:r w:rsidRPr="00064BC9">
        <w:rPr>
          <w:b/>
        </w:rPr>
        <w:t>Disability:</w:t>
      </w:r>
      <w:r w:rsidRPr="00064BC9">
        <w:t xml:space="preserve"> Assess how persons with a disability may be affected by the project and describe steps that will be taken to ensure that people with a disability have full access to potential project benefits, including in project planning, implementation and monitoring and evaluation.   </w:t>
      </w:r>
    </w:p>
    <w:p w14:paraId="34DC82A7" w14:textId="77777777" w:rsidR="001F55A9" w:rsidRPr="00064BC9" w:rsidRDefault="001F55A9" w:rsidP="001F55A9">
      <w:pPr>
        <w:ind w:left="720" w:hanging="720"/>
      </w:pPr>
      <w:r w:rsidRPr="00064BC9">
        <w:lastRenderedPageBreak/>
        <w:t>5.5</w:t>
      </w:r>
      <w:r w:rsidRPr="00064BC9">
        <w:tab/>
      </w:r>
      <w:r w:rsidRPr="00064BC9">
        <w:rPr>
          <w:b/>
        </w:rPr>
        <w:t>Environmental:</w:t>
      </w:r>
      <w:r w:rsidRPr="00064BC9">
        <w:t xml:space="preserve"> The environmental implications of the project must be discussed with details of how any adverse impacts on the environment will be addressed.</w:t>
      </w:r>
    </w:p>
    <w:p w14:paraId="34DC82A8" w14:textId="77777777" w:rsidR="001F55A9" w:rsidRPr="00064BC9" w:rsidRDefault="001F55A9" w:rsidP="001F55A9">
      <w:pPr>
        <w:spacing w:after="480"/>
        <w:ind w:left="720" w:hanging="720"/>
      </w:pPr>
      <w:r w:rsidRPr="00064BC9">
        <w:t>5.6</w:t>
      </w:r>
      <w:r w:rsidRPr="00064BC9">
        <w:tab/>
      </w:r>
      <w:r w:rsidRPr="00064BC9">
        <w:rPr>
          <w:b/>
        </w:rPr>
        <w:t>Sustainability:</w:t>
      </w:r>
      <w:r w:rsidRPr="00064BC9">
        <w:t xml:space="preserve"> An assessment of ongoing financial costs required for the continuation of project benefits beyond AusAID’s involvement should be made. Explain measures proposed to ensure project sustainability. If the project is to be handed over to the local community, an indication of the source of funds for these costs is required.</w:t>
      </w:r>
    </w:p>
    <w:p w14:paraId="34DC82A9" w14:textId="77777777" w:rsidR="001F55A9" w:rsidRPr="00064BC9" w:rsidRDefault="001F55A9" w:rsidP="001F55A9">
      <w:pPr>
        <w:rPr>
          <w:b/>
        </w:rPr>
      </w:pPr>
      <w:r w:rsidRPr="00064BC9">
        <w:rPr>
          <w:b/>
        </w:rPr>
        <w:t>6.</w:t>
      </w:r>
      <w:r w:rsidRPr="00064BC9">
        <w:rPr>
          <w:b/>
        </w:rPr>
        <w:tab/>
        <w:t>AUSTRALIAN IDENTITY</w:t>
      </w:r>
    </w:p>
    <w:p w14:paraId="34DC82AA" w14:textId="77777777" w:rsidR="001F55A9" w:rsidRPr="00064BC9" w:rsidRDefault="001F55A9" w:rsidP="0072210E">
      <w:pPr>
        <w:numPr>
          <w:ilvl w:val="1"/>
          <w:numId w:val="19"/>
        </w:numPr>
        <w:spacing w:after="240"/>
        <w:jc w:val="both"/>
      </w:pPr>
      <w:r w:rsidRPr="00064BC9">
        <w:t>Proposals must indicate how Australian support for the project will be demonstrated, including any opportunities for publicity such project launches, opening ceremonies, presentations etc.</w:t>
      </w:r>
    </w:p>
    <w:p w14:paraId="34DC82AB" w14:textId="77777777" w:rsidR="001F55A9" w:rsidRPr="00064BC9" w:rsidRDefault="001F55A9" w:rsidP="001F55A9">
      <w:pPr>
        <w:spacing w:after="120"/>
        <w:ind w:left="720"/>
      </w:pPr>
      <w:r w:rsidRPr="00064BC9">
        <w:t>Information regarding AusAID’s Australian identity requirements in its projects can be found at AusAID’s website (</w:t>
      </w:r>
      <w:hyperlink r:id="rId21" w:history="1">
        <w:r w:rsidRPr="00064BC9">
          <w:rPr>
            <w:rStyle w:val="Hyperlink"/>
          </w:rPr>
          <w:t>www.ausaid.gov.au</w:t>
        </w:r>
      </w:hyperlink>
      <w:r w:rsidRPr="00064BC9">
        <w:t>). Key features include:</w:t>
      </w:r>
    </w:p>
    <w:p w14:paraId="34DC82AC" w14:textId="77777777" w:rsidR="001F55A9" w:rsidRPr="00064BC9" w:rsidRDefault="001F55A9" w:rsidP="0072210E">
      <w:pPr>
        <w:widowControl w:val="0"/>
        <w:numPr>
          <w:ilvl w:val="0"/>
          <w:numId w:val="20"/>
        </w:numPr>
        <w:tabs>
          <w:tab w:val="clear" w:pos="890"/>
          <w:tab w:val="num" w:pos="1060"/>
        </w:tabs>
        <w:kinsoku w:val="0"/>
        <w:spacing w:after="120"/>
        <w:ind w:left="1060"/>
      </w:pPr>
      <w:r w:rsidRPr="00064BC9">
        <w:t>Appropriate recognition of Australian Government support is not optional.</w:t>
      </w:r>
    </w:p>
    <w:p w14:paraId="34DC82AD" w14:textId="77777777" w:rsidR="001F55A9" w:rsidRPr="00064BC9" w:rsidRDefault="001F55A9" w:rsidP="0072210E">
      <w:pPr>
        <w:numPr>
          <w:ilvl w:val="0"/>
          <w:numId w:val="20"/>
        </w:numPr>
        <w:tabs>
          <w:tab w:val="clear" w:pos="890"/>
          <w:tab w:val="num" w:pos="1060"/>
        </w:tabs>
        <w:spacing w:after="120"/>
        <w:ind w:left="1060"/>
        <w:jc w:val="both"/>
      </w:pPr>
      <w:r w:rsidRPr="00064BC9">
        <w:t xml:space="preserve">Project signage needs to suit local conditions and reflect the partnerships through which the project is delivered. It should include the AusAID logo; project name and a statement of acknowledgement such as : </w:t>
      </w:r>
    </w:p>
    <w:p w14:paraId="34DC82AE" w14:textId="77777777" w:rsidR="001F55A9" w:rsidRPr="00064BC9" w:rsidRDefault="001F55A9" w:rsidP="0072210E">
      <w:pPr>
        <w:widowControl w:val="0"/>
        <w:numPr>
          <w:ilvl w:val="0"/>
          <w:numId w:val="21"/>
        </w:numPr>
        <w:tabs>
          <w:tab w:val="clear" w:pos="1420"/>
          <w:tab w:val="num" w:pos="1590"/>
        </w:tabs>
        <w:kinsoku w:val="0"/>
        <w:spacing w:after="120"/>
        <w:ind w:left="1587" w:hanging="357"/>
      </w:pPr>
      <w:r w:rsidRPr="00064BC9">
        <w:rPr>
          <w:i/>
        </w:rPr>
        <w:t>“An Australi</w:t>
      </w:r>
      <w:r w:rsidR="003D7429">
        <w:rPr>
          <w:i/>
        </w:rPr>
        <w:t>an Government, Aid Program</w:t>
      </w:r>
      <w:r w:rsidRPr="00064BC9">
        <w:rPr>
          <w:i/>
        </w:rPr>
        <w:t xml:space="preserve">” </w:t>
      </w:r>
      <w:r w:rsidRPr="00064BC9">
        <w:t>(where the project is fully funded by AusAID)</w:t>
      </w:r>
    </w:p>
    <w:p w14:paraId="34DC82AF" w14:textId="77777777" w:rsidR="001F55A9" w:rsidRPr="00064BC9" w:rsidRDefault="001F55A9" w:rsidP="0072210E">
      <w:pPr>
        <w:widowControl w:val="0"/>
        <w:numPr>
          <w:ilvl w:val="0"/>
          <w:numId w:val="21"/>
        </w:numPr>
        <w:tabs>
          <w:tab w:val="clear" w:pos="1420"/>
          <w:tab w:val="num" w:pos="1590"/>
        </w:tabs>
        <w:kinsoku w:val="0"/>
        <w:ind w:left="1590"/>
      </w:pPr>
      <w:r w:rsidRPr="00064BC9">
        <w:rPr>
          <w:i/>
        </w:rPr>
        <w:t xml:space="preserve">“Supported by the Australian Government, </w:t>
      </w:r>
      <w:r w:rsidR="003D7429">
        <w:rPr>
          <w:i/>
        </w:rPr>
        <w:t>Aid Program</w:t>
      </w:r>
      <w:r w:rsidRPr="00064BC9">
        <w:t xml:space="preserve"> (where the project is partly funded by AusAID)</w:t>
      </w:r>
    </w:p>
    <w:p w14:paraId="34DC82B0" w14:textId="77777777" w:rsidR="001F55A9" w:rsidRPr="00064BC9" w:rsidRDefault="001F55A9" w:rsidP="001F55A9">
      <w:pPr>
        <w:spacing w:after="480"/>
        <w:ind w:left="720"/>
      </w:pPr>
    </w:p>
    <w:p w14:paraId="34DC82B1" w14:textId="77777777" w:rsidR="001F55A9" w:rsidRPr="00064BC9" w:rsidRDefault="001F55A9" w:rsidP="001F55A9">
      <w:pPr>
        <w:rPr>
          <w:b/>
        </w:rPr>
      </w:pPr>
      <w:r w:rsidRPr="00064BC9">
        <w:rPr>
          <w:b/>
        </w:rPr>
        <w:t>7.</w:t>
      </w:r>
      <w:r w:rsidRPr="00064BC9">
        <w:rPr>
          <w:b/>
        </w:rPr>
        <w:tab/>
        <w:t>OTHER INFORMATION REQUIRED</w:t>
      </w:r>
    </w:p>
    <w:p w14:paraId="34DC82B2" w14:textId="77777777" w:rsidR="001F55A9" w:rsidRPr="00064BC9" w:rsidRDefault="001F55A9" w:rsidP="001F55A9">
      <w:pPr>
        <w:ind w:left="720" w:hanging="720"/>
      </w:pPr>
      <w:r w:rsidRPr="00064BC9">
        <w:t>7.1</w:t>
      </w:r>
      <w:r w:rsidRPr="00064BC9">
        <w:tab/>
        <w:t>When submitting a proposal to AusAID, background information regarding the organisation’s bona fides must be provided, particularly:</w:t>
      </w:r>
    </w:p>
    <w:p w14:paraId="34DC82B3" w14:textId="77777777" w:rsidR="001F55A9" w:rsidRPr="00064BC9" w:rsidRDefault="001F55A9" w:rsidP="0072210E">
      <w:pPr>
        <w:numPr>
          <w:ilvl w:val="0"/>
          <w:numId w:val="22"/>
        </w:numPr>
        <w:jc w:val="both"/>
      </w:pPr>
      <w:r w:rsidRPr="00064BC9">
        <w:t>proof that the NGO is legally registered in the country in which it operates;</w:t>
      </w:r>
    </w:p>
    <w:p w14:paraId="34DC82B4" w14:textId="77777777" w:rsidR="001F55A9" w:rsidRPr="00064BC9" w:rsidRDefault="001F55A9" w:rsidP="0072210E">
      <w:pPr>
        <w:numPr>
          <w:ilvl w:val="0"/>
          <w:numId w:val="22"/>
        </w:numPr>
        <w:jc w:val="both"/>
      </w:pPr>
      <w:r w:rsidRPr="00064BC9">
        <w:t xml:space="preserve">information as to the funding history of the organisation, eg what projects have been funded by which donors; and </w:t>
      </w:r>
    </w:p>
    <w:p w14:paraId="34DC82B5" w14:textId="77777777" w:rsidR="001F55A9" w:rsidRPr="00064BC9" w:rsidRDefault="001F55A9" w:rsidP="0072210E">
      <w:pPr>
        <w:numPr>
          <w:ilvl w:val="0"/>
          <w:numId w:val="22"/>
        </w:numPr>
        <w:spacing w:after="240"/>
        <w:ind w:left="1434" w:hanging="357"/>
        <w:jc w:val="both"/>
      </w:pPr>
      <w:r w:rsidRPr="00064BC9">
        <w:t xml:space="preserve">the provision of contact details for three professional referees for the organisation. </w:t>
      </w:r>
    </w:p>
    <w:p w14:paraId="34DC82B6" w14:textId="77777777" w:rsidR="001F55A9" w:rsidRPr="00064BC9" w:rsidRDefault="001F55A9" w:rsidP="001F55A9">
      <w:pPr>
        <w:spacing w:after="480"/>
        <w:ind w:left="720" w:hanging="720"/>
      </w:pPr>
      <w:r w:rsidRPr="00064BC9">
        <w:t>7.2</w:t>
      </w:r>
      <w:r w:rsidRPr="00064BC9">
        <w:tab/>
        <w:t xml:space="preserve">If the NGO plans to purchase goods and services from third parties with a value of more than USD 1,000, or the equivalent in local currency, AusAID requires references and proof of the bona fides of these organisations to demonstrate that they comply with AusAID policy.  If the service providers are to be selected once the project has commenced, this information should be provided to AusAID at the relevant time. </w:t>
      </w:r>
    </w:p>
    <w:p w14:paraId="34DC82B7" w14:textId="77777777" w:rsidR="00DB076A" w:rsidRPr="00064BC9" w:rsidRDefault="00DB076A" w:rsidP="001F55A9">
      <w:pPr>
        <w:spacing w:after="480"/>
        <w:ind w:left="720" w:hanging="720"/>
      </w:pPr>
    </w:p>
    <w:p w14:paraId="34DC82B8" w14:textId="77777777" w:rsidR="001F55A9" w:rsidRPr="00064BC9" w:rsidRDefault="001F55A9" w:rsidP="001F55A9">
      <w:pPr>
        <w:ind w:left="720" w:hanging="720"/>
        <w:rPr>
          <w:b/>
        </w:rPr>
      </w:pPr>
      <w:r w:rsidRPr="00064BC9">
        <w:rPr>
          <w:b/>
          <w:bCs/>
        </w:rPr>
        <w:lastRenderedPageBreak/>
        <w:t>8.</w:t>
      </w:r>
      <w:r w:rsidRPr="00064BC9">
        <w:rPr>
          <w:b/>
        </w:rPr>
        <w:tab/>
        <w:t>AUSTRALIAN LAW DEALING WITH LISTED TERRORIST ORGANISATIONS</w:t>
      </w:r>
    </w:p>
    <w:p w14:paraId="34DC82B9" w14:textId="77777777" w:rsidR="001F55A9" w:rsidRPr="00064BC9" w:rsidRDefault="001F55A9" w:rsidP="001F55A9">
      <w:pPr>
        <w:spacing w:before="120"/>
        <w:ind w:left="720" w:hanging="720"/>
      </w:pPr>
      <w:r w:rsidRPr="00064BC9">
        <w:t>8.1</w:t>
      </w:r>
      <w:r w:rsidRPr="00064BC9">
        <w:tab/>
        <w:t xml:space="preserve">The Australian government has enacted legislation consistent with a number of international counter-terrorism treaties designed to combat terrorism, including by starving individuals and organisations associated with terrorism of funds and resources.  </w:t>
      </w:r>
    </w:p>
    <w:p w14:paraId="34DC82BA" w14:textId="77777777" w:rsidR="001F55A9" w:rsidRPr="00064BC9" w:rsidRDefault="001F55A9" w:rsidP="001F55A9">
      <w:pPr>
        <w:spacing w:before="120"/>
        <w:ind w:left="720"/>
      </w:pPr>
      <w:r w:rsidRPr="00064BC9">
        <w:t>There are two separate legislative mechanisms directly prohibiting activities in relation to individuals and organisations associated with terrorism.  They are:</w:t>
      </w:r>
    </w:p>
    <w:p w14:paraId="34DC82BB" w14:textId="77777777" w:rsidR="001F55A9" w:rsidRPr="00064BC9" w:rsidRDefault="001F55A9" w:rsidP="0072210E">
      <w:pPr>
        <w:numPr>
          <w:ilvl w:val="0"/>
          <w:numId w:val="23"/>
        </w:numPr>
        <w:jc w:val="both"/>
        <w:rPr>
          <w:b/>
          <w:bCs/>
        </w:rPr>
      </w:pPr>
      <w:r w:rsidRPr="00064BC9">
        <w:t>Part 5.3 of the Criminal Code Act 1995; and</w:t>
      </w:r>
    </w:p>
    <w:p w14:paraId="34DC82BC" w14:textId="77777777" w:rsidR="001F55A9" w:rsidRPr="00064BC9" w:rsidRDefault="001F55A9" w:rsidP="0072210E">
      <w:pPr>
        <w:numPr>
          <w:ilvl w:val="0"/>
          <w:numId w:val="23"/>
        </w:numPr>
        <w:spacing w:after="240"/>
        <w:ind w:left="1434" w:hanging="357"/>
        <w:jc w:val="both"/>
      </w:pPr>
      <w:r w:rsidRPr="00064BC9">
        <w:t>Part 4 of the Charter of United Nations Act 1945</w:t>
      </w:r>
    </w:p>
    <w:p w14:paraId="34DC82BD" w14:textId="77777777" w:rsidR="001F55A9" w:rsidRPr="00064BC9" w:rsidRDefault="001F55A9" w:rsidP="001F55A9">
      <w:pPr>
        <w:rPr>
          <w:b/>
        </w:rPr>
      </w:pPr>
      <w:r w:rsidRPr="00064BC9">
        <w:rPr>
          <w:bCs/>
          <w:iCs/>
        </w:rPr>
        <w:t>8.2.</w:t>
      </w:r>
      <w:r w:rsidRPr="00064BC9">
        <w:rPr>
          <w:b/>
          <w:bCs/>
          <w:iCs/>
        </w:rPr>
        <w:tab/>
      </w:r>
      <w:r w:rsidRPr="00064BC9">
        <w:rPr>
          <w:b/>
        </w:rPr>
        <w:t>Access to Listing of Terrorist Organisations</w:t>
      </w:r>
    </w:p>
    <w:p w14:paraId="34DC82BE" w14:textId="77777777" w:rsidR="001F55A9" w:rsidRPr="00064BC9" w:rsidRDefault="001F55A9" w:rsidP="001F55A9">
      <w:pPr>
        <w:ind w:left="720"/>
      </w:pPr>
      <w:r w:rsidRPr="00064BC9">
        <w:t>In order to comply with the Australian law, organisations and/or individuals receiving AACGS grant funding should initially access Australian government terrorist organization listings at the following Internet addresses (and then periodically access updates):</w:t>
      </w:r>
    </w:p>
    <w:p w14:paraId="34DC82BF" w14:textId="77777777" w:rsidR="001F55A9" w:rsidRPr="00064BC9" w:rsidRDefault="00F07DE6" w:rsidP="001F55A9">
      <w:pPr>
        <w:spacing w:after="120"/>
        <w:ind w:left="1440"/>
      </w:pPr>
      <w:hyperlink r:id="rId22" w:history="1">
        <w:r w:rsidR="001F55A9" w:rsidRPr="00064BC9">
          <w:rPr>
            <w:rStyle w:val="Hyperlink"/>
          </w:rPr>
          <w:t>www.dfat.gov.au/icat/freezing_terrorist_assets.html</w:t>
        </w:r>
      </w:hyperlink>
    </w:p>
    <w:p w14:paraId="34DC82C0" w14:textId="77777777" w:rsidR="001F55A9" w:rsidRPr="00064BC9" w:rsidRDefault="00F07DE6" w:rsidP="001F55A9">
      <w:pPr>
        <w:ind w:left="1440"/>
      </w:pPr>
      <w:hyperlink r:id="rId23" w:history="1">
        <w:r w:rsidR="001F55A9" w:rsidRPr="00064BC9">
          <w:rPr>
            <w:rStyle w:val="Hyperlink"/>
          </w:rPr>
          <w:t>www.nationalsecurity.gov.au</w:t>
        </w:r>
      </w:hyperlink>
    </w:p>
    <w:p w14:paraId="34DC82C1" w14:textId="77777777" w:rsidR="001F55A9" w:rsidRPr="00064BC9" w:rsidRDefault="001F55A9" w:rsidP="001F55A9"/>
    <w:p w14:paraId="34DC82C2" w14:textId="77777777" w:rsidR="001F55A9" w:rsidRPr="00064BC9" w:rsidRDefault="001F55A9" w:rsidP="001F55A9">
      <w:pPr>
        <w:rPr>
          <w:u w:val="single"/>
        </w:rPr>
      </w:pPr>
      <w:r w:rsidRPr="00064BC9">
        <w:br w:type="page"/>
      </w:r>
      <w:r w:rsidRPr="00064BC9">
        <w:rPr>
          <w:b/>
          <w:i/>
          <w:u w:val="single"/>
        </w:rPr>
        <w:lastRenderedPageBreak/>
        <w:t>C.   AACGS Project Proposal Summary – Template</w:t>
      </w:r>
    </w:p>
    <w:p w14:paraId="34DC82C3" w14:textId="77777777" w:rsidR="001F55A9" w:rsidRPr="00064BC9" w:rsidRDefault="001F55A9" w:rsidP="001F55A9">
      <w:pPr>
        <w:rPr>
          <w:u w:val="single"/>
        </w:rPr>
      </w:pPr>
      <w:r w:rsidRPr="00064BC9">
        <w:rPr>
          <w:u w:val="single"/>
        </w:rPr>
        <w:t>(Should not exceed 2 pages. Attached will be a Project Proposal not to exceed 10 pages for which a Table of Contents is provided)</w:t>
      </w:r>
    </w:p>
    <w:p w14:paraId="34DC82C4" w14:textId="77777777" w:rsidR="001F55A9" w:rsidRPr="00064BC9" w:rsidRDefault="001F55A9" w:rsidP="001F55A9">
      <w:pPr>
        <w:jc w:val="center"/>
        <w:outlineLvl w:val="0"/>
        <w:rPr>
          <w:b/>
        </w:rPr>
      </w:pPr>
    </w:p>
    <w:p w14:paraId="34DC82C5" w14:textId="77777777" w:rsidR="001F55A9" w:rsidRPr="00064BC9" w:rsidRDefault="001F55A9" w:rsidP="001F55A9">
      <w:pPr>
        <w:jc w:val="center"/>
        <w:outlineLvl w:val="0"/>
        <w:rPr>
          <w:b/>
        </w:rPr>
      </w:pPr>
      <w:r w:rsidRPr="00064BC9">
        <w:rPr>
          <w:b/>
        </w:rPr>
        <w:t>Australia-Africa Community Grants Scheme</w:t>
      </w:r>
    </w:p>
    <w:p w14:paraId="34DC82C6" w14:textId="77777777" w:rsidR="001F55A9" w:rsidRPr="00064BC9" w:rsidRDefault="001F55A9" w:rsidP="001F55A9">
      <w:pPr>
        <w:pStyle w:val="Heading4"/>
        <w:pBdr>
          <w:top w:val="single" w:sz="4" w:space="0" w:color="auto"/>
          <w:left w:val="single" w:sz="4" w:space="5" w:color="auto"/>
          <w:bottom w:val="single" w:sz="4" w:space="1" w:color="auto"/>
          <w:right w:val="single" w:sz="4" w:space="4" w:color="auto"/>
        </w:pBdr>
        <w:jc w:val="center"/>
        <w:rPr>
          <w:sz w:val="24"/>
          <w:szCs w:val="24"/>
        </w:rPr>
      </w:pPr>
      <w:r w:rsidRPr="00064BC9">
        <w:rPr>
          <w:sz w:val="24"/>
          <w:szCs w:val="24"/>
        </w:rPr>
        <w:t>PROJECT PROPOSAL SUMMARY</w:t>
      </w:r>
    </w:p>
    <w:p w14:paraId="34DC82C7" w14:textId="77777777" w:rsidR="001F55A9" w:rsidRPr="00064BC9" w:rsidRDefault="001F55A9" w:rsidP="001F55A9">
      <w:pPr>
        <w:pStyle w:val="Bullet"/>
        <w:spacing w:before="0"/>
        <w:ind w:left="0" w:firstLine="0"/>
        <w:rPr>
          <w:rFonts w:ascii="Times New Roman" w:hAnsi="Times New Roman"/>
          <w:b/>
        </w:rPr>
      </w:pPr>
    </w:p>
    <w:p w14:paraId="34DC82C8"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0" w:line="240" w:lineRule="exact"/>
        <w:ind w:left="0" w:firstLine="0"/>
        <w:jc w:val="left"/>
        <w:outlineLvl w:val="0"/>
        <w:rPr>
          <w:rFonts w:ascii="Times New Roman" w:hAnsi="Times New Roman"/>
          <w:b/>
        </w:rPr>
      </w:pPr>
      <w:r w:rsidRPr="00064BC9">
        <w:rPr>
          <w:rFonts w:ascii="Times New Roman" w:hAnsi="Times New Roman"/>
          <w:b/>
          <w:u w:val="single"/>
        </w:rPr>
        <w:t>Activity title: ……………………………………………………………………………………………….…………...</w:t>
      </w:r>
    </w:p>
    <w:p w14:paraId="34DC82C9" w14:textId="77777777" w:rsidR="001F55A9" w:rsidRPr="00064BC9" w:rsidRDefault="001F55A9" w:rsidP="001F55A9">
      <w:pPr>
        <w:pStyle w:val="Bullet"/>
        <w:spacing w:before="0"/>
        <w:ind w:left="0" w:firstLine="0"/>
        <w:rPr>
          <w:rFonts w:ascii="Times New Roman" w:hAnsi="Times New Roman"/>
          <w:b/>
        </w:rPr>
      </w:pPr>
    </w:p>
    <w:p w14:paraId="34DC82CA"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0"/>
        <w:ind w:left="0" w:firstLine="0"/>
        <w:outlineLvl w:val="0"/>
        <w:rPr>
          <w:rFonts w:ascii="Times New Roman" w:hAnsi="Times New Roman"/>
          <w:b/>
          <w:u w:val="single"/>
        </w:rPr>
      </w:pPr>
      <w:r w:rsidRPr="00064BC9">
        <w:rPr>
          <w:rFonts w:ascii="Times New Roman" w:hAnsi="Times New Roman"/>
          <w:b/>
          <w:u w:val="single"/>
        </w:rPr>
        <w:t>Country/Region/Location:</w:t>
      </w:r>
    </w:p>
    <w:p w14:paraId="34DC82CB"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14:paraId="34DC82CC" w14:textId="77777777" w:rsidR="001F55A9" w:rsidRPr="00064BC9" w:rsidRDefault="001F55A9" w:rsidP="001F55A9">
      <w:pPr>
        <w:pStyle w:val="Bullet"/>
        <w:spacing w:before="0"/>
        <w:ind w:left="0" w:firstLine="0"/>
        <w:rPr>
          <w:rFonts w:ascii="Times New Roman" w:hAnsi="Times New Roman"/>
          <w:b/>
        </w:rPr>
      </w:pPr>
    </w:p>
    <w:p w14:paraId="34DC82CD"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line="240" w:lineRule="exact"/>
        <w:ind w:left="0" w:firstLine="0"/>
        <w:outlineLvl w:val="0"/>
        <w:rPr>
          <w:rFonts w:ascii="Times New Roman" w:hAnsi="Times New Roman"/>
          <w:b/>
          <w:u w:val="single"/>
        </w:rPr>
      </w:pPr>
      <w:r w:rsidRPr="00064BC9">
        <w:rPr>
          <w:rFonts w:ascii="Times New Roman" w:hAnsi="Times New Roman"/>
          <w:b/>
          <w:u w:val="single"/>
        </w:rPr>
        <w:t>ORGANISATIONAL DETAILS:</w:t>
      </w:r>
    </w:p>
    <w:p w14:paraId="34DC82CE"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Name of organisation: .....................................................................……………………………………………………...…</w:t>
      </w:r>
    </w:p>
    <w:p w14:paraId="34DC82CF"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 xml:space="preserve">Postal Address: …………………………………………………………………………………………………………… </w:t>
      </w:r>
    </w:p>
    <w:p w14:paraId="34DC82D0"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rPr>
          <w:rFonts w:ascii="Times New Roman" w:hAnsi="Times New Roman"/>
          <w:b/>
          <w:u w:val="single"/>
        </w:rPr>
      </w:pPr>
      <w:r w:rsidRPr="00064BC9">
        <w:rPr>
          <w:rFonts w:ascii="Times New Roman" w:hAnsi="Times New Roman"/>
          <w:b/>
          <w:u w:val="single"/>
        </w:rPr>
        <w:t>……………………………………………………………………….……………………………..…… …………………………………………………………………………………………………………...</w:t>
      </w:r>
    </w:p>
    <w:p w14:paraId="34DC82D1"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 xml:space="preserve">Physical Address: ……………………………………………………………………………………………..................... </w:t>
      </w:r>
    </w:p>
    <w:p w14:paraId="34DC82D2" w14:textId="77777777" w:rsidR="00DB076A"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rPr>
          <w:rFonts w:ascii="Times New Roman" w:hAnsi="Times New Roman"/>
          <w:b/>
          <w:u w:val="single"/>
        </w:rPr>
      </w:pPr>
      <w:r w:rsidRPr="00064BC9">
        <w:rPr>
          <w:rFonts w:ascii="Times New Roman" w:hAnsi="Times New Roman"/>
          <w:b/>
          <w:u w:val="single"/>
        </w:rPr>
        <w:t>……………………………………………………………………….………………………………..….</w:t>
      </w:r>
    </w:p>
    <w:p w14:paraId="34DC82D3"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tabs>
          <w:tab w:val="left" w:pos="4820"/>
        </w:tabs>
        <w:spacing w:before="120"/>
        <w:ind w:left="0" w:firstLine="0"/>
        <w:jc w:val="left"/>
        <w:outlineLvl w:val="0"/>
        <w:rPr>
          <w:rFonts w:ascii="Times New Roman" w:hAnsi="Times New Roman"/>
          <w:b/>
          <w:u w:val="single"/>
        </w:rPr>
      </w:pPr>
      <w:r w:rsidRPr="00064BC9">
        <w:rPr>
          <w:rFonts w:ascii="Times New Roman" w:hAnsi="Times New Roman"/>
          <w:b/>
          <w:u w:val="single"/>
        </w:rPr>
        <w:t>Telephone No: ………………………….…Fax No:………………………………………………....</w:t>
      </w:r>
    </w:p>
    <w:p w14:paraId="34DC82D4"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rPr>
      </w:pPr>
      <w:r w:rsidRPr="00064BC9">
        <w:rPr>
          <w:rFonts w:ascii="Times New Roman" w:hAnsi="Times New Roman"/>
          <w:b/>
          <w:u w:val="single"/>
        </w:rPr>
        <w:t>Email Address: ……………………………………………………………………………………………………………</w:t>
      </w:r>
    </w:p>
    <w:p w14:paraId="34DC82D5"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Principal contact person: …………………………………………………………………………………………………………...</w:t>
      </w:r>
    </w:p>
    <w:p w14:paraId="34DC82D6" w14:textId="77777777" w:rsidR="001F55A9" w:rsidRPr="00064BC9" w:rsidRDefault="001F55A9" w:rsidP="001F55A9">
      <w:pPr>
        <w:pStyle w:val="Bullet"/>
        <w:spacing w:before="0"/>
        <w:ind w:left="0" w:firstLine="0"/>
        <w:rPr>
          <w:rFonts w:ascii="Times New Roman" w:hAnsi="Times New Roman"/>
          <w:b/>
        </w:rPr>
      </w:pPr>
    </w:p>
    <w:p w14:paraId="34DC82D7" w14:textId="77777777" w:rsidR="001F55A9" w:rsidRDefault="001F55A9" w:rsidP="001F55A9">
      <w:pPr>
        <w:pStyle w:val="Bullet"/>
        <w:spacing w:before="0"/>
        <w:ind w:left="0" w:firstLine="0"/>
        <w:rPr>
          <w:rFonts w:ascii="Times New Roman" w:hAnsi="Times New Roman"/>
          <w:b/>
        </w:rPr>
      </w:pPr>
    </w:p>
    <w:p w14:paraId="34DC82D8" w14:textId="77777777" w:rsidR="00064BC9" w:rsidRDefault="00064BC9" w:rsidP="001F55A9">
      <w:pPr>
        <w:pStyle w:val="Bullet"/>
        <w:spacing w:before="0"/>
        <w:ind w:left="0" w:firstLine="0"/>
        <w:rPr>
          <w:rFonts w:ascii="Times New Roman" w:hAnsi="Times New Roman"/>
          <w:b/>
        </w:rPr>
      </w:pPr>
    </w:p>
    <w:p w14:paraId="34DC82D9" w14:textId="77777777" w:rsidR="00064BC9" w:rsidRDefault="00064BC9" w:rsidP="001F55A9">
      <w:pPr>
        <w:pStyle w:val="Bullet"/>
        <w:spacing w:before="0"/>
        <w:ind w:left="0" w:firstLine="0"/>
        <w:rPr>
          <w:rFonts w:ascii="Times New Roman" w:hAnsi="Times New Roman"/>
          <w:b/>
        </w:rPr>
      </w:pPr>
    </w:p>
    <w:p w14:paraId="34DC82DA" w14:textId="77777777" w:rsidR="00064BC9" w:rsidRPr="00064BC9" w:rsidRDefault="00064BC9" w:rsidP="001F55A9">
      <w:pPr>
        <w:pStyle w:val="Bullet"/>
        <w:spacing w:before="0"/>
        <w:ind w:left="0" w:firstLine="0"/>
        <w:rPr>
          <w:rFonts w:ascii="Times New Roman" w:hAnsi="Times New Roman"/>
          <w:b/>
        </w:rPr>
      </w:pPr>
    </w:p>
    <w:p w14:paraId="34DC82DB"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line="240" w:lineRule="exact"/>
        <w:ind w:left="0" w:firstLine="0"/>
        <w:outlineLvl w:val="0"/>
        <w:rPr>
          <w:rFonts w:ascii="Times New Roman" w:hAnsi="Times New Roman"/>
          <w:b/>
          <w:u w:val="single"/>
        </w:rPr>
      </w:pPr>
      <w:r w:rsidRPr="00064BC9">
        <w:rPr>
          <w:rFonts w:ascii="Times New Roman" w:hAnsi="Times New Roman"/>
          <w:b/>
          <w:u w:val="single"/>
        </w:rPr>
        <w:lastRenderedPageBreak/>
        <w:t>GRANT DETAILS</w:t>
      </w:r>
    </w:p>
    <w:p w14:paraId="34DC82DC"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Grant amount requested from AusAID: …………………………………….…………………………………………………………………..…</w:t>
      </w:r>
    </w:p>
    <w:p w14:paraId="34DC82DD"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Project start date: ………………………………………………………………………………………….………………</w:t>
      </w:r>
    </w:p>
    <w:p w14:paraId="34DC82DE"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Project completion date: ……………………………………………………………………………………………………….....</w:t>
      </w:r>
    </w:p>
    <w:p w14:paraId="34DC82DF"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after="720"/>
        <w:ind w:left="0" w:firstLine="0"/>
        <w:outlineLvl w:val="0"/>
        <w:rPr>
          <w:rFonts w:ascii="Times New Roman" w:hAnsi="Times New Roman"/>
          <w:b/>
        </w:rPr>
      </w:pPr>
      <w:r w:rsidRPr="00064BC9">
        <w:rPr>
          <w:rFonts w:ascii="Times New Roman" w:hAnsi="Times New Roman"/>
          <w:b/>
          <w:u w:val="single"/>
        </w:rPr>
        <w:t>Expected number of beneficiaries: Direct:</w:t>
      </w:r>
      <w:r w:rsidRPr="00064BC9">
        <w:rPr>
          <w:rFonts w:ascii="Times New Roman" w:hAnsi="Times New Roman"/>
          <w:b/>
          <w:u w:val="single"/>
        </w:rPr>
        <w:tab/>
        <w:t>………………..</w:t>
      </w:r>
      <w:r w:rsidRPr="00064BC9">
        <w:rPr>
          <w:rFonts w:ascii="Times New Roman" w:hAnsi="Times New Roman"/>
          <w:b/>
          <w:u w:val="single"/>
        </w:rPr>
        <w:tab/>
        <w:t>Indirect:.............................................</w:t>
      </w:r>
    </w:p>
    <w:p w14:paraId="34DC82E0" w14:textId="77777777" w:rsidR="001F55A9" w:rsidRPr="00064BC9" w:rsidRDefault="001F55A9" w:rsidP="001F55A9">
      <w:pPr>
        <w:pStyle w:val="Bullet"/>
        <w:pBdr>
          <w:top w:val="single" w:sz="4" w:space="0" w:color="auto"/>
          <w:left w:val="single" w:sz="4" w:space="4" w:color="auto"/>
          <w:bottom w:val="single" w:sz="4" w:space="0" w:color="auto"/>
          <w:right w:val="single" w:sz="4" w:space="4" w:color="auto"/>
        </w:pBdr>
        <w:spacing w:before="600" w:line="240" w:lineRule="exact"/>
        <w:ind w:left="0" w:firstLine="0"/>
        <w:outlineLvl w:val="0"/>
        <w:rPr>
          <w:rFonts w:ascii="Times New Roman" w:hAnsi="Times New Roman"/>
          <w:b/>
          <w:u w:val="single"/>
        </w:rPr>
      </w:pPr>
      <w:r w:rsidRPr="00064BC9">
        <w:rPr>
          <w:rFonts w:ascii="Times New Roman" w:hAnsi="Times New Roman"/>
          <w:b/>
          <w:u w:val="single"/>
        </w:rPr>
        <w:t>BRIEF PROJECT OUTLINE</w:t>
      </w:r>
    </w:p>
    <w:p w14:paraId="34DC82E1" w14:textId="77777777" w:rsidR="001F55A9" w:rsidRPr="00064BC9" w:rsidRDefault="001F55A9" w:rsidP="001F55A9">
      <w:pPr>
        <w:pStyle w:val="Bullet"/>
        <w:pBdr>
          <w:top w:val="single" w:sz="4" w:space="0"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Rationale:</w:t>
      </w:r>
    </w:p>
    <w:p w14:paraId="34DC82E2"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14:paraId="34DC82E3"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Objectives:</w:t>
      </w:r>
    </w:p>
    <w:p w14:paraId="34DC82E4"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14:paraId="34DC82E5"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Main inputs:</w:t>
      </w:r>
    </w:p>
    <w:p w14:paraId="34DC82E6"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14:paraId="34DC82E7"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Main outputs:</w:t>
      </w:r>
    </w:p>
    <w:p w14:paraId="34DC82E8"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14:paraId="34DC82E9" w14:textId="77777777"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p>
    <w:p w14:paraId="34DC82EA" w14:textId="77777777" w:rsidR="001F55A9" w:rsidRPr="00064BC9" w:rsidRDefault="001F55A9" w:rsidP="001F55A9">
      <w:pPr>
        <w:pStyle w:val="Bullet"/>
        <w:ind w:left="-1134" w:right="-58" w:firstLine="0"/>
        <w:rPr>
          <w:rFonts w:ascii="Times New Roman" w:hAnsi="Times New Roman"/>
        </w:rPr>
      </w:pPr>
    </w:p>
    <w:p w14:paraId="34DC82EB"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line="240" w:lineRule="exact"/>
        <w:ind w:left="0" w:firstLine="0"/>
        <w:outlineLvl w:val="0"/>
        <w:rPr>
          <w:rFonts w:ascii="Times New Roman" w:hAnsi="Times New Roman"/>
          <w:b/>
          <w:u w:val="single"/>
        </w:rPr>
      </w:pPr>
      <w:r w:rsidRPr="00064BC9">
        <w:rPr>
          <w:rFonts w:ascii="Times New Roman" w:hAnsi="Times New Roman"/>
          <w:b/>
          <w:u w:val="single"/>
        </w:rPr>
        <w:t>AUSTRALIAN IDENTITY</w:t>
      </w:r>
    </w:p>
    <w:p w14:paraId="34DC82EC" w14:textId="77777777"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u w:val="single"/>
        </w:rPr>
      </w:pPr>
      <w:r w:rsidRPr="00064BC9">
        <w:rPr>
          <w:rFonts w:ascii="Times New Roman" w:hAnsi="Times New Roman"/>
          <w:b/>
          <w:u w:val="single"/>
        </w:rPr>
        <w:lastRenderedPageBreak/>
        <w:t xml:space="preserve">How will Australian support for the project be demonstrated, including any opportunities for publicity such as project launches, opening ceremonies, presentations etc </w:t>
      </w:r>
      <w:r w:rsidRPr="00064BC9">
        <w:rPr>
          <w:rFonts w:ascii="Times New Roman" w:hAnsi="Times New Roman"/>
          <w:u w:val="single"/>
        </w:rPr>
        <w:t>…………………………….…………………….…………………………………………………………………………………………………………………………………………………………………………………………………………………………………………………………………………………………………………………………………………………………………………………………………………………………………………………………………………………………………………..…  ………………………………………………………………………………………………………..…</w:t>
      </w:r>
    </w:p>
    <w:p w14:paraId="34DC82ED" w14:textId="77777777" w:rsidR="001F55A9" w:rsidRPr="00064BC9" w:rsidRDefault="001F55A9" w:rsidP="001F55A9">
      <w:pPr>
        <w:pStyle w:val="Bullet"/>
        <w:ind w:left="-1134" w:right="-58" w:firstLine="0"/>
        <w:rPr>
          <w:rFonts w:ascii="Times New Roman" w:hAnsi="Times New Roman"/>
        </w:rPr>
      </w:pPr>
    </w:p>
    <w:p w14:paraId="34DC82EE" w14:textId="77777777" w:rsidR="001F55A9" w:rsidRPr="00064BC9" w:rsidRDefault="001F55A9" w:rsidP="001F55A9">
      <w:pPr>
        <w:pStyle w:val="Bullet"/>
        <w:ind w:left="0" w:firstLine="0"/>
        <w:rPr>
          <w:rFonts w:ascii="Times New Roman" w:hAnsi="Times New Roman"/>
        </w:rPr>
      </w:pPr>
      <w:r w:rsidRPr="00064BC9">
        <w:rPr>
          <w:rFonts w:ascii="Times New Roman" w:hAnsi="Times New Roman"/>
        </w:rPr>
        <w:t>Has AusAID previously funded your organisation under ARSAS or under AACGS?</w:t>
      </w:r>
    </w:p>
    <w:p w14:paraId="34DC82EF" w14:textId="77777777" w:rsidR="001F55A9" w:rsidRPr="00064BC9" w:rsidRDefault="001F55A9" w:rsidP="001F55A9">
      <w:pPr>
        <w:pStyle w:val="Bullet"/>
        <w:ind w:left="0" w:firstLine="0"/>
        <w:rPr>
          <w:rFonts w:ascii="Times New Roman" w:hAnsi="Times New Roman"/>
          <w:b/>
        </w:rPr>
      </w:pPr>
      <w:r w:rsidRPr="00064BC9">
        <w:rPr>
          <w:rFonts w:ascii="Times New Roman" w:hAnsi="Times New Roman"/>
          <w:b/>
        </w:rPr>
        <w:t>YES / NO</w:t>
      </w:r>
    </w:p>
    <w:p w14:paraId="34DC82F0" w14:textId="77777777" w:rsidR="001F55A9" w:rsidRPr="00064BC9" w:rsidRDefault="001F55A9" w:rsidP="001F55A9">
      <w:pPr>
        <w:pStyle w:val="Bullet"/>
        <w:ind w:left="0" w:firstLine="0"/>
        <w:rPr>
          <w:rFonts w:ascii="Times New Roman" w:hAnsi="Times New Roman"/>
        </w:rPr>
      </w:pPr>
      <w:r w:rsidRPr="00064BC9">
        <w:rPr>
          <w:rFonts w:ascii="Times New Roman" w:hAnsi="Times New Roman"/>
        </w:rPr>
        <w:t>If so:</w:t>
      </w:r>
    </w:p>
    <w:p w14:paraId="34DC82F1" w14:textId="77777777" w:rsidR="001F55A9" w:rsidRPr="00064BC9" w:rsidRDefault="001F55A9" w:rsidP="001F55A9">
      <w:pPr>
        <w:pStyle w:val="Bullet"/>
        <w:ind w:left="0" w:firstLine="0"/>
        <w:rPr>
          <w:rFonts w:ascii="Times New Roman" w:hAnsi="Times New Roman"/>
        </w:rPr>
      </w:pPr>
      <w:r w:rsidRPr="00064BC9">
        <w:rPr>
          <w:rFonts w:ascii="Times New Roman" w:hAnsi="Times New Roman"/>
        </w:rPr>
        <w:t>When:</w:t>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t>………….</w:t>
      </w:r>
    </w:p>
    <w:p w14:paraId="34DC82F2" w14:textId="77777777" w:rsidR="001F55A9" w:rsidRPr="00064BC9" w:rsidRDefault="001F55A9" w:rsidP="001F55A9">
      <w:pPr>
        <w:pStyle w:val="Bullet"/>
        <w:ind w:left="0" w:firstLine="0"/>
        <w:rPr>
          <w:rFonts w:ascii="Times New Roman" w:hAnsi="Times New Roman"/>
        </w:rPr>
      </w:pPr>
      <w:r w:rsidRPr="00064BC9">
        <w:rPr>
          <w:rFonts w:ascii="Times New Roman" w:hAnsi="Times New Roman"/>
        </w:rPr>
        <w:t>Has a report been submitted to AusAID?</w:t>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p>
    <w:p w14:paraId="34DC82F3" w14:textId="77777777" w:rsidR="001F55A9" w:rsidRPr="00064BC9" w:rsidRDefault="001F55A9" w:rsidP="001F55A9">
      <w:pPr>
        <w:pStyle w:val="Bullet"/>
        <w:ind w:left="0" w:firstLine="0"/>
        <w:rPr>
          <w:rFonts w:ascii="Times New Roman" w:hAnsi="Times New Roman"/>
          <w:b/>
        </w:rPr>
      </w:pPr>
      <w:r w:rsidRPr="00064BC9">
        <w:rPr>
          <w:rFonts w:ascii="Times New Roman" w:hAnsi="Times New Roman"/>
          <w:b/>
        </w:rPr>
        <w:t>YES / NO</w:t>
      </w:r>
    </w:p>
    <w:p w14:paraId="34DC82F4" w14:textId="77777777" w:rsidR="001F55A9" w:rsidRPr="00064BC9" w:rsidRDefault="001F55A9" w:rsidP="001F55A9">
      <w:pPr>
        <w:pStyle w:val="Bullet"/>
        <w:ind w:left="0" w:firstLine="0"/>
        <w:rPr>
          <w:rFonts w:ascii="Times New Roman" w:hAnsi="Times New Roman"/>
        </w:rPr>
      </w:pPr>
      <w:r w:rsidRPr="00064BC9">
        <w:rPr>
          <w:rFonts w:ascii="Times New Roman" w:hAnsi="Times New Roman"/>
        </w:rPr>
        <w:t>Date report submitted or when due:</w:t>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t>…………</w:t>
      </w:r>
    </w:p>
    <w:p w14:paraId="34DC82F5" w14:textId="77777777" w:rsidR="001F55A9" w:rsidRPr="00064BC9" w:rsidRDefault="001F55A9" w:rsidP="001F55A9">
      <w:pPr>
        <w:sectPr w:rsidR="001F55A9" w:rsidRPr="00064BC9">
          <w:pgSz w:w="11906" w:h="16838"/>
          <w:pgMar w:top="1440" w:right="1797" w:bottom="1440" w:left="1797" w:header="720" w:footer="720" w:gutter="0"/>
          <w:cols w:space="720"/>
        </w:sectPr>
      </w:pPr>
    </w:p>
    <w:p w14:paraId="34DC82F6" w14:textId="77777777" w:rsidR="001F55A9" w:rsidRPr="00064BC9" w:rsidRDefault="001F55A9" w:rsidP="001F55A9">
      <w:pPr>
        <w:rPr>
          <w:b/>
          <w:u w:val="single"/>
        </w:rPr>
      </w:pPr>
      <w:r w:rsidRPr="00064BC9">
        <w:rPr>
          <w:b/>
          <w:i/>
          <w:u w:val="single"/>
        </w:rPr>
        <w:lastRenderedPageBreak/>
        <w:t>D.  AACGS Project Proposal – Table of contents</w:t>
      </w:r>
      <w:r w:rsidRPr="00064BC9">
        <w:rPr>
          <w:b/>
          <w:u w:val="single"/>
        </w:rPr>
        <w:t xml:space="preserve"> </w:t>
      </w:r>
    </w:p>
    <w:p w14:paraId="34DC82F7" w14:textId="77777777" w:rsidR="001F55A9" w:rsidRPr="00064BC9" w:rsidRDefault="001F55A9" w:rsidP="001F55A9">
      <w:pPr>
        <w:rPr>
          <w:u w:val="single"/>
        </w:rPr>
      </w:pPr>
      <w:r w:rsidRPr="00064BC9">
        <w:rPr>
          <w:u w:val="single"/>
        </w:rPr>
        <w:t>(Should not exceed 10 pages and will be attached to the Project Proposal Summary for which a Template is provided)</w:t>
      </w:r>
    </w:p>
    <w:p w14:paraId="34DC82F8" w14:textId="77777777" w:rsidR="001F55A9" w:rsidRPr="00064BC9" w:rsidRDefault="001F55A9" w:rsidP="001F55A9">
      <w:pPr>
        <w:spacing w:before="80" w:after="80"/>
        <w:rPr>
          <w:b/>
        </w:rPr>
      </w:pPr>
      <w:r w:rsidRPr="00064BC9">
        <w:rPr>
          <w:b/>
        </w:rPr>
        <w:t>1.</w:t>
      </w:r>
      <w:r w:rsidRPr="00064BC9">
        <w:rPr>
          <w:b/>
        </w:rPr>
        <w:tab/>
        <w:t>INTRODUCTION</w:t>
      </w:r>
    </w:p>
    <w:p w14:paraId="34DC82F9" w14:textId="77777777" w:rsidR="001F55A9" w:rsidRPr="00064BC9" w:rsidRDefault="001F55A9" w:rsidP="0072210E">
      <w:pPr>
        <w:numPr>
          <w:ilvl w:val="1"/>
          <w:numId w:val="24"/>
        </w:numPr>
        <w:spacing w:before="80" w:after="80"/>
        <w:jc w:val="both"/>
        <w:rPr>
          <w:b/>
        </w:rPr>
      </w:pPr>
      <w:r w:rsidRPr="00064BC9">
        <w:rPr>
          <w:b/>
        </w:rPr>
        <w:t xml:space="preserve">      Project Origins </w:t>
      </w:r>
    </w:p>
    <w:p w14:paraId="34DC82FA" w14:textId="77777777" w:rsidR="001F55A9" w:rsidRPr="00064BC9" w:rsidRDefault="001F55A9" w:rsidP="001F55A9">
      <w:pPr>
        <w:spacing w:before="80" w:after="80"/>
        <w:ind w:left="720" w:hanging="720"/>
        <w:rPr>
          <w:b/>
        </w:rPr>
      </w:pPr>
      <w:r w:rsidRPr="00064BC9">
        <w:rPr>
          <w:b/>
        </w:rPr>
        <w:t>1.2</w:t>
      </w:r>
      <w:r w:rsidRPr="00064BC9">
        <w:rPr>
          <w:b/>
        </w:rPr>
        <w:tab/>
        <w:t xml:space="preserve">Preparation </w:t>
      </w:r>
    </w:p>
    <w:p w14:paraId="34DC82FB" w14:textId="77777777" w:rsidR="001F55A9" w:rsidRPr="00064BC9" w:rsidRDefault="001F55A9" w:rsidP="001F55A9">
      <w:pPr>
        <w:spacing w:before="80" w:after="80"/>
        <w:rPr>
          <w:b/>
        </w:rPr>
      </w:pPr>
    </w:p>
    <w:p w14:paraId="34DC82FC" w14:textId="77777777" w:rsidR="001F55A9" w:rsidRPr="00064BC9" w:rsidRDefault="001F55A9" w:rsidP="001F55A9">
      <w:pPr>
        <w:spacing w:before="80" w:after="80"/>
        <w:rPr>
          <w:b/>
        </w:rPr>
      </w:pPr>
      <w:r w:rsidRPr="00064BC9">
        <w:rPr>
          <w:b/>
        </w:rPr>
        <w:t>2.</w:t>
      </w:r>
      <w:r w:rsidRPr="00064BC9">
        <w:rPr>
          <w:b/>
        </w:rPr>
        <w:tab/>
        <w:t>RATIONALE</w:t>
      </w:r>
    </w:p>
    <w:p w14:paraId="34DC82FD" w14:textId="77777777" w:rsidR="001F55A9" w:rsidRPr="00064BC9" w:rsidRDefault="001F55A9" w:rsidP="001F55A9">
      <w:pPr>
        <w:spacing w:before="80" w:after="80"/>
        <w:ind w:left="720" w:hanging="720"/>
        <w:rPr>
          <w:b/>
        </w:rPr>
      </w:pPr>
      <w:r w:rsidRPr="00064BC9">
        <w:rPr>
          <w:b/>
        </w:rPr>
        <w:t>2.1</w:t>
      </w:r>
      <w:r w:rsidRPr="00064BC9">
        <w:rPr>
          <w:b/>
        </w:rPr>
        <w:tab/>
        <w:t xml:space="preserve">Community Setting </w:t>
      </w:r>
    </w:p>
    <w:p w14:paraId="34DC82FE" w14:textId="77777777" w:rsidR="001F55A9" w:rsidRPr="00064BC9" w:rsidRDefault="001F55A9" w:rsidP="001F55A9">
      <w:pPr>
        <w:spacing w:before="80" w:after="80"/>
        <w:ind w:left="720" w:hanging="720"/>
        <w:rPr>
          <w:b/>
        </w:rPr>
      </w:pPr>
      <w:r w:rsidRPr="00064BC9">
        <w:rPr>
          <w:b/>
        </w:rPr>
        <w:t>2.2</w:t>
      </w:r>
      <w:r w:rsidRPr="00064BC9">
        <w:rPr>
          <w:b/>
        </w:rPr>
        <w:tab/>
        <w:t xml:space="preserve">Development Problem </w:t>
      </w:r>
    </w:p>
    <w:p w14:paraId="34DC82FF" w14:textId="77777777" w:rsidR="001F55A9" w:rsidRPr="00064BC9" w:rsidRDefault="001F55A9" w:rsidP="001F55A9">
      <w:pPr>
        <w:spacing w:before="80" w:after="80"/>
        <w:ind w:left="720" w:hanging="720"/>
        <w:rPr>
          <w:b/>
        </w:rPr>
      </w:pPr>
      <w:r w:rsidRPr="00064BC9">
        <w:rPr>
          <w:b/>
        </w:rPr>
        <w:t>2.3</w:t>
      </w:r>
      <w:r w:rsidRPr="00064BC9">
        <w:rPr>
          <w:b/>
        </w:rPr>
        <w:tab/>
        <w:t>Constraints</w:t>
      </w:r>
    </w:p>
    <w:p w14:paraId="34DC8300" w14:textId="77777777" w:rsidR="001F55A9" w:rsidRPr="00064BC9" w:rsidRDefault="001F55A9" w:rsidP="001F55A9">
      <w:pPr>
        <w:spacing w:before="80" w:after="80"/>
        <w:ind w:left="720" w:hanging="720"/>
        <w:rPr>
          <w:b/>
        </w:rPr>
      </w:pPr>
      <w:r w:rsidRPr="00064BC9">
        <w:rPr>
          <w:b/>
        </w:rPr>
        <w:t>2.4</w:t>
      </w:r>
      <w:r w:rsidRPr="00064BC9">
        <w:rPr>
          <w:b/>
        </w:rPr>
        <w:tab/>
        <w:t>Lessons Learned from Similar Activities</w:t>
      </w:r>
    </w:p>
    <w:p w14:paraId="34DC8301" w14:textId="77777777" w:rsidR="001F55A9" w:rsidRPr="00064BC9" w:rsidRDefault="001F55A9" w:rsidP="001F55A9">
      <w:pPr>
        <w:spacing w:before="80" w:after="80"/>
        <w:ind w:left="720" w:hanging="720"/>
        <w:rPr>
          <w:b/>
        </w:rPr>
      </w:pPr>
      <w:r w:rsidRPr="00064BC9">
        <w:rPr>
          <w:b/>
        </w:rPr>
        <w:t>2.5</w:t>
      </w:r>
      <w:r w:rsidRPr="00064BC9">
        <w:rPr>
          <w:b/>
        </w:rPr>
        <w:tab/>
        <w:t>Assumptions and risks</w:t>
      </w:r>
    </w:p>
    <w:p w14:paraId="34DC8302" w14:textId="77777777" w:rsidR="001F55A9" w:rsidRPr="00064BC9" w:rsidRDefault="001F55A9" w:rsidP="001F55A9">
      <w:pPr>
        <w:spacing w:before="80" w:after="80"/>
        <w:ind w:left="720" w:hanging="720"/>
        <w:rPr>
          <w:b/>
        </w:rPr>
      </w:pPr>
      <w:r w:rsidRPr="00064BC9">
        <w:rPr>
          <w:b/>
        </w:rPr>
        <w:t>2.6</w:t>
      </w:r>
      <w:r w:rsidRPr="00064BC9">
        <w:rPr>
          <w:b/>
        </w:rPr>
        <w:tab/>
        <w:t xml:space="preserve">Situation Expected at the end of the Project </w:t>
      </w:r>
    </w:p>
    <w:p w14:paraId="34DC8303" w14:textId="77777777" w:rsidR="001F55A9" w:rsidRPr="00064BC9" w:rsidRDefault="001F55A9" w:rsidP="001F55A9">
      <w:pPr>
        <w:spacing w:before="80" w:after="80"/>
        <w:rPr>
          <w:b/>
        </w:rPr>
      </w:pPr>
    </w:p>
    <w:p w14:paraId="34DC8304" w14:textId="77777777" w:rsidR="001F55A9" w:rsidRPr="00064BC9" w:rsidRDefault="001F55A9" w:rsidP="001F55A9">
      <w:pPr>
        <w:spacing w:before="80" w:after="80"/>
        <w:rPr>
          <w:b/>
        </w:rPr>
      </w:pPr>
      <w:r w:rsidRPr="00064BC9">
        <w:rPr>
          <w:b/>
        </w:rPr>
        <w:t>3.</w:t>
      </w:r>
      <w:r w:rsidRPr="00064BC9">
        <w:rPr>
          <w:b/>
        </w:rPr>
        <w:tab/>
        <w:t>PROJECT DESCRIPTION</w:t>
      </w:r>
    </w:p>
    <w:p w14:paraId="34DC8305" w14:textId="77777777" w:rsidR="001F55A9" w:rsidRPr="00064BC9" w:rsidRDefault="001F55A9" w:rsidP="001F55A9">
      <w:pPr>
        <w:spacing w:before="80" w:after="80"/>
        <w:rPr>
          <w:b/>
        </w:rPr>
      </w:pPr>
      <w:r w:rsidRPr="00064BC9">
        <w:rPr>
          <w:b/>
        </w:rPr>
        <w:t>3.1</w:t>
      </w:r>
      <w:r w:rsidRPr="00064BC9">
        <w:rPr>
          <w:b/>
        </w:rPr>
        <w:tab/>
        <w:t xml:space="preserve">Objectives </w:t>
      </w:r>
    </w:p>
    <w:p w14:paraId="34DC8306" w14:textId="77777777" w:rsidR="001F55A9" w:rsidRPr="00064BC9" w:rsidRDefault="001F55A9" w:rsidP="001F55A9">
      <w:pPr>
        <w:spacing w:before="80" w:after="80"/>
        <w:rPr>
          <w:b/>
        </w:rPr>
      </w:pPr>
      <w:r w:rsidRPr="00064BC9">
        <w:rPr>
          <w:b/>
        </w:rPr>
        <w:t>3.2</w:t>
      </w:r>
      <w:r w:rsidRPr="00064BC9">
        <w:rPr>
          <w:b/>
        </w:rPr>
        <w:tab/>
        <w:t xml:space="preserve">Location and Duration: Project Components </w:t>
      </w:r>
    </w:p>
    <w:p w14:paraId="34DC8307" w14:textId="77777777" w:rsidR="001F55A9" w:rsidRPr="00064BC9" w:rsidRDefault="001F55A9" w:rsidP="001F55A9">
      <w:pPr>
        <w:spacing w:before="80" w:after="80"/>
        <w:rPr>
          <w:b/>
        </w:rPr>
      </w:pPr>
      <w:r w:rsidRPr="00064BC9">
        <w:rPr>
          <w:b/>
        </w:rPr>
        <w:t>3.3</w:t>
      </w:r>
      <w:r w:rsidRPr="00064BC9">
        <w:rPr>
          <w:b/>
        </w:rPr>
        <w:tab/>
        <w:t xml:space="preserve">Expected Outputs </w:t>
      </w:r>
    </w:p>
    <w:p w14:paraId="34DC8308" w14:textId="77777777" w:rsidR="001F55A9" w:rsidRPr="00064BC9" w:rsidRDefault="001F55A9" w:rsidP="001F55A9">
      <w:pPr>
        <w:spacing w:before="80" w:after="80"/>
      </w:pPr>
      <w:r w:rsidRPr="00064BC9">
        <w:rPr>
          <w:b/>
        </w:rPr>
        <w:t>3.4</w:t>
      </w:r>
      <w:r w:rsidRPr="00064BC9">
        <w:rPr>
          <w:b/>
        </w:rPr>
        <w:tab/>
        <w:t xml:space="preserve">Major Inputs </w:t>
      </w:r>
      <w:r w:rsidRPr="00064BC9">
        <w:t>(More detail in Attachment A: Implementation Schedule)</w:t>
      </w:r>
    </w:p>
    <w:p w14:paraId="34DC8309" w14:textId="77777777" w:rsidR="001F55A9" w:rsidRPr="00064BC9" w:rsidRDefault="001F55A9" w:rsidP="001F55A9">
      <w:pPr>
        <w:spacing w:before="80" w:after="80"/>
      </w:pPr>
      <w:r w:rsidRPr="00064BC9">
        <w:rPr>
          <w:b/>
        </w:rPr>
        <w:t>3.5</w:t>
      </w:r>
      <w:r w:rsidRPr="00064BC9">
        <w:rPr>
          <w:b/>
        </w:rPr>
        <w:tab/>
        <w:t xml:space="preserve">Budget </w:t>
      </w:r>
      <w:r w:rsidRPr="00064BC9">
        <w:t>(More detail in Attachment B: Budget Schedule)</w:t>
      </w:r>
    </w:p>
    <w:p w14:paraId="34DC830A" w14:textId="77777777" w:rsidR="001F55A9" w:rsidRPr="00064BC9" w:rsidRDefault="001F55A9" w:rsidP="001F55A9">
      <w:pPr>
        <w:spacing w:before="80" w:after="80"/>
        <w:ind w:left="720" w:hanging="720"/>
        <w:rPr>
          <w:b/>
        </w:rPr>
      </w:pPr>
    </w:p>
    <w:p w14:paraId="34DC830B" w14:textId="77777777" w:rsidR="001F55A9" w:rsidRPr="00064BC9" w:rsidRDefault="001F55A9" w:rsidP="001F55A9">
      <w:pPr>
        <w:spacing w:before="80" w:after="80"/>
        <w:rPr>
          <w:b/>
        </w:rPr>
      </w:pPr>
      <w:r w:rsidRPr="00064BC9">
        <w:rPr>
          <w:b/>
        </w:rPr>
        <w:t>4.</w:t>
      </w:r>
      <w:r w:rsidRPr="00064BC9">
        <w:rPr>
          <w:b/>
        </w:rPr>
        <w:tab/>
        <w:t>PROJECT MANAGEMENT</w:t>
      </w:r>
    </w:p>
    <w:p w14:paraId="34DC830C" w14:textId="77777777" w:rsidR="001F55A9" w:rsidRPr="00064BC9" w:rsidRDefault="001F55A9" w:rsidP="001F55A9">
      <w:pPr>
        <w:spacing w:before="80" w:after="80"/>
        <w:ind w:left="720" w:hanging="720"/>
        <w:rPr>
          <w:b/>
        </w:rPr>
      </w:pPr>
      <w:r w:rsidRPr="00064BC9">
        <w:rPr>
          <w:b/>
        </w:rPr>
        <w:t>4.1</w:t>
      </w:r>
      <w:r w:rsidRPr="00064BC9">
        <w:rPr>
          <w:b/>
        </w:rPr>
        <w:tab/>
        <w:t xml:space="preserve">Organisational Structure </w:t>
      </w:r>
    </w:p>
    <w:p w14:paraId="34DC830D" w14:textId="77777777" w:rsidR="001F55A9" w:rsidRPr="00064BC9" w:rsidRDefault="001F55A9" w:rsidP="001F55A9">
      <w:pPr>
        <w:spacing w:before="80" w:after="80"/>
        <w:ind w:left="720" w:hanging="720"/>
        <w:rPr>
          <w:b/>
        </w:rPr>
      </w:pPr>
      <w:r w:rsidRPr="00064BC9">
        <w:rPr>
          <w:b/>
        </w:rPr>
        <w:t>4.2</w:t>
      </w:r>
      <w:r w:rsidRPr="00064BC9">
        <w:rPr>
          <w:b/>
        </w:rPr>
        <w:tab/>
        <w:t xml:space="preserve">Local Participation </w:t>
      </w:r>
    </w:p>
    <w:p w14:paraId="34DC830E" w14:textId="77777777" w:rsidR="001F55A9" w:rsidRPr="00064BC9" w:rsidRDefault="001F55A9" w:rsidP="001F55A9">
      <w:pPr>
        <w:spacing w:before="80" w:after="80"/>
        <w:rPr>
          <w:b/>
        </w:rPr>
      </w:pPr>
      <w:r w:rsidRPr="00064BC9">
        <w:rPr>
          <w:b/>
        </w:rPr>
        <w:t>4.3</w:t>
      </w:r>
      <w:r w:rsidRPr="00064BC9">
        <w:rPr>
          <w:b/>
        </w:rPr>
        <w:tab/>
        <w:t xml:space="preserve">Monitoring and evaluation </w:t>
      </w:r>
    </w:p>
    <w:p w14:paraId="34DC830F" w14:textId="77777777" w:rsidR="001F55A9" w:rsidRPr="00064BC9" w:rsidRDefault="001F55A9" w:rsidP="001F55A9">
      <w:pPr>
        <w:spacing w:before="80" w:after="80"/>
        <w:rPr>
          <w:b/>
        </w:rPr>
      </w:pPr>
    </w:p>
    <w:p w14:paraId="34DC8310" w14:textId="77777777" w:rsidR="001F55A9" w:rsidRPr="00064BC9" w:rsidRDefault="001F55A9" w:rsidP="001F55A9">
      <w:pPr>
        <w:spacing w:before="80" w:after="80"/>
        <w:rPr>
          <w:b/>
        </w:rPr>
      </w:pPr>
      <w:r w:rsidRPr="00064BC9">
        <w:rPr>
          <w:b/>
        </w:rPr>
        <w:t>5.</w:t>
      </w:r>
      <w:r w:rsidRPr="00064BC9">
        <w:rPr>
          <w:b/>
        </w:rPr>
        <w:tab/>
        <w:t>OTHER ISSUES</w:t>
      </w:r>
    </w:p>
    <w:p w14:paraId="34DC8311" w14:textId="77777777" w:rsidR="001F55A9" w:rsidRPr="00064BC9" w:rsidRDefault="001F55A9" w:rsidP="001F55A9">
      <w:pPr>
        <w:spacing w:before="80" w:after="80"/>
        <w:ind w:left="720" w:hanging="720"/>
        <w:rPr>
          <w:b/>
        </w:rPr>
      </w:pPr>
      <w:r w:rsidRPr="00064BC9">
        <w:rPr>
          <w:b/>
        </w:rPr>
        <w:t>5.1</w:t>
      </w:r>
      <w:r w:rsidRPr="00064BC9">
        <w:rPr>
          <w:b/>
        </w:rPr>
        <w:tab/>
        <w:t xml:space="preserve">Technical </w:t>
      </w:r>
    </w:p>
    <w:p w14:paraId="34DC8312" w14:textId="77777777" w:rsidR="001F55A9" w:rsidRPr="00064BC9" w:rsidRDefault="001F55A9" w:rsidP="001F55A9">
      <w:pPr>
        <w:tabs>
          <w:tab w:val="left" w:pos="720"/>
        </w:tabs>
        <w:spacing w:before="80" w:after="80"/>
        <w:ind w:left="720" w:hanging="720"/>
        <w:rPr>
          <w:b/>
        </w:rPr>
      </w:pPr>
      <w:r w:rsidRPr="00064BC9">
        <w:rPr>
          <w:b/>
          <w:lang w:val="en-US"/>
        </w:rPr>
        <w:t>5.2</w:t>
      </w:r>
      <w:r w:rsidRPr="00064BC9">
        <w:rPr>
          <w:b/>
          <w:lang w:val="en-US"/>
        </w:rPr>
        <w:tab/>
      </w:r>
      <w:r w:rsidRPr="00064BC9">
        <w:rPr>
          <w:b/>
        </w:rPr>
        <w:t xml:space="preserve">Social and Cultural </w:t>
      </w:r>
    </w:p>
    <w:p w14:paraId="34DC8313" w14:textId="77777777" w:rsidR="001F55A9" w:rsidRPr="00064BC9" w:rsidRDefault="001F55A9" w:rsidP="001F55A9">
      <w:pPr>
        <w:spacing w:before="80" w:after="80"/>
        <w:ind w:left="720" w:hanging="720"/>
        <w:rPr>
          <w:b/>
        </w:rPr>
      </w:pPr>
      <w:r w:rsidRPr="00064BC9">
        <w:rPr>
          <w:b/>
        </w:rPr>
        <w:t>5.3</w:t>
      </w:r>
      <w:r w:rsidRPr="00064BC9">
        <w:rPr>
          <w:b/>
        </w:rPr>
        <w:tab/>
        <w:t xml:space="preserve">Gender  </w:t>
      </w:r>
    </w:p>
    <w:p w14:paraId="34DC8314" w14:textId="77777777" w:rsidR="001F55A9" w:rsidRPr="00064BC9" w:rsidRDefault="001F55A9" w:rsidP="001F55A9">
      <w:pPr>
        <w:spacing w:before="80" w:after="80"/>
        <w:ind w:left="720" w:hanging="720"/>
        <w:rPr>
          <w:b/>
        </w:rPr>
      </w:pPr>
      <w:r w:rsidRPr="00064BC9">
        <w:rPr>
          <w:b/>
        </w:rPr>
        <w:t>5.4</w:t>
      </w:r>
      <w:r w:rsidRPr="00064BC9">
        <w:rPr>
          <w:b/>
        </w:rPr>
        <w:tab/>
        <w:t xml:space="preserve">Disability  </w:t>
      </w:r>
    </w:p>
    <w:p w14:paraId="34DC8315" w14:textId="77777777" w:rsidR="001F55A9" w:rsidRPr="00064BC9" w:rsidRDefault="001F55A9" w:rsidP="001F55A9">
      <w:pPr>
        <w:spacing w:before="80" w:after="80"/>
        <w:ind w:left="720" w:hanging="720"/>
        <w:rPr>
          <w:b/>
        </w:rPr>
      </w:pPr>
      <w:r w:rsidRPr="00064BC9">
        <w:rPr>
          <w:b/>
        </w:rPr>
        <w:t>5.5</w:t>
      </w:r>
      <w:r w:rsidRPr="00064BC9">
        <w:rPr>
          <w:b/>
        </w:rPr>
        <w:tab/>
        <w:t xml:space="preserve">Environmental </w:t>
      </w:r>
    </w:p>
    <w:p w14:paraId="34DC8316" w14:textId="77777777" w:rsidR="001F55A9" w:rsidRPr="00064BC9" w:rsidRDefault="001F55A9" w:rsidP="001F55A9">
      <w:pPr>
        <w:spacing w:before="80" w:after="80"/>
        <w:ind w:left="720" w:hanging="720"/>
        <w:rPr>
          <w:b/>
        </w:rPr>
      </w:pPr>
      <w:r w:rsidRPr="00064BC9">
        <w:rPr>
          <w:b/>
        </w:rPr>
        <w:t>5.6</w:t>
      </w:r>
      <w:r w:rsidRPr="00064BC9">
        <w:rPr>
          <w:b/>
        </w:rPr>
        <w:tab/>
        <w:t xml:space="preserve">Sustainability </w:t>
      </w:r>
    </w:p>
    <w:p w14:paraId="34DC8317" w14:textId="77777777" w:rsidR="001F55A9" w:rsidRPr="00064BC9" w:rsidRDefault="001F55A9" w:rsidP="001F55A9">
      <w:pPr>
        <w:spacing w:before="80" w:after="80"/>
        <w:rPr>
          <w:b/>
        </w:rPr>
      </w:pPr>
    </w:p>
    <w:p w14:paraId="34DC8318" w14:textId="77777777" w:rsidR="001F55A9" w:rsidRPr="00064BC9" w:rsidRDefault="001F55A9" w:rsidP="001F55A9">
      <w:pPr>
        <w:spacing w:before="80" w:after="80"/>
        <w:rPr>
          <w:b/>
        </w:rPr>
      </w:pPr>
      <w:r w:rsidRPr="00064BC9">
        <w:rPr>
          <w:b/>
        </w:rPr>
        <w:t>6.</w:t>
      </w:r>
      <w:r w:rsidRPr="00064BC9">
        <w:rPr>
          <w:b/>
        </w:rPr>
        <w:tab/>
        <w:t>AUSTRALIAN IDENTITY</w:t>
      </w:r>
    </w:p>
    <w:p w14:paraId="34DC8319" w14:textId="77777777" w:rsidR="001F55A9" w:rsidRPr="00064BC9" w:rsidRDefault="001F55A9" w:rsidP="001F55A9">
      <w:pPr>
        <w:spacing w:before="80" w:after="80"/>
        <w:rPr>
          <w:b/>
        </w:rPr>
      </w:pPr>
    </w:p>
    <w:p w14:paraId="34DC831A" w14:textId="77777777" w:rsidR="001F55A9" w:rsidRPr="00064BC9" w:rsidRDefault="001F55A9" w:rsidP="001F55A9">
      <w:pPr>
        <w:spacing w:before="80" w:after="80"/>
        <w:rPr>
          <w:b/>
        </w:rPr>
      </w:pPr>
      <w:r w:rsidRPr="00064BC9">
        <w:rPr>
          <w:b/>
        </w:rPr>
        <w:t>7.</w:t>
      </w:r>
      <w:r w:rsidRPr="00064BC9">
        <w:rPr>
          <w:b/>
        </w:rPr>
        <w:tab/>
        <w:t>OTHER INFORMATION REQUIRED</w:t>
      </w:r>
    </w:p>
    <w:p w14:paraId="34DC831B" w14:textId="77777777" w:rsidR="001F55A9" w:rsidRPr="00064BC9" w:rsidRDefault="001F55A9" w:rsidP="001F55A9">
      <w:pPr>
        <w:spacing w:before="80" w:after="80"/>
        <w:rPr>
          <w:b/>
        </w:rPr>
      </w:pPr>
      <w:r w:rsidRPr="00064BC9">
        <w:rPr>
          <w:b/>
        </w:rPr>
        <w:t>7.1</w:t>
      </w:r>
      <w:r w:rsidRPr="00064BC9">
        <w:rPr>
          <w:b/>
        </w:rPr>
        <w:tab/>
        <w:t xml:space="preserve">Background information regarding the organisation’s bona fides </w:t>
      </w:r>
    </w:p>
    <w:p w14:paraId="34DC831C" w14:textId="77777777" w:rsidR="001F55A9" w:rsidRPr="00064BC9" w:rsidRDefault="001F55A9" w:rsidP="001F55A9">
      <w:pPr>
        <w:spacing w:before="80" w:after="80"/>
        <w:ind w:left="720" w:hanging="720"/>
        <w:rPr>
          <w:b/>
        </w:rPr>
      </w:pPr>
      <w:r w:rsidRPr="00064BC9">
        <w:rPr>
          <w:b/>
        </w:rPr>
        <w:t>7.2</w:t>
      </w:r>
      <w:r w:rsidRPr="00064BC9">
        <w:rPr>
          <w:b/>
        </w:rPr>
        <w:tab/>
        <w:t xml:space="preserve">Purchase of goods and services from third parties </w:t>
      </w:r>
    </w:p>
    <w:p w14:paraId="34DC831D" w14:textId="77777777" w:rsidR="00DB076A" w:rsidRPr="00064BC9" w:rsidRDefault="00CF5C08" w:rsidP="001F55A9">
      <w:r w:rsidRPr="00064BC9">
        <w:br w:type="page"/>
      </w:r>
    </w:p>
    <w:p w14:paraId="34DC831E" w14:textId="77777777" w:rsidR="001F55A9" w:rsidRPr="00064BC9" w:rsidRDefault="00CF5C08" w:rsidP="001F55A9">
      <w:pPr>
        <w:rPr>
          <w:u w:val="single"/>
        </w:rPr>
      </w:pPr>
      <w:r w:rsidRPr="00064BC9">
        <w:rPr>
          <w:b/>
          <w:i/>
          <w:u w:val="single"/>
        </w:rPr>
        <w:lastRenderedPageBreak/>
        <w:t xml:space="preserve">E. </w:t>
      </w:r>
      <w:r w:rsidR="001F55A9" w:rsidRPr="00064BC9">
        <w:rPr>
          <w:b/>
          <w:i/>
          <w:u w:val="single"/>
        </w:rPr>
        <w:t xml:space="preserve">AACGS Progress Report – Template </w:t>
      </w:r>
    </w:p>
    <w:p w14:paraId="34DC831F" w14:textId="77777777" w:rsidR="001F55A9" w:rsidRPr="00064BC9" w:rsidRDefault="001F55A9" w:rsidP="001F55A9">
      <w:r w:rsidRPr="00064BC9">
        <w:t xml:space="preserve"> Should not exceed 3 pages excluding attachments.</w:t>
      </w:r>
    </w:p>
    <w:p w14:paraId="34DC8320" w14:textId="77777777" w:rsidR="001F55A9" w:rsidRPr="00064BC9" w:rsidRDefault="001F55A9" w:rsidP="001F55A9">
      <w:pPr>
        <w:rPr>
          <w:b/>
        </w:rPr>
      </w:pPr>
      <w:r w:rsidRPr="00064BC9">
        <w:rPr>
          <w:b/>
        </w:rPr>
        <w:t xml:space="preserve">1.0 GENERAL PROJECT INFORMATION </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3194"/>
        <w:gridCol w:w="5245"/>
      </w:tblGrid>
      <w:tr w:rsidR="001F55A9" w:rsidRPr="00064BC9" w14:paraId="34DC8323"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21" w14:textId="77777777" w:rsidR="001F55A9" w:rsidRPr="00064BC9" w:rsidRDefault="001F55A9">
            <w:pPr>
              <w:pStyle w:val="Heading2"/>
              <w:tabs>
                <w:tab w:val="left" w:pos="720"/>
              </w:tabs>
              <w:rPr>
                <w:rFonts w:eastAsia="Arial Unicode MS"/>
                <w:lang w:eastAsia="en-US"/>
              </w:rPr>
            </w:pPr>
            <w:r w:rsidRPr="00064BC9">
              <w:rPr>
                <w:i/>
              </w:rPr>
              <w:t>Project Name</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22" w14:textId="77777777" w:rsidR="001F55A9" w:rsidRPr="00064BC9" w:rsidRDefault="001F55A9">
            <w:pPr>
              <w:spacing w:after="240"/>
              <w:jc w:val="both"/>
              <w:rPr>
                <w:rFonts w:eastAsia="Arial Unicode MS"/>
                <w:lang w:eastAsia="ja-JP"/>
              </w:rPr>
            </w:pPr>
          </w:p>
        </w:tc>
      </w:tr>
      <w:tr w:rsidR="001F55A9" w:rsidRPr="00064BC9" w14:paraId="34DC8326"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24" w14:textId="77777777" w:rsidR="001F55A9" w:rsidRPr="00064BC9" w:rsidRDefault="001F55A9">
            <w:pPr>
              <w:spacing w:after="240"/>
              <w:rPr>
                <w:rFonts w:eastAsia="Arial Unicode MS"/>
                <w:lang w:eastAsia="en-US"/>
              </w:rPr>
            </w:pPr>
            <w:r w:rsidRPr="00064BC9">
              <w:rPr>
                <w:b/>
              </w:rPr>
              <w:t xml:space="preserve">Name Of Implementing Organisation </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25" w14:textId="77777777" w:rsidR="001F55A9" w:rsidRPr="00064BC9" w:rsidRDefault="001F55A9">
            <w:pPr>
              <w:spacing w:after="240"/>
              <w:jc w:val="both"/>
              <w:rPr>
                <w:rFonts w:eastAsia="Arial Unicode MS"/>
                <w:lang w:eastAsia="ja-JP"/>
              </w:rPr>
            </w:pPr>
          </w:p>
        </w:tc>
      </w:tr>
      <w:tr w:rsidR="001F55A9" w:rsidRPr="00064BC9" w14:paraId="34DC8329"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27" w14:textId="77777777" w:rsidR="001F55A9" w:rsidRPr="00064BC9" w:rsidRDefault="001F55A9">
            <w:pPr>
              <w:spacing w:after="240"/>
              <w:rPr>
                <w:b/>
                <w:lang w:eastAsia="en-US"/>
              </w:rPr>
            </w:pPr>
            <w:r w:rsidRPr="00064BC9">
              <w:rPr>
                <w:rFonts w:eastAsia="Arial Unicode MS"/>
                <w:b/>
              </w:rPr>
              <w:t>Amount AACGS</w:t>
            </w:r>
            <w:r w:rsidRPr="00064BC9">
              <w:rPr>
                <w:b/>
              </w:rPr>
              <w:t xml:space="preserve"> Funds Approved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28" w14:textId="77777777" w:rsidR="001F55A9" w:rsidRPr="00064BC9" w:rsidRDefault="001F55A9">
            <w:pPr>
              <w:spacing w:after="240"/>
              <w:jc w:val="both"/>
              <w:rPr>
                <w:rFonts w:eastAsia="Arial Unicode MS"/>
                <w:lang w:eastAsia="ja-JP"/>
              </w:rPr>
            </w:pPr>
          </w:p>
        </w:tc>
      </w:tr>
      <w:tr w:rsidR="001F55A9" w:rsidRPr="00064BC9" w14:paraId="34DC832C"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2A" w14:textId="77777777" w:rsidR="001F55A9" w:rsidRPr="00064BC9" w:rsidRDefault="001F55A9">
            <w:pPr>
              <w:spacing w:after="240"/>
              <w:rPr>
                <w:rFonts w:eastAsia="Arial Unicode MS"/>
                <w:lang w:eastAsia="en-US"/>
              </w:rPr>
            </w:pPr>
            <w:r w:rsidRPr="00064BC9">
              <w:rPr>
                <w:b/>
              </w:rPr>
              <w:t>Date Project Commenced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2B" w14:textId="77777777" w:rsidR="001F55A9" w:rsidRPr="00064BC9" w:rsidRDefault="001F55A9">
            <w:pPr>
              <w:spacing w:after="240"/>
              <w:jc w:val="both"/>
              <w:rPr>
                <w:rFonts w:eastAsia="Arial Unicode MS"/>
                <w:lang w:eastAsia="ja-JP"/>
              </w:rPr>
            </w:pPr>
          </w:p>
        </w:tc>
      </w:tr>
      <w:tr w:rsidR="001F55A9" w:rsidRPr="00064BC9" w14:paraId="34DC832F"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2D" w14:textId="77777777" w:rsidR="001F55A9" w:rsidRPr="00064BC9" w:rsidRDefault="001F55A9">
            <w:pPr>
              <w:spacing w:after="240"/>
              <w:rPr>
                <w:b/>
                <w:lang w:eastAsia="en-US"/>
              </w:rPr>
            </w:pPr>
            <w:r w:rsidRPr="00064BC9">
              <w:rPr>
                <w:b/>
              </w:rPr>
              <w:t>Reporting Period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2E" w14:textId="77777777" w:rsidR="001F55A9" w:rsidRPr="00064BC9" w:rsidRDefault="001F55A9">
            <w:pPr>
              <w:spacing w:after="240"/>
              <w:jc w:val="both"/>
              <w:rPr>
                <w:rFonts w:eastAsia="Arial Unicode MS"/>
                <w:lang w:eastAsia="ja-JP"/>
              </w:rPr>
            </w:pPr>
          </w:p>
        </w:tc>
      </w:tr>
      <w:tr w:rsidR="001F55A9" w:rsidRPr="00064BC9" w14:paraId="34DC8332"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30" w14:textId="77777777" w:rsidR="001F55A9" w:rsidRPr="00064BC9" w:rsidRDefault="001F55A9">
            <w:pPr>
              <w:spacing w:after="240"/>
              <w:rPr>
                <w:rFonts w:eastAsia="Arial Unicode MS"/>
                <w:lang w:eastAsia="en-US"/>
              </w:rPr>
            </w:pPr>
            <w:r w:rsidRPr="00064BC9">
              <w:rPr>
                <w:b/>
              </w:rPr>
              <w:t>Date of Expected Project Completion</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31" w14:textId="77777777" w:rsidR="001F55A9" w:rsidRPr="00064BC9" w:rsidRDefault="001F55A9">
            <w:pPr>
              <w:spacing w:after="240"/>
              <w:jc w:val="both"/>
              <w:rPr>
                <w:rFonts w:eastAsia="Arial Unicode MS"/>
                <w:lang w:eastAsia="ja-JP"/>
              </w:rPr>
            </w:pPr>
          </w:p>
        </w:tc>
      </w:tr>
      <w:tr w:rsidR="001F55A9" w:rsidRPr="00064BC9" w14:paraId="34DC8335"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33" w14:textId="77777777" w:rsidR="001F55A9" w:rsidRPr="00064BC9" w:rsidRDefault="001F55A9">
            <w:pPr>
              <w:pStyle w:val="searchheading"/>
              <w:spacing w:before="0" w:after="0"/>
              <w:rPr>
                <w:rFonts w:ascii="Times New Roman" w:eastAsia="MS Mincho" w:hAnsi="Times New Roman"/>
                <w:szCs w:val="24"/>
              </w:rPr>
            </w:pPr>
            <w:r w:rsidRPr="00064BC9">
              <w:rPr>
                <w:rFonts w:ascii="Times New Roman" w:eastAsia="MS Mincho" w:hAnsi="Times New Roman"/>
                <w:szCs w:val="24"/>
              </w:rPr>
              <w:t>Name Of Contact Person</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34" w14:textId="77777777" w:rsidR="001F55A9" w:rsidRPr="00064BC9" w:rsidRDefault="001F55A9">
            <w:pPr>
              <w:spacing w:after="240"/>
              <w:jc w:val="both"/>
              <w:rPr>
                <w:rFonts w:eastAsia="Arial Unicode MS"/>
                <w:lang w:eastAsia="ja-JP"/>
              </w:rPr>
            </w:pPr>
          </w:p>
        </w:tc>
      </w:tr>
      <w:tr w:rsidR="001F55A9" w:rsidRPr="00064BC9" w14:paraId="34DC8338"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36" w14:textId="77777777" w:rsidR="001F55A9" w:rsidRPr="00064BC9" w:rsidRDefault="001F55A9">
            <w:pPr>
              <w:pStyle w:val="BodyText"/>
              <w:jc w:val="left"/>
              <w:rPr>
                <w:lang w:eastAsia="en-US"/>
              </w:rPr>
            </w:pPr>
            <w:r w:rsidRPr="00064BC9">
              <w:rPr>
                <w:bCs/>
              </w:rPr>
              <w:t>Contact Details (Include Phone, Fax and Email Address)</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37" w14:textId="77777777" w:rsidR="001F55A9" w:rsidRPr="00064BC9" w:rsidRDefault="001F55A9">
            <w:pPr>
              <w:spacing w:after="240"/>
              <w:jc w:val="both"/>
              <w:rPr>
                <w:rFonts w:eastAsia="Arial Unicode MS"/>
                <w:lang w:eastAsia="ja-JP"/>
              </w:rPr>
            </w:pPr>
          </w:p>
        </w:tc>
      </w:tr>
    </w:tbl>
    <w:p w14:paraId="34DC8339" w14:textId="77777777" w:rsidR="001F55A9" w:rsidRPr="00064BC9" w:rsidRDefault="001F55A9" w:rsidP="001F55A9">
      <w:pPr>
        <w:rPr>
          <w:lang w:eastAsia="en-US"/>
        </w:rPr>
      </w:pPr>
    </w:p>
    <w:p w14:paraId="34DC833A" w14:textId="77777777" w:rsidR="001F55A9" w:rsidRPr="00064BC9" w:rsidRDefault="001F55A9" w:rsidP="001F55A9">
      <w:pPr>
        <w:rPr>
          <w:b/>
        </w:rPr>
      </w:pPr>
      <w:r w:rsidRPr="00064BC9">
        <w:rPr>
          <w:b/>
        </w:rPr>
        <w:t>2.0 PROJECT ACHIEVEMENTS TO DATE</w:t>
      </w:r>
    </w:p>
    <w:p w14:paraId="34DC833B" w14:textId="77777777" w:rsidR="001F55A9" w:rsidRPr="00064BC9" w:rsidRDefault="001F55A9" w:rsidP="001F55A9">
      <w:pPr>
        <w:rPr>
          <w:b/>
          <w:i/>
        </w:rPr>
      </w:pPr>
      <w:r w:rsidRPr="00064BC9">
        <w:rPr>
          <w:b/>
          <w:i/>
        </w:rPr>
        <w:t xml:space="preserve">2.1 </w:t>
      </w:r>
      <w:r w:rsidRPr="00064BC9">
        <w:rPr>
          <w:b/>
          <w:i/>
          <w:u w:val="single"/>
        </w:rPr>
        <w:t>Project outcomes.</w:t>
      </w:r>
      <w:r w:rsidRPr="00064BC9">
        <w:rPr>
          <w:b/>
          <w:i/>
        </w:rPr>
        <w:t xml:space="preserve"> To what extent have any of the project outcomes as described in the original project proposal, been achieved to date? Please discuss progress by referring to the indicators in the original project proposal. </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2487"/>
        <w:gridCol w:w="1986"/>
        <w:gridCol w:w="3972"/>
      </w:tblGrid>
      <w:tr w:rsidR="001F55A9" w:rsidRPr="00064BC9" w14:paraId="34DC833F"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3C" w14:textId="77777777"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Outcomes</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3D" w14:textId="77777777"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Indicators</w:t>
            </w: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3E" w14:textId="77777777"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Achievements</w:t>
            </w:r>
          </w:p>
        </w:tc>
      </w:tr>
      <w:tr w:rsidR="001F55A9" w:rsidRPr="00064BC9" w14:paraId="34DC8343"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40" w14:textId="77777777" w:rsidR="001F55A9" w:rsidRPr="00064BC9" w:rsidRDefault="001F55A9">
            <w:pPr>
              <w:spacing w:after="240"/>
              <w:jc w:val="both"/>
              <w:rPr>
                <w:rFonts w:eastAsia="Arial Unicode MS"/>
                <w:lang w:eastAsia="ja-JP"/>
              </w:rPr>
            </w:pPr>
            <w:r w:rsidRPr="00064BC9">
              <w:rPr>
                <w:rFonts w:eastAsia="Arial Unicode MS"/>
                <w:lang w:eastAsia="ja-JP"/>
              </w:rPr>
              <w:t>1</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41" w14:textId="77777777"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14:paraId="34DC8342" w14:textId="77777777" w:rsidR="001F55A9" w:rsidRPr="00064BC9" w:rsidRDefault="001F55A9">
            <w:pPr>
              <w:spacing w:after="240"/>
              <w:jc w:val="both"/>
              <w:rPr>
                <w:rFonts w:eastAsia="Arial Unicode MS"/>
                <w:lang w:eastAsia="ja-JP"/>
              </w:rPr>
            </w:pPr>
          </w:p>
        </w:tc>
      </w:tr>
      <w:tr w:rsidR="001F55A9" w:rsidRPr="00064BC9" w14:paraId="34DC8347"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44" w14:textId="77777777" w:rsidR="001F55A9" w:rsidRPr="00064BC9" w:rsidRDefault="001F55A9">
            <w:pPr>
              <w:spacing w:after="240"/>
              <w:jc w:val="both"/>
              <w:rPr>
                <w:lang w:eastAsia="ja-JP"/>
              </w:rPr>
            </w:pPr>
            <w:r w:rsidRPr="00064BC9">
              <w:rPr>
                <w:lang w:eastAsia="ja-JP"/>
              </w:rPr>
              <w:t>2</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45" w14:textId="77777777"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14:paraId="34DC8346" w14:textId="77777777" w:rsidR="001F55A9" w:rsidRPr="00064BC9" w:rsidRDefault="001F55A9">
            <w:pPr>
              <w:spacing w:after="240"/>
              <w:jc w:val="both"/>
              <w:rPr>
                <w:rFonts w:eastAsia="Arial Unicode MS"/>
                <w:lang w:eastAsia="ja-JP"/>
              </w:rPr>
            </w:pPr>
          </w:p>
        </w:tc>
      </w:tr>
      <w:tr w:rsidR="001F55A9" w:rsidRPr="00064BC9" w14:paraId="34DC834B"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48" w14:textId="77777777" w:rsidR="001F55A9" w:rsidRPr="00064BC9" w:rsidRDefault="001F55A9">
            <w:pPr>
              <w:pStyle w:val="middle"/>
              <w:spacing w:before="0" w:after="0"/>
              <w:rPr>
                <w:rFonts w:ascii="Times New Roman" w:eastAsia="MS Mincho" w:hAnsi="Times New Roman"/>
                <w:szCs w:val="24"/>
                <w:lang w:eastAsia="ja-JP"/>
              </w:rPr>
            </w:pPr>
            <w:r w:rsidRPr="00064BC9">
              <w:rPr>
                <w:rFonts w:ascii="Times New Roman" w:eastAsia="MS Mincho" w:hAnsi="Times New Roman"/>
                <w:szCs w:val="24"/>
                <w:lang w:eastAsia="ja-JP"/>
              </w:rPr>
              <w:t>3</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49" w14:textId="77777777"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14:paraId="34DC834A" w14:textId="77777777" w:rsidR="001F55A9" w:rsidRPr="00064BC9" w:rsidRDefault="001F55A9">
            <w:pPr>
              <w:spacing w:after="240"/>
              <w:jc w:val="both"/>
              <w:rPr>
                <w:rFonts w:eastAsia="Arial Unicode MS"/>
                <w:lang w:eastAsia="ja-JP"/>
              </w:rPr>
            </w:pPr>
          </w:p>
        </w:tc>
      </w:tr>
    </w:tbl>
    <w:p w14:paraId="34DC834C" w14:textId="77777777" w:rsidR="001F55A9" w:rsidRPr="00064BC9" w:rsidRDefault="001F55A9" w:rsidP="001F55A9">
      <w:pPr>
        <w:rPr>
          <w:b/>
          <w:i/>
          <w:lang w:eastAsia="en-US"/>
        </w:rPr>
      </w:pPr>
    </w:p>
    <w:p w14:paraId="34DC834D" w14:textId="77777777" w:rsidR="001F55A9" w:rsidRPr="00064BC9" w:rsidRDefault="001F55A9" w:rsidP="001F55A9">
      <w:pPr>
        <w:rPr>
          <w:b/>
          <w:i/>
        </w:rPr>
      </w:pPr>
      <w:r w:rsidRPr="00064BC9">
        <w:rPr>
          <w:b/>
          <w:i/>
        </w:rPr>
        <w:t xml:space="preserve">2.2 </w:t>
      </w:r>
      <w:r w:rsidRPr="00064BC9">
        <w:rPr>
          <w:b/>
          <w:i/>
          <w:u w:val="single"/>
        </w:rPr>
        <w:t>Significant Project Outputs.</w:t>
      </w:r>
      <w:r w:rsidRPr="00064BC9">
        <w:rPr>
          <w:b/>
          <w:i/>
        </w:rPr>
        <w:t xml:space="preserve"> Show progress against Project Outputs as stated in the original project proposal. Please describe the actual output fully or partially achieved to date. Please disaggregate by gender if possible. </w:t>
      </w:r>
    </w:p>
    <w:p w14:paraId="34DC834E" w14:textId="77777777" w:rsidR="001F55A9" w:rsidRPr="00064BC9" w:rsidRDefault="001F55A9" w:rsidP="001F55A9">
      <w:pPr>
        <w:rPr>
          <w:b/>
          <w:i/>
        </w:rPr>
      </w:pP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2487"/>
        <w:gridCol w:w="2554"/>
        <w:gridCol w:w="3404"/>
      </w:tblGrid>
      <w:tr w:rsidR="001F55A9" w:rsidRPr="00064BC9" w14:paraId="34DC8352"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4F" w14:textId="77777777"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Planned Project Output</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50" w14:textId="77777777"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Actual Outputs Achieved</w:t>
            </w: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51" w14:textId="77777777"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Comment</w:t>
            </w:r>
          </w:p>
        </w:tc>
      </w:tr>
      <w:tr w:rsidR="001F55A9" w:rsidRPr="00064BC9" w14:paraId="34DC8356"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14:paraId="34DC8353" w14:textId="77777777"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54" w14:textId="77777777"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55" w14:textId="77777777" w:rsidR="001F55A9" w:rsidRPr="00064BC9" w:rsidRDefault="001F55A9">
            <w:pPr>
              <w:spacing w:after="240"/>
              <w:jc w:val="both"/>
              <w:rPr>
                <w:rFonts w:eastAsia="Arial Unicode MS"/>
                <w:lang w:eastAsia="ja-JP"/>
              </w:rPr>
            </w:pPr>
          </w:p>
        </w:tc>
      </w:tr>
      <w:tr w:rsidR="001F55A9" w:rsidRPr="00064BC9" w14:paraId="34DC835A"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14:paraId="34DC8357" w14:textId="77777777"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58" w14:textId="77777777"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59" w14:textId="77777777" w:rsidR="001F55A9" w:rsidRPr="00064BC9" w:rsidRDefault="001F55A9">
            <w:pPr>
              <w:spacing w:after="240"/>
              <w:jc w:val="both"/>
              <w:rPr>
                <w:rFonts w:eastAsia="Arial Unicode MS"/>
                <w:lang w:eastAsia="ja-JP"/>
              </w:rPr>
            </w:pPr>
          </w:p>
        </w:tc>
      </w:tr>
      <w:tr w:rsidR="001F55A9" w:rsidRPr="00064BC9" w14:paraId="34DC835E"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14:paraId="34DC835B" w14:textId="77777777"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5C" w14:textId="77777777"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tcPr>
          <w:p w14:paraId="34DC835D" w14:textId="77777777" w:rsidR="001F55A9" w:rsidRPr="00064BC9" w:rsidRDefault="001F55A9">
            <w:pPr>
              <w:spacing w:after="240"/>
              <w:jc w:val="both"/>
              <w:rPr>
                <w:rFonts w:eastAsia="Arial Unicode MS"/>
                <w:lang w:eastAsia="ja-JP"/>
              </w:rPr>
            </w:pPr>
          </w:p>
        </w:tc>
      </w:tr>
    </w:tbl>
    <w:p w14:paraId="34DC835F" w14:textId="77777777" w:rsidR="001F55A9" w:rsidRPr="00064BC9" w:rsidRDefault="001F55A9" w:rsidP="001F55A9">
      <w:pPr>
        <w:rPr>
          <w:lang w:eastAsia="en-US"/>
        </w:rPr>
      </w:pPr>
    </w:p>
    <w:p w14:paraId="34DC8360" w14:textId="77777777" w:rsidR="001F55A9" w:rsidRPr="00064BC9" w:rsidRDefault="001F55A9" w:rsidP="001F55A9">
      <w:pPr>
        <w:rPr>
          <w:b/>
          <w:i/>
        </w:rPr>
      </w:pPr>
      <w:r w:rsidRPr="00064BC9">
        <w:rPr>
          <w:b/>
          <w:i/>
        </w:rPr>
        <w:lastRenderedPageBreak/>
        <w:t xml:space="preserve">2.3 </w:t>
      </w:r>
      <w:r w:rsidRPr="00064BC9">
        <w:rPr>
          <w:b/>
          <w:i/>
          <w:u w:val="single"/>
        </w:rPr>
        <w:t>Significant issues.</w:t>
      </w:r>
      <w:r w:rsidRPr="00064BC9">
        <w:rPr>
          <w:b/>
          <w:i/>
        </w:rPr>
        <w:t xml:space="preserve">  Please list any significant issues (positive or negative) that the project encountered and that have impacted on progress.</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3054"/>
        <w:gridCol w:w="2554"/>
        <w:gridCol w:w="2837"/>
      </w:tblGrid>
      <w:tr w:rsidR="001F55A9" w:rsidRPr="00064BC9" w14:paraId="34DC8364"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61" w14:textId="77777777" w:rsidR="001F55A9" w:rsidRPr="00064BC9" w:rsidRDefault="001F55A9">
            <w:pPr>
              <w:spacing w:before="120" w:after="120"/>
              <w:jc w:val="both"/>
              <w:rPr>
                <w:b/>
                <w:lang w:eastAsia="en-US"/>
              </w:rPr>
            </w:pPr>
            <w:r w:rsidRPr="00064BC9">
              <w:rPr>
                <w:b/>
              </w:rPr>
              <w:t>Significant Issues</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62" w14:textId="77777777" w:rsidR="001F55A9" w:rsidRPr="00064BC9" w:rsidRDefault="001F55A9">
            <w:pPr>
              <w:spacing w:before="120" w:after="120"/>
              <w:jc w:val="both"/>
              <w:rPr>
                <w:b/>
                <w:lang w:eastAsia="en-US"/>
              </w:rPr>
            </w:pPr>
            <w:r w:rsidRPr="00064BC9">
              <w:rPr>
                <w:b/>
              </w:rPr>
              <w:t>Effect on Project</w:t>
            </w: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63" w14:textId="77777777" w:rsidR="001F55A9" w:rsidRPr="00064BC9" w:rsidRDefault="001F55A9">
            <w:pPr>
              <w:spacing w:before="120" w:after="120"/>
              <w:jc w:val="both"/>
              <w:rPr>
                <w:b/>
                <w:lang w:eastAsia="en-US"/>
              </w:rPr>
            </w:pPr>
            <w:r w:rsidRPr="00064BC9">
              <w:rPr>
                <w:b/>
              </w:rPr>
              <w:t>Action Taken</w:t>
            </w:r>
          </w:p>
        </w:tc>
      </w:tr>
      <w:tr w:rsidR="001F55A9" w:rsidRPr="00064BC9" w14:paraId="34DC8368"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65" w14:textId="77777777" w:rsidR="001F55A9" w:rsidRPr="00064BC9" w:rsidRDefault="001F55A9">
            <w:pPr>
              <w:spacing w:after="240"/>
              <w:jc w:val="both"/>
              <w:rPr>
                <w:rFonts w:eastAsia="Arial Unicode MS"/>
                <w:lang w:eastAsia="ja-JP"/>
              </w:rPr>
            </w:pPr>
            <w:r w:rsidRPr="00064BC9">
              <w:rPr>
                <w:rFonts w:eastAsia="Arial Unicode MS"/>
                <w:lang w:eastAsia="ja-JP"/>
              </w:rPr>
              <w:t xml:space="preserve">1.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66" w14:textId="77777777"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14:paraId="34DC8367" w14:textId="77777777" w:rsidR="001F55A9" w:rsidRPr="00064BC9" w:rsidRDefault="001F55A9">
            <w:pPr>
              <w:spacing w:after="240"/>
              <w:jc w:val="both"/>
              <w:rPr>
                <w:rFonts w:eastAsia="Arial Unicode MS"/>
                <w:lang w:eastAsia="ja-JP"/>
              </w:rPr>
            </w:pPr>
          </w:p>
        </w:tc>
      </w:tr>
      <w:tr w:rsidR="001F55A9" w:rsidRPr="00064BC9" w14:paraId="34DC836C"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69" w14:textId="77777777" w:rsidR="001F55A9" w:rsidRPr="00064BC9" w:rsidRDefault="001F55A9">
            <w:pPr>
              <w:spacing w:after="240"/>
              <w:jc w:val="both"/>
              <w:rPr>
                <w:rFonts w:eastAsia="Arial Unicode MS"/>
                <w:lang w:eastAsia="ja-JP"/>
              </w:rPr>
            </w:pPr>
            <w:r w:rsidRPr="00064BC9">
              <w:rPr>
                <w:rFonts w:eastAsia="Arial Unicode MS"/>
                <w:lang w:eastAsia="ja-JP"/>
              </w:rPr>
              <w:t xml:space="preserve">2.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6A" w14:textId="77777777"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14:paraId="34DC836B" w14:textId="77777777" w:rsidR="001F55A9" w:rsidRPr="00064BC9" w:rsidRDefault="001F55A9">
            <w:pPr>
              <w:spacing w:after="240"/>
              <w:jc w:val="both"/>
              <w:rPr>
                <w:rFonts w:eastAsia="Arial Unicode MS"/>
                <w:lang w:eastAsia="ja-JP"/>
              </w:rPr>
            </w:pPr>
          </w:p>
        </w:tc>
      </w:tr>
      <w:tr w:rsidR="001F55A9" w:rsidRPr="00064BC9" w14:paraId="34DC8370"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6D" w14:textId="77777777" w:rsidR="001F55A9" w:rsidRPr="00064BC9" w:rsidRDefault="001F55A9">
            <w:pPr>
              <w:spacing w:after="240"/>
              <w:jc w:val="both"/>
              <w:rPr>
                <w:rFonts w:eastAsia="Arial Unicode MS"/>
                <w:lang w:eastAsia="ja-JP"/>
              </w:rPr>
            </w:pPr>
            <w:r w:rsidRPr="00064BC9">
              <w:rPr>
                <w:rFonts w:eastAsia="Arial Unicode MS"/>
                <w:lang w:eastAsia="ja-JP"/>
              </w:rPr>
              <w:t xml:space="preserve">3.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6E" w14:textId="77777777"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14:paraId="34DC836F" w14:textId="77777777" w:rsidR="001F55A9" w:rsidRPr="00064BC9" w:rsidRDefault="001F55A9">
            <w:pPr>
              <w:spacing w:after="240"/>
              <w:jc w:val="both"/>
              <w:rPr>
                <w:rFonts w:eastAsia="Arial Unicode MS"/>
                <w:lang w:eastAsia="ja-JP"/>
              </w:rPr>
            </w:pPr>
          </w:p>
        </w:tc>
      </w:tr>
    </w:tbl>
    <w:p w14:paraId="34DC8371" w14:textId="77777777" w:rsidR="001F55A9" w:rsidRPr="00064BC9" w:rsidRDefault="001F55A9" w:rsidP="001F55A9">
      <w:pPr>
        <w:rPr>
          <w:lang w:eastAsia="en-US"/>
        </w:rPr>
      </w:pPr>
    </w:p>
    <w:p w14:paraId="34DC8372" w14:textId="77777777" w:rsidR="001F55A9" w:rsidRPr="00064BC9" w:rsidRDefault="001F55A9" w:rsidP="001F55A9">
      <w:pPr>
        <w:rPr>
          <w:b/>
          <w:i/>
        </w:rPr>
      </w:pPr>
      <w:r w:rsidRPr="00064BC9">
        <w:rPr>
          <w:b/>
          <w:i/>
        </w:rPr>
        <w:t xml:space="preserve">2.4 </w:t>
      </w:r>
      <w:r w:rsidRPr="00064BC9">
        <w:rPr>
          <w:b/>
          <w:i/>
          <w:u w:val="single"/>
        </w:rPr>
        <w:t>Australian Identity.</w:t>
      </w:r>
      <w:r w:rsidRPr="00064BC9">
        <w:rPr>
          <w:b/>
          <w:i/>
        </w:rPr>
        <w:t xml:space="preserve"> Please outline measures taken to date to promote Australian identity. Was there any recognition of the contribution of Australian funding of this project?  Please describe. (Attach any press clippings relating to the project and/or provide details of other media coverage (e</w:t>
      </w:r>
      <w:r w:rsidR="00064BC9">
        <w:rPr>
          <w:b/>
          <w:i/>
        </w:rPr>
        <w:t>.</w:t>
      </w:r>
      <w:r w:rsidRPr="00064BC9">
        <w:rPr>
          <w:b/>
          <w:i/>
        </w:rPr>
        <w:t>g</w:t>
      </w:r>
      <w:r w:rsidR="00064BC9">
        <w:rPr>
          <w:b/>
          <w:i/>
        </w:rPr>
        <w:t>.</w:t>
      </w:r>
      <w:r w:rsidRPr="00064BC9">
        <w:rPr>
          <w:b/>
          <w:i/>
        </w:rPr>
        <w:t xml:space="preserve"> time, date, station, program, if featured on radio or television)</w:t>
      </w:r>
    </w:p>
    <w:p w14:paraId="34DC8373" w14:textId="77777777" w:rsidR="001F55A9" w:rsidRPr="00064BC9" w:rsidRDefault="001F55A9" w:rsidP="001F55A9"/>
    <w:p w14:paraId="34DC8374" w14:textId="77777777" w:rsidR="001F55A9" w:rsidRPr="00064BC9" w:rsidRDefault="001F55A9" w:rsidP="001F55A9"/>
    <w:p w14:paraId="34DC8375" w14:textId="77777777" w:rsidR="001F55A9" w:rsidRPr="00064BC9" w:rsidRDefault="001F55A9" w:rsidP="001F55A9">
      <w:pPr>
        <w:rPr>
          <w:b/>
          <w:i/>
        </w:rPr>
      </w:pPr>
      <w:r w:rsidRPr="00064BC9">
        <w:rPr>
          <w:b/>
          <w:i/>
        </w:rPr>
        <w:t>2.5 Please provide any other comments on project progress.</w:t>
      </w:r>
    </w:p>
    <w:p w14:paraId="34DC8376" w14:textId="77777777" w:rsidR="001F55A9" w:rsidRPr="00064BC9" w:rsidRDefault="001F55A9" w:rsidP="001F55A9"/>
    <w:p w14:paraId="34DC8377" w14:textId="77777777" w:rsidR="001F55A9" w:rsidRPr="00064BC9" w:rsidRDefault="001F55A9" w:rsidP="001F55A9"/>
    <w:p w14:paraId="34DC8378" w14:textId="77777777" w:rsidR="001F55A9" w:rsidRPr="00064BC9" w:rsidRDefault="001F55A9" w:rsidP="001F55A9">
      <w:pPr>
        <w:rPr>
          <w:b/>
        </w:rPr>
      </w:pPr>
      <w:r w:rsidRPr="00064BC9">
        <w:rPr>
          <w:b/>
        </w:rPr>
        <w:t>3.0 FINANCIAL ACQUITTAL</w:t>
      </w:r>
    </w:p>
    <w:p w14:paraId="34DC8379" w14:textId="77777777" w:rsidR="001F55A9" w:rsidRPr="00064BC9" w:rsidRDefault="001F55A9" w:rsidP="001F55A9">
      <w:pPr>
        <w:rPr>
          <w:b/>
          <w:i/>
        </w:rPr>
      </w:pPr>
      <w:r w:rsidRPr="00064BC9">
        <w:rPr>
          <w:b/>
          <w:i/>
        </w:rPr>
        <w:t xml:space="preserve">3.1 </w:t>
      </w:r>
      <w:r w:rsidRPr="00064BC9">
        <w:rPr>
          <w:b/>
          <w:i/>
          <w:u w:val="single"/>
        </w:rPr>
        <w:t>Report against budget.</w:t>
      </w:r>
      <w:r w:rsidRPr="00064BC9">
        <w:rPr>
          <w:b/>
          <w:i/>
        </w:rPr>
        <w:t xml:space="preserve">  Please </w:t>
      </w:r>
      <w:r w:rsidRPr="00064BC9">
        <w:rPr>
          <w:b/>
          <w:i/>
          <w:u w:val="single"/>
        </w:rPr>
        <w:t>attach</w:t>
      </w:r>
      <w:r w:rsidRPr="00064BC9">
        <w:rPr>
          <w:b/>
          <w:i/>
        </w:rPr>
        <w:t xml:space="preserve"> a detailed acquittal of project components completed to date which reports on expenditure against the original approved budget.</w:t>
      </w:r>
    </w:p>
    <w:p w14:paraId="34DC837A" w14:textId="77777777" w:rsidR="001F55A9" w:rsidRPr="00064BC9" w:rsidRDefault="001F55A9" w:rsidP="001F55A9"/>
    <w:p w14:paraId="34DC837B" w14:textId="77777777" w:rsidR="001F55A9" w:rsidRPr="00064BC9" w:rsidRDefault="001F55A9" w:rsidP="001F55A9"/>
    <w:p w14:paraId="34DC837C" w14:textId="77777777" w:rsidR="001F55A9" w:rsidRPr="00064BC9" w:rsidRDefault="001F55A9" w:rsidP="001F55A9"/>
    <w:p w14:paraId="34DC837D" w14:textId="77777777" w:rsidR="001F55A9" w:rsidRPr="00064BC9" w:rsidRDefault="001F55A9" w:rsidP="001F55A9">
      <w:pPr>
        <w:rPr>
          <w:b/>
        </w:rPr>
      </w:pPr>
      <w:r w:rsidRPr="00064BC9">
        <w:rPr>
          <w:b/>
        </w:rPr>
        <w:br w:type="page"/>
      </w:r>
      <w:r w:rsidRPr="00064BC9">
        <w:rPr>
          <w:b/>
        </w:rPr>
        <w:lastRenderedPageBreak/>
        <w:t>4.0 DECLARATION</w:t>
      </w:r>
    </w:p>
    <w:p w14:paraId="34DC837E" w14:textId="77777777" w:rsidR="001F55A9" w:rsidRPr="00064BC9" w:rsidRDefault="001F55A9" w:rsidP="001F55A9">
      <w:pPr>
        <w:rPr>
          <w:b/>
          <w:i/>
        </w:rPr>
      </w:pPr>
      <w:r w:rsidRPr="00064BC9">
        <w:rPr>
          <w:b/>
          <w:i/>
        </w:rPr>
        <w:t xml:space="preserve">The following declaration must be made by an appropriately authorised officer of the Community-based Organisation. </w:t>
      </w:r>
    </w:p>
    <w:p w14:paraId="34DC837F" w14:textId="77777777" w:rsidR="001F55A9" w:rsidRPr="00064BC9" w:rsidRDefault="001F55A9" w:rsidP="001F55A9">
      <w:r w:rsidRPr="00064BC9">
        <w:t xml:space="preserve">I declare: </w:t>
      </w:r>
    </w:p>
    <w:p w14:paraId="34DC8380" w14:textId="77777777" w:rsidR="001F55A9" w:rsidRPr="00064BC9" w:rsidRDefault="001F55A9" w:rsidP="0072210E">
      <w:pPr>
        <w:numPr>
          <w:ilvl w:val="0"/>
          <w:numId w:val="26"/>
        </w:numPr>
        <w:spacing w:after="240"/>
        <w:jc w:val="both"/>
      </w:pPr>
      <w:r w:rsidRPr="00064BC9">
        <w:t xml:space="preserve">This report is complete and accurate. </w:t>
      </w:r>
    </w:p>
    <w:p w14:paraId="34DC8381" w14:textId="77777777" w:rsidR="001F55A9" w:rsidRPr="00064BC9" w:rsidRDefault="001F55A9" w:rsidP="0072210E">
      <w:pPr>
        <w:numPr>
          <w:ilvl w:val="0"/>
          <w:numId w:val="26"/>
        </w:numPr>
        <w:spacing w:after="240"/>
        <w:jc w:val="both"/>
      </w:pPr>
      <w:r w:rsidRPr="00064BC9">
        <w:t xml:space="preserve">The acquittal attached is a correct record of income and expenditure for this project at the end of the current reporting period. </w:t>
      </w:r>
    </w:p>
    <w:p w14:paraId="34DC8382" w14:textId="77777777" w:rsidR="001F55A9" w:rsidRPr="00064BC9" w:rsidRDefault="001F55A9" w:rsidP="0072210E">
      <w:pPr>
        <w:numPr>
          <w:ilvl w:val="0"/>
          <w:numId w:val="26"/>
        </w:numPr>
        <w:spacing w:after="240"/>
        <w:jc w:val="both"/>
      </w:pPr>
      <w:r w:rsidRPr="00064BC9">
        <w:t xml:space="preserve">Interest earned on AusAID funds has been calculated accurately and applied to the project. </w:t>
      </w:r>
    </w:p>
    <w:p w14:paraId="34DC8383" w14:textId="77777777" w:rsidR="001F55A9" w:rsidRPr="00064BC9" w:rsidRDefault="001F55A9" w:rsidP="0072210E">
      <w:pPr>
        <w:numPr>
          <w:ilvl w:val="0"/>
          <w:numId w:val="26"/>
        </w:numPr>
        <w:spacing w:after="240"/>
        <w:jc w:val="both"/>
      </w:pPr>
      <w:r w:rsidRPr="00064BC9">
        <w:t xml:space="preserve">The expenditure detailed in the acquittal has been extracted from the CSO’s financial accounting records. </w:t>
      </w:r>
    </w:p>
    <w:p w14:paraId="34DC8384" w14:textId="77777777" w:rsidR="001F55A9" w:rsidRPr="00064BC9" w:rsidRDefault="001F55A9" w:rsidP="0072210E">
      <w:pPr>
        <w:numPr>
          <w:ilvl w:val="0"/>
          <w:numId w:val="26"/>
        </w:numPr>
        <w:spacing w:after="240"/>
        <w:jc w:val="both"/>
      </w:pPr>
      <w:r w:rsidRPr="00064BC9">
        <w:t xml:space="preserve">A detailed record of income and expenditure at an individual item level is available. </w:t>
      </w:r>
    </w:p>
    <w:p w14:paraId="34DC8385" w14:textId="77777777" w:rsidR="001F55A9" w:rsidRPr="00064BC9" w:rsidRDefault="001F55A9" w:rsidP="0072210E">
      <w:pPr>
        <w:numPr>
          <w:ilvl w:val="0"/>
          <w:numId w:val="26"/>
        </w:numPr>
        <w:spacing w:after="240"/>
        <w:jc w:val="both"/>
      </w:pPr>
      <w:r w:rsidRPr="00064BC9">
        <w:t xml:space="preserve">The funds allocated to the project were used in accordance with the AACGS Agreement and the Project Proposal. </w:t>
      </w:r>
    </w:p>
    <w:p w14:paraId="34DC8386" w14:textId="77777777" w:rsidR="001F55A9" w:rsidRPr="00064BC9" w:rsidRDefault="001F55A9" w:rsidP="001F55A9"/>
    <w:p w14:paraId="34DC8387" w14:textId="77777777" w:rsidR="001F55A9" w:rsidRPr="00064BC9" w:rsidRDefault="001F55A9" w:rsidP="001F55A9">
      <w:r w:rsidRPr="00064BC9">
        <w:t xml:space="preserve">Full Name: </w:t>
      </w:r>
    </w:p>
    <w:p w14:paraId="34DC8388" w14:textId="77777777" w:rsidR="001F55A9" w:rsidRPr="00064BC9" w:rsidRDefault="001F55A9" w:rsidP="001F55A9"/>
    <w:p w14:paraId="34DC8389" w14:textId="77777777" w:rsidR="001F55A9" w:rsidRPr="00064BC9" w:rsidRDefault="001F55A9" w:rsidP="001F55A9">
      <w:r w:rsidRPr="00064BC9">
        <w:t>Signature:</w:t>
      </w:r>
    </w:p>
    <w:p w14:paraId="34DC838A" w14:textId="77777777" w:rsidR="001F55A9" w:rsidRPr="00064BC9" w:rsidRDefault="001F55A9" w:rsidP="001F55A9">
      <w:pPr>
        <w:rPr>
          <w:u w:val="single"/>
        </w:rPr>
      </w:pPr>
      <w:r w:rsidRPr="00064BC9">
        <w:rPr>
          <w:b/>
        </w:rPr>
        <w:br w:type="page"/>
      </w:r>
      <w:r w:rsidRPr="00064BC9">
        <w:rPr>
          <w:b/>
          <w:i/>
          <w:u w:val="single"/>
        </w:rPr>
        <w:lastRenderedPageBreak/>
        <w:t xml:space="preserve">F.  AACGS Completion Report – Template </w:t>
      </w:r>
    </w:p>
    <w:p w14:paraId="34DC838B" w14:textId="77777777" w:rsidR="001F55A9" w:rsidRPr="00064BC9" w:rsidRDefault="001F55A9" w:rsidP="001F55A9">
      <w:r w:rsidRPr="00064BC9">
        <w:t>Should not excee</w:t>
      </w:r>
      <w:r w:rsidR="00064BC9">
        <w:t>d 5 pages excluding attachments</w:t>
      </w:r>
    </w:p>
    <w:p w14:paraId="34DC838C" w14:textId="77777777" w:rsidR="001F55A9" w:rsidRPr="00064BC9" w:rsidRDefault="001F55A9" w:rsidP="001F55A9">
      <w:pPr>
        <w:rPr>
          <w:b/>
        </w:rPr>
      </w:pPr>
      <w:r w:rsidRPr="00064BC9">
        <w:rPr>
          <w:b/>
        </w:rPr>
        <w:t xml:space="preserve">1.0 GENERAL PROJECT INFORMATION </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3194"/>
        <w:gridCol w:w="5245"/>
      </w:tblGrid>
      <w:tr w:rsidR="001F55A9" w:rsidRPr="00064BC9" w14:paraId="34DC838F"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8D" w14:textId="77777777" w:rsidR="001F55A9" w:rsidRPr="00064BC9" w:rsidRDefault="001F55A9">
            <w:pPr>
              <w:pStyle w:val="Heading2"/>
              <w:tabs>
                <w:tab w:val="left" w:pos="720"/>
              </w:tabs>
              <w:rPr>
                <w:rFonts w:eastAsia="Arial Unicode MS"/>
                <w:lang w:eastAsia="en-US"/>
              </w:rPr>
            </w:pPr>
            <w:r w:rsidRPr="00064BC9">
              <w:t>Project Name</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8E" w14:textId="77777777" w:rsidR="001F55A9" w:rsidRPr="00064BC9" w:rsidRDefault="001F55A9">
            <w:pPr>
              <w:spacing w:after="240"/>
              <w:jc w:val="both"/>
              <w:rPr>
                <w:rFonts w:eastAsia="Arial Unicode MS"/>
                <w:lang w:eastAsia="ja-JP"/>
              </w:rPr>
            </w:pPr>
          </w:p>
        </w:tc>
      </w:tr>
      <w:tr w:rsidR="001F55A9" w:rsidRPr="00064BC9" w14:paraId="34DC8392"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90" w14:textId="77777777" w:rsidR="001F55A9" w:rsidRPr="00064BC9" w:rsidRDefault="001F55A9">
            <w:pPr>
              <w:spacing w:after="240"/>
              <w:rPr>
                <w:rFonts w:eastAsia="Arial Unicode MS"/>
                <w:lang w:eastAsia="en-US"/>
              </w:rPr>
            </w:pPr>
            <w:r w:rsidRPr="00064BC9">
              <w:rPr>
                <w:b/>
              </w:rPr>
              <w:t xml:space="preserve">Name Of Implementing Organisation </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91" w14:textId="77777777" w:rsidR="001F55A9" w:rsidRPr="00064BC9" w:rsidRDefault="001F55A9">
            <w:pPr>
              <w:spacing w:after="240"/>
              <w:jc w:val="both"/>
              <w:rPr>
                <w:rFonts w:eastAsia="Arial Unicode MS"/>
                <w:lang w:eastAsia="ja-JP"/>
              </w:rPr>
            </w:pPr>
          </w:p>
        </w:tc>
      </w:tr>
      <w:tr w:rsidR="001F55A9" w:rsidRPr="00064BC9" w14:paraId="34DC8395"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93" w14:textId="77777777" w:rsidR="001F55A9" w:rsidRPr="00064BC9" w:rsidRDefault="001F55A9">
            <w:pPr>
              <w:spacing w:after="240"/>
              <w:rPr>
                <w:b/>
                <w:lang w:eastAsia="en-US"/>
              </w:rPr>
            </w:pPr>
            <w:r w:rsidRPr="00064BC9">
              <w:rPr>
                <w:rFonts w:eastAsia="Arial Unicode MS"/>
                <w:b/>
              </w:rPr>
              <w:t>Amount AACGS</w:t>
            </w:r>
            <w:r w:rsidRPr="00064BC9">
              <w:rPr>
                <w:b/>
              </w:rPr>
              <w:t xml:space="preserve"> Funds Approved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94" w14:textId="77777777" w:rsidR="001F55A9" w:rsidRPr="00064BC9" w:rsidRDefault="001F55A9">
            <w:pPr>
              <w:spacing w:after="240"/>
              <w:jc w:val="both"/>
              <w:rPr>
                <w:rFonts w:eastAsia="Arial Unicode MS"/>
                <w:lang w:eastAsia="ja-JP"/>
              </w:rPr>
            </w:pPr>
          </w:p>
        </w:tc>
      </w:tr>
      <w:tr w:rsidR="001F55A9" w:rsidRPr="00064BC9" w14:paraId="34DC8398"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96" w14:textId="77777777" w:rsidR="001F55A9" w:rsidRPr="00064BC9" w:rsidRDefault="001F55A9">
            <w:pPr>
              <w:spacing w:after="240"/>
              <w:rPr>
                <w:rFonts w:eastAsia="Arial Unicode MS"/>
                <w:lang w:eastAsia="en-US"/>
              </w:rPr>
            </w:pPr>
            <w:r w:rsidRPr="00064BC9">
              <w:rPr>
                <w:b/>
              </w:rPr>
              <w:t>Date Project Commenced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97" w14:textId="77777777" w:rsidR="001F55A9" w:rsidRPr="00064BC9" w:rsidRDefault="001F55A9">
            <w:pPr>
              <w:spacing w:after="240"/>
              <w:jc w:val="both"/>
              <w:rPr>
                <w:rFonts w:eastAsia="Arial Unicode MS"/>
                <w:lang w:eastAsia="ja-JP"/>
              </w:rPr>
            </w:pPr>
          </w:p>
        </w:tc>
      </w:tr>
      <w:tr w:rsidR="001F55A9" w:rsidRPr="00064BC9" w14:paraId="34DC839B"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99" w14:textId="77777777" w:rsidR="001F55A9" w:rsidRPr="00064BC9" w:rsidRDefault="001F55A9">
            <w:pPr>
              <w:spacing w:after="240"/>
              <w:rPr>
                <w:rFonts w:eastAsia="Arial Unicode MS"/>
                <w:lang w:eastAsia="en-US"/>
              </w:rPr>
            </w:pPr>
            <w:r w:rsidRPr="00064BC9">
              <w:rPr>
                <w:b/>
              </w:rPr>
              <w:t>Date Project Completed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9A" w14:textId="77777777" w:rsidR="001F55A9" w:rsidRPr="00064BC9" w:rsidRDefault="001F55A9">
            <w:pPr>
              <w:spacing w:after="240"/>
              <w:jc w:val="both"/>
              <w:rPr>
                <w:rFonts w:eastAsia="Arial Unicode MS"/>
                <w:lang w:eastAsia="ja-JP"/>
              </w:rPr>
            </w:pPr>
          </w:p>
        </w:tc>
      </w:tr>
      <w:tr w:rsidR="001F55A9" w:rsidRPr="00064BC9" w14:paraId="34DC839E"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9C" w14:textId="77777777" w:rsidR="001F55A9" w:rsidRPr="00064BC9" w:rsidRDefault="001F55A9">
            <w:pPr>
              <w:pStyle w:val="searchheading"/>
              <w:spacing w:before="0" w:after="0"/>
              <w:rPr>
                <w:rFonts w:ascii="Times New Roman" w:eastAsia="MS Mincho" w:hAnsi="Times New Roman"/>
                <w:szCs w:val="24"/>
              </w:rPr>
            </w:pPr>
            <w:r w:rsidRPr="00064BC9">
              <w:rPr>
                <w:rFonts w:ascii="Times New Roman" w:eastAsia="MS Mincho" w:hAnsi="Times New Roman"/>
                <w:szCs w:val="24"/>
              </w:rPr>
              <w:t>Name Of Contact Person</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9D" w14:textId="77777777" w:rsidR="001F55A9" w:rsidRPr="00064BC9" w:rsidRDefault="001F55A9">
            <w:pPr>
              <w:spacing w:after="240"/>
              <w:jc w:val="both"/>
              <w:rPr>
                <w:rFonts w:eastAsia="Arial Unicode MS"/>
                <w:lang w:eastAsia="ja-JP"/>
              </w:rPr>
            </w:pPr>
          </w:p>
        </w:tc>
      </w:tr>
      <w:tr w:rsidR="001F55A9" w:rsidRPr="00064BC9" w14:paraId="34DC83A1" w14:textId="77777777"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34DC839F" w14:textId="77777777" w:rsidR="001F55A9" w:rsidRPr="00064BC9" w:rsidRDefault="001F55A9">
            <w:pPr>
              <w:pStyle w:val="BodyText"/>
              <w:jc w:val="left"/>
              <w:rPr>
                <w:lang w:eastAsia="en-US"/>
              </w:rPr>
            </w:pPr>
            <w:r w:rsidRPr="00064BC9">
              <w:rPr>
                <w:bCs/>
              </w:rPr>
              <w:t>Contact Details (Include Phone, Fax and Email Address)</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A0" w14:textId="77777777" w:rsidR="001F55A9" w:rsidRPr="00064BC9" w:rsidRDefault="001F55A9">
            <w:pPr>
              <w:spacing w:after="240"/>
              <w:jc w:val="both"/>
              <w:rPr>
                <w:rFonts w:eastAsia="Arial Unicode MS"/>
                <w:lang w:eastAsia="ja-JP"/>
              </w:rPr>
            </w:pPr>
          </w:p>
        </w:tc>
      </w:tr>
    </w:tbl>
    <w:p w14:paraId="34DC83A2" w14:textId="77777777" w:rsidR="001F55A9" w:rsidRPr="00064BC9" w:rsidRDefault="001F55A9" w:rsidP="001F55A9">
      <w:pPr>
        <w:rPr>
          <w:lang w:eastAsia="en-US"/>
        </w:rPr>
      </w:pPr>
    </w:p>
    <w:p w14:paraId="34DC83A3" w14:textId="77777777" w:rsidR="001F55A9" w:rsidRPr="00064BC9" w:rsidRDefault="001F55A9" w:rsidP="001F55A9">
      <w:pPr>
        <w:rPr>
          <w:b/>
        </w:rPr>
      </w:pPr>
      <w:r w:rsidRPr="00064BC9">
        <w:rPr>
          <w:b/>
        </w:rPr>
        <w:t>2.0 PROJECT ACHIEVEMENTS AND ANALYSIS</w:t>
      </w:r>
    </w:p>
    <w:p w14:paraId="34DC83A4" w14:textId="77777777" w:rsidR="001F55A9" w:rsidRPr="00064BC9" w:rsidRDefault="001F55A9" w:rsidP="001F55A9">
      <w:pPr>
        <w:rPr>
          <w:b/>
          <w:i/>
        </w:rPr>
      </w:pPr>
      <w:r w:rsidRPr="00064BC9">
        <w:rPr>
          <w:b/>
          <w:i/>
        </w:rPr>
        <w:t xml:space="preserve">2.1 </w:t>
      </w:r>
      <w:r w:rsidRPr="00064BC9">
        <w:rPr>
          <w:b/>
          <w:i/>
          <w:u w:val="single"/>
        </w:rPr>
        <w:t>Project outcomes.</w:t>
      </w:r>
      <w:r w:rsidRPr="00064BC9">
        <w:rPr>
          <w:b/>
          <w:i/>
        </w:rPr>
        <w:t xml:space="preserve"> To what extent have the project outcomes as described in the original project proposal, been achieved? Please discuss by referring to the indicators in the original project proposal.</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2487"/>
        <w:gridCol w:w="1986"/>
        <w:gridCol w:w="3972"/>
      </w:tblGrid>
      <w:tr w:rsidR="001F55A9" w:rsidRPr="00064BC9" w14:paraId="34DC83A8"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A5" w14:textId="77777777"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Outcomes</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A6" w14:textId="77777777"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Indicators</w:t>
            </w: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A7" w14:textId="77777777"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Achievements</w:t>
            </w:r>
          </w:p>
        </w:tc>
      </w:tr>
      <w:tr w:rsidR="001F55A9" w:rsidRPr="00064BC9" w14:paraId="34DC83AC"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A9" w14:textId="77777777" w:rsidR="001F55A9" w:rsidRPr="00064BC9" w:rsidRDefault="001F55A9">
            <w:pPr>
              <w:spacing w:after="240"/>
              <w:jc w:val="both"/>
              <w:rPr>
                <w:rFonts w:eastAsia="Arial Unicode MS"/>
                <w:lang w:eastAsia="ja-JP"/>
              </w:rPr>
            </w:pPr>
            <w:r w:rsidRPr="00064BC9">
              <w:rPr>
                <w:rFonts w:eastAsia="Arial Unicode MS"/>
                <w:lang w:eastAsia="ja-JP"/>
              </w:rPr>
              <w:t>1</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AA" w14:textId="77777777"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14:paraId="34DC83AB" w14:textId="77777777" w:rsidR="001F55A9" w:rsidRPr="00064BC9" w:rsidRDefault="001F55A9">
            <w:pPr>
              <w:spacing w:after="240"/>
              <w:jc w:val="both"/>
              <w:rPr>
                <w:rFonts w:eastAsia="Arial Unicode MS"/>
                <w:lang w:eastAsia="ja-JP"/>
              </w:rPr>
            </w:pPr>
          </w:p>
        </w:tc>
      </w:tr>
      <w:tr w:rsidR="001F55A9" w:rsidRPr="00064BC9" w14:paraId="34DC83B0"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AD" w14:textId="77777777" w:rsidR="001F55A9" w:rsidRPr="00064BC9" w:rsidRDefault="001F55A9">
            <w:pPr>
              <w:spacing w:after="240"/>
              <w:jc w:val="both"/>
              <w:rPr>
                <w:lang w:eastAsia="ja-JP"/>
              </w:rPr>
            </w:pPr>
            <w:r w:rsidRPr="00064BC9">
              <w:rPr>
                <w:lang w:eastAsia="ja-JP"/>
              </w:rPr>
              <w:t>2</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AE" w14:textId="77777777"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14:paraId="34DC83AF" w14:textId="77777777" w:rsidR="001F55A9" w:rsidRPr="00064BC9" w:rsidRDefault="001F55A9">
            <w:pPr>
              <w:spacing w:after="240"/>
              <w:jc w:val="both"/>
              <w:rPr>
                <w:rFonts w:eastAsia="Arial Unicode MS"/>
                <w:lang w:eastAsia="ja-JP"/>
              </w:rPr>
            </w:pPr>
          </w:p>
        </w:tc>
      </w:tr>
      <w:tr w:rsidR="001F55A9" w:rsidRPr="00064BC9" w14:paraId="34DC83B4"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B1" w14:textId="77777777" w:rsidR="001F55A9" w:rsidRPr="00064BC9" w:rsidRDefault="001F55A9">
            <w:pPr>
              <w:pStyle w:val="middle"/>
              <w:spacing w:before="0" w:after="0"/>
              <w:rPr>
                <w:rFonts w:ascii="Times New Roman" w:eastAsia="MS Mincho" w:hAnsi="Times New Roman"/>
                <w:szCs w:val="24"/>
                <w:lang w:eastAsia="ja-JP"/>
              </w:rPr>
            </w:pPr>
            <w:r w:rsidRPr="00064BC9">
              <w:rPr>
                <w:rFonts w:ascii="Times New Roman" w:eastAsia="MS Mincho" w:hAnsi="Times New Roman"/>
                <w:szCs w:val="24"/>
                <w:lang w:eastAsia="ja-JP"/>
              </w:rPr>
              <w:t>3</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B2" w14:textId="77777777"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14:paraId="34DC83B3" w14:textId="77777777" w:rsidR="001F55A9" w:rsidRPr="00064BC9" w:rsidRDefault="001F55A9">
            <w:pPr>
              <w:spacing w:after="240"/>
              <w:jc w:val="both"/>
              <w:rPr>
                <w:rFonts w:eastAsia="Arial Unicode MS"/>
                <w:lang w:eastAsia="ja-JP"/>
              </w:rPr>
            </w:pPr>
          </w:p>
        </w:tc>
      </w:tr>
    </w:tbl>
    <w:p w14:paraId="34DC83B5" w14:textId="77777777" w:rsidR="001F55A9" w:rsidRPr="00064BC9" w:rsidRDefault="001F55A9" w:rsidP="001F55A9">
      <w:pPr>
        <w:rPr>
          <w:b/>
          <w:i/>
          <w:lang w:eastAsia="en-US"/>
        </w:rPr>
      </w:pPr>
    </w:p>
    <w:p w14:paraId="34DC83B6" w14:textId="77777777" w:rsidR="001F55A9" w:rsidRPr="00064BC9" w:rsidRDefault="001F55A9" w:rsidP="001F55A9">
      <w:pPr>
        <w:rPr>
          <w:b/>
          <w:i/>
        </w:rPr>
      </w:pPr>
      <w:r w:rsidRPr="00064BC9">
        <w:rPr>
          <w:b/>
          <w:i/>
        </w:rPr>
        <w:t xml:space="preserve">2.2 </w:t>
      </w:r>
      <w:r w:rsidRPr="00064BC9">
        <w:rPr>
          <w:b/>
          <w:i/>
          <w:u w:val="single"/>
        </w:rPr>
        <w:t>Other project outcomes.</w:t>
      </w:r>
      <w:r w:rsidRPr="00064BC9">
        <w:rPr>
          <w:b/>
          <w:i/>
        </w:rPr>
        <w:t xml:space="preserve"> Discuss other positive changes. This should include any ‘Stories’ collected from project beneficiaries about how the project affected them. If necessary summarise the stories here </w:t>
      </w:r>
      <w:r w:rsidRPr="00064BC9">
        <w:rPr>
          <w:b/>
          <w:i/>
          <w:u w:val="single"/>
        </w:rPr>
        <w:t>with more detail in an attachment.</w:t>
      </w:r>
    </w:p>
    <w:p w14:paraId="34DC83B7" w14:textId="77777777" w:rsidR="001F55A9" w:rsidRPr="00064BC9" w:rsidRDefault="001F55A9" w:rsidP="001F55A9">
      <w:pPr>
        <w:pStyle w:val="NormalWeb"/>
        <w:rPr>
          <w:rFonts w:ascii="Times New Roman" w:hAnsi="Times New Roman" w:cs="Times New Roman"/>
          <w:b/>
          <w:sz w:val="24"/>
          <w:szCs w:val="24"/>
        </w:rPr>
      </w:pPr>
    </w:p>
    <w:p w14:paraId="34DC83B8" w14:textId="77777777" w:rsidR="001F55A9" w:rsidRPr="00064BC9" w:rsidRDefault="001F55A9" w:rsidP="001F55A9">
      <w:pPr>
        <w:rPr>
          <w:b/>
          <w:i/>
        </w:rPr>
      </w:pPr>
      <w:r w:rsidRPr="00064BC9">
        <w:rPr>
          <w:b/>
          <w:i/>
        </w:rPr>
        <w:t xml:space="preserve">2.3 </w:t>
      </w:r>
      <w:r w:rsidRPr="00064BC9">
        <w:rPr>
          <w:b/>
          <w:i/>
          <w:u w:val="single"/>
        </w:rPr>
        <w:t>Significant Project Outputs.</w:t>
      </w:r>
      <w:r w:rsidRPr="00064BC9">
        <w:rPr>
          <w:b/>
          <w:i/>
        </w:rPr>
        <w:t xml:space="preserve"> List the Project Outputs as stated in the original project proposal. Please describe the actual outputs achieved. Please disaggregate by gender this information about the target population and intended beneficiaries if possible.</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2487"/>
        <w:gridCol w:w="2554"/>
        <w:gridCol w:w="3404"/>
      </w:tblGrid>
      <w:tr w:rsidR="001F55A9" w:rsidRPr="00064BC9" w14:paraId="34DC83BC"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B9" w14:textId="77777777"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Planned Project Output</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BA" w14:textId="77777777"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Actual Outputs Achieved</w:t>
            </w: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BB" w14:textId="77777777"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Comment</w:t>
            </w:r>
          </w:p>
        </w:tc>
      </w:tr>
      <w:tr w:rsidR="001F55A9" w:rsidRPr="00064BC9" w14:paraId="34DC83C0"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14:paraId="34DC83BD" w14:textId="77777777"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BE" w14:textId="77777777"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BF" w14:textId="77777777" w:rsidR="001F55A9" w:rsidRPr="00064BC9" w:rsidRDefault="001F55A9">
            <w:pPr>
              <w:spacing w:after="240"/>
              <w:jc w:val="both"/>
              <w:rPr>
                <w:rFonts w:eastAsia="Arial Unicode MS"/>
                <w:lang w:eastAsia="ja-JP"/>
              </w:rPr>
            </w:pPr>
          </w:p>
        </w:tc>
      </w:tr>
      <w:tr w:rsidR="001F55A9" w:rsidRPr="00064BC9" w14:paraId="34DC83C4"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14:paraId="34DC83C1" w14:textId="77777777"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C2" w14:textId="77777777"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DC83C3" w14:textId="77777777" w:rsidR="001F55A9" w:rsidRPr="00064BC9" w:rsidRDefault="001F55A9">
            <w:pPr>
              <w:spacing w:after="240"/>
              <w:jc w:val="both"/>
              <w:rPr>
                <w:rFonts w:eastAsia="Arial Unicode MS"/>
                <w:lang w:eastAsia="ja-JP"/>
              </w:rPr>
            </w:pPr>
          </w:p>
        </w:tc>
      </w:tr>
      <w:tr w:rsidR="001F55A9" w:rsidRPr="00064BC9" w14:paraId="34DC83C8" w14:textId="77777777"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14:paraId="34DC83C5" w14:textId="77777777"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C6" w14:textId="77777777"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tcPr>
          <w:p w14:paraId="34DC83C7" w14:textId="77777777" w:rsidR="001F55A9" w:rsidRPr="00064BC9" w:rsidRDefault="001F55A9">
            <w:pPr>
              <w:spacing w:after="240"/>
              <w:jc w:val="both"/>
              <w:rPr>
                <w:rFonts w:eastAsia="Arial Unicode MS"/>
                <w:lang w:eastAsia="ja-JP"/>
              </w:rPr>
            </w:pPr>
          </w:p>
        </w:tc>
      </w:tr>
    </w:tbl>
    <w:p w14:paraId="34DC83C9" w14:textId="77777777" w:rsidR="001F55A9" w:rsidRPr="00064BC9" w:rsidRDefault="001F55A9" w:rsidP="001F55A9">
      <w:pPr>
        <w:rPr>
          <w:lang w:eastAsia="en-US"/>
        </w:rPr>
      </w:pPr>
    </w:p>
    <w:p w14:paraId="34DC83CA" w14:textId="77777777" w:rsidR="001F55A9" w:rsidRPr="00064BC9" w:rsidRDefault="001F55A9" w:rsidP="001F55A9">
      <w:pPr>
        <w:rPr>
          <w:b/>
          <w:i/>
        </w:rPr>
      </w:pPr>
      <w:r w:rsidRPr="00064BC9">
        <w:rPr>
          <w:b/>
          <w:i/>
        </w:rPr>
        <w:t xml:space="preserve">2.4 </w:t>
      </w:r>
      <w:r w:rsidRPr="00064BC9">
        <w:rPr>
          <w:b/>
          <w:i/>
          <w:u w:val="single"/>
        </w:rPr>
        <w:t>Significant issues.</w:t>
      </w:r>
      <w:r w:rsidRPr="00064BC9">
        <w:rPr>
          <w:b/>
          <w:i/>
        </w:rPr>
        <w:t xml:space="preserve">  Please list any significant issues (positive or negative) that the project encountered and that impacted on meeting its objectives.</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firstRow="1" w:lastRow="0" w:firstColumn="1" w:lastColumn="0" w:noHBand="0" w:noVBand="1"/>
      </w:tblPr>
      <w:tblGrid>
        <w:gridCol w:w="3054"/>
        <w:gridCol w:w="2554"/>
        <w:gridCol w:w="2837"/>
      </w:tblGrid>
      <w:tr w:rsidR="001F55A9" w:rsidRPr="00064BC9" w14:paraId="34DC83CE"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CB" w14:textId="77777777" w:rsidR="001F55A9" w:rsidRPr="00064BC9" w:rsidRDefault="001F55A9">
            <w:pPr>
              <w:spacing w:before="120" w:after="120"/>
              <w:jc w:val="both"/>
              <w:rPr>
                <w:b/>
                <w:lang w:eastAsia="en-US"/>
              </w:rPr>
            </w:pPr>
            <w:r w:rsidRPr="00064BC9">
              <w:rPr>
                <w:b/>
              </w:rPr>
              <w:t>Significant Issues</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CC" w14:textId="77777777" w:rsidR="001F55A9" w:rsidRPr="00064BC9" w:rsidRDefault="001F55A9">
            <w:pPr>
              <w:spacing w:before="120" w:after="120"/>
              <w:jc w:val="both"/>
              <w:rPr>
                <w:b/>
                <w:lang w:eastAsia="en-US"/>
              </w:rPr>
            </w:pPr>
            <w:r w:rsidRPr="00064BC9">
              <w:rPr>
                <w:b/>
              </w:rPr>
              <w:t>Effect on Project</w:t>
            </w: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CD" w14:textId="77777777" w:rsidR="001F55A9" w:rsidRPr="00064BC9" w:rsidRDefault="001F55A9">
            <w:pPr>
              <w:spacing w:before="120" w:after="120"/>
              <w:jc w:val="both"/>
              <w:rPr>
                <w:b/>
                <w:lang w:eastAsia="en-US"/>
              </w:rPr>
            </w:pPr>
            <w:r w:rsidRPr="00064BC9">
              <w:rPr>
                <w:b/>
              </w:rPr>
              <w:t>Action Taken</w:t>
            </w:r>
          </w:p>
        </w:tc>
      </w:tr>
      <w:tr w:rsidR="001F55A9" w:rsidRPr="00064BC9" w14:paraId="34DC83D2"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CF" w14:textId="77777777" w:rsidR="001F55A9" w:rsidRPr="00064BC9" w:rsidRDefault="001F55A9">
            <w:pPr>
              <w:spacing w:after="240"/>
              <w:jc w:val="both"/>
              <w:rPr>
                <w:rFonts w:eastAsia="Arial Unicode MS"/>
                <w:lang w:eastAsia="ja-JP"/>
              </w:rPr>
            </w:pPr>
            <w:r w:rsidRPr="00064BC9">
              <w:rPr>
                <w:rFonts w:eastAsia="Arial Unicode MS"/>
                <w:lang w:eastAsia="ja-JP"/>
              </w:rPr>
              <w:t xml:space="preserve">1.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D0" w14:textId="77777777"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14:paraId="34DC83D1" w14:textId="77777777" w:rsidR="001F55A9" w:rsidRPr="00064BC9" w:rsidRDefault="001F55A9">
            <w:pPr>
              <w:spacing w:after="240"/>
              <w:jc w:val="both"/>
              <w:rPr>
                <w:rFonts w:eastAsia="Arial Unicode MS"/>
                <w:lang w:eastAsia="ja-JP"/>
              </w:rPr>
            </w:pPr>
          </w:p>
        </w:tc>
      </w:tr>
      <w:tr w:rsidR="001F55A9" w:rsidRPr="00064BC9" w14:paraId="34DC83D6"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D3" w14:textId="77777777" w:rsidR="001F55A9" w:rsidRPr="00064BC9" w:rsidRDefault="001F55A9">
            <w:pPr>
              <w:spacing w:after="240"/>
              <w:jc w:val="both"/>
              <w:rPr>
                <w:rFonts w:eastAsia="Arial Unicode MS"/>
                <w:lang w:eastAsia="ja-JP"/>
              </w:rPr>
            </w:pPr>
            <w:r w:rsidRPr="00064BC9">
              <w:rPr>
                <w:rFonts w:eastAsia="Arial Unicode MS"/>
                <w:lang w:eastAsia="ja-JP"/>
              </w:rPr>
              <w:t xml:space="preserve">2.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D4" w14:textId="77777777"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14:paraId="34DC83D5" w14:textId="77777777" w:rsidR="001F55A9" w:rsidRPr="00064BC9" w:rsidRDefault="001F55A9">
            <w:pPr>
              <w:spacing w:after="240"/>
              <w:jc w:val="both"/>
              <w:rPr>
                <w:rFonts w:eastAsia="Arial Unicode MS"/>
                <w:lang w:eastAsia="ja-JP"/>
              </w:rPr>
            </w:pPr>
          </w:p>
        </w:tc>
      </w:tr>
      <w:tr w:rsidR="001F55A9" w:rsidRPr="00064BC9" w14:paraId="34DC83DA" w14:textId="77777777"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14:paraId="34DC83D7" w14:textId="77777777" w:rsidR="001F55A9" w:rsidRPr="00064BC9" w:rsidRDefault="001F55A9">
            <w:pPr>
              <w:spacing w:after="240"/>
              <w:jc w:val="both"/>
              <w:rPr>
                <w:rFonts w:eastAsia="Arial Unicode MS"/>
                <w:lang w:eastAsia="ja-JP"/>
              </w:rPr>
            </w:pPr>
            <w:r w:rsidRPr="00064BC9">
              <w:rPr>
                <w:rFonts w:eastAsia="Arial Unicode MS"/>
                <w:lang w:eastAsia="ja-JP"/>
              </w:rPr>
              <w:t xml:space="preserve">3.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14:paraId="34DC83D8" w14:textId="77777777"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14:paraId="34DC83D9" w14:textId="77777777" w:rsidR="001F55A9" w:rsidRPr="00064BC9" w:rsidRDefault="001F55A9">
            <w:pPr>
              <w:spacing w:after="240"/>
              <w:jc w:val="both"/>
              <w:rPr>
                <w:rFonts w:eastAsia="Arial Unicode MS"/>
                <w:lang w:eastAsia="ja-JP"/>
              </w:rPr>
            </w:pPr>
          </w:p>
        </w:tc>
      </w:tr>
    </w:tbl>
    <w:p w14:paraId="34DC83DB" w14:textId="77777777" w:rsidR="001F55A9" w:rsidRPr="00064BC9" w:rsidRDefault="001F55A9" w:rsidP="001F55A9">
      <w:pPr>
        <w:rPr>
          <w:lang w:eastAsia="en-US"/>
        </w:rPr>
      </w:pPr>
    </w:p>
    <w:p w14:paraId="34DC83DC" w14:textId="77777777" w:rsidR="001F55A9" w:rsidRPr="00064BC9" w:rsidRDefault="001F55A9" w:rsidP="001F55A9">
      <w:pPr>
        <w:rPr>
          <w:b/>
          <w:i/>
        </w:rPr>
      </w:pPr>
      <w:r w:rsidRPr="00064BC9">
        <w:rPr>
          <w:b/>
          <w:i/>
        </w:rPr>
        <w:t xml:space="preserve">2.5 </w:t>
      </w:r>
      <w:r w:rsidRPr="00064BC9">
        <w:rPr>
          <w:b/>
          <w:i/>
          <w:u w:val="single"/>
        </w:rPr>
        <w:t>Lessons Learned</w:t>
      </w:r>
      <w:r w:rsidRPr="00064BC9">
        <w:rPr>
          <w:b/>
          <w:i/>
        </w:rPr>
        <w:t>. Are there any lessons for the future can be learned from the project? This may include technical or social lessons, and lessons relating to cross-cutting issues such as environment and/or gender.</w:t>
      </w:r>
    </w:p>
    <w:p w14:paraId="34DC83DD" w14:textId="77777777" w:rsidR="001F55A9" w:rsidRPr="00064BC9" w:rsidRDefault="001F55A9" w:rsidP="001F55A9"/>
    <w:p w14:paraId="34DC83DE" w14:textId="77777777" w:rsidR="001F55A9" w:rsidRPr="00064BC9" w:rsidRDefault="001F55A9" w:rsidP="001F55A9"/>
    <w:p w14:paraId="34DC83DF" w14:textId="77777777" w:rsidR="001F55A9" w:rsidRPr="00064BC9" w:rsidRDefault="001F55A9" w:rsidP="001F55A9">
      <w:pPr>
        <w:rPr>
          <w:b/>
          <w:i/>
        </w:rPr>
      </w:pPr>
      <w:r w:rsidRPr="00064BC9">
        <w:rPr>
          <w:b/>
          <w:i/>
        </w:rPr>
        <w:t xml:space="preserve">2.6 </w:t>
      </w:r>
      <w:r w:rsidRPr="00064BC9">
        <w:rPr>
          <w:b/>
          <w:i/>
          <w:u w:val="single"/>
        </w:rPr>
        <w:t>Australian Identity.</w:t>
      </w:r>
      <w:r w:rsidRPr="00064BC9">
        <w:rPr>
          <w:b/>
          <w:i/>
        </w:rPr>
        <w:t xml:space="preserve"> Please outline measures taken to promote Australian identity. Was there any recognition of the contribution of Australian funding of this project?  Please describe. (Attach any press clippings relating to the project and/or provide details of other media coverage (eg time, date, station, program, if featured on radio or television)</w:t>
      </w:r>
    </w:p>
    <w:p w14:paraId="34DC83E0" w14:textId="77777777" w:rsidR="001F55A9" w:rsidRPr="00064BC9" w:rsidRDefault="001F55A9" w:rsidP="001F55A9"/>
    <w:p w14:paraId="34DC83E1" w14:textId="77777777" w:rsidR="001F55A9" w:rsidRPr="00064BC9" w:rsidRDefault="001F55A9" w:rsidP="001F55A9"/>
    <w:p w14:paraId="34DC83E2" w14:textId="77777777" w:rsidR="001F55A9" w:rsidRPr="00064BC9" w:rsidRDefault="001F55A9" w:rsidP="001F55A9">
      <w:pPr>
        <w:rPr>
          <w:b/>
        </w:rPr>
      </w:pPr>
      <w:r w:rsidRPr="00064BC9">
        <w:rPr>
          <w:b/>
        </w:rPr>
        <w:t>3.0 PROJECT CROSS-CUTTING ISSUES</w:t>
      </w:r>
    </w:p>
    <w:p w14:paraId="34DC83E3" w14:textId="77777777" w:rsidR="001F55A9" w:rsidRPr="00064BC9" w:rsidRDefault="001F55A9" w:rsidP="001F55A9">
      <w:pPr>
        <w:rPr>
          <w:b/>
          <w:i/>
        </w:rPr>
      </w:pPr>
      <w:r w:rsidRPr="00064BC9">
        <w:rPr>
          <w:b/>
          <w:i/>
        </w:rPr>
        <w:t xml:space="preserve">3.1 </w:t>
      </w:r>
      <w:r w:rsidRPr="00064BC9">
        <w:rPr>
          <w:b/>
          <w:i/>
          <w:u w:val="single"/>
        </w:rPr>
        <w:t>Environment.</w:t>
      </w:r>
      <w:r w:rsidRPr="00064BC9">
        <w:rPr>
          <w:b/>
          <w:i/>
        </w:rPr>
        <w:t xml:space="preserve"> How did the project affect the environment?</w:t>
      </w:r>
    </w:p>
    <w:p w14:paraId="34DC83E4" w14:textId="77777777" w:rsidR="001F55A9" w:rsidRPr="00064BC9" w:rsidRDefault="001F55A9" w:rsidP="001F55A9"/>
    <w:p w14:paraId="34DC83E5" w14:textId="77777777" w:rsidR="00CF5C08" w:rsidRPr="00064BC9" w:rsidRDefault="00CF5C08" w:rsidP="001F55A9"/>
    <w:p w14:paraId="34DC83E6" w14:textId="77777777" w:rsidR="001F55A9" w:rsidRPr="00064BC9" w:rsidRDefault="001F55A9" w:rsidP="001F55A9">
      <w:r w:rsidRPr="00064BC9">
        <w:rPr>
          <w:b/>
          <w:i/>
        </w:rPr>
        <w:t xml:space="preserve">3.2 </w:t>
      </w:r>
      <w:r w:rsidRPr="00064BC9">
        <w:rPr>
          <w:b/>
          <w:i/>
          <w:u w:val="single"/>
        </w:rPr>
        <w:t>Gender.</w:t>
      </w:r>
      <w:r w:rsidRPr="00064BC9">
        <w:rPr>
          <w:b/>
          <w:i/>
        </w:rPr>
        <w:t xml:space="preserve"> How has the project impacted (positively and negatively) on women and men? Was there equal participation or benefit achieved from and in the project? What was the outcome for women? </w:t>
      </w:r>
    </w:p>
    <w:p w14:paraId="34DC83E7" w14:textId="77777777" w:rsidR="001F55A9" w:rsidRPr="00064BC9" w:rsidRDefault="001F55A9" w:rsidP="001F55A9">
      <w:pPr>
        <w:pStyle w:val="BodyText"/>
        <w:tabs>
          <w:tab w:val="left" w:pos="720"/>
          <w:tab w:val="left" w:pos="1440"/>
          <w:tab w:val="left" w:pos="2160"/>
          <w:tab w:val="left" w:pos="3600"/>
          <w:tab w:val="left" w:pos="4320"/>
          <w:tab w:val="left" w:pos="5040"/>
          <w:tab w:val="left" w:pos="5760"/>
          <w:tab w:val="left" w:pos="6480"/>
          <w:tab w:val="left" w:pos="7200"/>
          <w:tab w:val="left" w:pos="7920"/>
        </w:tabs>
      </w:pPr>
    </w:p>
    <w:p w14:paraId="34DC83E8" w14:textId="77777777" w:rsidR="00CF5C08" w:rsidRPr="00064BC9" w:rsidRDefault="00CF5C08" w:rsidP="001F55A9">
      <w:pPr>
        <w:pStyle w:val="BodyText"/>
        <w:tabs>
          <w:tab w:val="left" w:pos="720"/>
          <w:tab w:val="left" w:pos="1440"/>
          <w:tab w:val="left" w:pos="2160"/>
          <w:tab w:val="left" w:pos="3600"/>
          <w:tab w:val="left" w:pos="4320"/>
          <w:tab w:val="left" w:pos="5040"/>
          <w:tab w:val="left" w:pos="5760"/>
          <w:tab w:val="left" w:pos="6480"/>
          <w:tab w:val="left" w:pos="7200"/>
          <w:tab w:val="left" w:pos="7920"/>
        </w:tabs>
      </w:pPr>
    </w:p>
    <w:p w14:paraId="34DC83E9" w14:textId="77777777" w:rsidR="001F55A9" w:rsidRPr="00064BC9" w:rsidRDefault="001F55A9" w:rsidP="001F55A9">
      <w:pPr>
        <w:rPr>
          <w:b/>
          <w:i/>
        </w:rPr>
      </w:pPr>
      <w:r w:rsidRPr="00064BC9">
        <w:rPr>
          <w:b/>
          <w:i/>
        </w:rPr>
        <w:t>3.3</w:t>
      </w:r>
      <w:r w:rsidRPr="00064BC9">
        <w:rPr>
          <w:b/>
          <w:i/>
          <w:u w:val="single"/>
        </w:rPr>
        <w:t xml:space="preserve"> Disability.</w:t>
      </w:r>
      <w:r w:rsidRPr="00064BC9">
        <w:rPr>
          <w:b/>
          <w:i/>
        </w:rPr>
        <w:t xml:space="preserve"> How did the project address the needs of people with a disability? Was access equitable? What were the constraints, what actions were taken and what are the lessons from the interventions? </w:t>
      </w:r>
    </w:p>
    <w:p w14:paraId="34DC83EA" w14:textId="77777777" w:rsidR="001F55A9" w:rsidRPr="00064BC9" w:rsidRDefault="001F55A9" w:rsidP="001F55A9"/>
    <w:p w14:paraId="34DC83EB" w14:textId="77777777" w:rsidR="001F55A9" w:rsidRPr="00064BC9" w:rsidRDefault="001F55A9" w:rsidP="001F55A9"/>
    <w:p w14:paraId="34DC83EC" w14:textId="77777777" w:rsidR="001F55A9" w:rsidRPr="00064BC9" w:rsidRDefault="001F55A9" w:rsidP="001F55A9">
      <w:pPr>
        <w:rPr>
          <w:b/>
          <w:i/>
        </w:rPr>
      </w:pPr>
      <w:r w:rsidRPr="00064BC9">
        <w:rPr>
          <w:b/>
          <w:i/>
        </w:rPr>
        <w:t xml:space="preserve">3.4 </w:t>
      </w:r>
      <w:r w:rsidRPr="00064BC9">
        <w:rPr>
          <w:b/>
          <w:i/>
          <w:u w:val="single"/>
        </w:rPr>
        <w:t>Sustainability.</w:t>
      </w:r>
      <w:r w:rsidRPr="00064BC9">
        <w:rPr>
          <w:b/>
          <w:i/>
        </w:rPr>
        <w:t xml:space="preserve"> Please comment on how the project is sustaining itself now that the Australian funds have been expended? Please identify any recurrent costs (ongoing costs) required to sustain the project and detail where these funds are coming from.</w:t>
      </w:r>
    </w:p>
    <w:p w14:paraId="34DC83ED" w14:textId="77777777" w:rsidR="001F55A9" w:rsidRPr="00064BC9" w:rsidRDefault="001F55A9" w:rsidP="001F55A9"/>
    <w:p w14:paraId="34DC83EE" w14:textId="77777777" w:rsidR="001F55A9" w:rsidRPr="00064BC9" w:rsidRDefault="001F55A9" w:rsidP="001F55A9"/>
    <w:p w14:paraId="34DC83EF" w14:textId="77777777" w:rsidR="001F55A9" w:rsidRPr="00064BC9" w:rsidRDefault="001F55A9" w:rsidP="001F55A9">
      <w:pPr>
        <w:rPr>
          <w:b/>
        </w:rPr>
      </w:pPr>
      <w:r w:rsidRPr="00064BC9">
        <w:rPr>
          <w:b/>
        </w:rPr>
        <w:t>4.0 FINANCIAL ACQUITTAL</w:t>
      </w:r>
    </w:p>
    <w:p w14:paraId="34DC83F0" w14:textId="77777777" w:rsidR="001F55A9" w:rsidRPr="00064BC9" w:rsidRDefault="001F55A9" w:rsidP="001F55A9">
      <w:pPr>
        <w:rPr>
          <w:b/>
          <w:i/>
        </w:rPr>
      </w:pPr>
      <w:r w:rsidRPr="00064BC9">
        <w:rPr>
          <w:b/>
          <w:i/>
        </w:rPr>
        <w:t xml:space="preserve">5.1 </w:t>
      </w:r>
      <w:r w:rsidRPr="00064BC9">
        <w:rPr>
          <w:b/>
          <w:i/>
          <w:u w:val="single"/>
        </w:rPr>
        <w:t>Report against budget.</w:t>
      </w:r>
      <w:r w:rsidRPr="00064BC9">
        <w:rPr>
          <w:b/>
          <w:i/>
        </w:rPr>
        <w:t xml:space="preserve">  Please </w:t>
      </w:r>
      <w:r w:rsidRPr="00064BC9">
        <w:rPr>
          <w:b/>
          <w:i/>
          <w:u w:val="single"/>
        </w:rPr>
        <w:t>attach</w:t>
      </w:r>
      <w:r w:rsidRPr="00064BC9">
        <w:rPr>
          <w:b/>
          <w:i/>
        </w:rPr>
        <w:t xml:space="preserve"> a detailed acquittal of the project which reports on project expenditure against the original approved budget.</w:t>
      </w:r>
    </w:p>
    <w:p w14:paraId="34DC83F1" w14:textId="77777777" w:rsidR="001F55A9" w:rsidRPr="00064BC9" w:rsidRDefault="001F55A9" w:rsidP="001F55A9"/>
    <w:p w14:paraId="34DC83F2" w14:textId="77777777" w:rsidR="001F55A9" w:rsidRPr="00064BC9" w:rsidRDefault="001F55A9" w:rsidP="001F55A9"/>
    <w:p w14:paraId="34DC83F3" w14:textId="77777777" w:rsidR="001F55A9" w:rsidRPr="00064BC9" w:rsidRDefault="001F55A9" w:rsidP="001F55A9">
      <w:pPr>
        <w:rPr>
          <w:b/>
          <w:i/>
        </w:rPr>
      </w:pPr>
      <w:r w:rsidRPr="00064BC9">
        <w:rPr>
          <w:b/>
          <w:i/>
        </w:rPr>
        <w:t xml:space="preserve">5.2 </w:t>
      </w:r>
      <w:r w:rsidRPr="00064BC9">
        <w:rPr>
          <w:b/>
          <w:i/>
          <w:u w:val="single"/>
        </w:rPr>
        <w:t>Project assets.</w:t>
      </w:r>
      <w:r w:rsidRPr="00064BC9">
        <w:rPr>
          <w:b/>
          <w:i/>
        </w:rPr>
        <w:t xml:space="preserve">  Please list any equipment purchased and detail how they will be used now the project has finished.</w:t>
      </w:r>
    </w:p>
    <w:p w14:paraId="34DC83F4" w14:textId="77777777" w:rsidR="001F55A9" w:rsidRDefault="001F55A9" w:rsidP="001F55A9"/>
    <w:p w14:paraId="34DC83F5" w14:textId="77777777" w:rsidR="00064BC9" w:rsidRDefault="00064BC9" w:rsidP="001F55A9"/>
    <w:p w14:paraId="34DC83F6" w14:textId="77777777" w:rsidR="00064BC9" w:rsidRPr="00064BC9" w:rsidRDefault="00064BC9" w:rsidP="001F55A9"/>
    <w:p w14:paraId="34DC83F7" w14:textId="77777777" w:rsidR="001F55A9" w:rsidRPr="00064BC9" w:rsidRDefault="001F55A9" w:rsidP="001F55A9">
      <w:pPr>
        <w:rPr>
          <w:b/>
        </w:rPr>
      </w:pPr>
      <w:r w:rsidRPr="00064BC9">
        <w:rPr>
          <w:b/>
        </w:rPr>
        <w:t>5.0 DECLARATION</w:t>
      </w:r>
    </w:p>
    <w:p w14:paraId="34DC83F8" w14:textId="77777777" w:rsidR="001F55A9" w:rsidRPr="00064BC9" w:rsidRDefault="001F55A9" w:rsidP="001F55A9">
      <w:pPr>
        <w:rPr>
          <w:b/>
          <w:i/>
        </w:rPr>
      </w:pPr>
      <w:r w:rsidRPr="00064BC9">
        <w:rPr>
          <w:b/>
          <w:i/>
        </w:rPr>
        <w:t xml:space="preserve">The following declaration must be made by an appropriately authorised officer of the Community-based Organisation. </w:t>
      </w:r>
    </w:p>
    <w:p w14:paraId="34DC83F9" w14:textId="77777777" w:rsidR="001F55A9" w:rsidRPr="00064BC9" w:rsidRDefault="001F55A9" w:rsidP="001F55A9">
      <w:r w:rsidRPr="00064BC9">
        <w:t xml:space="preserve">I declare: </w:t>
      </w:r>
    </w:p>
    <w:p w14:paraId="34DC83FA" w14:textId="77777777" w:rsidR="001F55A9" w:rsidRPr="00064BC9" w:rsidRDefault="001F55A9" w:rsidP="0072210E">
      <w:pPr>
        <w:numPr>
          <w:ilvl w:val="0"/>
          <w:numId w:val="27"/>
        </w:numPr>
        <w:spacing w:after="240"/>
        <w:jc w:val="both"/>
      </w:pPr>
      <w:r w:rsidRPr="00064BC9">
        <w:t xml:space="preserve">This report is complete and accurate. </w:t>
      </w:r>
    </w:p>
    <w:p w14:paraId="34DC83FB" w14:textId="77777777" w:rsidR="001F55A9" w:rsidRPr="00064BC9" w:rsidRDefault="001F55A9" w:rsidP="0072210E">
      <w:pPr>
        <w:numPr>
          <w:ilvl w:val="0"/>
          <w:numId w:val="27"/>
        </w:numPr>
        <w:spacing w:after="240"/>
        <w:jc w:val="both"/>
      </w:pPr>
      <w:r w:rsidRPr="00064BC9">
        <w:t xml:space="preserve">The acquittal attached is a correct record of income and expenditure for this project. </w:t>
      </w:r>
    </w:p>
    <w:p w14:paraId="34DC83FC" w14:textId="77777777" w:rsidR="001F55A9" w:rsidRPr="00064BC9" w:rsidRDefault="001F55A9" w:rsidP="0072210E">
      <w:pPr>
        <w:numPr>
          <w:ilvl w:val="0"/>
          <w:numId w:val="27"/>
        </w:numPr>
        <w:spacing w:after="240"/>
        <w:jc w:val="both"/>
      </w:pPr>
      <w:r w:rsidRPr="00064BC9">
        <w:t xml:space="preserve">Interest earned on AusAID funds has been calculated accurately and applied to the project or refunded to AusAID; </w:t>
      </w:r>
    </w:p>
    <w:p w14:paraId="34DC83FD" w14:textId="77777777" w:rsidR="001F55A9" w:rsidRPr="00064BC9" w:rsidRDefault="001F55A9" w:rsidP="0072210E">
      <w:pPr>
        <w:numPr>
          <w:ilvl w:val="0"/>
          <w:numId w:val="27"/>
        </w:numPr>
        <w:spacing w:after="240"/>
        <w:jc w:val="both"/>
      </w:pPr>
      <w:r w:rsidRPr="00064BC9">
        <w:t xml:space="preserve">The expenditure detailed in the acquittal has been extracted from the CSO’s financial accounting records. </w:t>
      </w:r>
    </w:p>
    <w:p w14:paraId="34DC83FE" w14:textId="77777777" w:rsidR="001F55A9" w:rsidRPr="00064BC9" w:rsidRDefault="001F55A9" w:rsidP="0072210E">
      <w:pPr>
        <w:numPr>
          <w:ilvl w:val="0"/>
          <w:numId w:val="27"/>
        </w:numPr>
        <w:spacing w:after="240"/>
        <w:jc w:val="both"/>
      </w:pPr>
      <w:r w:rsidRPr="00064BC9">
        <w:t xml:space="preserve">A detailed record of income and expenditure at an individual item level is available. </w:t>
      </w:r>
    </w:p>
    <w:p w14:paraId="34DC83FF" w14:textId="77777777" w:rsidR="001F55A9" w:rsidRPr="00064BC9" w:rsidRDefault="001F55A9" w:rsidP="0072210E">
      <w:pPr>
        <w:numPr>
          <w:ilvl w:val="0"/>
          <w:numId w:val="27"/>
        </w:numPr>
        <w:spacing w:after="240"/>
        <w:jc w:val="both"/>
      </w:pPr>
      <w:r w:rsidRPr="00064BC9">
        <w:t xml:space="preserve">The funds allocated to the project were used in accordance with the AACGS Agreement and the Project Proposal. </w:t>
      </w:r>
    </w:p>
    <w:p w14:paraId="34DC8400" w14:textId="77777777" w:rsidR="001F55A9" w:rsidRPr="00064BC9" w:rsidRDefault="001F55A9" w:rsidP="001F55A9"/>
    <w:p w14:paraId="34DC8401" w14:textId="77777777" w:rsidR="001F55A9" w:rsidRPr="00064BC9" w:rsidRDefault="001F55A9" w:rsidP="001F55A9">
      <w:r w:rsidRPr="00064BC9">
        <w:t xml:space="preserve">Full Name: </w:t>
      </w:r>
    </w:p>
    <w:p w14:paraId="34DC8402" w14:textId="77777777" w:rsidR="001F55A9" w:rsidRPr="00064BC9" w:rsidRDefault="001F55A9" w:rsidP="001F55A9"/>
    <w:p w14:paraId="34DC8403" w14:textId="77777777" w:rsidR="001F55A9" w:rsidRPr="00064BC9" w:rsidRDefault="001F55A9" w:rsidP="001F55A9">
      <w:r w:rsidRPr="00064BC9">
        <w:t>Signature:</w:t>
      </w:r>
    </w:p>
    <w:p w14:paraId="34DC8404" w14:textId="77777777" w:rsidR="001F55A9" w:rsidRPr="00064BC9" w:rsidRDefault="001F55A9" w:rsidP="001F55A9">
      <w:pPr>
        <w:rPr>
          <w:b/>
        </w:rPr>
      </w:pPr>
    </w:p>
    <w:p w14:paraId="34DC8405" w14:textId="77777777" w:rsidR="001F55A9" w:rsidRPr="00064BC9" w:rsidRDefault="001F55A9"/>
    <w:sectPr w:rsidR="001F55A9" w:rsidRPr="00064BC9" w:rsidSect="001F55A9">
      <w:headerReference w:type="default" r:id="rId24"/>
      <w:footerReference w:type="even" r:id="rId25"/>
      <w:footerReference w:type="default" r:id="rId26"/>
      <w:pgSz w:w="11909" w:h="16834"/>
      <w:pgMar w:top="567"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C8409" w14:textId="77777777" w:rsidR="004B466F" w:rsidRDefault="004B466F">
      <w:r>
        <w:separator/>
      </w:r>
    </w:p>
  </w:endnote>
  <w:endnote w:type="continuationSeparator" w:id="0">
    <w:p w14:paraId="34DC840A" w14:textId="77777777" w:rsidR="004B466F" w:rsidRDefault="004B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mbo">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840C" w14:textId="77777777" w:rsidR="004B466F" w:rsidRDefault="004B4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4DC840D" w14:textId="77777777" w:rsidR="004B466F" w:rsidRDefault="004B46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840E" w14:textId="77777777" w:rsidR="004B466F" w:rsidRDefault="004B46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DE6">
      <w:rPr>
        <w:rStyle w:val="PageNumber"/>
        <w:noProof/>
      </w:rPr>
      <w:t>23</w:t>
    </w:r>
    <w:r>
      <w:rPr>
        <w:rStyle w:val="PageNumber"/>
      </w:rPr>
      <w:fldChar w:fldCharType="end"/>
    </w:r>
  </w:p>
  <w:p w14:paraId="34DC840F" w14:textId="77777777" w:rsidR="004B466F" w:rsidRDefault="004B466F" w:rsidP="001C77FF">
    <w:pPr>
      <w:pStyle w:val="Footer"/>
      <w:pBdr>
        <w:top w:val="none" w:sz="0" w:space="0" w:color="auto"/>
      </w:pBdr>
      <w:ind w:right="360"/>
    </w:pPr>
    <w:r>
      <w:rPr>
        <w:rStyle w:val="PageNumber"/>
      </w:rPr>
      <w:fldChar w:fldCharType="begin"/>
    </w:r>
    <w:r>
      <w:rPr>
        <w:rStyle w:val="PageNumber"/>
      </w:rPr>
      <w:instrText xml:space="preserve"> PAGE </w:instrText>
    </w:r>
    <w:r>
      <w:rPr>
        <w:rStyle w:val="PageNumber"/>
      </w:rPr>
      <w:fldChar w:fldCharType="separate"/>
    </w:r>
    <w:r w:rsidR="00F07DE6">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C8407" w14:textId="77777777" w:rsidR="004B466F" w:rsidRDefault="004B466F">
      <w:r>
        <w:separator/>
      </w:r>
    </w:p>
  </w:footnote>
  <w:footnote w:type="continuationSeparator" w:id="0">
    <w:p w14:paraId="34DC8408" w14:textId="77777777" w:rsidR="004B466F" w:rsidRDefault="004B466F">
      <w:r>
        <w:continuationSeparator/>
      </w:r>
    </w:p>
  </w:footnote>
  <w:footnote w:id="1">
    <w:p w14:paraId="34DC8410" w14:textId="77777777" w:rsidR="004B466F" w:rsidRDefault="004B466F" w:rsidP="001F55A9">
      <w:pPr>
        <w:pStyle w:val="FootnoteText"/>
      </w:pPr>
      <w:r>
        <w:rPr>
          <w:rStyle w:val="FootnoteReference"/>
        </w:rPr>
        <w:footnoteRef/>
      </w:r>
      <w:r>
        <w:t xml:space="preserve"> The Proposal Guidelines are Part B of this Annex and the Proposal Templates are in parts C and D. </w:t>
      </w:r>
    </w:p>
  </w:footnote>
  <w:footnote w:id="2">
    <w:p w14:paraId="34DC8411" w14:textId="77777777" w:rsidR="004B466F" w:rsidRDefault="004B466F" w:rsidP="001F55A9">
      <w:pPr>
        <w:pStyle w:val="FootnoteText"/>
        <w:rPr>
          <w:i/>
        </w:rPr>
      </w:pPr>
      <w:r>
        <w:rPr>
          <w:rStyle w:val="FootnoteReference"/>
        </w:rPr>
        <w:footnoteRef/>
      </w:r>
      <w:r>
        <w:t xml:space="preserve"> Reporting templates are in parts E and F of this Annex.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C840B" w14:textId="77777777" w:rsidR="004B466F" w:rsidRPr="00CF5C08" w:rsidRDefault="004B466F" w:rsidP="00CF5C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65E"/>
    <w:multiLevelType w:val="hybridMultilevel"/>
    <w:tmpl w:val="3F006F90"/>
    <w:lvl w:ilvl="0" w:tplc="04090003">
      <w:start w:val="1"/>
      <w:numFmt w:val="bullet"/>
      <w:lvlText w:val="o"/>
      <w:lvlJc w:val="left"/>
      <w:pPr>
        <w:tabs>
          <w:tab w:val="num" w:pos="1420"/>
        </w:tabs>
        <w:ind w:left="14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CC39B3"/>
    <w:multiLevelType w:val="singleLevel"/>
    <w:tmpl w:val="8FDC6EE0"/>
    <w:lvl w:ilvl="0">
      <w:start w:val="1"/>
      <w:numFmt w:val="lowerRoman"/>
      <w:lvlText w:val="(%1)"/>
      <w:lvlJc w:val="left"/>
      <w:pPr>
        <w:tabs>
          <w:tab w:val="num" w:pos="720"/>
        </w:tabs>
        <w:ind w:left="720" w:hanging="720"/>
      </w:pPr>
      <w:rPr>
        <w:rFonts w:hint="default"/>
      </w:rPr>
    </w:lvl>
  </w:abstractNum>
  <w:abstractNum w:abstractNumId="2">
    <w:nsid w:val="17B95078"/>
    <w:multiLevelType w:val="hybridMultilevel"/>
    <w:tmpl w:val="A9E8A1E8"/>
    <w:lvl w:ilvl="0" w:tplc="35D6E18E">
      <w:start w:val="4"/>
      <w:numFmt w:val="lowerLetter"/>
      <w:lvlText w:val="(%1)"/>
      <w:lvlJc w:val="left"/>
      <w:pPr>
        <w:tabs>
          <w:tab w:val="num" w:pos="435"/>
        </w:tabs>
        <w:ind w:left="43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511D13"/>
    <w:multiLevelType w:val="hybridMultilevel"/>
    <w:tmpl w:val="3A461A50"/>
    <w:lvl w:ilvl="0" w:tplc="64CC4EC2">
      <w:start w:val="1"/>
      <w:numFmt w:val="lowerLetter"/>
      <w:lvlText w:val="(%1)"/>
      <w:lvlJc w:val="left"/>
      <w:pPr>
        <w:tabs>
          <w:tab w:val="num" w:pos="465"/>
        </w:tabs>
        <w:ind w:left="46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086E8B"/>
    <w:multiLevelType w:val="hybridMultilevel"/>
    <w:tmpl w:val="32A09AC8"/>
    <w:lvl w:ilvl="0" w:tplc="4E7E8F6A">
      <w:start w:val="1"/>
      <w:numFmt w:val="lowerRoman"/>
      <w:lvlText w:val="(%1)"/>
      <w:lvlJc w:val="left"/>
      <w:pPr>
        <w:tabs>
          <w:tab w:val="num" w:pos="507"/>
        </w:tabs>
        <w:ind w:left="507" w:hanging="507"/>
      </w:pPr>
      <w:rPr>
        <w:b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3F34FE"/>
    <w:multiLevelType w:val="multilevel"/>
    <w:tmpl w:val="5C5A4AE6"/>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5933B21"/>
    <w:multiLevelType w:val="hybridMultilevel"/>
    <w:tmpl w:val="538A3ADE"/>
    <w:lvl w:ilvl="0" w:tplc="4E7E8F6A">
      <w:start w:val="1"/>
      <w:numFmt w:val="lowerRoman"/>
      <w:lvlText w:val="(%1)"/>
      <w:lvlJc w:val="left"/>
      <w:pPr>
        <w:tabs>
          <w:tab w:val="num" w:pos="507"/>
        </w:tabs>
        <w:ind w:left="507" w:hanging="507"/>
      </w:pPr>
      <w:rPr>
        <w:b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1F42B9"/>
    <w:multiLevelType w:val="hybridMultilevel"/>
    <w:tmpl w:val="D870C334"/>
    <w:lvl w:ilvl="0" w:tplc="B28C5B44">
      <w:start w:val="1"/>
      <w:numFmt w:val="lowerRoman"/>
      <w:lvlText w:val="(%1.)"/>
      <w:lvlJc w:val="left"/>
      <w:pPr>
        <w:tabs>
          <w:tab w:val="num" w:pos="600"/>
        </w:tabs>
        <w:ind w:left="6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40467F"/>
    <w:multiLevelType w:val="singleLevel"/>
    <w:tmpl w:val="75AA6E2A"/>
    <w:lvl w:ilvl="0">
      <w:start w:val="1"/>
      <w:numFmt w:val="lowerRoman"/>
      <w:lvlText w:val="(%1)"/>
      <w:lvlJc w:val="left"/>
      <w:pPr>
        <w:tabs>
          <w:tab w:val="num" w:pos="1194"/>
        </w:tabs>
        <w:ind w:left="1194" w:hanging="720"/>
      </w:pPr>
      <w:rPr>
        <w:rFonts w:hint="default"/>
      </w:rPr>
    </w:lvl>
  </w:abstractNum>
  <w:abstractNum w:abstractNumId="9">
    <w:nsid w:val="2E9B3480"/>
    <w:multiLevelType w:val="hybridMultilevel"/>
    <w:tmpl w:val="8F8C83E0"/>
    <w:lvl w:ilvl="0" w:tplc="B076119E">
      <w:start w:val="5"/>
      <w:numFmt w:val="lowerLetter"/>
      <w:lvlText w:val="(%1)"/>
      <w:lvlJc w:val="left"/>
      <w:pPr>
        <w:tabs>
          <w:tab w:val="num" w:pos="435"/>
        </w:tabs>
        <w:ind w:left="43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BD11B4"/>
    <w:multiLevelType w:val="multilevel"/>
    <w:tmpl w:val="CD5CC6BC"/>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820514B"/>
    <w:multiLevelType w:val="hybridMultilevel"/>
    <w:tmpl w:val="C38C4A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DBC12D1"/>
    <w:multiLevelType w:val="hybridMultilevel"/>
    <w:tmpl w:val="74C411A4"/>
    <w:lvl w:ilvl="0" w:tplc="4E7E8F6A">
      <w:start w:val="1"/>
      <w:numFmt w:val="lowerRoman"/>
      <w:lvlText w:val="(%1)"/>
      <w:lvlJc w:val="left"/>
      <w:pPr>
        <w:tabs>
          <w:tab w:val="num" w:pos="1014"/>
        </w:tabs>
        <w:ind w:left="1014" w:hanging="507"/>
      </w:pPr>
      <w:rPr>
        <w:b w:val="0"/>
        <w:sz w:val="18"/>
        <w:szCs w:val="18"/>
      </w:rPr>
    </w:lvl>
    <w:lvl w:ilvl="1" w:tplc="5038E35A">
      <w:start w:val="4"/>
      <w:numFmt w:val="lowerLetter"/>
      <w:lvlText w:val="(%2)"/>
      <w:lvlJc w:val="left"/>
      <w:pPr>
        <w:tabs>
          <w:tab w:val="num" w:pos="2022"/>
        </w:tabs>
        <w:ind w:left="2022" w:hanging="435"/>
      </w:pPr>
      <w:rPr>
        <w:b w:val="0"/>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771190"/>
    <w:multiLevelType w:val="singleLevel"/>
    <w:tmpl w:val="0C090019"/>
    <w:lvl w:ilvl="0">
      <w:start w:val="9"/>
      <w:numFmt w:val="lowerLetter"/>
      <w:lvlText w:val="(%1)"/>
      <w:lvlJc w:val="left"/>
      <w:pPr>
        <w:tabs>
          <w:tab w:val="num" w:pos="360"/>
        </w:tabs>
        <w:ind w:left="360" w:hanging="360"/>
      </w:pPr>
      <w:rPr>
        <w:rFonts w:hint="default"/>
      </w:rPr>
    </w:lvl>
  </w:abstractNum>
  <w:abstractNum w:abstractNumId="14">
    <w:nsid w:val="47106A4C"/>
    <w:multiLevelType w:val="multilevel"/>
    <w:tmpl w:val="6D06088E"/>
    <w:lvl w:ilvl="0">
      <w:start w:val="3"/>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E002B73"/>
    <w:multiLevelType w:val="multilevel"/>
    <w:tmpl w:val="12606E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3980B00"/>
    <w:multiLevelType w:val="hybridMultilevel"/>
    <w:tmpl w:val="547C87B8"/>
    <w:lvl w:ilvl="0" w:tplc="7550DB00">
      <w:start w:val="1"/>
      <w:numFmt w:val="bullet"/>
      <w:lvlText w:val=""/>
      <w:lvlJc w:val="left"/>
      <w:pPr>
        <w:tabs>
          <w:tab w:val="num" w:pos="890"/>
        </w:tabs>
        <w:ind w:left="890" w:hanging="17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6121604"/>
    <w:multiLevelType w:val="singleLevel"/>
    <w:tmpl w:val="769CDEA0"/>
    <w:lvl w:ilvl="0">
      <w:start w:val="1"/>
      <w:numFmt w:val="lowerLetter"/>
      <w:lvlText w:val="(%1)"/>
      <w:lvlJc w:val="left"/>
      <w:pPr>
        <w:tabs>
          <w:tab w:val="num" w:pos="435"/>
        </w:tabs>
        <w:ind w:left="435" w:hanging="435"/>
      </w:pPr>
      <w:rPr>
        <w:rFonts w:hint="default"/>
      </w:rPr>
    </w:lvl>
  </w:abstractNum>
  <w:abstractNum w:abstractNumId="18">
    <w:nsid w:val="717150C5"/>
    <w:multiLevelType w:val="multilevel"/>
    <w:tmpl w:val="D7BA8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73391892"/>
    <w:multiLevelType w:val="singleLevel"/>
    <w:tmpl w:val="A6163FDE"/>
    <w:lvl w:ilvl="0">
      <w:start w:val="1"/>
      <w:numFmt w:val="lowerRoman"/>
      <w:lvlText w:val="(%1)"/>
      <w:lvlJc w:val="left"/>
      <w:pPr>
        <w:tabs>
          <w:tab w:val="num" w:pos="1146"/>
        </w:tabs>
        <w:ind w:left="1146" w:hanging="720"/>
      </w:pPr>
      <w:rPr>
        <w:rFonts w:hint="default"/>
      </w:rPr>
    </w:lvl>
  </w:abstractNum>
  <w:abstractNum w:abstractNumId="20">
    <w:nsid w:val="7361281D"/>
    <w:multiLevelType w:val="singleLevel"/>
    <w:tmpl w:val="5BD09720"/>
    <w:lvl w:ilvl="0">
      <w:start w:val="2"/>
      <w:numFmt w:val="lowerRoman"/>
      <w:lvlText w:val="(%1)"/>
      <w:lvlJc w:val="left"/>
      <w:pPr>
        <w:tabs>
          <w:tab w:val="num" w:pos="720"/>
        </w:tabs>
        <w:ind w:left="720" w:hanging="720"/>
      </w:pPr>
      <w:rPr>
        <w:rFonts w:hint="default"/>
      </w:rPr>
    </w:lvl>
  </w:abstractNum>
  <w:abstractNum w:abstractNumId="21">
    <w:nsid w:val="76753400"/>
    <w:multiLevelType w:val="singleLevel"/>
    <w:tmpl w:val="660A2EE2"/>
    <w:lvl w:ilvl="0">
      <w:start w:val="1"/>
      <w:numFmt w:val="decimal"/>
      <w:lvlText w:val="%1."/>
      <w:lvlJc w:val="left"/>
      <w:pPr>
        <w:tabs>
          <w:tab w:val="num" w:pos="360"/>
        </w:tabs>
        <w:ind w:left="360" w:hanging="360"/>
      </w:pPr>
    </w:lvl>
  </w:abstractNum>
  <w:abstractNum w:abstractNumId="22">
    <w:nsid w:val="77635C4C"/>
    <w:multiLevelType w:val="hybridMultilevel"/>
    <w:tmpl w:val="23B8C6A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78A48D9"/>
    <w:multiLevelType w:val="singleLevel"/>
    <w:tmpl w:val="03C4F5CA"/>
    <w:lvl w:ilvl="0">
      <w:start w:val="1"/>
      <w:numFmt w:val="lowerRoman"/>
      <w:lvlText w:val="(%1)"/>
      <w:lvlJc w:val="left"/>
      <w:pPr>
        <w:tabs>
          <w:tab w:val="num" w:pos="1260"/>
        </w:tabs>
        <w:ind w:left="1260" w:hanging="720"/>
      </w:pPr>
      <w:rPr>
        <w:rFonts w:hint="default"/>
      </w:rPr>
    </w:lvl>
  </w:abstractNum>
  <w:abstractNum w:abstractNumId="24">
    <w:nsid w:val="78D440EE"/>
    <w:multiLevelType w:val="multilevel"/>
    <w:tmpl w:val="577EEE7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num>
  <w:num w:numId="5">
    <w:abstractNumId w:val="20"/>
    <w:lvlOverride w:ilvl="0">
      <w:startOverride w:val="2"/>
    </w:lvlOverride>
  </w:num>
  <w:num w:numId="6">
    <w:abstractNumId w:val="1"/>
    <w:lvlOverride w:ilvl="0">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num>
  <w:num w:numId="13">
    <w:abstractNumId w:val="23"/>
    <w:lvlOverride w:ilvl="0">
      <w:startOverride w:val="1"/>
    </w:lvlOverride>
  </w:num>
  <w:num w:numId="14">
    <w:abstractNumId w:val="19"/>
    <w:lvlOverride w:ilvl="0">
      <w:startOverride w:val="1"/>
    </w:lvlOverride>
  </w:num>
  <w:num w:numId="1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265"/>
    <w:rsid w:val="00026247"/>
    <w:rsid w:val="00064BC9"/>
    <w:rsid w:val="0007004E"/>
    <w:rsid w:val="00072D8C"/>
    <w:rsid w:val="000C61D1"/>
    <w:rsid w:val="000E36F5"/>
    <w:rsid w:val="000F263C"/>
    <w:rsid w:val="000F2C85"/>
    <w:rsid w:val="001115DB"/>
    <w:rsid w:val="00131A85"/>
    <w:rsid w:val="00182678"/>
    <w:rsid w:val="00191287"/>
    <w:rsid w:val="00197581"/>
    <w:rsid w:val="001A025F"/>
    <w:rsid w:val="001A3797"/>
    <w:rsid w:val="001C464E"/>
    <w:rsid w:val="001C77FF"/>
    <w:rsid w:val="001F55A9"/>
    <w:rsid w:val="00205C06"/>
    <w:rsid w:val="00206259"/>
    <w:rsid w:val="00231C84"/>
    <w:rsid w:val="00236B66"/>
    <w:rsid w:val="00240E91"/>
    <w:rsid w:val="00243AE6"/>
    <w:rsid w:val="00243C9B"/>
    <w:rsid w:val="00254B91"/>
    <w:rsid w:val="00272379"/>
    <w:rsid w:val="00294FE7"/>
    <w:rsid w:val="002A048E"/>
    <w:rsid w:val="002A4982"/>
    <w:rsid w:val="002E1108"/>
    <w:rsid w:val="002F57A4"/>
    <w:rsid w:val="00302847"/>
    <w:rsid w:val="003304F8"/>
    <w:rsid w:val="003512DA"/>
    <w:rsid w:val="003527F6"/>
    <w:rsid w:val="00370EDA"/>
    <w:rsid w:val="003C2458"/>
    <w:rsid w:val="003C46A5"/>
    <w:rsid w:val="003D7429"/>
    <w:rsid w:val="003F4DDE"/>
    <w:rsid w:val="00402AFE"/>
    <w:rsid w:val="00430E21"/>
    <w:rsid w:val="00444E1F"/>
    <w:rsid w:val="00490D5F"/>
    <w:rsid w:val="004B1FA9"/>
    <w:rsid w:val="004B288A"/>
    <w:rsid w:val="004B466F"/>
    <w:rsid w:val="004D11AE"/>
    <w:rsid w:val="005353E2"/>
    <w:rsid w:val="00547265"/>
    <w:rsid w:val="00552CAE"/>
    <w:rsid w:val="00552CCD"/>
    <w:rsid w:val="005604EA"/>
    <w:rsid w:val="00563D60"/>
    <w:rsid w:val="00574F41"/>
    <w:rsid w:val="00590F84"/>
    <w:rsid w:val="005A1E48"/>
    <w:rsid w:val="005A5C2E"/>
    <w:rsid w:val="005C141E"/>
    <w:rsid w:val="005F71BE"/>
    <w:rsid w:val="0060107A"/>
    <w:rsid w:val="00623ACA"/>
    <w:rsid w:val="00646A9B"/>
    <w:rsid w:val="00646B13"/>
    <w:rsid w:val="00654CB6"/>
    <w:rsid w:val="00667D7A"/>
    <w:rsid w:val="006749E7"/>
    <w:rsid w:val="006754D3"/>
    <w:rsid w:val="00681394"/>
    <w:rsid w:val="006A2E7F"/>
    <w:rsid w:val="006B0433"/>
    <w:rsid w:val="006B6068"/>
    <w:rsid w:val="006C6E4C"/>
    <w:rsid w:val="006D72FE"/>
    <w:rsid w:val="006E29A4"/>
    <w:rsid w:val="006E60B9"/>
    <w:rsid w:val="006F51C9"/>
    <w:rsid w:val="00713561"/>
    <w:rsid w:val="007213CD"/>
    <w:rsid w:val="0072210E"/>
    <w:rsid w:val="007279FD"/>
    <w:rsid w:val="00750FF8"/>
    <w:rsid w:val="0075116D"/>
    <w:rsid w:val="0079267B"/>
    <w:rsid w:val="00792A85"/>
    <w:rsid w:val="007932B8"/>
    <w:rsid w:val="007B1CFF"/>
    <w:rsid w:val="0080785E"/>
    <w:rsid w:val="00813A07"/>
    <w:rsid w:val="00826020"/>
    <w:rsid w:val="008A6E11"/>
    <w:rsid w:val="008A705E"/>
    <w:rsid w:val="008B5F26"/>
    <w:rsid w:val="008C1338"/>
    <w:rsid w:val="008E4D89"/>
    <w:rsid w:val="00906AC6"/>
    <w:rsid w:val="00936534"/>
    <w:rsid w:val="00936594"/>
    <w:rsid w:val="009373DB"/>
    <w:rsid w:val="009B5410"/>
    <w:rsid w:val="009C28F6"/>
    <w:rsid w:val="009C40F4"/>
    <w:rsid w:val="00A323D6"/>
    <w:rsid w:val="00A775D6"/>
    <w:rsid w:val="00AC22BE"/>
    <w:rsid w:val="00AC2B63"/>
    <w:rsid w:val="00AE1A1C"/>
    <w:rsid w:val="00AF7D41"/>
    <w:rsid w:val="00B05A69"/>
    <w:rsid w:val="00B2167B"/>
    <w:rsid w:val="00B61EAB"/>
    <w:rsid w:val="00BA4C44"/>
    <w:rsid w:val="00BC1DD9"/>
    <w:rsid w:val="00BC23A6"/>
    <w:rsid w:val="00BC69CF"/>
    <w:rsid w:val="00BE45EE"/>
    <w:rsid w:val="00BE6DC8"/>
    <w:rsid w:val="00C30C99"/>
    <w:rsid w:val="00C774E0"/>
    <w:rsid w:val="00CA0B64"/>
    <w:rsid w:val="00CA5C03"/>
    <w:rsid w:val="00CB6A45"/>
    <w:rsid w:val="00CE1327"/>
    <w:rsid w:val="00CE5749"/>
    <w:rsid w:val="00CF0593"/>
    <w:rsid w:val="00CF5C08"/>
    <w:rsid w:val="00D10637"/>
    <w:rsid w:val="00D32C4E"/>
    <w:rsid w:val="00D55752"/>
    <w:rsid w:val="00D62CD3"/>
    <w:rsid w:val="00D80418"/>
    <w:rsid w:val="00D80EA9"/>
    <w:rsid w:val="00DB03E0"/>
    <w:rsid w:val="00DB076A"/>
    <w:rsid w:val="00DB2983"/>
    <w:rsid w:val="00DB7B06"/>
    <w:rsid w:val="00DC3E10"/>
    <w:rsid w:val="00DD1A4E"/>
    <w:rsid w:val="00DF715C"/>
    <w:rsid w:val="00E042D9"/>
    <w:rsid w:val="00E05A0F"/>
    <w:rsid w:val="00E211BC"/>
    <w:rsid w:val="00E21579"/>
    <w:rsid w:val="00E4367B"/>
    <w:rsid w:val="00E448C6"/>
    <w:rsid w:val="00E63DEF"/>
    <w:rsid w:val="00E65782"/>
    <w:rsid w:val="00E66066"/>
    <w:rsid w:val="00E94C4D"/>
    <w:rsid w:val="00EB6F39"/>
    <w:rsid w:val="00ED4229"/>
    <w:rsid w:val="00EF34FD"/>
    <w:rsid w:val="00EF71D3"/>
    <w:rsid w:val="00F07034"/>
    <w:rsid w:val="00F07DE6"/>
    <w:rsid w:val="00F2696B"/>
    <w:rsid w:val="00F45FBA"/>
    <w:rsid w:val="00F701FB"/>
    <w:rsid w:val="00F95341"/>
    <w:rsid w:val="00FD0EA7"/>
    <w:rsid w:val="00FF0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4DC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D41"/>
    <w:rPr>
      <w:sz w:val="24"/>
      <w:szCs w:val="24"/>
      <w:lang w:val="en-AU" w:eastAsia="zh-CN"/>
    </w:rPr>
  </w:style>
  <w:style w:type="paragraph" w:styleId="Heading1">
    <w:name w:val="heading 1"/>
    <w:basedOn w:val="Normal"/>
    <w:next w:val="Normal"/>
    <w:qFormat/>
    <w:rsid w:val="00AF7D41"/>
    <w:pPr>
      <w:keepNext/>
      <w:jc w:val="center"/>
      <w:outlineLvl w:val="0"/>
    </w:pPr>
    <w:rPr>
      <w:b/>
      <w:bCs/>
      <w:sz w:val="28"/>
      <w:szCs w:val="28"/>
      <w:u w:val="single"/>
    </w:rPr>
  </w:style>
  <w:style w:type="paragraph" w:styleId="Heading2">
    <w:name w:val="heading 2"/>
    <w:basedOn w:val="Normal"/>
    <w:next w:val="Normal"/>
    <w:qFormat/>
    <w:rsid w:val="00AF7D41"/>
    <w:pPr>
      <w:keepNext/>
      <w:outlineLvl w:val="1"/>
    </w:pPr>
    <w:rPr>
      <w:b/>
      <w:bCs/>
    </w:rPr>
  </w:style>
  <w:style w:type="paragraph" w:styleId="Heading3">
    <w:name w:val="heading 3"/>
    <w:basedOn w:val="Normal"/>
    <w:next w:val="Normal"/>
    <w:qFormat/>
    <w:rsid w:val="00D32C4E"/>
    <w:pPr>
      <w:keepNext/>
      <w:spacing w:before="240" w:after="60"/>
      <w:outlineLvl w:val="2"/>
    </w:pPr>
    <w:rPr>
      <w:rFonts w:ascii="Arial" w:hAnsi="Arial" w:cs="Arial"/>
      <w:b/>
      <w:bCs/>
      <w:sz w:val="26"/>
      <w:szCs w:val="26"/>
    </w:rPr>
  </w:style>
  <w:style w:type="paragraph" w:styleId="Heading4">
    <w:name w:val="heading 4"/>
    <w:basedOn w:val="Normal"/>
    <w:next w:val="Normal"/>
    <w:qFormat/>
    <w:rsid w:val="006813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7D41"/>
    <w:pPr>
      <w:tabs>
        <w:tab w:val="center" w:pos="4819"/>
        <w:tab w:val="right" w:pos="9071"/>
      </w:tabs>
    </w:pPr>
  </w:style>
  <w:style w:type="paragraph" w:styleId="Footer">
    <w:name w:val="footer"/>
    <w:basedOn w:val="Normal"/>
    <w:rsid w:val="00AF7D41"/>
    <w:pPr>
      <w:pBdr>
        <w:top w:val="single" w:sz="6" w:space="4" w:color="auto"/>
      </w:pBdr>
      <w:jc w:val="center"/>
    </w:pPr>
    <w:rPr>
      <w:sz w:val="18"/>
      <w:szCs w:val="18"/>
    </w:rPr>
  </w:style>
  <w:style w:type="paragraph" w:customStyle="1" w:styleId="TitleC1">
    <w:name w:val="TitleC1"/>
    <w:basedOn w:val="Normal"/>
    <w:rsid w:val="00AF7D41"/>
    <w:rPr>
      <w:b/>
      <w:bCs/>
      <w:sz w:val="16"/>
      <w:szCs w:val="16"/>
    </w:rPr>
  </w:style>
  <w:style w:type="paragraph" w:customStyle="1" w:styleId="TitleC2">
    <w:name w:val="TitleC2"/>
    <w:basedOn w:val="Normal"/>
    <w:rsid w:val="00AF7D41"/>
    <w:pPr>
      <w:jc w:val="center"/>
    </w:pPr>
    <w:rPr>
      <w:b/>
      <w:bCs/>
      <w:caps/>
      <w:sz w:val="16"/>
      <w:szCs w:val="16"/>
    </w:rPr>
  </w:style>
  <w:style w:type="paragraph" w:customStyle="1" w:styleId="CrestLetter">
    <w:name w:val="CrestLetter"/>
    <w:basedOn w:val="Normal"/>
    <w:rsid w:val="00AF7D41"/>
    <w:pPr>
      <w:jc w:val="center"/>
    </w:pPr>
    <w:rPr>
      <w:caps/>
      <w:spacing w:val="60"/>
      <w:sz w:val="28"/>
      <w:szCs w:val="28"/>
    </w:rPr>
  </w:style>
  <w:style w:type="paragraph" w:customStyle="1" w:styleId="PostName">
    <w:name w:val="PostName"/>
    <w:basedOn w:val="Normal"/>
    <w:rsid w:val="00AF7D41"/>
    <w:pPr>
      <w:jc w:val="center"/>
    </w:pPr>
    <w:rPr>
      <w:b/>
      <w:bCs/>
      <w:spacing w:val="60"/>
      <w:sz w:val="28"/>
      <w:szCs w:val="28"/>
    </w:rPr>
  </w:style>
  <w:style w:type="paragraph" w:customStyle="1" w:styleId="PostType">
    <w:name w:val="PostType"/>
    <w:basedOn w:val="Normal"/>
    <w:rsid w:val="00AF7D41"/>
    <w:pPr>
      <w:jc w:val="center"/>
    </w:pPr>
    <w:rPr>
      <w:b/>
      <w:bCs/>
      <w:spacing w:val="60"/>
      <w:sz w:val="34"/>
      <w:szCs w:val="34"/>
    </w:rPr>
  </w:style>
  <w:style w:type="paragraph" w:styleId="BodyText">
    <w:name w:val="Body Text"/>
    <w:basedOn w:val="Normal"/>
    <w:rsid w:val="00AF7D41"/>
    <w:pPr>
      <w:jc w:val="both"/>
    </w:pPr>
    <w:rPr>
      <w:i/>
      <w:iCs/>
    </w:rPr>
  </w:style>
  <w:style w:type="paragraph" w:styleId="BodyTextIndent">
    <w:name w:val="Body Text Indent"/>
    <w:basedOn w:val="Normal"/>
    <w:rsid w:val="00AF7D41"/>
    <w:pPr>
      <w:spacing w:line="240" w:lineRule="exact"/>
      <w:ind w:left="426"/>
      <w:jc w:val="both"/>
    </w:pPr>
  </w:style>
  <w:style w:type="paragraph" w:styleId="BodyTextIndent2">
    <w:name w:val="Body Text Indent 2"/>
    <w:basedOn w:val="Normal"/>
    <w:rsid w:val="00AF7D41"/>
    <w:pPr>
      <w:ind w:left="709"/>
      <w:jc w:val="both"/>
    </w:pPr>
  </w:style>
  <w:style w:type="character" w:styleId="Hyperlink">
    <w:name w:val="Hyperlink"/>
    <w:basedOn w:val="DefaultParagraphFont"/>
    <w:rsid w:val="00547265"/>
    <w:rPr>
      <w:color w:val="0000FF"/>
      <w:u w:val="single"/>
    </w:rPr>
  </w:style>
  <w:style w:type="paragraph" w:styleId="BalloonText">
    <w:name w:val="Balloon Text"/>
    <w:basedOn w:val="Normal"/>
    <w:semiHidden/>
    <w:rsid w:val="00547265"/>
    <w:rPr>
      <w:rFonts w:ascii="Tahoma" w:hAnsi="Tahoma" w:cs="Tahoma"/>
      <w:sz w:val="16"/>
      <w:szCs w:val="16"/>
    </w:rPr>
  </w:style>
  <w:style w:type="character" w:styleId="CommentReference">
    <w:name w:val="annotation reference"/>
    <w:basedOn w:val="DefaultParagraphFont"/>
    <w:semiHidden/>
    <w:rsid w:val="00302847"/>
    <w:rPr>
      <w:sz w:val="16"/>
      <w:szCs w:val="16"/>
    </w:rPr>
  </w:style>
  <w:style w:type="paragraph" w:styleId="CommentText">
    <w:name w:val="annotation text"/>
    <w:basedOn w:val="Normal"/>
    <w:semiHidden/>
    <w:rsid w:val="00302847"/>
    <w:rPr>
      <w:sz w:val="20"/>
      <w:szCs w:val="20"/>
    </w:rPr>
  </w:style>
  <w:style w:type="paragraph" w:styleId="CommentSubject">
    <w:name w:val="annotation subject"/>
    <w:basedOn w:val="CommentText"/>
    <w:next w:val="CommentText"/>
    <w:semiHidden/>
    <w:rsid w:val="00302847"/>
    <w:rPr>
      <w:b/>
      <w:bCs/>
    </w:rPr>
  </w:style>
  <w:style w:type="character" w:styleId="PageNumber">
    <w:name w:val="page number"/>
    <w:basedOn w:val="DefaultParagraphFont"/>
    <w:rsid w:val="00E21579"/>
  </w:style>
  <w:style w:type="paragraph" w:customStyle="1" w:styleId="Bullet">
    <w:name w:val="Bullet"/>
    <w:aliases w:val="b"/>
    <w:rsid w:val="00681394"/>
    <w:pPr>
      <w:tabs>
        <w:tab w:val="left" w:pos="1361"/>
      </w:tabs>
      <w:spacing w:before="170" w:line="270" w:lineRule="atLeast"/>
      <w:ind w:left="1360" w:hanging="453"/>
      <w:jc w:val="both"/>
    </w:pPr>
    <w:rPr>
      <w:rFonts w:ascii="Bembo" w:hAnsi="Bembo"/>
      <w:color w:val="000000"/>
      <w:sz w:val="24"/>
      <w:szCs w:val="24"/>
    </w:rPr>
  </w:style>
  <w:style w:type="table" w:styleId="TableGrid">
    <w:name w:val="Table Grid"/>
    <w:basedOn w:val="TableNormal"/>
    <w:rsid w:val="006813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2">
    <w:name w:val="List-number-2"/>
    <w:basedOn w:val="Normal"/>
    <w:link w:val="List-number-2Char"/>
    <w:rsid w:val="00072D8C"/>
    <w:pPr>
      <w:numPr>
        <w:ilvl w:val="1"/>
        <w:numId w:val="1"/>
      </w:numPr>
      <w:spacing w:before="60"/>
    </w:pPr>
    <w:rPr>
      <w:rFonts w:ascii="Arial" w:hAnsi="Arial"/>
      <w:sz w:val="18"/>
      <w:lang w:eastAsia="en-US"/>
    </w:rPr>
  </w:style>
  <w:style w:type="paragraph" w:customStyle="1" w:styleId="List-number-1">
    <w:name w:val="List-number-1"/>
    <w:basedOn w:val="Normal"/>
    <w:rsid w:val="00072D8C"/>
    <w:pPr>
      <w:numPr>
        <w:numId w:val="1"/>
      </w:numPr>
      <w:spacing w:before="160"/>
    </w:pPr>
    <w:rPr>
      <w:rFonts w:ascii="Arial" w:hAnsi="Arial"/>
      <w:sz w:val="18"/>
      <w:lang w:eastAsia="en-US"/>
    </w:rPr>
  </w:style>
  <w:style w:type="paragraph" w:styleId="NormalWeb">
    <w:name w:val="Normal (Web)"/>
    <w:basedOn w:val="Normal"/>
    <w:unhideWhenUsed/>
    <w:rsid w:val="001F55A9"/>
    <w:pPr>
      <w:spacing w:before="100" w:beforeAutospacing="1" w:after="100" w:afterAutospacing="1"/>
    </w:pPr>
    <w:rPr>
      <w:rFonts w:ascii="Verdana" w:hAnsi="Verdana" w:cs="Verdana"/>
      <w:sz w:val="20"/>
      <w:szCs w:val="20"/>
      <w:lang w:val="en-US" w:eastAsia="en-US"/>
    </w:rPr>
  </w:style>
  <w:style w:type="character" w:customStyle="1" w:styleId="FootnoteTextChar2">
    <w:name w:val="Footnote Text Char2"/>
    <w:aliases w:val="Footnote Text Char1 Char Char,Footnote Text Char Char Char Char Char,Footnote Text Char1 Char Char Char1 Char Char,Footnote Text Char Char Char Char Char Char Char,Footnote Text Char1 Char1 Char Char Char Char Char Char,fn Char"/>
    <w:basedOn w:val="DefaultParagraphFont"/>
    <w:link w:val="FootnoteText"/>
    <w:locked/>
    <w:rsid w:val="001F55A9"/>
    <w:rPr>
      <w:rFonts w:ascii="Times" w:hAnsi="Times" w:cs="Times"/>
      <w:sz w:val="18"/>
      <w:szCs w:val="18"/>
      <w:lang w:eastAsia="en-US"/>
    </w:rPr>
  </w:style>
  <w:style w:type="paragraph" w:styleId="FootnoteText">
    <w:name w:val="footnote text"/>
    <w:aliases w:val="Footnote Text Char1 Char,Footnote Text Char Char Char Char,Footnote Text Char1 Char Char Char1 Char,Footnote Text Char Char Char Char Char Char,Footnote Text Char1 Char1 Char Char Char Char Char,Footnote Text Char1,fn"/>
    <w:basedOn w:val="Normal"/>
    <w:next w:val="Normal"/>
    <w:link w:val="FootnoteTextChar2"/>
    <w:unhideWhenUsed/>
    <w:rsid w:val="001F55A9"/>
    <w:pPr>
      <w:spacing w:after="240"/>
      <w:ind w:left="284" w:hanging="284"/>
      <w:jc w:val="both"/>
    </w:pPr>
    <w:rPr>
      <w:rFonts w:ascii="Times" w:hAnsi="Times" w:cs="Times"/>
      <w:sz w:val="18"/>
      <w:szCs w:val="18"/>
      <w:lang w:eastAsia="en-US"/>
    </w:rPr>
  </w:style>
  <w:style w:type="character" w:customStyle="1" w:styleId="FootnoteTextChar">
    <w:name w:val="Footnote Text Char"/>
    <w:basedOn w:val="DefaultParagraphFont"/>
    <w:rsid w:val="001F55A9"/>
    <w:rPr>
      <w:lang w:eastAsia="zh-CN"/>
    </w:rPr>
  </w:style>
  <w:style w:type="character" w:customStyle="1" w:styleId="List-bullet-1Char">
    <w:name w:val="List-bullet-1 Char"/>
    <w:basedOn w:val="DefaultParagraphFont"/>
    <w:link w:val="List-bullet-1"/>
    <w:locked/>
    <w:rsid w:val="001F55A9"/>
    <w:rPr>
      <w:rFonts w:ascii="Arial" w:hAnsi="Arial" w:cs="Arial"/>
      <w:lang w:eastAsia="en-US"/>
    </w:rPr>
  </w:style>
  <w:style w:type="paragraph" w:customStyle="1" w:styleId="List-bullet-1">
    <w:name w:val="List-bullet-1"/>
    <w:basedOn w:val="Normal"/>
    <w:link w:val="List-bullet-1Char"/>
    <w:rsid w:val="001F55A9"/>
    <w:pPr>
      <w:tabs>
        <w:tab w:val="num" w:pos="720"/>
      </w:tabs>
      <w:spacing w:before="100"/>
      <w:ind w:left="720" w:hanging="360"/>
    </w:pPr>
    <w:rPr>
      <w:rFonts w:ascii="Arial" w:hAnsi="Arial" w:cs="Arial"/>
      <w:sz w:val="20"/>
      <w:szCs w:val="20"/>
      <w:lang w:eastAsia="en-US"/>
    </w:rPr>
  </w:style>
  <w:style w:type="character" w:customStyle="1" w:styleId="List-number-2Char">
    <w:name w:val="List-number-2 Char"/>
    <w:basedOn w:val="DefaultParagraphFont"/>
    <w:link w:val="List-number-2"/>
    <w:locked/>
    <w:rsid w:val="001F55A9"/>
    <w:rPr>
      <w:rFonts w:ascii="Arial" w:hAnsi="Arial"/>
      <w:sz w:val="18"/>
      <w:szCs w:val="24"/>
      <w:lang w:eastAsia="en-US"/>
    </w:rPr>
  </w:style>
  <w:style w:type="paragraph" w:customStyle="1" w:styleId="searchheading">
    <w:name w:val="searchheading"/>
    <w:basedOn w:val="Normal"/>
    <w:rsid w:val="001F55A9"/>
    <w:pPr>
      <w:spacing w:before="100" w:after="100"/>
    </w:pPr>
    <w:rPr>
      <w:rFonts w:ascii="Verdana" w:eastAsia="Arial Unicode MS" w:hAnsi="Verdana"/>
      <w:b/>
      <w:szCs w:val="20"/>
      <w:lang w:val="en-US" w:eastAsia="en-US"/>
    </w:rPr>
  </w:style>
  <w:style w:type="paragraph" w:customStyle="1" w:styleId="middle">
    <w:name w:val="middle"/>
    <w:basedOn w:val="Normal"/>
    <w:rsid w:val="001F55A9"/>
    <w:pPr>
      <w:spacing w:before="100" w:after="100"/>
    </w:pPr>
    <w:rPr>
      <w:rFonts w:ascii="Verdana" w:eastAsia="Arial Unicode MS" w:hAnsi="Verdana"/>
      <w:szCs w:val="20"/>
      <w:lang w:val="en-US" w:eastAsia="en-US"/>
    </w:rPr>
  </w:style>
  <w:style w:type="character" w:styleId="FootnoteReference">
    <w:name w:val="footnote reference"/>
    <w:aliases w:val="ftref"/>
    <w:basedOn w:val="DefaultParagraphFont"/>
    <w:unhideWhenUsed/>
    <w:rsid w:val="001F55A9"/>
    <w:rPr>
      <w:rFonts w:ascii="Times New Roman" w:hAnsi="Times New Roman" w:cs="Times New Roman" w:hint="default"/>
      <w:position w:val="4"/>
      <w:sz w:val="16"/>
      <w:szCs w:val="16"/>
    </w:rPr>
  </w:style>
  <w:style w:type="character" w:styleId="HTMLCite">
    <w:name w:val="HTML Cite"/>
    <w:basedOn w:val="DefaultParagraphFont"/>
    <w:unhideWhenUsed/>
    <w:rsid w:val="001F55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D41"/>
    <w:rPr>
      <w:sz w:val="24"/>
      <w:szCs w:val="24"/>
      <w:lang w:val="en-AU" w:eastAsia="zh-CN"/>
    </w:rPr>
  </w:style>
  <w:style w:type="paragraph" w:styleId="Heading1">
    <w:name w:val="heading 1"/>
    <w:basedOn w:val="Normal"/>
    <w:next w:val="Normal"/>
    <w:qFormat/>
    <w:rsid w:val="00AF7D41"/>
    <w:pPr>
      <w:keepNext/>
      <w:jc w:val="center"/>
      <w:outlineLvl w:val="0"/>
    </w:pPr>
    <w:rPr>
      <w:b/>
      <w:bCs/>
      <w:sz w:val="28"/>
      <w:szCs w:val="28"/>
      <w:u w:val="single"/>
    </w:rPr>
  </w:style>
  <w:style w:type="paragraph" w:styleId="Heading2">
    <w:name w:val="heading 2"/>
    <w:basedOn w:val="Normal"/>
    <w:next w:val="Normal"/>
    <w:qFormat/>
    <w:rsid w:val="00AF7D41"/>
    <w:pPr>
      <w:keepNext/>
      <w:outlineLvl w:val="1"/>
    </w:pPr>
    <w:rPr>
      <w:b/>
      <w:bCs/>
    </w:rPr>
  </w:style>
  <w:style w:type="paragraph" w:styleId="Heading3">
    <w:name w:val="heading 3"/>
    <w:basedOn w:val="Normal"/>
    <w:next w:val="Normal"/>
    <w:qFormat/>
    <w:rsid w:val="00D32C4E"/>
    <w:pPr>
      <w:keepNext/>
      <w:spacing w:before="240" w:after="60"/>
      <w:outlineLvl w:val="2"/>
    </w:pPr>
    <w:rPr>
      <w:rFonts w:ascii="Arial" w:hAnsi="Arial" w:cs="Arial"/>
      <w:b/>
      <w:bCs/>
      <w:sz w:val="26"/>
      <w:szCs w:val="26"/>
    </w:rPr>
  </w:style>
  <w:style w:type="paragraph" w:styleId="Heading4">
    <w:name w:val="heading 4"/>
    <w:basedOn w:val="Normal"/>
    <w:next w:val="Normal"/>
    <w:qFormat/>
    <w:rsid w:val="006813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7D41"/>
    <w:pPr>
      <w:tabs>
        <w:tab w:val="center" w:pos="4819"/>
        <w:tab w:val="right" w:pos="9071"/>
      </w:tabs>
    </w:pPr>
  </w:style>
  <w:style w:type="paragraph" w:styleId="Footer">
    <w:name w:val="footer"/>
    <w:basedOn w:val="Normal"/>
    <w:rsid w:val="00AF7D41"/>
    <w:pPr>
      <w:pBdr>
        <w:top w:val="single" w:sz="6" w:space="4" w:color="auto"/>
      </w:pBdr>
      <w:jc w:val="center"/>
    </w:pPr>
    <w:rPr>
      <w:sz w:val="18"/>
      <w:szCs w:val="18"/>
    </w:rPr>
  </w:style>
  <w:style w:type="paragraph" w:customStyle="1" w:styleId="TitleC1">
    <w:name w:val="TitleC1"/>
    <w:basedOn w:val="Normal"/>
    <w:rsid w:val="00AF7D41"/>
    <w:rPr>
      <w:b/>
      <w:bCs/>
      <w:sz w:val="16"/>
      <w:szCs w:val="16"/>
    </w:rPr>
  </w:style>
  <w:style w:type="paragraph" w:customStyle="1" w:styleId="TitleC2">
    <w:name w:val="TitleC2"/>
    <w:basedOn w:val="Normal"/>
    <w:rsid w:val="00AF7D41"/>
    <w:pPr>
      <w:jc w:val="center"/>
    </w:pPr>
    <w:rPr>
      <w:b/>
      <w:bCs/>
      <w:caps/>
      <w:sz w:val="16"/>
      <w:szCs w:val="16"/>
    </w:rPr>
  </w:style>
  <w:style w:type="paragraph" w:customStyle="1" w:styleId="CrestLetter">
    <w:name w:val="CrestLetter"/>
    <w:basedOn w:val="Normal"/>
    <w:rsid w:val="00AF7D41"/>
    <w:pPr>
      <w:jc w:val="center"/>
    </w:pPr>
    <w:rPr>
      <w:caps/>
      <w:spacing w:val="60"/>
      <w:sz w:val="28"/>
      <w:szCs w:val="28"/>
    </w:rPr>
  </w:style>
  <w:style w:type="paragraph" w:customStyle="1" w:styleId="PostName">
    <w:name w:val="PostName"/>
    <w:basedOn w:val="Normal"/>
    <w:rsid w:val="00AF7D41"/>
    <w:pPr>
      <w:jc w:val="center"/>
    </w:pPr>
    <w:rPr>
      <w:b/>
      <w:bCs/>
      <w:spacing w:val="60"/>
      <w:sz w:val="28"/>
      <w:szCs w:val="28"/>
    </w:rPr>
  </w:style>
  <w:style w:type="paragraph" w:customStyle="1" w:styleId="PostType">
    <w:name w:val="PostType"/>
    <w:basedOn w:val="Normal"/>
    <w:rsid w:val="00AF7D41"/>
    <w:pPr>
      <w:jc w:val="center"/>
    </w:pPr>
    <w:rPr>
      <w:b/>
      <w:bCs/>
      <w:spacing w:val="60"/>
      <w:sz w:val="34"/>
      <w:szCs w:val="34"/>
    </w:rPr>
  </w:style>
  <w:style w:type="paragraph" w:styleId="BodyText">
    <w:name w:val="Body Text"/>
    <w:basedOn w:val="Normal"/>
    <w:rsid w:val="00AF7D41"/>
    <w:pPr>
      <w:jc w:val="both"/>
    </w:pPr>
    <w:rPr>
      <w:i/>
      <w:iCs/>
    </w:rPr>
  </w:style>
  <w:style w:type="paragraph" w:styleId="BodyTextIndent">
    <w:name w:val="Body Text Indent"/>
    <w:basedOn w:val="Normal"/>
    <w:rsid w:val="00AF7D41"/>
    <w:pPr>
      <w:spacing w:line="240" w:lineRule="exact"/>
      <w:ind w:left="426"/>
      <w:jc w:val="both"/>
    </w:pPr>
  </w:style>
  <w:style w:type="paragraph" w:styleId="BodyTextIndent2">
    <w:name w:val="Body Text Indent 2"/>
    <w:basedOn w:val="Normal"/>
    <w:rsid w:val="00AF7D41"/>
    <w:pPr>
      <w:ind w:left="709"/>
      <w:jc w:val="both"/>
    </w:pPr>
  </w:style>
  <w:style w:type="character" w:styleId="Hyperlink">
    <w:name w:val="Hyperlink"/>
    <w:basedOn w:val="DefaultParagraphFont"/>
    <w:rsid w:val="00547265"/>
    <w:rPr>
      <w:color w:val="0000FF"/>
      <w:u w:val="single"/>
    </w:rPr>
  </w:style>
  <w:style w:type="paragraph" w:styleId="BalloonText">
    <w:name w:val="Balloon Text"/>
    <w:basedOn w:val="Normal"/>
    <w:semiHidden/>
    <w:rsid w:val="00547265"/>
    <w:rPr>
      <w:rFonts w:ascii="Tahoma" w:hAnsi="Tahoma" w:cs="Tahoma"/>
      <w:sz w:val="16"/>
      <w:szCs w:val="16"/>
    </w:rPr>
  </w:style>
  <w:style w:type="character" w:styleId="CommentReference">
    <w:name w:val="annotation reference"/>
    <w:basedOn w:val="DefaultParagraphFont"/>
    <w:semiHidden/>
    <w:rsid w:val="00302847"/>
    <w:rPr>
      <w:sz w:val="16"/>
      <w:szCs w:val="16"/>
    </w:rPr>
  </w:style>
  <w:style w:type="paragraph" w:styleId="CommentText">
    <w:name w:val="annotation text"/>
    <w:basedOn w:val="Normal"/>
    <w:semiHidden/>
    <w:rsid w:val="00302847"/>
    <w:rPr>
      <w:sz w:val="20"/>
      <w:szCs w:val="20"/>
    </w:rPr>
  </w:style>
  <w:style w:type="paragraph" w:styleId="CommentSubject">
    <w:name w:val="annotation subject"/>
    <w:basedOn w:val="CommentText"/>
    <w:next w:val="CommentText"/>
    <w:semiHidden/>
    <w:rsid w:val="00302847"/>
    <w:rPr>
      <w:b/>
      <w:bCs/>
    </w:rPr>
  </w:style>
  <w:style w:type="character" w:styleId="PageNumber">
    <w:name w:val="page number"/>
    <w:basedOn w:val="DefaultParagraphFont"/>
    <w:rsid w:val="00E21579"/>
  </w:style>
  <w:style w:type="paragraph" w:customStyle="1" w:styleId="Bullet">
    <w:name w:val="Bullet"/>
    <w:aliases w:val="b"/>
    <w:rsid w:val="00681394"/>
    <w:pPr>
      <w:tabs>
        <w:tab w:val="left" w:pos="1361"/>
      </w:tabs>
      <w:spacing w:before="170" w:line="270" w:lineRule="atLeast"/>
      <w:ind w:left="1360" w:hanging="453"/>
      <w:jc w:val="both"/>
    </w:pPr>
    <w:rPr>
      <w:rFonts w:ascii="Bembo" w:hAnsi="Bembo"/>
      <w:color w:val="000000"/>
      <w:sz w:val="24"/>
      <w:szCs w:val="24"/>
    </w:rPr>
  </w:style>
  <w:style w:type="table" w:styleId="TableGrid">
    <w:name w:val="Table Grid"/>
    <w:basedOn w:val="TableNormal"/>
    <w:rsid w:val="006813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2">
    <w:name w:val="List-number-2"/>
    <w:basedOn w:val="Normal"/>
    <w:link w:val="List-number-2Char"/>
    <w:rsid w:val="00072D8C"/>
    <w:pPr>
      <w:numPr>
        <w:ilvl w:val="1"/>
        <w:numId w:val="1"/>
      </w:numPr>
      <w:spacing w:before="60"/>
    </w:pPr>
    <w:rPr>
      <w:rFonts w:ascii="Arial" w:hAnsi="Arial"/>
      <w:sz w:val="18"/>
      <w:lang w:eastAsia="en-US"/>
    </w:rPr>
  </w:style>
  <w:style w:type="paragraph" w:customStyle="1" w:styleId="List-number-1">
    <w:name w:val="List-number-1"/>
    <w:basedOn w:val="Normal"/>
    <w:rsid w:val="00072D8C"/>
    <w:pPr>
      <w:numPr>
        <w:numId w:val="1"/>
      </w:numPr>
      <w:spacing w:before="160"/>
    </w:pPr>
    <w:rPr>
      <w:rFonts w:ascii="Arial" w:hAnsi="Arial"/>
      <w:sz w:val="18"/>
      <w:lang w:eastAsia="en-US"/>
    </w:rPr>
  </w:style>
  <w:style w:type="paragraph" w:styleId="NormalWeb">
    <w:name w:val="Normal (Web)"/>
    <w:basedOn w:val="Normal"/>
    <w:unhideWhenUsed/>
    <w:rsid w:val="001F55A9"/>
    <w:pPr>
      <w:spacing w:before="100" w:beforeAutospacing="1" w:after="100" w:afterAutospacing="1"/>
    </w:pPr>
    <w:rPr>
      <w:rFonts w:ascii="Verdana" w:hAnsi="Verdana" w:cs="Verdana"/>
      <w:sz w:val="20"/>
      <w:szCs w:val="20"/>
      <w:lang w:val="en-US" w:eastAsia="en-US"/>
    </w:rPr>
  </w:style>
  <w:style w:type="character" w:customStyle="1" w:styleId="FootnoteTextChar2">
    <w:name w:val="Footnote Text Char2"/>
    <w:aliases w:val="Footnote Text Char1 Char Char,Footnote Text Char Char Char Char Char,Footnote Text Char1 Char Char Char1 Char Char,Footnote Text Char Char Char Char Char Char Char,Footnote Text Char1 Char1 Char Char Char Char Char Char,fn Char"/>
    <w:basedOn w:val="DefaultParagraphFont"/>
    <w:link w:val="FootnoteText"/>
    <w:locked/>
    <w:rsid w:val="001F55A9"/>
    <w:rPr>
      <w:rFonts w:ascii="Times" w:hAnsi="Times" w:cs="Times"/>
      <w:sz w:val="18"/>
      <w:szCs w:val="18"/>
      <w:lang w:eastAsia="en-US"/>
    </w:rPr>
  </w:style>
  <w:style w:type="paragraph" w:styleId="FootnoteText">
    <w:name w:val="footnote text"/>
    <w:aliases w:val="Footnote Text Char1 Char,Footnote Text Char Char Char Char,Footnote Text Char1 Char Char Char1 Char,Footnote Text Char Char Char Char Char Char,Footnote Text Char1 Char1 Char Char Char Char Char,Footnote Text Char1,fn"/>
    <w:basedOn w:val="Normal"/>
    <w:next w:val="Normal"/>
    <w:link w:val="FootnoteTextChar2"/>
    <w:unhideWhenUsed/>
    <w:rsid w:val="001F55A9"/>
    <w:pPr>
      <w:spacing w:after="240"/>
      <w:ind w:left="284" w:hanging="284"/>
      <w:jc w:val="both"/>
    </w:pPr>
    <w:rPr>
      <w:rFonts w:ascii="Times" w:hAnsi="Times" w:cs="Times"/>
      <w:sz w:val="18"/>
      <w:szCs w:val="18"/>
      <w:lang w:eastAsia="en-US"/>
    </w:rPr>
  </w:style>
  <w:style w:type="character" w:customStyle="1" w:styleId="FootnoteTextChar">
    <w:name w:val="Footnote Text Char"/>
    <w:basedOn w:val="DefaultParagraphFont"/>
    <w:rsid w:val="001F55A9"/>
    <w:rPr>
      <w:lang w:eastAsia="zh-CN"/>
    </w:rPr>
  </w:style>
  <w:style w:type="character" w:customStyle="1" w:styleId="List-bullet-1Char">
    <w:name w:val="List-bullet-1 Char"/>
    <w:basedOn w:val="DefaultParagraphFont"/>
    <w:link w:val="List-bullet-1"/>
    <w:locked/>
    <w:rsid w:val="001F55A9"/>
    <w:rPr>
      <w:rFonts w:ascii="Arial" w:hAnsi="Arial" w:cs="Arial"/>
      <w:lang w:eastAsia="en-US"/>
    </w:rPr>
  </w:style>
  <w:style w:type="paragraph" w:customStyle="1" w:styleId="List-bullet-1">
    <w:name w:val="List-bullet-1"/>
    <w:basedOn w:val="Normal"/>
    <w:link w:val="List-bullet-1Char"/>
    <w:rsid w:val="001F55A9"/>
    <w:pPr>
      <w:tabs>
        <w:tab w:val="num" w:pos="720"/>
      </w:tabs>
      <w:spacing w:before="100"/>
      <w:ind w:left="720" w:hanging="360"/>
    </w:pPr>
    <w:rPr>
      <w:rFonts w:ascii="Arial" w:hAnsi="Arial" w:cs="Arial"/>
      <w:sz w:val="20"/>
      <w:szCs w:val="20"/>
      <w:lang w:eastAsia="en-US"/>
    </w:rPr>
  </w:style>
  <w:style w:type="character" w:customStyle="1" w:styleId="List-number-2Char">
    <w:name w:val="List-number-2 Char"/>
    <w:basedOn w:val="DefaultParagraphFont"/>
    <w:link w:val="List-number-2"/>
    <w:locked/>
    <w:rsid w:val="001F55A9"/>
    <w:rPr>
      <w:rFonts w:ascii="Arial" w:hAnsi="Arial"/>
      <w:sz w:val="18"/>
      <w:szCs w:val="24"/>
      <w:lang w:eastAsia="en-US"/>
    </w:rPr>
  </w:style>
  <w:style w:type="paragraph" w:customStyle="1" w:styleId="searchheading">
    <w:name w:val="searchheading"/>
    <w:basedOn w:val="Normal"/>
    <w:rsid w:val="001F55A9"/>
    <w:pPr>
      <w:spacing w:before="100" w:after="100"/>
    </w:pPr>
    <w:rPr>
      <w:rFonts w:ascii="Verdana" w:eastAsia="Arial Unicode MS" w:hAnsi="Verdana"/>
      <w:b/>
      <w:szCs w:val="20"/>
      <w:lang w:val="en-US" w:eastAsia="en-US"/>
    </w:rPr>
  </w:style>
  <w:style w:type="paragraph" w:customStyle="1" w:styleId="middle">
    <w:name w:val="middle"/>
    <w:basedOn w:val="Normal"/>
    <w:rsid w:val="001F55A9"/>
    <w:pPr>
      <w:spacing w:before="100" w:after="100"/>
    </w:pPr>
    <w:rPr>
      <w:rFonts w:ascii="Verdana" w:eastAsia="Arial Unicode MS" w:hAnsi="Verdana"/>
      <w:szCs w:val="20"/>
      <w:lang w:val="en-US" w:eastAsia="en-US"/>
    </w:rPr>
  </w:style>
  <w:style w:type="character" w:styleId="FootnoteReference">
    <w:name w:val="footnote reference"/>
    <w:aliases w:val="ftref"/>
    <w:basedOn w:val="DefaultParagraphFont"/>
    <w:unhideWhenUsed/>
    <w:rsid w:val="001F55A9"/>
    <w:rPr>
      <w:rFonts w:ascii="Times New Roman" w:hAnsi="Times New Roman" w:cs="Times New Roman" w:hint="default"/>
      <w:position w:val="4"/>
      <w:sz w:val="16"/>
      <w:szCs w:val="16"/>
    </w:rPr>
  </w:style>
  <w:style w:type="character" w:styleId="HTMLCite">
    <w:name w:val="HTML Cite"/>
    <w:basedOn w:val="DefaultParagraphFont"/>
    <w:unhideWhenUsed/>
    <w:rsid w:val="001F55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65712">
      <w:bodyDiv w:val="1"/>
      <w:marLeft w:val="0"/>
      <w:marRight w:val="0"/>
      <w:marTop w:val="0"/>
      <w:marBottom w:val="0"/>
      <w:divBdr>
        <w:top w:val="none" w:sz="0" w:space="0" w:color="auto"/>
        <w:left w:val="none" w:sz="0" w:space="0" w:color="auto"/>
        <w:bottom w:val="none" w:sz="0" w:space="0" w:color="auto"/>
        <w:right w:val="none" w:sz="0" w:space="0" w:color="auto"/>
      </w:divBdr>
    </w:div>
    <w:div w:id="876702836">
      <w:bodyDiv w:val="1"/>
      <w:marLeft w:val="0"/>
      <w:marRight w:val="0"/>
      <w:marTop w:val="0"/>
      <w:marBottom w:val="0"/>
      <w:divBdr>
        <w:top w:val="none" w:sz="0" w:space="0" w:color="auto"/>
        <w:left w:val="none" w:sz="0" w:space="0" w:color="auto"/>
        <w:bottom w:val="none" w:sz="0" w:space="0" w:color="auto"/>
        <w:right w:val="none" w:sz="0" w:space="0" w:color="auto"/>
      </w:divBdr>
    </w:div>
    <w:div w:id="1216548567">
      <w:bodyDiv w:val="1"/>
      <w:marLeft w:val="0"/>
      <w:marRight w:val="0"/>
      <w:marTop w:val="0"/>
      <w:marBottom w:val="0"/>
      <w:divBdr>
        <w:top w:val="none" w:sz="0" w:space="0" w:color="auto"/>
        <w:left w:val="none" w:sz="0" w:space="0" w:color="auto"/>
        <w:bottom w:val="none" w:sz="0" w:space="0" w:color="auto"/>
        <w:right w:val="none" w:sz="0" w:space="0" w:color="auto"/>
      </w:divBdr>
    </w:div>
    <w:div w:id="21374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mailto:ekow.fletcher@dfat.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usaid.gov.au/"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mailto:yasmina.hosanoo@dfat.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acgs.nairobi@ausaid.gov.au" TargetMode="External"/><Relationship Id="rId20" Type="http://schemas.openxmlformats.org/officeDocument/2006/relationships/hyperlink" Target="mailto:cairo.austremb@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nne.creux@dfat.gov.au" TargetMode="External"/><Relationship Id="rId23" Type="http://schemas.openxmlformats.org/officeDocument/2006/relationships/hyperlink" Target="http://www.nationalsecurity.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atonia.dabiri@dfat.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usaid.gov.au/keyaid/pdf/ausaid_disability_strategy_summary_LP.doc" TargetMode="External"/><Relationship Id="rId22" Type="http://schemas.openxmlformats.org/officeDocument/2006/relationships/hyperlink" Target="http://www.dfat.gov.au/icat/freezing_terrorist_asset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7F1CE-06C8-48B2-81E7-53129613F10B}"/>
</file>

<file path=customXml/itemProps2.xml><?xml version="1.0" encoding="utf-8"?>
<ds:datastoreItem xmlns:ds="http://schemas.openxmlformats.org/officeDocument/2006/customXml" ds:itemID="{F500FF8F-5697-4001-A848-E8192BAD32A7}"/>
</file>

<file path=customXml/itemProps3.xml><?xml version="1.0" encoding="utf-8"?>
<ds:datastoreItem xmlns:ds="http://schemas.openxmlformats.org/officeDocument/2006/customXml" ds:itemID="{64843D9D-7D8C-4FC6-89CC-5E11ECF86F05}"/>
</file>

<file path=customXml/itemProps4.xml><?xml version="1.0" encoding="utf-8"?>
<ds:datastoreItem xmlns:ds="http://schemas.openxmlformats.org/officeDocument/2006/customXml" ds:itemID="{CDD20042-CFD5-4A1F-8EFA-2203E1109C7A}"/>
</file>

<file path=docProps/app.xml><?xml version="1.0" encoding="utf-8"?>
<Properties xmlns="http://schemas.openxmlformats.org/officeDocument/2006/extended-properties" xmlns:vt="http://schemas.openxmlformats.org/officeDocument/2006/docPropsVTypes">
  <Template>Normal.dotm</Template>
  <TotalTime>1</TotalTime>
  <Pages>23</Pages>
  <Words>5029</Words>
  <Characters>31095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Letter Template - v1.2</vt:lpstr>
    </vt:vector>
  </TitlesOfParts>
  <Company>ASPECT Computing</Company>
  <LinksUpToDate>false</LinksUpToDate>
  <CharactersWithSpaces>36052</CharactersWithSpaces>
  <SharedDoc>false</SharedDoc>
  <HLinks>
    <vt:vector size="60" baseType="variant">
      <vt:variant>
        <vt:i4>3342378</vt:i4>
      </vt:variant>
      <vt:variant>
        <vt:i4>29</vt:i4>
      </vt:variant>
      <vt:variant>
        <vt:i4>0</vt:i4>
      </vt:variant>
      <vt:variant>
        <vt:i4>5</vt:i4>
      </vt:variant>
      <vt:variant>
        <vt:lpwstr>http://www.nationalsecurity.gov.au/</vt:lpwstr>
      </vt:variant>
      <vt:variant>
        <vt:lpwstr/>
      </vt:variant>
      <vt:variant>
        <vt:i4>3014763</vt:i4>
      </vt:variant>
      <vt:variant>
        <vt:i4>26</vt:i4>
      </vt:variant>
      <vt:variant>
        <vt:i4>0</vt:i4>
      </vt:variant>
      <vt:variant>
        <vt:i4>5</vt:i4>
      </vt:variant>
      <vt:variant>
        <vt:lpwstr>http://www.dfat.gov.au/icat/freezing_terrorist_assets.html</vt:lpwstr>
      </vt:variant>
      <vt:variant>
        <vt:lpwstr/>
      </vt:variant>
      <vt:variant>
        <vt:i4>4849744</vt:i4>
      </vt:variant>
      <vt:variant>
        <vt:i4>23</vt:i4>
      </vt:variant>
      <vt:variant>
        <vt:i4>0</vt:i4>
      </vt:variant>
      <vt:variant>
        <vt:i4>5</vt:i4>
      </vt:variant>
      <vt:variant>
        <vt:lpwstr>http://www.ausaid.gov.au/</vt:lpwstr>
      </vt:variant>
      <vt:variant>
        <vt:lpwstr/>
      </vt:variant>
      <vt:variant>
        <vt:i4>2621467</vt:i4>
      </vt:variant>
      <vt:variant>
        <vt:i4>20</vt:i4>
      </vt:variant>
      <vt:variant>
        <vt:i4>0</vt:i4>
      </vt:variant>
      <vt:variant>
        <vt:i4>5</vt:i4>
      </vt:variant>
      <vt:variant>
        <vt:lpwstr>mailto:cairo.austremb@dfat.gov.au</vt:lpwstr>
      </vt:variant>
      <vt:variant>
        <vt:lpwstr/>
      </vt:variant>
      <vt:variant>
        <vt:i4>2293768</vt:i4>
      </vt:variant>
      <vt:variant>
        <vt:i4>17</vt:i4>
      </vt:variant>
      <vt:variant>
        <vt:i4>0</vt:i4>
      </vt:variant>
      <vt:variant>
        <vt:i4>5</vt:i4>
      </vt:variant>
      <vt:variant>
        <vt:lpwstr>mailto:latonia.dabiri@dfat.gov.au</vt:lpwstr>
      </vt:variant>
      <vt:variant>
        <vt:lpwstr/>
      </vt:variant>
      <vt:variant>
        <vt:i4>5963889</vt:i4>
      </vt:variant>
      <vt:variant>
        <vt:i4>14</vt:i4>
      </vt:variant>
      <vt:variant>
        <vt:i4>0</vt:i4>
      </vt:variant>
      <vt:variant>
        <vt:i4>5</vt:i4>
      </vt:variant>
      <vt:variant>
        <vt:lpwstr>mailto:ekow.fletcher@dfat.gov.au</vt:lpwstr>
      </vt:variant>
      <vt:variant>
        <vt:lpwstr/>
      </vt:variant>
      <vt:variant>
        <vt:i4>6619205</vt:i4>
      </vt:variant>
      <vt:variant>
        <vt:i4>11</vt:i4>
      </vt:variant>
      <vt:variant>
        <vt:i4>0</vt:i4>
      </vt:variant>
      <vt:variant>
        <vt:i4>5</vt:i4>
      </vt:variant>
      <vt:variant>
        <vt:lpwstr>mailto:yasmina.hosanoo@dfat.gov.au</vt:lpwstr>
      </vt:variant>
      <vt:variant>
        <vt:lpwstr/>
      </vt:variant>
      <vt:variant>
        <vt:i4>5636135</vt:i4>
      </vt:variant>
      <vt:variant>
        <vt:i4>8</vt:i4>
      </vt:variant>
      <vt:variant>
        <vt:i4>0</vt:i4>
      </vt:variant>
      <vt:variant>
        <vt:i4>5</vt:i4>
      </vt:variant>
      <vt:variant>
        <vt:lpwstr>mailto:aacgs.australianaid@regionaloffice.org</vt:lpwstr>
      </vt:variant>
      <vt:variant>
        <vt:lpwstr/>
      </vt:variant>
      <vt:variant>
        <vt:i4>6684757</vt:i4>
      </vt:variant>
      <vt:variant>
        <vt:i4>5</vt:i4>
      </vt:variant>
      <vt:variant>
        <vt:i4>0</vt:i4>
      </vt:variant>
      <vt:variant>
        <vt:i4>5</vt:i4>
      </vt:variant>
      <vt:variant>
        <vt:lpwstr>mailto:anne.creux@dfat.gov.au</vt:lpwstr>
      </vt:variant>
      <vt:variant>
        <vt:lpwstr/>
      </vt:variant>
      <vt:variant>
        <vt:i4>3473456</vt:i4>
      </vt:variant>
      <vt:variant>
        <vt:i4>2</vt:i4>
      </vt:variant>
      <vt:variant>
        <vt:i4>0</vt:i4>
      </vt:variant>
      <vt:variant>
        <vt:i4>5</vt:i4>
      </vt:variant>
      <vt:variant>
        <vt:lpwstr>http://www.ausaid.gov.au/keyaid/pdf/ausaid_disability_strategy_summary_LP.doc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 v1.2</dc:title>
  <dc:subject>DFAT Word 6 Templates</dc:subject>
  <dc:creator/>
  <dc:description>Create a new Letter</dc:description>
  <cp:lastModifiedBy>AusAID</cp:lastModifiedBy>
  <cp:revision>3</cp:revision>
  <cp:lastPrinted>2012-07-24T04:07:00Z</cp:lastPrinted>
  <dcterms:created xsi:type="dcterms:W3CDTF">2012-08-16T01:11:00Z</dcterms:created>
  <dcterms:modified xsi:type="dcterms:W3CDTF">2012-08-16T01:15:00Z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