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334"/>
        <w:gridCol w:w="1084"/>
        <w:gridCol w:w="1276"/>
        <w:gridCol w:w="1417"/>
        <w:gridCol w:w="716"/>
        <w:gridCol w:w="560"/>
        <w:gridCol w:w="1417"/>
        <w:gridCol w:w="685"/>
        <w:gridCol w:w="2385"/>
        <w:gridCol w:w="332"/>
      </w:tblGrid>
      <w:tr w:rsidR="00D71A3E" w:rsidRPr="00E304B7" w:rsidTr="00AE47D7">
        <w:trPr>
          <w:cantSplit/>
          <w:trHeight w:val="245"/>
        </w:trPr>
        <w:tc>
          <w:tcPr>
            <w:tcW w:w="4827" w:type="dxa"/>
            <w:gridSpan w:val="5"/>
            <w:shd w:val="clear" w:color="auto" w:fill="FFFFFF" w:themeFill="background1"/>
            <w:vAlign w:val="center"/>
          </w:tcPr>
          <w:p w:rsidR="00D71A3E" w:rsidRPr="000C11F3" w:rsidRDefault="00D71A3E" w:rsidP="00C3687A">
            <w:pP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</w:p>
        </w:tc>
        <w:tc>
          <w:tcPr>
            <w:tcW w:w="2662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D71A3E" w:rsidRPr="00E304B7" w:rsidRDefault="00D71A3E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1A3E" w:rsidRPr="00E304B7" w:rsidRDefault="00D71A3E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300C5A" w:rsidRPr="00F020F4" w:rsidTr="00AE47D7">
        <w:trPr>
          <w:cantSplit/>
          <w:trHeight w:val="406"/>
        </w:trPr>
        <w:tc>
          <w:tcPr>
            <w:tcW w:w="10206" w:type="dxa"/>
            <w:gridSpan w:val="10"/>
            <w:tcBorders>
              <w:bottom w:val="single" w:sz="12" w:space="0" w:color="00B0F0"/>
            </w:tcBorders>
            <w:vAlign w:val="bottom"/>
          </w:tcPr>
          <w:p w:rsidR="00AE47D7" w:rsidRDefault="00AE47D7" w:rsidP="00AE47D7">
            <w:pPr>
              <w:tabs>
                <w:tab w:val="left" w:pos="3578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</w:p>
          <w:p w:rsidR="00B23BA3" w:rsidRPr="00CF3950" w:rsidRDefault="00AE47D7" w:rsidP="00A42E19">
            <w:pPr>
              <w:tabs>
                <w:tab w:val="left" w:pos="3578"/>
                <w:tab w:val="left" w:pos="7689"/>
              </w:tabs>
              <w:spacing w:before="24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P</w:t>
            </w:r>
            <w:r w:rsidR="00B8600C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lanned 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operating programs</w:t>
            </w:r>
            <w:r w:rsidR="00A42E19" w:rsidRPr="00A42E1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 xml:space="preserve">  -  </w:t>
            </w:r>
            <w:r w:rsidR="00A42E19" w:rsidRPr="00A42E19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refer to the </w:t>
            </w:r>
            <w:r w:rsidR="00A42E19" w:rsidRPr="00A42E19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u w:val="single"/>
                <w:lang w:val="en-AU"/>
              </w:rPr>
              <w:t>Explanatory Notes</w:t>
            </w:r>
            <w:r w:rsidR="00A42E19" w:rsidRPr="00A42E19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 on the reverse of this form</w:t>
            </w:r>
          </w:p>
        </w:tc>
      </w:tr>
      <w:tr w:rsidR="00300C5A" w:rsidRPr="00FE789F" w:rsidTr="00AE47D7">
        <w:trPr>
          <w:cantSplit/>
          <w:trHeight w:val="70"/>
        </w:trPr>
        <w:tc>
          <w:tcPr>
            <w:tcW w:w="10206" w:type="dxa"/>
            <w:gridSpan w:val="10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BD586F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EC6C72" w:rsidRPr="00FE789F" w:rsidTr="0016014E">
        <w:trPr>
          <w:cantSplit/>
          <w:trHeight w:val="346"/>
        </w:trPr>
        <w:tc>
          <w:tcPr>
            <w:tcW w:w="334" w:type="dxa"/>
            <w:vMerge w:val="restart"/>
            <w:tcBorders>
              <w:left w:val="single" w:sz="12" w:space="0" w:color="00B0F0"/>
              <w:right w:val="double" w:sz="4" w:space="0" w:color="auto"/>
            </w:tcBorders>
            <w:shd w:val="clear" w:color="auto" w:fill="auto"/>
            <w:vAlign w:val="center"/>
          </w:tcPr>
          <w:p w:rsidR="00EC6C72" w:rsidRDefault="00EC6C72" w:rsidP="006B7242">
            <w:pPr>
              <w:tabs>
                <w:tab w:val="left" w:leader="dot" w:pos="3861"/>
              </w:tabs>
              <w:spacing w:before="12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72" w:rsidRPr="00D76ADF" w:rsidRDefault="00EC6C72" w:rsidP="00D76ADF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Program No.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72" w:rsidRPr="00AE47D7" w:rsidRDefault="00EC6C72" w:rsidP="00B8600C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3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E47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Operation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72" w:rsidRPr="00AE47D7" w:rsidRDefault="00EC6C72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E47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Routine Shutdown Period</w:t>
            </w:r>
          </w:p>
        </w:tc>
        <w:tc>
          <w:tcPr>
            <w:tcW w:w="307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C72" w:rsidRPr="00AE47D7" w:rsidRDefault="00EC6C72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E47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Remarks</w:t>
            </w:r>
          </w:p>
        </w:tc>
        <w:tc>
          <w:tcPr>
            <w:tcW w:w="332" w:type="dxa"/>
            <w:tcBorders>
              <w:left w:val="double" w:sz="4" w:space="0" w:color="auto"/>
              <w:right w:val="single" w:sz="12" w:space="0" w:color="00B0F0"/>
            </w:tcBorders>
            <w:shd w:val="clear" w:color="auto" w:fill="auto"/>
          </w:tcPr>
          <w:p w:rsidR="00EC6C72" w:rsidRPr="004717B4" w:rsidRDefault="00EC6C72" w:rsidP="006B7242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60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EC6C72" w:rsidRPr="00FE789F" w:rsidTr="00A95E17">
        <w:trPr>
          <w:cantSplit/>
          <w:trHeight w:val="340"/>
        </w:trPr>
        <w:tc>
          <w:tcPr>
            <w:tcW w:w="334" w:type="dxa"/>
            <w:vMerge/>
            <w:tcBorders>
              <w:left w:val="single" w:sz="12" w:space="0" w:color="00B0F0"/>
              <w:right w:val="double" w:sz="4" w:space="0" w:color="auto"/>
            </w:tcBorders>
            <w:shd w:val="clear" w:color="auto" w:fill="auto"/>
            <w:vAlign w:val="center"/>
          </w:tcPr>
          <w:p w:rsidR="00EC6C72" w:rsidRDefault="00EC6C72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72" w:rsidRPr="00EA1C1C" w:rsidRDefault="00EC6C72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72" w:rsidRPr="00AE47D7" w:rsidRDefault="00EC6C72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 w:rsidRPr="00AE47D7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 xml:space="preserve">From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72" w:rsidRPr="00AE47D7" w:rsidRDefault="00EC6C72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 w:rsidRPr="00AE47D7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72" w:rsidRPr="00AE47D7" w:rsidRDefault="00EC6C72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 w:rsidRPr="00AE47D7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From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72" w:rsidRPr="00AE47D7" w:rsidRDefault="00EC6C72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 w:rsidRPr="00AE47D7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To</w:t>
            </w:r>
          </w:p>
        </w:tc>
        <w:tc>
          <w:tcPr>
            <w:tcW w:w="307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C72" w:rsidRPr="00AE47D7" w:rsidRDefault="00EC6C72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doub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EC6C72" w:rsidRPr="00EA1C1C" w:rsidRDefault="00EC6C72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172FB8" w:rsidTr="00172FB8">
        <w:trPr>
          <w:cantSplit/>
          <w:trHeight w:val="80"/>
        </w:trPr>
        <w:tc>
          <w:tcPr>
            <w:tcW w:w="10206" w:type="dxa"/>
            <w:gridSpan w:val="10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</w:tcPr>
          <w:p w:rsidR="00172FB8" w:rsidRPr="00172FB8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AE47D7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AE47D7" w:rsidRDefault="00AE47D7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7" w:rsidRPr="00AE47D7" w:rsidRDefault="00AE47D7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7" w:rsidRPr="00AE47D7" w:rsidRDefault="00AE47D7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7" w:rsidRPr="00AE47D7" w:rsidRDefault="00AE47D7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7" w:rsidRPr="00AE47D7" w:rsidRDefault="00AE47D7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7" w:rsidRPr="00AE47D7" w:rsidRDefault="00AE47D7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7" w:rsidRPr="00AE47D7" w:rsidRDefault="00AE47D7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AE47D7" w:rsidRPr="00AE47D7" w:rsidRDefault="00AE47D7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AE47D7" w:rsidTr="00172FB8">
        <w:trPr>
          <w:cantSplit/>
          <w:trHeight w:val="397"/>
        </w:trPr>
        <w:tc>
          <w:tcPr>
            <w:tcW w:w="33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72FB8" w:rsidRDefault="00172FB8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2FB8" w:rsidRPr="00AE47D7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300C5A" w:rsidRPr="00FE789F" w:rsidTr="00AE47D7">
        <w:trPr>
          <w:cantSplit/>
          <w:trHeight w:val="64"/>
        </w:trPr>
        <w:tc>
          <w:tcPr>
            <w:tcW w:w="10206" w:type="dxa"/>
            <w:gridSpan w:val="10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55667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B8600C" w:rsidRDefault="00B8600C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p w:rsidR="00B8600C" w:rsidRDefault="00B8600C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p w:rsidR="00B8600C" w:rsidRPr="00407436" w:rsidRDefault="00B8600C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B8600C" w:rsidP="004D3DC7">
            <w:pPr>
              <w:tabs>
                <w:tab w:val="left" w:pos="4570"/>
                <w:tab w:val="left" w:pos="7689"/>
              </w:tabs>
              <w:spacing w:after="6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="004A2E31"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074DA9" w:rsidTr="004359F8">
        <w:trPr>
          <w:trHeight w:val="86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4A2E31" w:rsidRDefault="004A2E31" w:rsidP="004A2E31">
            <w:pPr>
              <w:tabs>
                <w:tab w:val="left" w:pos="954"/>
              </w:tabs>
              <w:rPr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074DA9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4A2E31" w:rsidRDefault="004A2E31" w:rsidP="001C7115">
            <w:pPr>
              <w:tabs>
                <w:tab w:val="left" w:pos="6980"/>
              </w:tabs>
              <w:rPr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3E33A7">
        <w:trPr>
          <w:trHeight w:val="626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5B78CA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="005B78CA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    </w:t>
            </w:r>
            <w:r w:rsidRPr="005B78C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Pr="005B78CA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074DA9" w:rsidTr="00985C36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CB4F0D" w:rsidRDefault="001C7115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074DA9" w:rsidTr="00CB4F0D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CB4F0D" w:rsidRDefault="00985C36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172FB8" w:rsidRDefault="00172FB8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172FB8" w:rsidRDefault="00172FB8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Pr="00E30DDA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079"/>
      </w:tblGrid>
      <w:tr w:rsidR="008D4738" w:rsidTr="00382578">
        <w:trPr>
          <w:trHeight w:val="710"/>
        </w:trPr>
        <w:tc>
          <w:tcPr>
            <w:tcW w:w="2235" w:type="dxa"/>
          </w:tcPr>
          <w:p w:rsidR="008D4738" w:rsidRPr="00A85319" w:rsidRDefault="00382578" w:rsidP="00A42E1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ASO31</w:t>
            </w:r>
            <w:r w:rsidR="00A42E19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(this form)</w:t>
            </w:r>
            <w:r w:rsidRPr="003825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8D4738" w:rsidRPr="00A85319" w:rsidRDefault="00382578" w:rsidP="004C6FEF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C6FEF">
              <w:rPr>
                <w:rFonts w:ascii="Arial" w:hAnsi="Arial" w:cs="Arial"/>
                <w:sz w:val="20"/>
                <w:szCs w:val="20"/>
              </w:rPr>
              <w:t xml:space="preserve">he schedule for the following calendar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must be </w:t>
            </w:r>
            <w:r w:rsidR="00A42E19">
              <w:rPr>
                <w:rFonts w:ascii="Arial" w:hAnsi="Arial" w:cs="Arial"/>
                <w:sz w:val="20"/>
                <w:szCs w:val="20"/>
              </w:rPr>
              <w:t xml:space="preserve">provided </w:t>
            </w:r>
            <w:r>
              <w:rPr>
                <w:rFonts w:ascii="Arial" w:hAnsi="Arial" w:cs="Arial"/>
                <w:sz w:val="20"/>
                <w:szCs w:val="20"/>
              </w:rPr>
              <w:t xml:space="preserve">to ASNO </w:t>
            </w:r>
            <w:r w:rsidR="00A42E19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>
              <w:rPr>
                <w:rFonts w:ascii="Arial" w:hAnsi="Arial" w:cs="Arial"/>
                <w:sz w:val="20"/>
                <w:szCs w:val="20"/>
              </w:rPr>
              <w:t>December e</w:t>
            </w:r>
            <w:r w:rsidR="00A42E19">
              <w:rPr>
                <w:rFonts w:ascii="Arial" w:hAnsi="Arial" w:cs="Arial"/>
                <w:sz w:val="20"/>
                <w:szCs w:val="20"/>
              </w:rPr>
              <w:t>ach</w:t>
            </w:r>
            <w:r>
              <w:rPr>
                <w:rFonts w:ascii="Arial" w:hAnsi="Arial" w:cs="Arial"/>
                <w:sz w:val="20"/>
                <w:szCs w:val="20"/>
              </w:rPr>
              <w:t xml:space="preserve"> year.</w:t>
            </w:r>
            <w:r w:rsidR="004C6FEF">
              <w:rPr>
                <w:rFonts w:ascii="Arial" w:hAnsi="Arial" w:cs="Arial"/>
                <w:sz w:val="20"/>
                <w:szCs w:val="20"/>
              </w:rPr>
              <w:t xml:space="preserve">  Amendments or updates to the operating program must be submitted within 5 working days of the approved change or update.</w:t>
            </w:r>
          </w:p>
        </w:tc>
      </w:tr>
      <w:tr w:rsidR="00A85319" w:rsidTr="008D4738">
        <w:tc>
          <w:tcPr>
            <w:tcW w:w="2235" w:type="dxa"/>
          </w:tcPr>
          <w:p w:rsidR="00A85319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319">
              <w:rPr>
                <w:rFonts w:ascii="Arial" w:hAnsi="Arial" w:cs="Arial"/>
                <w:b/>
                <w:sz w:val="20"/>
                <w:szCs w:val="20"/>
              </w:rPr>
              <w:t>Ref.No</w:t>
            </w:r>
            <w:proofErr w:type="spellEnd"/>
            <w:r w:rsidRPr="00A8531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E2049" w:rsidRPr="00725E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A85319" w:rsidP="002953F1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A8531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85319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A8531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85319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5311F9" w:rsidTr="008D4738">
        <w:tc>
          <w:tcPr>
            <w:tcW w:w="2235" w:type="dxa"/>
          </w:tcPr>
          <w:p w:rsidR="005311F9" w:rsidRPr="00A85319" w:rsidRDefault="004C6FEF" w:rsidP="002B3F46">
            <w:pPr>
              <w:tabs>
                <w:tab w:val="left" w:leader="dot" w:pos="2410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  <w:r w:rsidRPr="004C6FE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5311F9" w:rsidRPr="00A85319" w:rsidRDefault="004C6FEF" w:rsidP="00382578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column to be used for detailing non-routine events.</w:t>
            </w:r>
          </w:p>
        </w:tc>
      </w:tr>
      <w:tr w:rsidR="00780088" w:rsidTr="008D4738">
        <w:tc>
          <w:tcPr>
            <w:tcW w:w="2235" w:type="dxa"/>
          </w:tcPr>
          <w:p w:rsidR="00780088" w:rsidRPr="004A069C" w:rsidRDefault="0078008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4A069C">
              <w:rPr>
                <w:rFonts w:ascii="Arial" w:hAnsi="Arial" w:cs="Arial"/>
                <w:b/>
                <w:bCs/>
                <w:lang w:val="en-GB"/>
              </w:rPr>
              <w:t>ignature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8079" w:type="dxa"/>
          </w:tcPr>
          <w:p w:rsidR="00161C94" w:rsidRDefault="00780088" w:rsidP="002B3F46">
            <w:pPr>
              <w:pStyle w:val="FootnoteText"/>
              <w:spacing w:after="240"/>
              <w:jc w:val="both"/>
              <w:rPr>
                <w:rFonts w:ascii="Arial" w:hAnsi="Arial" w:cs="Arial"/>
                <w:bCs/>
                <w:lang w:val="en-GB"/>
              </w:rPr>
            </w:pPr>
            <w:r w:rsidRPr="004A069C">
              <w:rPr>
                <w:rFonts w:ascii="Arial" w:hAnsi="Arial" w:cs="Arial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382578">
        <w:tc>
          <w:tcPr>
            <w:tcW w:w="2235" w:type="dxa"/>
            <w:tcBorders>
              <w:bottom w:val="single" w:sz="4" w:space="0" w:color="auto"/>
            </w:tcBorders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1A6E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8" w:rsidRPr="00FC533D" w:rsidRDefault="00382578" w:rsidP="00382578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C533D">
              <w:rPr>
                <w:rFonts w:ascii="Arial" w:hAnsi="Arial" w:cs="Arial"/>
                <w:b/>
                <w:sz w:val="20"/>
                <w:szCs w:val="20"/>
              </w:rPr>
              <w:t xml:space="preserve">This form replaces the following form 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8" w:rsidRPr="00FC533D" w:rsidRDefault="00382578" w:rsidP="004C6FEF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FC533D">
              <w:rPr>
                <w:rFonts w:ascii="Arial" w:hAnsi="Arial" w:cs="Arial"/>
                <w:sz w:val="20"/>
                <w:szCs w:val="20"/>
              </w:rPr>
              <w:t>ASO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4C6FEF">
              <w:rPr>
                <w:rFonts w:ascii="Arial" w:hAnsi="Arial" w:cs="Arial"/>
                <w:sz w:val="20"/>
                <w:szCs w:val="20"/>
              </w:rPr>
              <w:t>4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Version 1 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issued </w:t>
            </w:r>
            <w:r>
              <w:rPr>
                <w:rFonts w:ascii="Arial" w:hAnsi="Arial" w:cs="Arial"/>
                <w:sz w:val="20"/>
                <w:szCs w:val="20"/>
              </w:rPr>
              <w:t>14 March 2003</w:t>
            </w:r>
            <w:r w:rsidRPr="00FC53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FD062D">
      <w:headerReference w:type="default" r:id="rId7"/>
      <w:footerReference w:type="default" r:id="rId8"/>
      <w:pgSz w:w="11906" w:h="16838"/>
      <w:pgMar w:top="1701" w:right="991" w:bottom="851" w:left="1134" w:header="426" w:footer="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F5" w:rsidRPr="00807F45" w:rsidRDefault="000B78F5" w:rsidP="00300C5A">
      <w:r>
        <w:separator/>
      </w:r>
    </w:p>
  </w:endnote>
  <w:endnote w:type="continuationSeparator" w:id="0">
    <w:p w:rsidR="000B78F5" w:rsidRPr="00807F45" w:rsidRDefault="000B78F5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3E" w:rsidRPr="008C7D40" w:rsidRDefault="006C61C9" w:rsidP="008C7D40">
    <w:pPr>
      <w:pStyle w:val="Footer"/>
      <w:pBdr>
        <w:top w:val="single" w:sz="4" w:space="1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</w:t>
    </w:r>
    <w:r w:rsidR="00B8600C">
      <w:rPr>
        <w:rFonts w:ascii="Arial" w:hAnsi="Arial" w:cs="Arial"/>
        <w:sz w:val="16"/>
        <w:szCs w:val="16"/>
      </w:rPr>
      <w:t>31</w:t>
    </w:r>
    <w:r w:rsidR="00A8370F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</w:t>
    </w:r>
    <w:r w:rsidR="00B8600C">
      <w:rPr>
        <w:rFonts w:ascii="Arial" w:hAnsi="Arial" w:cs="Arial"/>
        <w:sz w:val="16"/>
        <w:szCs w:val="16"/>
      </w:rPr>
      <w:t>2</w:t>
    </w:r>
    <w:r w:rsidR="00244465">
      <w:rPr>
        <w:rFonts w:ascii="Arial" w:hAnsi="Arial" w:cs="Arial"/>
        <w:sz w:val="16"/>
        <w:szCs w:val="16"/>
      </w:rPr>
      <w:t>-</w:t>
    </w:r>
    <w:r w:rsidR="00A8370F">
      <w:rPr>
        <w:rFonts w:ascii="Arial" w:hAnsi="Arial" w:cs="Arial"/>
        <w:sz w:val="16"/>
        <w:szCs w:val="16"/>
      </w:rPr>
      <w:t>10Mar2011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F5" w:rsidRPr="00807F45" w:rsidRDefault="000B78F5" w:rsidP="00300C5A">
      <w:r>
        <w:separator/>
      </w:r>
    </w:p>
  </w:footnote>
  <w:footnote w:type="continuationSeparator" w:id="0">
    <w:p w:rsidR="000B78F5" w:rsidRPr="00807F45" w:rsidRDefault="000B78F5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245"/>
      <w:gridCol w:w="4961"/>
    </w:tblGrid>
    <w:tr w:rsidR="00D71A3E" w:rsidRPr="00D35A76" w:rsidTr="003E33A7">
      <w:trPr>
        <w:trHeight w:val="416"/>
      </w:trPr>
      <w:tc>
        <w:tcPr>
          <w:tcW w:w="5245" w:type="dxa"/>
          <w:vMerge w:val="restart"/>
          <w:vAlign w:val="center"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158180" cy="605691"/>
                <wp:effectExtent l="19050" t="0" r="4120" b="0"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8564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D71A3E" w:rsidRPr="0031145F" w:rsidRDefault="00D71A3E" w:rsidP="00CF3950">
          <w:pPr>
            <w:tabs>
              <w:tab w:val="center" w:pos="4819"/>
              <w:tab w:val="right" w:pos="9071"/>
            </w:tabs>
            <w:spacing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 w:rsidR="00D446D4">
            <w:rPr>
              <w:rFonts w:ascii="Arial" w:hAnsi="Arial" w:cs="Arial"/>
              <w:sz w:val="20"/>
              <w:szCs w:val="20"/>
            </w:rPr>
            <w:t>3</w:t>
          </w:r>
          <w:r w:rsidR="00ED0926">
            <w:rPr>
              <w:rFonts w:ascii="Arial" w:hAnsi="Arial" w:cs="Arial"/>
              <w:sz w:val="20"/>
              <w:szCs w:val="20"/>
            </w:rPr>
            <w:t>1</w:t>
          </w:r>
          <w:r w:rsidR="00CF3950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D71A3E" w:rsidRPr="00D35A76" w:rsidTr="003E33A7">
      <w:trPr>
        <w:trHeight w:val="334"/>
      </w:trPr>
      <w:tc>
        <w:tcPr>
          <w:tcW w:w="5245" w:type="dxa"/>
          <w:vMerge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CF3950" w:rsidRDefault="00CF3950" w:rsidP="00AF4442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SCHEDULE of PLANNED </w:t>
          </w:r>
        </w:p>
        <w:p w:rsidR="00D71A3E" w:rsidRPr="00D35A76" w:rsidRDefault="00CF3950" w:rsidP="00AF4442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REACTOR OPERATING PROGRAMS</w:t>
          </w:r>
        </w:p>
      </w:tc>
    </w:tr>
  </w:tbl>
  <w:p w:rsidR="00D71A3E" w:rsidRPr="00300C5A" w:rsidRDefault="00D71A3E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D37799"/>
    <w:multiLevelType w:val="hybridMultilevel"/>
    <w:tmpl w:val="F0965926"/>
    <w:lvl w:ilvl="0" w:tplc="0C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D771876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38D3"/>
    <w:multiLevelType w:val="hybridMultilevel"/>
    <w:tmpl w:val="22BC0A78"/>
    <w:lvl w:ilvl="0" w:tplc="98AA4D8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7CAF1525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329FE"/>
    <w:rsid w:val="000346A3"/>
    <w:rsid w:val="00040C22"/>
    <w:rsid w:val="00044321"/>
    <w:rsid w:val="0005168F"/>
    <w:rsid w:val="0006232B"/>
    <w:rsid w:val="00062351"/>
    <w:rsid w:val="000632DE"/>
    <w:rsid w:val="00070811"/>
    <w:rsid w:val="000900BB"/>
    <w:rsid w:val="000A20F8"/>
    <w:rsid w:val="000A7336"/>
    <w:rsid w:val="000B0919"/>
    <w:rsid w:val="000B25E4"/>
    <w:rsid w:val="000B78F5"/>
    <w:rsid w:val="000C10B8"/>
    <w:rsid w:val="000C11F3"/>
    <w:rsid w:val="000D69FE"/>
    <w:rsid w:val="000D6E2F"/>
    <w:rsid w:val="000E190F"/>
    <w:rsid w:val="000F6531"/>
    <w:rsid w:val="00102D69"/>
    <w:rsid w:val="00105EDF"/>
    <w:rsid w:val="00117604"/>
    <w:rsid w:val="00117BD6"/>
    <w:rsid w:val="00131B83"/>
    <w:rsid w:val="0013689D"/>
    <w:rsid w:val="001443E6"/>
    <w:rsid w:val="00145EFD"/>
    <w:rsid w:val="00156E65"/>
    <w:rsid w:val="00161C94"/>
    <w:rsid w:val="00163839"/>
    <w:rsid w:val="00163D9F"/>
    <w:rsid w:val="00164177"/>
    <w:rsid w:val="00172FB8"/>
    <w:rsid w:val="00174A11"/>
    <w:rsid w:val="00187A7B"/>
    <w:rsid w:val="00193A34"/>
    <w:rsid w:val="00194F95"/>
    <w:rsid w:val="001A4272"/>
    <w:rsid w:val="001A451B"/>
    <w:rsid w:val="001B58BD"/>
    <w:rsid w:val="001C237C"/>
    <w:rsid w:val="001C49C2"/>
    <w:rsid w:val="001C7115"/>
    <w:rsid w:val="001F6761"/>
    <w:rsid w:val="002111F1"/>
    <w:rsid w:val="00241613"/>
    <w:rsid w:val="00242F0A"/>
    <w:rsid w:val="00244465"/>
    <w:rsid w:val="00245335"/>
    <w:rsid w:val="002551AA"/>
    <w:rsid w:val="00255FF2"/>
    <w:rsid w:val="00262594"/>
    <w:rsid w:val="00263B72"/>
    <w:rsid w:val="00264C2A"/>
    <w:rsid w:val="002736AC"/>
    <w:rsid w:val="0028355C"/>
    <w:rsid w:val="0028388F"/>
    <w:rsid w:val="002866CF"/>
    <w:rsid w:val="0029398C"/>
    <w:rsid w:val="002951DD"/>
    <w:rsid w:val="002953F1"/>
    <w:rsid w:val="00296148"/>
    <w:rsid w:val="002A1987"/>
    <w:rsid w:val="002B3F46"/>
    <w:rsid w:val="002B7D59"/>
    <w:rsid w:val="002C16E1"/>
    <w:rsid w:val="002C4AC6"/>
    <w:rsid w:val="002C4FB4"/>
    <w:rsid w:val="002C72B3"/>
    <w:rsid w:val="002D73D5"/>
    <w:rsid w:val="002E3DE0"/>
    <w:rsid w:val="002F0189"/>
    <w:rsid w:val="002F06CA"/>
    <w:rsid w:val="002F2796"/>
    <w:rsid w:val="00300A56"/>
    <w:rsid w:val="00300C5A"/>
    <w:rsid w:val="0031034F"/>
    <w:rsid w:val="00310918"/>
    <w:rsid w:val="0031142C"/>
    <w:rsid w:val="0031145F"/>
    <w:rsid w:val="00311E3A"/>
    <w:rsid w:val="00312BDE"/>
    <w:rsid w:val="00315577"/>
    <w:rsid w:val="00316D08"/>
    <w:rsid w:val="003173E1"/>
    <w:rsid w:val="0032358F"/>
    <w:rsid w:val="00323EDB"/>
    <w:rsid w:val="003267D4"/>
    <w:rsid w:val="0033100B"/>
    <w:rsid w:val="00331BC7"/>
    <w:rsid w:val="003344CE"/>
    <w:rsid w:val="00350FC5"/>
    <w:rsid w:val="003635C6"/>
    <w:rsid w:val="003640FD"/>
    <w:rsid w:val="00364C42"/>
    <w:rsid w:val="00365752"/>
    <w:rsid w:val="003711B6"/>
    <w:rsid w:val="003809C7"/>
    <w:rsid w:val="00381485"/>
    <w:rsid w:val="00382578"/>
    <w:rsid w:val="00385DD1"/>
    <w:rsid w:val="00386C4B"/>
    <w:rsid w:val="003A0487"/>
    <w:rsid w:val="003A052E"/>
    <w:rsid w:val="003A2284"/>
    <w:rsid w:val="003A54CE"/>
    <w:rsid w:val="003B20EB"/>
    <w:rsid w:val="003C1028"/>
    <w:rsid w:val="003D5D92"/>
    <w:rsid w:val="003E33A7"/>
    <w:rsid w:val="003E6165"/>
    <w:rsid w:val="00407436"/>
    <w:rsid w:val="00407670"/>
    <w:rsid w:val="00417594"/>
    <w:rsid w:val="00417673"/>
    <w:rsid w:val="00420F7C"/>
    <w:rsid w:val="00424F67"/>
    <w:rsid w:val="004336DA"/>
    <w:rsid w:val="004359F8"/>
    <w:rsid w:val="00440E0C"/>
    <w:rsid w:val="004518F8"/>
    <w:rsid w:val="004520C2"/>
    <w:rsid w:val="004550B4"/>
    <w:rsid w:val="0047025B"/>
    <w:rsid w:val="004717B4"/>
    <w:rsid w:val="004817D5"/>
    <w:rsid w:val="00481FB8"/>
    <w:rsid w:val="00487635"/>
    <w:rsid w:val="00493601"/>
    <w:rsid w:val="004945F1"/>
    <w:rsid w:val="00494F07"/>
    <w:rsid w:val="004A0609"/>
    <w:rsid w:val="004A13C6"/>
    <w:rsid w:val="004A2630"/>
    <w:rsid w:val="004A2E31"/>
    <w:rsid w:val="004A302E"/>
    <w:rsid w:val="004A38E1"/>
    <w:rsid w:val="004C6FEF"/>
    <w:rsid w:val="004C78DA"/>
    <w:rsid w:val="004D3DC7"/>
    <w:rsid w:val="004E1EC4"/>
    <w:rsid w:val="004F3C56"/>
    <w:rsid w:val="005046D0"/>
    <w:rsid w:val="00507FAD"/>
    <w:rsid w:val="00512637"/>
    <w:rsid w:val="0051552B"/>
    <w:rsid w:val="005311F9"/>
    <w:rsid w:val="00536DED"/>
    <w:rsid w:val="00545306"/>
    <w:rsid w:val="005459BB"/>
    <w:rsid w:val="00555195"/>
    <w:rsid w:val="00555DD5"/>
    <w:rsid w:val="00566644"/>
    <w:rsid w:val="00575E2C"/>
    <w:rsid w:val="00590A08"/>
    <w:rsid w:val="00592989"/>
    <w:rsid w:val="00593183"/>
    <w:rsid w:val="00593407"/>
    <w:rsid w:val="005A0004"/>
    <w:rsid w:val="005A1473"/>
    <w:rsid w:val="005B4D57"/>
    <w:rsid w:val="005B6647"/>
    <w:rsid w:val="005B6DE9"/>
    <w:rsid w:val="005B78CA"/>
    <w:rsid w:val="005C04FC"/>
    <w:rsid w:val="005C59C8"/>
    <w:rsid w:val="005E01C1"/>
    <w:rsid w:val="005E1739"/>
    <w:rsid w:val="006079FF"/>
    <w:rsid w:val="0061062E"/>
    <w:rsid w:val="00633269"/>
    <w:rsid w:val="006462D3"/>
    <w:rsid w:val="00656A26"/>
    <w:rsid w:val="00657DA3"/>
    <w:rsid w:val="006604E4"/>
    <w:rsid w:val="00672BB6"/>
    <w:rsid w:val="006801A3"/>
    <w:rsid w:val="00684BA6"/>
    <w:rsid w:val="006874AD"/>
    <w:rsid w:val="00691F76"/>
    <w:rsid w:val="006A1CB0"/>
    <w:rsid w:val="006B4726"/>
    <w:rsid w:val="006B7242"/>
    <w:rsid w:val="006C4ACB"/>
    <w:rsid w:val="006C61C9"/>
    <w:rsid w:val="006C7571"/>
    <w:rsid w:val="006D2093"/>
    <w:rsid w:val="006D2398"/>
    <w:rsid w:val="006D697B"/>
    <w:rsid w:val="006E232A"/>
    <w:rsid w:val="006F2465"/>
    <w:rsid w:val="00702760"/>
    <w:rsid w:val="00704D8D"/>
    <w:rsid w:val="0071362E"/>
    <w:rsid w:val="00714B22"/>
    <w:rsid w:val="00725E1A"/>
    <w:rsid w:val="007354EA"/>
    <w:rsid w:val="00736732"/>
    <w:rsid w:val="00755010"/>
    <w:rsid w:val="007556B2"/>
    <w:rsid w:val="0076359A"/>
    <w:rsid w:val="00770C22"/>
    <w:rsid w:val="00773ED4"/>
    <w:rsid w:val="00780088"/>
    <w:rsid w:val="007863C4"/>
    <w:rsid w:val="00791C0C"/>
    <w:rsid w:val="0079747E"/>
    <w:rsid w:val="00797BDD"/>
    <w:rsid w:val="007A00A7"/>
    <w:rsid w:val="007A0BAB"/>
    <w:rsid w:val="007A3F39"/>
    <w:rsid w:val="007A4355"/>
    <w:rsid w:val="007A52D0"/>
    <w:rsid w:val="007A7BC4"/>
    <w:rsid w:val="007B1C68"/>
    <w:rsid w:val="007B7B18"/>
    <w:rsid w:val="007C5514"/>
    <w:rsid w:val="007D3BF7"/>
    <w:rsid w:val="007D3C45"/>
    <w:rsid w:val="007F405B"/>
    <w:rsid w:val="007F40C5"/>
    <w:rsid w:val="007F5FF2"/>
    <w:rsid w:val="007F6A0A"/>
    <w:rsid w:val="0080464E"/>
    <w:rsid w:val="00807D1D"/>
    <w:rsid w:val="00810779"/>
    <w:rsid w:val="008237AE"/>
    <w:rsid w:val="00827AF1"/>
    <w:rsid w:val="00842DCC"/>
    <w:rsid w:val="008530B1"/>
    <w:rsid w:val="00855A36"/>
    <w:rsid w:val="008625BA"/>
    <w:rsid w:val="008705F3"/>
    <w:rsid w:val="00870E31"/>
    <w:rsid w:val="00883F8D"/>
    <w:rsid w:val="00886B2D"/>
    <w:rsid w:val="008A007C"/>
    <w:rsid w:val="008A20A5"/>
    <w:rsid w:val="008A25BA"/>
    <w:rsid w:val="008B53CF"/>
    <w:rsid w:val="008C7D40"/>
    <w:rsid w:val="008D01BF"/>
    <w:rsid w:val="008D133B"/>
    <w:rsid w:val="008D4738"/>
    <w:rsid w:val="008D5CB4"/>
    <w:rsid w:val="008D6DDC"/>
    <w:rsid w:val="008E2E44"/>
    <w:rsid w:val="008E5BAE"/>
    <w:rsid w:val="008E694B"/>
    <w:rsid w:val="008F09A7"/>
    <w:rsid w:val="008F13A2"/>
    <w:rsid w:val="008F743C"/>
    <w:rsid w:val="009036C6"/>
    <w:rsid w:val="00906044"/>
    <w:rsid w:val="00906220"/>
    <w:rsid w:val="009078DB"/>
    <w:rsid w:val="009133DB"/>
    <w:rsid w:val="0092172F"/>
    <w:rsid w:val="00943239"/>
    <w:rsid w:val="00944818"/>
    <w:rsid w:val="009469CA"/>
    <w:rsid w:val="00953C93"/>
    <w:rsid w:val="0095798D"/>
    <w:rsid w:val="009606AF"/>
    <w:rsid w:val="00985C36"/>
    <w:rsid w:val="00987DD9"/>
    <w:rsid w:val="009A19B3"/>
    <w:rsid w:val="009B1F25"/>
    <w:rsid w:val="009B476B"/>
    <w:rsid w:val="009B67A3"/>
    <w:rsid w:val="009C4B07"/>
    <w:rsid w:val="009D2364"/>
    <w:rsid w:val="009E37E5"/>
    <w:rsid w:val="009F3899"/>
    <w:rsid w:val="009F6A3E"/>
    <w:rsid w:val="00A13712"/>
    <w:rsid w:val="00A3255B"/>
    <w:rsid w:val="00A378F6"/>
    <w:rsid w:val="00A42E19"/>
    <w:rsid w:val="00A461A2"/>
    <w:rsid w:val="00A47A02"/>
    <w:rsid w:val="00A53F17"/>
    <w:rsid w:val="00A57347"/>
    <w:rsid w:val="00A679DF"/>
    <w:rsid w:val="00A71019"/>
    <w:rsid w:val="00A739CB"/>
    <w:rsid w:val="00A771A5"/>
    <w:rsid w:val="00A776B3"/>
    <w:rsid w:val="00A819C7"/>
    <w:rsid w:val="00A8370F"/>
    <w:rsid w:val="00A83D88"/>
    <w:rsid w:val="00A85319"/>
    <w:rsid w:val="00A85EBC"/>
    <w:rsid w:val="00AA51D0"/>
    <w:rsid w:val="00AB6E45"/>
    <w:rsid w:val="00AD1C85"/>
    <w:rsid w:val="00AD2C3B"/>
    <w:rsid w:val="00AD5081"/>
    <w:rsid w:val="00AE47D7"/>
    <w:rsid w:val="00AF3B84"/>
    <w:rsid w:val="00AF4442"/>
    <w:rsid w:val="00B0794D"/>
    <w:rsid w:val="00B13042"/>
    <w:rsid w:val="00B13C8E"/>
    <w:rsid w:val="00B23BA3"/>
    <w:rsid w:val="00B25B92"/>
    <w:rsid w:val="00B31D44"/>
    <w:rsid w:val="00B461F0"/>
    <w:rsid w:val="00B54F1D"/>
    <w:rsid w:val="00B8600C"/>
    <w:rsid w:val="00BA1ABA"/>
    <w:rsid w:val="00BA3A2F"/>
    <w:rsid w:val="00BB3CFA"/>
    <w:rsid w:val="00BD13C9"/>
    <w:rsid w:val="00BD1825"/>
    <w:rsid w:val="00BD4E6F"/>
    <w:rsid w:val="00BE1E75"/>
    <w:rsid w:val="00BE214F"/>
    <w:rsid w:val="00BE50B5"/>
    <w:rsid w:val="00BF4658"/>
    <w:rsid w:val="00BF5D2B"/>
    <w:rsid w:val="00C00089"/>
    <w:rsid w:val="00C073D7"/>
    <w:rsid w:val="00C10C0B"/>
    <w:rsid w:val="00C1129F"/>
    <w:rsid w:val="00C21B91"/>
    <w:rsid w:val="00C24659"/>
    <w:rsid w:val="00C24967"/>
    <w:rsid w:val="00C2602C"/>
    <w:rsid w:val="00C33055"/>
    <w:rsid w:val="00C34C64"/>
    <w:rsid w:val="00C36492"/>
    <w:rsid w:val="00C3687A"/>
    <w:rsid w:val="00C56C46"/>
    <w:rsid w:val="00C73BEA"/>
    <w:rsid w:val="00C85A71"/>
    <w:rsid w:val="00C90D20"/>
    <w:rsid w:val="00CB4F0D"/>
    <w:rsid w:val="00CB51B6"/>
    <w:rsid w:val="00CC50D3"/>
    <w:rsid w:val="00CE582B"/>
    <w:rsid w:val="00CE66B0"/>
    <w:rsid w:val="00CE772D"/>
    <w:rsid w:val="00CF3950"/>
    <w:rsid w:val="00CF65C0"/>
    <w:rsid w:val="00D175EA"/>
    <w:rsid w:val="00D2416E"/>
    <w:rsid w:val="00D26EEF"/>
    <w:rsid w:val="00D26F23"/>
    <w:rsid w:val="00D3140D"/>
    <w:rsid w:val="00D446D4"/>
    <w:rsid w:val="00D52F68"/>
    <w:rsid w:val="00D55CAE"/>
    <w:rsid w:val="00D5639E"/>
    <w:rsid w:val="00D65DAB"/>
    <w:rsid w:val="00D6700F"/>
    <w:rsid w:val="00D71A3E"/>
    <w:rsid w:val="00D76ADF"/>
    <w:rsid w:val="00D83B12"/>
    <w:rsid w:val="00D84C50"/>
    <w:rsid w:val="00D86172"/>
    <w:rsid w:val="00D91678"/>
    <w:rsid w:val="00D94989"/>
    <w:rsid w:val="00DA4473"/>
    <w:rsid w:val="00DA519C"/>
    <w:rsid w:val="00DA5AF9"/>
    <w:rsid w:val="00DB0328"/>
    <w:rsid w:val="00DB6B4F"/>
    <w:rsid w:val="00DC7A39"/>
    <w:rsid w:val="00DC7F24"/>
    <w:rsid w:val="00DD4BD3"/>
    <w:rsid w:val="00DD7A25"/>
    <w:rsid w:val="00DE0A3F"/>
    <w:rsid w:val="00DE3370"/>
    <w:rsid w:val="00E0053C"/>
    <w:rsid w:val="00E042BA"/>
    <w:rsid w:val="00E056EF"/>
    <w:rsid w:val="00E1427A"/>
    <w:rsid w:val="00E30DDA"/>
    <w:rsid w:val="00E40273"/>
    <w:rsid w:val="00E54836"/>
    <w:rsid w:val="00E761BE"/>
    <w:rsid w:val="00E765D3"/>
    <w:rsid w:val="00E842A3"/>
    <w:rsid w:val="00E84363"/>
    <w:rsid w:val="00E95138"/>
    <w:rsid w:val="00EA1C1C"/>
    <w:rsid w:val="00EA47FF"/>
    <w:rsid w:val="00EB080C"/>
    <w:rsid w:val="00EB211D"/>
    <w:rsid w:val="00EB2F37"/>
    <w:rsid w:val="00EC1C2F"/>
    <w:rsid w:val="00EC6C72"/>
    <w:rsid w:val="00ED0926"/>
    <w:rsid w:val="00ED1E63"/>
    <w:rsid w:val="00ED3AA0"/>
    <w:rsid w:val="00ED3C6D"/>
    <w:rsid w:val="00ED4125"/>
    <w:rsid w:val="00ED7D71"/>
    <w:rsid w:val="00EE4A94"/>
    <w:rsid w:val="00EF0C00"/>
    <w:rsid w:val="00EF2D49"/>
    <w:rsid w:val="00EF316F"/>
    <w:rsid w:val="00F02B8A"/>
    <w:rsid w:val="00F04C3B"/>
    <w:rsid w:val="00F10524"/>
    <w:rsid w:val="00F11EB9"/>
    <w:rsid w:val="00F1728D"/>
    <w:rsid w:val="00F2169F"/>
    <w:rsid w:val="00F2210F"/>
    <w:rsid w:val="00F303A2"/>
    <w:rsid w:val="00F34096"/>
    <w:rsid w:val="00F3750D"/>
    <w:rsid w:val="00F405D0"/>
    <w:rsid w:val="00F43192"/>
    <w:rsid w:val="00F54BDA"/>
    <w:rsid w:val="00F56240"/>
    <w:rsid w:val="00F620A4"/>
    <w:rsid w:val="00F7167D"/>
    <w:rsid w:val="00F830C6"/>
    <w:rsid w:val="00FB7E98"/>
    <w:rsid w:val="00FC3DDE"/>
    <w:rsid w:val="00FD062D"/>
    <w:rsid w:val="00FD365C"/>
    <w:rsid w:val="00FD3ECA"/>
    <w:rsid w:val="00FD5F47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80088"/>
    <w:rPr>
      <w:rFonts w:eastAsia="Times New Roman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4B59F-77C5-4807-B20B-43455EDE4AEE}"/>
</file>

<file path=customXml/itemProps2.xml><?xml version="1.0" encoding="utf-8"?>
<ds:datastoreItem xmlns:ds="http://schemas.openxmlformats.org/officeDocument/2006/customXml" ds:itemID="{67D73D14-B507-45F9-8B6B-C0E7A7172800}"/>
</file>

<file path=customXml/itemProps3.xml><?xml version="1.0" encoding="utf-8"?>
<ds:datastoreItem xmlns:ds="http://schemas.openxmlformats.org/officeDocument/2006/customXml" ds:itemID="{34EEAE7F-838E-4A30-8033-0DD0467DE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/>
  <cp:lastModifiedBy>Department of Foreign Affairs and Trade</cp:lastModifiedBy>
  <cp:revision>4</cp:revision>
  <cp:lastPrinted>2011-01-12T00:34:00Z</cp:lastPrinted>
  <dcterms:created xsi:type="dcterms:W3CDTF">2011-03-10T03:42:00Z</dcterms:created>
  <dcterms:modified xsi:type="dcterms:W3CDTF">2011-03-16T05:09:00Z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13100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