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3649A">
        <w:rPr>
          <w:rStyle w:val="Strong"/>
          <w:rFonts w:ascii="Calibri Light" w:hAnsi="Calibri Light"/>
          <w:sz w:val="25"/>
          <w:szCs w:val="25"/>
        </w:rPr>
        <w:t>43</w:t>
      </w:r>
      <w:r w:rsidR="0033649A" w:rsidRPr="0033649A">
        <w:rPr>
          <w:rStyle w:val="Strong"/>
          <w:rFonts w:ascii="Calibri Light" w:hAnsi="Calibri Light"/>
          <w:sz w:val="25"/>
          <w:szCs w:val="25"/>
          <w:vertAlign w:val="superscript"/>
        </w:rPr>
        <w:t>rd</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C16C5A" w:rsidRDefault="00C16C5A" w:rsidP="00C16C5A">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Interactive Dialogue on the High Commissioner’s oral report on Ukraine</w:t>
      </w:r>
    </w:p>
    <w:p w:rsidR="001B74E4" w:rsidRDefault="001B74E4" w:rsidP="00C536F4">
      <w:pPr>
        <w:pStyle w:val="NormalWeb"/>
        <w:tabs>
          <w:tab w:val="left" w:pos="1134"/>
        </w:tabs>
        <w:ind w:right="-45"/>
        <w:jc w:val="center"/>
        <w:rPr>
          <w:rStyle w:val="Strong"/>
          <w:rFonts w:ascii="Calibri Light" w:hAnsi="Calibri Light"/>
          <w:sz w:val="25"/>
          <w:szCs w:val="25"/>
        </w:rPr>
      </w:pPr>
    </w:p>
    <w:p w:rsidR="00C536F4" w:rsidRPr="00A669C1" w:rsidRDefault="00C16C5A"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17 June </w:t>
      </w:r>
      <w:r w:rsidR="0033649A">
        <w:rPr>
          <w:rStyle w:val="Strong"/>
          <w:rFonts w:ascii="Calibri Light" w:hAnsi="Calibri Light"/>
          <w:sz w:val="25"/>
          <w:szCs w:val="25"/>
        </w:rPr>
        <w:t>2020</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7234B9" w:rsidRPr="00A669C1" w:rsidRDefault="007234B9" w:rsidP="00A669C1">
      <w:pPr>
        <w:pStyle w:val="NormalWeb"/>
        <w:tabs>
          <w:tab w:val="left" w:pos="1134"/>
        </w:tabs>
        <w:ind w:right="-45"/>
        <w:rPr>
          <w:rFonts w:ascii="Calibri Light" w:hAnsi="Calibri Light"/>
          <w:bCs/>
          <w:sz w:val="25"/>
          <w:szCs w:val="25"/>
        </w:rPr>
      </w:pPr>
    </w:p>
    <w:p w:rsidR="00C16C5A" w:rsidRPr="00403BC8" w:rsidRDefault="00C16C5A" w:rsidP="00C16C5A">
      <w:pPr>
        <w:pStyle w:val="NormalWeb"/>
        <w:tabs>
          <w:tab w:val="left" w:pos="1134"/>
        </w:tabs>
        <w:ind w:right="-45"/>
        <w:rPr>
          <w:rFonts w:ascii="Calibri Light" w:hAnsi="Calibri Light"/>
          <w:bCs/>
        </w:rPr>
      </w:pPr>
      <w:r w:rsidRPr="00403BC8">
        <w:rPr>
          <w:rFonts w:ascii="Calibri Light" w:hAnsi="Calibri Light"/>
          <w:bCs/>
        </w:rPr>
        <w:t xml:space="preserve">Australia continues to value the High Commissioner’s oral update on the human rights situation in Ukraine and the opportunity to discuss these findings. </w:t>
      </w:r>
    </w:p>
    <w:p w:rsidR="00C16C5A" w:rsidRPr="00403BC8" w:rsidRDefault="00C16C5A" w:rsidP="00C16C5A">
      <w:pPr>
        <w:pStyle w:val="NormalWeb"/>
        <w:tabs>
          <w:tab w:val="left" w:pos="1134"/>
        </w:tabs>
        <w:ind w:right="-45"/>
        <w:rPr>
          <w:rFonts w:ascii="Calibri Light" w:hAnsi="Calibri Light"/>
          <w:bCs/>
        </w:rPr>
      </w:pPr>
      <w:r w:rsidRPr="00403BC8">
        <w:rPr>
          <w:rFonts w:ascii="Calibri Light" w:hAnsi="Calibri Light"/>
          <w:bCs/>
        </w:rPr>
        <w:t xml:space="preserve"> </w:t>
      </w:r>
    </w:p>
    <w:p w:rsidR="00070503" w:rsidRDefault="00C16C5A" w:rsidP="00070503">
      <w:pPr>
        <w:pStyle w:val="NormalWeb"/>
        <w:tabs>
          <w:tab w:val="left" w:pos="1134"/>
        </w:tabs>
        <w:ind w:right="-45"/>
        <w:rPr>
          <w:rFonts w:ascii="Calibri Light" w:hAnsi="Calibri Light"/>
          <w:bCs/>
        </w:rPr>
      </w:pPr>
      <w:r w:rsidRPr="00403BC8">
        <w:rPr>
          <w:rFonts w:ascii="Calibri Light" w:hAnsi="Calibri Light"/>
          <w:bCs/>
        </w:rPr>
        <w:t xml:space="preserve">Australia </w:t>
      </w:r>
      <w:r>
        <w:rPr>
          <w:rFonts w:ascii="Calibri Light" w:hAnsi="Calibri Light"/>
          <w:bCs/>
        </w:rPr>
        <w:t xml:space="preserve">welcomes the </w:t>
      </w:r>
      <w:r w:rsidR="00D07446">
        <w:rPr>
          <w:rFonts w:ascii="Calibri Light" w:hAnsi="Calibri Light"/>
          <w:bCs/>
        </w:rPr>
        <w:t>9</w:t>
      </w:r>
      <w:r>
        <w:rPr>
          <w:rFonts w:ascii="Calibri Light" w:hAnsi="Calibri Light"/>
          <w:bCs/>
        </w:rPr>
        <w:t xml:space="preserve"> December Normandy Format summit talks, during which all parties </w:t>
      </w:r>
      <w:r w:rsidRPr="00BF4684">
        <w:rPr>
          <w:rFonts w:ascii="Calibri Light" w:hAnsi="Calibri Light"/>
          <w:bCs/>
        </w:rPr>
        <w:t xml:space="preserve">agreed to </w:t>
      </w:r>
      <w:r w:rsidRPr="00D12404">
        <w:rPr>
          <w:rFonts w:ascii="Calibri Light" w:hAnsi="Calibri Light"/>
          <w:bCs/>
        </w:rPr>
        <w:t>the improvement of humanitarian and security conditions to create a safe environment for local elections</w:t>
      </w:r>
      <w:r>
        <w:rPr>
          <w:rFonts w:ascii="Calibri Light" w:hAnsi="Calibri Light"/>
          <w:bCs/>
        </w:rPr>
        <w:t xml:space="preserve"> in eastern Ukraine</w:t>
      </w:r>
      <w:r w:rsidRPr="00D12404">
        <w:rPr>
          <w:rFonts w:ascii="Calibri Light" w:hAnsi="Calibri Light"/>
          <w:bCs/>
        </w:rPr>
        <w:t>.</w:t>
      </w:r>
      <w:r w:rsidRPr="00BF4684">
        <w:rPr>
          <w:rFonts w:ascii="Calibri Light" w:hAnsi="Calibri Light"/>
          <w:bCs/>
        </w:rPr>
        <w:t xml:space="preserve"> </w:t>
      </w:r>
      <w:r>
        <w:rPr>
          <w:rFonts w:ascii="Calibri Light" w:hAnsi="Calibri Light"/>
          <w:bCs/>
        </w:rPr>
        <w:t xml:space="preserve">We </w:t>
      </w:r>
      <w:r w:rsidR="00EF724C">
        <w:rPr>
          <w:rFonts w:ascii="Calibri Light" w:hAnsi="Calibri Light"/>
          <w:bCs/>
        </w:rPr>
        <w:t xml:space="preserve">look forward to the </w:t>
      </w:r>
      <w:r w:rsidR="00070503">
        <w:rPr>
          <w:rFonts w:ascii="Calibri Light" w:hAnsi="Calibri Light"/>
          <w:bCs/>
        </w:rPr>
        <w:t>talks resuming</w:t>
      </w:r>
      <w:r w:rsidR="00EF724C">
        <w:rPr>
          <w:rFonts w:ascii="Calibri Light" w:hAnsi="Calibri Light"/>
          <w:bCs/>
        </w:rPr>
        <w:t xml:space="preserve"> when safe to do so. </w:t>
      </w:r>
    </w:p>
    <w:p w:rsidR="00070503" w:rsidRDefault="00070503" w:rsidP="00070503">
      <w:pPr>
        <w:pStyle w:val="NormalWeb"/>
        <w:tabs>
          <w:tab w:val="left" w:pos="1134"/>
        </w:tabs>
        <w:ind w:right="-45"/>
        <w:rPr>
          <w:rFonts w:ascii="Calibri Light" w:hAnsi="Calibri Light"/>
          <w:bCs/>
        </w:rPr>
      </w:pPr>
    </w:p>
    <w:p w:rsidR="00070503" w:rsidRPr="00BF4684" w:rsidRDefault="00070503" w:rsidP="00070503">
      <w:pPr>
        <w:pStyle w:val="NormalWeb"/>
        <w:tabs>
          <w:tab w:val="left" w:pos="1134"/>
        </w:tabs>
        <w:ind w:right="-45"/>
        <w:rPr>
          <w:rFonts w:ascii="Calibri Light" w:hAnsi="Calibri Light"/>
          <w:bCs/>
        </w:rPr>
      </w:pPr>
      <w:r>
        <w:rPr>
          <w:rFonts w:ascii="Calibri Light" w:hAnsi="Calibri Light"/>
          <w:bCs/>
        </w:rPr>
        <w:t>Australia</w:t>
      </w:r>
      <w:r w:rsidRPr="00D12404">
        <w:rPr>
          <w:rFonts w:ascii="Calibri Light" w:hAnsi="Calibri Light"/>
          <w:bCs/>
        </w:rPr>
        <w:t xml:space="preserve"> </w:t>
      </w:r>
      <w:r w:rsidR="00FC042D">
        <w:rPr>
          <w:rFonts w:ascii="Calibri Light" w:hAnsi="Calibri Light"/>
          <w:bCs/>
        </w:rPr>
        <w:t>strongly supports</w:t>
      </w:r>
      <w:r w:rsidRPr="00D12404">
        <w:rPr>
          <w:rFonts w:ascii="Calibri Light" w:hAnsi="Calibri Light"/>
          <w:bCs/>
        </w:rPr>
        <w:t xml:space="preserve"> Ukraine’s sovereignty and territorial integrity and we encourage all parties to the conflict to resolve outstanding issues in good faith.</w:t>
      </w:r>
    </w:p>
    <w:p w:rsidR="00070503" w:rsidRDefault="00070503" w:rsidP="00C16C5A">
      <w:pPr>
        <w:pStyle w:val="NormalWeb"/>
        <w:tabs>
          <w:tab w:val="left" w:pos="1134"/>
        </w:tabs>
        <w:ind w:right="-45"/>
        <w:rPr>
          <w:rFonts w:ascii="Calibri Light" w:hAnsi="Calibri Light"/>
          <w:bCs/>
        </w:rPr>
      </w:pPr>
    </w:p>
    <w:p w:rsidR="00070503" w:rsidRDefault="00EF724C" w:rsidP="00C16C5A">
      <w:pPr>
        <w:pStyle w:val="NormalWeb"/>
        <w:tabs>
          <w:tab w:val="left" w:pos="1134"/>
        </w:tabs>
        <w:ind w:right="-45"/>
        <w:rPr>
          <w:rFonts w:ascii="Calibri Light" w:hAnsi="Calibri Light"/>
          <w:bCs/>
        </w:rPr>
      </w:pPr>
      <w:r>
        <w:rPr>
          <w:rFonts w:ascii="Calibri Light" w:hAnsi="Calibri Light"/>
          <w:bCs/>
        </w:rPr>
        <w:t xml:space="preserve">Australia </w:t>
      </w:r>
      <w:r w:rsidR="00A11C1A">
        <w:rPr>
          <w:rFonts w:ascii="Calibri Light" w:hAnsi="Calibri Light"/>
          <w:bCs/>
        </w:rPr>
        <w:t>welcome</w:t>
      </w:r>
      <w:r>
        <w:rPr>
          <w:rFonts w:ascii="Calibri Light" w:hAnsi="Calibri Light"/>
          <w:bCs/>
        </w:rPr>
        <w:t>s</w:t>
      </w:r>
      <w:r w:rsidR="00A11C1A">
        <w:rPr>
          <w:rFonts w:ascii="Calibri Light" w:hAnsi="Calibri Light"/>
          <w:bCs/>
        </w:rPr>
        <w:t xml:space="preserve"> the re</w:t>
      </w:r>
      <w:r w:rsidR="00331296">
        <w:rPr>
          <w:rFonts w:ascii="Calibri Light" w:hAnsi="Calibri Light"/>
          <w:bCs/>
        </w:rPr>
        <w:t>lease</w:t>
      </w:r>
      <w:r w:rsidR="00A11C1A">
        <w:rPr>
          <w:rFonts w:ascii="Calibri Light" w:hAnsi="Calibri Light"/>
          <w:bCs/>
        </w:rPr>
        <w:t xml:space="preserve"> of </w:t>
      </w:r>
      <w:r>
        <w:rPr>
          <w:rFonts w:ascii="Calibri Light" w:hAnsi="Calibri Light"/>
          <w:bCs/>
        </w:rPr>
        <w:t>7</w:t>
      </w:r>
      <w:r w:rsidR="00A11C1A">
        <w:rPr>
          <w:rFonts w:ascii="Calibri Light" w:hAnsi="Calibri Light"/>
          <w:bCs/>
        </w:rPr>
        <w:t>6 Ukrainian</w:t>
      </w:r>
      <w:r w:rsidR="00331296">
        <w:rPr>
          <w:rFonts w:ascii="Calibri Light" w:hAnsi="Calibri Light"/>
          <w:bCs/>
        </w:rPr>
        <w:t>s</w:t>
      </w:r>
      <w:r w:rsidR="00A11C1A">
        <w:rPr>
          <w:rFonts w:ascii="Calibri Light" w:hAnsi="Calibri Light"/>
          <w:bCs/>
        </w:rPr>
        <w:t xml:space="preserve"> </w:t>
      </w:r>
      <w:r>
        <w:rPr>
          <w:rFonts w:ascii="Calibri Light" w:hAnsi="Calibri Light"/>
          <w:bCs/>
        </w:rPr>
        <w:t>on 29 December</w:t>
      </w:r>
      <w:r w:rsidR="00070503">
        <w:rPr>
          <w:rFonts w:ascii="Calibri Light" w:hAnsi="Calibri Light"/>
          <w:bCs/>
        </w:rPr>
        <w:t xml:space="preserve"> 2019</w:t>
      </w:r>
      <w:r>
        <w:rPr>
          <w:rFonts w:ascii="Calibri Light" w:hAnsi="Calibri Light"/>
          <w:bCs/>
        </w:rPr>
        <w:t xml:space="preserve"> and a further </w:t>
      </w:r>
      <w:r w:rsidR="00EB21B9">
        <w:rPr>
          <w:rFonts w:ascii="Calibri Light" w:hAnsi="Calibri Light"/>
          <w:bCs/>
        </w:rPr>
        <w:t>20</w:t>
      </w:r>
      <w:r>
        <w:rPr>
          <w:rFonts w:ascii="Calibri Light" w:hAnsi="Calibri Light"/>
          <w:bCs/>
        </w:rPr>
        <w:t xml:space="preserve"> </w:t>
      </w:r>
      <w:r w:rsidR="00331296">
        <w:rPr>
          <w:rFonts w:ascii="Calibri Light" w:hAnsi="Calibri Light"/>
          <w:bCs/>
        </w:rPr>
        <w:t xml:space="preserve">Ukrainians </w:t>
      </w:r>
      <w:r>
        <w:rPr>
          <w:rFonts w:ascii="Calibri Light" w:hAnsi="Calibri Light"/>
          <w:bCs/>
        </w:rPr>
        <w:t xml:space="preserve">on 16 April </w:t>
      </w:r>
      <w:r w:rsidR="00070503">
        <w:rPr>
          <w:rFonts w:ascii="Calibri Light" w:hAnsi="Calibri Light"/>
          <w:bCs/>
        </w:rPr>
        <w:t>2020</w:t>
      </w:r>
      <w:r w:rsidR="00552838">
        <w:rPr>
          <w:rFonts w:ascii="Calibri Light" w:hAnsi="Calibri Light"/>
          <w:bCs/>
        </w:rPr>
        <w:t>.</w:t>
      </w:r>
      <w:r>
        <w:rPr>
          <w:rFonts w:ascii="Calibri Light" w:hAnsi="Calibri Light"/>
          <w:bCs/>
        </w:rPr>
        <w:t xml:space="preserve"> </w:t>
      </w:r>
    </w:p>
    <w:p w:rsidR="00070503" w:rsidRDefault="00070503" w:rsidP="00C16C5A">
      <w:pPr>
        <w:pStyle w:val="NormalWeb"/>
        <w:tabs>
          <w:tab w:val="left" w:pos="1134"/>
        </w:tabs>
        <w:ind w:right="-45"/>
        <w:rPr>
          <w:rFonts w:ascii="Calibri Light" w:hAnsi="Calibri Light"/>
          <w:bCs/>
        </w:rPr>
      </w:pPr>
    </w:p>
    <w:p w:rsidR="00FC042D" w:rsidRDefault="00C16C5A" w:rsidP="00C16C5A">
      <w:pPr>
        <w:pStyle w:val="NormalWeb"/>
        <w:tabs>
          <w:tab w:val="left" w:pos="1134"/>
        </w:tabs>
        <w:ind w:right="-45"/>
        <w:rPr>
          <w:rFonts w:ascii="Calibri Light" w:hAnsi="Calibri Light"/>
          <w:bCs/>
        </w:rPr>
      </w:pPr>
      <w:r w:rsidRPr="00BF4684">
        <w:rPr>
          <w:rFonts w:ascii="Calibri Light" w:hAnsi="Calibri Light"/>
          <w:bCs/>
        </w:rPr>
        <w:t>However, we remain concerned at consistent reports of ongoing human rights violations and abuses in Crimea and eastern Ukraine</w:t>
      </w:r>
      <w:r>
        <w:rPr>
          <w:rFonts w:ascii="Calibri Light" w:hAnsi="Calibri Light"/>
          <w:bCs/>
        </w:rPr>
        <w:t xml:space="preserve"> and stalled progress following the December Normandy Format talks</w:t>
      </w:r>
      <w:r w:rsidRPr="00BF4684">
        <w:rPr>
          <w:rFonts w:ascii="Calibri Light" w:hAnsi="Calibri Light"/>
          <w:bCs/>
        </w:rPr>
        <w:t xml:space="preserve">. </w:t>
      </w:r>
      <w:r w:rsidR="00D55D31">
        <w:rPr>
          <w:rFonts w:ascii="Calibri Light" w:hAnsi="Calibri Light"/>
          <w:bCs/>
        </w:rPr>
        <w:t xml:space="preserve">The </w:t>
      </w:r>
      <w:r w:rsidR="00070503">
        <w:rPr>
          <w:rFonts w:ascii="Calibri Light" w:hAnsi="Calibri Light"/>
          <w:bCs/>
        </w:rPr>
        <w:t>situation is</w:t>
      </w:r>
      <w:r w:rsidR="00D55D31">
        <w:rPr>
          <w:rFonts w:ascii="Calibri Light" w:hAnsi="Calibri Light"/>
          <w:bCs/>
        </w:rPr>
        <w:t xml:space="preserve"> exacerbated by COVID-19 and </w:t>
      </w:r>
      <w:r w:rsidR="00070503">
        <w:rPr>
          <w:rFonts w:ascii="Calibri Light" w:hAnsi="Calibri Light"/>
          <w:bCs/>
        </w:rPr>
        <w:t xml:space="preserve">the impact </w:t>
      </w:r>
      <w:r w:rsidR="00D55D31">
        <w:rPr>
          <w:rFonts w:ascii="Calibri Light" w:hAnsi="Calibri Light"/>
          <w:bCs/>
        </w:rPr>
        <w:t>fall</w:t>
      </w:r>
      <w:r w:rsidR="00070503">
        <w:rPr>
          <w:rFonts w:ascii="Calibri Light" w:hAnsi="Calibri Light"/>
          <w:bCs/>
        </w:rPr>
        <w:t>s</w:t>
      </w:r>
      <w:r w:rsidR="00D55D31">
        <w:rPr>
          <w:rFonts w:ascii="Calibri Light" w:hAnsi="Calibri Light"/>
          <w:bCs/>
        </w:rPr>
        <w:t xml:space="preserve"> disproportionately on vulnerable groups</w:t>
      </w:r>
      <w:r w:rsidR="00104E27">
        <w:rPr>
          <w:rFonts w:ascii="Calibri Light" w:hAnsi="Calibri Light"/>
          <w:bCs/>
        </w:rPr>
        <w:t xml:space="preserve">. </w:t>
      </w:r>
    </w:p>
    <w:p w:rsidR="00FC042D" w:rsidRDefault="00FC042D" w:rsidP="00C16C5A">
      <w:pPr>
        <w:pStyle w:val="NormalWeb"/>
        <w:tabs>
          <w:tab w:val="left" w:pos="1134"/>
        </w:tabs>
        <w:ind w:right="-45"/>
        <w:rPr>
          <w:rFonts w:ascii="Calibri Light" w:hAnsi="Calibri Light"/>
          <w:bCs/>
        </w:rPr>
      </w:pPr>
    </w:p>
    <w:p w:rsidR="00585837" w:rsidRDefault="00C16C5A" w:rsidP="00C16C5A">
      <w:pPr>
        <w:pStyle w:val="NormalWeb"/>
        <w:tabs>
          <w:tab w:val="left" w:pos="1134"/>
        </w:tabs>
        <w:ind w:right="-45"/>
        <w:rPr>
          <w:rFonts w:ascii="Calibri Light" w:hAnsi="Calibri Light"/>
          <w:bCs/>
        </w:rPr>
      </w:pPr>
      <w:r w:rsidRPr="00403BC8">
        <w:rPr>
          <w:rFonts w:ascii="Calibri Light" w:hAnsi="Calibri Light"/>
          <w:bCs/>
        </w:rPr>
        <w:t>We again call on the Russian Federation to use its influence to facilitate immediate and unimpeded access to Crimea and eastern Ukraine by the OHCHR and other international organisations responsible for reporting on the human rights situation in Ukraine.</w:t>
      </w:r>
    </w:p>
    <w:p w:rsidR="00C16C5A" w:rsidRPr="00A669C1" w:rsidRDefault="00C16C5A" w:rsidP="00C16C5A">
      <w:pPr>
        <w:pStyle w:val="NormalWeb"/>
        <w:tabs>
          <w:tab w:val="left" w:pos="1134"/>
        </w:tabs>
        <w:ind w:right="-45"/>
        <w:rPr>
          <w:rFonts w:ascii="Calibri Light" w:hAnsi="Calibri Light"/>
          <w:bCs/>
          <w:sz w:val="25"/>
          <w:szCs w:val="25"/>
        </w:rPr>
      </w:pPr>
    </w:p>
    <w:p w:rsidR="007234B9" w:rsidRPr="00A669C1" w:rsidRDefault="009D6FFB" w:rsidP="00A669C1">
      <w:pPr>
        <w:pStyle w:val="NormalWeb"/>
        <w:tabs>
          <w:tab w:val="left" w:pos="1134"/>
        </w:tabs>
        <w:ind w:right="-45"/>
        <w:rPr>
          <w:rFonts w:ascii="Calibri Light" w:hAnsi="Calibri Light"/>
          <w:bCs/>
          <w:sz w:val="25"/>
          <w:szCs w:val="25"/>
        </w:rPr>
      </w:pPr>
      <w:r>
        <w:rPr>
          <w:rStyle w:val="Strong"/>
          <w:rFonts w:ascii="Calibri Light" w:hAnsi="Calibri Light"/>
          <w:sz w:val="25"/>
          <w:szCs w:val="25"/>
        </w:rPr>
        <w:t>192</w:t>
      </w:r>
      <w:r w:rsidR="00C16C5A" w:rsidRPr="00C16C5A">
        <w:rPr>
          <w:rStyle w:val="Strong"/>
          <w:rFonts w:ascii="Calibri Light" w:hAnsi="Calibri Light"/>
          <w:sz w:val="25"/>
          <w:szCs w:val="25"/>
        </w:rPr>
        <w:t xml:space="preserve"> </w:t>
      </w:r>
      <w:r w:rsidR="007234B9" w:rsidRPr="00A669C1">
        <w:rPr>
          <w:rStyle w:val="Strong"/>
          <w:rFonts w:ascii="Calibri Light" w:hAnsi="Calibri Light"/>
          <w:sz w:val="25"/>
          <w:szCs w:val="25"/>
        </w:rPr>
        <w:t>Words</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0C5" w:rsidRDefault="00A160C5">
      <w:r>
        <w:separator/>
      </w:r>
    </w:p>
  </w:endnote>
  <w:endnote w:type="continuationSeparator" w:id="0">
    <w:p w:rsidR="00A160C5" w:rsidRDefault="00A1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05" w:rsidRDefault="00E41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20B46032" wp14:editId="42DB17A2">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FB81B"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6A2687E7" wp14:editId="633891E4">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687E7"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0C5" w:rsidRDefault="00A160C5">
      <w:r>
        <w:separator/>
      </w:r>
    </w:p>
  </w:footnote>
  <w:footnote w:type="continuationSeparator" w:id="0">
    <w:p w:rsidR="00A160C5" w:rsidRDefault="00A1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05" w:rsidRDefault="00E41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07432">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0A07DDDD" wp14:editId="6AD7233A">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18238F1F"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A6F4DE6" wp14:editId="7B0C44B2">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FF959"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70503"/>
    <w:rsid w:val="000B03C1"/>
    <w:rsid w:val="000E7AD0"/>
    <w:rsid w:val="00104E27"/>
    <w:rsid w:val="00143A3D"/>
    <w:rsid w:val="00154D0F"/>
    <w:rsid w:val="001678FF"/>
    <w:rsid w:val="001B74E4"/>
    <w:rsid w:val="001C78F9"/>
    <w:rsid w:val="001E15DC"/>
    <w:rsid w:val="001E4C81"/>
    <w:rsid w:val="00235D3C"/>
    <w:rsid w:val="00292584"/>
    <w:rsid w:val="002951BE"/>
    <w:rsid w:val="002A4718"/>
    <w:rsid w:val="002C1AA4"/>
    <w:rsid w:val="00301F51"/>
    <w:rsid w:val="00316E82"/>
    <w:rsid w:val="00331296"/>
    <w:rsid w:val="003313B8"/>
    <w:rsid w:val="0033649A"/>
    <w:rsid w:val="00343E42"/>
    <w:rsid w:val="00344A74"/>
    <w:rsid w:val="0039595E"/>
    <w:rsid w:val="00410496"/>
    <w:rsid w:val="004213DA"/>
    <w:rsid w:val="00451A21"/>
    <w:rsid w:val="004537B5"/>
    <w:rsid w:val="00484B9E"/>
    <w:rsid w:val="004B50C2"/>
    <w:rsid w:val="004B6613"/>
    <w:rsid w:val="004C6DF0"/>
    <w:rsid w:val="004D22D3"/>
    <w:rsid w:val="004E3664"/>
    <w:rsid w:val="004F121D"/>
    <w:rsid w:val="004F58FF"/>
    <w:rsid w:val="004F5E9E"/>
    <w:rsid w:val="00536998"/>
    <w:rsid w:val="00552838"/>
    <w:rsid w:val="00576D58"/>
    <w:rsid w:val="00585837"/>
    <w:rsid w:val="005A20B4"/>
    <w:rsid w:val="005C3D38"/>
    <w:rsid w:val="005F5E36"/>
    <w:rsid w:val="00605B06"/>
    <w:rsid w:val="00612033"/>
    <w:rsid w:val="00614E2E"/>
    <w:rsid w:val="00632B78"/>
    <w:rsid w:val="006E2982"/>
    <w:rsid w:val="00707432"/>
    <w:rsid w:val="00710C49"/>
    <w:rsid w:val="007202AA"/>
    <w:rsid w:val="007234B9"/>
    <w:rsid w:val="00785653"/>
    <w:rsid w:val="007956D4"/>
    <w:rsid w:val="007A1889"/>
    <w:rsid w:val="007D54CF"/>
    <w:rsid w:val="007D6FDD"/>
    <w:rsid w:val="007E449C"/>
    <w:rsid w:val="007E7768"/>
    <w:rsid w:val="007F5ADA"/>
    <w:rsid w:val="0082005D"/>
    <w:rsid w:val="00824BFB"/>
    <w:rsid w:val="00867168"/>
    <w:rsid w:val="00870B00"/>
    <w:rsid w:val="008A5156"/>
    <w:rsid w:val="00910350"/>
    <w:rsid w:val="00911D03"/>
    <w:rsid w:val="00913F38"/>
    <w:rsid w:val="00952ED4"/>
    <w:rsid w:val="00983E53"/>
    <w:rsid w:val="009B7716"/>
    <w:rsid w:val="009D6FFB"/>
    <w:rsid w:val="009F47CE"/>
    <w:rsid w:val="00A11C1A"/>
    <w:rsid w:val="00A14383"/>
    <w:rsid w:val="00A160C5"/>
    <w:rsid w:val="00A22D11"/>
    <w:rsid w:val="00A264E6"/>
    <w:rsid w:val="00A31AD0"/>
    <w:rsid w:val="00A3515E"/>
    <w:rsid w:val="00A41F18"/>
    <w:rsid w:val="00A63BFB"/>
    <w:rsid w:val="00A669C1"/>
    <w:rsid w:val="00A67D52"/>
    <w:rsid w:val="00A97EE1"/>
    <w:rsid w:val="00AF49A7"/>
    <w:rsid w:val="00B00D69"/>
    <w:rsid w:val="00B62778"/>
    <w:rsid w:val="00B83623"/>
    <w:rsid w:val="00BB0CBD"/>
    <w:rsid w:val="00BC6FDB"/>
    <w:rsid w:val="00BE11F8"/>
    <w:rsid w:val="00C02E46"/>
    <w:rsid w:val="00C07310"/>
    <w:rsid w:val="00C16C5A"/>
    <w:rsid w:val="00C17DEB"/>
    <w:rsid w:val="00C24710"/>
    <w:rsid w:val="00C24DD9"/>
    <w:rsid w:val="00C372E6"/>
    <w:rsid w:val="00C536F4"/>
    <w:rsid w:val="00C5592D"/>
    <w:rsid w:val="00C55ACD"/>
    <w:rsid w:val="00C63A5F"/>
    <w:rsid w:val="00C77D3F"/>
    <w:rsid w:val="00C946F3"/>
    <w:rsid w:val="00CF2767"/>
    <w:rsid w:val="00D03DA8"/>
    <w:rsid w:val="00D07261"/>
    <w:rsid w:val="00D07446"/>
    <w:rsid w:val="00D17D55"/>
    <w:rsid w:val="00D26088"/>
    <w:rsid w:val="00D55D31"/>
    <w:rsid w:val="00D64185"/>
    <w:rsid w:val="00D8666E"/>
    <w:rsid w:val="00DF0392"/>
    <w:rsid w:val="00E41105"/>
    <w:rsid w:val="00E936E8"/>
    <w:rsid w:val="00E9390A"/>
    <w:rsid w:val="00EA25C0"/>
    <w:rsid w:val="00EB21B9"/>
    <w:rsid w:val="00EC7B79"/>
    <w:rsid w:val="00ED3A71"/>
    <w:rsid w:val="00EE5439"/>
    <w:rsid w:val="00EF33BC"/>
    <w:rsid w:val="00EF724C"/>
    <w:rsid w:val="00F46D07"/>
    <w:rsid w:val="00F52CA4"/>
    <w:rsid w:val="00F7561A"/>
    <w:rsid w:val="00F93327"/>
    <w:rsid w:val="00F9345F"/>
    <w:rsid w:val="00FC042D"/>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A6E9-830E-4BD2-AF38-9B0A697F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2020-06-18T00:37:00Z</dcterms:created>
  <dcterms:modified xsi:type="dcterms:W3CDTF">2020-06-18T00:37:00Z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6df05de5-ceda-40ce-8931-5bc56bd31678</vt:lpwstr>
  </property>
  <property fmtid="{D5CDD505-2E9C-101B-9397-08002B2CF9AE}" pid="3" name="SEC">
    <vt:lpwstr>OFFICIAL</vt:lpwstr>
  </property>
</Properties>
</file>