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BC35" w14:textId="77777777" w:rsidR="00FF122F" w:rsidRDefault="00FF122F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46AD3EF4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  <w:r w:rsidR="00C34241">
        <w:rPr>
          <w:rStyle w:val="Strong"/>
          <w:rFonts w:ascii="Calibri Light" w:hAnsi="Calibri Light"/>
          <w:sz w:val="25"/>
          <w:szCs w:val="25"/>
        </w:rPr>
        <w:t>;</w:t>
      </w:r>
    </w:p>
    <w:p w14:paraId="7F5500A9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B07546B" w14:textId="77777777" w:rsidR="00C536F4" w:rsidRPr="00C536F4" w:rsidRDefault="009310AF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Interactive Dialogue on the Democratic Republic of the Congo</w:t>
      </w:r>
    </w:p>
    <w:p w14:paraId="633E84FB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080719D" w14:textId="1BD2E14F" w:rsidR="00C536F4" w:rsidRPr="00A669C1" w:rsidRDefault="00647C31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25 </w:t>
      </w:r>
      <w:r w:rsidR="00235D3C">
        <w:rPr>
          <w:rStyle w:val="Strong"/>
          <w:rFonts w:ascii="Calibri Light" w:hAnsi="Calibri Light"/>
          <w:sz w:val="25"/>
          <w:szCs w:val="25"/>
        </w:rPr>
        <w:t>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14:paraId="0A938B79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95A691D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7C7F544C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BD1F4DA" w14:textId="77777777" w:rsidR="007234B9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0AB11D0" w14:textId="48CD4900" w:rsidR="009310AF" w:rsidRDefault="009310A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9310AF">
        <w:rPr>
          <w:rFonts w:ascii="Calibri Light" w:hAnsi="Calibri Light"/>
          <w:bCs/>
          <w:sz w:val="25"/>
          <w:szCs w:val="25"/>
        </w:rPr>
        <w:t xml:space="preserve">Australia thanks </w:t>
      </w:r>
      <w:r w:rsidR="00FF122F">
        <w:rPr>
          <w:rFonts w:ascii="Calibri Light" w:hAnsi="Calibri Light"/>
          <w:bCs/>
          <w:sz w:val="25"/>
          <w:szCs w:val="25"/>
        </w:rPr>
        <w:t>the OHCHR for</w:t>
      </w:r>
      <w:r w:rsidRPr="009310AF">
        <w:rPr>
          <w:rFonts w:ascii="Calibri Light" w:hAnsi="Calibri Light"/>
          <w:bCs/>
          <w:sz w:val="25"/>
          <w:szCs w:val="25"/>
        </w:rPr>
        <w:t xml:space="preserve"> </w:t>
      </w:r>
      <w:r w:rsidR="00FF122F">
        <w:rPr>
          <w:rFonts w:ascii="Calibri Light" w:hAnsi="Calibri Light"/>
          <w:bCs/>
          <w:sz w:val="25"/>
          <w:szCs w:val="25"/>
        </w:rPr>
        <w:t>its</w:t>
      </w:r>
      <w:r w:rsidRPr="009310AF">
        <w:rPr>
          <w:rFonts w:ascii="Calibri Light" w:hAnsi="Calibri Light"/>
          <w:bCs/>
          <w:sz w:val="25"/>
          <w:szCs w:val="25"/>
        </w:rPr>
        <w:t xml:space="preserve"> update on the Democratic Republic of the Congo, and notes concern</w:t>
      </w:r>
      <w:r>
        <w:rPr>
          <w:rFonts w:ascii="Calibri Light" w:hAnsi="Calibri Light"/>
          <w:bCs/>
          <w:sz w:val="25"/>
          <w:szCs w:val="25"/>
        </w:rPr>
        <w:t>s</w:t>
      </w:r>
      <w:r w:rsidRPr="009310AF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detailed</w:t>
      </w:r>
      <w:r w:rsidRPr="009310AF">
        <w:rPr>
          <w:rFonts w:ascii="Calibri Light" w:hAnsi="Calibri Light"/>
          <w:bCs/>
          <w:sz w:val="25"/>
          <w:szCs w:val="25"/>
        </w:rPr>
        <w:t xml:space="preserve"> in the report.</w:t>
      </w:r>
    </w:p>
    <w:p w14:paraId="3DD6F808" w14:textId="77777777" w:rsidR="009310AF" w:rsidRDefault="009310A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AF62FD5" w14:textId="081C1FE5" w:rsidR="009310AF" w:rsidRDefault="009310A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welcome </w:t>
      </w:r>
      <w:r w:rsidR="004F35DC">
        <w:rPr>
          <w:rFonts w:ascii="Calibri Light" w:hAnsi="Calibri Light"/>
          <w:bCs/>
          <w:sz w:val="25"/>
          <w:szCs w:val="25"/>
        </w:rPr>
        <w:t xml:space="preserve">efforts </w:t>
      </w:r>
      <w:r>
        <w:rPr>
          <w:rFonts w:ascii="Calibri Light" w:hAnsi="Calibri Light"/>
          <w:bCs/>
          <w:sz w:val="25"/>
          <w:szCs w:val="25"/>
        </w:rPr>
        <w:t xml:space="preserve">to open up democratic space in the </w:t>
      </w:r>
      <w:r w:rsidR="004F35DC" w:rsidRPr="009310AF">
        <w:rPr>
          <w:rFonts w:ascii="Calibri Light" w:hAnsi="Calibri Light"/>
          <w:bCs/>
          <w:sz w:val="25"/>
          <w:szCs w:val="25"/>
        </w:rPr>
        <w:t>Democratic Republic of the Congo</w:t>
      </w:r>
      <w:r>
        <w:rPr>
          <w:rFonts w:ascii="Calibri Light" w:hAnsi="Calibri Light"/>
          <w:bCs/>
          <w:sz w:val="25"/>
          <w:szCs w:val="25"/>
        </w:rPr>
        <w:t xml:space="preserve">, demonstrated by the release of political prisoners, the holding </w:t>
      </w:r>
      <w:r w:rsidR="00EB56E2">
        <w:rPr>
          <w:rFonts w:ascii="Calibri Light" w:hAnsi="Calibri Light"/>
          <w:bCs/>
          <w:sz w:val="25"/>
          <w:szCs w:val="25"/>
        </w:rPr>
        <w:t xml:space="preserve">of </w:t>
      </w:r>
      <w:r>
        <w:rPr>
          <w:rFonts w:ascii="Calibri Light" w:hAnsi="Calibri Light"/>
          <w:bCs/>
          <w:sz w:val="25"/>
          <w:szCs w:val="25"/>
        </w:rPr>
        <w:t xml:space="preserve">demonstrations without incident, </w:t>
      </w:r>
      <w:r w:rsidR="00EB56E2">
        <w:rPr>
          <w:rFonts w:ascii="Calibri Light" w:hAnsi="Calibri Light"/>
          <w:bCs/>
          <w:sz w:val="25"/>
          <w:szCs w:val="25"/>
        </w:rPr>
        <w:t>the reopening of media outlets</w:t>
      </w:r>
      <w:r w:rsidR="00095C21">
        <w:rPr>
          <w:rFonts w:ascii="Calibri Light" w:hAnsi="Calibri Light"/>
          <w:bCs/>
          <w:sz w:val="25"/>
          <w:szCs w:val="25"/>
        </w:rPr>
        <w:t>,</w:t>
      </w:r>
      <w:r w:rsidR="00EB56E2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and the reported decrease in human rights violations. Continued attacks against </w:t>
      </w:r>
      <w:r w:rsidR="00EB56E2">
        <w:rPr>
          <w:rFonts w:ascii="Calibri Light" w:hAnsi="Calibri Light"/>
          <w:bCs/>
          <w:sz w:val="25"/>
          <w:szCs w:val="25"/>
        </w:rPr>
        <w:t xml:space="preserve">civil society actors, however, make </w:t>
      </w:r>
      <w:r w:rsidR="00F82C6F">
        <w:rPr>
          <w:rFonts w:ascii="Calibri Light" w:hAnsi="Calibri Light"/>
          <w:bCs/>
          <w:sz w:val="25"/>
          <w:szCs w:val="25"/>
        </w:rPr>
        <w:t>clear</w:t>
      </w:r>
      <w:r w:rsidR="00EB56E2">
        <w:rPr>
          <w:rFonts w:ascii="Calibri Light" w:hAnsi="Calibri Light"/>
          <w:bCs/>
          <w:sz w:val="25"/>
          <w:szCs w:val="25"/>
        </w:rPr>
        <w:t xml:space="preserve"> that further efforts are required</w:t>
      </w:r>
      <w:r w:rsidR="0074571B">
        <w:rPr>
          <w:rFonts w:ascii="Calibri Light" w:hAnsi="Calibri Light"/>
          <w:bCs/>
          <w:sz w:val="25"/>
          <w:szCs w:val="25"/>
        </w:rPr>
        <w:t xml:space="preserve"> to enshrine civil liberties in the </w:t>
      </w:r>
      <w:r w:rsidR="00332CBD">
        <w:rPr>
          <w:rFonts w:ascii="Calibri Light" w:hAnsi="Calibri Light"/>
          <w:bCs/>
          <w:sz w:val="25"/>
          <w:szCs w:val="25"/>
        </w:rPr>
        <w:t>country</w:t>
      </w:r>
      <w:r w:rsidR="0074571B">
        <w:rPr>
          <w:rFonts w:ascii="Calibri Light" w:hAnsi="Calibri Light"/>
          <w:bCs/>
          <w:sz w:val="25"/>
          <w:szCs w:val="25"/>
        </w:rPr>
        <w:t>’s political culture</w:t>
      </w:r>
      <w:r w:rsidR="00EB56E2">
        <w:rPr>
          <w:rFonts w:ascii="Calibri Light" w:hAnsi="Calibri Light"/>
          <w:bCs/>
          <w:sz w:val="25"/>
          <w:szCs w:val="25"/>
        </w:rPr>
        <w:t>.</w:t>
      </w:r>
    </w:p>
    <w:p w14:paraId="5195FD62" w14:textId="77777777" w:rsidR="0074571B" w:rsidRDefault="0074571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2266DF3" w14:textId="041A54BE" w:rsidR="0074571B" w:rsidRDefault="0074571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In the context of ongoing conflict in the east of the country, we </w:t>
      </w:r>
      <w:r w:rsidR="00007112">
        <w:rPr>
          <w:rFonts w:ascii="Calibri Light" w:hAnsi="Calibri Light"/>
          <w:bCs/>
          <w:sz w:val="25"/>
          <w:szCs w:val="25"/>
        </w:rPr>
        <w:t>urge</w:t>
      </w:r>
      <w:r>
        <w:rPr>
          <w:rFonts w:ascii="Calibri Light" w:hAnsi="Calibri Light"/>
          <w:bCs/>
          <w:sz w:val="25"/>
          <w:szCs w:val="25"/>
        </w:rPr>
        <w:t xml:space="preserve"> the Government of the </w:t>
      </w:r>
      <w:r w:rsidR="004F35DC" w:rsidRPr="009310AF">
        <w:rPr>
          <w:rFonts w:ascii="Calibri Light" w:hAnsi="Calibri Light"/>
          <w:bCs/>
          <w:sz w:val="25"/>
          <w:szCs w:val="25"/>
        </w:rPr>
        <w:t>Democratic Republic of the Congo</w:t>
      </w:r>
      <w:r w:rsidR="004F35DC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to take all reasonable measures to safeguard civilians. In particular, Australia is concerned by</w:t>
      </w:r>
      <w:r w:rsidR="00095C21">
        <w:rPr>
          <w:rFonts w:ascii="Calibri Light" w:hAnsi="Calibri Light"/>
          <w:bCs/>
          <w:sz w:val="25"/>
          <w:szCs w:val="25"/>
        </w:rPr>
        <w:t xml:space="preserve"> the increase in sexual and gender-based violence, as well as</w:t>
      </w:r>
      <w:r>
        <w:rPr>
          <w:rFonts w:ascii="Calibri Light" w:hAnsi="Calibri Light"/>
          <w:bCs/>
          <w:sz w:val="25"/>
          <w:szCs w:val="25"/>
        </w:rPr>
        <w:t xml:space="preserve"> widespread reports of children being coerced into participati</w:t>
      </w:r>
      <w:r w:rsidR="00650F3A">
        <w:rPr>
          <w:rFonts w:ascii="Calibri Light" w:hAnsi="Calibri Light"/>
          <w:bCs/>
          <w:sz w:val="25"/>
          <w:szCs w:val="25"/>
        </w:rPr>
        <w:t>ng</w:t>
      </w:r>
      <w:r>
        <w:rPr>
          <w:rFonts w:ascii="Calibri Light" w:hAnsi="Calibri Light"/>
          <w:bCs/>
          <w:sz w:val="25"/>
          <w:szCs w:val="25"/>
        </w:rPr>
        <w:t xml:space="preserve"> in armed hostilities and otherwise falling victim to </w:t>
      </w:r>
      <w:r w:rsidR="00095C21">
        <w:rPr>
          <w:rFonts w:ascii="Calibri Light" w:hAnsi="Calibri Light"/>
          <w:bCs/>
          <w:sz w:val="25"/>
          <w:szCs w:val="25"/>
        </w:rPr>
        <w:t xml:space="preserve">the </w:t>
      </w:r>
      <w:r w:rsidR="00647C31">
        <w:rPr>
          <w:rFonts w:ascii="Calibri Light" w:hAnsi="Calibri Light"/>
          <w:bCs/>
          <w:sz w:val="25"/>
          <w:szCs w:val="25"/>
        </w:rPr>
        <w:t>conflict</w:t>
      </w:r>
      <w:r>
        <w:rPr>
          <w:rFonts w:ascii="Calibri Light" w:hAnsi="Calibri Light"/>
          <w:bCs/>
          <w:sz w:val="25"/>
          <w:szCs w:val="25"/>
        </w:rPr>
        <w:t>.</w:t>
      </w:r>
    </w:p>
    <w:p w14:paraId="1754B27C" w14:textId="77777777" w:rsidR="00EB56E2" w:rsidRDefault="00EB56E2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7500329" w14:textId="72A421E3" w:rsidR="00EB56E2" w:rsidRPr="00A669C1" w:rsidRDefault="00EB56E2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commends the progress to date in combating impunity, apparent from the prosecution of senior military officials and armed group commanders for serious offences, including sexual </w:t>
      </w:r>
      <w:r w:rsidR="00095C21">
        <w:rPr>
          <w:rFonts w:ascii="Calibri Light" w:hAnsi="Calibri Light"/>
          <w:bCs/>
          <w:sz w:val="25"/>
          <w:szCs w:val="25"/>
        </w:rPr>
        <w:t xml:space="preserve">and gender-based </w:t>
      </w:r>
      <w:r>
        <w:rPr>
          <w:rFonts w:ascii="Calibri Light" w:hAnsi="Calibri Light"/>
          <w:bCs/>
          <w:sz w:val="25"/>
          <w:szCs w:val="25"/>
        </w:rPr>
        <w:t xml:space="preserve">violence. We note the high proportion of state officials implicated in such crimes, and call on the Government of the </w:t>
      </w:r>
      <w:r w:rsidR="004F35DC" w:rsidRPr="009310AF">
        <w:rPr>
          <w:rFonts w:ascii="Calibri Light" w:hAnsi="Calibri Light"/>
          <w:bCs/>
          <w:sz w:val="25"/>
          <w:szCs w:val="25"/>
        </w:rPr>
        <w:t>Democratic Republic of the Congo</w:t>
      </w:r>
      <w:r w:rsidR="004F35DC" w:rsidDel="004F35DC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to bring </w:t>
      </w:r>
      <w:r w:rsidR="00007112">
        <w:rPr>
          <w:rFonts w:ascii="Calibri Light" w:hAnsi="Calibri Light"/>
          <w:bCs/>
          <w:sz w:val="25"/>
          <w:szCs w:val="25"/>
        </w:rPr>
        <w:t>the</w:t>
      </w:r>
      <w:r w:rsidR="00E92CF3">
        <w:rPr>
          <w:rFonts w:ascii="Calibri Light" w:hAnsi="Calibri Light"/>
          <w:bCs/>
          <w:sz w:val="25"/>
          <w:szCs w:val="25"/>
        </w:rPr>
        <w:t>se</w:t>
      </w:r>
      <w:r w:rsidR="00007112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perpetrators to justice. </w:t>
      </w:r>
    </w:p>
    <w:p w14:paraId="43960AA5" w14:textId="77777777" w:rsidR="00585837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E23321B" w14:textId="77777777" w:rsidR="00EB56E2" w:rsidRDefault="0074571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ask what actions are being taken to advance bills under consideration relating to the </w:t>
      </w:r>
      <w:r w:rsidR="00FF122F">
        <w:rPr>
          <w:rFonts w:ascii="Calibri Light" w:hAnsi="Calibri Light"/>
          <w:bCs/>
          <w:sz w:val="25"/>
          <w:szCs w:val="25"/>
        </w:rPr>
        <w:t>enjoyment of human rights</w:t>
      </w:r>
      <w:r>
        <w:rPr>
          <w:rFonts w:ascii="Calibri Light" w:hAnsi="Calibri Light"/>
          <w:bCs/>
          <w:sz w:val="25"/>
          <w:szCs w:val="25"/>
        </w:rPr>
        <w:t xml:space="preserve"> and</w:t>
      </w:r>
      <w:r w:rsidR="00FF122F">
        <w:rPr>
          <w:rFonts w:ascii="Calibri Light" w:hAnsi="Calibri Light"/>
          <w:bCs/>
          <w:sz w:val="25"/>
          <w:szCs w:val="25"/>
        </w:rPr>
        <w:t xml:space="preserve"> the</w:t>
      </w:r>
      <w:r>
        <w:rPr>
          <w:rFonts w:ascii="Calibri Light" w:hAnsi="Calibri Light"/>
          <w:bCs/>
          <w:sz w:val="25"/>
          <w:szCs w:val="25"/>
        </w:rPr>
        <w:t xml:space="preserve"> protection of human rights defenders?</w:t>
      </w:r>
      <w:r w:rsidR="00007112">
        <w:rPr>
          <w:rFonts w:ascii="Calibri Light" w:hAnsi="Calibri Light"/>
          <w:bCs/>
          <w:sz w:val="25"/>
          <w:szCs w:val="25"/>
        </w:rPr>
        <w:t xml:space="preserve"> </w:t>
      </w:r>
    </w:p>
    <w:p w14:paraId="574631AA" w14:textId="77777777" w:rsidR="00EB56E2" w:rsidRPr="00A669C1" w:rsidRDefault="00EB56E2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AEC2A57" w14:textId="0131A39E" w:rsidR="007234B9" w:rsidRPr="00A669C1" w:rsidRDefault="00095C21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23</w:t>
      </w:r>
      <w:r w:rsidR="008C1BE6">
        <w:rPr>
          <w:rStyle w:val="Strong"/>
          <w:rFonts w:ascii="Calibri Light" w:hAnsi="Calibri Light"/>
          <w:sz w:val="25"/>
          <w:szCs w:val="25"/>
        </w:rPr>
        <w:t>6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82C6F">
        <w:rPr>
          <w:rStyle w:val="Strong"/>
          <w:rFonts w:ascii="Calibri Light" w:hAnsi="Calibri Light"/>
          <w:sz w:val="25"/>
          <w:szCs w:val="25"/>
        </w:rPr>
        <w:t>W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F756" w14:textId="77777777" w:rsidR="00AE7658" w:rsidRDefault="00AE7658">
      <w:r>
        <w:separator/>
      </w:r>
    </w:p>
  </w:endnote>
  <w:endnote w:type="continuationSeparator" w:id="0">
    <w:p w14:paraId="65D70884" w14:textId="77777777" w:rsidR="00AE7658" w:rsidRDefault="00AE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76DF3" w14:textId="77777777" w:rsidR="00906EE9" w:rsidRDefault="00906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E5E6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8967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5B37E0" wp14:editId="1A7B828A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B137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F4BACC5" wp14:editId="652FC3B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49F51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3910E415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BA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74749F51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3910E415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1B45" w14:textId="77777777" w:rsidR="00AE7658" w:rsidRDefault="00AE7658">
      <w:r>
        <w:separator/>
      </w:r>
    </w:p>
  </w:footnote>
  <w:footnote w:type="continuationSeparator" w:id="0">
    <w:p w14:paraId="736A0E5D" w14:textId="77777777" w:rsidR="00AE7658" w:rsidRDefault="00AE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3A57" w14:textId="77777777" w:rsidR="00906EE9" w:rsidRDefault="00906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CC458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F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8555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B76E979" wp14:editId="6BE76EBE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18F367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8905A2C" wp14:editId="44E01A3C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6BE9B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7112"/>
    <w:rsid w:val="000101B2"/>
    <w:rsid w:val="0003255E"/>
    <w:rsid w:val="00032CBD"/>
    <w:rsid w:val="00043390"/>
    <w:rsid w:val="000535B2"/>
    <w:rsid w:val="00063926"/>
    <w:rsid w:val="0006767D"/>
    <w:rsid w:val="00095C21"/>
    <w:rsid w:val="000B03C1"/>
    <w:rsid w:val="000D446C"/>
    <w:rsid w:val="000E7AD0"/>
    <w:rsid w:val="001131C7"/>
    <w:rsid w:val="00143A3D"/>
    <w:rsid w:val="00154D0F"/>
    <w:rsid w:val="00157C7E"/>
    <w:rsid w:val="001678FF"/>
    <w:rsid w:val="001B74E4"/>
    <w:rsid w:val="001C78F9"/>
    <w:rsid w:val="001E15DC"/>
    <w:rsid w:val="001E4C81"/>
    <w:rsid w:val="00235D3C"/>
    <w:rsid w:val="00275F74"/>
    <w:rsid w:val="00292584"/>
    <w:rsid w:val="002951BE"/>
    <w:rsid w:val="002A4718"/>
    <w:rsid w:val="002C1AA4"/>
    <w:rsid w:val="00301F51"/>
    <w:rsid w:val="00316E82"/>
    <w:rsid w:val="003313B8"/>
    <w:rsid w:val="00332CBD"/>
    <w:rsid w:val="00343E42"/>
    <w:rsid w:val="00344A74"/>
    <w:rsid w:val="0039595E"/>
    <w:rsid w:val="00410496"/>
    <w:rsid w:val="004213DA"/>
    <w:rsid w:val="00451A21"/>
    <w:rsid w:val="004537B5"/>
    <w:rsid w:val="00484B9E"/>
    <w:rsid w:val="004B50C2"/>
    <w:rsid w:val="004B6613"/>
    <w:rsid w:val="004C6DF0"/>
    <w:rsid w:val="004D22D3"/>
    <w:rsid w:val="004E3664"/>
    <w:rsid w:val="004F121D"/>
    <w:rsid w:val="004F35DC"/>
    <w:rsid w:val="004F5E9E"/>
    <w:rsid w:val="00536998"/>
    <w:rsid w:val="00576D58"/>
    <w:rsid w:val="00585837"/>
    <w:rsid w:val="005A20B4"/>
    <w:rsid w:val="005C3968"/>
    <w:rsid w:val="005C3D38"/>
    <w:rsid w:val="005F5E36"/>
    <w:rsid w:val="00605B06"/>
    <w:rsid w:val="00612033"/>
    <w:rsid w:val="00614E2E"/>
    <w:rsid w:val="00632B78"/>
    <w:rsid w:val="00647C31"/>
    <w:rsid w:val="00650F3A"/>
    <w:rsid w:val="006E2982"/>
    <w:rsid w:val="00710C49"/>
    <w:rsid w:val="007202AA"/>
    <w:rsid w:val="007234B9"/>
    <w:rsid w:val="0074571B"/>
    <w:rsid w:val="00785653"/>
    <w:rsid w:val="007956D4"/>
    <w:rsid w:val="007A1889"/>
    <w:rsid w:val="007D54CF"/>
    <w:rsid w:val="007D6FDD"/>
    <w:rsid w:val="007E449C"/>
    <w:rsid w:val="007F41BA"/>
    <w:rsid w:val="007F5ADA"/>
    <w:rsid w:val="0082005D"/>
    <w:rsid w:val="00824BFB"/>
    <w:rsid w:val="00867168"/>
    <w:rsid w:val="00870B00"/>
    <w:rsid w:val="008C1BE6"/>
    <w:rsid w:val="00906EE9"/>
    <w:rsid w:val="00911D03"/>
    <w:rsid w:val="00913F38"/>
    <w:rsid w:val="009310AF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E7658"/>
    <w:rsid w:val="00AF242E"/>
    <w:rsid w:val="00AF49A7"/>
    <w:rsid w:val="00B00D69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4241"/>
    <w:rsid w:val="00C372E6"/>
    <w:rsid w:val="00C536F4"/>
    <w:rsid w:val="00C5592D"/>
    <w:rsid w:val="00C55ACD"/>
    <w:rsid w:val="00C63A5F"/>
    <w:rsid w:val="00C77D3F"/>
    <w:rsid w:val="00C946F3"/>
    <w:rsid w:val="00CB0609"/>
    <w:rsid w:val="00CD4EA2"/>
    <w:rsid w:val="00CF2767"/>
    <w:rsid w:val="00D03DA8"/>
    <w:rsid w:val="00D07261"/>
    <w:rsid w:val="00D17D55"/>
    <w:rsid w:val="00D26088"/>
    <w:rsid w:val="00D348D5"/>
    <w:rsid w:val="00D64185"/>
    <w:rsid w:val="00D8666E"/>
    <w:rsid w:val="00DF0392"/>
    <w:rsid w:val="00E92CF3"/>
    <w:rsid w:val="00E9390A"/>
    <w:rsid w:val="00EA25C0"/>
    <w:rsid w:val="00EB56E2"/>
    <w:rsid w:val="00EC7B79"/>
    <w:rsid w:val="00ED3A71"/>
    <w:rsid w:val="00EE5439"/>
    <w:rsid w:val="00EF33BC"/>
    <w:rsid w:val="00F46D07"/>
    <w:rsid w:val="00F52CA4"/>
    <w:rsid w:val="00F7561A"/>
    <w:rsid w:val="00F82C6F"/>
    <w:rsid w:val="00F93327"/>
    <w:rsid w:val="00F9345F"/>
    <w:rsid w:val="00FC2B90"/>
    <w:rsid w:val="00FC4A4A"/>
    <w:rsid w:val="00FD1B7C"/>
    <w:rsid w:val="00FD24C2"/>
    <w:rsid w:val="00FF122F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27B1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8DF915-6241-488A-88B7-D2E126205C77}"/>
</file>

<file path=customXml/itemProps2.xml><?xml version="1.0" encoding="utf-8"?>
<ds:datastoreItem xmlns:ds="http://schemas.openxmlformats.org/officeDocument/2006/customXml" ds:itemID="{A9922CE5-1937-4D6C-9DCC-2EECF0834E84}"/>
</file>

<file path=customXml/itemProps3.xml><?xml version="1.0" encoding="utf-8"?>
<ds:datastoreItem xmlns:ds="http://schemas.openxmlformats.org/officeDocument/2006/customXml" ds:itemID="{7C881F7E-9CE5-4F2D-9431-4C5D2252EF7A}"/>
</file>

<file path=customXml/itemProps4.xml><?xml version="1.0" encoding="utf-8"?>
<ds:datastoreItem xmlns:ds="http://schemas.openxmlformats.org/officeDocument/2006/customXml" ds:itemID="{712CC2D3-DA88-4A34-9A22-1E51AABA2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2019-09-26T05:16:00Z</dcterms:created>
  <dcterms:modified xsi:type="dcterms:W3CDTF">2019-09-26T05:16:00Z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5650609b-a609-438f-b8b3-d42501877fbf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