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988" w:rsidRPr="006A54BE" w:rsidRDefault="000D6988" w:rsidP="00C55E4B">
      <w:pPr>
        <w:spacing w:after="240" w:line="360" w:lineRule="auto"/>
        <w:rPr>
          <w:rFonts w:asciiTheme="minorHAnsi" w:hAnsiTheme="minorHAnsi" w:cstheme="minorHAnsi"/>
          <w:b/>
          <w:szCs w:val="28"/>
        </w:rPr>
      </w:pPr>
      <w:bookmarkStart w:id="0" w:name="_GoBack"/>
      <w:bookmarkEnd w:id="0"/>
      <w:r w:rsidRPr="006A54BE">
        <w:rPr>
          <w:rFonts w:asciiTheme="minorHAnsi" w:hAnsiTheme="minorHAnsi" w:cstheme="minorHAnsi"/>
          <w:b/>
          <w:szCs w:val="28"/>
        </w:rPr>
        <w:t>HRC42 j</w:t>
      </w:r>
      <w:r w:rsidR="00CF72A7" w:rsidRPr="006A54BE">
        <w:rPr>
          <w:rFonts w:asciiTheme="minorHAnsi" w:hAnsiTheme="minorHAnsi" w:cstheme="minorHAnsi"/>
          <w:b/>
          <w:szCs w:val="28"/>
        </w:rPr>
        <w:t xml:space="preserve">oint statement on </w:t>
      </w:r>
      <w:r w:rsidR="00696AB4" w:rsidRPr="006A54BE">
        <w:rPr>
          <w:rFonts w:asciiTheme="minorHAnsi" w:hAnsiTheme="minorHAnsi" w:cstheme="minorHAnsi"/>
          <w:b/>
          <w:szCs w:val="28"/>
        </w:rPr>
        <w:t>Saudi Arabia</w:t>
      </w:r>
      <w:r w:rsidR="00C55E4B" w:rsidRPr="006A54BE">
        <w:rPr>
          <w:rFonts w:asciiTheme="minorHAnsi" w:hAnsiTheme="minorHAnsi" w:cstheme="minorHAnsi"/>
          <w:b/>
          <w:szCs w:val="28"/>
        </w:rPr>
        <w:br/>
      </w:r>
      <w:r w:rsidRPr="006A54BE">
        <w:rPr>
          <w:rFonts w:asciiTheme="minorHAnsi" w:hAnsiTheme="minorHAnsi" w:cstheme="minorHAnsi"/>
          <w:szCs w:val="28"/>
        </w:rPr>
        <w:t xml:space="preserve">Item </w:t>
      </w:r>
      <w:r w:rsidR="00B00FDD" w:rsidRPr="006A54BE">
        <w:rPr>
          <w:rFonts w:asciiTheme="minorHAnsi" w:hAnsiTheme="minorHAnsi" w:cstheme="minorHAnsi"/>
          <w:szCs w:val="28"/>
        </w:rPr>
        <w:t>8</w:t>
      </w:r>
      <w:r w:rsidRPr="006A54BE">
        <w:rPr>
          <w:rFonts w:asciiTheme="minorHAnsi" w:hAnsiTheme="minorHAnsi" w:cstheme="minorHAnsi"/>
          <w:szCs w:val="28"/>
        </w:rPr>
        <w:t xml:space="preserve">, </w:t>
      </w:r>
      <w:r w:rsidR="00B00FDD" w:rsidRPr="006A54BE">
        <w:rPr>
          <w:rFonts w:asciiTheme="minorHAnsi" w:hAnsiTheme="minorHAnsi" w:cstheme="minorHAnsi"/>
          <w:szCs w:val="28"/>
        </w:rPr>
        <w:t>23</w:t>
      </w:r>
      <w:r w:rsidRPr="006A54BE">
        <w:rPr>
          <w:rFonts w:asciiTheme="minorHAnsi" w:hAnsiTheme="minorHAnsi" w:cstheme="minorHAnsi"/>
          <w:szCs w:val="28"/>
        </w:rPr>
        <w:t xml:space="preserve"> September 2019</w:t>
      </w:r>
    </w:p>
    <w:p w:rsidR="00F657CB" w:rsidRPr="006A54BE" w:rsidRDefault="00F657CB" w:rsidP="00C55E4B">
      <w:pPr>
        <w:autoSpaceDE w:val="0"/>
        <w:autoSpaceDN w:val="0"/>
        <w:adjustRightInd w:val="0"/>
        <w:spacing w:after="240" w:line="360" w:lineRule="auto"/>
        <w:rPr>
          <w:rFonts w:asciiTheme="minorHAnsi" w:hAnsiTheme="minorHAnsi" w:cstheme="minorHAnsi"/>
          <w:szCs w:val="28"/>
          <w:lang w:eastAsia="en-US"/>
        </w:rPr>
      </w:pPr>
      <w:r w:rsidRPr="006A54BE">
        <w:rPr>
          <w:rFonts w:asciiTheme="minorHAnsi" w:hAnsiTheme="minorHAnsi" w:cstheme="minorHAnsi"/>
          <w:szCs w:val="28"/>
          <w:lang w:eastAsia="en-US"/>
        </w:rPr>
        <w:t xml:space="preserve">I have the honour to deliver this statement on behalf of </w:t>
      </w:r>
      <w:r w:rsidR="00333DBD" w:rsidRPr="006A54BE">
        <w:rPr>
          <w:rFonts w:asciiTheme="minorHAnsi" w:hAnsiTheme="minorHAnsi" w:cstheme="minorHAnsi"/>
          <w:szCs w:val="28"/>
          <w:lang w:eastAsia="en-US"/>
        </w:rPr>
        <w:t>a group of states</w:t>
      </w:r>
      <w:r w:rsidRPr="006A54BE">
        <w:rPr>
          <w:rFonts w:asciiTheme="minorHAnsi" w:hAnsiTheme="minorHAnsi" w:cstheme="minorHAnsi"/>
          <w:szCs w:val="28"/>
          <w:lang w:eastAsia="en-US"/>
        </w:rPr>
        <w:t xml:space="preserve"> and my own country, Australia.</w:t>
      </w:r>
    </w:p>
    <w:p w:rsidR="00CE7841" w:rsidRPr="006A54BE" w:rsidRDefault="00156084" w:rsidP="00CE7841">
      <w:pPr>
        <w:autoSpaceDE w:val="0"/>
        <w:autoSpaceDN w:val="0"/>
        <w:adjustRightInd w:val="0"/>
        <w:spacing w:after="240" w:line="360" w:lineRule="auto"/>
        <w:rPr>
          <w:rFonts w:asciiTheme="minorHAnsi" w:hAnsiTheme="minorHAnsi" w:cstheme="minorHAnsi"/>
          <w:szCs w:val="28"/>
          <w:lang w:eastAsia="en-US"/>
        </w:rPr>
      </w:pPr>
      <w:r w:rsidRPr="006A54BE">
        <w:rPr>
          <w:rFonts w:asciiTheme="minorHAnsi" w:hAnsiTheme="minorHAnsi" w:cstheme="minorHAnsi"/>
          <w:szCs w:val="28"/>
          <w:lang w:eastAsia="en-US"/>
        </w:rPr>
        <w:t>B</w:t>
      </w:r>
      <w:r w:rsidR="005D7889" w:rsidRPr="006A54BE">
        <w:rPr>
          <w:rFonts w:asciiTheme="minorHAnsi" w:hAnsiTheme="minorHAnsi" w:cstheme="minorHAnsi"/>
          <w:szCs w:val="28"/>
          <w:lang w:eastAsia="en-US"/>
        </w:rPr>
        <w:t xml:space="preserve">efore I begin, we wish to </w:t>
      </w:r>
      <w:r w:rsidR="00CE7841" w:rsidRPr="006A54BE">
        <w:rPr>
          <w:rFonts w:asciiTheme="minorHAnsi" w:hAnsiTheme="minorHAnsi" w:cstheme="minorHAnsi"/>
          <w:szCs w:val="28"/>
          <w:lang w:eastAsia="en-US"/>
        </w:rPr>
        <w:t xml:space="preserve">express our </w:t>
      </w:r>
      <w:r w:rsidR="00907FA7" w:rsidRPr="006A54BE">
        <w:rPr>
          <w:rFonts w:asciiTheme="minorHAnsi" w:hAnsiTheme="minorHAnsi" w:cstheme="minorHAnsi"/>
          <w:szCs w:val="28"/>
          <w:lang w:eastAsia="en-US"/>
        </w:rPr>
        <w:t xml:space="preserve">condemnation of </w:t>
      </w:r>
      <w:r w:rsidR="00CE7841" w:rsidRPr="006A54BE">
        <w:rPr>
          <w:rFonts w:asciiTheme="minorHAnsi" w:hAnsiTheme="minorHAnsi" w:cstheme="minorHAnsi"/>
          <w:szCs w:val="28"/>
          <w:lang w:eastAsia="en-US"/>
        </w:rPr>
        <w:t xml:space="preserve">the </w:t>
      </w:r>
      <w:r w:rsidR="00907FA7" w:rsidRPr="006A54BE">
        <w:rPr>
          <w:rFonts w:asciiTheme="minorHAnsi" w:hAnsiTheme="minorHAnsi" w:cstheme="minorHAnsi"/>
          <w:szCs w:val="28"/>
          <w:lang w:eastAsia="en-US"/>
        </w:rPr>
        <w:t>reckless</w:t>
      </w:r>
      <w:r w:rsidR="00CE7841" w:rsidRPr="006A54BE">
        <w:rPr>
          <w:rFonts w:asciiTheme="minorHAnsi" w:hAnsiTheme="minorHAnsi" w:cstheme="minorHAnsi"/>
          <w:szCs w:val="28"/>
          <w:lang w:eastAsia="en-US"/>
        </w:rPr>
        <w:t xml:space="preserve"> attacks on Saudi Arabian oil facilities on 14 September.  The deliberate targeting of civilian infrastructure is against international humanitarian law.</w:t>
      </w:r>
    </w:p>
    <w:p w:rsidR="0016628F" w:rsidRPr="006A54BE" w:rsidRDefault="0016628F" w:rsidP="00CE7841">
      <w:pPr>
        <w:autoSpaceDE w:val="0"/>
        <w:autoSpaceDN w:val="0"/>
        <w:adjustRightInd w:val="0"/>
        <w:spacing w:after="240" w:line="360" w:lineRule="auto"/>
        <w:rPr>
          <w:rFonts w:asciiTheme="minorHAnsi" w:hAnsiTheme="minorHAnsi" w:cstheme="minorHAnsi"/>
          <w:szCs w:val="28"/>
          <w:lang w:eastAsia="en-US"/>
        </w:rPr>
      </w:pPr>
      <w:r w:rsidRPr="006A54BE">
        <w:rPr>
          <w:rFonts w:asciiTheme="minorHAnsi" w:hAnsiTheme="minorHAnsi" w:cstheme="minorHAnsi"/>
          <w:szCs w:val="28"/>
          <w:lang w:eastAsia="en-US"/>
        </w:rPr>
        <w:t>Mr President</w:t>
      </w:r>
    </w:p>
    <w:p w:rsidR="00AE1601" w:rsidRPr="006A54BE" w:rsidRDefault="00AE1601" w:rsidP="00C55E4B">
      <w:pPr>
        <w:autoSpaceDE w:val="0"/>
        <w:autoSpaceDN w:val="0"/>
        <w:adjustRightInd w:val="0"/>
        <w:spacing w:after="240" w:line="360" w:lineRule="auto"/>
        <w:rPr>
          <w:rFonts w:asciiTheme="minorHAnsi" w:hAnsiTheme="minorHAnsi" w:cstheme="minorHAnsi"/>
          <w:szCs w:val="28"/>
          <w:lang w:eastAsia="en-US"/>
        </w:rPr>
      </w:pPr>
      <w:r w:rsidRPr="006A54BE">
        <w:rPr>
          <w:rFonts w:asciiTheme="minorHAnsi" w:hAnsiTheme="minorHAnsi" w:cstheme="minorHAnsi"/>
          <w:szCs w:val="28"/>
          <w:lang w:eastAsia="en-US"/>
        </w:rPr>
        <w:t>The Vienna Declaration and Programme of Action</w:t>
      </w:r>
      <w:r w:rsidR="007F7F99" w:rsidRPr="006A54BE">
        <w:rPr>
          <w:rFonts w:asciiTheme="minorHAnsi" w:hAnsiTheme="minorHAnsi" w:cstheme="minorHAnsi"/>
          <w:szCs w:val="28"/>
          <w:lang w:eastAsia="en-US"/>
        </w:rPr>
        <w:t xml:space="preserve"> </w:t>
      </w:r>
      <w:r w:rsidR="00E26F75" w:rsidRPr="006A54BE">
        <w:rPr>
          <w:rFonts w:asciiTheme="minorHAnsi" w:hAnsiTheme="minorHAnsi" w:cstheme="minorHAnsi"/>
          <w:szCs w:val="28"/>
          <w:lang w:eastAsia="en-US"/>
        </w:rPr>
        <w:t xml:space="preserve">emphasises </w:t>
      </w:r>
      <w:r w:rsidR="007F7F99" w:rsidRPr="006A54BE">
        <w:rPr>
          <w:rFonts w:asciiTheme="minorHAnsi" w:hAnsiTheme="minorHAnsi" w:cstheme="minorHAnsi"/>
          <w:szCs w:val="28"/>
          <w:lang w:eastAsia="en-US"/>
        </w:rPr>
        <w:t xml:space="preserve">that </w:t>
      </w:r>
      <w:r w:rsidR="00C55E4B" w:rsidRPr="006A54BE">
        <w:rPr>
          <w:rFonts w:asciiTheme="minorHAnsi" w:hAnsiTheme="minorHAnsi" w:cstheme="minorHAnsi"/>
          <w:szCs w:val="28"/>
          <w:lang w:eastAsia="en-US"/>
        </w:rPr>
        <w:t>it is the duty of States to promote and protect all human rights and fundamental freedoms</w:t>
      </w:r>
      <w:r w:rsidR="00E26F75" w:rsidRPr="006A54BE">
        <w:rPr>
          <w:rFonts w:asciiTheme="minorHAnsi" w:hAnsiTheme="minorHAnsi" w:cstheme="minorHAnsi"/>
          <w:szCs w:val="28"/>
          <w:lang w:eastAsia="en-US"/>
        </w:rPr>
        <w:t>, regardless of their political, economic and cultural systems</w:t>
      </w:r>
      <w:r w:rsidR="00C55E4B" w:rsidRPr="006A54BE">
        <w:rPr>
          <w:rFonts w:asciiTheme="minorHAnsi" w:hAnsiTheme="minorHAnsi" w:cstheme="minorHAnsi"/>
          <w:szCs w:val="28"/>
          <w:lang w:eastAsia="en-US"/>
        </w:rPr>
        <w:t>.</w:t>
      </w:r>
      <w:r w:rsidR="00E26F75" w:rsidRPr="006A54BE">
        <w:rPr>
          <w:rFonts w:asciiTheme="minorHAnsi" w:hAnsiTheme="minorHAnsi" w:cstheme="minorHAnsi"/>
          <w:szCs w:val="28"/>
          <w:lang w:eastAsia="en-US"/>
        </w:rPr>
        <w:t xml:space="preserve">  It expresse</w:t>
      </w:r>
      <w:r w:rsidR="00046F91" w:rsidRPr="006A54BE">
        <w:rPr>
          <w:rFonts w:asciiTheme="minorHAnsi" w:hAnsiTheme="minorHAnsi" w:cstheme="minorHAnsi"/>
          <w:szCs w:val="28"/>
          <w:lang w:eastAsia="en-US"/>
        </w:rPr>
        <w:t>s</w:t>
      </w:r>
      <w:r w:rsidR="00E26F75" w:rsidRPr="006A54BE">
        <w:rPr>
          <w:rFonts w:asciiTheme="minorHAnsi" w:hAnsiTheme="minorHAnsi" w:cstheme="minorHAnsi"/>
          <w:szCs w:val="28"/>
          <w:lang w:eastAsia="en-US"/>
        </w:rPr>
        <w:t xml:space="preserve"> grave concern at continuing human rights viola</w:t>
      </w:r>
      <w:r w:rsidR="002850D8" w:rsidRPr="006A54BE">
        <w:rPr>
          <w:rFonts w:asciiTheme="minorHAnsi" w:hAnsiTheme="minorHAnsi" w:cstheme="minorHAnsi"/>
          <w:szCs w:val="28"/>
          <w:lang w:eastAsia="en-US"/>
        </w:rPr>
        <w:t>tions in all parts of the world.</w:t>
      </w:r>
    </w:p>
    <w:p w:rsidR="00CE7841" w:rsidRPr="006A54BE" w:rsidRDefault="00F4377A" w:rsidP="00CE7841">
      <w:pPr>
        <w:autoSpaceDE w:val="0"/>
        <w:autoSpaceDN w:val="0"/>
        <w:adjustRightInd w:val="0"/>
        <w:spacing w:after="240" w:line="360" w:lineRule="auto"/>
        <w:rPr>
          <w:rFonts w:asciiTheme="minorHAnsi" w:hAnsiTheme="minorHAnsi" w:cstheme="minorHAnsi"/>
          <w:szCs w:val="28"/>
          <w:lang w:eastAsia="en-US"/>
        </w:rPr>
      </w:pPr>
      <w:r w:rsidRPr="006A54BE">
        <w:rPr>
          <w:rFonts w:asciiTheme="minorHAnsi" w:hAnsiTheme="minorHAnsi" w:cstheme="minorHAnsi"/>
          <w:szCs w:val="28"/>
          <w:lang w:eastAsia="en-US"/>
        </w:rPr>
        <w:t xml:space="preserve">We </w:t>
      </w:r>
      <w:r w:rsidR="00046F91" w:rsidRPr="006A54BE">
        <w:rPr>
          <w:rFonts w:asciiTheme="minorHAnsi" w:hAnsiTheme="minorHAnsi" w:cstheme="minorHAnsi"/>
          <w:szCs w:val="28"/>
          <w:lang w:eastAsia="en-US"/>
        </w:rPr>
        <w:t xml:space="preserve">welcome </w:t>
      </w:r>
      <w:r w:rsidRPr="006A54BE">
        <w:rPr>
          <w:rFonts w:asciiTheme="minorHAnsi" w:hAnsiTheme="minorHAnsi" w:cstheme="minorHAnsi"/>
          <w:szCs w:val="28"/>
          <w:lang w:eastAsia="en-US"/>
        </w:rPr>
        <w:t xml:space="preserve">recent reforms in the Kingdom of Saudi Arabia, </w:t>
      </w:r>
      <w:r w:rsidR="0052067A" w:rsidRPr="006A54BE">
        <w:rPr>
          <w:rFonts w:asciiTheme="minorHAnsi" w:hAnsiTheme="minorHAnsi" w:cstheme="minorHAnsi"/>
          <w:szCs w:val="28"/>
          <w:lang w:eastAsia="en-US"/>
        </w:rPr>
        <w:t>including</w:t>
      </w:r>
      <w:r w:rsidRPr="006A54BE">
        <w:rPr>
          <w:rFonts w:asciiTheme="minorHAnsi" w:hAnsiTheme="minorHAnsi" w:cstheme="minorHAnsi"/>
          <w:szCs w:val="28"/>
          <w:lang w:eastAsia="en-US"/>
        </w:rPr>
        <w:t xml:space="preserve"> the announcement in August that restrictions on the rights of women to travel </w:t>
      </w:r>
      <w:r w:rsidR="003E5414" w:rsidRPr="006A54BE">
        <w:rPr>
          <w:rFonts w:asciiTheme="minorHAnsi" w:hAnsiTheme="minorHAnsi" w:cstheme="minorHAnsi"/>
          <w:szCs w:val="28"/>
          <w:lang w:eastAsia="en-US"/>
        </w:rPr>
        <w:t xml:space="preserve">will </w:t>
      </w:r>
      <w:r w:rsidRPr="006A54BE">
        <w:rPr>
          <w:rFonts w:asciiTheme="minorHAnsi" w:hAnsiTheme="minorHAnsi" w:cstheme="minorHAnsi"/>
          <w:szCs w:val="28"/>
          <w:lang w:eastAsia="en-US"/>
        </w:rPr>
        <w:t>be lifted</w:t>
      </w:r>
      <w:r w:rsidR="0052067A" w:rsidRPr="006A54BE">
        <w:rPr>
          <w:rFonts w:asciiTheme="minorHAnsi" w:hAnsiTheme="minorHAnsi" w:cstheme="minorHAnsi"/>
          <w:szCs w:val="28"/>
          <w:lang w:eastAsia="en-US"/>
        </w:rPr>
        <w:t xml:space="preserve"> and that they</w:t>
      </w:r>
      <w:r w:rsidR="0052067A" w:rsidRPr="006A54BE">
        <w:rPr>
          <w:szCs w:val="28"/>
        </w:rPr>
        <w:t xml:space="preserve"> </w:t>
      </w:r>
      <w:r w:rsidR="0052067A" w:rsidRPr="006A54BE">
        <w:rPr>
          <w:rFonts w:asciiTheme="minorHAnsi" w:hAnsiTheme="minorHAnsi" w:cstheme="minorHAnsi"/>
          <w:szCs w:val="28"/>
          <w:lang w:eastAsia="en-US"/>
        </w:rPr>
        <w:t>c</w:t>
      </w:r>
      <w:r w:rsidR="003E5414" w:rsidRPr="006A54BE">
        <w:rPr>
          <w:rFonts w:asciiTheme="minorHAnsi" w:hAnsiTheme="minorHAnsi" w:cstheme="minorHAnsi"/>
          <w:szCs w:val="28"/>
          <w:lang w:eastAsia="en-US"/>
        </w:rPr>
        <w:t>an</w:t>
      </w:r>
      <w:r w:rsidR="0052067A" w:rsidRPr="006A54BE">
        <w:rPr>
          <w:rFonts w:asciiTheme="minorHAnsi" w:hAnsiTheme="minorHAnsi" w:cstheme="minorHAnsi"/>
          <w:szCs w:val="28"/>
          <w:lang w:eastAsia="en-US"/>
        </w:rPr>
        <w:t xml:space="preserve"> be the legal guardian of children. </w:t>
      </w:r>
      <w:r w:rsidR="006A7932" w:rsidRPr="006A54BE">
        <w:rPr>
          <w:rFonts w:asciiTheme="minorHAnsi" w:hAnsiTheme="minorHAnsi" w:cstheme="minorHAnsi"/>
          <w:szCs w:val="28"/>
          <w:lang w:eastAsia="en-US"/>
        </w:rPr>
        <w:t xml:space="preserve"> These changes follow other reforms on women’s employment and education</w:t>
      </w:r>
      <w:r w:rsidR="00C07166" w:rsidRPr="006A54BE">
        <w:rPr>
          <w:rFonts w:asciiTheme="minorHAnsi" w:hAnsiTheme="minorHAnsi" w:cstheme="minorHAnsi"/>
          <w:szCs w:val="28"/>
          <w:lang w:eastAsia="en-US"/>
        </w:rPr>
        <w:t xml:space="preserve">. </w:t>
      </w:r>
      <w:r w:rsidR="00C55E4B" w:rsidRPr="006A54BE">
        <w:rPr>
          <w:rFonts w:asciiTheme="minorHAnsi" w:hAnsiTheme="minorHAnsi" w:cstheme="minorHAnsi"/>
          <w:szCs w:val="28"/>
          <w:lang w:eastAsia="en-US"/>
        </w:rPr>
        <w:t xml:space="preserve"> </w:t>
      </w:r>
      <w:r w:rsidR="00C07166" w:rsidRPr="006A54BE">
        <w:rPr>
          <w:rFonts w:asciiTheme="minorHAnsi" w:hAnsiTheme="minorHAnsi" w:cstheme="minorHAnsi"/>
          <w:szCs w:val="28"/>
          <w:lang w:eastAsia="en-US"/>
        </w:rPr>
        <w:t xml:space="preserve">We </w:t>
      </w:r>
      <w:r w:rsidR="00C55E4B" w:rsidRPr="006A54BE">
        <w:rPr>
          <w:rFonts w:asciiTheme="minorHAnsi" w:hAnsiTheme="minorHAnsi" w:cstheme="minorHAnsi"/>
          <w:szCs w:val="28"/>
          <w:lang w:eastAsia="en-US"/>
        </w:rPr>
        <w:t>acknowledge</w:t>
      </w:r>
      <w:r w:rsidR="006A7932" w:rsidRPr="006A54BE">
        <w:rPr>
          <w:rFonts w:asciiTheme="minorHAnsi" w:hAnsiTheme="minorHAnsi" w:cstheme="minorHAnsi"/>
          <w:szCs w:val="28"/>
          <w:lang w:eastAsia="en-US"/>
        </w:rPr>
        <w:t xml:space="preserve"> </w:t>
      </w:r>
      <w:r w:rsidR="00472EFB" w:rsidRPr="006A54BE">
        <w:rPr>
          <w:rFonts w:asciiTheme="minorHAnsi" w:hAnsiTheme="minorHAnsi" w:cstheme="minorHAnsi"/>
          <w:szCs w:val="28"/>
          <w:lang w:eastAsia="en-US"/>
        </w:rPr>
        <w:t xml:space="preserve">the spirit of modernisation and reform embodied by the Saudi Vision 2030.  </w:t>
      </w:r>
    </w:p>
    <w:p w:rsidR="0042605E" w:rsidRPr="006A54BE" w:rsidRDefault="00DB76A9" w:rsidP="00C55E4B">
      <w:pPr>
        <w:autoSpaceDE w:val="0"/>
        <w:autoSpaceDN w:val="0"/>
        <w:adjustRightInd w:val="0"/>
        <w:spacing w:after="240" w:line="360" w:lineRule="auto"/>
        <w:rPr>
          <w:rFonts w:asciiTheme="minorHAnsi" w:hAnsiTheme="minorHAnsi" w:cstheme="minorHAnsi"/>
          <w:szCs w:val="28"/>
          <w:lang w:eastAsia="en-US"/>
        </w:rPr>
      </w:pPr>
      <w:r w:rsidRPr="006A54BE">
        <w:rPr>
          <w:rFonts w:asciiTheme="minorHAnsi" w:hAnsiTheme="minorHAnsi" w:cstheme="minorHAnsi"/>
          <w:szCs w:val="28"/>
          <w:lang w:eastAsia="en-US"/>
        </w:rPr>
        <w:t xml:space="preserve">However, we remain deeply concerned at the human rights situation in Saudi Arabia.  </w:t>
      </w:r>
      <w:r w:rsidR="0052067A" w:rsidRPr="006A54BE">
        <w:rPr>
          <w:rFonts w:asciiTheme="minorHAnsi" w:hAnsiTheme="minorHAnsi" w:cstheme="minorHAnsi"/>
          <w:szCs w:val="28"/>
          <w:lang w:eastAsia="en-US"/>
        </w:rPr>
        <w:t xml:space="preserve">Civil society actors in Saudi Arabia still face </w:t>
      </w:r>
      <w:r w:rsidR="00454966" w:rsidRPr="006A54BE">
        <w:rPr>
          <w:rFonts w:asciiTheme="minorHAnsi" w:hAnsiTheme="minorHAnsi" w:cstheme="minorHAnsi"/>
          <w:szCs w:val="28"/>
          <w:lang w:eastAsia="en-US"/>
        </w:rPr>
        <w:t>persecution and intimidation</w:t>
      </w:r>
      <w:r w:rsidRPr="006A54BE">
        <w:rPr>
          <w:rFonts w:asciiTheme="minorHAnsi" w:hAnsiTheme="minorHAnsi" w:cstheme="minorHAnsi"/>
          <w:szCs w:val="28"/>
          <w:lang w:eastAsia="en-US"/>
        </w:rPr>
        <w:t>.</w:t>
      </w:r>
      <w:r w:rsidR="004A39C9" w:rsidRPr="006A54BE">
        <w:rPr>
          <w:rFonts w:asciiTheme="minorHAnsi" w:hAnsiTheme="minorHAnsi" w:cstheme="minorHAnsi"/>
          <w:szCs w:val="28"/>
          <w:lang w:eastAsia="en-US"/>
        </w:rPr>
        <w:t xml:space="preserve">  </w:t>
      </w:r>
      <w:r w:rsidR="00696AB4" w:rsidRPr="006A54BE">
        <w:rPr>
          <w:rFonts w:asciiTheme="minorHAnsi" w:hAnsiTheme="minorHAnsi" w:cstheme="minorHAnsi"/>
          <w:szCs w:val="28"/>
          <w:lang w:eastAsia="en-US"/>
        </w:rPr>
        <w:t>H</w:t>
      </w:r>
      <w:r w:rsidR="000D6988" w:rsidRPr="006A54BE">
        <w:rPr>
          <w:rFonts w:asciiTheme="minorHAnsi" w:hAnsiTheme="minorHAnsi" w:cstheme="minorHAnsi"/>
          <w:szCs w:val="28"/>
          <w:lang w:eastAsia="en-US"/>
        </w:rPr>
        <w:t xml:space="preserve">uman rights defenders, women’s rights activists, journalists and dissidents </w:t>
      </w:r>
      <w:r w:rsidR="00696AB4" w:rsidRPr="006A54BE">
        <w:rPr>
          <w:rFonts w:asciiTheme="minorHAnsi" w:hAnsiTheme="minorHAnsi" w:cstheme="minorHAnsi"/>
          <w:szCs w:val="28"/>
          <w:lang w:eastAsia="en-US"/>
        </w:rPr>
        <w:t xml:space="preserve">remain in </w:t>
      </w:r>
      <w:r w:rsidR="007F0EAC" w:rsidRPr="006A54BE">
        <w:rPr>
          <w:rFonts w:asciiTheme="minorHAnsi" w:hAnsiTheme="minorHAnsi" w:cstheme="minorHAnsi"/>
          <w:szCs w:val="28"/>
          <w:lang w:eastAsia="en-US"/>
        </w:rPr>
        <w:t xml:space="preserve">detention, or under threat.  </w:t>
      </w:r>
      <w:r w:rsidR="0042605E" w:rsidRPr="006A54BE">
        <w:rPr>
          <w:rFonts w:asciiTheme="minorHAnsi" w:hAnsiTheme="minorHAnsi" w:cstheme="minorHAnsi"/>
          <w:szCs w:val="28"/>
          <w:lang w:eastAsia="en-US"/>
        </w:rPr>
        <w:t>We are concerned at reports of torture, arbitrary detention, enforced disappearances, unfair trials</w:t>
      </w:r>
      <w:r w:rsidR="009B4102" w:rsidRPr="006A54BE">
        <w:rPr>
          <w:rFonts w:asciiTheme="minorHAnsi" w:hAnsiTheme="minorHAnsi" w:cstheme="minorHAnsi"/>
          <w:szCs w:val="28"/>
          <w:lang w:eastAsia="en-US"/>
        </w:rPr>
        <w:t>,</w:t>
      </w:r>
      <w:r w:rsidR="0042605E" w:rsidRPr="006A54BE">
        <w:rPr>
          <w:rFonts w:asciiTheme="minorHAnsi" w:hAnsiTheme="minorHAnsi" w:cstheme="minorHAnsi"/>
          <w:szCs w:val="28"/>
          <w:lang w:eastAsia="en-US"/>
        </w:rPr>
        <w:t xml:space="preserve"> and </w:t>
      </w:r>
      <w:r w:rsidR="001A2821" w:rsidRPr="006A54BE">
        <w:rPr>
          <w:rFonts w:asciiTheme="minorHAnsi" w:hAnsiTheme="minorHAnsi" w:cstheme="minorHAnsi"/>
          <w:szCs w:val="28"/>
          <w:lang w:eastAsia="en-US"/>
        </w:rPr>
        <w:t xml:space="preserve">harassment of individuals engaged in promoting and defending human rights, their </w:t>
      </w:r>
      <w:r w:rsidR="0042605E" w:rsidRPr="006A54BE">
        <w:rPr>
          <w:rFonts w:asciiTheme="minorHAnsi" w:hAnsiTheme="minorHAnsi" w:cstheme="minorHAnsi"/>
          <w:szCs w:val="28"/>
          <w:lang w:eastAsia="en-US"/>
        </w:rPr>
        <w:t xml:space="preserve">families and colleagues.  </w:t>
      </w:r>
    </w:p>
    <w:p w:rsidR="0042605E" w:rsidRPr="006A54BE" w:rsidRDefault="00B6141B" w:rsidP="00C55E4B">
      <w:pPr>
        <w:autoSpaceDE w:val="0"/>
        <w:autoSpaceDN w:val="0"/>
        <w:adjustRightInd w:val="0"/>
        <w:spacing w:after="240" w:line="360" w:lineRule="auto"/>
        <w:rPr>
          <w:rFonts w:asciiTheme="minorHAnsi" w:hAnsiTheme="minorHAnsi" w:cstheme="minorHAnsi"/>
          <w:szCs w:val="28"/>
          <w:lang w:eastAsia="en-US"/>
        </w:rPr>
      </w:pPr>
      <w:r w:rsidRPr="006A54BE">
        <w:rPr>
          <w:rFonts w:asciiTheme="minorHAnsi" w:hAnsiTheme="minorHAnsi" w:cstheme="minorHAnsi"/>
          <w:szCs w:val="28"/>
          <w:lang w:eastAsia="en-US"/>
        </w:rPr>
        <w:t xml:space="preserve">Over the last year, this Council has given serious consideration to the </w:t>
      </w:r>
      <w:r w:rsidR="00895174" w:rsidRPr="006A54BE">
        <w:rPr>
          <w:rFonts w:asciiTheme="minorHAnsi" w:hAnsiTheme="minorHAnsi" w:cstheme="minorHAnsi"/>
          <w:szCs w:val="28"/>
          <w:lang w:eastAsia="en-US"/>
        </w:rPr>
        <w:t xml:space="preserve">murder </w:t>
      </w:r>
      <w:r w:rsidRPr="006A54BE">
        <w:rPr>
          <w:rFonts w:asciiTheme="minorHAnsi" w:hAnsiTheme="minorHAnsi" w:cstheme="minorHAnsi"/>
          <w:szCs w:val="28"/>
          <w:lang w:eastAsia="en-US"/>
        </w:rPr>
        <w:t xml:space="preserve">of Mr Jamal Khashoggi in October 2018 at Saudi </w:t>
      </w:r>
      <w:r w:rsidR="00046F91" w:rsidRPr="006A54BE">
        <w:rPr>
          <w:rFonts w:asciiTheme="minorHAnsi" w:hAnsiTheme="minorHAnsi" w:cstheme="minorHAnsi"/>
          <w:szCs w:val="28"/>
          <w:lang w:eastAsia="en-US"/>
        </w:rPr>
        <w:t xml:space="preserve">Arabia’s </w:t>
      </w:r>
      <w:r w:rsidRPr="006A54BE">
        <w:rPr>
          <w:rFonts w:asciiTheme="minorHAnsi" w:hAnsiTheme="minorHAnsi" w:cstheme="minorHAnsi"/>
          <w:szCs w:val="28"/>
          <w:lang w:eastAsia="en-US"/>
        </w:rPr>
        <w:t xml:space="preserve">Consulate in Istanbul. </w:t>
      </w:r>
      <w:r w:rsidR="00C55E4B" w:rsidRPr="006A54BE">
        <w:rPr>
          <w:rFonts w:asciiTheme="minorHAnsi" w:hAnsiTheme="minorHAnsi" w:cstheme="minorHAnsi"/>
          <w:szCs w:val="28"/>
          <w:lang w:eastAsia="en-US"/>
        </w:rPr>
        <w:t xml:space="preserve"> </w:t>
      </w:r>
      <w:r w:rsidRPr="006A54BE">
        <w:rPr>
          <w:rFonts w:asciiTheme="minorHAnsi" w:hAnsiTheme="minorHAnsi" w:cstheme="minorHAnsi"/>
          <w:szCs w:val="28"/>
          <w:lang w:eastAsia="en-US"/>
        </w:rPr>
        <w:t>It is important that truth be established</w:t>
      </w:r>
      <w:r w:rsidR="00D77A59" w:rsidRPr="006A54BE">
        <w:rPr>
          <w:rFonts w:asciiTheme="minorHAnsi" w:hAnsiTheme="minorHAnsi" w:cstheme="minorHAnsi"/>
          <w:szCs w:val="28"/>
          <w:lang w:eastAsia="en-US"/>
        </w:rPr>
        <w:t xml:space="preserve"> and accountability be achieved</w:t>
      </w:r>
      <w:r w:rsidRPr="006A54BE">
        <w:rPr>
          <w:rFonts w:asciiTheme="minorHAnsi" w:hAnsiTheme="minorHAnsi" w:cstheme="minorHAnsi"/>
          <w:szCs w:val="28"/>
          <w:lang w:eastAsia="en-US"/>
        </w:rPr>
        <w:t>, both for Mr Khashoggi’s loved one</w:t>
      </w:r>
      <w:r w:rsidR="009E172F" w:rsidRPr="006A54BE">
        <w:rPr>
          <w:rFonts w:asciiTheme="minorHAnsi" w:hAnsiTheme="minorHAnsi" w:cstheme="minorHAnsi"/>
          <w:szCs w:val="28"/>
          <w:lang w:eastAsia="en-US"/>
        </w:rPr>
        <w:t>s</w:t>
      </w:r>
      <w:r w:rsidRPr="006A54BE">
        <w:rPr>
          <w:rFonts w:asciiTheme="minorHAnsi" w:hAnsiTheme="minorHAnsi" w:cstheme="minorHAnsi"/>
          <w:szCs w:val="28"/>
          <w:lang w:eastAsia="en-US"/>
        </w:rPr>
        <w:t xml:space="preserve"> and </w:t>
      </w:r>
      <w:r w:rsidR="00046F91" w:rsidRPr="006A54BE">
        <w:rPr>
          <w:rFonts w:asciiTheme="minorHAnsi" w:hAnsiTheme="minorHAnsi" w:cstheme="minorHAnsi"/>
          <w:szCs w:val="28"/>
          <w:lang w:eastAsia="en-US"/>
        </w:rPr>
        <w:t xml:space="preserve">to ensure the principles of the </w:t>
      </w:r>
      <w:r w:rsidR="00655E33" w:rsidRPr="006A54BE">
        <w:rPr>
          <w:rFonts w:asciiTheme="minorHAnsi" w:hAnsiTheme="minorHAnsi" w:cstheme="minorHAnsi"/>
          <w:szCs w:val="28"/>
          <w:lang w:eastAsia="en-US"/>
        </w:rPr>
        <w:t>VDPA</w:t>
      </w:r>
      <w:r w:rsidR="00046F91" w:rsidRPr="006A54BE">
        <w:rPr>
          <w:rFonts w:asciiTheme="minorHAnsi" w:hAnsiTheme="minorHAnsi" w:cstheme="minorHAnsi"/>
          <w:szCs w:val="28"/>
          <w:lang w:eastAsia="en-US"/>
        </w:rPr>
        <w:t xml:space="preserve"> are respected</w:t>
      </w:r>
      <w:r w:rsidRPr="006A54BE">
        <w:rPr>
          <w:rFonts w:asciiTheme="minorHAnsi" w:hAnsiTheme="minorHAnsi" w:cstheme="minorHAnsi"/>
          <w:szCs w:val="28"/>
          <w:lang w:eastAsia="en-US"/>
        </w:rPr>
        <w:t>.</w:t>
      </w:r>
      <w:r w:rsidR="00472EEA" w:rsidRPr="006A54BE">
        <w:rPr>
          <w:rFonts w:asciiTheme="minorHAnsi" w:hAnsiTheme="minorHAnsi" w:cstheme="minorHAnsi"/>
          <w:szCs w:val="28"/>
          <w:lang w:eastAsia="en-US"/>
        </w:rPr>
        <w:t xml:space="preserve"> </w:t>
      </w:r>
      <w:r w:rsidR="00C55E4B" w:rsidRPr="006A54BE">
        <w:rPr>
          <w:rFonts w:asciiTheme="minorHAnsi" w:hAnsiTheme="minorHAnsi" w:cstheme="minorHAnsi"/>
          <w:szCs w:val="28"/>
          <w:lang w:eastAsia="en-US"/>
        </w:rPr>
        <w:t xml:space="preserve"> </w:t>
      </w:r>
      <w:r w:rsidR="00472EEA" w:rsidRPr="006A54BE">
        <w:rPr>
          <w:rFonts w:asciiTheme="minorHAnsi" w:hAnsiTheme="minorHAnsi" w:cstheme="minorHAnsi"/>
          <w:szCs w:val="28"/>
          <w:lang w:eastAsia="en-US"/>
        </w:rPr>
        <w:t xml:space="preserve">We acknowledge the Special Rapporteur on extrajudicial killings, summary or arbitrary executions for her detailed and important investigation into this matter. </w:t>
      </w:r>
    </w:p>
    <w:p w:rsidR="000D6988" w:rsidRPr="006A54BE" w:rsidRDefault="005D090A" w:rsidP="00C55E4B">
      <w:pPr>
        <w:autoSpaceDE w:val="0"/>
        <w:autoSpaceDN w:val="0"/>
        <w:adjustRightInd w:val="0"/>
        <w:spacing w:after="240" w:line="360" w:lineRule="auto"/>
        <w:rPr>
          <w:rFonts w:asciiTheme="minorHAnsi" w:hAnsiTheme="minorHAnsi" w:cstheme="minorHAnsi"/>
          <w:szCs w:val="28"/>
          <w:lang w:eastAsia="en-US"/>
        </w:rPr>
      </w:pPr>
      <w:r w:rsidRPr="006A54BE">
        <w:rPr>
          <w:rFonts w:asciiTheme="minorHAnsi" w:hAnsiTheme="minorHAnsi" w:cstheme="minorHAnsi"/>
          <w:szCs w:val="28"/>
          <w:lang w:eastAsia="en-US"/>
        </w:rPr>
        <w:lastRenderedPageBreak/>
        <w:t>In line with its obligations as a HRC member</w:t>
      </w:r>
      <w:r w:rsidR="00655E33" w:rsidRPr="006A54BE">
        <w:rPr>
          <w:rFonts w:asciiTheme="minorHAnsi" w:hAnsiTheme="minorHAnsi" w:cstheme="minorHAnsi"/>
          <w:szCs w:val="28"/>
          <w:lang w:eastAsia="en-US"/>
        </w:rPr>
        <w:t xml:space="preserve"> and the standards articulated by the VDPA</w:t>
      </w:r>
      <w:r w:rsidRPr="006A54BE">
        <w:rPr>
          <w:rFonts w:asciiTheme="minorHAnsi" w:hAnsiTheme="minorHAnsi" w:cstheme="minorHAnsi"/>
          <w:szCs w:val="28"/>
          <w:lang w:eastAsia="en-US"/>
        </w:rPr>
        <w:t>, we urge Saudi Arabia to uphold the highest stand</w:t>
      </w:r>
      <w:r w:rsidR="00655E33" w:rsidRPr="006A54BE">
        <w:rPr>
          <w:rFonts w:asciiTheme="minorHAnsi" w:hAnsiTheme="minorHAnsi" w:cstheme="minorHAnsi"/>
          <w:szCs w:val="28"/>
          <w:lang w:eastAsia="en-US"/>
        </w:rPr>
        <w:softHyphen/>
      </w:r>
      <w:r w:rsidR="00655E33" w:rsidRPr="006A54BE">
        <w:rPr>
          <w:rFonts w:asciiTheme="minorHAnsi" w:hAnsiTheme="minorHAnsi" w:cstheme="minorHAnsi"/>
          <w:szCs w:val="28"/>
          <w:lang w:eastAsia="en-US"/>
        </w:rPr>
        <w:softHyphen/>
      </w:r>
      <w:r w:rsidRPr="006A54BE">
        <w:rPr>
          <w:rFonts w:asciiTheme="minorHAnsi" w:hAnsiTheme="minorHAnsi" w:cstheme="minorHAnsi"/>
          <w:szCs w:val="28"/>
          <w:lang w:eastAsia="en-US"/>
        </w:rPr>
        <w:t>ards in the promotion and protection of human rights and fully cooperate with the Council</w:t>
      </w:r>
      <w:r w:rsidR="00DD5169" w:rsidRPr="006A54BE">
        <w:rPr>
          <w:rFonts w:asciiTheme="minorHAnsi" w:hAnsiTheme="minorHAnsi" w:cstheme="minorHAnsi"/>
          <w:szCs w:val="28"/>
          <w:lang w:eastAsia="en-US"/>
        </w:rPr>
        <w:t xml:space="preserve">, including by </w:t>
      </w:r>
      <w:r w:rsidR="000D6988" w:rsidRPr="006A54BE">
        <w:rPr>
          <w:rFonts w:asciiTheme="minorHAnsi" w:hAnsiTheme="minorHAnsi" w:cstheme="minorHAnsi"/>
          <w:szCs w:val="28"/>
          <w:lang w:eastAsia="en-US"/>
        </w:rPr>
        <w:t xml:space="preserve">accepting </w:t>
      </w:r>
      <w:r w:rsidR="00DD5169" w:rsidRPr="006A54BE">
        <w:rPr>
          <w:rFonts w:asciiTheme="minorHAnsi" w:hAnsiTheme="minorHAnsi" w:cstheme="minorHAnsi"/>
          <w:szCs w:val="28"/>
          <w:lang w:eastAsia="en-US"/>
        </w:rPr>
        <w:t xml:space="preserve">visits by relevant Special Procedures Mandate Holders.  </w:t>
      </w:r>
    </w:p>
    <w:p w:rsidR="0087031C" w:rsidRPr="006A54BE" w:rsidRDefault="00DD5169" w:rsidP="00C55E4B">
      <w:pPr>
        <w:autoSpaceDE w:val="0"/>
        <w:autoSpaceDN w:val="0"/>
        <w:adjustRightInd w:val="0"/>
        <w:spacing w:after="240" w:line="360" w:lineRule="auto"/>
        <w:rPr>
          <w:rFonts w:asciiTheme="minorHAnsi" w:hAnsiTheme="minorHAnsi" w:cstheme="minorHAnsi"/>
          <w:szCs w:val="28"/>
          <w:lang w:eastAsia="en-US"/>
        </w:rPr>
      </w:pPr>
      <w:r w:rsidRPr="006A54BE">
        <w:rPr>
          <w:rFonts w:asciiTheme="minorHAnsi" w:hAnsiTheme="minorHAnsi" w:cstheme="minorHAnsi"/>
          <w:szCs w:val="28"/>
          <w:lang w:eastAsia="en-US"/>
        </w:rPr>
        <w:t xml:space="preserve">We </w:t>
      </w:r>
      <w:r w:rsidR="00986E29" w:rsidRPr="006A54BE">
        <w:rPr>
          <w:rFonts w:asciiTheme="minorHAnsi" w:hAnsiTheme="minorHAnsi" w:cstheme="minorHAnsi"/>
          <w:szCs w:val="28"/>
          <w:lang w:eastAsia="en-US"/>
        </w:rPr>
        <w:t xml:space="preserve">urge Saudi Arabia to redouble its human rights reform efforts; we </w:t>
      </w:r>
      <w:r w:rsidRPr="006A54BE">
        <w:rPr>
          <w:rFonts w:asciiTheme="minorHAnsi" w:hAnsiTheme="minorHAnsi" w:cstheme="minorHAnsi"/>
          <w:szCs w:val="28"/>
          <w:lang w:eastAsia="en-US"/>
        </w:rPr>
        <w:t xml:space="preserve">encourage Saudi Arabia to </w:t>
      </w:r>
      <w:r w:rsidR="005D090A" w:rsidRPr="006A54BE">
        <w:rPr>
          <w:rFonts w:asciiTheme="minorHAnsi" w:hAnsiTheme="minorHAnsi" w:cstheme="minorHAnsi"/>
          <w:szCs w:val="28"/>
          <w:lang w:eastAsia="en-US"/>
        </w:rPr>
        <w:t>ratify the International Covenant on Civil and Political Rights</w:t>
      </w:r>
      <w:r w:rsidR="00501736" w:rsidRPr="006A54BE">
        <w:rPr>
          <w:rFonts w:asciiTheme="minorHAnsi" w:hAnsiTheme="minorHAnsi" w:cstheme="minorHAnsi"/>
          <w:szCs w:val="28"/>
          <w:lang w:eastAsia="en-US"/>
        </w:rPr>
        <w:t xml:space="preserve"> and </w:t>
      </w:r>
      <w:r w:rsidR="005D090A" w:rsidRPr="006A54BE">
        <w:rPr>
          <w:rFonts w:asciiTheme="minorHAnsi" w:hAnsiTheme="minorHAnsi" w:cstheme="minorHAnsi"/>
          <w:szCs w:val="28"/>
          <w:lang w:eastAsia="en-US"/>
        </w:rPr>
        <w:t>the International Covenant on Economic, Social and Cultural Rights</w:t>
      </w:r>
      <w:r w:rsidR="00986E29" w:rsidRPr="006A54BE">
        <w:rPr>
          <w:rFonts w:asciiTheme="minorHAnsi" w:hAnsiTheme="minorHAnsi" w:cstheme="minorHAnsi"/>
          <w:szCs w:val="28"/>
          <w:lang w:eastAsia="en-US"/>
        </w:rPr>
        <w:t>;</w:t>
      </w:r>
      <w:r w:rsidR="00E26F75" w:rsidRPr="006A54BE">
        <w:rPr>
          <w:rFonts w:asciiTheme="minorHAnsi" w:hAnsiTheme="minorHAnsi" w:cstheme="minorHAnsi"/>
          <w:szCs w:val="28"/>
          <w:lang w:eastAsia="en-US"/>
        </w:rPr>
        <w:t xml:space="preserve"> we </w:t>
      </w:r>
      <w:r w:rsidR="0087031C" w:rsidRPr="006A54BE">
        <w:rPr>
          <w:rFonts w:asciiTheme="minorHAnsi" w:hAnsiTheme="minorHAnsi" w:cstheme="minorHAnsi"/>
          <w:szCs w:val="28"/>
          <w:lang w:eastAsia="en-US"/>
        </w:rPr>
        <w:t>call for an end to impunity for torture and extrajudicial killings</w:t>
      </w:r>
      <w:r w:rsidR="00986E29" w:rsidRPr="006A54BE">
        <w:rPr>
          <w:rFonts w:asciiTheme="minorHAnsi" w:hAnsiTheme="minorHAnsi" w:cstheme="minorHAnsi"/>
          <w:szCs w:val="28"/>
          <w:lang w:eastAsia="en-US"/>
        </w:rPr>
        <w:t>;</w:t>
      </w:r>
      <w:r w:rsidR="0087031C" w:rsidRPr="006A54BE">
        <w:rPr>
          <w:rFonts w:asciiTheme="minorHAnsi" w:hAnsiTheme="minorHAnsi" w:cstheme="minorHAnsi"/>
          <w:szCs w:val="28"/>
          <w:lang w:eastAsia="en-US"/>
        </w:rPr>
        <w:t xml:space="preserve"> and we appeal to Saudi Arabia to end its use of the death penalty.</w:t>
      </w:r>
    </w:p>
    <w:sectPr w:rsidR="0087031C" w:rsidRPr="006A54BE" w:rsidSect="00E26F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5E1" w:rsidRDefault="00C365E1" w:rsidP="00C55E4B">
      <w:r>
        <w:separator/>
      </w:r>
    </w:p>
  </w:endnote>
  <w:endnote w:type="continuationSeparator" w:id="0">
    <w:p w:rsidR="00C365E1" w:rsidRDefault="00C365E1" w:rsidP="00C55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F4A" w:rsidRDefault="00EF4F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F4A" w:rsidRDefault="00EF4F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F4A" w:rsidRDefault="00EF4F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5E1" w:rsidRDefault="00C365E1" w:rsidP="00C55E4B">
      <w:r>
        <w:separator/>
      </w:r>
    </w:p>
  </w:footnote>
  <w:footnote w:type="continuationSeparator" w:id="0">
    <w:p w:rsidR="00C365E1" w:rsidRDefault="00C365E1" w:rsidP="00C55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F4A" w:rsidRDefault="00EF4F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F4A" w:rsidRDefault="00EF4F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F4A" w:rsidRDefault="00EF4F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91BAF"/>
    <w:multiLevelType w:val="hybridMultilevel"/>
    <w:tmpl w:val="11BEE8C4"/>
    <w:lvl w:ilvl="0" w:tplc="F3E8BA7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A7"/>
    <w:rsid w:val="00001744"/>
    <w:rsid w:val="00020404"/>
    <w:rsid w:val="00046F91"/>
    <w:rsid w:val="00070A18"/>
    <w:rsid w:val="0009215E"/>
    <w:rsid w:val="000C41F1"/>
    <w:rsid w:val="000D6988"/>
    <w:rsid w:val="00156084"/>
    <w:rsid w:val="0016628F"/>
    <w:rsid w:val="001911E5"/>
    <w:rsid w:val="001A2821"/>
    <w:rsid w:val="001B4D94"/>
    <w:rsid w:val="002658B3"/>
    <w:rsid w:val="002850D8"/>
    <w:rsid w:val="002A6522"/>
    <w:rsid w:val="002B44BC"/>
    <w:rsid w:val="002F5540"/>
    <w:rsid w:val="002F62F5"/>
    <w:rsid w:val="00330FF4"/>
    <w:rsid w:val="00333DBD"/>
    <w:rsid w:val="003820AF"/>
    <w:rsid w:val="00383121"/>
    <w:rsid w:val="003E5414"/>
    <w:rsid w:val="003E64E3"/>
    <w:rsid w:val="00415E73"/>
    <w:rsid w:val="0042605E"/>
    <w:rsid w:val="004456B2"/>
    <w:rsid w:val="00454966"/>
    <w:rsid w:val="00472EEA"/>
    <w:rsid w:val="00472EFB"/>
    <w:rsid w:val="004A39C9"/>
    <w:rsid w:val="004E541D"/>
    <w:rsid w:val="00501736"/>
    <w:rsid w:val="0052067A"/>
    <w:rsid w:val="00554C79"/>
    <w:rsid w:val="00554D72"/>
    <w:rsid w:val="005B7A74"/>
    <w:rsid w:val="005D090A"/>
    <w:rsid w:val="005D7889"/>
    <w:rsid w:val="00630776"/>
    <w:rsid w:val="00632010"/>
    <w:rsid w:val="00642D3F"/>
    <w:rsid w:val="00655E33"/>
    <w:rsid w:val="00696AB4"/>
    <w:rsid w:val="006A54BE"/>
    <w:rsid w:val="006A7932"/>
    <w:rsid w:val="006B09BB"/>
    <w:rsid w:val="006B6ADA"/>
    <w:rsid w:val="006F14F0"/>
    <w:rsid w:val="007147BA"/>
    <w:rsid w:val="0072370E"/>
    <w:rsid w:val="00726D6E"/>
    <w:rsid w:val="007326FA"/>
    <w:rsid w:val="007D2514"/>
    <w:rsid w:val="007F0EAC"/>
    <w:rsid w:val="007F76BE"/>
    <w:rsid w:val="007F7F99"/>
    <w:rsid w:val="00841166"/>
    <w:rsid w:val="0087031C"/>
    <w:rsid w:val="00881C24"/>
    <w:rsid w:val="008859E3"/>
    <w:rsid w:val="00895174"/>
    <w:rsid w:val="008B33CF"/>
    <w:rsid w:val="00907FA7"/>
    <w:rsid w:val="009823C4"/>
    <w:rsid w:val="00986E29"/>
    <w:rsid w:val="009B4102"/>
    <w:rsid w:val="009B4FF5"/>
    <w:rsid w:val="009E172F"/>
    <w:rsid w:val="00A3103D"/>
    <w:rsid w:val="00A541D2"/>
    <w:rsid w:val="00A97666"/>
    <w:rsid w:val="00AA2ADC"/>
    <w:rsid w:val="00AE1601"/>
    <w:rsid w:val="00AF76DE"/>
    <w:rsid w:val="00B00FDD"/>
    <w:rsid w:val="00B50A51"/>
    <w:rsid w:val="00B50AAA"/>
    <w:rsid w:val="00B6141B"/>
    <w:rsid w:val="00BD0F07"/>
    <w:rsid w:val="00C03F56"/>
    <w:rsid w:val="00C07166"/>
    <w:rsid w:val="00C365E1"/>
    <w:rsid w:val="00C55E4B"/>
    <w:rsid w:val="00C90DBF"/>
    <w:rsid w:val="00CE2EF7"/>
    <w:rsid w:val="00CE7841"/>
    <w:rsid w:val="00CF0BAE"/>
    <w:rsid w:val="00CF72A7"/>
    <w:rsid w:val="00D0343E"/>
    <w:rsid w:val="00D22921"/>
    <w:rsid w:val="00D6070A"/>
    <w:rsid w:val="00D6571C"/>
    <w:rsid w:val="00D77A59"/>
    <w:rsid w:val="00D91644"/>
    <w:rsid w:val="00DB2E06"/>
    <w:rsid w:val="00DB76A9"/>
    <w:rsid w:val="00DD5169"/>
    <w:rsid w:val="00E1123A"/>
    <w:rsid w:val="00E26F75"/>
    <w:rsid w:val="00E37C45"/>
    <w:rsid w:val="00E94F4B"/>
    <w:rsid w:val="00ED4EAE"/>
    <w:rsid w:val="00EF4F4A"/>
    <w:rsid w:val="00F30247"/>
    <w:rsid w:val="00F310A4"/>
    <w:rsid w:val="00F4377A"/>
    <w:rsid w:val="00F657CB"/>
    <w:rsid w:val="00F829A1"/>
    <w:rsid w:val="00F9546C"/>
    <w:rsid w:val="00F9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2A7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04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404"/>
    <w:rPr>
      <w:rFonts w:ascii="Segoe UI" w:hAnsi="Segoe UI" w:cs="Segoe UI"/>
      <w:sz w:val="18"/>
      <w:szCs w:val="18"/>
      <w:lang w:eastAsia="en-AU"/>
    </w:rPr>
  </w:style>
  <w:style w:type="paragraph" w:styleId="ListParagraph">
    <w:name w:val="List Paragraph"/>
    <w:basedOn w:val="Normal"/>
    <w:uiPriority w:val="34"/>
    <w:qFormat/>
    <w:rsid w:val="00554C79"/>
    <w:pPr>
      <w:spacing w:after="160" w:line="25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03F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3F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3F56"/>
    <w:rPr>
      <w:rFonts w:ascii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F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F56"/>
    <w:rPr>
      <w:rFonts w:ascii="Times New Roman" w:hAnsi="Times New Roman" w:cs="Times New Roman"/>
      <w:b/>
      <w:bCs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6F14F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5E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5E4B"/>
    <w:rPr>
      <w:rFonts w:ascii="Times New Roman" w:hAnsi="Times New Roman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C55E4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F4F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F4A"/>
    <w:rPr>
      <w:rFonts w:ascii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EF4F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F4A"/>
    <w:rPr>
      <w:rFonts w:ascii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CC0AC0-FEA1-4A39-9D47-7B548E5ADA83}"/>
</file>

<file path=customXml/itemProps2.xml><?xml version="1.0" encoding="utf-8"?>
<ds:datastoreItem xmlns:ds="http://schemas.openxmlformats.org/officeDocument/2006/customXml" ds:itemID="{EFBF8936-411F-43A4-8AC2-6EE449419A27}"/>
</file>

<file path=customXml/itemProps3.xml><?xml version="1.0" encoding="utf-8"?>
<ds:datastoreItem xmlns:ds="http://schemas.openxmlformats.org/officeDocument/2006/customXml" ds:itemID="{B063A27E-E270-4895-86CE-54FB22D14EAB}"/>
</file>

<file path=customXml/itemProps4.xml><?xml version="1.0" encoding="utf-8"?>
<ds:datastoreItem xmlns:ds="http://schemas.openxmlformats.org/officeDocument/2006/customXml" ds:itemID="{11E07EB4-4A35-4845-8889-F797C6D1D0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2019-09-23T12:32:00Z</dcterms:created>
  <dcterms:modified xsi:type="dcterms:W3CDTF">2019-09-23T12:32:00Z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7ec63c33-a0cd-4d35-b8d9-68af524f547b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0x010100CF4E4739F255B749B533F87F4C0A9432</vt:lpwstr>
  </property>
  <property fmtid="{D5CDD505-2E9C-101B-9397-08002B2CF9AE}" pid="6" name="Order">
    <vt:r8>41800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