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6FA62" w14:textId="77777777" w:rsidR="001A5A86" w:rsidRDefault="001A5A86" w:rsidP="00A669C1">
      <w:pPr>
        <w:pStyle w:val="NormalWeb"/>
        <w:tabs>
          <w:tab w:val="left" w:pos="1134"/>
        </w:tabs>
        <w:ind w:right="-45"/>
        <w:jc w:val="center"/>
        <w:rPr>
          <w:rStyle w:val="Strong"/>
          <w:rFonts w:ascii="Calibri Light" w:hAnsi="Calibri Light"/>
          <w:sz w:val="25"/>
          <w:szCs w:val="25"/>
        </w:rPr>
      </w:pPr>
      <w:bookmarkStart w:id="0" w:name="_GoBack"/>
      <w:bookmarkEnd w:id="0"/>
    </w:p>
    <w:p w14:paraId="37204A95" w14:textId="77777777" w:rsidR="00A31AD0" w:rsidRPr="00A669C1" w:rsidRDefault="000B03C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w:t>
      </w:r>
      <w:r w:rsidR="007234B9" w:rsidRPr="00A669C1">
        <w:rPr>
          <w:rStyle w:val="Strong"/>
          <w:rFonts w:ascii="Calibri Light" w:hAnsi="Calibri Light"/>
          <w:sz w:val="25"/>
          <w:szCs w:val="25"/>
        </w:rPr>
        <w:t>–</w:t>
      </w:r>
      <w:r w:rsidRPr="00A669C1">
        <w:rPr>
          <w:rStyle w:val="Strong"/>
          <w:rFonts w:ascii="Calibri Light" w:hAnsi="Calibri Light"/>
          <w:sz w:val="25"/>
          <w:szCs w:val="25"/>
        </w:rPr>
        <w:t xml:space="preserve"> </w:t>
      </w:r>
      <w:r w:rsidR="00E055BE">
        <w:rPr>
          <w:rStyle w:val="Strong"/>
          <w:rFonts w:ascii="Calibri Light" w:hAnsi="Calibri Light"/>
          <w:sz w:val="25"/>
          <w:szCs w:val="25"/>
        </w:rPr>
        <w:t>41</w:t>
      </w:r>
      <w:r w:rsidR="00E055BE" w:rsidRPr="00E055BE">
        <w:rPr>
          <w:rStyle w:val="Strong"/>
          <w:rFonts w:ascii="Calibri Light" w:hAnsi="Calibri Light"/>
          <w:sz w:val="25"/>
          <w:szCs w:val="25"/>
          <w:vertAlign w:val="superscript"/>
        </w:rPr>
        <w:t>st</w:t>
      </w:r>
      <w:r w:rsidR="00E055BE">
        <w:rPr>
          <w:rStyle w:val="Strong"/>
          <w:rFonts w:ascii="Calibri Light" w:hAnsi="Calibri Light"/>
          <w:sz w:val="25"/>
          <w:szCs w:val="25"/>
        </w:rPr>
        <w:t xml:space="preserve"> </w:t>
      </w:r>
      <w:r w:rsidR="00A31AD0" w:rsidRPr="00A669C1">
        <w:rPr>
          <w:rStyle w:val="Strong"/>
          <w:rFonts w:ascii="Calibri Light" w:hAnsi="Calibri Light"/>
          <w:sz w:val="25"/>
          <w:szCs w:val="25"/>
        </w:rPr>
        <w:t>Session</w:t>
      </w:r>
    </w:p>
    <w:p w14:paraId="6CDA0CD2" w14:textId="77777777" w:rsidR="00A31AD0" w:rsidRPr="00A669C1" w:rsidRDefault="00A31AD0" w:rsidP="00A669C1">
      <w:pPr>
        <w:pStyle w:val="NormalWeb"/>
        <w:tabs>
          <w:tab w:val="left" w:pos="1134"/>
        </w:tabs>
        <w:ind w:right="-45"/>
        <w:jc w:val="center"/>
        <w:rPr>
          <w:rStyle w:val="Strong"/>
          <w:rFonts w:ascii="Calibri Light" w:hAnsi="Calibri Light"/>
          <w:sz w:val="25"/>
          <w:szCs w:val="25"/>
        </w:rPr>
      </w:pPr>
    </w:p>
    <w:p w14:paraId="042AB434" w14:textId="6F1B00D6" w:rsidR="001B74E4" w:rsidRPr="00D802C8" w:rsidRDefault="00D802C8" w:rsidP="00D802C8">
      <w:pPr>
        <w:pStyle w:val="NormalWeb"/>
        <w:tabs>
          <w:tab w:val="left" w:pos="1134"/>
        </w:tabs>
        <w:ind w:right="-45"/>
        <w:jc w:val="center"/>
        <w:rPr>
          <w:rStyle w:val="Strong"/>
          <w:rFonts w:ascii="Calibri Light" w:hAnsi="Calibri Light"/>
          <w:sz w:val="25"/>
          <w:szCs w:val="25"/>
        </w:rPr>
      </w:pPr>
      <w:r w:rsidRPr="00D802C8">
        <w:rPr>
          <w:rStyle w:val="Strong"/>
          <w:rFonts w:ascii="Calibri Light" w:hAnsi="Calibri Light"/>
          <w:sz w:val="25"/>
          <w:szCs w:val="25"/>
        </w:rPr>
        <w:t xml:space="preserve">Clustered Interactive Dialogue with the </w:t>
      </w:r>
      <w:r w:rsidR="007C0997">
        <w:rPr>
          <w:rStyle w:val="Strong"/>
          <w:rFonts w:ascii="Calibri Light" w:hAnsi="Calibri Light"/>
          <w:sz w:val="25"/>
          <w:szCs w:val="25"/>
        </w:rPr>
        <w:t>Independent Expert</w:t>
      </w:r>
      <w:r w:rsidRPr="00D802C8">
        <w:rPr>
          <w:rStyle w:val="Strong"/>
          <w:rFonts w:ascii="Calibri Light" w:hAnsi="Calibri Light"/>
          <w:sz w:val="25"/>
          <w:szCs w:val="25"/>
        </w:rPr>
        <w:t xml:space="preserve"> on</w:t>
      </w:r>
      <w:r>
        <w:rPr>
          <w:rStyle w:val="Strong"/>
          <w:rFonts w:ascii="Calibri Light" w:hAnsi="Calibri Light"/>
          <w:sz w:val="25"/>
          <w:szCs w:val="25"/>
        </w:rPr>
        <w:t xml:space="preserve"> </w:t>
      </w:r>
      <w:r w:rsidR="007C0997">
        <w:rPr>
          <w:rStyle w:val="Strong"/>
          <w:rFonts w:ascii="Calibri Light" w:hAnsi="Calibri Light"/>
          <w:sz w:val="25"/>
          <w:szCs w:val="25"/>
        </w:rPr>
        <w:t>sexual orientation and gender identity</w:t>
      </w:r>
      <w:r>
        <w:rPr>
          <w:rStyle w:val="Strong"/>
          <w:rFonts w:ascii="Calibri Light" w:hAnsi="Calibri Light"/>
          <w:sz w:val="25"/>
          <w:szCs w:val="25"/>
        </w:rPr>
        <w:t xml:space="preserve"> and the </w:t>
      </w:r>
      <w:r w:rsidRPr="00D802C8">
        <w:rPr>
          <w:rStyle w:val="Strong"/>
          <w:rFonts w:ascii="Calibri Light" w:hAnsi="Calibri Light"/>
          <w:sz w:val="25"/>
          <w:szCs w:val="25"/>
        </w:rPr>
        <w:t xml:space="preserve">Special Rapporteur on </w:t>
      </w:r>
      <w:r w:rsidR="007C0997">
        <w:rPr>
          <w:rStyle w:val="Strong"/>
          <w:rFonts w:ascii="Calibri Light" w:hAnsi="Calibri Light"/>
          <w:sz w:val="25"/>
          <w:szCs w:val="25"/>
        </w:rPr>
        <w:t>the independence of judges and lawyers</w:t>
      </w:r>
      <w:r>
        <w:rPr>
          <w:rStyle w:val="Strong"/>
          <w:rFonts w:ascii="Calibri Light" w:hAnsi="Calibri Light"/>
          <w:sz w:val="25"/>
          <w:szCs w:val="25"/>
        </w:rPr>
        <w:t xml:space="preserve"> </w:t>
      </w:r>
    </w:p>
    <w:p w14:paraId="754FCF2F" w14:textId="77777777" w:rsidR="00D802C8" w:rsidRDefault="00D802C8" w:rsidP="00A669C1">
      <w:pPr>
        <w:pStyle w:val="NormalWeb"/>
        <w:tabs>
          <w:tab w:val="left" w:pos="1134"/>
        </w:tabs>
        <w:ind w:right="-45"/>
        <w:jc w:val="center"/>
        <w:rPr>
          <w:rStyle w:val="Strong"/>
          <w:rFonts w:ascii="Calibri Light" w:hAnsi="Calibri Light"/>
          <w:sz w:val="25"/>
          <w:szCs w:val="25"/>
        </w:rPr>
      </w:pPr>
    </w:p>
    <w:p w14:paraId="11CC22EE" w14:textId="77777777" w:rsidR="00A31AD0" w:rsidRDefault="00451A2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Australian Statement</w:t>
      </w:r>
    </w:p>
    <w:p w14:paraId="5F64CAD1" w14:textId="77777777" w:rsidR="00EE5530" w:rsidRDefault="00EE5530" w:rsidP="00A669C1">
      <w:pPr>
        <w:pStyle w:val="NormalWeb"/>
        <w:tabs>
          <w:tab w:val="left" w:pos="1134"/>
        </w:tabs>
        <w:ind w:right="-45"/>
        <w:jc w:val="center"/>
        <w:rPr>
          <w:rStyle w:val="Strong"/>
          <w:rFonts w:ascii="Calibri Light" w:hAnsi="Calibri Light"/>
          <w:sz w:val="25"/>
          <w:szCs w:val="25"/>
        </w:rPr>
      </w:pPr>
    </w:p>
    <w:p w14:paraId="38C5A345" w14:textId="5260EFAA" w:rsidR="00EE5530" w:rsidRPr="00A669C1" w:rsidRDefault="00EE5530" w:rsidP="00A669C1">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2</w:t>
      </w:r>
      <w:r w:rsidR="007C0997">
        <w:rPr>
          <w:rStyle w:val="Strong"/>
          <w:rFonts w:ascii="Calibri Light" w:hAnsi="Calibri Light"/>
          <w:sz w:val="25"/>
          <w:szCs w:val="25"/>
        </w:rPr>
        <w:t>4</w:t>
      </w:r>
      <w:r>
        <w:rPr>
          <w:rStyle w:val="Strong"/>
          <w:rFonts w:ascii="Calibri Light" w:hAnsi="Calibri Light"/>
          <w:sz w:val="25"/>
          <w:szCs w:val="25"/>
        </w:rPr>
        <w:t xml:space="preserve"> June 2019</w:t>
      </w:r>
    </w:p>
    <w:p w14:paraId="111564C3" w14:textId="77777777" w:rsidR="009F47CE" w:rsidRPr="00A669C1" w:rsidRDefault="009F47CE" w:rsidP="00A669C1">
      <w:pPr>
        <w:pStyle w:val="NormalWeb"/>
        <w:tabs>
          <w:tab w:val="left" w:pos="1134"/>
        </w:tabs>
        <w:ind w:right="-45"/>
        <w:jc w:val="center"/>
        <w:rPr>
          <w:rStyle w:val="Strong"/>
          <w:rFonts w:ascii="Calibri Light" w:hAnsi="Calibri Light"/>
          <w:sz w:val="25"/>
          <w:szCs w:val="25"/>
        </w:rPr>
      </w:pPr>
    </w:p>
    <w:p w14:paraId="7CC74662" w14:textId="77777777" w:rsidR="00D72BC9" w:rsidRDefault="00D72BC9" w:rsidP="00E14CA4">
      <w:pPr>
        <w:pStyle w:val="NormalWeb"/>
        <w:tabs>
          <w:tab w:val="left" w:pos="1134"/>
        </w:tabs>
        <w:ind w:right="-45"/>
        <w:rPr>
          <w:rFonts w:ascii="Calibri Light" w:hAnsi="Calibri Light"/>
          <w:bCs/>
          <w:sz w:val="25"/>
          <w:szCs w:val="25"/>
        </w:rPr>
      </w:pPr>
    </w:p>
    <w:p w14:paraId="3C60644A" w14:textId="77777777" w:rsidR="00B025B0" w:rsidRDefault="00B025B0" w:rsidP="00B025B0">
      <w:pPr>
        <w:pStyle w:val="NormalWeb"/>
        <w:tabs>
          <w:tab w:val="left" w:pos="1134"/>
        </w:tabs>
        <w:ind w:right="-45"/>
        <w:rPr>
          <w:rFonts w:ascii="Calibri Light" w:hAnsi="Calibri Light"/>
          <w:bCs/>
          <w:sz w:val="25"/>
          <w:szCs w:val="25"/>
        </w:rPr>
      </w:pPr>
      <w:r w:rsidRPr="00D802C8">
        <w:rPr>
          <w:rFonts w:ascii="Calibri Light" w:hAnsi="Calibri Light"/>
          <w:bCs/>
          <w:sz w:val="25"/>
          <w:szCs w:val="25"/>
        </w:rPr>
        <w:t xml:space="preserve">Australia thanks </w:t>
      </w:r>
      <w:r>
        <w:rPr>
          <w:rFonts w:ascii="Calibri Light" w:hAnsi="Calibri Light"/>
          <w:bCs/>
          <w:sz w:val="25"/>
          <w:szCs w:val="25"/>
        </w:rPr>
        <w:t>the mandate holders for their presentations and reiterates its support for their important mandates.</w:t>
      </w:r>
    </w:p>
    <w:p w14:paraId="58F43A4E" w14:textId="77777777" w:rsidR="00B025B0" w:rsidRDefault="00B025B0" w:rsidP="00B025B0">
      <w:pPr>
        <w:pStyle w:val="NormalWeb"/>
        <w:tabs>
          <w:tab w:val="left" w:pos="1134"/>
        </w:tabs>
        <w:ind w:right="-45"/>
        <w:rPr>
          <w:rFonts w:ascii="Calibri Light" w:hAnsi="Calibri Light"/>
          <w:bCs/>
          <w:sz w:val="25"/>
          <w:szCs w:val="25"/>
        </w:rPr>
      </w:pPr>
    </w:p>
    <w:p w14:paraId="2C6DB0DB" w14:textId="77777777" w:rsidR="00B025B0" w:rsidRDefault="00B025B0" w:rsidP="00B025B0">
      <w:pPr>
        <w:pStyle w:val="NormalWeb"/>
        <w:tabs>
          <w:tab w:val="left" w:pos="1134"/>
        </w:tabs>
        <w:ind w:right="-45"/>
        <w:rPr>
          <w:rFonts w:ascii="Calibri Light" w:hAnsi="Calibri Light"/>
          <w:bCs/>
          <w:sz w:val="25"/>
          <w:szCs w:val="25"/>
        </w:rPr>
      </w:pPr>
      <w:r>
        <w:rPr>
          <w:rFonts w:ascii="Calibri Light" w:hAnsi="Calibri Light"/>
          <w:bCs/>
          <w:sz w:val="25"/>
          <w:szCs w:val="25"/>
        </w:rPr>
        <w:t xml:space="preserve">We appreciate the broad consultation undertaken by </w:t>
      </w:r>
      <w:r w:rsidRPr="005562B7">
        <w:rPr>
          <w:rFonts w:ascii="Calibri Light" w:hAnsi="Calibri Light"/>
          <w:bCs/>
          <w:sz w:val="25"/>
          <w:szCs w:val="25"/>
        </w:rPr>
        <w:t>the</w:t>
      </w:r>
      <w:r w:rsidRPr="00966527">
        <w:rPr>
          <w:rFonts w:ascii="Calibri Light" w:hAnsi="Calibri Light"/>
          <w:b/>
          <w:bCs/>
          <w:sz w:val="25"/>
          <w:szCs w:val="25"/>
        </w:rPr>
        <w:t xml:space="preserve"> Independent Expert on Sexual Orientation and Gender Identity</w:t>
      </w:r>
      <w:r w:rsidRPr="00693C55">
        <w:rPr>
          <w:rFonts w:ascii="Calibri Light" w:hAnsi="Calibri Light"/>
          <w:bCs/>
          <w:sz w:val="25"/>
          <w:szCs w:val="25"/>
        </w:rPr>
        <w:t>, and welcome his report</w:t>
      </w:r>
      <w:r>
        <w:rPr>
          <w:rFonts w:ascii="Calibri Light" w:hAnsi="Calibri Light"/>
          <w:bCs/>
          <w:sz w:val="25"/>
          <w:szCs w:val="25"/>
        </w:rPr>
        <w:t>.</w:t>
      </w:r>
      <w:r w:rsidRPr="00966527">
        <w:rPr>
          <w:rFonts w:ascii="Calibri Light" w:hAnsi="Calibri Light"/>
          <w:bCs/>
          <w:sz w:val="25"/>
          <w:szCs w:val="25"/>
        </w:rPr>
        <w:t xml:space="preserve"> </w:t>
      </w:r>
      <w:r>
        <w:rPr>
          <w:rFonts w:ascii="Calibri Light" w:hAnsi="Calibri Light"/>
          <w:bCs/>
          <w:sz w:val="25"/>
          <w:szCs w:val="25"/>
        </w:rPr>
        <w:t>The Australian Government</w:t>
      </w:r>
      <w:r w:rsidRPr="007C0997">
        <w:rPr>
          <w:rFonts w:ascii="Calibri Light" w:hAnsi="Calibri Light"/>
          <w:bCs/>
          <w:sz w:val="25"/>
          <w:szCs w:val="25"/>
        </w:rPr>
        <w:t xml:space="preserve"> believes </w:t>
      </w:r>
      <w:r>
        <w:rPr>
          <w:rFonts w:ascii="Calibri Light" w:hAnsi="Calibri Light"/>
          <w:bCs/>
          <w:sz w:val="25"/>
          <w:szCs w:val="25"/>
        </w:rPr>
        <w:t>all individuals</w:t>
      </w:r>
      <w:r w:rsidRPr="007C0997">
        <w:rPr>
          <w:rFonts w:ascii="Calibri Light" w:hAnsi="Calibri Light"/>
          <w:bCs/>
          <w:sz w:val="25"/>
          <w:szCs w:val="25"/>
        </w:rPr>
        <w:t xml:space="preserve"> a</w:t>
      </w:r>
      <w:r>
        <w:rPr>
          <w:rFonts w:ascii="Calibri Light" w:hAnsi="Calibri Light"/>
          <w:bCs/>
          <w:sz w:val="25"/>
          <w:szCs w:val="25"/>
        </w:rPr>
        <w:t xml:space="preserve">re entitled to respect, dignity, and </w:t>
      </w:r>
      <w:r w:rsidRPr="007C0997">
        <w:rPr>
          <w:rFonts w:ascii="Calibri Light" w:hAnsi="Calibri Light"/>
          <w:bCs/>
          <w:sz w:val="25"/>
          <w:szCs w:val="25"/>
        </w:rPr>
        <w:t>the opportunity to participate in society and receive the protection of the law regardless of their sexual orientation</w:t>
      </w:r>
      <w:r>
        <w:rPr>
          <w:rFonts w:ascii="Calibri Light" w:hAnsi="Calibri Light"/>
          <w:bCs/>
          <w:sz w:val="25"/>
          <w:szCs w:val="25"/>
        </w:rPr>
        <w:t xml:space="preserve"> or</w:t>
      </w:r>
      <w:r w:rsidRPr="007C0997">
        <w:rPr>
          <w:rFonts w:ascii="Calibri Light" w:hAnsi="Calibri Light"/>
          <w:bCs/>
          <w:sz w:val="25"/>
          <w:szCs w:val="25"/>
        </w:rPr>
        <w:t xml:space="preserve"> gender identity.</w:t>
      </w:r>
    </w:p>
    <w:p w14:paraId="07269854" w14:textId="77777777" w:rsidR="00B025B0" w:rsidRDefault="00B025B0" w:rsidP="00B025B0">
      <w:pPr>
        <w:pStyle w:val="NormalWeb"/>
        <w:tabs>
          <w:tab w:val="left" w:pos="1134"/>
        </w:tabs>
        <w:ind w:right="-45"/>
        <w:rPr>
          <w:rFonts w:ascii="Calibri Light" w:hAnsi="Calibri Light"/>
          <w:bCs/>
          <w:sz w:val="25"/>
          <w:szCs w:val="25"/>
        </w:rPr>
      </w:pPr>
    </w:p>
    <w:p w14:paraId="6EAE8F07" w14:textId="77777777" w:rsidR="00B025B0" w:rsidRDefault="00B025B0" w:rsidP="00B025B0">
      <w:pPr>
        <w:pStyle w:val="NormalWeb"/>
        <w:tabs>
          <w:tab w:val="left" w:pos="1134"/>
        </w:tabs>
        <w:ind w:right="-45"/>
        <w:rPr>
          <w:rFonts w:ascii="Calibri Light" w:hAnsi="Calibri Light"/>
          <w:bCs/>
          <w:sz w:val="25"/>
          <w:szCs w:val="25"/>
        </w:rPr>
      </w:pPr>
      <w:r w:rsidRPr="00966527">
        <w:rPr>
          <w:rFonts w:ascii="Calibri Light" w:hAnsi="Calibri Light"/>
          <w:bCs/>
          <w:sz w:val="25"/>
          <w:szCs w:val="25"/>
        </w:rPr>
        <w:t xml:space="preserve">We welcome the Independent Expert’s recognition of </w:t>
      </w:r>
      <w:r>
        <w:rPr>
          <w:rFonts w:ascii="Calibri Light" w:hAnsi="Calibri Light"/>
          <w:bCs/>
          <w:sz w:val="25"/>
          <w:szCs w:val="25"/>
        </w:rPr>
        <w:t>the</w:t>
      </w:r>
      <w:r w:rsidRPr="00966527">
        <w:rPr>
          <w:rFonts w:ascii="Calibri Light" w:hAnsi="Calibri Light"/>
          <w:bCs/>
          <w:sz w:val="25"/>
          <w:szCs w:val="25"/>
        </w:rPr>
        <w:t xml:space="preserve"> crucial role played by civil society, human rights defenders and national human rights institutions in providing an evidence base for public policy. </w:t>
      </w:r>
      <w:r>
        <w:rPr>
          <w:rFonts w:ascii="Calibri Light" w:hAnsi="Calibri Light"/>
          <w:bCs/>
          <w:sz w:val="25"/>
          <w:szCs w:val="25"/>
        </w:rPr>
        <w:t>Civil society and governments can work together to increase awareness of the importance of collecting and using data on sexual orientation and gender identity to challenge preconceptions and ensure more effective protections.</w:t>
      </w:r>
    </w:p>
    <w:p w14:paraId="39B1E871" w14:textId="77777777" w:rsidR="00B025B0" w:rsidRDefault="00B025B0" w:rsidP="00B025B0">
      <w:pPr>
        <w:pStyle w:val="NormalWeb"/>
        <w:tabs>
          <w:tab w:val="left" w:pos="1134"/>
        </w:tabs>
        <w:ind w:right="-45"/>
        <w:rPr>
          <w:rFonts w:ascii="Calibri Light" w:hAnsi="Calibri Light"/>
          <w:bCs/>
          <w:sz w:val="25"/>
          <w:szCs w:val="25"/>
        </w:rPr>
      </w:pPr>
    </w:p>
    <w:p w14:paraId="792F1C47" w14:textId="77777777" w:rsidR="00B025B0" w:rsidRDefault="00B025B0" w:rsidP="00B025B0">
      <w:pPr>
        <w:pStyle w:val="NormalWeb"/>
        <w:tabs>
          <w:tab w:val="left" w:pos="1134"/>
        </w:tabs>
        <w:ind w:right="-45"/>
        <w:rPr>
          <w:rFonts w:ascii="Calibri Light" w:hAnsi="Calibri Light"/>
          <w:bCs/>
          <w:sz w:val="25"/>
          <w:szCs w:val="25"/>
        </w:rPr>
      </w:pPr>
      <w:r>
        <w:rPr>
          <w:rFonts w:ascii="Calibri Light" w:hAnsi="Calibri Light"/>
          <w:bCs/>
          <w:sz w:val="25"/>
          <w:szCs w:val="25"/>
        </w:rPr>
        <w:t>Noting the recommendation on facilitating safe spaces (para 82), could the Independent Expert</w:t>
      </w:r>
      <w:r w:rsidRPr="00966527">
        <w:rPr>
          <w:rFonts w:ascii="Calibri Light" w:hAnsi="Calibri Light"/>
          <w:bCs/>
          <w:sz w:val="25"/>
          <w:szCs w:val="25"/>
        </w:rPr>
        <w:t xml:space="preserve"> elaborate on </w:t>
      </w:r>
      <w:r>
        <w:rPr>
          <w:rFonts w:ascii="Calibri Light" w:hAnsi="Calibri Light"/>
          <w:bCs/>
          <w:sz w:val="25"/>
          <w:szCs w:val="25"/>
        </w:rPr>
        <w:t>the role</w:t>
      </w:r>
      <w:r w:rsidRPr="00966527">
        <w:rPr>
          <w:rFonts w:ascii="Calibri Light" w:hAnsi="Calibri Light"/>
          <w:bCs/>
          <w:sz w:val="25"/>
          <w:szCs w:val="25"/>
        </w:rPr>
        <w:t xml:space="preserve"> national human rights institutions </w:t>
      </w:r>
      <w:r>
        <w:rPr>
          <w:rFonts w:ascii="Calibri Light" w:hAnsi="Calibri Light"/>
          <w:bCs/>
          <w:sz w:val="25"/>
          <w:szCs w:val="25"/>
        </w:rPr>
        <w:t>could</w:t>
      </w:r>
      <w:r w:rsidRPr="00966527">
        <w:rPr>
          <w:rFonts w:ascii="Calibri Light" w:hAnsi="Calibri Light"/>
          <w:bCs/>
          <w:sz w:val="25"/>
          <w:szCs w:val="25"/>
        </w:rPr>
        <w:t xml:space="preserve"> </w:t>
      </w:r>
      <w:r>
        <w:rPr>
          <w:rFonts w:ascii="Calibri Light" w:hAnsi="Calibri Light"/>
          <w:bCs/>
          <w:sz w:val="25"/>
          <w:szCs w:val="25"/>
        </w:rPr>
        <w:t>play to facilitate engagement and data collection.</w:t>
      </w:r>
    </w:p>
    <w:p w14:paraId="1F5CB8D8" w14:textId="77777777" w:rsidR="00B025B0" w:rsidRDefault="00B025B0" w:rsidP="00B025B0">
      <w:pPr>
        <w:pStyle w:val="NormalWeb"/>
        <w:tabs>
          <w:tab w:val="left" w:pos="1134"/>
        </w:tabs>
        <w:ind w:right="-45"/>
        <w:rPr>
          <w:rFonts w:ascii="Calibri Light" w:hAnsi="Calibri Light"/>
          <w:bCs/>
          <w:sz w:val="25"/>
          <w:szCs w:val="25"/>
        </w:rPr>
      </w:pPr>
    </w:p>
    <w:p w14:paraId="432C036C" w14:textId="77777777" w:rsidR="00B025B0" w:rsidRDefault="00B025B0" w:rsidP="00B025B0">
      <w:pPr>
        <w:pStyle w:val="NormalWeb"/>
        <w:tabs>
          <w:tab w:val="left" w:pos="1134"/>
        </w:tabs>
        <w:ind w:right="-45"/>
        <w:rPr>
          <w:rFonts w:ascii="Calibri Light" w:hAnsi="Calibri Light"/>
          <w:bCs/>
          <w:sz w:val="25"/>
          <w:szCs w:val="25"/>
        </w:rPr>
      </w:pPr>
      <w:r>
        <w:rPr>
          <w:rFonts w:ascii="Calibri Light" w:hAnsi="Calibri Light"/>
          <w:bCs/>
          <w:sz w:val="25"/>
          <w:szCs w:val="25"/>
        </w:rPr>
        <w:t xml:space="preserve">Australia welcomes the focus of the </w:t>
      </w:r>
      <w:r>
        <w:rPr>
          <w:rFonts w:ascii="Calibri Light" w:hAnsi="Calibri Light"/>
          <w:b/>
          <w:bCs/>
          <w:sz w:val="25"/>
          <w:szCs w:val="25"/>
        </w:rPr>
        <w:t>Special Rapporteur on the independence of judges and lawyers</w:t>
      </w:r>
      <w:r>
        <w:rPr>
          <w:rFonts w:ascii="Calibri Light" w:hAnsi="Calibri Light"/>
          <w:bCs/>
          <w:sz w:val="25"/>
          <w:szCs w:val="25"/>
        </w:rPr>
        <w:t xml:space="preserve"> on the exercise of the rights to freedom of expression, association and peaceful assembly by judges and prosecutors, both offline and online.</w:t>
      </w:r>
    </w:p>
    <w:p w14:paraId="0A8C0E9E" w14:textId="77777777" w:rsidR="00B025B0" w:rsidRDefault="00B025B0" w:rsidP="00B025B0">
      <w:pPr>
        <w:pStyle w:val="NormalWeb"/>
        <w:tabs>
          <w:tab w:val="left" w:pos="1134"/>
        </w:tabs>
        <w:ind w:right="-45"/>
        <w:rPr>
          <w:rFonts w:ascii="Calibri Light" w:hAnsi="Calibri Light"/>
          <w:bCs/>
          <w:sz w:val="25"/>
          <w:szCs w:val="25"/>
        </w:rPr>
      </w:pPr>
    </w:p>
    <w:p w14:paraId="3A1988B5" w14:textId="77777777" w:rsidR="00B025B0" w:rsidRDefault="00B025B0" w:rsidP="00B025B0">
      <w:pPr>
        <w:pStyle w:val="NormalWeb"/>
        <w:tabs>
          <w:tab w:val="left" w:pos="1134"/>
        </w:tabs>
        <w:ind w:right="-45"/>
        <w:rPr>
          <w:rFonts w:ascii="Calibri Light" w:hAnsi="Calibri Light"/>
          <w:bCs/>
          <w:i/>
          <w:sz w:val="25"/>
          <w:szCs w:val="25"/>
        </w:rPr>
      </w:pPr>
      <w:r>
        <w:rPr>
          <w:rFonts w:ascii="Calibri Light" w:hAnsi="Calibri Light"/>
          <w:bCs/>
          <w:sz w:val="25"/>
          <w:szCs w:val="25"/>
        </w:rPr>
        <w:t>Could the Special Rapporteur share some best practice examples of social media guidelines that ensure j</w:t>
      </w:r>
      <w:r w:rsidRPr="00966527">
        <w:rPr>
          <w:rFonts w:ascii="Calibri Light" w:hAnsi="Calibri Light"/>
          <w:bCs/>
          <w:sz w:val="25"/>
          <w:szCs w:val="25"/>
        </w:rPr>
        <w:t>udges and prosecutors’</w:t>
      </w:r>
      <w:r>
        <w:rPr>
          <w:rFonts w:ascii="Calibri Light" w:hAnsi="Calibri Light"/>
          <w:bCs/>
          <w:sz w:val="25"/>
          <w:szCs w:val="25"/>
        </w:rPr>
        <w:t xml:space="preserve"> rights are protected while balancing their special duties and responsibilities as public servants.</w:t>
      </w:r>
    </w:p>
    <w:p w14:paraId="009E6245" w14:textId="77777777" w:rsidR="00B025B0" w:rsidRDefault="00B025B0" w:rsidP="00B025B0">
      <w:pPr>
        <w:pStyle w:val="NormalWeb"/>
        <w:tabs>
          <w:tab w:val="left" w:pos="1134"/>
        </w:tabs>
        <w:ind w:right="-45"/>
        <w:rPr>
          <w:rFonts w:ascii="Calibri Light" w:hAnsi="Calibri Light"/>
          <w:bCs/>
          <w:i/>
          <w:sz w:val="25"/>
          <w:szCs w:val="25"/>
        </w:rPr>
      </w:pPr>
      <w:r>
        <w:rPr>
          <w:rFonts w:ascii="Calibri Light" w:hAnsi="Calibri Light"/>
          <w:bCs/>
          <w:i/>
          <w:sz w:val="25"/>
          <w:szCs w:val="25"/>
        </w:rPr>
        <w:t xml:space="preserve"> </w:t>
      </w:r>
    </w:p>
    <w:p w14:paraId="572CB4BA" w14:textId="77777777" w:rsidR="00B025B0" w:rsidRPr="00D802C8" w:rsidRDefault="00B025B0" w:rsidP="00B025B0">
      <w:pPr>
        <w:pStyle w:val="NormalWeb"/>
        <w:tabs>
          <w:tab w:val="left" w:pos="1134"/>
        </w:tabs>
        <w:ind w:right="-45"/>
        <w:rPr>
          <w:rFonts w:ascii="Calibri Light" w:hAnsi="Calibri Light"/>
          <w:bCs/>
          <w:sz w:val="25"/>
          <w:szCs w:val="25"/>
        </w:rPr>
      </w:pPr>
    </w:p>
    <w:p w14:paraId="691E1E3C" w14:textId="77777777" w:rsidR="00B025B0" w:rsidRPr="00693C55" w:rsidRDefault="00B025B0" w:rsidP="00B025B0">
      <w:pPr>
        <w:pStyle w:val="NormalWeb"/>
        <w:tabs>
          <w:tab w:val="left" w:pos="1134"/>
        </w:tabs>
        <w:ind w:right="-45"/>
        <w:rPr>
          <w:rFonts w:ascii="Calibri Light" w:hAnsi="Calibri Light"/>
          <w:b/>
          <w:bCs/>
          <w:i/>
          <w:sz w:val="25"/>
          <w:szCs w:val="25"/>
        </w:rPr>
      </w:pPr>
      <w:r>
        <w:rPr>
          <w:rFonts w:ascii="Calibri Light" w:hAnsi="Calibri Light"/>
          <w:b/>
          <w:bCs/>
          <w:sz w:val="25"/>
          <w:szCs w:val="25"/>
        </w:rPr>
        <w:t>228</w:t>
      </w:r>
      <w:r w:rsidRPr="00053D59">
        <w:rPr>
          <w:rFonts w:ascii="Calibri Light" w:hAnsi="Calibri Light"/>
          <w:b/>
          <w:bCs/>
          <w:sz w:val="25"/>
          <w:szCs w:val="25"/>
        </w:rPr>
        <w:t xml:space="preserve"> Words </w:t>
      </w:r>
      <w:r w:rsidRPr="00693C55">
        <w:rPr>
          <w:rFonts w:ascii="Calibri Light" w:hAnsi="Calibri Light"/>
          <w:b/>
          <w:bCs/>
          <w:i/>
          <w:sz w:val="25"/>
          <w:szCs w:val="25"/>
        </w:rPr>
        <w:t>[limit 220 words]</w:t>
      </w:r>
    </w:p>
    <w:p w14:paraId="043AF2DC" w14:textId="6BD73BE0" w:rsidR="00FF26C4" w:rsidRPr="00053D59" w:rsidRDefault="00FF26C4" w:rsidP="00D802C8">
      <w:pPr>
        <w:pStyle w:val="NormalWeb"/>
        <w:tabs>
          <w:tab w:val="left" w:pos="1134"/>
        </w:tabs>
        <w:ind w:right="-45"/>
        <w:rPr>
          <w:rFonts w:ascii="Calibri Light" w:hAnsi="Calibri Light"/>
          <w:bCs/>
          <w:i/>
          <w:sz w:val="20"/>
          <w:szCs w:val="25"/>
        </w:rPr>
      </w:pPr>
    </w:p>
    <w:sectPr w:rsidR="00FF26C4" w:rsidRPr="00053D59"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55BAE" w14:textId="77777777" w:rsidR="00876F4F" w:rsidRDefault="00876F4F">
      <w:r>
        <w:separator/>
      </w:r>
    </w:p>
  </w:endnote>
  <w:endnote w:type="continuationSeparator" w:id="0">
    <w:p w14:paraId="53A894D9" w14:textId="77777777" w:rsidR="00876F4F" w:rsidRDefault="0087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altName w:val="Copperplate Light"/>
    <w:panose1 w:val="020B0602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8EDDD" w14:textId="77777777" w:rsidR="00346098" w:rsidRDefault="00346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B492" w14:textId="77777777" w:rsidR="00346098" w:rsidRDefault="00346098" w:rsidP="00E055BE">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D37E9" w14:textId="77777777" w:rsidR="00346098" w:rsidRDefault="00346098"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58752" behindDoc="0" locked="0" layoutInCell="1" allowOverlap="1" wp14:anchorId="537212A6" wp14:editId="5A425C58">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DAD70B" id="Straight Connector 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Pr>
        <w:noProof/>
        <w:lang w:eastAsia="en-AU"/>
      </w:rPr>
      <mc:AlternateContent>
        <mc:Choice Requires="wps">
          <w:drawing>
            <wp:anchor distT="0" distB="0" distL="114300" distR="114300" simplePos="0" relativeHeight="251657728" behindDoc="0" locked="0" layoutInCell="0" allowOverlap="1" wp14:anchorId="3EDD8757" wp14:editId="539DF99C">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E7DA9D0" w14:textId="77777777" w:rsidR="00346098" w:rsidRPr="00EA25C0" w:rsidRDefault="00346098"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65E89017" w14:textId="77777777" w:rsidR="00346098" w:rsidRPr="00EA25C0" w:rsidRDefault="00346098"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Chemin des Fins 2, Petit Saconnex, 1211 Geneva 19   Ph +41 22 799 9100  Fax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D8757" id="_x0000_t202" coordsize="21600,21600" o:spt="202" path="m,l,21600r21600,l21600,xe">
              <v:stroke joinstyle="miter"/>
              <v:path gradientshapeok="t" o:connecttype="rect"/>
            </v:shapetype>
            <v:shape id="Text Box 3" o:spid="_x0000_s1026" type="#_x0000_t202" style="position:absolute;margin-left:-45pt;margin-top:-15.7pt;width:540pt;height:3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" o:allowincell="f" stroked="f">
              <v:textbox>
                <w:txbxContent>
                  <w:p w14:paraId="6E7DA9D0" w14:textId="77777777" w:rsidR="00346098" w:rsidRPr="00EA25C0" w:rsidRDefault="00346098"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65E89017" w14:textId="77777777" w:rsidR="00346098" w:rsidRPr="00EA25C0" w:rsidRDefault="00346098"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Chemin des Fins 2, Petit Saconnex, 1211 Geneva 19   Ph +41 22 799 9100  Fax +41 22 799 9175 www.geneva.mission.gov.au</w:t>
                    </w: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F8A38" w14:textId="77777777" w:rsidR="00876F4F" w:rsidRDefault="00876F4F">
      <w:r>
        <w:separator/>
      </w:r>
    </w:p>
  </w:footnote>
  <w:footnote w:type="continuationSeparator" w:id="0">
    <w:p w14:paraId="2E3F0155" w14:textId="77777777" w:rsidR="00876F4F" w:rsidRDefault="00876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E8733" w14:textId="4CE7F5FA" w:rsidR="00346098" w:rsidRDefault="003460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174D7" w14:textId="79D45660" w:rsidR="00346098" w:rsidRDefault="00346098">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8C46BD">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5334A" w14:textId="11ED0510" w:rsidR="00346098" w:rsidRDefault="00346098" w:rsidP="00E055BE">
    <w:pPr>
      <w:pStyle w:val="Header"/>
      <w:ind w:left="142"/>
    </w:pPr>
    <w:r>
      <w:rPr>
        <w:noProof/>
        <w:lang w:eastAsia="en-AU"/>
      </w:rPr>
      <mc:AlternateContent>
        <mc:Choice Requires="wpg">
          <w:drawing>
            <wp:anchor distT="0" distB="0" distL="114300" distR="114300" simplePos="0" relativeHeight="251656704" behindDoc="0" locked="0" layoutInCell="1" allowOverlap="1" wp14:anchorId="022A0A48" wp14:editId="21D919F1">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206B82D1" id="Group 1" o:spid="_x0000_s1026" style="position:absolute;margin-left:282pt;margin-top:-3.95pt;width:206.65pt;height:97.15pt;z-index:25165670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Pr>
        <w:noProof/>
        <w:lang w:eastAsia="en-AU"/>
      </w:rPr>
      <mc:AlternateContent>
        <mc:Choice Requires="wps">
          <w:drawing>
            <wp:anchor distT="0" distB="0" distL="114300" distR="114300" simplePos="0" relativeHeight="251655680" behindDoc="0" locked="0" layoutInCell="0" allowOverlap="1" wp14:anchorId="20C4E55B" wp14:editId="3C9FA462">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B3BAD" id="Rectangle 2" o:spid="_x0000_s1026" alt="Narrow horizontal" style="position:absolute;margin-left:0;margin-top:-7.5pt;width:538.65pt;height:94.4pt;z-index:2516556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27C98"/>
    <w:multiLevelType w:val="hybridMultilevel"/>
    <w:tmpl w:val="54302D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22D4D"/>
    <w:rsid w:val="0003255E"/>
    <w:rsid w:val="00032CBD"/>
    <w:rsid w:val="00043390"/>
    <w:rsid w:val="00045EB9"/>
    <w:rsid w:val="000535B2"/>
    <w:rsid w:val="00053D59"/>
    <w:rsid w:val="00062D3D"/>
    <w:rsid w:val="0006767D"/>
    <w:rsid w:val="00093EFC"/>
    <w:rsid w:val="00094879"/>
    <w:rsid w:val="000A2B41"/>
    <w:rsid w:val="000A6DEA"/>
    <w:rsid w:val="000B03C1"/>
    <w:rsid w:val="000B5FBF"/>
    <w:rsid w:val="000E010E"/>
    <w:rsid w:val="000E7AD0"/>
    <w:rsid w:val="00143A3D"/>
    <w:rsid w:val="00154D0F"/>
    <w:rsid w:val="001678FF"/>
    <w:rsid w:val="001A5A86"/>
    <w:rsid w:val="001B74E4"/>
    <w:rsid w:val="001B7EDD"/>
    <w:rsid w:val="001C78F9"/>
    <w:rsid w:val="001D4A7B"/>
    <w:rsid w:val="001E15DC"/>
    <w:rsid w:val="001E4C81"/>
    <w:rsid w:val="0023744D"/>
    <w:rsid w:val="002647B3"/>
    <w:rsid w:val="00290112"/>
    <w:rsid w:val="00292584"/>
    <w:rsid w:val="002A4718"/>
    <w:rsid w:val="002C1AA4"/>
    <w:rsid w:val="002E5DA3"/>
    <w:rsid w:val="002E65B4"/>
    <w:rsid w:val="002F0CC8"/>
    <w:rsid w:val="003313B8"/>
    <w:rsid w:val="00343E42"/>
    <w:rsid w:val="00344A74"/>
    <w:rsid w:val="00346098"/>
    <w:rsid w:val="00354BEC"/>
    <w:rsid w:val="00394101"/>
    <w:rsid w:val="00394330"/>
    <w:rsid w:val="0039595E"/>
    <w:rsid w:val="003D78B2"/>
    <w:rsid w:val="003E0AE9"/>
    <w:rsid w:val="003F08F0"/>
    <w:rsid w:val="00410496"/>
    <w:rsid w:val="004119D0"/>
    <w:rsid w:val="004213DA"/>
    <w:rsid w:val="00451A21"/>
    <w:rsid w:val="004537B5"/>
    <w:rsid w:val="004825A9"/>
    <w:rsid w:val="00484B9E"/>
    <w:rsid w:val="00491279"/>
    <w:rsid w:val="004B50C2"/>
    <w:rsid w:val="004B6613"/>
    <w:rsid w:val="004C3967"/>
    <w:rsid w:val="004D22D3"/>
    <w:rsid w:val="004D4474"/>
    <w:rsid w:val="004E3664"/>
    <w:rsid w:val="004F121D"/>
    <w:rsid w:val="00520728"/>
    <w:rsid w:val="00536998"/>
    <w:rsid w:val="005562B7"/>
    <w:rsid w:val="0058364F"/>
    <w:rsid w:val="00585837"/>
    <w:rsid w:val="005C3D38"/>
    <w:rsid w:val="005F5E36"/>
    <w:rsid w:val="00612033"/>
    <w:rsid w:val="00614E2E"/>
    <w:rsid w:val="00615559"/>
    <w:rsid w:val="00632B78"/>
    <w:rsid w:val="006902D2"/>
    <w:rsid w:val="006A576E"/>
    <w:rsid w:val="006B28CC"/>
    <w:rsid w:val="006D09E3"/>
    <w:rsid w:val="006E1B4A"/>
    <w:rsid w:val="006E2982"/>
    <w:rsid w:val="00710C49"/>
    <w:rsid w:val="007176C2"/>
    <w:rsid w:val="007202AA"/>
    <w:rsid w:val="007234B9"/>
    <w:rsid w:val="00785653"/>
    <w:rsid w:val="007956D4"/>
    <w:rsid w:val="007C0997"/>
    <w:rsid w:val="007D54CF"/>
    <w:rsid w:val="007D6FDD"/>
    <w:rsid w:val="007F5ADA"/>
    <w:rsid w:val="0081608D"/>
    <w:rsid w:val="0082005D"/>
    <w:rsid w:val="00824BFB"/>
    <w:rsid w:val="00867168"/>
    <w:rsid w:val="00876F4F"/>
    <w:rsid w:val="008C46BD"/>
    <w:rsid w:val="00911D03"/>
    <w:rsid w:val="00913F38"/>
    <w:rsid w:val="00926942"/>
    <w:rsid w:val="00944442"/>
    <w:rsid w:val="00952ED4"/>
    <w:rsid w:val="00966527"/>
    <w:rsid w:val="00983E53"/>
    <w:rsid w:val="009A3D7D"/>
    <w:rsid w:val="009B25FE"/>
    <w:rsid w:val="009C14FF"/>
    <w:rsid w:val="009E1682"/>
    <w:rsid w:val="009E2609"/>
    <w:rsid w:val="009F47CE"/>
    <w:rsid w:val="00A04837"/>
    <w:rsid w:val="00A14383"/>
    <w:rsid w:val="00A22D11"/>
    <w:rsid w:val="00A264E6"/>
    <w:rsid w:val="00A31AD0"/>
    <w:rsid w:val="00A3515E"/>
    <w:rsid w:val="00A400D5"/>
    <w:rsid w:val="00A40B02"/>
    <w:rsid w:val="00A41B18"/>
    <w:rsid w:val="00A41F18"/>
    <w:rsid w:val="00A63BFB"/>
    <w:rsid w:val="00A669C1"/>
    <w:rsid w:val="00A97EE1"/>
    <w:rsid w:val="00AB24C9"/>
    <w:rsid w:val="00AC4723"/>
    <w:rsid w:val="00AF49A7"/>
    <w:rsid w:val="00B00D69"/>
    <w:rsid w:val="00B025B0"/>
    <w:rsid w:val="00B14026"/>
    <w:rsid w:val="00B14288"/>
    <w:rsid w:val="00B56A1D"/>
    <w:rsid w:val="00B62778"/>
    <w:rsid w:val="00B83623"/>
    <w:rsid w:val="00B920A9"/>
    <w:rsid w:val="00BA30DF"/>
    <w:rsid w:val="00BA37AE"/>
    <w:rsid w:val="00BB0CBD"/>
    <w:rsid w:val="00BC6FDB"/>
    <w:rsid w:val="00BD20D5"/>
    <w:rsid w:val="00BE11F8"/>
    <w:rsid w:val="00C11835"/>
    <w:rsid w:val="00C130D8"/>
    <w:rsid w:val="00C17DEB"/>
    <w:rsid w:val="00C24710"/>
    <w:rsid w:val="00C47DAE"/>
    <w:rsid w:val="00C5592D"/>
    <w:rsid w:val="00C55ACD"/>
    <w:rsid w:val="00C63A5F"/>
    <w:rsid w:val="00C77D3F"/>
    <w:rsid w:val="00C944D9"/>
    <w:rsid w:val="00C946F3"/>
    <w:rsid w:val="00CD48C9"/>
    <w:rsid w:val="00CE17EA"/>
    <w:rsid w:val="00CE42EF"/>
    <w:rsid w:val="00D01F46"/>
    <w:rsid w:val="00D03DA8"/>
    <w:rsid w:val="00D0772A"/>
    <w:rsid w:val="00D16D87"/>
    <w:rsid w:val="00D17D55"/>
    <w:rsid w:val="00D26088"/>
    <w:rsid w:val="00D3004F"/>
    <w:rsid w:val="00D64185"/>
    <w:rsid w:val="00D72BC9"/>
    <w:rsid w:val="00D802C8"/>
    <w:rsid w:val="00D82246"/>
    <w:rsid w:val="00D93D9D"/>
    <w:rsid w:val="00DB23B5"/>
    <w:rsid w:val="00DE73BC"/>
    <w:rsid w:val="00DF0392"/>
    <w:rsid w:val="00E055BE"/>
    <w:rsid w:val="00E14CA4"/>
    <w:rsid w:val="00E357A9"/>
    <w:rsid w:val="00E471B1"/>
    <w:rsid w:val="00E90A8B"/>
    <w:rsid w:val="00E9390A"/>
    <w:rsid w:val="00EA25C0"/>
    <w:rsid w:val="00EC7B79"/>
    <w:rsid w:val="00ED3A71"/>
    <w:rsid w:val="00EE5439"/>
    <w:rsid w:val="00EE5530"/>
    <w:rsid w:val="00EE78AD"/>
    <w:rsid w:val="00EF26C8"/>
    <w:rsid w:val="00EF2829"/>
    <w:rsid w:val="00EF33BC"/>
    <w:rsid w:val="00F36E74"/>
    <w:rsid w:val="00F417B1"/>
    <w:rsid w:val="00F46D07"/>
    <w:rsid w:val="00F52CA4"/>
    <w:rsid w:val="00F7561A"/>
    <w:rsid w:val="00F75A10"/>
    <w:rsid w:val="00F83CA9"/>
    <w:rsid w:val="00F93327"/>
    <w:rsid w:val="00F9345F"/>
    <w:rsid w:val="00FC2B90"/>
    <w:rsid w:val="00FC4A4A"/>
    <w:rsid w:val="00FD1B7C"/>
    <w:rsid w:val="00FD24C2"/>
    <w:rsid w:val="00FF26C4"/>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AE2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uiPriority w:val="99"/>
    <w:rsid w:val="00A3515E"/>
    <w:rPr>
      <w:rFonts w:ascii="Tahoma" w:hAnsi="Tahoma" w:cs="Tahoma"/>
      <w:sz w:val="16"/>
      <w:szCs w:val="16"/>
    </w:rPr>
  </w:style>
  <w:style w:type="character" w:customStyle="1" w:styleId="BalloonTextChar">
    <w:name w:val="Balloon Text Char"/>
    <w:basedOn w:val="DefaultParagraphFont"/>
    <w:link w:val="BalloonText"/>
    <w:uiPriority w:val="99"/>
    <w:rsid w:val="00A351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726030">
      <w:bodyDiv w:val="1"/>
      <w:marLeft w:val="0"/>
      <w:marRight w:val="0"/>
      <w:marTop w:val="0"/>
      <w:marBottom w:val="0"/>
      <w:divBdr>
        <w:top w:val="none" w:sz="0" w:space="0" w:color="auto"/>
        <w:left w:val="none" w:sz="0" w:space="0" w:color="auto"/>
        <w:bottom w:val="none" w:sz="0" w:space="0" w:color="auto"/>
        <w:right w:val="none" w:sz="0" w:space="0" w:color="auto"/>
      </w:divBdr>
    </w:div>
    <w:div w:id="450442435">
      <w:bodyDiv w:val="1"/>
      <w:marLeft w:val="0"/>
      <w:marRight w:val="0"/>
      <w:marTop w:val="0"/>
      <w:marBottom w:val="0"/>
      <w:divBdr>
        <w:top w:val="none" w:sz="0" w:space="0" w:color="auto"/>
        <w:left w:val="none" w:sz="0" w:space="0" w:color="auto"/>
        <w:bottom w:val="none" w:sz="0" w:space="0" w:color="auto"/>
        <w:right w:val="none" w:sz="0" w:space="0" w:color="auto"/>
      </w:divBdr>
    </w:div>
    <w:div w:id="904418228">
      <w:bodyDiv w:val="1"/>
      <w:marLeft w:val="0"/>
      <w:marRight w:val="0"/>
      <w:marTop w:val="0"/>
      <w:marBottom w:val="0"/>
      <w:divBdr>
        <w:top w:val="none" w:sz="0" w:space="0" w:color="auto"/>
        <w:left w:val="none" w:sz="0" w:space="0" w:color="auto"/>
        <w:bottom w:val="none" w:sz="0" w:space="0" w:color="auto"/>
        <w:right w:val="none" w:sz="0" w:space="0" w:color="auto"/>
      </w:divBdr>
    </w:div>
    <w:div w:id="1034846207">
      <w:bodyDiv w:val="1"/>
      <w:marLeft w:val="0"/>
      <w:marRight w:val="0"/>
      <w:marTop w:val="0"/>
      <w:marBottom w:val="0"/>
      <w:divBdr>
        <w:top w:val="none" w:sz="0" w:space="0" w:color="auto"/>
        <w:left w:val="none" w:sz="0" w:space="0" w:color="auto"/>
        <w:bottom w:val="none" w:sz="0" w:space="0" w:color="auto"/>
        <w:right w:val="none" w:sz="0" w:space="0" w:color="auto"/>
      </w:divBdr>
    </w:div>
    <w:div w:id="1060522765">
      <w:bodyDiv w:val="1"/>
      <w:marLeft w:val="0"/>
      <w:marRight w:val="0"/>
      <w:marTop w:val="0"/>
      <w:marBottom w:val="0"/>
      <w:divBdr>
        <w:top w:val="none" w:sz="0" w:space="0" w:color="auto"/>
        <w:left w:val="none" w:sz="0" w:space="0" w:color="auto"/>
        <w:bottom w:val="none" w:sz="0" w:space="0" w:color="auto"/>
        <w:right w:val="none" w:sz="0" w:space="0" w:color="auto"/>
      </w:divBdr>
    </w:div>
    <w:div w:id="1137643674">
      <w:bodyDiv w:val="1"/>
      <w:marLeft w:val="0"/>
      <w:marRight w:val="0"/>
      <w:marTop w:val="0"/>
      <w:marBottom w:val="0"/>
      <w:divBdr>
        <w:top w:val="none" w:sz="0" w:space="0" w:color="auto"/>
        <w:left w:val="none" w:sz="0" w:space="0" w:color="auto"/>
        <w:bottom w:val="none" w:sz="0" w:space="0" w:color="auto"/>
        <w:right w:val="none" w:sz="0" w:space="0" w:color="auto"/>
      </w:divBdr>
    </w:div>
    <w:div w:id="1311518714">
      <w:bodyDiv w:val="1"/>
      <w:marLeft w:val="0"/>
      <w:marRight w:val="0"/>
      <w:marTop w:val="0"/>
      <w:marBottom w:val="0"/>
      <w:divBdr>
        <w:top w:val="none" w:sz="0" w:space="0" w:color="auto"/>
        <w:left w:val="none" w:sz="0" w:space="0" w:color="auto"/>
        <w:bottom w:val="none" w:sz="0" w:space="0" w:color="auto"/>
        <w:right w:val="none" w:sz="0" w:space="0" w:color="auto"/>
      </w:divBdr>
    </w:div>
    <w:div w:id="1422332070">
      <w:bodyDiv w:val="1"/>
      <w:marLeft w:val="0"/>
      <w:marRight w:val="0"/>
      <w:marTop w:val="0"/>
      <w:marBottom w:val="0"/>
      <w:divBdr>
        <w:top w:val="none" w:sz="0" w:space="0" w:color="auto"/>
        <w:left w:val="none" w:sz="0" w:space="0" w:color="auto"/>
        <w:bottom w:val="none" w:sz="0" w:space="0" w:color="auto"/>
        <w:right w:val="none" w:sz="0" w:space="0" w:color="auto"/>
      </w:divBdr>
    </w:div>
    <w:div w:id="1588031973">
      <w:bodyDiv w:val="1"/>
      <w:marLeft w:val="0"/>
      <w:marRight w:val="0"/>
      <w:marTop w:val="0"/>
      <w:marBottom w:val="0"/>
      <w:divBdr>
        <w:top w:val="none" w:sz="0" w:space="0" w:color="auto"/>
        <w:left w:val="none" w:sz="0" w:space="0" w:color="auto"/>
        <w:bottom w:val="none" w:sz="0" w:space="0" w:color="auto"/>
        <w:right w:val="none" w:sz="0" w:space="0" w:color="auto"/>
      </w:divBdr>
    </w:div>
    <w:div w:id="1752577392">
      <w:bodyDiv w:val="1"/>
      <w:marLeft w:val="0"/>
      <w:marRight w:val="0"/>
      <w:marTop w:val="0"/>
      <w:marBottom w:val="0"/>
      <w:divBdr>
        <w:top w:val="none" w:sz="0" w:space="0" w:color="auto"/>
        <w:left w:val="none" w:sz="0" w:space="0" w:color="auto"/>
        <w:bottom w:val="none" w:sz="0" w:space="0" w:color="auto"/>
        <w:right w:val="none" w:sz="0" w:space="0" w:color="auto"/>
      </w:divBdr>
    </w:div>
    <w:div w:id="210386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6945BE-E973-4B9C-8F72-FD8D180CCF24}"/>
</file>

<file path=customXml/itemProps2.xml><?xml version="1.0" encoding="utf-8"?>
<ds:datastoreItem xmlns:ds="http://schemas.openxmlformats.org/officeDocument/2006/customXml" ds:itemID="{0907613E-A197-4785-9C16-870EBFE288B7}"/>
</file>

<file path=customXml/itemProps3.xml><?xml version="1.0" encoding="utf-8"?>
<ds:datastoreItem xmlns:ds="http://schemas.openxmlformats.org/officeDocument/2006/customXml" ds:itemID="{4484EAB4-B48C-4DC7-9CD4-78BB0638C5D9}"/>
</file>

<file path=customXml/itemProps4.xml><?xml version="1.0" encoding="utf-8"?>
<ds:datastoreItem xmlns:ds="http://schemas.openxmlformats.org/officeDocument/2006/customXml" ds:itemID="{255F3DAD-6A70-405D-A1D2-2AD147C2ED53}"/>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2019-06-25T22:50:00Z</dcterms:created>
  <dcterms:modified xsi:type="dcterms:W3CDTF">2019-06-25T22:50:00Z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715fddb7-cab7-48f1-b57c-47fc21c5c11b</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29100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