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7C9" w:rsidRDefault="003837C9" w:rsidP="003837C9">
      <w:pPr>
        <w:pStyle w:val="NormalWeb"/>
        <w:tabs>
          <w:tab w:val="left" w:pos="1134"/>
        </w:tabs>
        <w:ind w:right="-45"/>
        <w:jc w:val="center"/>
        <w:rPr>
          <w:rStyle w:val="Strong"/>
          <w:rFonts w:ascii="Calibri Light" w:hAnsi="Calibri Light"/>
          <w:sz w:val="25"/>
          <w:szCs w:val="25"/>
        </w:rPr>
      </w:pPr>
      <w:bookmarkStart w:id="0" w:name="_GoBack"/>
      <w:bookmarkEnd w:id="0"/>
    </w:p>
    <w:p w:rsidR="003837C9" w:rsidRPr="00A669C1" w:rsidRDefault="003837C9" w:rsidP="003837C9">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 xml:space="preserve">Human Rights Council – </w:t>
      </w:r>
      <w:r>
        <w:rPr>
          <w:rStyle w:val="Strong"/>
          <w:rFonts w:ascii="Calibri Light" w:hAnsi="Calibri Light"/>
          <w:sz w:val="25"/>
          <w:szCs w:val="25"/>
        </w:rPr>
        <w:t>41st</w:t>
      </w:r>
      <w:r w:rsidRPr="00A669C1">
        <w:rPr>
          <w:rStyle w:val="Strong"/>
          <w:rFonts w:ascii="Calibri Light" w:hAnsi="Calibri Light"/>
          <w:sz w:val="25"/>
          <w:szCs w:val="25"/>
        </w:rPr>
        <w:t xml:space="preserve"> Session</w:t>
      </w:r>
    </w:p>
    <w:p w:rsidR="003837C9" w:rsidRPr="00A669C1" w:rsidRDefault="003837C9" w:rsidP="003837C9">
      <w:pPr>
        <w:pStyle w:val="NormalWeb"/>
        <w:tabs>
          <w:tab w:val="left" w:pos="1134"/>
        </w:tabs>
        <w:ind w:right="-45"/>
        <w:jc w:val="center"/>
        <w:rPr>
          <w:rStyle w:val="Strong"/>
          <w:rFonts w:ascii="Calibri Light" w:hAnsi="Calibri Light"/>
          <w:sz w:val="25"/>
          <w:szCs w:val="25"/>
        </w:rPr>
      </w:pPr>
    </w:p>
    <w:p w:rsidR="003837C9" w:rsidRPr="00C536F4" w:rsidRDefault="003837C9" w:rsidP="003837C9">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 xml:space="preserve">Enhanced </w:t>
      </w:r>
      <w:r w:rsidRPr="00C536F4">
        <w:rPr>
          <w:rStyle w:val="Strong"/>
          <w:rFonts w:ascii="Calibri Light" w:hAnsi="Calibri Light"/>
          <w:sz w:val="25"/>
          <w:szCs w:val="25"/>
        </w:rPr>
        <w:t>Interactive Dialogue</w:t>
      </w:r>
      <w:r>
        <w:rPr>
          <w:rStyle w:val="Strong"/>
          <w:rFonts w:ascii="Calibri Light" w:hAnsi="Calibri Light"/>
          <w:sz w:val="25"/>
          <w:szCs w:val="25"/>
        </w:rPr>
        <w:t xml:space="preserve"> on Venezuela</w:t>
      </w:r>
    </w:p>
    <w:p w:rsidR="003837C9" w:rsidRDefault="003837C9" w:rsidP="003837C9">
      <w:pPr>
        <w:pStyle w:val="NormalWeb"/>
        <w:tabs>
          <w:tab w:val="left" w:pos="1134"/>
        </w:tabs>
        <w:ind w:right="-45"/>
        <w:jc w:val="center"/>
        <w:rPr>
          <w:rStyle w:val="Strong"/>
          <w:rFonts w:ascii="Calibri Light" w:hAnsi="Calibri Light"/>
          <w:sz w:val="25"/>
          <w:szCs w:val="25"/>
        </w:rPr>
      </w:pPr>
    </w:p>
    <w:p w:rsidR="003837C9" w:rsidRPr="00A669C1" w:rsidRDefault="003837C9" w:rsidP="003837C9">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5 July 2019</w:t>
      </w:r>
    </w:p>
    <w:p w:rsidR="003837C9" w:rsidRPr="00A669C1" w:rsidRDefault="003837C9" w:rsidP="003837C9">
      <w:pPr>
        <w:pStyle w:val="NormalWeb"/>
        <w:tabs>
          <w:tab w:val="left" w:pos="1134"/>
        </w:tabs>
        <w:ind w:right="-45"/>
        <w:jc w:val="center"/>
        <w:rPr>
          <w:rStyle w:val="Strong"/>
          <w:rFonts w:ascii="Calibri Light" w:hAnsi="Calibri Light"/>
          <w:sz w:val="25"/>
          <w:szCs w:val="25"/>
        </w:rPr>
      </w:pPr>
    </w:p>
    <w:p w:rsidR="003837C9" w:rsidRPr="00A669C1" w:rsidRDefault="003837C9" w:rsidP="003837C9">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Australian Statement</w:t>
      </w:r>
    </w:p>
    <w:p w:rsidR="003837C9" w:rsidRPr="00F54A76" w:rsidRDefault="003837C9" w:rsidP="003837C9">
      <w:pPr>
        <w:pStyle w:val="NormalWeb"/>
        <w:tabs>
          <w:tab w:val="left" w:pos="1134"/>
        </w:tabs>
        <w:ind w:right="-45"/>
        <w:jc w:val="center"/>
        <w:rPr>
          <w:rStyle w:val="Strong"/>
          <w:rFonts w:ascii="Calibri Light" w:hAnsi="Calibri Light"/>
          <w:sz w:val="36"/>
          <w:szCs w:val="25"/>
        </w:rPr>
      </w:pPr>
    </w:p>
    <w:p w:rsidR="003837C9" w:rsidRPr="00F54A76" w:rsidRDefault="003837C9" w:rsidP="003837C9">
      <w:pPr>
        <w:pStyle w:val="NormalWeb"/>
        <w:rPr>
          <w:rFonts w:ascii="Calibri" w:hAnsi="Calibri" w:cs="Calibri"/>
        </w:rPr>
      </w:pPr>
      <w:r w:rsidRPr="00F54A76">
        <w:rPr>
          <w:rFonts w:ascii="Calibri" w:hAnsi="Calibri" w:cs="Calibri"/>
        </w:rPr>
        <w:t xml:space="preserve">Australia thanks the High Commissioner and welcomes her report. </w:t>
      </w:r>
    </w:p>
    <w:p w:rsidR="003837C9" w:rsidRPr="00F54A76" w:rsidRDefault="003837C9" w:rsidP="003837C9">
      <w:pPr>
        <w:pStyle w:val="NormalWeb"/>
        <w:rPr>
          <w:rFonts w:ascii="Calibri" w:hAnsi="Calibri" w:cs="Calibri"/>
        </w:rPr>
      </w:pPr>
    </w:p>
    <w:p w:rsidR="003837C9" w:rsidRPr="00F54A76" w:rsidRDefault="003837C9" w:rsidP="003837C9">
      <w:pPr>
        <w:pStyle w:val="NormalWeb"/>
        <w:rPr>
          <w:rFonts w:ascii="Calibri" w:hAnsi="Calibri" w:cs="Calibri"/>
        </w:rPr>
      </w:pPr>
      <w:r w:rsidRPr="00F54A76">
        <w:rPr>
          <w:rFonts w:ascii="Calibri" w:hAnsi="Calibri" w:cs="Calibri"/>
        </w:rPr>
        <w:t>Aust</w:t>
      </w:r>
      <w:r>
        <w:rPr>
          <w:rFonts w:ascii="Calibri" w:hAnsi="Calibri" w:cs="Calibri"/>
        </w:rPr>
        <w:t xml:space="preserve">ralia remains deeply troubled by the human rights situation in Venezuela arising from the serious political, economic and </w:t>
      </w:r>
      <w:r w:rsidRPr="00F54A76">
        <w:rPr>
          <w:rFonts w:ascii="Calibri" w:hAnsi="Calibri" w:cs="Calibri"/>
        </w:rPr>
        <w:t>humanitarian crisis.  Spiralling poverty, increasing crime and displacement ha</w:t>
      </w:r>
      <w:r>
        <w:rPr>
          <w:rFonts w:ascii="Calibri" w:hAnsi="Calibri" w:cs="Calibri"/>
        </w:rPr>
        <w:t>ve</w:t>
      </w:r>
      <w:r w:rsidRPr="00F54A76">
        <w:rPr>
          <w:rFonts w:ascii="Calibri" w:hAnsi="Calibri" w:cs="Calibri"/>
        </w:rPr>
        <w:t xml:space="preserve"> increased risks of exploitation and abuse. Trafficking in persons has increased significantly; Venezuelans </w:t>
      </w:r>
      <w:proofErr w:type="gramStart"/>
      <w:r w:rsidRPr="00F54A76">
        <w:rPr>
          <w:rFonts w:ascii="Calibri" w:hAnsi="Calibri" w:cs="Calibri"/>
        </w:rPr>
        <w:t>are being recruited</w:t>
      </w:r>
      <w:proofErr w:type="gramEnd"/>
      <w:r w:rsidRPr="00F54A76">
        <w:rPr>
          <w:rFonts w:ascii="Calibri" w:hAnsi="Calibri" w:cs="Calibri"/>
        </w:rPr>
        <w:t xml:space="preserve"> into forced prostitution, criminality and domestic servitude. We are particularly concerned women and children </w:t>
      </w:r>
      <w:proofErr w:type="gramStart"/>
      <w:r w:rsidRPr="00F54A76">
        <w:rPr>
          <w:rFonts w:ascii="Calibri" w:hAnsi="Calibri" w:cs="Calibri"/>
        </w:rPr>
        <w:t>are being disproportionately affected</w:t>
      </w:r>
      <w:proofErr w:type="gramEnd"/>
      <w:r w:rsidRPr="00F54A76">
        <w:rPr>
          <w:rFonts w:ascii="Calibri" w:hAnsi="Calibri" w:cs="Calibri"/>
        </w:rPr>
        <w:t>.</w:t>
      </w:r>
    </w:p>
    <w:p w:rsidR="003837C9" w:rsidRPr="00F54A76" w:rsidRDefault="003837C9" w:rsidP="003837C9">
      <w:pPr>
        <w:pStyle w:val="NormalWeb"/>
        <w:rPr>
          <w:rFonts w:ascii="Calibri" w:hAnsi="Calibri" w:cs="Calibri"/>
        </w:rPr>
      </w:pPr>
    </w:p>
    <w:p w:rsidR="003837C9" w:rsidRPr="00F54A76" w:rsidRDefault="003837C9" w:rsidP="003837C9">
      <w:pPr>
        <w:pStyle w:val="NormalWeb"/>
        <w:rPr>
          <w:rFonts w:ascii="Calibri" w:hAnsi="Calibri" w:cs="Calibri"/>
        </w:rPr>
      </w:pPr>
      <w:r w:rsidRPr="00F54A76">
        <w:rPr>
          <w:rFonts w:ascii="Calibri" w:hAnsi="Calibri" w:cs="Calibri"/>
        </w:rPr>
        <w:t>The situation is so grave that</w:t>
      </w:r>
      <w:r>
        <w:rPr>
          <w:rFonts w:ascii="Calibri" w:hAnsi="Calibri" w:cs="Calibri"/>
        </w:rPr>
        <w:t xml:space="preserve"> four</w:t>
      </w:r>
      <w:r w:rsidRPr="00F54A76">
        <w:rPr>
          <w:rFonts w:ascii="Calibri" w:hAnsi="Calibri" w:cs="Calibri"/>
        </w:rPr>
        <w:t xml:space="preserve"> million Venezuelans have fled their country, putting strain on neighbouring countries and destabilising the region. Globally, Venezuelans are now one of the largest displaced populations.  We commend the extraordinary response from neighbouring countries, especially Colombia, Peru and Ecuador, in hosting the vast majority of </w:t>
      </w:r>
      <w:proofErr w:type="gramStart"/>
      <w:r w:rsidRPr="00F54A76">
        <w:rPr>
          <w:rFonts w:ascii="Calibri" w:hAnsi="Calibri" w:cs="Calibri"/>
        </w:rPr>
        <w:t>Venezuela’s</w:t>
      </w:r>
      <w:proofErr w:type="gramEnd"/>
      <w:r w:rsidRPr="00F54A76">
        <w:rPr>
          <w:rFonts w:ascii="Calibri" w:hAnsi="Calibri" w:cs="Calibri"/>
        </w:rPr>
        <w:t xml:space="preserve"> </w:t>
      </w:r>
      <w:r>
        <w:rPr>
          <w:rFonts w:ascii="Calibri" w:hAnsi="Calibri" w:cs="Calibri"/>
        </w:rPr>
        <w:t>displaced people</w:t>
      </w:r>
      <w:r w:rsidRPr="00F54A76">
        <w:rPr>
          <w:rFonts w:ascii="Calibri" w:hAnsi="Calibri" w:cs="Calibri"/>
        </w:rPr>
        <w:t>.</w:t>
      </w:r>
    </w:p>
    <w:p w:rsidR="003837C9" w:rsidRPr="00F54A76" w:rsidRDefault="003837C9" w:rsidP="003837C9">
      <w:pPr>
        <w:pStyle w:val="NormalWeb"/>
        <w:rPr>
          <w:rFonts w:ascii="Calibri" w:hAnsi="Calibri" w:cs="Calibri"/>
        </w:rPr>
      </w:pPr>
    </w:p>
    <w:p w:rsidR="003837C9" w:rsidRPr="00F54A76" w:rsidRDefault="003837C9" w:rsidP="003837C9">
      <w:pPr>
        <w:pStyle w:val="NormalWeb"/>
        <w:rPr>
          <w:rFonts w:ascii="Calibri" w:hAnsi="Calibri" w:cs="Calibri"/>
        </w:rPr>
      </w:pPr>
      <w:r>
        <w:rPr>
          <w:rFonts w:ascii="Calibri" w:hAnsi="Calibri" w:cs="Calibri"/>
        </w:rPr>
        <w:t xml:space="preserve">We call for an end to the </w:t>
      </w:r>
      <w:r w:rsidRPr="00F54A76">
        <w:rPr>
          <w:rFonts w:ascii="Calibri" w:hAnsi="Calibri" w:cs="Calibri"/>
        </w:rPr>
        <w:t xml:space="preserve">increasingly violent crackdown on political dissent and opposition. Australia </w:t>
      </w:r>
      <w:proofErr w:type="gramStart"/>
      <w:r>
        <w:rPr>
          <w:rFonts w:ascii="Calibri" w:hAnsi="Calibri" w:cs="Calibri"/>
        </w:rPr>
        <w:t>is deeply concerned</w:t>
      </w:r>
      <w:proofErr w:type="gramEnd"/>
      <w:r>
        <w:rPr>
          <w:rFonts w:ascii="Calibri" w:hAnsi="Calibri" w:cs="Calibri"/>
        </w:rPr>
        <w:t xml:space="preserve"> by</w:t>
      </w:r>
      <w:r w:rsidRPr="00F54A76">
        <w:rPr>
          <w:rFonts w:ascii="Calibri" w:hAnsi="Calibri" w:cs="Calibri"/>
        </w:rPr>
        <w:t xml:space="preserve"> </w:t>
      </w:r>
      <w:r>
        <w:rPr>
          <w:rFonts w:ascii="Calibri" w:hAnsi="Calibri" w:cs="Calibri"/>
        </w:rPr>
        <w:t>reports of extrajudicial killings, arbitrary detention and torture of political opponents and their relatives. The regime is systematically undermining and intimidating</w:t>
      </w:r>
      <w:r w:rsidRPr="00F54A76">
        <w:rPr>
          <w:rFonts w:ascii="Calibri" w:hAnsi="Calibri" w:cs="Calibri"/>
        </w:rPr>
        <w:t xml:space="preserve"> the democratically elected National Assembly</w:t>
      </w:r>
      <w:r>
        <w:rPr>
          <w:rFonts w:ascii="Calibri" w:hAnsi="Calibri" w:cs="Calibri"/>
        </w:rPr>
        <w:t xml:space="preserve">. We </w:t>
      </w:r>
      <w:r w:rsidRPr="00F54A76">
        <w:rPr>
          <w:rFonts w:ascii="Calibri" w:hAnsi="Calibri" w:cs="Calibri"/>
        </w:rPr>
        <w:t xml:space="preserve">demand the release of all political prisoners. </w:t>
      </w:r>
    </w:p>
    <w:p w:rsidR="003837C9" w:rsidRPr="00F54A76" w:rsidRDefault="003837C9" w:rsidP="003837C9">
      <w:pPr>
        <w:pStyle w:val="NormalWeb"/>
        <w:rPr>
          <w:rFonts w:ascii="Calibri" w:hAnsi="Calibri" w:cs="Calibri"/>
        </w:rPr>
      </w:pPr>
    </w:p>
    <w:p w:rsidR="003837C9" w:rsidRPr="00F54A76" w:rsidRDefault="003837C9" w:rsidP="003837C9">
      <w:pPr>
        <w:pStyle w:val="NormalWeb"/>
        <w:rPr>
          <w:rFonts w:ascii="Calibri" w:hAnsi="Calibri" w:cs="Calibri"/>
        </w:rPr>
      </w:pPr>
      <w:r w:rsidRPr="00F54A76">
        <w:rPr>
          <w:rFonts w:ascii="Calibri" w:hAnsi="Calibri" w:cs="Calibri"/>
        </w:rPr>
        <w:t xml:space="preserve">Australia continues its call for the safe, unhindered and sustained delivery of humanitarian assistance to Venezuelans in need. We urge the regime to end the economic and humanitarian calamity over which it has presided and </w:t>
      </w:r>
      <w:r>
        <w:rPr>
          <w:rFonts w:ascii="Calibri" w:hAnsi="Calibri" w:cs="Calibri"/>
        </w:rPr>
        <w:t xml:space="preserve">take </w:t>
      </w:r>
      <w:r w:rsidRPr="00F54A76">
        <w:rPr>
          <w:rFonts w:ascii="Calibri" w:hAnsi="Calibri" w:cs="Calibri"/>
        </w:rPr>
        <w:t>immediate</w:t>
      </w:r>
      <w:r>
        <w:rPr>
          <w:rFonts w:ascii="Calibri" w:hAnsi="Calibri" w:cs="Calibri"/>
        </w:rPr>
        <w:t xml:space="preserve"> steps to</w:t>
      </w:r>
      <w:r w:rsidRPr="00F54A76">
        <w:rPr>
          <w:rFonts w:ascii="Calibri" w:hAnsi="Calibri" w:cs="Calibri"/>
        </w:rPr>
        <w:t xml:space="preserve"> transition to democracy through free and fair elections.</w:t>
      </w:r>
    </w:p>
    <w:p w:rsidR="003837C9" w:rsidRPr="00F54A76" w:rsidRDefault="003837C9" w:rsidP="003837C9">
      <w:pPr>
        <w:pStyle w:val="NormalWeb"/>
        <w:rPr>
          <w:rFonts w:ascii="Calibri" w:hAnsi="Calibri" w:cs="Calibri"/>
        </w:rPr>
      </w:pPr>
    </w:p>
    <w:p w:rsidR="003837C9" w:rsidRPr="00F54A76" w:rsidRDefault="003837C9" w:rsidP="003837C9">
      <w:pPr>
        <w:pStyle w:val="NormalWeb"/>
        <w:rPr>
          <w:rFonts w:ascii="Calibri" w:hAnsi="Calibri" w:cs="Calibri"/>
        </w:rPr>
      </w:pPr>
      <w:r w:rsidRPr="00F54A76">
        <w:rPr>
          <w:rFonts w:ascii="Calibri" w:hAnsi="Calibri" w:cs="Calibri"/>
        </w:rPr>
        <w:t xml:space="preserve">We ask the High Commissioner to consider </w:t>
      </w:r>
      <w:proofErr w:type="gramStart"/>
      <w:r w:rsidRPr="00F54A76">
        <w:rPr>
          <w:rFonts w:ascii="Calibri" w:hAnsi="Calibri" w:cs="Calibri"/>
        </w:rPr>
        <w:t>further</w:t>
      </w:r>
      <w:proofErr w:type="gramEnd"/>
      <w:r w:rsidRPr="00F54A76">
        <w:rPr>
          <w:rFonts w:ascii="Calibri" w:hAnsi="Calibri" w:cs="Calibri"/>
        </w:rPr>
        <w:t xml:space="preserve"> how </w:t>
      </w:r>
      <w:r>
        <w:rPr>
          <w:rFonts w:ascii="Calibri" w:hAnsi="Calibri" w:cs="Calibri"/>
        </w:rPr>
        <w:t>the UN and member states</w:t>
      </w:r>
      <w:r w:rsidRPr="00F54A76">
        <w:rPr>
          <w:rFonts w:ascii="Calibri" w:hAnsi="Calibri" w:cs="Calibri"/>
        </w:rPr>
        <w:t xml:space="preserve"> can step-up </w:t>
      </w:r>
      <w:r>
        <w:rPr>
          <w:rFonts w:ascii="Calibri" w:hAnsi="Calibri" w:cs="Calibri"/>
        </w:rPr>
        <w:t xml:space="preserve">their </w:t>
      </w:r>
      <w:r w:rsidRPr="00F54A76">
        <w:rPr>
          <w:rFonts w:ascii="Calibri" w:hAnsi="Calibri" w:cs="Calibri"/>
        </w:rPr>
        <w:t>efforts in responding to the crisis.</w:t>
      </w:r>
    </w:p>
    <w:p w:rsidR="003837C9" w:rsidRDefault="003837C9" w:rsidP="003837C9">
      <w:pPr>
        <w:pStyle w:val="NormalWeb"/>
        <w:tabs>
          <w:tab w:val="left" w:pos="1134"/>
        </w:tabs>
        <w:ind w:right="-45"/>
        <w:rPr>
          <w:rFonts w:asciiTheme="minorHAnsi" w:hAnsiTheme="minorHAnsi"/>
          <w:bCs/>
          <w:sz w:val="25"/>
          <w:szCs w:val="25"/>
        </w:rPr>
      </w:pPr>
    </w:p>
    <w:p w:rsidR="003837C9" w:rsidRDefault="003837C9" w:rsidP="003837C9">
      <w:pPr>
        <w:pStyle w:val="NormalWeb"/>
        <w:tabs>
          <w:tab w:val="left" w:pos="1134"/>
        </w:tabs>
        <w:ind w:right="-45"/>
        <w:rPr>
          <w:rFonts w:asciiTheme="minorHAnsi" w:hAnsiTheme="minorHAnsi"/>
          <w:bCs/>
          <w:sz w:val="25"/>
          <w:szCs w:val="25"/>
        </w:rPr>
      </w:pPr>
      <w:proofErr w:type="gramStart"/>
      <w:r>
        <w:rPr>
          <w:rStyle w:val="Strong"/>
          <w:rFonts w:ascii="Calibri Light" w:hAnsi="Calibri Light"/>
          <w:sz w:val="25"/>
          <w:szCs w:val="25"/>
        </w:rPr>
        <w:t>248</w:t>
      </w:r>
      <w:proofErr w:type="gramEnd"/>
      <w:r>
        <w:rPr>
          <w:rStyle w:val="Strong"/>
          <w:rFonts w:ascii="Calibri Light" w:hAnsi="Calibri Light"/>
          <w:sz w:val="25"/>
          <w:szCs w:val="25"/>
        </w:rPr>
        <w:t xml:space="preserve"> </w:t>
      </w:r>
      <w:r w:rsidRPr="00A669C1">
        <w:rPr>
          <w:rStyle w:val="Strong"/>
          <w:rFonts w:ascii="Calibri Light" w:hAnsi="Calibri Light"/>
          <w:sz w:val="25"/>
          <w:szCs w:val="25"/>
        </w:rPr>
        <w:t>Words</w:t>
      </w:r>
      <w:r w:rsidRPr="00147668">
        <w:rPr>
          <w:rFonts w:asciiTheme="minorHAnsi" w:hAnsiTheme="minorHAnsi"/>
          <w:bCs/>
          <w:sz w:val="25"/>
          <w:szCs w:val="25"/>
        </w:rPr>
        <w:t xml:space="preserve"> </w:t>
      </w:r>
    </w:p>
    <w:p w:rsidR="00044E83" w:rsidRDefault="007C1188"/>
    <w:sectPr w:rsidR="00044E83" w:rsidSect="001B74E4">
      <w:headerReference w:type="even" r:id="rId6"/>
      <w:headerReference w:type="default" r:id="rId7"/>
      <w:footerReference w:type="even" r:id="rId8"/>
      <w:footerReference w:type="default" r:id="rId9"/>
      <w:headerReference w:type="first" r:id="rId10"/>
      <w:footerReference w:type="first" r:id="rId11"/>
      <w:pgSz w:w="11907" w:h="16840" w:code="9"/>
      <w:pgMar w:top="2552" w:right="1440" w:bottom="1440" w:left="1440" w:header="544"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C1188">
      <w:r>
        <w:separator/>
      </w:r>
    </w:p>
  </w:endnote>
  <w:endnote w:type="continuationSeparator" w:id="0">
    <w:p w:rsidR="00000000" w:rsidRDefault="007C1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E15" w:rsidRDefault="007C11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3837C9"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A4A" w:rsidRDefault="003837C9"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2336" behindDoc="0" locked="0" layoutInCell="1" allowOverlap="1" wp14:anchorId="5CE06E11" wp14:editId="28EB6263">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E42006"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" strokecolor="#090" strokeweight="2.25pt">
              <v:stroke joinstyle="miter"/>
            </v:line>
          </w:pict>
        </mc:Fallback>
      </mc:AlternateContent>
    </w:r>
    <w:r>
      <w:rPr>
        <w:noProof/>
        <w:lang w:eastAsia="en-AU"/>
      </w:rPr>
      <mc:AlternateContent>
        <mc:Choice Requires="wps">
          <w:drawing>
            <wp:anchor distT="0" distB="0" distL="114300" distR="114300" simplePos="0" relativeHeight="251661312" behindDoc="0" locked="0" layoutInCell="0" allowOverlap="1" wp14:anchorId="692A2C21" wp14:editId="11EBE8B9">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A4A" w:rsidRPr="00EA25C0" w:rsidRDefault="003837C9"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3837C9"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A2C21" id="_x0000_t202" coordsize="21600,21600" o:spt="202" path="m,l,21600r21600,l21600,xe">
              <v:stroke joinstyle="miter"/>
              <v:path gradientshapeok="t" o:connecttype="rect"/>
            </v:shapetype>
            <v:shape id="Text Box 3" o:spid="_x0000_s1026" type="#_x0000_t202" style="position:absolute;margin-left:-45pt;margin-top:-15.7pt;width:540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rsidR="00FC4A4A" w:rsidRPr="00EA25C0" w:rsidRDefault="003837C9"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3837C9"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C1188">
      <w:r>
        <w:separator/>
      </w:r>
    </w:p>
  </w:footnote>
  <w:footnote w:type="continuationSeparator" w:id="0">
    <w:p w:rsidR="00000000" w:rsidRDefault="007C1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E15" w:rsidRDefault="007C11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3837C9">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3837C9" w:rsidP="000C74B1">
    <w:pPr>
      <w:pStyle w:val="Header"/>
      <w:ind w:left="142"/>
    </w:pPr>
    <w:r>
      <w:rPr>
        <w:noProof/>
        <w:lang w:eastAsia="en-AU"/>
      </w:rPr>
      <mc:AlternateContent>
        <mc:Choice Requires="wpg">
          <w:drawing>
            <wp:anchor distT="0" distB="0" distL="114300" distR="114300" simplePos="0" relativeHeight="251660288" behindDoc="0" locked="0" layoutInCell="1" allowOverlap="1" wp14:anchorId="1A735DED" wp14:editId="56E70944">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1C994736" id="Group 1" o:spid="_x0000_s1026" style="position:absolute;margin-left:282pt;margin-top:-3.95pt;width:206.65pt;height:97.15pt;z-index:251660288"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Pr>
        <w:noProof/>
        <w:lang w:eastAsia="en-AU"/>
      </w:rPr>
      <mc:AlternateContent>
        <mc:Choice Requires="wps">
          <w:drawing>
            <wp:anchor distT="0" distB="0" distL="114300" distR="114300" simplePos="0" relativeHeight="251659264" behindDoc="0" locked="0" layoutInCell="0" allowOverlap="1" wp14:anchorId="785B4A12" wp14:editId="6135829B">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0387C" id="Rectangle 2" o:spid="_x0000_s1026" alt="Narrow horizontal" style="position:absolute;margin-left:0;margin-top:-7.5pt;width:538.65pt;height:94.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7C9"/>
    <w:rsid w:val="00020E2E"/>
    <w:rsid w:val="003837C9"/>
    <w:rsid w:val="007C1188"/>
    <w:rsid w:val="00C72946"/>
    <w:rsid w:val="00E27E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7C9"/>
    <w:pPr>
      <w:spacing w:after="0" w:line="240" w:lineRule="auto"/>
    </w:pPr>
    <w:rPr>
      <w:rFonts w:ascii="Times New Roman" w:eastAsia="Times New Roman" w:hAnsi="Times New Roman" w:cs="Times New Roman"/>
      <w:sz w:val="24"/>
      <w:szCs w:val="24"/>
      <w:lang w:eastAsia="en-AU"/>
    </w:rPr>
  </w:style>
  <w:style w:type="paragraph" w:styleId="Heading3">
    <w:name w:val="heading 3"/>
    <w:basedOn w:val="Normal"/>
    <w:next w:val="Normal"/>
    <w:link w:val="Heading3Char"/>
    <w:qFormat/>
    <w:rsid w:val="003837C9"/>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837C9"/>
    <w:rPr>
      <w:rFonts w:ascii="Imprint MT Shadow" w:eastAsia="Times New Roman" w:hAnsi="Imprint MT Shadow" w:cs="Times New Roman"/>
      <w:sz w:val="40"/>
      <w:szCs w:val="40"/>
    </w:rPr>
  </w:style>
  <w:style w:type="paragraph" w:styleId="Header">
    <w:name w:val="header"/>
    <w:basedOn w:val="Normal"/>
    <w:link w:val="HeaderChar"/>
    <w:rsid w:val="003837C9"/>
    <w:pPr>
      <w:tabs>
        <w:tab w:val="center" w:pos="4320"/>
        <w:tab w:val="right" w:pos="8640"/>
      </w:tabs>
    </w:pPr>
    <w:rPr>
      <w:lang w:eastAsia="en-US"/>
    </w:rPr>
  </w:style>
  <w:style w:type="character" w:customStyle="1" w:styleId="HeaderChar">
    <w:name w:val="Header Char"/>
    <w:basedOn w:val="DefaultParagraphFont"/>
    <w:link w:val="Header"/>
    <w:rsid w:val="003837C9"/>
    <w:rPr>
      <w:rFonts w:ascii="Times New Roman" w:eastAsia="Times New Roman" w:hAnsi="Times New Roman" w:cs="Times New Roman"/>
      <w:sz w:val="24"/>
      <w:szCs w:val="24"/>
    </w:rPr>
  </w:style>
  <w:style w:type="paragraph" w:styleId="Footer">
    <w:name w:val="footer"/>
    <w:basedOn w:val="Normal"/>
    <w:link w:val="FooterChar"/>
    <w:rsid w:val="003837C9"/>
    <w:pPr>
      <w:tabs>
        <w:tab w:val="center" w:pos="4320"/>
        <w:tab w:val="right" w:pos="8640"/>
      </w:tabs>
    </w:pPr>
    <w:rPr>
      <w:lang w:eastAsia="en-US"/>
    </w:rPr>
  </w:style>
  <w:style w:type="character" w:customStyle="1" w:styleId="FooterChar">
    <w:name w:val="Footer Char"/>
    <w:basedOn w:val="DefaultParagraphFont"/>
    <w:link w:val="Footer"/>
    <w:rsid w:val="003837C9"/>
    <w:rPr>
      <w:rFonts w:ascii="Times New Roman" w:eastAsia="Times New Roman" w:hAnsi="Times New Roman" w:cs="Times New Roman"/>
      <w:sz w:val="24"/>
      <w:szCs w:val="24"/>
    </w:rPr>
  </w:style>
  <w:style w:type="character" w:styleId="PageNumber">
    <w:name w:val="page number"/>
    <w:basedOn w:val="DefaultParagraphFont"/>
    <w:rsid w:val="003837C9"/>
  </w:style>
  <w:style w:type="paragraph" w:styleId="NormalWeb">
    <w:name w:val="Normal (Web)"/>
    <w:basedOn w:val="Normal"/>
    <w:uiPriority w:val="99"/>
    <w:unhideWhenUsed/>
    <w:rsid w:val="003837C9"/>
  </w:style>
  <w:style w:type="character" w:styleId="Strong">
    <w:name w:val="Strong"/>
    <w:basedOn w:val="DefaultParagraphFont"/>
    <w:uiPriority w:val="22"/>
    <w:qFormat/>
    <w:rsid w:val="003837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85760C68-9DEE-42F6-BE9D-B3A424BF7619}"/>
</file>

<file path=customXml/itemProps2.xml><?xml version="1.0" encoding="utf-8"?>
<ds:datastoreItem xmlns:ds="http://schemas.openxmlformats.org/officeDocument/2006/customXml" ds:itemID="{11DB25D7-CBF8-434A-8BAD-A523626336E9}"/>
</file>

<file path=customXml/itemProps3.xml><?xml version="1.0" encoding="utf-8"?>
<ds:datastoreItem xmlns:ds="http://schemas.openxmlformats.org/officeDocument/2006/customXml" ds:itemID="{08355C85-15CC-4352-9103-77E0B64A773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2019-07-05T13:50:00Z</dcterms:created>
  <dcterms:modified xsi:type="dcterms:W3CDTF">2019-07-05T13:50:00Z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47e8bed6-d78b-4c75-b1a1-a289e552c967</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33100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