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 w:rsidR="0008017D">
        <w:rPr>
          <w:rStyle w:val="Strong"/>
          <w:rFonts w:ascii="Calibri Light" w:hAnsi="Calibri Light"/>
          <w:sz w:val="25"/>
          <w:szCs w:val="25"/>
        </w:rPr>
        <w:t>odic Review Working Group – 34th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08017D">
        <w:rPr>
          <w:rStyle w:val="Strong"/>
          <w:rFonts w:ascii="Calibri Light" w:hAnsi="Calibri Light"/>
          <w:sz w:val="25"/>
          <w:szCs w:val="25"/>
        </w:rPr>
        <w:t>Fiji</w:t>
      </w:r>
    </w:p>
    <w:p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:rsidR="006C5498" w:rsidRDefault="006C549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6C5498" w:rsidRPr="00224C1D" w:rsidRDefault="00042EBD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Wednesday </w:t>
      </w:r>
      <w:r w:rsidR="0008017D">
        <w:rPr>
          <w:rStyle w:val="Strong"/>
          <w:rFonts w:ascii="Calibri Light" w:hAnsi="Calibri Light"/>
          <w:sz w:val="25"/>
          <w:szCs w:val="25"/>
        </w:rPr>
        <w:t>6 November</w:t>
      </w:r>
      <w:r w:rsidR="00224C1D" w:rsidRPr="00224C1D">
        <w:rPr>
          <w:rStyle w:val="Strong"/>
          <w:rFonts w:ascii="Calibri Light" w:hAnsi="Calibri Light"/>
          <w:sz w:val="25"/>
          <w:szCs w:val="25"/>
        </w:rPr>
        <w:t xml:space="preserve"> 2019</w:t>
      </w:r>
    </w:p>
    <w:p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DE41D4" w:rsidRPr="008E4C0A" w:rsidRDefault="00DE41D4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E92A38" w:rsidRDefault="008C10BA" w:rsidP="00431E74">
      <w:pPr>
        <w:jc w:val="both"/>
        <w:rPr>
          <w:rFonts w:ascii="Calibri Light" w:hAnsi="Calibri Light" w:cs="Calibri Light"/>
          <w:sz w:val="25"/>
          <w:szCs w:val="25"/>
        </w:rPr>
      </w:pPr>
      <w:r>
        <w:rPr>
          <w:rFonts w:ascii="Calibri Light" w:hAnsi="Calibri Light" w:cs="Calibri Light"/>
          <w:sz w:val="25"/>
          <w:szCs w:val="25"/>
        </w:rPr>
        <w:t xml:space="preserve">Thank </w:t>
      </w:r>
      <w:r w:rsidR="00CF5F32">
        <w:rPr>
          <w:rFonts w:ascii="Calibri Light" w:hAnsi="Calibri Light" w:cs="Calibri Light"/>
          <w:sz w:val="25"/>
          <w:szCs w:val="25"/>
        </w:rPr>
        <w:t>you [President/Vice President]</w:t>
      </w:r>
    </w:p>
    <w:p w:rsidR="00431E74" w:rsidRDefault="00431E74" w:rsidP="00431E74">
      <w:pPr>
        <w:jc w:val="both"/>
        <w:rPr>
          <w:rFonts w:ascii="Calibri Light" w:hAnsi="Calibri Light" w:cs="Calibri Light"/>
          <w:sz w:val="25"/>
          <w:szCs w:val="25"/>
        </w:rPr>
      </w:pPr>
    </w:p>
    <w:p w:rsidR="00E92A38" w:rsidRDefault="00C535A0" w:rsidP="00431E74">
      <w:pPr>
        <w:jc w:val="both"/>
        <w:rPr>
          <w:rFonts w:ascii="Calibri Light" w:hAnsi="Calibri Light" w:cs="Calibri Light"/>
          <w:sz w:val="25"/>
          <w:szCs w:val="25"/>
        </w:rPr>
      </w:pPr>
      <w:r>
        <w:rPr>
          <w:rFonts w:ascii="Calibri Light" w:hAnsi="Calibri Light" w:cs="Calibri Light"/>
          <w:sz w:val="25"/>
          <w:szCs w:val="25"/>
        </w:rPr>
        <w:t xml:space="preserve">Australia </w:t>
      </w:r>
      <w:r w:rsidR="00B404C5">
        <w:rPr>
          <w:rFonts w:ascii="Calibri Light" w:hAnsi="Calibri Light" w:cs="Calibri Light"/>
          <w:sz w:val="25"/>
          <w:szCs w:val="25"/>
        </w:rPr>
        <w:t>commends Fiji’s</w:t>
      </w:r>
      <w:r w:rsidR="00253A5B">
        <w:rPr>
          <w:rFonts w:ascii="Calibri Light" w:hAnsi="Calibri Light" w:cs="Calibri Light"/>
          <w:sz w:val="25"/>
          <w:szCs w:val="25"/>
        </w:rPr>
        <w:t xml:space="preserve"> ratification of </w:t>
      </w:r>
      <w:r w:rsidR="003576BF">
        <w:rPr>
          <w:rFonts w:ascii="Calibri Light" w:hAnsi="Calibri Light" w:cs="Calibri Light"/>
          <w:sz w:val="25"/>
          <w:szCs w:val="25"/>
        </w:rPr>
        <w:t>key</w:t>
      </w:r>
      <w:r w:rsidR="00253A5B">
        <w:rPr>
          <w:rFonts w:ascii="Calibri Light" w:hAnsi="Calibri Light" w:cs="Calibri Light"/>
          <w:sz w:val="25"/>
          <w:szCs w:val="25"/>
        </w:rPr>
        <w:t xml:space="preserve"> international human rights instruments</w:t>
      </w:r>
      <w:r w:rsidR="00DE41D4">
        <w:rPr>
          <w:rFonts w:ascii="Calibri Light" w:hAnsi="Calibri Light" w:cs="Calibri Light"/>
          <w:sz w:val="25"/>
          <w:szCs w:val="25"/>
        </w:rPr>
        <w:t xml:space="preserve">. </w:t>
      </w:r>
      <w:r w:rsidR="000227BC">
        <w:rPr>
          <w:rFonts w:ascii="Calibri Light" w:hAnsi="Calibri Light" w:cs="Calibri Light"/>
          <w:sz w:val="25"/>
          <w:szCs w:val="25"/>
        </w:rPr>
        <w:t xml:space="preserve">We </w:t>
      </w:r>
      <w:r w:rsidR="00253A5B">
        <w:rPr>
          <w:rFonts w:ascii="Calibri Light" w:hAnsi="Calibri Light" w:cs="Calibri Light"/>
          <w:sz w:val="25"/>
          <w:szCs w:val="25"/>
        </w:rPr>
        <w:t>also</w:t>
      </w:r>
      <w:r w:rsidR="005A5DE2">
        <w:rPr>
          <w:rFonts w:ascii="Calibri Light" w:hAnsi="Calibri Light" w:cs="Calibri Light"/>
          <w:sz w:val="25"/>
          <w:szCs w:val="25"/>
        </w:rPr>
        <w:t xml:space="preserve"> welcome measures </w:t>
      </w:r>
      <w:r w:rsidR="00DF6DF1">
        <w:rPr>
          <w:rFonts w:ascii="Calibri Light" w:hAnsi="Calibri Light" w:cs="Calibri Light"/>
          <w:sz w:val="25"/>
          <w:szCs w:val="25"/>
        </w:rPr>
        <w:t xml:space="preserve">taken by Fiji </w:t>
      </w:r>
      <w:r w:rsidR="00C94E80">
        <w:rPr>
          <w:rFonts w:ascii="Calibri Light" w:hAnsi="Calibri Light" w:cs="Calibri Light"/>
          <w:sz w:val="25"/>
          <w:szCs w:val="25"/>
        </w:rPr>
        <w:t>with a view to addressing</w:t>
      </w:r>
      <w:r w:rsidR="00DF6DF1">
        <w:rPr>
          <w:rFonts w:ascii="Calibri Light" w:hAnsi="Calibri Light" w:cs="Calibri Light"/>
          <w:sz w:val="25"/>
          <w:szCs w:val="25"/>
        </w:rPr>
        <w:t xml:space="preserve"> previous recommendations</w:t>
      </w:r>
      <w:r w:rsidR="003576BF">
        <w:rPr>
          <w:rFonts w:ascii="Calibri Light" w:hAnsi="Calibri Light" w:cs="Calibri Light"/>
          <w:sz w:val="25"/>
          <w:szCs w:val="25"/>
        </w:rPr>
        <w:t>, including the appointment of a Chairperson to the Fiji Human Rights and Anti-Discrimination Commission</w:t>
      </w:r>
      <w:r w:rsidR="00DF6DF1">
        <w:rPr>
          <w:rFonts w:ascii="Calibri Light" w:hAnsi="Calibri Light" w:cs="Calibri Light"/>
          <w:sz w:val="25"/>
          <w:szCs w:val="25"/>
        </w:rPr>
        <w:t>.</w:t>
      </w:r>
      <w:r w:rsidR="00D04256" w:rsidRPr="005A190A">
        <w:rPr>
          <w:rFonts w:ascii="Calibri Light" w:hAnsi="Calibri Light" w:cs="Calibri Light"/>
          <w:sz w:val="25"/>
          <w:szCs w:val="25"/>
        </w:rPr>
        <w:t xml:space="preserve"> </w:t>
      </w:r>
    </w:p>
    <w:p w:rsidR="00431E74" w:rsidRDefault="00431E74" w:rsidP="00431E74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431E74" w:rsidRPr="00042EBD" w:rsidRDefault="00431E74" w:rsidP="00431E74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Gender-based violence</w:t>
      </w:r>
      <w:r w:rsidRPr="00042EBD">
        <w:rPr>
          <w:rFonts w:ascii="Calibri Light" w:hAnsi="Calibri Light"/>
          <w:bCs/>
          <w:sz w:val="25"/>
          <w:szCs w:val="25"/>
        </w:rPr>
        <w:t xml:space="preserve"> is a </w:t>
      </w:r>
      <w:r>
        <w:rPr>
          <w:rFonts w:ascii="Calibri Light" w:hAnsi="Calibri Light"/>
          <w:bCs/>
          <w:sz w:val="25"/>
          <w:szCs w:val="25"/>
        </w:rPr>
        <w:t xml:space="preserve">challenge that </w:t>
      </w:r>
      <w:r w:rsidR="00EF1DBF">
        <w:rPr>
          <w:rFonts w:ascii="Calibri Light" w:hAnsi="Calibri Light"/>
          <w:bCs/>
          <w:sz w:val="25"/>
          <w:szCs w:val="25"/>
        </w:rPr>
        <w:t xml:space="preserve">many countries, including </w:t>
      </w:r>
      <w:r>
        <w:rPr>
          <w:rFonts w:ascii="Calibri Light" w:hAnsi="Calibri Light"/>
          <w:bCs/>
          <w:sz w:val="25"/>
          <w:szCs w:val="25"/>
        </w:rPr>
        <w:t xml:space="preserve">Australia and Fiji </w:t>
      </w:r>
      <w:r w:rsidRPr="00042EBD">
        <w:rPr>
          <w:rFonts w:ascii="Calibri Light" w:hAnsi="Calibri Light"/>
          <w:bCs/>
          <w:sz w:val="25"/>
          <w:szCs w:val="25"/>
        </w:rPr>
        <w:t>share</w:t>
      </w:r>
      <w:r>
        <w:rPr>
          <w:rFonts w:ascii="Calibri Light" w:hAnsi="Calibri Light"/>
          <w:bCs/>
          <w:sz w:val="25"/>
          <w:szCs w:val="25"/>
        </w:rPr>
        <w:t xml:space="preserve">, </w:t>
      </w:r>
      <w:r w:rsidRPr="00042EBD">
        <w:rPr>
          <w:rFonts w:ascii="Calibri Light" w:hAnsi="Calibri Light"/>
          <w:bCs/>
          <w:sz w:val="25"/>
          <w:szCs w:val="25"/>
        </w:rPr>
        <w:t>and one that Australia is committed to working with Fiji to address.</w:t>
      </w:r>
    </w:p>
    <w:p w:rsidR="000227BC" w:rsidRDefault="000227BC" w:rsidP="00431E74">
      <w:pPr>
        <w:jc w:val="both"/>
        <w:rPr>
          <w:rFonts w:ascii="Calibri Light" w:hAnsi="Calibri Light" w:cs="Calibri Light"/>
          <w:sz w:val="25"/>
          <w:szCs w:val="25"/>
        </w:rPr>
      </w:pPr>
    </w:p>
    <w:p w:rsidR="005D1A5A" w:rsidRDefault="005D1A5A" w:rsidP="00431E74">
      <w:pPr>
        <w:jc w:val="both"/>
        <w:rPr>
          <w:rFonts w:ascii="Calibri Light" w:hAnsi="Calibri Light" w:cs="Calibri Light"/>
          <w:sz w:val="25"/>
          <w:szCs w:val="25"/>
        </w:rPr>
      </w:pPr>
      <w:r w:rsidRPr="005A190A">
        <w:rPr>
          <w:rFonts w:ascii="Calibri Light" w:hAnsi="Calibri Light" w:cs="Calibri Light"/>
          <w:sz w:val="25"/>
          <w:szCs w:val="25"/>
        </w:rPr>
        <w:t xml:space="preserve">Australia recommends that </w:t>
      </w:r>
      <w:r w:rsidR="00B404C5" w:rsidRPr="00B404C5">
        <w:rPr>
          <w:rFonts w:ascii="Calibri Light" w:hAnsi="Calibri Light" w:cs="Calibri Light"/>
          <w:b/>
          <w:sz w:val="25"/>
          <w:szCs w:val="25"/>
        </w:rPr>
        <w:t>Fiji</w:t>
      </w:r>
      <w:r w:rsidRPr="005A190A">
        <w:rPr>
          <w:rFonts w:ascii="Calibri Light" w:hAnsi="Calibri Light" w:cs="Calibri Light"/>
          <w:sz w:val="25"/>
          <w:szCs w:val="25"/>
        </w:rPr>
        <w:t>:</w:t>
      </w:r>
    </w:p>
    <w:p w:rsidR="00E92A38" w:rsidRPr="005A190A" w:rsidRDefault="00E92A38" w:rsidP="00431E74">
      <w:pPr>
        <w:jc w:val="both"/>
        <w:rPr>
          <w:rFonts w:ascii="Calibri Light" w:hAnsi="Calibri Light" w:cs="Calibri Light"/>
          <w:sz w:val="25"/>
          <w:szCs w:val="25"/>
        </w:rPr>
      </w:pPr>
    </w:p>
    <w:p w:rsidR="005D1A5A" w:rsidRDefault="006E3EC8" w:rsidP="00FE428E">
      <w:pPr>
        <w:pStyle w:val="NormalWeb"/>
        <w:numPr>
          <w:ilvl w:val="0"/>
          <w:numId w:val="7"/>
        </w:numPr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Continue</w:t>
      </w:r>
      <w:r w:rsidR="00DD7210">
        <w:rPr>
          <w:rFonts w:ascii="Calibri Light" w:hAnsi="Calibri Light"/>
          <w:b/>
          <w:bCs/>
          <w:sz w:val="25"/>
          <w:szCs w:val="25"/>
        </w:rPr>
        <w:t>s</w:t>
      </w:r>
      <w:r>
        <w:rPr>
          <w:rFonts w:ascii="Calibri Light" w:hAnsi="Calibri Light"/>
          <w:b/>
          <w:bCs/>
          <w:sz w:val="25"/>
          <w:szCs w:val="25"/>
        </w:rPr>
        <w:t xml:space="preserve"> w</w:t>
      </w:r>
      <w:r w:rsidR="000227BC">
        <w:rPr>
          <w:rFonts w:ascii="Calibri Light" w:hAnsi="Calibri Light"/>
          <w:b/>
          <w:bCs/>
          <w:sz w:val="25"/>
          <w:szCs w:val="25"/>
        </w:rPr>
        <w:t>ork</w:t>
      </w:r>
      <w:r w:rsidR="00BE4D58">
        <w:rPr>
          <w:rFonts w:ascii="Calibri Light" w:hAnsi="Calibri Light"/>
          <w:b/>
          <w:bCs/>
          <w:sz w:val="25"/>
          <w:szCs w:val="25"/>
        </w:rPr>
        <w:t>ing</w:t>
      </w:r>
      <w:r w:rsidR="002D4C53">
        <w:rPr>
          <w:rFonts w:ascii="Calibri Light" w:hAnsi="Calibri Light"/>
          <w:b/>
          <w:bCs/>
          <w:sz w:val="25"/>
          <w:szCs w:val="25"/>
        </w:rPr>
        <w:t xml:space="preserve"> </w:t>
      </w:r>
      <w:r w:rsidR="000227BC">
        <w:rPr>
          <w:rFonts w:ascii="Calibri Light" w:hAnsi="Calibri Light"/>
          <w:b/>
          <w:bCs/>
          <w:sz w:val="25"/>
          <w:szCs w:val="25"/>
        </w:rPr>
        <w:t>with all stakeholders</w:t>
      </w:r>
      <w:r w:rsidR="002D4C53">
        <w:rPr>
          <w:rFonts w:ascii="Calibri Light" w:hAnsi="Calibri Light"/>
          <w:b/>
          <w:bCs/>
          <w:sz w:val="25"/>
          <w:szCs w:val="25"/>
        </w:rPr>
        <w:t>,</w:t>
      </w:r>
      <w:r w:rsidR="000227BC">
        <w:rPr>
          <w:rFonts w:ascii="Calibri Light" w:hAnsi="Calibri Light"/>
          <w:b/>
          <w:bCs/>
          <w:sz w:val="25"/>
          <w:szCs w:val="25"/>
        </w:rPr>
        <w:t xml:space="preserve"> including the International Labour Organisation</w:t>
      </w:r>
      <w:r w:rsidR="001153E8">
        <w:rPr>
          <w:rFonts w:ascii="Calibri Light" w:hAnsi="Calibri Light"/>
          <w:b/>
          <w:bCs/>
          <w:sz w:val="25"/>
          <w:szCs w:val="25"/>
        </w:rPr>
        <w:t>, to progress issues raised in the Joint Implementation Report.</w:t>
      </w:r>
    </w:p>
    <w:p w:rsidR="00FE428E" w:rsidRPr="00E92A38" w:rsidRDefault="00FE428E" w:rsidP="00FE428E">
      <w:pPr>
        <w:pStyle w:val="NormalWeb"/>
        <w:tabs>
          <w:tab w:val="left" w:pos="1134"/>
        </w:tabs>
        <w:ind w:left="720" w:right="-45"/>
        <w:rPr>
          <w:rFonts w:ascii="Calibri Light" w:hAnsi="Calibri Light"/>
          <w:b/>
          <w:bCs/>
          <w:sz w:val="25"/>
          <w:szCs w:val="25"/>
        </w:rPr>
      </w:pPr>
    </w:p>
    <w:p w:rsidR="002D4C53" w:rsidRDefault="00C535A0" w:rsidP="00FE428E">
      <w:pPr>
        <w:pStyle w:val="NormalWeb"/>
        <w:numPr>
          <w:ilvl w:val="0"/>
          <w:numId w:val="7"/>
        </w:numPr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Continue</w:t>
      </w:r>
      <w:r w:rsidR="00DD7210">
        <w:rPr>
          <w:rFonts w:ascii="Calibri Light" w:hAnsi="Calibri Light"/>
          <w:b/>
          <w:bCs/>
          <w:sz w:val="25"/>
          <w:szCs w:val="25"/>
        </w:rPr>
        <w:t>s</w:t>
      </w:r>
      <w:r w:rsidR="00063E3A">
        <w:rPr>
          <w:rFonts w:ascii="Calibri Light" w:hAnsi="Calibri Light"/>
          <w:b/>
          <w:bCs/>
          <w:sz w:val="25"/>
          <w:szCs w:val="25"/>
        </w:rPr>
        <w:t xml:space="preserve"> </w:t>
      </w:r>
      <w:r w:rsidR="006B0D6E">
        <w:rPr>
          <w:rFonts w:ascii="Calibri Light" w:hAnsi="Calibri Light"/>
          <w:b/>
          <w:bCs/>
          <w:sz w:val="25"/>
          <w:szCs w:val="25"/>
        </w:rPr>
        <w:t xml:space="preserve">its </w:t>
      </w:r>
      <w:r w:rsidR="00063E3A">
        <w:rPr>
          <w:rFonts w:ascii="Calibri Light" w:hAnsi="Calibri Light"/>
          <w:b/>
          <w:bCs/>
          <w:sz w:val="25"/>
          <w:szCs w:val="25"/>
        </w:rPr>
        <w:t xml:space="preserve">efforts to </w:t>
      </w:r>
      <w:r w:rsidR="001153E8">
        <w:rPr>
          <w:rFonts w:ascii="Calibri Light" w:hAnsi="Calibri Light"/>
          <w:b/>
          <w:bCs/>
          <w:sz w:val="25"/>
          <w:szCs w:val="25"/>
        </w:rPr>
        <w:t>address</w:t>
      </w:r>
      <w:r w:rsidR="00063E3A">
        <w:rPr>
          <w:rFonts w:ascii="Calibri Light" w:hAnsi="Calibri Light"/>
          <w:b/>
          <w:bCs/>
          <w:sz w:val="25"/>
          <w:szCs w:val="25"/>
        </w:rPr>
        <w:t xml:space="preserve"> violence</w:t>
      </w:r>
      <w:r w:rsidR="002D4C53">
        <w:rPr>
          <w:rFonts w:ascii="Calibri Light" w:hAnsi="Calibri Light"/>
          <w:b/>
          <w:bCs/>
          <w:sz w:val="25"/>
          <w:szCs w:val="25"/>
        </w:rPr>
        <w:t xml:space="preserve"> against women and children, including measures to </w:t>
      </w:r>
      <w:r w:rsidR="00EF4CC1">
        <w:rPr>
          <w:rFonts w:ascii="Calibri Light" w:hAnsi="Calibri Light"/>
          <w:b/>
          <w:bCs/>
          <w:sz w:val="25"/>
          <w:szCs w:val="25"/>
        </w:rPr>
        <w:t xml:space="preserve">prevent violence and </w:t>
      </w:r>
      <w:r w:rsidR="001153E8">
        <w:rPr>
          <w:rFonts w:ascii="Calibri Light" w:hAnsi="Calibri Light"/>
          <w:b/>
          <w:bCs/>
          <w:sz w:val="25"/>
          <w:szCs w:val="25"/>
        </w:rPr>
        <w:t>support survivors</w:t>
      </w:r>
      <w:r w:rsidR="002D4C53">
        <w:rPr>
          <w:rFonts w:ascii="Calibri Light" w:hAnsi="Calibri Light"/>
          <w:b/>
          <w:bCs/>
          <w:sz w:val="25"/>
          <w:szCs w:val="25"/>
        </w:rPr>
        <w:t>.</w:t>
      </w:r>
    </w:p>
    <w:p w:rsidR="00FE428E" w:rsidRDefault="00FE428E" w:rsidP="00FE428E">
      <w:pPr>
        <w:pStyle w:val="NormalWeb"/>
        <w:tabs>
          <w:tab w:val="left" w:pos="1134"/>
        </w:tabs>
        <w:ind w:left="720" w:right="-45"/>
        <w:rPr>
          <w:rFonts w:ascii="Calibri Light" w:hAnsi="Calibri Light"/>
          <w:b/>
          <w:bCs/>
          <w:sz w:val="25"/>
          <w:szCs w:val="25"/>
        </w:rPr>
      </w:pPr>
    </w:p>
    <w:p w:rsidR="00431E74" w:rsidRPr="002D4C53" w:rsidRDefault="00431E74" w:rsidP="00FE428E">
      <w:pPr>
        <w:pStyle w:val="NormalWeb"/>
        <w:numPr>
          <w:ilvl w:val="0"/>
          <w:numId w:val="7"/>
        </w:numPr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Take</w:t>
      </w:r>
      <w:r w:rsidR="00DD7210">
        <w:rPr>
          <w:rFonts w:ascii="Calibri Light" w:hAnsi="Calibri Light"/>
          <w:b/>
          <w:bCs/>
          <w:sz w:val="25"/>
          <w:szCs w:val="25"/>
        </w:rPr>
        <w:t>s</w:t>
      </w:r>
      <w:r>
        <w:rPr>
          <w:rFonts w:ascii="Calibri Light" w:hAnsi="Calibri Light"/>
          <w:b/>
          <w:bCs/>
          <w:sz w:val="25"/>
          <w:szCs w:val="25"/>
        </w:rPr>
        <w:t xml:space="preserve"> all necessary steps to ensure the reaccreditation of the Fiji Human Rights and Anti</w:t>
      </w:r>
      <w:r>
        <w:rPr>
          <w:rFonts w:ascii="Calibri Light" w:hAnsi="Calibri Light"/>
          <w:b/>
          <w:bCs/>
          <w:sz w:val="25"/>
          <w:szCs w:val="25"/>
        </w:rPr>
        <w:noBreakHyphen/>
        <w:t>Discrimination Commission under the Paris Principles</w:t>
      </w:r>
      <w:r w:rsidRPr="00E92A38">
        <w:rPr>
          <w:rFonts w:ascii="Calibri Light" w:hAnsi="Calibri Light"/>
          <w:b/>
          <w:bCs/>
          <w:sz w:val="25"/>
          <w:szCs w:val="25"/>
        </w:rPr>
        <w:t>.</w:t>
      </w:r>
    </w:p>
    <w:p w:rsidR="00F33068" w:rsidRDefault="00F33068" w:rsidP="005D1A5A">
      <w:pPr>
        <w:spacing w:after="120"/>
        <w:jc w:val="both"/>
      </w:pPr>
    </w:p>
    <w:p w:rsidR="005D6B78" w:rsidRPr="00431E74" w:rsidRDefault="005D6B78" w:rsidP="000F7ACE">
      <w:pPr>
        <w:pStyle w:val="NormalWeb"/>
        <w:tabs>
          <w:tab w:val="left" w:pos="1134"/>
        </w:tabs>
        <w:ind w:right="-45"/>
        <w:rPr>
          <w:rStyle w:val="Strong"/>
          <w:b w:val="0"/>
          <w:bCs w:val="0"/>
        </w:rPr>
      </w:pPr>
      <w:bookmarkStart w:id="0" w:name="_GoBack"/>
      <w:bookmarkEnd w:id="0"/>
    </w:p>
    <w:sectPr w:rsidR="005D6B78" w:rsidRPr="00431E74" w:rsidSect="001B74E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224" w:rsidRDefault="00C22224">
      <w:r>
        <w:separator/>
      </w:r>
    </w:p>
  </w:endnote>
  <w:endnote w:type="continuationSeparator" w:id="0">
    <w:p w:rsidR="00C22224" w:rsidRDefault="00C2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0E029C" wp14:editId="1586F736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740FF8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C6929A" wp14:editId="5DF322CB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692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224" w:rsidRDefault="00C22224">
      <w:r>
        <w:separator/>
      </w:r>
    </w:p>
  </w:footnote>
  <w:footnote w:type="continuationSeparator" w:id="0">
    <w:p w:rsidR="00C22224" w:rsidRDefault="00C2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2A3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9231725" wp14:editId="223BAAB4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48E341" id="Group 1" o:spid="_x0000_s1026" style="position:absolute;margin-left:282pt;margin-top:-3.95pt;width:206.65pt;height:97.15pt;z-index:25165670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6108112" wp14:editId="22348CE5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BC6C7D" id="Rectangle 2" o:spid="_x0000_s1026" alt="Narrow horizontal" style="position:absolute;margin-left:0;margin-top:-7.5pt;width:538.65pt;height:94.4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449E5"/>
    <w:multiLevelType w:val="hybridMultilevel"/>
    <w:tmpl w:val="E494AD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9065C"/>
    <w:multiLevelType w:val="hybridMultilevel"/>
    <w:tmpl w:val="A3FA2F6E"/>
    <w:lvl w:ilvl="0" w:tplc="DAC65F9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87EEB"/>
    <w:multiLevelType w:val="hybridMultilevel"/>
    <w:tmpl w:val="7E645D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26000"/>
    <w:multiLevelType w:val="hybridMultilevel"/>
    <w:tmpl w:val="56BAA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572A8"/>
    <w:multiLevelType w:val="hybridMultilevel"/>
    <w:tmpl w:val="0E9277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82DD2"/>
    <w:multiLevelType w:val="hybridMultilevel"/>
    <w:tmpl w:val="39BA0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5B2"/>
    <w:rsid w:val="000227BC"/>
    <w:rsid w:val="0003255E"/>
    <w:rsid w:val="00032CBD"/>
    <w:rsid w:val="00042EBD"/>
    <w:rsid w:val="00043390"/>
    <w:rsid w:val="000535B2"/>
    <w:rsid w:val="000621FA"/>
    <w:rsid w:val="00063926"/>
    <w:rsid w:val="00063B25"/>
    <w:rsid w:val="00063E3A"/>
    <w:rsid w:val="0006767D"/>
    <w:rsid w:val="000706A4"/>
    <w:rsid w:val="0007739C"/>
    <w:rsid w:val="0008017D"/>
    <w:rsid w:val="00092F94"/>
    <w:rsid w:val="00096233"/>
    <w:rsid w:val="000B03C1"/>
    <w:rsid w:val="000B6489"/>
    <w:rsid w:val="000C1EE2"/>
    <w:rsid w:val="000D3537"/>
    <w:rsid w:val="000E7AD0"/>
    <w:rsid w:val="000F7ACE"/>
    <w:rsid w:val="001153E8"/>
    <w:rsid w:val="00115A21"/>
    <w:rsid w:val="00126562"/>
    <w:rsid w:val="0013730C"/>
    <w:rsid w:val="00143A3D"/>
    <w:rsid w:val="00154D0F"/>
    <w:rsid w:val="001678FF"/>
    <w:rsid w:val="00174770"/>
    <w:rsid w:val="001B73DF"/>
    <w:rsid w:val="001B74E4"/>
    <w:rsid w:val="001C78F9"/>
    <w:rsid w:val="001E15DC"/>
    <w:rsid w:val="001E2966"/>
    <w:rsid w:val="001E4C81"/>
    <w:rsid w:val="001F3E37"/>
    <w:rsid w:val="00201AB9"/>
    <w:rsid w:val="0020281A"/>
    <w:rsid w:val="00224C1D"/>
    <w:rsid w:val="00234A03"/>
    <w:rsid w:val="00245A09"/>
    <w:rsid w:val="00245A86"/>
    <w:rsid w:val="00253A5B"/>
    <w:rsid w:val="00257188"/>
    <w:rsid w:val="00266B3C"/>
    <w:rsid w:val="00283ACA"/>
    <w:rsid w:val="00283FA9"/>
    <w:rsid w:val="00292584"/>
    <w:rsid w:val="00293C40"/>
    <w:rsid w:val="002A4718"/>
    <w:rsid w:val="002C1AA4"/>
    <w:rsid w:val="002D4C53"/>
    <w:rsid w:val="002D722D"/>
    <w:rsid w:val="002E1FE2"/>
    <w:rsid w:val="002E5F59"/>
    <w:rsid w:val="002F0C03"/>
    <w:rsid w:val="00301D6F"/>
    <w:rsid w:val="00301F51"/>
    <w:rsid w:val="00302E04"/>
    <w:rsid w:val="00305447"/>
    <w:rsid w:val="00326CCF"/>
    <w:rsid w:val="003313B8"/>
    <w:rsid w:val="00343E42"/>
    <w:rsid w:val="00344A74"/>
    <w:rsid w:val="00351AAC"/>
    <w:rsid w:val="003576BF"/>
    <w:rsid w:val="00361E46"/>
    <w:rsid w:val="0039595E"/>
    <w:rsid w:val="003A203E"/>
    <w:rsid w:val="003B1A7D"/>
    <w:rsid w:val="003B77C7"/>
    <w:rsid w:val="003D4909"/>
    <w:rsid w:val="003F0CB3"/>
    <w:rsid w:val="00410496"/>
    <w:rsid w:val="004167D0"/>
    <w:rsid w:val="004213DA"/>
    <w:rsid w:val="00430F9A"/>
    <w:rsid w:val="00431E74"/>
    <w:rsid w:val="00451A21"/>
    <w:rsid w:val="004537B5"/>
    <w:rsid w:val="00484B9E"/>
    <w:rsid w:val="004974BE"/>
    <w:rsid w:val="004B1496"/>
    <w:rsid w:val="004B50C2"/>
    <w:rsid w:val="004B6613"/>
    <w:rsid w:val="004D22D3"/>
    <w:rsid w:val="004D44A0"/>
    <w:rsid w:val="004E3103"/>
    <w:rsid w:val="004E3664"/>
    <w:rsid w:val="004F121D"/>
    <w:rsid w:val="004F5E9E"/>
    <w:rsid w:val="0052437F"/>
    <w:rsid w:val="00536998"/>
    <w:rsid w:val="00540FEF"/>
    <w:rsid w:val="005420FC"/>
    <w:rsid w:val="00550E6A"/>
    <w:rsid w:val="00576D58"/>
    <w:rsid w:val="00585837"/>
    <w:rsid w:val="005A190A"/>
    <w:rsid w:val="005A20B4"/>
    <w:rsid w:val="005A5DE2"/>
    <w:rsid w:val="005C3D38"/>
    <w:rsid w:val="005D1A5A"/>
    <w:rsid w:val="005D6B78"/>
    <w:rsid w:val="005E299E"/>
    <w:rsid w:val="005F43EA"/>
    <w:rsid w:val="005F4E42"/>
    <w:rsid w:val="005F5E36"/>
    <w:rsid w:val="00612033"/>
    <w:rsid w:val="00614E2E"/>
    <w:rsid w:val="00632B78"/>
    <w:rsid w:val="006B0D6E"/>
    <w:rsid w:val="006C4B34"/>
    <w:rsid w:val="006C5498"/>
    <w:rsid w:val="006E2982"/>
    <w:rsid w:val="006E3EC8"/>
    <w:rsid w:val="006F09F3"/>
    <w:rsid w:val="006F5FEB"/>
    <w:rsid w:val="0070781A"/>
    <w:rsid w:val="00710C49"/>
    <w:rsid w:val="007202AA"/>
    <w:rsid w:val="007234B9"/>
    <w:rsid w:val="00726357"/>
    <w:rsid w:val="0073185D"/>
    <w:rsid w:val="00734DE4"/>
    <w:rsid w:val="0073636D"/>
    <w:rsid w:val="00737235"/>
    <w:rsid w:val="00750050"/>
    <w:rsid w:val="0076108F"/>
    <w:rsid w:val="0077112C"/>
    <w:rsid w:val="00777194"/>
    <w:rsid w:val="00785653"/>
    <w:rsid w:val="00795673"/>
    <w:rsid w:val="007956D4"/>
    <w:rsid w:val="007B1F06"/>
    <w:rsid w:val="007C1986"/>
    <w:rsid w:val="007D28A2"/>
    <w:rsid w:val="007D54CF"/>
    <w:rsid w:val="007D6FDD"/>
    <w:rsid w:val="007F5ADA"/>
    <w:rsid w:val="00812754"/>
    <w:rsid w:val="00813319"/>
    <w:rsid w:val="0082005D"/>
    <w:rsid w:val="00823C04"/>
    <w:rsid w:val="00824BFB"/>
    <w:rsid w:val="00843CB6"/>
    <w:rsid w:val="008510E3"/>
    <w:rsid w:val="008650F5"/>
    <w:rsid w:val="00867168"/>
    <w:rsid w:val="00870B00"/>
    <w:rsid w:val="00875FD0"/>
    <w:rsid w:val="00877B5D"/>
    <w:rsid w:val="00884A30"/>
    <w:rsid w:val="00885055"/>
    <w:rsid w:val="008B1706"/>
    <w:rsid w:val="008C10BA"/>
    <w:rsid w:val="008C7C09"/>
    <w:rsid w:val="008D0190"/>
    <w:rsid w:val="008E4C0A"/>
    <w:rsid w:val="00911D03"/>
    <w:rsid w:val="00913F38"/>
    <w:rsid w:val="009263CB"/>
    <w:rsid w:val="00932E03"/>
    <w:rsid w:val="00952ED4"/>
    <w:rsid w:val="00957B28"/>
    <w:rsid w:val="00966CFB"/>
    <w:rsid w:val="0098168B"/>
    <w:rsid w:val="00983E53"/>
    <w:rsid w:val="009B769E"/>
    <w:rsid w:val="009D4247"/>
    <w:rsid w:val="009F47CE"/>
    <w:rsid w:val="00A14383"/>
    <w:rsid w:val="00A22D11"/>
    <w:rsid w:val="00A264E6"/>
    <w:rsid w:val="00A31AD0"/>
    <w:rsid w:val="00A3515E"/>
    <w:rsid w:val="00A41F18"/>
    <w:rsid w:val="00A441D9"/>
    <w:rsid w:val="00A63BFB"/>
    <w:rsid w:val="00A642D5"/>
    <w:rsid w:val="00A669C1"/>
    <w:rsid w:val="00A678A5"/>
    <w:rsid w:val="00A92A9C"/>
    <w:rsid w:val="00A97EE1"/>
    <w:rsid w:val="00AA192C"/>
    <w:rsid w:val="00AA2322"/>
    <w:rsid w:val="00AD11AD"/>
    <w:rsid w:val="00AD4EC0"/>
    <w:rsid w:val="00AE0F1D"/>
    <w:rsid w:val="00AE5B2C"/>
    <w:rsid w:val="00AE5E75"/>
    <w:rsid w:val="00AF2790"/>
    <w:rsid w:val="00AF4747"/>
    <w:rsid w:val="00AF49A7"/>
    <w:rsid w:val="00B00D69"/>
    <w:rsid w:val="00B32A0B"/>
    <w:rsid w:val="00B404C5"/>
    <w:rsid w:val="00B62778"/>
    <w:rsid w:val="00B83623"/>
    <w:rsid w:val="00BB0CBD"/>
    <w:rsid w:val="00BC6FDB"/>
    <w:rsid w:val="00BE11F8"/>
    <w:rsid w:val="00BE4D58"/>
    <w:rsid w:val="00BF1BC6"/>
    <w:rsid w:val="00C02E46"/>
    <w:rsid w:val="00C07310"/>
    <w:rsid w:val="00C11BF3"/>
    <w:rsid w:val="00C17DEB"/>
    <w:rsid w:val="00C22224"/>
    <w:rsid w:val="00C24710"/>
    <w:rsid w:val="00C24DD9"/>
    <w:rsid w:val="00C302B2"/>
    <w:rsid w:val="00C321E4"/>
    <w:rsid w:val="00C33AE8"/>
    <w:rsid w:val="00C372E6"/>
    <w:rsid w:val="00C40901"/>
    <w:rsid w:val="00C42FFA"/>
    <w:rsid w:val="00C456C8"/>
    <w:rsid w:val="00C5260E"/>
    <w:rsid w:val="00C535A0"/>
    <w:rsid w:val="00C535C2"/>
    <w:rsid w:val="00C536F4"/>
    <w:rsid w:val="00C5592D"/>
    <w:rsid w:val="00C55ACD"/>
    <w:rsid w:val="00C63A5F"/>
    <w:rsid w:val="00C77D3F"/>
    <w:rsid w:val="00C946F3"/>
    <w:rsid w:val="00C94E80"/>
    <w:rsid w:val="00CB4D11"/>
    <w:rsid w:val="00CB50EC"/>
    <w:rsid w:val="00CD2E53"/>
    <w:rsid w:val="00CD445B"/>
    <w:rsid w:val="00CD7B99"/>
    <w:rsid w:val="00CE3E81"/>
    <w:rsid w:val="00CF2767"/>
    <w:rsid w:val="00CF5F32"/>
    <w:rsid w:val="00D03DA8"/>
    <w:rsid w:val="00D04256"/>
    <w:rsid w:val="00D07261"/>
    <w:rsid w:val="00D17D55"/>
    <w:rsid w:val="00D24B70"/>
    <w:rsid w:val="00D26088"/>
    <w:rsid w:val="00D32392"/>
    <w:rsid w:val="00D64185"/>
    <w:rsid w:val="00D833B0"/>
    <w:rsid w:val="00D8666E"/>
    <w:rsid w:val="00DB6E70"/>
    <w:rsid w:val="00DC46DC"/>
    <w:rsid w:val="00DC63F8"/>
    <w:rsid w:val="00DD1153"/>
    <w:rsid w:val="00DD7210"/>
    <w:rsid w:val="00DE41D4"/>
    <w:rsid w:val="00DF0392"/>
    <w:rsid w:val="00DF6DF1"/>
    <w:rsid w:val="00E040F8"/>
    <w:rsid w:val="00E21CAF"/>
    <w:rsid w:val="00E42476"/>
    <w:rsid w:val="00E63CC3"/>
    <w:rsid w:val="00E80DAA"/>
    <w:rsid w:val="00E92A38"/>
    <w:rsid w:val="00E9390A"/>
    <w:rsid w:val="00EA1552"/>
    <w:rsid w:val="00EA25C0"/>
    <w:rsid w:val="00EA5B37"/>
    <w:rsid w:val="00EB7A1B"/>
    <w:rsid w:val="00EC2E49"/>
    <w:rsid w:val="00EC3F8D"/>
    <w:rsid w:val="00EC7B79"/>
    <w:rsid w:val="00ED3A71"/>
    <w:rsid w:val="00EE5439"/>
    <w:rsid w:val="00EE7334"/>
    <w:rsid w:val="00EF1DBF"/>
    <w:rsid w:val="00EF33BC"/>
    <w:rsid w:val="00EF4CC1"/>
    <w:rsid w:val="00F211C1"/>
    <w:rsid w:val="00F33068"/>
    <w:rsid w:val="00F37BEA"/>
    <w:rsid w:val="00F44CD7"/>
    <w:rsid w:val="00F46D07"/>
    <w:rsid w:val="00F525A2"/>
    <w:rsid w:val="00F52CA4"/>
    <w:rsid w:val="00F7561A"/>
    <w:rsid w:val="00F86661"/>
    <w:rsid w:val="00F93327"/>
    <w:rsid w:val="00F9345F"/>
    <w:rsid w:val="00F964E2"/>
    <w:rsid w:val="00FB0175"/>
    <w:rsid w:val="00FC2B90"/>
    <w:rsid w:val="00FC4A4A"/>
    <w:rsid w:val="00FD1B7C"/>
    <w:rsid w:val="00FD24C2"/>
    <w:rsid w:val="00FE428E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3C8D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1A5A"/>
    <w:pPr>
      <w:ind w:left="720"/>
      <w:contextualSpacing/>
    </w:pPr>
  </w:style>
  <w:style w:type="paragraph" w:styleId="Revision">
    <w:name w:val="Revision"/>
    <w:hidden/>
    <w:uiPriority w:val="99"/>
    <w:semiHidden/>
    <w:rsid w:val="00F525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1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0D840-ACC8-4582-A146-FC264B765DC8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3B9071CF-62EC-4ED4-9B8A-ACE3741E5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7BA4A-90E9-4647-A88E-AADD58958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8AD3B8-EC7B-4AA9-B5AC-C05BE2E0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2019-11-06T05:07:00Z</dcterms:created>
  <dcterms:modified xsi:type="dcterms:W3CDTF">2019-11-11T05:26:00Z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d133d21c-ba64-444c-a57f-f764123d44aa</vt:lpwstr>
  </property>
  <property fmtid="{D5CDD505-2E9C-101B-9397-08002B2CF9AE}" pid="3" name="ContentTypeId">
    <vt:lpwstr>0x0101004547E9524D3083498C948CF73DA0C370</vt:lpwstr>
  </property>
  <property fmtid="{D5CDD505-2E9C-101B-9397-08002B2CF9AE}" pid="4" name="Order">
    <vt:r8>9100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SEC">
    <vt:lpwstr>UNCLASSIFIED</vt:lpwstr>
  </property>
  <property fmtid="{D5CDD505-2E9C-101B-9397-08002B2CF9AE}" pid="11" name="DLM">
    <vt:lpwstr>No DLM</vt:lpwstr>
  </property>
</Properties>
</file>