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DCEC8" w14:textId="77777777" w:rsidR="00244CDA" w:rsidRDefault="00244CDA" w:rsidP="00244CD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C72C3C4" w14:textId="77777777" w:rsidR="00244CDA" w:rsidRPr="00A669C1" w:rsidRDefault="00244CDA" w:rsidP="00244CD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9CD32BD" w14:textId="77777777" w:rsidR="00244CDA" w:rsidRDefault="00244CDA" w:rsidP="00244CD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33rd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20202BF1" w14:textId="77777777" w:rsidR="00244CDA" w:rsidRPr="008E4C0A" w:rsidRDefault="00244CDA" w:rsidP="00244CD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D4287A2" w14:textId="77777777" w:rsidR="00244CDA" w:rsidRDefault="00244CDA" w:rsidP="00244CD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Pr="00F5200B">
        <w:rPr>
          <w:rStyle w:val="Strong"/>
          <w:rFonts w:ascii="Calibri Light" w:hAnsi="Calibri Light"/>
          <w:sz w:val="25"/>
          <w:szCs w:val="25"/>
        </w:rPr>
        <w:t>Nicaragua</w:t>
      </w:r>
    </w:p>
    <w:p w14:paraId="4C5A057A" w14:textId="77777777" w:rsidR="00244CDA" w:rsidRPr="008E4C0A" w:rsidRDefault="00244CDA" w:rsidP="00244CD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490F8EE" w14:textId="0B654717" w:rsidR="00244CDA" w:rsidRDefault="00244CDA" w:rsidP="00244CD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38AA939C" w14:textId="77777777" w:rsidR="00244CDA" w:rsidRDefault="00244CDA" w:rsidP="00244CD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2ED96A6" w14:textId="77777777" w:rsidR="001A1AF6" w:rsidRDefault="001A1AF6" w:rsidP="00244CD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15 May 2019</w:t>
      </w:r>
    </w:p>
    <w:p w14:paraId="6FB92303" w14:textId="77777777" w:rsidR="00244CDA" w:rsidRPr="008E4C0A" w:rsidRDefault="00244CDA" w:rsidP="00244CD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8AB95EB" w14:textId="6B45BEE8" w:rsidR="00446173" w:rsidRDefault="001A1AF6" w:rsidP="001A1AF6">
      <w:pPr>
        <w:pStyle w:val="Default"/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>Thank y</w:t>
      </w:r>
      <w:r w:rsidR="00446173">
        <w:rPr>
          <w:rFonts w:ascii="Calibri Light" w:hAnsi="Calibri Light" w:cs="Calibri Light"/>
          <w:sz w:val="25"/>
          <w:szCs w:val="25"/>
        </w:rPr>
        <w:t>ou, [President/Vice President]</w:t>
      </w:r>
    </w:p>
    <w:p w14:paraId="3B7B4649" w14:textId="77777777" w:rsidR="00446173" w:rsidRDefault="00446173" w:rsidP="001A1AF6">
      <w:pPr>
        <w:pStyle w:val="Default"/>
        <w:rPr>
          <w:rFonts w:ascii="Calibri Light" w:hAnsi="Calibri Light" w:cs="Calibri Light"/>
          <w:sz w:val="25"/>
          <w:szCs w:val="25"/>
        </w:rPr>
      </w:pPr>
    </w:p>
    <w:p w14:paraId="2C811996" w14:textId="69A35EDD" w:rsidR="001A1AF6" w:rsidRDefault="001A1AF6" w:rsidP="001A1AF6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welcomes the delegation of Nicaragua.</w:t>
      </w:r>
    </w:p>
    <w:p w14:paraId="6FBF64D5" w14:textId="77777777" w:rsidR="001A1AF6" w:rsidRDefault="001A1AF6" w:rsidP="00244CDA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</w:p>
    <w:p w14:paraId="1C8C3B50" w14:textId="12644E1D" w:rsidR="00244CDA" w:rsidRDefault="00244CDA" w:rsidP="00244CDA">
      <w:pPr>
        <w:pStyle w:val="Default"/>
        <w:rPr>
          <w:rFonts w:ascii="Calibri Light" w:hAnsi="Calibri Light"/>
          <w:bCs/>
          <w:color w:val="FF0000"/>
          <w:sz w:val="25"/>
          <w:szCs w:val="25"/>
        </w:rPr>
      </w:pPr>
      <w:r w:rsidRPr="00986317">
        <w:rPr>
          <w:rFonts w:ascii="Calibri Light" w:hAnsi="Calibri Light"/>
          <w:bCs/>
          <w:color w:val="auto"/>
          <w:sz w:val="25"/>
          <w:szCs w:val="25"/>
        </w:rPr>
        <w:t xml:space="preserve">Australia is </w:t>
      </w:r>
      <w:r>
        <w:rPr>
          <w:rFonts w:ascii="Calibri Light" w:hAnsi="Calibri Light"/>
          <w:bCs/>
          <w:color w:val="auto"/>
          <w:sz w:val="25"/>
          <w:szCs w:val="25"/>
        </w:rPr>
        <w:t xml:space="preserve">gravely </w:t>
      </w:r>
      <w:r w:rsidRPr="00986317">
        <w:rPr>
          <w:rFonts w:ascii="Calibri Light" w:hAnsi="Calibri Light"/>
          <w:bCs/>
          <w:color w:val="auto"/>
          <w:sz w:val="25"/>
          <w:szCs w:val="25"/>
        </w:rPr>
        <w:t xml:space="preserve">concerned by </w:t>
      </w:r>
      <w:r>
        <w:rPr>
          <w:rFonts w:ascii="Calibri Light" w:hAnsi="Calibri Light"/>
          <w:bCs/>
          <w:color w:val="auto"/>
          <w:sz w:val="25"/>
          <w:szCs w:val="25"/>
        </w:rPr>
        <w:t xml:space="preserve">reports of </w:t>
      </w:r>
      <w:r w:rsidR="00D208FB">
        <w:rPr>
          <w:rFonts w:ascii="Calibri Light" w:hAnsi="Calibri Light"/>
          <w:bCs/>
          <w:color w:val="auto"/>
          <w:sz w:val="25"/>
          <w:szCs w:val="25"/>
        </w:rPr>
        <w:t xml:space="preserve">violence and </w:t>
      </w:r>
      <w:r w:rsidR="0089382F">
        <w:rPr>
          <w:rFonts w:ascii="Calibri Light" w:hAnsi="Calibri Light"/>
          <w:bCs/>
          <w:color w:val="auto"/>
          <w:sz w:val="25"/>
          <w:szCs w:val="25"/>
        </w:rPr>
        <w:t xml:space="preserve">widespread </w:t>
      </w:r>
      <w:r w:rsidR="00D208FB">
        <w:rPr>
          <w:rFonts w:ascii="Calibri Light" w:hAnsi="Calibri Light"/>
          <w:bCs/>
          <w:color w:val="auto"/>
          <w:sz w:val="25"/>
          <w:szCs w:val="25"/>
        </w:rPr>
        <w:t xml:space="preserve">human rights </w:t>
      </w:r>
      <w:r w:rsidR="00A87D5A">
        <w:rPr>
          <w:rFonts w:ascii="Calibri Light" w:hAnsi="Calibri Light"/>
          <w:bCs/>
          <w:color w:val="auto"/>
          <w:sz w:val="25"/>
          <w:szCs w:val="25"/>
        </w:rPr>
        <w:t xml:space="preserve">violations </w:t>
      </w:r>
      <w:r w:rsidR="00D208FB">
        <w:rPr>
          <w:rFonts w:ascii="Calibri Light" w:hAnsi="Calibri Light"/>
          <w:bCs/>
          <w:color w:val="auto"/>
          <w:sz w:val="25"/>
          <w:szCs w:val="25"/>
        </w:rPr>
        <w:t>in</w:t>
      </w:r>
      <w:r w:rsidRPr="00986317">
        <w:rPr>
          <w:rFonts w:ascii="Calibri Light" w:hAnsi="Calibri Light"/>
          <w:bCs/>
          <w:color w:val="auto"/>
          <w:sz w:val="25"/>
          <w:szCs w:val="25"/>
        </w:rPr>
        <w:t xml:space="preserve"> Nicaragua</w:t>
      </w:r>
      <w:r>
        <w:rPr>
          <w:rFonts w:ascii="Calibri Light" w:hAnsi="Calibri Light"/>
          <w:bCs/>
          <w:color w:val="auto"/>
          <w:sz w:val="25"/>
          <w:szCs w:val="25"/>
        </w:rPr>
        <w:t xml:space="preserve">.  </w:t>
      </w:r>
      <w:r w:rsidR="008B16BC">
        <w:rPr>
          <w:rFonts w:ascii="Calibri Light" w:hAnsi="Calibri Light"/>
          <w:bCs/>
          <w:color w:val="auto"/>
          <w:sz w:val="25"/>
          <w:szCs w:val="25"/>
        </w:rPr>
        <w:t xml:space="preserve">The </w:t>
      </w:r>
      <w:r w:rsidR="00F77E25">
        <w:rPr>
          <w:rFonts w:ascii="Calibri Light" w:hAnsi="Calibri Light"/>
          <w:bCs/>
          <w:color w:val="auto"/>
          <w:sz w:val="25"/>
          <w:szCs w:val="25"/>
        </w:rPr>
        <w:t>Government</w:t>
      </w:r>
      <w:r w:rsidR="008B16BC">
        <w:rPr>
          <w:rFonts w:ascii="Calibri Light" w:hAnsi="Calibri Light"/>
          <w:bCs/>
          <w:color w:val="auto"/>
          <w:sz w:val="25"/>
          <w:szCs w:val="25"/>
        </w:rPr>
        <w:t>’s</w:t>
      </w:r>
      <w:r>
        <w:rPr>
          <w:rFonts w:ascii="Calibri Light" w:hAnsi="Calibri Light"/>
          <w:bCs/>
          <w:color w:val="auto"/>
          <w:sz w:val="25"/>
          <w:szCs w:val="25"/>
        </w:rPr>
        <w:t xml:space="preserve"> repression of protests</w:t>
      </w:r>
      <w:r w:rsidR="006A540E"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>
        <w:rPr>
          <w:rFonts w:ascii="Calibri Light" w:hAnsi="Calibri Light"/>
          <w:bCs/>
          <w:color w:val="auto"/>
          <w:sz w:val="25"/>
          <w:szCs w:val="25"/>
        </w:rPr>
        <w:t xml:space="preserve">has resulted in hundreds of </w:t>
      </w:r>
      <w:r w:rsidRPr="00986317">
        <w:rPr>
          <w:rFonts w:ascii="Calibri Light" w:hAnsi="Calibri Light"/>
          <w:bCs/>
          <w:color w:val="auto"/>
          <w:sz w:val="25"/>
          <w:szCs w:val="25"/>
        </w:rPr>
        <w:t>deaths, arbitrary detention</w:t>
      </w:r>
      <w:r>
        <w:rPr>
          <w:rFonts w:ascii="Calibri Light" w:hAnsi="Calibri Light"/>
          <w:bCs/>
          <w:color w:val="auto"/>
          <w:sz w:val="25"/>
          <w:szCs w:val="25"/>
        </w:rPr>
        <w:t>s</w:t>
      </w:r>
      <w:r w:rsidR="00FB432D">
        <w:rPr>
          <w:rFonts w:ascii="Calibri Light" w:hAnsi="Calibri Light"/>
          <w:bCs/>
          <w:color w:val="auto"/>
          <w:sz w:val="25"/>
          <w:szCs w:val="25"/>
        </w:rPr>
        <w:t xml:space="preserve">, reports of torture </w:t>
      </w:r>
      <w:r>
        <w:rPr>
          <w:rFonts w:ascii="Calibri Light" w:hAnsi="Calibri Light"/>
          <w:bCs/>
          <w:color w:val="auto"/>
          <w:sz w:val="25"/>
          <w:szCs w:val="25"/>
        </w:rPr>
        <w:t>and the e</w:t>
      </w:r>
      <w:r w:rsidR="003A6563">
        <w:rPr>
          <w:rFonts w:ascii="Calibri Light" w:hAnsi="Calibri Light"/>
          <w:bCs/>
          <w:color w:val="auto"/>
          <w:sz w:val="25"/>
          <w:szCs w:val="25"/>
        </w:rPr>
        <w:t>xodus</w:t>
      </w:r>
      <w:r w:rsidR="00AB7315"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>
        <w:rPr>
          <w:rFonts w:ascii="Calibri Light" w:hAnsi="Calibri Light"/>
          <w:bCs/>
          <w:color w:val="auto"/>
          <w:sz w:val="25"/>
          <w:szCs w:val="25"/>
        </w:rPr>
        <w:t>of tens of thousands of Nicaraguans.</w:t>
      </w:r>
    </w:p>
    <w:p w14:paraId="4ACC3052" w14:textId="77777777" w:rsidR="00244CDA" w:rsidRDefault="00244CDA" w:rsidP="00244CD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FF0000"/>
          <w:sz w:val="25"/>
          <w:szCs w:val="25"/>
        </w:rPr>
      </w:pPr>
    </w:p>
    <w:p w14:paraId="1666A5D7" w14:textId="77777777" w:rsidR="00244CDA" w:rsidRDefault="001A1AF6" w:rsidP="001A1AF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A87243">
        <w:rPr>
          <w:rFonts w:ascii="Calibri Light" w:hAnsi="Calibri Light" w:cs="Calibri Light"/>
          <w:bCs/>
          <w:sz w:val="25"/>
          <w:szCs w:val="25"/>
        </w:rPr>
        <w:t>Australia recommends that</w:t>
      </w:r>
      <w:r>
        <w:rPr>
          <w:rFonts w:ascii="Calibri Light" w:hAnsi="Calibri Light" w:cs="Calibri Light"/>
          <w:bCs/>
          <w:sz w:val="25"/>
          <w:szCs w:val="25"/>
        </w:rPr>
        <w:t xml:space="preserve"> </w:t>
      </w:r>
      <w:r w:rsidRPr="00AB7315">
        <w:rPr>
          <w:rFonts w:ascii="Calibri Light" w:hAnsi="Calibri Light" w:cs="Calibri Light"/>
          <w:b/>
          <w:bCs/>
          <w:sz w:val="25"/>
          <w:szCs w:val="25"/>
        </w:rPr>
        <w:t>Nicaragua</w:t>
      </w:r>
      <w:r>
        <w:rPr>
          <w:rFonts w:ascii="Calibri Light" w:hAnsi="Calibri Light" w:cs="Calibri Light"/>
          <w:bCs/>
          <w:sz w:val="25"/>
          <w:szCs w:val="25"/>
        </w:rPr>
        <w:t>:</w:t>
      </w:r>
    </w:p>
    <w:p w14:paraId="7AF4D9BB" w14:textId="77777777" w:rsidR="001A1AF6" w:rsidRPr="00FB432D" w:rsidRDefault="001A1AF6" w:rsidP="00244CD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E51D6B8" w14:textId="192AD2E9" w:rsidR="00946FBA" w:rsidRPr="00FB432D" w:rsidRDefault="008E3338" w:rsidP="008E3338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</w:t>
      </w:r>
      <w:r w:rsidR="00244CDA" w:rsidRPr="00FB432D">
        <w:rPr>
          <w:rFonts w:ascii="Calibri Light" w:hAnsi="Calibri Light"/>
          <w:b/>
          <w:bCs/>
          <w:sz w:val="25"/>
          <w:szCs w:val="25"/>
        </w:rPr>
        <w:t xml:space="preserve">ease violent repression of opposition </w:t>
      </w:r>
      <w:r w:rsidR="007416F2">
        <w:rPr>
          <w:rFonts w:ascii="Calibri Light" w:hAnsi="Calibri Light"/>
          <w:b/>
          <w:bCs/>
          <w:sz w:val="25"/>
          <w:szCs w:val="25"/>
        </w:rPr>
        <w:t>protests</w:t>
      </w:r>
      <w:r w:rsidR="00355410">
        <w:rPr>
          <w:rFonts w:ascii="Calibri Light" w:hAnsi="Calibri Light"/>
          <w:b/>
          <w:bCs/>
          <w:sz w:val="25"/>
          <w:szCs w:val="25"/>
        </w:rPr>
        <w:t>,</w:t>
      </w:r>
      <w:r w:rsidR="007416F2">
        <w:rPr>
          <w:rFonts w:ascii="Calibri Light" w:hAnsi="Calibri Light"/>
          <w:b/>
          <w:bCs/>
          <w:sz w:val="25"/>
          <w:szCs w:val="25"/>
        </w:rPr>
        <w:t xml:space="preserve"> </w:t>
      </w:r>
      <w:r w:rsidR="00355410">
        <w:rPr>
          <w:rFonts w:ascii="Calibri Light" w:hAnsi="Calibri Light"/>
          <w:b/>
          <w:bCs/>
          <w:sz w:val="25"/>
          <w:szCs w:val="25"/>
        </w:rPr>
        <w:t xml:space="preserve">uphold </w:t>
      </w:r>
      <w:r w:rsidR="004A2D1D">
        <w:rPr>
          <w:rFonts w:ascii="Calibri Light" w:hAnsi="Calibri Light"/>
          <w:b/>
          <w:bCs/>
          <w:sz w:val="25"/>
          <w:szCs w:val="25"/>
        </w:rPr>
        <w:t xml:space="preserve">the </w:t>
      </w:r>
      <w:r w:rsidR="00F77E25" w:rsidRPr="00FB432D">
        <w:rPr>
          <w:rFonts w:ascii="Calibri Light" w:hAnsi="Calibri Light"/>
          <w:b/>
          <w:bCs/>
          <w:sz w:val="25"/>
          <w:szCs w:val="25"/>
        </w:rPr>
        <w:t xml:space="preserve">rights </w:t>
      </w:r>
      <w:r w:rsidR="000C5C1E">
        <w:rPr>
          <w:rFonts w:ascii="Calibri Light" w:hAnsi="Calibri Light"/>
          <w:b/>
          <w:bCs/>
          <w:sz w:val="25"/>
          <w:szCs w:val="25"/>
        </w:rPr>
        <w:t>to</w:t>
      </w:r>
      <w:r w:rsidR="00F77E25" w:rsidRPr="00FB432D">
        <w:rPr>
          <w:rFonts w:ascii="Calibri Light" w:hAnsi="Calibri Light"/>
          <w:b/>
          <w:bCs/>
          <w:sz w:val="25"/>
          <w:szCs w:val="25"/>
        </w:rPr>
        <w:t xml:space="preserve"> freedom of association</w:t>
      </w:r>
      <w:r w:rsidR="000C5C1E">
        <w:rPr>
          <w:rFonts w:ascii="Calibri Light" w:hAnsi="Calibri Light"/>
          <w:b/>
          <w:bCs/>
          <w:sz w:val="25"/>
          <w:szCs w:val="25"/>
        </w:rPr>
        <w:t xml:space="preserve"> peaceful assembly</w:t>
      </w:r>
      <w:r w:rsidR="00F77E25" w:rsidRPr="00FB432D">
        <w:rPr>
          <w:rFonts w:ascii="Calibri Light" w:hAnsi="Calibri Light"/>
          <w:b/>
          <w:bCs/>
          <w:sz w:val="25"/>
          <w:szCs w:val="25"/>
        </w:rPr>
        <w:t xml:space="preserve"> and expression, </w:t>
      </w:r>
      <w:r w:rsidR="00355410">
        <w:rPr>
          <w:rFonts w:ascii="Calibri Light" w:hAnsi="Calibri Light"/>
          <w:b/>
          <w:bCs/>
          <w:sz w:val="25"/>
          <w:szCs w:val="25"/>
        </w:rPr>
        <w:t>and</w:t>
      </w:r>
      <w:r w:rsidR="00355410" w:rsidRPr="00355410">
        <w:rPr>
          <w:rFonts w:ascii="Calibri Light" w:hAnsi="Calibri Light"/>
          <w:b/>
          <w:bCs/>
          <w:sz w:val="25"/>
          <w:szCs w:val="25"/>
        </w:rPr>
        <w:t xml:space="preserve"> </w:t>
      </w:r>
      <w:r w:rsidR="00355410" w:rsidRPr="006A540E">
        <w:rPr>
          <w:rFonts w:ascii="Calibri Light" w:hAnsi="Calibri Light"/>
          <w:b/>
          <w:bCs/>
          <w:sz w:val="25"/>
          <w:szCs w:val="25"/>
        </w:rPr>
        <w:t>release those arbitrarily</w:t>
      </w:r>
      <w:r w:rsidR="00355410">
        <w:rPr>
          <w:rFonts w:ascii="Calibri Light" w:hAnsi="Calibri Light"/>
          <w:b/>
          <w:bCs/>
          <w:sz w:val="25"/>
          <w:szCs w:val="25"/>
        </w:rPr>
        <w:t xml:space="preserve"> detained</w:t>
      </w:r>
      <w:r w:rsidR="00355410" w:rsidRPr="006A540E">
        <w:rPr>
          <w:rFonts w:ascii="Calibri Light" w:hAnsi="Calibri Light"/>
          <w:b/>
          <w:bCs/>
          <w:sz w:val="25"/>
          <w:szCs w:val="25"/>
        </w:rPr>
        <w:t xml:space="preserve"> for exercising their right</w:t>
      </w:r>
      <w:r w:rsidR="00355410">
        <w:rPr>
          <w:rFonts w:ascii="Calibri Light" w:hAnsi="Calibri Light"/>
          <w:b/>
          <w:bCs/>
          <w:sz w:val="25"/>
          <w:szCs w:val="25"/>
        </w:rPr>
        <w:t>s</w:t>
      </w:r>
      <w:r>
        <w:rPr>
          <w:rFonts w:ascii="Calibri Light" w:hAnsi="Calibri Light"/>
          <w:b/>
          <w:bCs/>
          <w:sz w:val="25"/>
          <w:szCs w:val="25"/>
        </w:rPr>
        <w:t>.</w:t>
      </w:r>
    </w:p>
    <w:p w14:paraId="44A70704" w14:textId="6F678056" w:rsidR="00D208FB" w:rsidRDefault="008E3338" w:rsidP="008E3338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R</w:t>
      </w:r>
      <w:r w:rsidR="00D208FB" w:rsidRPr="00FB432D">
        <w:rPr>
          <w:rFonts w:ascii="Calibri Light" w:hAnsi="Calibri Light"/>
          <w:b/>
          <w:bCs/>
          <w:sz w:val="25"/>
          <w:szCs w:val="25"/>
        </w:rPr>
        <w:t xml:space="preserve">esume cooperation with international human rights </w:t>
      </w:r>
      <w:r w:rsidR="00F77E25" w:rsidRPr="00FB432D">
        <w:rPr>
          <w:rFonts w:ascii="Calibri Light" w:hAnsi="Calibri Light"/>
          <w:b/>
          <w:bCs/>
          <w:sz w:val="25"/>
          <w:szCs w:val="25"/>
        </w:rPr>
        <w:t>observers</w:t>
      </w:r>
      <w:r w:rsidR="00153B2A" w:rsidRPr="00FB432D">
        <w:rPr>
          <w:rFonts w:ascii="Calibri Light" w:hAnsi="Calibri Light"/>
          <w:b/>
          <w:bCs/>
          <w:sz w:val="25"/>
          <w:szCs w:val="25"/>
        </w:rPr>
        <w:t xml:space="preserve"> </w:t>
      </w:r>
      <w:r w:rsidR="00D208FB" w:rsidRPr="00FB432D">
        <w:rPr>
          <w:rFonts w:ascii="Calibri Light" w:hAnsi="Calibri Light"/>
          <w:b/>
          <w:bCs/>
          <w:sz w:val="25"/>
          <w:szCs w:val="25"/>
        </w:rPr>
        <w:t>and impartial</w:t>
      </w:r>
      <w:r w:rsidR="008B16BC">
        <w:rPr>
          <w:rFonts w:ascii="Calibri Light" w:hAnsi="Calibri Light"/>
          <w:b/>
          <w:bCs/>
          <w:sz w:val="25"/>
          <w:szCs w:val="25"/>
        </w:rPr>
        <w:t>ly</w:t>
      </w:r>
      <w:r w:rsidR="00D208FB" w:rsidRPr="00FB432D">
        <w:rPr>
          <w:rFonts w:ascii="Calibri Light" w:hAnsi="Calibri Light"/>
          <w:b/>
          <w:bCs/>
          <w:sz w:val="25"/>
          <w:szCs w:val="25"/>
        </w:rPr>
        <w:t xml:space="preserve"> </w:t>
      </w:r>
      <w:r w:rsidR="00F77E25" w:rsidRPr="00FB432D">
        <w:rPr>
          <w:rFonts w:ascii="Calibri Light" w:hAnsi="Calibri Light"/>
          <w:b/>
          <w:bCs/>
          <w:sz w:val="25"/>
          <w:szCs w:val="25"/>
        </w:rPr>
        <w:t>investigat</w:t>
      </w:r>
      <w:r w:rsidR="008B16BC">
        <w:rPr>
          <w:rFonts w:ascii="Calibri Light" w:hAnsi="Calibri Light"/>
          <w:b/>
          <w:bCs/>
          <w:sz w:val="25"/>
          <w:szCs w:val="25"/>
        </w:rPr>
        <w:t>e</w:t>
      </w:r>
      <w:r w:rsidR="004E126D">
        <w:rPr>
          <w:rFonts w:ascii="Calibri Light" w:hAnsi="Calibri Light"/>
          <w:b/>
          <w:bCs/>
          <w:sz w:val="25"/>
          <w:szCs w:val="25"/>
        </w:rPr>
        <w:t>, without impunity,</w:t>
      </w:r>
      <w:r w:rsidR="002046BD">
        <w:rPr>
          <w:rFonts w:ascii="Calibri Light" w:hAnsi="Calibri Light"/>
          <w:b/>
          <w:bCs/>
          <w:sz w:val="25"/>
          <w:szCs w:val="25"/>
        </w:rPr>
        <w:t xml:space="preserve"> </w:t>
      </w:r>
      <w:r w:rsidR="004E126D">
        <w:rPr>
          <w:rFonts w:ascii="Calibri Light" w:hAnsi="Calibri Light"/>
          <w:b/>
          <w:bCs/>
          <w:sz w:val="25"/>
          <w:szCs w:val="25"/>
        </w:rPr>
        <w:t xml:space="preserve">all </w:t>
      </w:r>
      <w:r w:rsidR="008A3B7E">
        <w:rPr>
          <w:rFonts w:ascii="Calibri Light" w:hAnsi="Calibri Light"/>
          <w:b/>
          <w:bCs/>
          <w:sz w:val="25"/>
          <w:szCs w:val="25"/>
        </w:rPr>
        <w:t xml:space="preserve">alleged </w:t>
      </w:r>
      <w:r w:rsidR="00F77E25" w:rsidRPr="00FB432D">
        <w:rPr>
          <w:rFonts w:ascii="Calibri Light" w:hAnsi="Calibri Light"/>
          <w:b/>
          <w:bCs/>
          <w:sz w:val="25"/>
          <w:szCs w:val="25"/>
        </w:rPr>
        <w:t xml:space="preserve">human rights </w:t>
      </w:r>
      <w:r w:rsidR="00F16AC2">
        <w:rPr>
          <w:rFonts w:ascii="Calibri Light" w:hAnsi="Calibri Light"/>
          <w:b/>
          <w:bCs/>
          <w:sz w:val="25"/>
          <w:szCs w:val="25"/>
        </w:rPr>
        <w:t xml:space="preserve">abuses and </w:t>
      </w:r>
      <w:r w:rsidR="00A87D5A">
        <w:rPr>
          <w:rFonts w:ascii="Calibri Light" w:hAnsi="Calibri Light"/>
          <w:b/>
          <w:bCs/>
          <w:sz w:val="25"/>
          <w:szCs w:val="25"/>
        </w:rPr>
        <w:t>violations</w:t>
      </w:r>
      <w:r w:rsidR="00AB7315">
        <w:rPr>
          <w:rFonts w:ascii="Calibri Light" w:hAnsi="Calibri Light"/>
          <w:b/>
          <w:bCs/>
          <w:sz w:val="25"/>
          <w:szCs w:val="25"/>
        </w:rPr>
        <w:t>,</w:t>
      </w:r>
      <w:r w:rsidR="004B4E7D">
        <w:rPr>
          <w:rFonts w:ascii="Calibri Light" w:hAnsi="Calibri Light"/>
          <w:b/>
          <w:bCs/>
          <w:sz w:val="25"/>
          <w:szCs w:val="25"/>
        </w:rPr>
        <w:t xml:space="preserve"> and hold those responsible to account</w:t>
      </w:r>
      <w:r w:rsidR="00D208FB" w:rsidRPr="00FB432D">
        <w:rPr>
          <w:rFonts w:ascii="Calibri Light" w:hAnsi="Calibri Light"/>
          <w:b/>
          <w:bCs/>
          <w:sz w:val="25"/>
          <w:szCs w:val="25"/>
        </w:rPr>
        <w:t>.</w:t>
      </w:r>
    </w:p>
    <w:p w14:paraId="56C50ACE" w14:textId="1AE9EC52" w:rsidR="008B0254" w:rsidRDefault="008E3338" w:rsidP="008E3338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A</w:t>
      </w:r>
      <w:r w:rsidR="008B0254" w:rsidRPr="00FB432D">
        <w:rPr>
          <w:rFonts w:ascii="Calibri Light" w:hAnsi="Calibri Light"/>
          <w:b/>
          <w:bCs/>
          <w:sz w:val="25"/>
          <w:szCs w:val="25"/>
        </w:rPr>
        <w:t>llow the voluntary and safe return of citizens who have fled the country from fear of reprisal.</w:t>
      </w:r>
    </w:p>
    <w:p w14:paraId="603C5F52" w14:textId="18558790" w:rsidR="006A540E" w:rsidRPr="003A6563" w:rsidRDefault="009F6027" w:rsidP="003A6563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3A6563">
        <w:rPr>
          <w:rFonts w:ascii="Calibri Light" w:hAnsi="Calibri Light"/>
          <w:b/>
          <w:bCs/>
          <w:sz w:val="25"/>
          <w:szCs w:val="25"/>
        </w:rPr>
        <w:t>Eliminate</w:t>
      </w:r>
      <w:r w:rsidR="006A540E" w:rsidRPr="003A6563">
        <w:rPr>
          <w:rFonts w:ascii="Calibri Light" w:hAnsi="Calibri Light"/>
          <w:b/>
          <w:bCs/>
          <w:sz w:val="25"/>
          <w:szCs w:val="25"/>
        </w:rPr>
        <w:t xml:space="preserve"> gender-based violence</w:t>
      </w:r>
      <w:r w:rsidR="008A3B7E" w:rsidRPr="003A6563">
        <w:rPr>
          <w:rFonts w:ascii="Calibri Light" w:hAnsi="Calibri Light"/>
          <w:b/>
          <w:bCs/>
          <w:sz w:val="25"/>
          <w:szCs w:val="25"/>
        </w:rPr>
        <w:t>,</w:t>
      </w:r>
      <w:r w:rsidR="006A540E" w:rsidRPr="003A6563">
        <w:rPr>
          <w:rFonts w:ascii="Calibri Light" w:hAnsi="Calibri Light"/>
          <w:b/>
          <w:bCs/>
          <w:sz w:val="25"/>
          <w:szCs w:val="25"/>
        </w:rPr>
        <w:t xml:space="preserve"> and </w:t>
      </w:r>
      <w:r w:rsidR="002046BD" w:rsidRPr="003A6563">
        <w:rPr>
          <w:rFonts w:ascii="Calibri Light" w:hAnsi="Calibri Light"/>
          <w:b/>
          <w:bCs/>
          <w:sz w:val="25"/>
          <w:szCs w:val="25"/>
        </w:rPr>
        <w:t xml:space="preserve">discrimination and </w:t>
      </w:r>
      <w:r w:rsidR="006A540E" w:rsidRPr="003A6563">
        <w:rPr>
          <w:rFonts w:ascii="Calibri Light" w:hAnsi="Calibri Light"/>
          <w:b/>
          <w:bCs/>
          <w:sz w:val="25"/>
          <w:szCs w:val="25"/>
        </w:rPr>
        <w:t>violence directed at indigenous and LGBTI</w:t>
      </w:r>
      <w:r w:rsidR="00E75409" w:rsidRPr="003A6563">
        <w:rPr>
          <w:rFonts w:ascii="Calibri Light" w:hAnsi="Calibri Light"/>
          <w:b/>
          <w:bCs/>
          <w:sz w:val="25"/>
          <w:szCs w:val="25"/>
        </w:rPr>
        <w:t xml:space="preserve"> minorities</w:t>
      </w:r>
      <w:r w:rsidR="006A540E" w:rsidRPr="003A6563">
        <w:rPr>
          <w:rFonts w:ascii="Calibri Light" w:hAnsi="Calibri Light"/>
          <w:b/>
          <w:bCs/>
          <w:sz w:val="25"/>
          <w:szCs w:val="25"/>
        </w:rPr>
        <w:t>.</w:t>
      </w:r>
    </w:p>
    <w:p w14:paraId="4993975E" w14:textId="4F4A9F2B" w:rsidR="00D84EDE" w:rsidRDefault="009F6027" w:rsidP="00163F79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E</w:t>
      </w:r>
      <w:r w:rsidR="000C5C1E" w:rsidRPr="008E3338">
        <w:rPr>
          <w:rFonts w:ascii="Calibri Light" w:hAnsi="Calibri Light"/>
          <w:b/>
          <w:bCs/>
          <w:sz w:val="25"/>
          <w:szCs w:val="25"/>
        </w:rPr>
        <w:t xml:space="preserve">nsure the realisation of sexual and reproductive health and rights, </w:t>
      </w:r>
      <w:r>
        <w:rPr>
          <w:rFonts w:ascii="Calibri Light" w:hAnsi="Calibri Light"/>
          <w:b/>
          <w:bCs/>
          <w:sz w:val="25"/>
          <w:szCs w:val="25"/>
        </w:rPr>
        <w:t xml:space="preserve">including </w:t>
      </w:r>
      <w:r w:rsidR="00163F79">
        <w:rPr>
          <w:rFonts w:ascii="Calibri Light" w:hAnsi="Calibri Light"/>
          <w:b/>
          <w:bCs/>
          <w:sz w:val="25"/>
          <w:szCs w:val="25"/>
        </w:rPr>
        <w:t>a</w:t>
      </w:r>
      <w:r w:rsidR="00163F79" w:rsidRPr="00163F79">
        <w:rPr>
          <w:rFonts w:ascii="Calibri Light" w:hAnsi="Calibri Light"/>
          <w:b/>
          <w:bCs/>
          <w:sz w:val="25"/>
          <w:szCs w:val="25"/>
        </w:rPr>
        <w:t>ccess to the full range of quality reproductive and sexual health care, services and information</w:t>
      </w:r>
      <w:r w:rsidR="00163F79">
        <w:rPr>
          <w:rFonts w:ascii="Calibri Light" w:hAnsi="Calibri Light"/>
          <w:b/>
          <w:bCs/>
          <w:sz w:val="25"/>
          <w:szCs w:val="25"/>
        </w:rPr>
        <w:t>.</w:t>
      </w:r>
      <w:r w:rsidR="002B6938">
        <w:rPr>
          <w:rFonts w:ascii="Calibri Light" w:hAnsi="Calibri Light"/>
          <w:b/>
          <w:bCs/>
          <w:sz w:val="25"/>
          <w:szCs w:val="25"/>
        </w:rPr>
        <w:t xml:space="preserve"> </w:t>
      </w:r>
    </w:p>
    <w:p w14:paraId="5F2D275D" w14:textId="79919475" w:rsidR="00B80597" w:rsidRPr="00AB7315" w:rsidRDefault="00244CDA" w:rsidP="00AB7315">
      <w:pPr>
        <w:pStyle w:val="NormalWeb"/>
        <w:tabs>
          <w:tab w:val="left" w:pos="1134"/>
        </w:tabs>
        <w:ind w:right="-45"/>
        <w:rPr>
          <w:b/>
        </w:rPr>
      </w:pPr>
      <w:r w:rsidRPr="00472143">
        <w:rPr>
          <w:rStyle w:val="Strong"/>
          <w:rFonts w:ascii="Calibri Light" w:hAnsi="Calibri Light"/>
          <w:sz w:val="25"/>
          <w:szCs w:val="25"/>
        </w:rPr>
        <w:t>1</w:t>
      </w:r>
      <w:r w:rsidR="00A87D5A">
        <w:rPr>
          <w:rStyle w:val="Strong"/>
          <w:rFonts w:ascii="Calibri Light" w:hAnsi="Calibri Light"/>
          <w:sz w:val="25"/>
          <w:szCs w:val="25"/>
        </w:rPr>
        <w:t>66</w:t>
      </w:r>
      <w:r w:rsidRPr="00472143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sectPr w:rsidR="00B80597" w:rsidRPr="00AB7315" w:rsidSect="001B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7C61" w14:textId="77777777" w:rsidR="00F07B19" w:rsidRDefault="00F07B19" w:rsidP="002046BD">
      <w:r>
        <w:separator/>
      </w:r>
    </w:p>
  </w:endnote>
  <w:endnote w:type="continuationSeparator" w:id="0">
    <w:p w14:paraId="7868A668" w14:textId="77777777" w:rsidR="00F07B19" w:rsidRDefault="00F07B19" w:rsidP="0020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D68AC" w14:textId="77777777" w:rsidR="00057656" w:rsidRDefault="00057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F572B" w14:textId="77777777" w:rsidR="001F741E" w:rsidRDefault="008A3B7E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EA3B4" w14:textId="77777777" w:rsidR="00FC4A4A" w:rsidRDefault="008A3B7E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1B7743" wp14:editId="23BB3882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F0843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0738DAB" wp14:editId="4C0ECD09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CAC08" w14:textId="77777777" w:rsidR="00FC4A4A" w:rsidRPr="00EA25C0" w:rsidRDefault="008A3B7E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22C09FFA" w14:textId="77777777" w:rsidR="00FC4A4A" w:rsidRPr="00EA25C0" w:rsidRDefault="008A3B7E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8D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6EDCAC08" w14:textId="77777777" w:rsidR="00FC4A4A" w:rsidRPr="00EA25C0" w:rsidRDefault="008A3B7E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22C09FFA" w14:textId="77777777" w:rsidR="00FC4A4A" w:rsidRPr="00EA25C0" w:rsidRDefault="008A3B7E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82AA2" w14:textId="77777777" w:rsidR="00F07B19" w:rsidRDefault="00F07B19" w:rsidP="002046BD">
      <w:r>
        <w:separator/>
      </w:r>
    </w:p>
  </w:footnote>
  <w:footnote w:type="continuationSeparator" w:id="0">
    <w:p w14:paraId="05D9BF2B" w14:textId="77777777" w:rsidR="00F07B19" w:rsidRDefault="00F07B19" w:rsidP="00204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C976" w14:textId="77777777" w:rsidR="00057656" w:rsidRDefault="00057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20821" w14:textId="1423665A" w:rsidR="001F741E" w:rsidRDefault="008A3B7E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4ED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A6CD" w14:textId="075C4D23" w:rsidR="001F741E" w:rsidRDefault="008A3B7E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C9A98A" wp14:editId="7279CA9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CA6641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55D797D" wp14:editId="2E0A95A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4F4869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A63"/>
    <w:multiLevelType w:val="hybridMultilevel"/>
    <w:tmpl w:val="3188A5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9065C"/>
    <w:multiLevelType w:val="hybridMultilevel"/>
    <w:tmpl w:val="A3FA2F6E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DA"/>
    <w:rsid w:val="00057656"/>
    <w:rsid w:val="00085DB1"/>
    <w:rsid w:val="000C5C1E"/>
    <w:rsid w:val="000D2C87"/>
    <w:rsid w:val="001174AD"/>
    <w:rsid w:val="00153B2A"/>
    <w:rsid w:val="00163F79"/>
    <w:rsid w:val="001A1AF6"/>
    <w:rsid w:val="00201F10"/>
    <w:rsid w:val="002046BD"/>
    <w:rsid w:val="00244CDA"/>
    <w:rsid w:val="00266FE0"/>
    <w:rsid w:val="002B6938"/>
    <w:rsid w:val="00355410"/>
    <w:rsid w:val="003A6563"/>
    <w:rsid w:val="00446173"/>
    <w:rsid w:val="004A2D1D"/>
    <w:rsid w:val="004B4E7D"/>
    <w:rsid w:val="004E126D"/>
    <w:rsid w:val="00645663"/>
    <w:rsid w:val="006A540E"/>
    <w:rsid w:val="007416F2"/>
    <w:rsid w:val="00751D4A"/>
    <w:rsid w:val="0089382F"/>
    <w:rsid w:val="008A3B7E"/>
    <w:rsid w:val="008B0254"/>
    <w:rsid w:val="008B16BC"/>
    <w:rsid w:val="008E3338"/>
    <w:rsid w:val="00904E58"/>
    <w:rsid w:val="00911FFC"/>
    <w:rsid w:val="00946FBA"/>
    <w:rsid w:val="009F6027"/>
    <w:rsid w:val="00A87D5A"/>
    <w:rsid w:val="00AB7315"/>
    <w:rsid w:val="00AE4B52"/>
    <w:rsid w:val="00B80597"/>
    <w:rsid w:val="00D208FB"/>
    <w:rsid w:val="00D23187"/>
    <w:rsid w:val="00D84EDE"/>
    <w:rsid w:val="00E75409"/>
    <w:rsid w:val="00EC2FED"/>
    <w:rsid w:val="00F07B19"/>
    <w:rsid w:val="00F16AC2"/>
    <w:rsid w:val="00F77E25"/>
    <w:rsid w:val="00F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C664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44CDA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4CDA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244CD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244C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44CD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244CD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44CDA"/>
  </w:style>
  <w:style w:type="paragraph" w:styleId="NormalWeb">
    <w:name w:val="Normal (Web)"/>
    <w:basedOn w:val="Normal"/>
    <w:uiPriority w:val="99"/>
    <w:unhideWhenUsed/>
    <w:rsid w:val="00244CDA"/>
  </w:style>
  <w:style w:type="character" w:styleId="Strong">
    <w:name w:val="Strong"/>
    <w:basedOn w:val="DefaultParagraphFont"/>
    <w:uiPriority w:val="22"/>
    <w:qFormat/>
    <w:rsid w:val="00244CDA"/>
    <w:rPr>
      <w:b/>
      <w:bCs/>
    </w:rPr>
  </w:style>
  <w:style w:type="paragraph" w:customStyle="1" w:styleId="Default">
    <w:name w:val="Default"/>
    <w:rsid w:val="00244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27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nhideWhenUsed/>
    <w:rsid w:val="009F60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F6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602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F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02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49A3D2-4F26-4CA8-9F50-C225BD0A5C6B}"/>
</file>

<file path=customXml/itemProps2.xml><?xml version="1.0" encoding="utf-8"?>
<ds:datastoreItem xmlns:ds="http://schemas.openxmlformats.org/officeDocument/2006/customXml" ds:itemID="{66FE276D-7F62-4AFF-9D7C-38823F839B75}"/>
</file>

<file path=customXml/itemProps3.xml><?xml version="1.0" encoding="utf-8"?>
<ds:datastoreItem xmlns:ds="http://schemas.openxmlformats.org/officeDocument/2006/customXml" ds:itemID="{53A6F2E6-B756-41EF-A89D-40F07A263B13}"/>
</file>

<file path=customXml/itemProps4.xml><?xml version="1.0" encoding="utf-8"?>
<ds:datastoreItem xmlns:ds="http://schemas.openxmlformats.org/officeDocument/2006/customXml" ds:itemID="{A7A8022A-1E5F-4B41-BE6E-FDE312C40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2019-05-16T06:34:00Z</dcterms:created>
  <dcterms:modified xsi:type="dcterms:W3CDTF">2019-05-16T06:34:00Z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00bed3b1-776b-4949-9224-21cbf46b9788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