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7C55B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676AF937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DE7A5ED" w14:textId="4981F7E7"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</w:t>
      </w:r>
      <w:r w:rsidR="00241C78">
        <w:rPr>
          <w:rStyle w:val="Strong"/>
          <w:rFonts w:ascii="Calibri Light" w:hAnsi="Calibri Light"/>
          <w:sz w:val="25"/>
          <w:szCs w:val="25"/>
        </w:rPr>
        <w:t>2</w:t>
      </w:r>
      <w:r w:rsidR="00241C78" w:rsidRPr="00886E27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0AD51AA4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C6BB921" w14:textId="77777777"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</w:t>
      </w:r>
      <w:r w:rsidR="00696531">
        <w:rPr>
          <w:rStyle w:val="Strong"/>
          <w:rFonts w:ascii="Calibri Light" w:hAnsi="Calibri Light"/>
          <w:sz w:val="25"/>
          <w:szCs w:val="25"/>
        </w:rPr>
        <w:t>iversal Periodic Review of Vietnam</w:t>
      </w:r>
    </w:p>
    <w:p w14:paraId="3BA9FFA1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3C098C3" w14:textId="28FF8319"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Australia</w:t>
      </w:r>
      <w:r w:rsidR="008051C3">
        <w:rPr>
          <w:rStyle w:val="Strong"/>
          <w:rFonts w:ascii="Calibri Light" w:hAnsi="Calibri Light"/>
          <w:sz w:val="25"/>
          <w:szCs w:val="25"/>
        </w:rPr>
        <w:t>’s Questions in Advance</w:t>
      </w:r>
    </w:p>
    <w:p w14:paraId="0EB11914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3B1BDC7F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26859F4C" w14:textId="185B1B0A" w:rsidR="00A94F92" w:rsidRDefault="00A94F92" w:rsidP="00A94F92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8051C3">
        <w:rPr>
          <w:rFonts w:ascii="Calibri Light" w:hAnsi="Calibri Light"/>
          <w:bCs/>
          <w:sz w:val="25"/>
          <w:szCs w:val="25"/>
        </w:rPr>
        <w:t>What impact has the</w:t>
      </w:r>
      <w:r w:rsidR="00241C78">
        <w:rPr>
          <w:rFonts w:ascii="Calibri Light" w:hAnsi="Calibri Light"/>
          <w:bCs/>
          <w:sz w:val="25"/>
          <w:szCs w:val="25"/>
        </w:rPr>
        <w:t xml:space="preserve"> reduction in the number of crimes carrying the death penalty </w:t>
      </w:r>
      <w:r w:rsidR="00182827">
        <w:rPr>
          <w:rFonts w:ascii="Calibri Light" w:hAnsi="Calibri Light"/>
          <w:bCs/>
          <w:sz w:val="25"/>
          <w:szCs w:val="25"/>
        </w:rPr>
        <w:t>following</w:t>
      </w:r>
      <w:r w:rsidR="00241C78">
        <w:rPr>
          <w:rFonts w:ascii="Calibri Light" w:hAnsi="Calibri Light"/>
          <w:bCs/>
          <w:sz w:val="25"/>
          <w:szCs w:val="25"/>
        </w:rPr>
        <w:t xml:space="preserve"> the 2015</w:t>
      </w:r>
      <w:r w:rsidRPr="008051C3">
        <w:rPr>
          <w:rFonts w:ascii="Calibri Light" w:hAnsi="Calibri Light"/>
          <w:bCs/>
          <w:sz w:val="25"/>
          <w:szCs w:val="25"/>
        </w:rPr>
        <w:t xml:space="preserve"> revision of Vietnam’s penal code </w:t>
      </w:r>
      <w:r w:rsidR="00B73867">
        <w:rPr>
          <w:rFonts w:ascii="Calibri Light" w:hAnsi="Calibri Light"/>
          <w:bCs/>
          <w:sz w:val="25"/>
          <w:szCs w:val="25"/>
        </w:rPr>
        <w:t xml:space="preserve">had </w:t>
      </w:r>
      <w:r w:rsidRPr="008051C3">
        <w:rPr>
          <w:rFonts w:ascii="Calibri Light" w:hAnsi="Calibri Light"/>
          <w:bCs/>
          <w:sz w:val="25"/>
          <w:szCs w:val="25"/>
        </w:rPr>
        <w:t>on the</w:t>
      </w:r>
      <w:r w:rsidR="00B73867">
        <w:rPr>
          <w:rFonts w:ascii="Calibri Light" w:hAnsi="Calibri Light"/>
          <w:bCs/>
          <w:sz w:val="25"/>
          <w:szCs w:val="25"/>
        </w:rPr>
        <w:t xml:space="preserve"> number of people on death row?</w:t>
      </w:r>
    </w:p>
    <w:p w14:paraId="11B753EB" w14:textId="77777777" w:rsidR="00A94F92" w:rsidRDefault="00A94F92" w:rsidP="00A94F92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8996BB5" w14:textId="18A8805A" w:rsidR="00A94F92" w:rsidRDefault="008051C3" w:rsidP="00A94F92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Can </w:t>
      </w:r>
      <w:r w:rsidR="00A94F92">
        <w:rPr>
          <w:rFonts w:ascii="Calibri Light" w:hAnsi="Calibri Light"/>
          <w:bCs/>
          <w:sz w:val="25"/>
          <w:szCs w:val="25"/>
        </w:rPr>
        <w:t>Vietnam provide statistics on the number of people currently on death row</w:t>
      </w:r>
      <w:r w:rsidR="00C81D07">
        <w:rPr>
          <w:rFonts w:ascii="Calibri Light" w:hAnsi="Calibri Light"/>
          <w:bCs/>
          <w:sz w:val="25"/>
          <w:szCs w:val="25"/>
        </w:rPr>
        <w:t xml:space="preserve"> in Vietnam</w:t>
      </w:r>
      <w:r w:rsidR="00A94F92">
        <w:rPr>
          <w:rFonts w:ascii="Calibri Light" w:hAnsi="Calibri Light"/>
          <w:bCs/>
          <w:sz w:val="25"/>
          <w:szCs w:val="25"/>
        </w:rPr>
        <w:t>?</w:t>
      </w:r>
    </w:p>
    <w:p w14:paraId="025AC227" w14:textId="77777777" w:rsidR="00A94F92" w:rsidRDefault="00A94F92" w:rsidP="008051C3">
      <w:pPr>
        <w:pStyle w:val="NormalWeb"/>
        <w:tabs>
          <w:tab w:val="left" w:pos="1134"/>
        </w:tabs>
        <w:ind w:left="720" w:right="-45" w:hanging="720"/>
        <w:rPr>
          <w:rFonts w:ascii="Calibri Light" w:hAnsi="Calibri Light"/>
          <w:bCs/>
          <w:sz w:val="25"/>
          <w:szCs w:val="25"/>
        </w:rPr>
      </w:pPr>
    </w:p>
    <w:p w14:paraId="4609888A" w14:textId="1C7B8615" w:rsidR="008051C3" w:rsidRPr="00886E27" w:rsidRDefault="00A94F92" w:rsidP="00427A13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886E27">
        <w:rPr>
          <w:rFonts w:ascii="Calibri Light" w:hAnsi="Calibri Light"/>
          <w:bCs/>
          <w:sz w:val="25"/>
          <w:szCs w:val="25"/>
        </w:rPr>
        <w:t xml:space="preserve">Can </w:t>
      </w:r>
      <w:r w:rsidR="008051C3" w:rsidRPr="00886E27">
        <w:rPr>
          <w:rFonts w:ascii="Calibri Light" w:hAnsi="Calibri Light"/>
          <w:bCs/>
          <w:sz w:val="25"/>
          <w:szCs w:val="25"/>
        </w:rPr>
        <w:t>Vietnam provide an update about progress and next steps on establishing an independent national human rights institution in compliance with the Paris Principles?</w:t>
      </w:r>
    </w:p>
    <w:p w14:paraId="59E06DEB" w14:textId="77777777" w:rsidR="008051C3" w:rsidRPr="008051C3" w:rsidRDefault="008051C3" w:rsidP="008051C3">
      <w:pPr>
        <w:pStyle w:val="NormalWeb"/>
        <w:tabs>
          <w:tab w:val="left" w:pos="1134"/>
        </w:tabs>
        <w:ind w:left="720" w:right="-45" w:hanging="720"/>
        <w:rPr>
          <w:rFonts w:ascii="Calibri Light" w:hAnsi="Calibri Light"/>
          <w:bCs/>
          <w:sz w:val="25"/>
          <w:szCs w:val="25"/>
        </w:rPr>
      </w:pPr>
    </w:p>
    <w:p w14:paraId="76C7E57B" w14:textId="1F04A4F2" w:rsidR="008051C3" w:rsidRPr="00A94F92" w:rsidRDefault="008051C3" w:rsidP="00A94F92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8051C3">
        <w:rPr>
          <w:rFonts w:ascii="Calibri Light" w:hAnsi="Calibri Light"/>
          <w:bCs/>
          <w:sz w:val="25"/>
          <w:szCs w:val="25"/>
        </w:rPr>
        <w:t xml:space="preserve">What is the </w:t>
      </w:r>
      <w:r w:rsidR="00084C35">
        <w:rPr>
          <w:rFonts w:ascii="Calibri Light" w:hAnsi="Calibri Light"/>
          <w:bCs/>
          <w:sz w:val="25"/>
          <w:szCs w:val="25"/>
        </w:rPr>
        <w:t xml:space="preserve">Vietnamese </w:t>
      </w:r>
      <w:r w:rsidRPr="008051C3">
        <w:rPr>
          <w:rFonts w:ascii="Calibri Light" w:hAnsi="Calibri Light"/>
          <w:bCs/>
          <w:sz w:val="25"/>
          <w:szCs w:val="25"/>
        </w:rPr>
        <w:t>government doing to promote access to information</w:t>
      </w:r>
      <w:r w:rsidR="00C81D07">
        <w:rPr>
          <w:rFonts w:ascii="Calibri Light" w:hAnsi="Calibri Light"/>
          <w:bCs/>
          <w:sz w:val="25"/>
          <w:szCs w:val="25"/>
        </w:rPr>
        <w:t xml:space="preserve">, including </w:t>
      </w:r>
      <w:r w:rsidR="00C81D07" w:rsidRPr="00A94F92">
        <w:rPr>
          <w:rFonts w:ascii="Calibri Light" w:hAnsi="Calibri Light"/>
          <w:bCs/>
          <w:sz w:val="25"/>
          <w:szCs w:val="25"/>
        </w:rPr>
        <w:t xml:space="preserve">open, interoperable, reliable, secure </w:t>
      </w:r>
      <w:r w:rsidR="00C81D07">
        <w:rPr>
          <w:rFonts w:ascii="Calibri Light" w:hAnsi="Calibri Light"/>
          <w:bCs/>
          <w:sz w:val="25"/>
          <w:szCs w:val="25"/>
        </w:rPr>
        <w:t xml:space="preserve">and </w:t>
      </w:r>
      <w:r w:rsidR="00C81D07" w:rsidRPr="00A94F92">
        <w:rPr>
          <w:rFonts w:ascii="Calibri Light" w:hAnsi="Calibri Light"/>
          <w:bCs/>
          <w:sz w:val="25"/>
          <w:szCs w:val="25"/>
        </w:rPr>
        <w:t>affordable</w:t>
      </w:r>
      <w:r w:rsidRPr="008051C3">
        <w:rPr>
          <w:rFonts w:ascii="Calibri Light" w:hAnsi="Calibri Light"/>
          <w:bCs/>
          <w:sz w:val="25"/>
          <w:szCs w:val="25"/>
        </w:rPr>
        <w:t xml:space="preserve"> access to </w:t>
      </w:r>
      <w:r w:rsidR="00C81D07">
        <w:rPr>
          <w:rFonts w:ascii="Calibri Light" w:hAnsi="Calibri Light"/>
          <w:bCs/>
          <w:sz w:val="25"/>
          <w:szCs w:val="25"/>
        </w:rPr>
        <w:t xml:space="preserve">the </w:t>
      </w:r>
      <w:r>
        <w:rPr>
          <w:rFonts w:ascii="Calibri Light" w:hAnsi="Calibri Light"/>
          <w:bCs/>
          <w:sz w:val="25"/>
          <w:szCs w:val="25"/>
        </w:rPr>
        <w:t>Internet</w:t>
      </w:r>
      <w:r w:rsidR="00A94F92">
        <w:rPr>
          <w:rFonts w:ascii="Calibri Light" w:hAnsi="Calibri Light"/>
          <w:bCs/>
          <w:sz w:val="25"/>
          <w:szCs w:val="25"/>
        </w:rPr>
        <w:t xml:space="preserve"> </w:t>
      </w:r>
      <w:r w:rsidRPr="00A94F92">
        <w:rPr>
          <w:rFonts w:ascii="Calibri Light" w:hAnsi="Calibri Light"/>
          <w:bCs/>
          <w:sz w:val="25"/>
          <w:szCs w:val="25"/>
        </w:rPr>
        <w:t xml:space="preserve">for all </w:t>
      </w:r>
      <w:r w:rsidR="00084C35">
        <w:rPr>
          <w:rFonts w:ascii="Calibri Light" w:hAnsi="Calibri Light"/>
          <w:bCs/>
          <w:sz w:val="25"/>
          <w:szCs w:val="25"/>
        </w:rPr>
        <w:t xml:space="preserve">its </w:t>
      </w:r>
      <w:r w:rsidRPr="00A94F92">
        <w:rPr>
          <w:rFonts w:ascii="Calibri Light" w:hAnsi="Calibri Light"/>
          <w:bCs/>
          <w:sz w:val="25"/>
          <w:szCs w:val="25"/>
        </w:rPr>
        <w:t>citizens?</w:t>
      </w:r>
    </w:p>
    <w:p w14:paraId="041456E5" w14:textId="77777777" w:rsidR="008051C3" w:rsidRPr="008051C3" w:rsidRDefault="008051C3" w:rsidP="008051C3">
      <w:pPr>
        <w:pStyle w:val="NormalWeb"/>
        <w:tabs>
          <w:tab w:val="left" w:pos="1134"/>
        </w:tabs>
        <w:ind w:left="720" w:right="-45" w:hanging="720"/>
        <w:rPr>
          <w:rFonts w:ascii="Calibri Light" w:hAnsi="Calibri Light"/>
          <w:bCs/>
          <w:sz w:val="25"/>
          <w:szCs w:val="25"/>
        </w:rPr>
      </w:pPr>
    </w:p>
    <w:p w14:paraId="33B436D5" w14:textId="311F6A30" w:rsidR="008051C3" w:rsidRPr="00C81D07" w:rsidRDefault="008051C3" w:rsidP="00030D6F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C81D07">
        <w:rPr>
          <w:rFonts w:ascii="Calibri Light" w:hAnsi="Calibri Light"/>
          <w:bCs/>
          <w:sz w:val="25"/>
          <w:szCs w:val="25"/>
        </w:rPr>
        <w:t>Australia would be interested to learn more about the cooperation between the</w:t>
      </w:r>
      <w:r w:rsidR="00C81D07" w:rsidRPr="00C81D07">
        <w:rPr>
          <w:rFonts w:ascii="Calibri Light" w:hAnsi="Calibri Light"/>
          <w:bCs/>
          <w:sz w:val="25"/>
          <w:szCs w:val="25"/>
        </w:rPr>
        <w:t xml:space="preserve"> </w:t>
      </w:r>
      <w:r w:rsidRPr="00C81D07">
        <w:rPr>
          <w:rFonts w:ascii="Calibri Light" w:hAnsi="Calibri Light"/>
          <w:bCs/>
          <w:sz w:val="25"/>
          <w:szCs w:val="25"/>
        </w:rPr>
        <w:t xml:space="preserve">government and civil society organisations. </w:t>
      </w:r>
      <w:r w:rsidR="00C81D07">
        <w:rPr>
          <w:rFonts w:ascii="Calibri Light" w:hAnsi="Calibri Light"/>
          <w:bCs/>
          <w:sz w:val="25"/>
          <w:szCs w:val="25"/>
        </w:rPr>
        <w:t xml:space="preserve">We would appreciate more information from the Government </w:t>
      </w:r>
      <w:r w:rsidRPr="00C81D07">
        <w:rPr>
          <w:rFonts w:ascii="Calibri Light" w:hAnsi="Calibri Light"/>
          <w:bCs/>
          <w:sz w:val="25"/>
          <w:szCs w:val="25"/>
        </w:rPr>
        <w:t>on how non</w:t>
      </w:r>
      <w:r w:rsidR="00B73867" w:rsidRPr="00C81D07">
        <w:rPr>
          <w:rFonts w:ascii="Calibri Light" w:hAnsi="Calibri Light"/>
          <w:bCs/>
          <w:sz w:val="25"/>
          <w:szCs w:val="25"/>
        </w:rPr>
        <w:t>-</w:t>
      </w:r>
      <w:r w:rsidRPr="00C81D07">
        <w:rPr>
          <w:rFonts w:ascii="Calibri Light" w:hAnsi="Calibri Light"/>
          <w:bCs/>
          <w:sz w:val="25"/>
          <w:szCs w:val="25"/>
        </w:rPr>
        <w:t>gov</w:t>
      </w:r>
      <w:r w:rsidR="00084C35" w:rsidRPr="00C81D07">
        <w:rPr>
          <w:rFonts w:ascii="Calibri Light" w:hAnsi="Calibri Light"/>
          <w:bCs/>
          <w:sz w:val="25"/>
          <w:szCs w:val="25"/>
        </w:rPr>
        <w:t>ernmental organi</w:t>
      </w:r>
      <w:r w:rsidR="00241C78">
        <w:rPr>
          <w:rFonts w:ascii="Calibri Light" w:hAnsi="Calibri Light"/>
          <w:bCs/>
          <w:sz w:val="25"/>
          <w:szCs w:val="25"/>
        </w:rPr>
        <w:t>s</w:t>
      </w:r>
      <w:r w:rsidR="00084C35" w:rsidRPr="00C81D07">
        <w:rPr>
          <w:rFonts w:ascii="Calibri Light" w:hAnsi="Calibri Light"/>
          <w:bCs/>
          <w:sz w:val="25"/>
          <w:szCs w:val="25"/>
        </w:rPr>
        <w:t>ations operate</w:t>
      </w:r>
      <w:r w:rsidRPr="00C81D07">
        <w:rPr>
          <w:rFonts w:ascii="Calibri Light" w:hAnsi="Calibri Light"/>
          <w:bCs/>
          <w:sz w:val="25"/>
          <w:szCs w:val="25"/>
        </w:rPr>
        <w:t xml:space="preserve"> in Vietnam</w:t>
      </w:r>
      <w:r w:rsidR="00C81D07">
        <w:rPr>
          <w:rFonts w:ascii="Calibri Light" w:hAnsi="Calibri Light"/>
          <w:bCs/>
          <w:sz w:val="25"/>
          <w:szCs w:val="25"/>
        </w:rPr>
        <w:t xml:space="preserve">, including details of </w:t>
      </w:r>
      <w:r w:rsidR="00084C35" w:rsidRPr="00C81D07">
        <w:rPr>
          <w:rFonts w:ascii="Calibri Light" w:hAnsi="Calibri Light"/>
          <w:bCs/>
          <w:sz w:val="25"/>
          <w:szCs w:val="25"/>
        </w:rPr>
        <w:t>any</w:t>
      </w:r>
      <w:r w:rsidRPr="00C81D07">
        <w:rPr>
          <w:rFonts w:ascii="Calibri Light" w:hAnsi="Calibri Light"/>
          <w:bCs/>
          <w:sz w:val="25"/>
          <w:szCs w:val="25"/>
        </w:rPr>
        <w:t xml:space="preserve"> </w:t>
      </w:r>
      <w:r w:rsidR="00C81D07">
        <w:rPr>
          <w:rFonts w:ascii="Calibri Light" w:hAnsi="Calibri Light"/>
          <w:bCs/>
          <w:sz w:val="25"/>
          <w:szCs w:val="25"/>
        </w:rPr>
        <w:t xml:space="preserve">existing </w:t>
      </w:r>
      <w:r w:rsidRPr="00C81D07">
        <w:rPr>
          <w:rFonts w:ascii="Calibri Light" w:hAnsi="Calibri Light"/>
          <w:bCs/>
          <w:sz w:val="25"/>
          <w:szCs w:val="25"/>
        </w:rPr>
        <w:t>consultation process</w:t>
      </w:r>
      <w:r w:rsidR="00C81D07">
        <w:rPr>
          <w:rFonts w:ascii="Calibri Light" w:hAnsi="Calibri Light"/>
          <w:bCs/>
          <w:sz w:val="25"/>
          <w:szCs w:val="25"/>
        </w:rPr>
        <w:t>es</w:t>
      </w:r>
      <w:r w:rsidR="00084C35" w:rsidRPr="00C81D07">
        <w:rPr>
          <w:rFonts w:ascii="Calibri Light" w:hAnsi="Calibri Light"/>
          <w:bCs/>
          <w:sz w:val="25"/>
          <w:szCs w:val="25"/>
        </w:rPr>
        <w:t xml:space="preserve"> between Government and</w:t>
      </w:r>
      <w:r w:rsidRPr="00C81D07">
        <w:rPr>
          <w:rFonts w:ascii="Calibri Light" w:hAnsi="Calibri Light"/>
          <w:bCs/>
          <w:sz w:val="25"/>
          <w:szCs w:val="25"/>
        </w:rPr>
        <w:t xml:space="preserve"> civil</w:t>
      </w:r>
      <w:r w:rsidR="00A94F92" w:rsidRPr="00C81D07">
        <w:rPr>
          <w:rFonts w:ascii="Calibri Light" w:hAnsi="Calibri Light"/>
          <w:bCs/>
          <w:sz w:val="25"/>
          <w:szCs w:val="25"/>
        </w:rPr>
        <w:t xml:space="preserve"> </w:t>
      </w:r>
      <w:r w:rsidRPr="00C81D07">
        <w:rPr>
          <w:rFonts w:ascii="Calibri Light" w:hAnsi="Calibri Light"/>
          <w:bCs/>
          <w:sz w:val="25"/>
          <w:szCs w:val="25"/>
        </w:rPr>
        <w:t>society organi</w:t>
      </w:r>
      <w:r w:rsidR="00241C78">
        <w:rPr>
          <w:rFonts w:ascii="Calibri Light" w:hAnsi="Calibri Light"/>
          <w:bCs/>
          <w:sz w:val="25"/>
          <w:szCs w:val="25"/>
        </w:rPr>
        <w:t>s</w:t>
      </w:r>
      <w:r w:rsidRPr="00C81D07">
        <w:rPr>
          <w:rFonts w:ascii="Calibri Light" w:hAnsi="Calibri Light"/>
          <w:bCs/>
          <w:sz w:val="25"/>
          <w:szCs w:val="25"/>
        </w:rPr>
        <w:t>ations</w:t>
      </w:r>
      <w:r w:rsidR="00241C78">
        <w:rPr>
          <w:rFonts w:ascii="Calibri Light" w:hAnsi="Calibri Light"/>
          <w:bCs/>
          <w:sz w:val="25"/>
          <w:szCs w:val="25"/>
        </w:rPr>
        <w:t>.</w:t>
      </w:r>
    </w:p>
    <w:p w14:paraId="0A6CA404" w14:textId="77777777" w:rsidR="008051C3" w:rsidRDefault="008051C3" w:rsidP="008051C3">
      <w:pPr>
        <w:pStyle w:val="NormalWeb"/>
        <w:tabs>
          <w:tab w:val="left" w:pos="1134"/>
        </w:tabs>
        <w:ind w:left="720" w:right="-45" w:hanging="720"/>
        <w:rPr>
          <w:rFonts w:ascii="Calibri Light" w:hAnsi="Calibri Light"/>
          <w:bCs/>
          <w:sz w:val="25"/>
          <w:szCs w:val="25"/>
        </w:rPr>
      </w:pPr>
    </w:p>
    <w:p w14:paraId="673B0F96" w14:textId="5FD1C9F4" w:rsidR="008051C3" w:rsidRDefault="008051C3" w:rsidP="008051C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E3D7507" w14:textId="77777777" w:rsidR="008051C3" w:rsidRDefault="008051C3" w:rsidP="008051C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61E2BD9A" w14:textId="529098BB" w:rsidR="008051C3" w:rsidRDefault="008051C3" w:rsidP="008051C3">
      <w:pPr>
        <w:pStyle w:val="NormalWeb"/>
        <w:tabs>
          <w:tab w:val="left" w:pos="1134"/>
        </w:tabs>
        <w:ind w:left="720" w:right="-45" w:hanging="720"/>
        <w:rPr>
          <w:rFonts w:ascii="Calibri Light" w:hAnsi="Calibri Light"/>
          <w:bCs/>
          <w:sz w:val="25"/>
          <w:szCs w:val="25"/>
        </w:rPr>
      </w:pPr>
    </w:p>
    <w:p w14:paraId="10402B55" w14:textId="77777777" w:rsidR="008051C3" w:rsidRPr="00A669C1" w:rsidRDefault="008051C3" w:rsidP="008051C3">
      <w:pPr>
        <w:pStyle w:val="NormalWeb"/>
        <w:tabs>
          <w:tab w:val="left" w:pos="1134"/>
        </w:tabs>
        <w:ind w:left="720" w:right="-45" w:hanging="720"/>
        <w:rPr>
          <w:rFonts w:ascii="Calibri Light" w:hAnsi="Calibri Light"/>
          <w:bCs/>
          <w:sz w:val="25"/>
          <w:szCs w:val="25"/>
        </w:rPr>
      </w:pPr>
    </w:p>
    <w:sectPr w:rsidR="008051C3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5C4C8" w14:textId="77777777" w:rsidR="007D54CF" w:rsidRDefault="007D54CF">
      <w:r>
        <w:separator/>
      </w:r>
    </w:p>
  </w:endnote>
  <w:endnote w:type="continuationSeparator" w:id="0">
    <w:p w14:paraId="126CA981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E1966" w14:textId="77777777" w:rsidR="008303E3" w:rsidRDefault="00830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BB5B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A31DF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D2F6F3" wp14:editId="1658AC9C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62E2988A" wp14:editId="2A02C4F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C1C7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4DECD30D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E10DF" w14:textId="77777777" w:rsidR="007D54CF" w:rsidRDefault="007D54CF">
      <w:r>
        <w:separator/>
      </w:r>
    </w:p>
  </w:footnote>
  <w:footnote w:type="continuationSeparator" w:id="0">
    <w:p w14:paraId="00BDB34F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53B2" w14:textId="77777777" w:rsidR="008303E3" w:rsidRDefault="00830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0558" w14:textId="7777777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F8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9D32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405E0BF8" wp14:editId="72FE0A93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16E88F4F" wp14:editId="72CE7E5F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82B"/>
    <w:multiLevelType w:val="hybridMultilevel"/>
    <w:tmpl w:val="975E89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2657"/>
    <w:multiLevelType w:val="hybridMultilevel"/>
    <w:tmpl w:val="2F58B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73393"/>
    <w:multiLevelType w:val="hybridMultilevel"/>
    <w:tmpl w:val="78109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21FA"/>
    <w:rsid w:val="00063926"/>
    <w:rsid w:val="0006767D"/>
    <w:rsid w:val="00084C35"/>
    <w:rsid w:val="000B03C1"/>
    <w:rsid w:val="000E7AD0"/>
    <w:rsid w:val="00143A3D"/>
    <w:rsid w:val="00154D0F"/>
    <w:rsid w:val="001678FF"/>
    <w:rsid w:val="00182827"/>
    <w:rsid w:val="001B74E4"/>
    <w:rsid w:val="001C78F9"/>
    <w:rsid w:val="001E15DC"/>
    <w:rsid w:val="001E4C81"/>
    <w:rsid w:val="00241C78"/>
    <w:rsid w:val="00292584"/>
    <w:rsid w:val="002A4718"/>
    <w:rsid w:val="002B4A13"/>
    <w:rsid w:val="002C1AA4"/>
    <w:rsid w:val="00301F51"/>
    <w:rsid w:val="003313B8"/>
    <w:rsid w:val="00343E42"/>
    <w:rsid w:val="00344A74"/>
    <w:rsid w:val="0039595E"/>
    <w:rsid w:val="00410496"/>
    <w:rsid w:val="004213DA"/>
    <w:rsid w:val="00451A21"/>
    <w:rsid w:val="004537B5"/>
    <w:rsid w:val="004733F4"/>
    <w:rsid w:val="00484B9E"/>
    <w:rsid w:val="004B50C2"/>
    <w:rsid w:val="004B6613"/>
    <w:rsid w:val="004D22D3"/>
    <w:rsid w:val="004E3664"/>
    <w:rsid w:val="004F121D"/>
    <w:rsid w:val="004F5E9E"/>
    <w:rsid w:val="00536998"/>
    <w:rsid w:val="00576D58"/>
    <w:rsid w:val="00585837"/>
    <w:rsid w:val="005A20B4"/>
    <w:rsid w:val="005C3D38"/>
    <w:rsid w:val="005F5E36"/>
    <w:rsid w:val="00612033"/>
    <w:rsid w:val="00614E2E"/>
    <w:rsid w:val="00632B78"/>
    <w:rsid w:val="00642B3D"/>
    <w:rsid w:val="00674932"/>
    <w:rsid w:val="00696531"/>
    <w:rsid w:val="006E2982"/>
    <w:rsid w:val="00705BD0"/>
    <w:rsid w:val="00710C49"/>
    <w:rsid w:val="007202AA"/>
    <w:rsid w:val="007234B9"/>
    <w:rsid w:val="00767EE7"/>
    <w:rsid w:val="00785653"/>
    <w:rsid w:val="007956D4"/>
    <w:rsid w:val="007B4C9D"/>
    <w:rsid w:val="007B5F1F"/>
    <w:rsid w:val="007D54CF"/>
    <w:rsid w:val="007D6FDD"/>
    <w:rsid w:val="007F5ADA"/>
    <w:rsid w:val="008051C3"/>
    <w:rsid w:val="0082005D"/>
    <w:rsid w:val="00824BFB"/>
    <w:rsid w:val="00826508"/>
    <w:rsid w:val="008303E3"/>
    <w:rsid w:val="0086696C"/>
    <w:rsid w:val="00867168"/>
    <w:rsid w:val="00870B00"/>
    <w:rsid w:val="00886E27"/>
    <w:rsid w:val="008E4C0A"/>
    <w:rsid w:val="00911D03"/>
    <w:rsid w:val="00913F38"/>
    <w:rsid w:val="00952ED4"/>
    <w:rsid w:val="00983E53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4F92"/>
    <w:rsid w:val="00A97EE1"/>
    <w:rsid w:val="00AF49A7"/>
    <w:rsid w:val="00B002DD"/>
    <w:rsid w:val="00B00D69"/>
    <w:rsid w:val="00B17C6B"/>
    <w:rsid w:val="00B62778"/>
    <w:rsid w:val="00B73867"/>
    <w:rsid w:val="00B83623"/>
    <w:rsid w:val="00BB0CBD"/>
    <w:rsid w:val="00BC3F81"/>
    <w:rsid w:val="00BC6FDB"/>
    <w:rsid w:val="00BE11F8"/>
    <w:rsid w:val="00C02E46"/>
    <w:rsid w:val="00C07310"/>
    <w:rsid w:val="00C17DEB"/>
    <w:rsid w:val="00C24710"/>
    <w:rsid w:val="00C24DD9"/>
    <w:rsid w:val="00C33E29"/>
    <w:rsid w:val="00C372E6"/>
    <w:rsid w:val="00C535C2"/>
    <w:rsid w:val="00C536F4"/>
    <w:rsid w:val="00C5592D"/>
    <w:rsid w:val="00C55ACD"/>
    <w:rsid w:val="00C63A5F"/>
    <w:rsid w:val="00C708C3"/>
    <w:rsid w:val="00C7090C"/>
    <w:rsid w:val="00C77D3F"/>
    <w:rsid w:val="00C81D07"/>
    <w:rsid w:val="00C946F3"/>
    <w:rsid w:val="00CF2767"/>
    <w:rsid w:val="00D03DA8"/>
    <w:rsid w:val="00D07261"/>
    <w:rsid w:val="00D17D55"/>
    <w:rsid w:val="00D26088"/>
    <w:rsid w:val="00D5702A"/>
    <w:rsid w:val="00D64185"/>
    <w:rsid w:val="00D8666E"/>
    <w:rsid w:val="00DF0392"/>
    <w:rsid w:val="00E9390A"/>
    <w:rsid w:val="00EA25C0"/>
    <w:rsid w:val="00EC7B79"/>
    <w:rsid w:val="00ED3A71"/>
    <w:rsid w:val="00EE5439"/>
    <w:rsid w:val="00EF33BC"/>
    <w:rsid w:val="00F46443"/>
    <w:rsid w:val="00F46D07"/>
    <w:rsid w:val="00F52CA4"/>
    <w:rsid w:val="00F7561A"/>
    <w:rsid w:val="00F93327"/>
    <w:rsid w:val="00F9345F"/>
    <w:rsid w:val="00F96900"/>
    <w:rsid w:val="00FC1E0D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60DD6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C3F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539E6F-C529-4944-8AF9-3ABE46DC49FD}"/>
</file>

<file path=customXml/itemProps2.xml><?xml version="1.0" encoding="utf-8"?>
<ds:datastoreItem xmlns:ds="http://schemas.openxmlformats.org/officeDocument/2006/customXml" ds:itemID="{7C369BBD-7973-4E63-90C0-C3B7CE8DD4C5}"/>
</file>

<file path=customXml/itemProps3.xml><?xml version="1.0" encoding="utf-8"?>
<ds:datastoreItem xmlns:ds="http://schemas.openxmlformats.org/officeDocument/2006/customXml" ds:itemID="{5BC4C698-ECFB-4BCE-9929-66903CA970BC}"/>
</file>

<file path=customXml/itemProps4.xml><?xml version="1.0" encoding="utf-8"?>
<ds:datastoreItem xmlns:ds="http://schemas.openxmlformats.org/officeDocument/2006/customXml" ds:itemID="{FA515368-37E6-4C75-8545-62E17088A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2019-01-23T06:02:00Z</dcterms:created>
  <dcterms:modified xsi:type="dcterms:W3CDTF">2019-01-23T06:02:00Z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591c4950-5b99-48f1-bbec-965017d37e83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4100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