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99E" w:rsidRDefault="001F399E" w:rsidP="001F399E">
      <w:pPr>
        <w:pStyle w:val="doc-ti"/>
        <w:rPr>
          <w:color w:val="000000"/>
        </w:rPr>
      </w:pPr>
      <w:bookmarkStart w:id="0" w:name="_GoBack"/>
      <w:bookmarkEnd w:id="0"/>
      <w:r>
        <w:rPr>
          <w:color w:val="000000"/>
        </w:rPr>
        <w:t>ANNEX II</w:t>
      </w:r>
    </w:p>
    <w:p w:rsidR="001F399E" w:rsidRDefault="001F399E" w:rsidP="001F399E">
      <w:pPr>
        <w:pStyle w:val="ti-grseq-1"/>
        <w:jc w:val="center"/>
        <w:rPr>
          <w:color w:val="000000"/>
        </w:rPr>
      </w:pPr>
      <w:r>
        <w:rPr>
          <w:color w:val="000000"/>
        </w:rPr>
        <w:t>COUNCIL REGULATION (EEC) No 2081/92</w:t>
      </w:r>
    </w:p>
    <w:p w:rsidR="001F399E" w:rsidRPr="001F399E" w:rsidRDefault="001F399E" w:rsidP="001F399E">
      <w:pPr>
        <w:pStyle w:val="ti-grseq-1"/>
        <w:jc w:val="center"/>
        <w:rPr>
          <w:color w:val="000000"/>
          <w:lang w:val="es-ES"/>
        </w:rPr>
      </w:pPr>
      <w:r w:rsidRPr="001F399E">
        <w:rPr>
          <w:color w:val="000000"/>
          <w:lang w:val="es-ES"/>
        </w:rPr>
        <w:t>‘SIURANA’</w:t>
      </w:r>
    </w:p>
    <w:p w:rsidR="001F399E" w:rsidRPr="001F399E" w:rsidRDefault="001F399E" w:rsidP="001F399E">
      <w:pPr>
        <w:pStyle w:val="ti-grseq-1"/>
        <w:jc w:val="center"/>
        <w:rPr>
          <w:color w:val="000000"/>
          <w:lang w:val="es-ES"/>
        </w:rPr>
      </w:pPr>
      <w:r w:rsidRPr="001F399E">
        <w:rPr>
          <w:color w:val="000000"/>
          <w:lang w:val="es-ES"/>
        </w:rPr>
        <w:t>(EC No: ES/0072/24.1.1994)</w:t>
      </w:r>
    </w:p>
    <w:p w:rsidR="001F399E" w:rsidRPr="001F399E" w:rsidRDefault="001F399E" w:rsidP="001F399E">
      <w:pPr>
        <w:pStyle w:val="ti-grseq-1"/>
        <w:jc w:val="center"/>
        <w:rPr>
          <w:color w:val="000000"/>
          <w:lang w:val="es-ES"/>
        </w:rPr>
      </w:pPr>
      <w:r w:rsidRPr="001F399E">
        <w:rPr>
          <w:color w:val="000000"/>
          <w:lang w:val="es-ES"/>
        </w:rPr>
        <w:t>PDO (X)   PGI ( )</w:t>
      </w:r>
    </w:p>
    <w:p w:rsidR="003E46EF" w:rsidRDefault="00B81D88" w:rsidP="00B81D88">
      <w:pPr>
        <w:pStyle w:val="Corpsdutexte0"/>
        <w:shd w:val="clear" w:color="auto" w:fill="auto"/>
        <w:spacing w:before="0" w:after="634" w:line="240" w:lineRule="auto"/>
        <w:ind w:left="0" w:firstLine="0"/>
        <w:rPr>
          <w:rStyle w:val="Corpsdutexte"/>
          <w:sz w:val="24"/>
          <w:szCs w:val="24"/>
        </w:rPr>
      </w:pPr>
      <w:r w:rsidRPr="001F399E">
        <w:rPr>
          <w:rStyle w:val="Corpsdutexte"/>
          <w:sz w:val="24"/>
          <w:szCs w:val="24"/>
        </w:rPr>
        <w:t xml:space="preserve">This summary has been drawn up for information purposes only. For full details, in particular the producers of the PDO or PGI </w:t>
      </w:r>
      <w:proofErr w:type="gramStart"/>
      <w:r w:rsidRPr="001F399E">
        <w:rPr>
          <w:rStyle w:val="Corpsdutexte"/>
          <w:sz w:val="24"/>
          <w:szCs w:val="24"/>
        </w:rPr>
        <w:t>concerned,</w:t>
      </w:r>
      <w:proofErr w:type="gramEnd"/>
      <w:r w:rsidRPr="001F399E">
        <w:rPr>
          <w:rStyle w:val="Corpsdutexte"/>
          <w:sz w:val="24"/>
          <w:szCs w:val="24"/>
        </w:rPr>
        <w:t xml:space="preserve"> please consult the complete version of the product specification obtainable at national level or from the European Commission (</w:t>
      </w:r>
      <w:bookmarkStart w:id="1" w:name="bookmark1"/>
      <w:r w:rsidRPr="001F399E">
        <w:rPr>
          <w:rStyle w:val="Corpsdutexte"/>
          <w:sz w:val="24"/>
          <w:szCs w:val="24"/>
          <w:vertAlign w:val="superscript"/>
        </w:rPr>
        <w:t>1</w:t>
      </w:r>
      <w:bookmarkEnd w:id="1"/>
      <w:r w:rsidRPr="001F399E">
        <w:rPr>
          <w:rStyle w:val="Corpsdutexte"/>
          <w:sz w:val="24"/>
          <w:szCs w:val="24"/>
        </w:rPr>
        <w:t>).</w:t>
      </w:r>
    </w:p>
    <w:p w:rsidR="001F399E" w:rsidRPr="001F399E" w:rsidRDefault="001F399E" w:rsidP="001F399E">
      <w:pPr>
        <w:pStyle w:val="Heading1"/>
        <w:numPr>
          <w:ilvl w:val="0"/>
          <w:numId w:val="3"/>
        </w:numPr>
      </w:pPr>
      <w:bookmarkStart w:id="2" w:name="bookmark6"/>
      <w:r w:rsidRPr="001F399E">
        <w:t>Responsible department in the Member State</w:t>
      </w:r>
    </w:p>
    <w:p w:rsidR="001F399E" w:rsidRPr="001F399E" w:rsidRDefault="001F399E" w:rsidP="001F399E">
      <w:pPr>
        <w:pStyle w:val="Text1"/>
        <w:ind w:left="1571" w:hanging="720"/>
        <w:rPr>
          <w:lang w:val="es-ES"/>
        </w:rPr>
      </w:pPr>
      <w:proofErr w:type="spellStart"/>
      <w:r w:rsidRPr="001F399E">
        <w:rPr>
          <w:lang w:val="es-ES"/>
        </w:rPr>
        <w:t>Name</w:t>
      </w:r>
      <w:proofErr w:type="spellEnd"/>
      <w:r w:rsidRPr="001F399E">
        <w:rPr>
          <w:lang w:val="es-ES"/>
        </w:rPr>
        <w:t xml:space="preserve">: </w:t>
      </w:r>
      <w:r w:rsidRPr="001F399E">
        <w:rPr>
          <w:lang w:val="es-ES"/>
        </w:rPr>
        <w:tab/>
        <w:t>Subdirección General de Sistemas de Calidad Diferenciada. Dirección General de Alimentación. Secretaría General de Agricultura, Pesca y Alimentación del Ministerio de Agricultura, Pesca y Alimentación.</w:t>
      </w:r>
    </w:p>
    <w:p w:rsidR="001F399E" w:rsidRPr="006B307A" w:rsidRDefault="001F399E" w:rsidP="006B307A">
      <w:pPr>
        <w:pStyle w:val="Text1"/>
        <w:ind w:left="1571" w:hanging="720"/>
        <w:rPr>
          <w:lang w:val="es-ES"/>
        </w:rPr>
      </w:pPr>
      <w:proofErr w:type="spellStart"/>
      <w:r w:rsidRPr="006B307A">
        <w:rPr>
          <w:lang w:val="es-ES"/>
        </w:rPr>
        <w:t>Address</w:t>
      </w:r>
      <w:proofErr w:type="spellEnd"/>
      <w:r w:rsidRPr="006B307A">
        <w:rPr>
          <w:lang w:val="es-ES"/>
        </w:rPr>
        <w:t>: Paseo Infanta Isabel, 1 — E-28071 MADRID</w:t>
      </w:r>
    </w:p>
    <w:p w:rsidR="001F399E" w:rsidRPr="006B307A" w:rsidRDefault="001F399E" w:rsidP="006B307A">
      <w:pPr>
        <w:pStyle w:val="Text1"/>
        <w:ind w:left="1571" w:hanging="720"/>
        <w:rPr>
          <w:lang w:val="es-ES"/>
        </w:rPr>
      </w:pPr>
      <w:proofErr w:type="spellStart"/>
      <w:r w:rsidRPr="006B307A">
        <w:rPr>
          <w:lang w:val="es-ES"/>
        </w:rPr>
        <w:t>Telephone</w:t>
      </w:r>
      <w:proofErr w:type="spellEnd"/>
      <w:r w:rsidRPr="006B307A">
        <w:rPr>
          <w:lang w:val="es-ES"/>
        </w:rPr>
        <w:t>: (34) 913 47 53 94</w:t>
      </w:r>
    </w:p>
    <w:p w:rsidR="001F399E" w:rsidRPr="006B307A" w:rsidRDefault="001F399E" w:rsidP="006B307A">
      <w:pPr>
        <w:pStyle w:val="Text1"/>
        <w:ind w:left="1571" w:hanging="720"/>
        <w:rPr>
          <w:lang w:val="es-ES"/>
        </w:rPr>
      </w:pPr>
      <w:r w:rsidRPr="006B307A">
        <w:rPr>
          <w:lang w:val="es-ES"/>
        </w:rPr>
        <w:t>Fax: (34) 913 47 54 10</w:t>
      </w:r>
    </w:p>
    <w:bookmarkEnd w:id="2"/>
    <w:p w:rsidR="001F399E" w:rsidRPr="001F399E" w:rsidRDefault="001F399E" w:rsidP="001F399E">
      <w:pPr>
        <w:pStyle w:val="Heading1"/>
        <w:numPr>
          <w:ilvl w:val="0"/>
          <w:numId w:val="3"/>
        </w:numPr>
      </w:pPr>
      <w:r w:rsidRPr="001F399E">
        <w:t>Applicant group</w:t>
      </w:r>
    </w:p>
    <w:p w:rsidR="001F399E" w:rsidRPr="001F399E" w:rsidRDefault="001F399E" w:rsidP="001F399E">
      <w:pPr>
        <w:pStyle w:val="Text1"/>
        <w:ind w:left="1571" w:hanging="720"/>
        <w:rPr>
          <w:lang w:val="es-ES"/>
        </w:rPr>
      </w:pPr>
      <w:r w:rsidRPr="001F399E">
        <w:rPr>
          <w:lang w:val="es-ES"/>
        </w:rPr>
        <w:t xml:space="preserve">2.1. </w:t>
      </w:r>
      <w:r>
        <w:rPr>
          <w:lang w:val="es-ES"/>
        </w:rPr>
        <w:tab/>
      </w:r>
      <w:proofErr w:type="spellStart"/>
      <w:r w:rsidRPr="001F399E">
        <w:rPr>
          <w:lang w:val="es-ES"/>
        </w:rPr>
        <w:t>Name</w:t>
      </w:r>
      <w:proofErr w:type="spellEnd"/>
      <w:r w:rsidRPr="001F399E">
        <w:rPr>
          <w:lang w:val="es-ES"/>
        </w:rPr>
        <w:t>: CONSEJO REGULADOR DE LA D.O.P. ‘SIURANA’</w:t>
      </w:r>
    </w:p>
    <w:p w:rsidR="001F399E" w:rsidRPr="001F399E" w:rsidRDefault="001F399E" w:rsidP="001F399E">
      <w:pPr>
        <w:pStyle w:val="Text1"/>
        <w:ind w:left="1571" w:hanging="720"/>
      </w:pPr>
      <w:r w:rsidRPr="00327E04">
        <w:t xml:space="preserve">2.2. </w:t>
      </w:r>
      <w:r w:rsidRPr="00327E04">
        <w:tab/>
      </w:r>
      <w:r w:rsidRPr="001F399E">
        <w:t xml:space="preserve">Address: </w:t>
      </w:r>
      <w:proofErr w:type="spellStart"/>
      <w:r w:rsidRPr="001F399E">
        <w:t>Antoni</w:t>
      </w:r>
      <w:proofErr w:type="spellEnd"/>
      <w:r w:rsidRPr="001F399E">
        <w:t xml:space="preserve"> </w:t>
      </w:r>
      <w:proofErr w:type="spellStart"/>
      <w:r w:rsidRPr="001F399E">
        <w:t>Gaudí</w:t>
      </w:r>
      <w:proofErr w:type="spellEnd"/>
      <w:r w:rsidRPr="001F399E">
        <w:t>, 66 D-1 B (43203) Reus</w:t>
      </w:r>
    </w:p>
    <w:p w:rsidR="001F399E" w:rsidRPr="001F399E" w:rsidRDefault="001F399E" w:rsidP="001F399E">
      <w:pPr>
        <w:pStyle w:val="Text1"/>
        <w:ind w:left="1571" w:firstLine="0"/>
      </w:pPr>
      <w:r w:rsidRPr="001F399E">
        <w:t>Telephone: (34) 977 33 19 37</w:t>
      </w:r>
    </w:p>
    <w:p w:rsidR="001F399E" w:rsidRPr="001F399E" w:rsidRDefault="001F399E" w:rsidP="001F399E">
      <w:pPr>
        <w:pStyle w:val="Text1"/>
        <w:ind w:left="1571" w:firstLine="0"/>
      </w:pPr>
      <w:r w:rsidRPr="001F399E">
        <w:t>Fax: (34) 977 33 19 37</w:t>
      </w:r>
    </w:p>
    <w:p w:rsidR="001F399E" w:rsidRPr="00327E04" w:rsidRDefault="001F399E" w:rsidP="001F399E">
      <w:pPr>
        <w:pStyle w:val="Text1"/>
        <w:ind w:left="1571" w:hanging="720"/>
      </w:pPr>
      <w:r w:rsidRPr="00327E04">
        <w:t xml:space="preserve">2.3. </w:t>
      </w:r>
      <w:r w:rsidRPr="00327E04">
        <w:tab/>
        <w:t>Composition: producers/processors (X) other ( )</w:t>
      </w:r>
    </w:p>
    <w:p w:rsidR="00BF2BF1" w:rsidRDefault="00BF2BF1" w:rsidP="001F399E">
      <w:pPr>
        <w:pStyle w:val="Heading1"/>
        <w:numPr>
          <w:ilvl w:val="0"/>
          <w:numId w:val="3"/>
        </w:numPr>
      </w:pPr>
      <w:r>
        <w:t>Type of Product</w:t>
      </w:r>
    </w:p>
    <w:p w:rsidR="003E46EF" w:rsidRDefault="00B81D88" w:rsidP="00B81D88">
      <w:pPr>
        <w:pStyle w:val="Text1"/>
        <w:ind w:firstLine="0"/>
      </w:pPr>
      <w:r w:rsidRPr="001F399E">
        <w:t>Group 1.5: Oils and fats (butter, margarine, oil, etc.)</w:t>
      </w:r>
    </w:p>
    <w:p w:rsidR="003E46EF" w:rsidRDefault="00B81D88" w:rsidP="001F399E">
      <w:pPr>
        <w:pStyle w:val="Heading1"/>
        <w:numPr>
          <w:ilvl w:val="0"/>
          <w:numId w:val="3"/>
        </w:numPr>
      </w:pPr>
      <w:bookmarkStart w:id="3" w:name="bookmark8"/>
      <w:r w:rsidRPr="00BF2BF1">
        <w:t>Specification</w:t>
      </w:r>
      <w:bookmarkEnd w:id="3"/>
    </w:p>
    <w:p w:rsidR="003E46EF" w:rsidRDefault="00B81D88" w:rsidP="00B81D88">
      <w:pPr>
        <w:pStyle w:val="Text1"/>
        <w:ind w:firstLine="0"/>
      </w:pPr>
      <w:r w:rsidRPr="001F399E">
        <w:t>(</w:t>
      </w:r>
      <w:proofErr w:type="gramStart"/>
      <w:r w:rsidRPr="001F399E">
        <w:t>summary</w:t>
      </w:r>
      <w:proofErr w:type="gramEnd"/>
      <w:r w:rsidRPr="001F399E">
        <w:t xml:space="preserve"> of requirements under Article 4(2))</w:t>
      </w:r>
    </w:p>
    <w:p w:rsidR="001F399E" w:rsidRPr="006B307A" w:rsidRDefault="00B81D88" w:rsidP="006B307A">
      <w:pPr>
        <w:pStyle w:val="Heading2"/>
        <w:keepLines w:val="0"/>
        <w:numPr>
          <w:ilvl w:val="1"/>
          <w:numId w:val="3"/>
        </w:numPr>
        <w:spacing w:before="120"/>
        <w:rPr>
          <w:rFonts w:ascii="Times New Roman" w:hAnsi="Times New Roman" w:cs="Times New Roman"/>
          <w:color w:val="000000" w:themeColor="text1"/>
          <w:sz w:val="24"/>
          <w:szCs w:val="24"/>
        </w:rPr>
      </w:pPr>
      <w:r w:rsidRPr="006B307A">
        <w:rPr>
          <w:color w:val="000000" w:themeColor="text1"/>
          <w:sz w:val="24"/>
          <w:szCs w:val="24"/>
        </w:rPr>
        <w:t xml:space="preserve">Name </w:t>
      </w:r>
    </w:p>
    <w:p w:rsidR="003E46EF" w:rsidRPr="006B307A" w:rsidRDefault="00B81D88" w:rsidP="006B307A">
      <w:pPr>
        <w:pStyle w:val="Text1"/>
        <w:ind w:left="851" w:hanging="1"/>
        <w:jc w:val="left"/>
      </w:pPr>
      <w:r w:rsidRPr="006B307A">
        <w:t>'</w:t>
      </w:r>
      <w:proofErr w:type="spellStart"/>
      <w:r w:rsidRPr="006B307A">
        <w:t>Siurana</w:t>
      </w:r>
      <w:proofErr w:type="spellEnd"/>
      <w:r w:rsidRPr="006B307A">
        <w:t>'</w:t>
      </w:r>
    </w:p>
    <w:p w:rsidR="003E46EF" w:rsidRPr="006B307A" w:rsidRDefault="00B81D88" w:rsidP="006B307A">
      <w:pPr>
        <w:pStyle w:val="Heading2"/>
        <w:keepLines w:val="0"/>
        <w:numPr>
          <w:ilvl w:val="1"/>
          <w:numId w:val="3"/>
        </w:numPr>
        <w:spacing w:before="120"/>
        <w:rPr>
          <w:color w:val="000000" w:themeColor="text1"/>
          <w:sz w:val="24"/>
          <w:szCs w:val="24"/>
        </w:rPr>
      </w:pPr>
      <w:r w:rsidRPr="006B307A">
        <w:rPr>
          <w:color w:val="000000" w:themeColor="text1"/>
          <w:sz w:val="24"/>
          <w:szCs w:val="24"/>
        </w:rPr>
        <w:t>Description</w:t>
      </w:r>
    </w:p>
    <w:p w:rsidR="003E46EF" w:rsidRDefault="00B81D88" w:rsidP="006B307A">
      <w:pPr>
        <w:pStyle w:val="Text1"/>
        <w:ind w:left="851" w:hanging="1"/>
        <w:jc w:val="left"/>
      </w:pPr>
      <w:r w:rsidRPr="006B307A">
        <w:t>Virgin olive oil obtained from olives of the varieties '</w:t>
      </w:r>
      <w:proofErr w:type="spellStart"/>
      <w:r w:rsidRPr="006B307A">
        <w:t>Arbequina</w:t>
      </w:r>
      <w:proofErr w:type="spellEnd"/>
      <w:r w:rsidRPr="006B307A">
        <w:t>', 'Royal' and '</w:t>
      </w:r>
      <w:proofErr w:type="spellStart"/>
      <w:r w:rsidRPr="006B307A">
        <w:t>Morrut</w:t>
      </w:r>
      <w:proofErr w:type="spellEnd"/>
      <w:r w:rsidRPr="006B307A">
        <w:t>', with acidity of less than 0</w:t>
      </w:r>
      <w:proofErr w:type="gramStart"/>
      <w:r w:rsidRPr="006B307A">
        <w:t>,5</w:t>
      </w:r>
      <w:proofErr w:type="gramEnd"/>
      <w:r w:rsidRPr="006B307A">
        <w:t xml:space="preserve">, maximum peroxide level of 12, moisture and impurities content of no more than 0,1. </w:t>
      </w:r>
      <w:proofErr w:type="spellStart"/>
      <w:proofErr w:type="gramStart"/>
      <w:r w:rsidRPr="006B307A">
        <w:t>Greeny</w:t>
      </w:r>
      <w:proofErr w:type="spellEnd"/>
      <w:r w:rsidRPr="006B307A">
        <w:t xml:space="preserve"> yellow colour with a sweet, fruity taste.</w:t>
      </w:r>
      <w:proofErr w:type="gramEnd"/>
    </w:p>
    <w:p w:rsidR="003E46EF" w:rsidRPr="006B307A" w:rsidRDefault="00B81D88" w:rsidP="006B307A">
      <w:pPr>
        <w:pStyle w:val="Heading2"/>
        <w:keepLines w:val="0"/>
        <w:numPr>
          <w:ilvl w:val="1"/>
          <w:numId w:val="3"/>
        </w:numPr>
        <w:spacing w:before="120"/>
        <w:rPr>
          <w:color w:val="000000" w:themeColor="text1"/>
          <w:sz w:val="24"/>
          <w:szCs w:val="24"/>
        </w:rPr>
      </w:pPr>
      <w:r w:rsidRPr="006B307A">
        <w:rPr>
          <w:color w:val="000000" w:themeColor="text1"/>
          <w:sz w:val="24"/>
          <w:szCs w:val="24"/>
        </w:rPr>
        <w:lastRenderedPageBreak/>
        <w:t>Geographical area</w:t>
      </w:r>
    </w:p>
    <w:p w:rsidR="003E46EF" w:rsidRDefault="006B307A" w:rsidP="006B307A">
      <w:pPr>
        <w:pStyle w:val="Text1"/>
        <w:ind w:left="851" w:hanging="1"/>
        <w:jc w:val="left"/>
      </w:pPr>
      <w:r w:rsidRPr="006B307A">
        <w:t xml:space="preserve">The area runs across the Province of Tarragona from </w:t>
      </w:r>
      <w:proofErr w:type="spellStart"/>
      <w:r w:rsidRPr="006B307A">
        <w:t>Lérida</w:t>
      </w:r>
      <w:proofErr w:type="spellEnd"/>
      <w:r w:rsidRPr="006B307A">
        <w:t xml:space="preserve"> to the Mediterranean coast and is made up of the</w:t>
      </w:r>
      <w:r w:rsidR="00B81D88">
        <w:t xml:space="preserve"> </w:t>
      </w:r>
      <w:r w:rsidRPr="006B307A">
        <w:t>following municipalities:</w:t>
      </w:r>
    </w:p>
    <w:p w:rsidR="00B81D88" w:rsidRDefault="00B81D88" w:rsidP="006B307A">
      <w:pPr>
        <w:pStyle w:val="Text1"/>
        <w:ind w:left="851" w:hanging="1"/>
        <w:jc w:val="left"/>
      </w:pPr>
    </w:p>
    <w:tbl>
      <w:tblPr>
        <w:tblW w:w="0" w:type="auto"/>
        <w:tblCellMar>
          <w:left w:w="10" w:type="dxa"/>
          <w:right w:w="10" w:type="dxa"/>
        </w:tblCellMar>
        <w:tblLook w:val="04A0" w:firstRow="1" w:lastRow="0" w:firstColumn="1" w:lastColumn="0" w:noHBand="0" w:noVBand="1"/>
      </w:tblPr>
      <w:tblGrid>
        <w:gridCol w:w="1450"/>
        <w:gridCol w:w="7491"/>
      </w:tblGrid>
      <w:tr w:rsidR="00B81D88" w:rsidRPr="00993C9E" w:rsidTr="00B81D88">
        <w:trPr>
          <w:trHeight w:hRule="exact" w:val="355"/>
        </w:trPr>
        <w:tc>
          <w:tcPr>
            <w:tcW w:w="1450" w:type="dxa"/>
            <w:tcBorders>
              <w:top w:val="single" w:sz="4" w:space="0" w:color="auto"/>
            </w:tcBorders>
            <w:shd w:val="clear" w:color="auto" w:fill="FFFFFF"/>
            <w:vAlign w:val="center"/>
          </w:tcPr>
          <w:p w:rsidR="00B81D88" w:rsidRPr="00993C9E" w:rsidRDefault="00B81D88" w:rsidP="00B81D88">
            <w:pPr>
              <w:pStyle w:val="Corpsdutexte50"/>
              <w:shd w:val="clear" w:color="auto" w:fill="auto"/>
              <w:spacing w:line="130" w:lineRule="exact"/>
              <w:rPr>
                <w:sz w:val="20"/>
                <w:szCs w:val="20"/>
              </w:rPr>
            </w:pPr>
            <w:r w:rsidRPr="00993C9E">
              <w:rPr>
                <w:rStyle w:val="Corpsdutexte5"/>
                <w:sz w:val="20"/>
                <w:szCs w:val="20"/>
              </w:rPr>
              <w:t>Region</w:t>
            </w:r>
          </w:p>
        </w:tc>
        <w:tc>
          <w:tcPr>
            <w:tcW w:w="7491" w:type="dxa"/>
            <w:tcBorders>
              <w:top w:val="single" w:sz="4" w:space="0" w:color="auto"/>
              <w:left w:val="single" w:sz="4" w:space="0" w:color="auto"/>
            </w:tcBorders>
            <w:shd w:val="clear" w:color="auto" w:fill="FFFFFF"/>
            <w:vAlign w:val="center"/>
          </w:tcPr>
          <w:p w:rsidR="00B81D88" w:rsidRPr="00993C9E" w:rsidRDefault="00B81D88" w:rsidP="00B81D88">
            <w:pPr>
              <w:pStyle w:val="Corpsdutexte50"/>
              <w:shd w:val="clear" w:color="auto" w:fill="auto"/>
              <w:spacing w:line="130" w:lineRule="exact"/>
              <w:rPr>
                <w:sz w:val="20"/>
                <w:szCs w:val="20"/>
              </w:rPr>
            </w:pPr>
            <w:r w:rsidRPr="00993C9E">
              <w:rPr>
                <w:rStyle w:val="Corpsdutexte5"/>
                <w:sz w:val="20"/>
                <w:szCs w:val="20"/>
              </w:rPr>
              <w:t>Municipality</w:t>
            </w:r>
          </w:p>
        </w:tc>
      </w:tr>
      <w:tr w:rsidR="00B81D88" w:rsidRPr="00993C9E" w:rsidTr="00B81D88">
        <w:trPr>
          <w:trHeight w:hRule="exact" w:val="1072"/>
        </w:trPr>
        <w:tc>
          <w:tcPr>
            <w:tcW w:w="1450" w:type="dxa"/>
            <w:tcBorders>
              <w:top w:val="single" w:sz="4" w:space="0" w:color="auto"/>
            </w:tcBorders>
            <w:shd w:val="clear" w:color="auto" w:fill="FFFFFF"/>
            <w:vAlign w:val="center"/>
          </w:tcPr>
          <w:p w:rsidR="00B81D88" w:rsidRPr="00993C9E" w:rsidRDefault="00B81D88" w:rsidP="00B81D88">
            <w:pPr>
              <w:pStyle w:val="Corpsdutexte0"/>
              <w:shd w:val="clear" w:color="auto" w:fill="auto"/>
              <w:spacing w:before="0" w:after="0" w:line="240" w:lineRule="auto"/>
              <w:ind w:left="0" w:firstLine="0"/>
              <w:jc w:val="left"/>
              <w:rPr>
                <w:sz w:val="20"/>
                <w:szCs w:val="20"/>
              </w:rPr>
            </w:pPr>
            <w:r w:rsidRPr="00993C9E">
              <w:rPr>
                <w:color w:val="auto"/>
                <w:sz w:val="20"/>
                <w:szCs w:val="20"/>
                <w:lang w:val="en-GB" w:eastAsia="de-DE"/>
              </w:rPr>
              <w:t>Alt Camp</w:t>
            </w:r>
          </w:p>
        </w:tc>
        <w:tc>
          <w:tcPr>
            <w:tcW w:w="7491" w:type="dxa"/>
            <w:tcBorders>
              <w:top w:val="single" w:sz="4" w:space="0" w:color="auto"/>
              <w:left w:val="single" w:sz="4" w:space="0" w:color="auto"/>
            </w:tcBorders>
            <w:shd w:val="clear" w:color="auto" w:fill="FFFFFF"/>
          </w:tcPr>
          <w:p w:rsidR="00B81D88" w:rsidRPr="00993C9E" w:rsidRDefault="00B81D88" w:rsidP="00B81D88">
            <w:pPr>
              <w:pStyle w:val="Corpsdutexte0"/>
              <w:shd w:val="clear" w:color="auto" w:fill="auto"/>
              <w:spacing w:before="0" w:after="0" w:line="240" w:lineRule="auto"/>
              <w:ind w:left="0" w:firstLine="0"/>
              <w:jc w:val="left"/>
              <w:rPr>
                <w:color w:val="auto"/>
                <w:sz w:val="20"/>
                <w:szCs w:val="20"/>
                <w:lang w:val="en-GB" w:eastAsia="de-DE"/>
              </w:rPr>
            </w:pPr>
            <w:proofErr w:type="spellStart"/>
            <w:r w:rsidRPr="00993C9E">
              <w:rPr>
                <w:color w:val="auto"/>
                <w:sz w:val="20"/>
                <w:szCs w:val="20"/>
                <w:lang w:val="en-GB" w:eastAsia="de-DE"/>
              </w:rPr>
              <w:t>Aiguamúrcia</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Alcover</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Alió</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Bràfim</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Cabra</w:t>
            </w:r>
            <w:proofErr w:type="spellEnd"/>
            <w:r w:rsidRPr="00993C9E">
              <w:rPr>
                <w:color w:val="auto"/>
                <w:sz w:val="20"/>
                <w:szCs w:val="20"/>
                <w:lang w:val="en-GB" w:eastAsia="de-DE"/>
              </w:rPr>
              <w:t xml:space="preserve"> del Camp; </w:t>
            </w:r>
            <w:proofErr w:type="spellStart"/>
            <w:r w:rsidRPr="00993C9E">
              <w:rPr>
                <w:color w:val="auto"/>
                <w:sz w:val="20"/>
                <w:szCs w:val="20"/>
                <w:lang w:val="en-GB" w:eastAsia="de-DE"/>
              </w:rPr>
              <w:t>Els</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Garidells</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Figuerola</w:t>
            </w:r>
            <w:proofErr w:type="spellEnd"/>
            <w:r w:rsidRPr="00993C9E">
              <w:rPr>
                <w:color w:val="auto"/>
                <w:sz w:val="20"/>
                <w:szCs w:val="20"/>
                <w:lang w:val="en-GB" w:eastAsia="de-DE"/>
              </w:rPr>
              <w:t xml:space="preserve"> del Camp; </w:t>
            </w:r>
            <w:proofErr w:type="spellStart"/>
            <w:r w:rsidRPr="00993C9E">
              <w:rPr>
                <w:color w:val="auto"/>
                <w:sz w:val="20"/>
                <w:szCs w:val="20"/>
                <w:lang w:val="en-GB" w:eastAsia="de-DE"/>
              </w:rPr>
              <w:t>Masó</w:t>
            </w:r>
            <w:proofErr w:type="spellEnd"/>
            <w:r w:rsidRPr="00993C9E">
              <w:rPr>
                <w:color w:val="auto"/>
                <w:sz w:val="20"/>
                <w:szCs w:val="20"/>
                <w:lang w:val="en-GB" w:eastAsia="de-DE"/>
              </w:rPr>
              <w:t xml:space="preserve">, la; </w:t>
            </w:r>
            <w:proofErr w:type="spellStart"/>
            <w:r w:rsidRPr="00993C9E">
              <w:rPr>
                <w:color w:val="auto"/>
                <w:sz w:val="20"/>
                <w:szCs w:val="20"/>
                <w:lang w:val="en-GB" w:eastAsia="de-DE"/>
              </w:rPr>
              <w:t>Milà</w:t>
            </w:r>
            <w:proofErr w:type="spellEnd"/>
            <w:r w:rsidRPr="00993C9E">
              <w:rPr>
                <w:color w:val="auto"/>
                <w:sz w:val="20"/>
                <w:szCs w:val="20"/>
                <w:lang w:val="en-GB" w:eastAsia="de-DE"/>
              </w:rPr>
              <w:t xml:space="preserve">, el; </w:t>
            </w:r>
            <w:proofErr w:type="spellStart"/>
            <w:r w:rsidRPr="00993C9E">
              <w:rPr>
                <w:color w:val="auto"/>
                <w:sz w:val="20"/>
                <w:szCs w:val="20"/>
                <w:lang w:val="en-GB" w:eastAsia="de-DE"/>
              </w:rPr>
              <w:t>Montferri</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Nulles</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Pla</w:t>
            </w:r>
            <w:proofErr w:type="spellEnd"/>
            <w:r w:rsidRPr="00993C9E">
              <w:rPr>
                <w:color w:val="auto"/>
                <w:sz w:val="20"/>
                <w:szCs w:val="20"/>
                <w:lang w:val="en-GB" w:eastAsia="de-DE"/>
              </w:rPr>
              <w:t xml:space="preserve"> de Santa Maria, el; Pont </w:t>
            </w:r>
            <w:proofErr w:type="spellStart"/>
            <w:r w:rsidRPr="00993C9E">
              <w:rPr>
                <w:color w:val="auto"/>
                <w:sz w:val="20"/>
                <w:szCs w:val="20"/>
                <w:lang w:val="en-GB" w:eastAsia="de-DE"/>
              </w:rPr>
              <w:t>d'Armentera</w:t>
            </w:r>
            <w:proofErr w:type="spellEnd"/>
            <w:r w:rsidRPr="00993C9E">
              <w:rPr>
                <w:color w:val="auto"/>
                <w:sz w:val="20"/>
                <w:szCs w:val="20"/>
                <w:lang w:val="en-GB" w:eastAsia="de-DE"/>
              </w:rPr>
              <w:t xml:space="preserve">, el; </w:t>
            </w:r>
            <w:proofErr w:type="spellStart"/>
            <w:r w:rsidRPr="00993C9E">
              <w:rPr>
                <w:color w:val="auto"/>
                <w:sz w:val="20"/>
                <w:szCs w:val="20"/>
                <w:lang w:val="en-GB" w:eastAsia="de-DE"/>
              </w:rPr>
              <w:t>Puigpelat</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Querol</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Riba</w:t>
            </w:r>
            <w:proofErr w:type="spellEnd"/>
            <w:r w:rsidRPr="00993C9E">
              <w:rPr>
                <w:color w:val="auto"/>
                <w:sz w:val="20"/>
                <w:szCs w:val="20"/>
                <w:lang w:val="en-GB" w:eastAsia="de-DE"/>
              </w:rPr>
              <w:t xml:space="preserve">, la; </w:t>
            </w:r>
            <w:proofErr w:type="spellStart"/>
            <w:r w:rsidRPr="00993C9E">
              <w:rPr>
                <w:color w:val="auto"/>
                <w:sz w:val="20"/>
                <w:szCs w:val="20"/>
                <w:lang w:val="en-GB" w:eastAsia="de-DE"/>
              </w:rPr>
              <w:t>Rodonyà</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Rourell</w:t>
            </w:r>
            <w:proofErr w:type="spellEnd"/>
            <w:r w:rsidRPr="00993C9E">
              <w:rPr>
                <w:color w:val="auto"/>
                <w:sz w:val="20"/>
                <w:szCs w:val="20"/>
                <w:lang w:val="en-GB" w:eastAsia="de-DE"/>
              </w:rPr>
              <w:t xml:space="preserve">, el; </w:t>
            </w:r>
            <w:proofErr w:type="spellStart"/>
            <w:r w:rsidRPr="00993C9E">
              <w:rPr>
                <w:color w:val="auto"/>
                <w:sz w:val="20"/>
                <w:szCs w:val="20"/>
                <w:lang w:val="en-GB" w:eastAsia="de-DE"/>
              </w:rPr>
              <w:t>Vallmoll</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Valls</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Vilabella</w:t>
            </w:r>
            <w:proofErr w:type="spellEnd"/>
            <w:r w:rsidRPr="00993C9E">
              <w:rPr>
                <w:color w:val="auto"/>
                <w:sz w:val="20"/>
                <w:szCs w:val="20"/>
                <w:lang w:val="en-GB" w:eastAsia="de-DE"/>
              </w:rPr>
              <w:t>; Vila-</w:t>
            </w:r>
            <w:proofErr w:type="spellStart"/>
            <w:r w:rsidRPr="00993C9E">
              <w:rPr>
                <w:color w:val="auto"/>
                <w:sz w:val="20"/>
                <w:szCs w:val="20"/>
                <w:lang w:val="en-GB" w:eastAsia="de-DE"/>
              </w:rPr>
              <w:t>rodona</w:t>
            </w:r>
            <w:proofErr w:type="spellEnd"/>
            <w:r w:rsidRPr="00993C9E">
              <w:rPr>
                <w:color w:val="auto"/>
                <w:sz w:val="20"/>
                <w:szCs w:val="20"/>
                <w:lang w:val="en-GB" w:eastAsia="de-DE"/>
              </w:rPr>
              <w:t>.</w:t>
            </w:r>
          </w:p>
        </w:tc>
      </w:tr>
      <w:tr w:rsidR="00B81D88" w:rsidRPr="00993C9E" w:rsidTr="00B81D88">
        <w:trPr>
          <w:trHeight w:hRule="exact" w:val="1552"/>
        </w:trPr>
        <w:tc>
          <w:tcPr>
            <w:tcW w:w="1450" w:type="dxa"/>
            <w:tcBorders>
              <w:top w:val="single" w:sz="4" w:space="0" w:color="auto"/>
            </w:tcBorders>
            <w:shd w:val="clear" w:color="auto" w:fill="FFFFFF"/>
            <w:vAlign w:val="center"/>
          </w:tcPr>
          <w:p w:rsidR="00B81D88" w:rsidRPr="00993C9E" w:rsidRDefault="00B81D88" w:rsidP="00B81D88">
            <w:pPr>
              <w:pStyle w:val="Corpsdutexte0"/>
              <w:shd w:val="clear" w:color="auto" w:fill="auto"/>
              <w:spacing w:before="0" w:after="0" w:line="240" w:lineRule="auto"/>
              <w:ind w:left="0" w:firstLine="0"/>
              <w:jc w:val="left"/>
              <w:rPr>
                <w:color w:val="auto"/>
                <w:sz w:val="20"/>
                <w:szCs w:val="20"/>
                <w:lang w:val="en-GB" w:eastAsia="de-DE"/>
              </w:rPr>
            </w:pPr>
            <w:proofErr w:type="spellStart"/>
            <w:r w:rsidRPr="00993C9E">
              <w:rPr>
                <w:color w:val="auto"/>
                <w:sz w:val="20"/>
                <w:szCs w:val="20"/>
                <w:lang w:val="en-GB" w:eastAsia="de-DE"/>
              </w:rPr>
              <w:t>Baix</w:t>
            </w:r>
            <w:proofErr w:type="spellEnd"/>
            <w:r w:rsidRPr="00993C9E">
              <w:rPr>
                <w:color w:val="auto"/>
                <w:sz w:val="20"/>
                <w:szCs w:val="20"/>
                <w:lang w:val="en-GB" w:eastAsia="de-DE"/>
              </w:rPr>
              <w:t xml:space="preserve"> Camp</w:t>
            </w:r>
          </w:p>
        </w:tc>
        <w:tc>
          <w:tcPr>
            <w:tcW w:w="7491" w:type="dxa"/>
            <w:tcBorders>
              <w:top w:val="single" w:sz="4" w:space="0" w:color="auto"/>
              <w:left w:val="single" w:sz="4" w:space="0" w:color="auto"/>
            </w:tcBorders>
            <w:shd w:val="clear" w:color="auto" w:fill="FFFFFF"/>
          </w:tcPr>
          <w:p w:rsidR="00B81D88" w:rsidRPr="00993C9E" w:rsidRDefault="00B81D88" w:rsidP="00B81D88">
            <w:pPr>
              <w:pStyle w:val="Corpsdutexte0"/>
              <w:shd w:val="clear" w:color="auto" w:fill="auto"/>
              <w:spacing w:before="0" w:after="0" w:line="240" w:lineRule="auto"/>
              <w:ind w:left="0" w:firstLine="0"/>
              <w:jc w:val="left"/>
              <w:rPr>
                <w:color w:val="auto"/>
                <w:sz w:val="20"/>
                <w:szCs w:val="20"/>
                <w:lang w:val="en-GB" w:eastAsia="de-DE"/>
              </w:rPr>
            </w:pPr>
            <w:proofErr w:type="spellStart"/>
            <w:r w:rsidRPr="00993C9E">
              <w:rPr>
                <w:color w:val="auto"/>
                <w:sz w:val="20"/>
                <w:szCs w:val="20"/>
                <w:lang w:val="en-GB" w:eastAsia="de-DE"/>
              </w:rPr>
              <w:t>Albiol</w:t>
            </w:r>
            <w:proofErr w:type="spellEnd"/>
            <w:r w:rsidRPr="00993C9E">
              <w:rPr>
                <w:color w:val="auto"/>
                <w:sz w:val="20"/>
                <w:szCs w:val="20"/>
                <w:lang w:val="en-GB" w:eastAsia="de-DE"/>
              </w:rPr>
              <w:t xml:space="preserve">, l'; </w:t>
            </w:r>
            <w:proofErr w:type="spellStart"/>
            <w:r w:rsidRPr="00993C9E">
              <w:rPr>
                <w:color w:val="auto"/>
                <w:sz w:val="20"/>
                <w:szCs w:val="20"/>
                <w:lang w:val="en-GB" w:eastAsia="de-DE"/>
              </w:rPr>
              <w:t>Aleixar</w:t>
            </w:r>
            <w:proofErr w:type="spellEnd"/>
            <w:r w:rsidRPr="00993C9E">
              <w:rPr>
                <w:color w:val="auto"/>
                <w:sz w:val="20"/>
                <w:szCs w:val="20"/>
                <w:lang w:val="en-GB" w:eastAsia="de-DE"/>
              </w:rPr>
              <w:t xml:space="preserve">, l'; </w:t>
            </w:r>
            <w:proofErr w:type="spellStart"/>
            <w:r w:rsidRPr="00993C9E">
              <w:rPr>
                <w:color w:val="auto"/>
                <w:sz w:val="20"/>
                <w:szCs w:val="20"/>
                <w:lang w:val="en-GB" w:eastAsia="de-DE"/>
              </w:rPr>
              <w:t>Alforja</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Almoster</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Arbolí</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Argentera</w:t>
            </w:r>
            <w:proofErr w:type="spellEnd"/>
            <w:r w:rsidRPr="00993C9E">
              <w:rPr>
                <w:color w:val="auto"/>
                <w:sz w:val="20"/>
                <w:szCs w:val="20"/>
                <w:lang w:val="en-GB" w:eastAsia="de-DE"/>
              </w:rPr>
              <w:t xml:space="preserve"> l'; Borges del Camp, les; </w:t>
            </w:r>
            <w:proofErr w:type="spellStart"/>
            <w:r w:rsidRPr="00993C9E">
              <w:rPr>
                <w:color w:val="auto"/>
                <w:sz w:val="20"/>
                <w:szCs w:val="20"/>
                <w:lang w:val="en-GB" w:eastAsia="de-DE"/>
              </w:rPr>
              <w:t>Botarell</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Cambrils</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Castellvell</w:t>
            </w:r>
            <w:proofErr w:type="spellEnd"/>
            <w:r w:rsidRPr="00993C9E">
              <w:rPr>
                <w:color w:val="auto"/>
                <w:sz w:val="20"/>
                <w:szCs w:val="20"/>
                <w:lang w:val="en-GB" w:eastAsia="de-DE"/>
              </w:rPr>
              <w:t xml:space="preserve"> del </w:t>
            </w:r>
            <w:proofErr w:type="spellStart"/>
            <w:r w:rsidRPr="00993C9E">
              <w:rPr>
                <w:color w:val="auto"/>
                <w:sz w:val="20"/>
                <w:szCs w:val="20"/>
                <w:lang w:val="en-GB" w:eastAsia="de-DE"/>
              </w:rPr>
              <w:t>Camp;Colldejou</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Duesaigües</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Maspujols</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Montbrió</w:t>
            </w:r>
            <w:proofErr w:type="spellEnd"/>
            <w:r w:rsidRPr="00993C9E">
              <w:rPr>
                <w:color w:val="auto"/>
                <w:sz w:val="20"/>
                <w:szCs w:val="20"/>
                <w:lang w:val="en-GB" w:eastAsia="de-DE"/>
              </w:rPr>
              <w:t xml:space="preserve"> del Camp; Mont-</w:t>
            </w:r>
            <w:proofErr w:type="spellStart"/>
            <w:r w:rsidRPr="00993C9E">
              <w:rPr>
                <w:color w:val="auto"/>
                <w:sz w:val="20"/>
                <w:szCs w:val="20"/>
                <w:lang w:val="en-GB" w:eastAsia="de-DE"/>
              </w:rPr>
              <w:t>Roig</w:t>
            </w:r>
            <w:proofErr w:type="spellEnd"/>
            <w:r w:rsidRPr="00993C9E">
              <w:rPr>
                <w:color w:val="auto"/>
                <w:sz w:val="20"/>
                <w:szCs w:val="20"/>
                <w:lang w:val="en-GB" w:eastAsia="de-DE"/>
              </w:rPr>
              <w:t xml:space="preserve"> del Camp; </w:t>
            </w:r>
            <w:proofErr w:type="spellStart"/>
            <w:r w:rsidRPr="00993C9E">
              <w:rPr>
                <w:color w:val="auto"/>
                <w:sz w:val="20"/>
                <w:szCs w:val="20"/>
                <w:lang w:val="en-GB" w:eastAsia="de-DE"/>
              </w:rPr>
              <w:t>Pratdip</w:t>
            </w:r>
            <w:proofErr w:type="spellEnd"/>
            <w:r w:rsidRPr="00993C9E">
              <w:rPr>
                <w:color w:val="auto"/>
                <w:sz w:val="20"/>
                <w:szCs w:val="20"/>
                <w:lang w:val="en-GB" w:eastAsia="de-DE"/>
              </w:rPr>
              <w:t xml:space="preserve">; Reus; </w:t>
            </w:r>
            <w:proofErr w:type="spellStart"/>
            <w:r w:rsidRPr="00993C9E">
              <w:rPr>
                <w:color w:val="auto"/>
                <w:sz w:val="20"/>
                <w:szCs w:val="20"/>
                <w:lang w:val="en-GB" w:eastAsia="de-DE"/>
              </w:rPr>
              <w:t>Riudecanyes</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Riudecols</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Riudoms</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Selva</w:t>
            </w:r>
            <w:proofErr w:type="spellEnd"/>
            <w:r w:rsidRPr="00993C9E">
              <w:rPr>
                <w:color w:val="auto"/>
                <w:sz w:val="20"/>
                <w:szCs w:val="20"/>
                <w:lang w:val="en-GB" w:eastAsia="de-DE"/>
              </w:rPr>
              <w:t xml:space="preserve"> del Camp, la; </w:t>
            </w:r>
            <w:proofErr w:type="spellStart"/>
            <w:r w:rsidRPr="00993C9E">
              <w:rPr>
                <w:color w:val="auto"/>
                <w:sz w:val="20"/>
                <w:szCs w:val="20"/>
                <w:lang w:val="en-GB" w:eastAsia="de-DE"/>
              </w:rPr>
              <w:t>Vilanova</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d'Escornalbou</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Vilaplana</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Vinyols</w:t>
            </w:r>
            <w:proofErr w:type="spellEnd"/>
            <w:r w:rsidRPr="00993C9E">
              <w:rPr>
                <w:color w:val="auto"/>
                <w:sz w:val="20"/>
                <w:szCs w:val="20"/>
                <w:lang w:val="en-GB" w:eastAsia="de-DE"/>
              </w:rPr>
              <w:t xml:space="preserve"> i </w:t>
            </w:r>
            <w:proofErr w:type="spellStart"/>
            <w:r w:rsidRPr="00993C9E">
              <w:rPr>
                <w:color w:val="auto"/>
                <w:sz w:val="20"/>
                <w:szCs w:val="20"/>
                <w:lang w:val="en-GB" w:eastAsia="de-DE"/>
              </w:rPr>
              <w:t>els</w:t>
            </w:r>
            <w:proofErr w:type="spellEnd"/>
            <w:r w:rsidRPr="00993C9E">
              <w:rPr>
                <w:color w:val="auto"/>
                <w:sz w:val="20"/>
                <w:szCs w:val="20"/>
                <w:lang w:val="en-GB" w:eastAsia="de-DE"/>
              </w:rPr>
              <w:t xml:space="preserve"> Arcs.</w:t>
            </w:r>
          </w:p>
        </w:tc>
      </w:tr>
      <w:tr w:rsidR="00B81D88" w:rsidRPr="00327E04" w:rsidTr="00B81D88">
        <w:trPr>
          <w:trHeight w:hRule="exact" w:val="1421"/>
        </w:trPr>
        <w:tc>
          <w:tcPr>
            <w:tcW w:w="1450" w:type="dxa"/>
            <w:tcBorders>
              <w:top w:val="single" w:sz="4" w:space="0" w:color="auto"/>
            </w:tcBorders>
            <w:shd w:val="clear" w:color="auto" w:fill="FFFFFF"/>
            <w:vAlign w:val="center"/>
          </w:tcPr>
          <w:p w:rsidR="00B81D88" w:rsidRPr="00993C9E" w:rsidRDefault="00B81D88" w:rsidP="00B81D88">
            <w:pPr>
              <w:pStyle w:val="Corpsdutexte0"/>
              <w:shd w:val="clear" w:color="auto" w:fill="auto"/>
              <w:spacing w:before="0" w:after="0" w:line="240" w:lineRule="auto"/>
              <w:ind w:left="0" w:firstLine="0"/>
              <w:jc w:val="left"/>
              <w:rPr>
                <w:color w:val="auto"/>
                <w:sz w:val="20"/>
                <w:szCs w:val="20"/>
                <w:lang w:val="en-GB" w:eastAsia="de-DE"/>
              </w:rPr>
            </w:pPr>
            <w:proofErr w:type="spellStart"/>
            <w:r w:rsidRPr="00993C9E">
              <w:rPr>
                <w:color w:val="auto"/>
                <w:sz w:val="20"/>
                <w:szCs w:val="20"/>
                <w:lang w:val="en-GB" w:eastAsia="de-DE"/>
              </w:rPr>
              <w:t>Baix</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Penedès</w:t>
            </w:r>
            <w:proofErr w:type="spellEnd"/>
          </w:p>
        </w:tc>
        <w:tc>
          <w:tcPr>
            <w:tcW w:w="7491" w:type="dxa"/>
            <w:tcBorders>
              <w:top w:val="single" w:sz="4" w:space="0" w:color="auto"/>
              <w:left w:val="single" w:sz="4" w:space="0" w:color="auto"/>
            </w:tcBorders>
            <w:shd w:val="clear" w:color="auto" w:fill="FFFFFF"/>
          </w:tcPr>
          <w:p w:rsidR="00B81D88" w:rsidRPr="00993C9E" w:rsidRDefault="00B81D88" w:rsidP="00B81D88">
            <w:pPr>
              <w:pStyle w:val="Corpsdutexte0"/>
              <w:shd w:val="clear" w:color="auto" w:fill="auto"/>
              <w:spacing w:before="0" w:after="0" w:line="240" w:lineRule="auto"/>
              <w:ind w:left="0" w:firstLine="0"/>
              <w:jc w:val="left"/>
              <w:rPr>
                <w:color w:val="auto"/>
                <w:sz w:val="20"/>
                <w:szCs w:val="20"/>
                <w:lang w:val="es-ES" w:eastAsia="de-DE"/>
              </w:rPr>
            </w:pPr>
            <w:proofErr w:type="spellStart"/>
            <w:r w:rsidRPr="00993C9E">
              <w:rPr>
                <w:color w:val="auto"/>
                <w:sz w:val="20"/>
                <w:szCs w:val="20"/>
                <w:lang w:val="es-ES" w:eastAsia="de-DE"/>
              </w:rPr>
              <w:t>Arboç</w:t>
            </w:r>
            <w:proofErr w:type="gramStart"/>
            <w:r w:rsidRPr="00993C9E">
              <w:rPr>
                <w:color w:val="auto"/>
                <w:sz w:val="20"/>
                <w:szCs w:val="20"/>
                <w:lang w:val="es-ES" w:eastAsia="de-DE"/>
              </w:rPr>
              <w:t>,l</w:t>
            </w:r>
            <w:proofErr w:type="spellEnd"/>
            <w:r w:rsidRPr="00993C9E">
              <w:rPr>
                <w:color w:val="auto"/>
                <w:sz w:val="20"/>
                <w:szCs w:val="20"/>
                <w:lang w:val="es-ES" w:eastAsia="de-DE"/>
              </w:rPr>
              <w:t>'</w:t>
            </w:r>
            <w:proofErr w:type="gramEnd"/>
            <w:r w:rsidRPr="00993C9E">
              <w:rPr>
                <w:color w:val="auto"/>
                <w:sz w:val="20"/>
                <w:szCs w:val="20"/>
                <w:lang w:val="es-ES" w:eastAsia="de-DE"/>
              </w:rPr>
              <w:t xml:space="preserve">; </w:t>
            </w:r>
            <w:proofErr w:type="spellStart"/>
            <w:r w:rsidRPr="00993C9E">
              <w:rPr>
                <w:color w:val="auto"/>
                <w:sz w:val="20"/>
                <w:szCs w:val="20"/>
                <w:lang w:val="es-ES" w:eastAsia="de-DE"/>
              </w:rPr>
              <w:t>Banyeres</w:t>
            </w:r>
            <w:proofErr w:type="spellEnd"/>
            <w:r w:rsidRPr="00993C9E">
              <w:rPr>
                <w:color w:val="auto"/>
                <w:sz w:val="20"/>
                <w:szCs w:val="20"/>
                <w:lang w:val="es-ES" w:eastAsia="de-DE"/>
              </w:rPr>
              <w:t xml:space="preserve"> del </w:t>
            </w:r>
            <w:proofErr w:type="spellStart"/>
            <w:r w:rsidRPr="00993C9E">
              <w:rPr>
                <w:color w:val="auto"/>
                <w:sz w:val="20"/>
                <w:szCs w:val="20"/>
                <w:lang w:val="es-ES" w:eastAsia="de-DE"/>
              </w:rPr>
              <w:t>Penedès</w:t>
            </w:r>
            <w:proofErr w:type="spellEnd"/>
            <w:r w:rsidRPr="00993C9E">
              <w:rPr>
                <w:color w:val="auto"/>
                <w:sz w:val="20"/>
                <w:szCs w:val="20"/>
                <w:lang w:val="es-ES" w:eastAsia="de-DE"/>
              </w:rPr>
              <w:t xml:space="preserve">; </w:t>
            </w:r>
            <w:proofErr w:type="spellStart"/>
            <w:r w:rsidRPr="00993C9E">
              <w:rPr>
                <w:color w:val="auto"/>
                <w:sz w:val="20"/>
                <w:szCs w:val="20"/>
                <w:lang w:val="es-ES" w:eastAsia="de-DE"/>
              </w:rPr>
              <w:t>Bellvei</w:t>
            </w:r>
            <w:proofErr w:type="spellEnd"/>
            <w:r w:rsidRPr="00993C9E">
              <w:rPr>
                <w:color w:val="auto"/>
                <w:sz w:val="20"/>
                <w:szCs w:val="20"/>
                <w:lang w:val="es-ES" w:eastAsia="de-DE"/>
              </w:rPr>
              <w:t xml:space="preserve">; </w:t>
            </w:r>
            <w:proofErr w:type="spellStart"/>
            <w:r w:rsidRPr="00993C9E">
              <w:rPr>
                <w:color w:val="auto"/>
                <w:sz w:val="20"/>
                <w:szCs w:val="20"/>
                <w:lang w:val="es-ES" w:eastAsia="de-DE"/>
              </w:rPr>
              <w:t>Bisbal</w:t>
            </w:r>
            <w:proofErr w:type="spellEnd"/>
            <w:r w:rsidRPr="00993C9E">
              <w:rPr>
                <w:color w:val="auto"/>
                <w:sz w:val="20"/>
                <w:szCs w:val="20"/>
                <w:lang w:val="es-ES" w:eastAsia="de-DE"/>
              </w:rPr>
              <w:t xml:space="preserve"> del </w:t>
            </w:r>
            <w:proofErr w:type="spellStart"/>
            <w:r w:rsidRPr="00993C9E">
              <w:rPr>
                <w:color w:val="auto"/>
                <w:sz w:val="20"/>
                <w:szCs w:val="20"/>
                <w:lang w:val="es-ES" w:eastAsia="de-DE"/>
              </w:rPr>
              <w:t>Penedès</w:t>
            </w:r>
            <w:proofErr w:type="spellEnd"/>
            <w:r w:rsidRPr="00993C9E">
              <w:rPr>
                <w:color w:val="auto"/>
                <w:sz w:val="20"/>
                <w:szCs w:val="20"/>
                <w:lang w:val="es-ES" w:eastAsia="de-DE"/>
              </w:rPr>
              <w:t xml:space="preserve">, la; </w:t>
            </w:r>
            <w:proofErr w:type="spellStart"/>
            <w:r w:rsidRPr="00993C9E">
              <w:rPr>
                <w:color w:val="auto"/>
                <w:sz w:val="20"/>
                <w:szCs w:val="20"/>
                <w:lang w:val="es-ES" w:eastAsia="de-DE"/>
              </w:rPr>
              <w:t>Bonastre</w:t>
            </w:r>
            <w:proofErr w:type="spellEnd"/>
            <w:r w:rsidRPr="00993C9E">
              <w:rPr>
                <w:color w:val="auto"/>
                <w:sz w:val="20"/>
                <w:szCs w:val="20"/>
                <w:lang w:val="es-ES" w:eastAsia="de-DE"/>
              </w:rPr>
              <w:t xml:space="preserve">; </w:t>
            </w:r>
            <w:proofErr w:type="spellStart"/>
            <w:r w:rsidRPr="00993C9E">
              <w:rPr>
                <w:color w:val="auto"/>
                <w:sz w:val="20"/>
                <w:szCs w:val="20"/>
                <w:lang w:val="es-ES" w:eastAsia="de-DE"/>
              </w:rPr>
              <w:t>Calafell</w:t>
            </w:r>
            <w:proofErr w:type="spellEnd"/>
            <w:r w:rsidRPr="00993C9E">
              <w:rPr>
                <w:color w:val="auto"/>
                <w:sz w:val="20"/>
                <w:szCs w:val="20"/>
                <w:lang w:val="es-ES" w:eastAsia="de-DE"/>
              </w:rPr>
              <w:t xml:space="preserve">; </w:t>
            </w:r>
            <w:proofErr w:type="spellStart"/>
            <w:r w:rsidRPr="00993C9E">
              <w:rPr>
                <w:color w:val="auto"/>
                <w:sz w:val="20"/>
                <w:szCs w:val="20"/>
                <w:lang w:val="es-ES" w:eastAsia="de-DE"/>
              </w:rPr>
              <w:t>Cunit</w:t>
            </w:r>
            <w:proofErr w:type="spellEnd"/>
            <w:r w:rsidRPr="00993C9E">
              <w:rPr>
                <w:color w:val="auto"/>
                <w:sz w:val="20"/>
                <w:szCs w:val="20"/>
                <w:lang w:val="es-ES" w:eastAsia="de-DE"/>
              </w:rPr>
              <w:t xml:space="preserve">; </w:t>
            </w:r>
            <w:proofErr w:type="spellStart"/>
            <w:r w:rsidRPr="00993C9E">
              <w:rPr>
                <w:color w:val="auto"/>
                <w:sz w:val="20"/>
                <w:szCs w:val="20"/>
                <w:lang w:val="es-ES" w:eastAsia="de-DE"/>
              </w:rPr>
              <w:t>Llorenç</w:t>
            </w:r>
            <w:proofErr w:type="spellEnd"/>
            <w:r w:rsidRPr="00993C9E">
              <w:rPr>
                <w:color w:val="auto"/>
                <w:sz w:val="20"/>
                <w:szCs w:val="20"/>
                <w:lang w:val="es-ES" w:eastAsia="de-DE"/>
              </w:rPr>
              <w:t xml:space="preserve"> del </w:t>
            </w:r>
            <w:proofErr w:type="spellStart"/>
            <w:r w:rsidRPr="00993C9E">
              <w:rPr>
                <w:color w:val="auto"/>
                <w:sz w:val="20"/>
                <w:szCs w:val="20"/>
                <w:lang w:val="es-ES" w:eastAsia="de-DE"/>
              </w:rPr>
              <w:t>Penedès</w:t>
            </w:r>
            <w:proofErr w:type="spellEnd"/>
            <w:r w:rsidRPr="00993C9E">
              <w:rPr>
                <w:color w:val="auto"/>
                <w:sz w:val="20"/>
                <w:szCs w:val="20"/>
                <w:lang w:val="es-ES" w:eastAsia="de-DE"/>
              </w:rPr>
              <w:t xml:space="preserve">; </w:t>
            </w:r>
            <w:proofErr w:type="spellStart"/>
            <w:r w:rsidRPr="00993C9E">
              <w:rPr>
                <w:color w:val="auto"/>
                <w:sz w:val="20"/>
                <w:szCs w:val="20"/>
                <w:lang w:val="es-ES" w:eastAsia="de-DE"/>
              </w:rPr>
              <w:t>Masllorenç</w:t>
            </w:r>
            <w:proofErr w:type="spellEnd"/>
            <w:r w:rsidRPr="00993C9E">
              <w:rPr>
                <w:color w:val="auto"/>
                <w:sz w:val="20"/>
                <w:szCs w:val="20"/>
                <w:lang w:val="es-ES" w:eastAsia="de-DE"/>
              </w:rPr>
              <w:t xml:space="preserve">; </w:t>
            </w:r>
            <w:proofErr w:type="spellStart"/>
            <w:r w:rsidRPr="00993C9E">
              <w:rPr>
                <w:color w:val="auto"/>
                <w:sz w:val="20"/>
                <w:szCs w:val="20"/>
                <w:lang w:val="es-ES" w:eastAsia="de-DE"/>
              </w:rPr>
              <w:t>Montmell</w:t>
            </w:r>
            <w:proofErr w:type="spellEnd"/>
            <w:r w:rsidRPr="00993C9E">
              <w:rPr>
                <w:color w:val="auto"/>
                <w:sz w:val="20"/>
                <w:szCs w:val="20"/>
                <w:lang w:val="es-ES" w:eastAsia="de-DE"/>
              </w:rPr>
              <w:t xml:space="preserve">, el; </w:t>
            </w:r>
            <w:proofErr w:type="spellStart"/>
            <w:r w:rsidRPr="00993C9E">
              <w:rPr>
                <w:color w:val="auto"/>
                <w:sz w:val="20"/>
                <w:szCs w:val="20"/>
                <w:lang w:val="es-ES" w:eastAsia="de-DE"/>
              </w:rPr>
              <w:t>Sant</w:t>
            </w:r>
            <w:proofErr w:type="spellEnd"/>
            <w:r w:rsidRPr="00993C9E">
              <w:rPr>
                <w:color w:val="auto"/>
                <w:sz w:val="20"/>
                <w:szCs w:val="20"/>
                <w:lang w:val="es-ES" w:eastAsia="de-DE"/>
              </w:rPr>
              <w:t xml:space="preserve"> Jaume </w:t>
            </w:r>
            <w:proofErr w:type="spellStart"/>
            <w:r w:rsidRPr="00993C9E">
              <w:rPr>
                <w:color w:val="auto"/>
                <w:sz w:val="20"/>
                <w:szCs w:val="20"/>
                <w:lang w:val="es-ES" w:eastAsia="de-DE"/>
              </w:rPr>
              <w:t>dels</w:t>
            </w:r>
            <w:proofErr w:type="spellEnd"/>
            <w:r w:rsidRPr="00993C9E">
              <w:rPr>
                <w:color w:val="auto"/>
                <w:sz w:val="20"/>
                <w:szCs w:val="20"/>
                <w:lang w:val="es-ES" w:eastAsia="de-DE"/>
              </w:rPr>
              <w:t xml:space="preserve"> </w:t>
            </w:r>
            <w:proofErr w:type="spellStart"/>
            <w:r w:rsidRPr="00993C9E">
              <w:rPr>
                <w:color w:val="auto"/>
                <w:sz w:val="20"/>
                <w:szCs w:val="20"/>
                <w:lang w:val="es-ES" w:eastAsia="de-DE"/>
              </w:rPr>
              <w:t>Domenys</w:t>
            </w:r>
            <w:proofErr w:type="spellEnd"/>
            <w:r w:rsidRPr="00993C9E">
              <w:rPr>
                <w:color w:val="auto"/>
                <w:sz w:val="20"/>
                <w:szCs w:val="20"/>
                <w:lang w:val="es-ES" w:eastAsia="de-DE"/>
              </w:rPr>
              <w:t>; Santa Oliva; Vendrell, el.</w:t>
            </w:r>
          </w:p>
        </w:tc>
      </w:tr>
      <w:tr w:rsidR="00B81D88" w:rsidRPr="00993C9E" w:rsidTr="00B81D88">
        <w:trPr>
          <w:trHeight w:hRule="exact" w:val="1281"/>
        </w:trPr>
        <w:tc>
          <w:tcPr>
            <w:tcW w:w="1450" w:type="dxa"/>
            <w:tcBorders>
              <w:top w:val="single" w:sz="4" w:space="0" w:color="auto"/>
            </w:tcBorders>
            <w:shd w:val="clear" w:color="auto" w:fill="FFFFFF"/>
            <w:vAlign w:val="center"/>
          </w:tcPr>
          <w:p w:rsidR="00B81D88" w:rsidRPr="00993C9E" w:rsidRDefault="00B81D88" w:rsidP="00B81D88">
            <w:pPr>
              <w:pStyle w:val="Corpsdutexte0"/>
              <w:shd w:val="clear" w:color="auto" w:fill="auto"/>
              <w:spacing w:before="0" w:after="0" w:line="240" w:lineRule="auto"/>
              <w:ind w:left="0" w:firstLine="0"/>
              <w:jc w:val="left"/>
              <w:rPr>
                <w:color w:val="auto"/>
                <w:sz w:val="20"/>
                <w:szCs w:val="20"/>
                <w:lang w:val="en-GB" w:eastAsia="de-DE"/>
              </w:rPr>
            </w:pPr>
            <w:proofErr w:type="spellStart"/>
            <w:r w:rsidRPr="00993C9E">
              <w:rPr>
                <w:color w:val="auto"/>
                <w:sz w:val="20"/>
                <w:szCs w:val="20"/>
                <w:lang w:val="en-GB" w:eastAsia="de-DE"/>
              </w:rPr>
              <w:t>Conca</w:t>
            </w:r>
            <w:proofErr w:type="spellEnd"/>
            <w:r w:rsidRPr="00993C9E">
              <w:rPr>
                <w:color w:val="auto"/>
                <w:sz w:val="20"/>
                <w:szCs w:val="20"/>
                <w:lang w:val="en-GB" w:eastAsia="de-DE"/>
              </w:rPr>
              <w:t xml:space="preserve"> de </w:t>
            </w:r>
            <w:proofErr w:type="spellStart"/>
            <w:r w:rsidRPr="00993C9E">
              <w:rPr>
                <w:color w:val="auto"/>
                <w:sz w:val="20"/>
                <w:szCs w:val="20"/>
                <w:lang w:val="en-GB" w:eastAsia="de-DE"/>
              </w:rPr>
              <w:t>Barberà</w:t>
            </w:r>
            <w:proofErr w:type="spellEnd"/>
          </w:p>
        </w:tc>
        <w:tc>
          <w:tcPr>
            <w:tcW w:w="7491" w:type="dxa"/>
            <w:tcBorders>
              <w:top w:val="single" w:sz="4" w:space="0" w:color="auto"/>
              <w:left w:val="single" w:sz="4" w:space="0" w:color="auto"/>
            </w:tcBorders>
            <w:shd w:val="clear" w:color="auto" w:fill="FFFFFF"/>
          </w:tcPr>
          <w:p w:rsidR="00B81D88" w:rsidRPr="00993C9E" w:rsidRDefault="00B81D88" w:rsidP="00B81D88">
            <w:pPr>
              <w:pStyle w:val="Corpsdutexte0"/>
              <w:shd w:val="clear" w:color="auto" w:fill="auto"/>
              <w:spacing w:before="0" w:after="0" w:line="240" w:lineRule="auto"/>
              <w:ind w:left="0" w:firstLine="0"/>
              <w:jc w:val="left"/>
              <w:rPr>
                <w:color w:val="auto"/>
                <w:sz w:val="20"/>
                <w:szCs w:val="20"/>
                <w:lang w:val="en-GB" w:eastAsia="de-DE"/>
              </w:rPr>
            </w:pPr>
            <w:proofErr w:type="spellStart"/>
            <w:r w:rsidRPr="00993C9E">
              <w:rPr>
                <w:color w:val="auto"/>
                <w:sz w:val="20"/>
                <w:szCs w:val="20"/>
                <w:lang w:val="en-GB" w:eastAsia="de-DE"/>
              </w:rPr>
              <w:t>Barberà</w:t>
            </w:r>
            <w:proofErr w:type="spellEnd"/>
            <w:r w:rsidRPr="00993C9E">
              <w:rPr>
                <w:color w:val="auto"/>
                <w:sz w:val="20"/>
                <w:szCs w:val="20"/>
                <w:lang w:val="en-GB" w:eastAsia="de-DE"/>
              </w:rPr>
              <w:t xml:space="preserve"> de la </w:t>
            </w:r>
            <w:proofErr w:type="spellStart"/>
            <w:r w:rsidRPr="00993C9E">
              <w:rPr>
                <w:color w:val="auto"/>
                <w:sz w:val="20"/>
                <w:szCs w:val="20"/>
                <w:lang w:val="en-GB" w:eastAsia="de-DE"/>
              </w:rPr>
              <w:t>Conca</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Blancafort</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Espluga</w:t>
            </w:r>
            <w:proofErr w:type="spellEnd"/>
            <w:r w:rsidRPr="00993C9E">
              <w:rPr>
                <w:color w:val="auto"/>
                <w:sz w:val="20"/>
                <w:szCs w:val="20"/>
                <w:lang w:val="en-GB" w:eastAsia="de-DE"/>
              </w:rPr>
              <w:t xml:space="preserve"> de </w:t>
            </w:r>
            <w:proofErr w:type="spellStart"/>
            <w:r w:rsidRPr="00993C9E">
              <w:rPr>
                <w:color w:val="auto"/>
                <w:sz w:val="20"/>
                <w:szCs w:val="20"/>
                <w:lang w:val="en-GB" w:eastAsia="de-DE"/>
              </w:rPr>
              <w:t>Francolí</w:t>
            </w:r>
            <w:proofErr w:type="spellEnd"/>
            <w:r w:rsidRPr="00993C9E">
              <w:rPr>
                <w:color w:val="auto"/>
                <w:sz w:val="20"/>
                <w:szCs w:val="20"/>
                <w:lang w:val="en-GB" w:eastAsia="de-DE"/>
              </w:rPr>
              <w:t xml:space="preserve">, l'; </w:t>
            </w:r>
            <w:proofErr w:type="spellStart"/>
            <w:r w:rsidRPr="00993C9E">
              <w:rPr>
                <w:color w:val="auto"/>
                <w:sz w:val="20"/>
                <w:szCs w:val="20"/>
                <w:lang w:val="en-GB" w:eastAsia="de-DE"/>
              </w:rPr>
              <w:t>Montblanc</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Pira</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Sarral</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Senan;Solivella</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Vallclara</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Vilanova</w:t>
            </w:r>
            <w:proofErr w:type="spellEnd"/>
            <w:r w:rsidRPr="00993C9E">
              <w:rPr>
                <w:color w:val="auto"/>
                <w:sz w:val="20"/>
                <w:szCs w:val="20"/>
                <w:lang w:val="en-GB" w:eastAsia="de-DE"/>
              </w:rPr>
              <w:t xml:space="preserve"> de </w:t>
            </w:r>
            <w:proofErr w:type="spellStart"/>
            <w:r w:rsidRPr="00993C9E">
              <w:rPr>
                <w:color w:val="auto"/>
                <w:sz w:val="20"/>
                <w:szCs w:val="20"/>
                <w:lang w:val="en-GB" w:eastAsia="de-DE"/>
              </w:rPr>
              <w:t>Prades</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Vilaverd</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Vimbodí</w:t>
            </w:r>
            <w:proofErr w:type="spellEnd"/>
            <w:r w:rsidRPr="00993C9E">
              <w:rPr>
                <w:color w:val="auto"/>
                <w:sz w:val="20"/>
                <w:szCs w:val="20"/>
                <w:lang w:val="en-GB" w:eastAsia="de-DE"/>
              </w:rPr>
              <w:t>.</w:t>
            </w:r>
          </w:p>
        </w:tc>
      </w:tr>
      <w:tr w:rsidR="00B81D88" w:rsidRPr="00993C9E" w:rsidTr="00B81D88">
        <w:trPr>
          <w:trHeight w:hRule="exact" w:val="946"/>
        </w:trPr>
        <w:tc>
          <w:tcPr>
            <w:tcW w:w="1450" w:type="dxa"/>
            <w:tcBorders>
              <w:top w:val="single" w:sz="4" w:space="0" w:color="auto"/>
            </w:tcBorders>
            <w:shd w:val="clear" w:color="auto" w:fill="FFFFFF"/>
            <w:vAlign w:val="center"/>
          </w:tcPr>
          <w:p w:rsidR="00B81D88" w:rsidRPr="00993C9E" w:rsidRDefault="00B81D88" w:rsidP="00B81D88">
            <w:pPr>
              <w:pStyle w:val="Corpsdutexte0"/>
              <w:shd w:val="clear" w:color="auto" w:fill="auto"/>
              <w:spacing w:before="0" w:after="0" w:line="240" w:lineRule="auto"/>
              <w:ind w:left="0" w:firstLine="0"/>
              <w:jc w:val="left"/>
              <w:rPr>
                <w:color w:val="auto"/>
                <w:sz w:val="20"/>
                <w:szCs w:val="20"/>
                <w:lang w:val="en-GB" w:eastAsia="de-DE"/>
              </w:rPr>
            </w:pPr>
            <w:proofErr w:type="spellStart"/>
            <w:r w:rsidRPr="00993C9E">
              <w:rPr>
                <w:color w:val="auto"/>
                <w:sz w:val="20"/>
                <w:szCs w:val="20"/>
                <w:lang w:val="en-GB" w:eastAsia="de-DE"/>
              </w:rPr>
              <w:t>Priorat</w:t>
            </w:r>
            <w:proofErr w:type="spellEnd"/>
          </w:p>
        </w:tc>
        <w:tc>
          <w:tcPr>
            <w:tcW w:w="7491" w:type="dxa"/>
            <w:tcBorders>
              <w:top w:val="single" w:sz="4" w:space="0" w:color="auto"/>
              <w:left w:val="single" w:sz="4" w:space="0" w:color="auto"/>
            </w:tcBorders>
            <w:shd w:val="clear" w:color="auto" w:fill="FFFFFF"/>
          </w:tcPr>
          <w:p w:rsidR="00B81D88" w:rsidRPr="00993C9E" w:rsidRDefault="00B81D88" w:rsidP="00B81D88">
            <w:pPr>
              <w:pStyle w:val="Corpsdutexte0"/>
              <w:shd w:val="clear" w:color="auto" w:fill="auto"/>
              <w:spacing w:before="0" w:after="0" w:line="240" w:lineRule="auto"/>
              <w:ind w:left="0" w:firstLine="0"/>
              <w:jc w:val="left"/>
              <w:rPr>
                <w:color w:val="auto"/>
                <w:sz w:val="20"/>
                <w:szCs w:val="20"/>
                <w:lang w:val="en-GB" w:eastAsia="de-DE"/>
              </w:rPr>
            </w:pPr>
            <w:proofErr w:type="spellStart"/>
            <w:r w:rsidRPr="00993C9E">
              <w:rPr>
                <w:color w:val="auto"/>
                <w:sz w:val="20"/>
                <w:szCs w:val="20"/>
                <w:lang w:val="en-GB" w:eastAsia="de-DE"/>
              </w:rPr>
              <w:t>Bellmunt</w:t>
            </w:r>
            <w:proofErr w:type="spellEnd"/>
            <w:r w:rsidRPr="00993C9E">
              <w:rPr>
                <w:color w:val="auto"/>
                <w:sz w:val="20"/>
                <w:szCs w:val="20"/>
                <w:lang w:val="en-GB" w:eastAsia="de-DE"/>
              </w:rPr>
              <w:t xml:space="preserve"> del </w:t>
            </w:r>
            <w:proofErr w:type="spellStart"/>
            <w:r w:rsidRPr="00993C9E">
              <w:rPr>
                <w:color w:val="auto"/>
                <w:sz w:val="20"/>
                <w:szCs w:val="20"/>
                <w:lang w:val="en-GB" w:eastAsia="de-DE"/>
              </w:rPr>
              <w:t>Priorat</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Bisbal</w:t>
            </w:r>
            <w:proofErr w:type="spellEnd"/>
            <w:r w:rsidRPr="00993C9E">
              <w:rPr>
                <w:color w:val="auto"/>
                <w:sz w:val="20"/>
                <w:szCs w:val="20"/>
                <w:lang w:val="en-GB" w:eastAsia="de-DE"/>
              </w:rPr>
              <w:t xml:space="preserve"> de </w:t>
            </w:r>
            <w:proofErr w:type="spellStart"/>
            <w:r w:rsidRPr="00993C9E">
              <w:rPr>
                <w:color w:val="auto"/>
                <w:sz w:val="20"/>
                <w:szCs w:val="20"/>
                <w:lang w:val="en-GB" w:eastAsia="de-DE"/>
              </w:rPr>
              <w:t>Falset</w:t>
            </w:r>
            <w:proofErr w:type="spellEnd"/>
            <w:r w:rsidRPr="00993C9E">
              <w:rPr>
                <w:color w:val="auto"/>
                <w:sz w:val="20"/>
                <w:szCs w:val="20"/>
                <w:lang w:val="en-GB" w:eastAsia="de-DE"/>
              </w:rPr>
              <w:t xml:space="preserve">, la; </w:t>
            </w:r>
            <w:proofErr w:type="spellStart"/>
            <w:r w:rsidRPr="00993C9E">
              <w:rPr>
                <w:color w:val="auto"/>
                <w:sz w:val="20"/>
                <w:szCs w:val="20"/>
                <w:lang w:val="en-GB" w:eastAsia="de-DE"/>
              </w:rPr>
              <w:t>Cabacés</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Capçanes</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Cornudella</w:t>
            </w:r>
            <w:proofErr w:type="spellEnd"/>
            <w:r w:rsidRPr="00993C9E">
              <w:rPr>
                <w:color w:val="auto"/>
                <w:sz w:val="20"/>
                <w:szCs w:val="20"/>
                <w:lang w:val="en-GB" w:eastAsia="de-DE"/>
              </w:rPr>
              <w:t xml:space="preserve"> de </w:t>
            </w:r>
            <w:proofErr w:type="spellStart"/>
            <w:r w:rsidRPr="00993C9E">
              <w:rPr>
                <w:color w:val="auto"/>
                <w:sz w:val="20"/>
                <w:szCs w:val="20"/>
                <w:lang w:val="en-GB" w:eastAsia="de-DE"/>
              </w:rPr>
              <w:t>Montsant</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Falset</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Figuera</w:t>
            </w:r>
            <w:proofErr w:type="spellEnd"/>
            <w:r w:rsidRPr="00993C9E">
              <w:rPr>
                <w:color w:val="auto"/>
                <w:sz w:val="20"/>
                <w:szCs w:val="20"/>
                <w:lang w:val="en-GB" w:eastAsia="de-DE"/>
              </w:rPr>
              <w:t xml:space="preserve">, la; </w:t>
            </w:r>
            <w:proofErr w:type="spellStart"/>
            <w:r w:rsidRPr="00993C9E">
              <w:rPr>
                <w:color w:val="auto"/>
                <w:sz w:val="20"/>
                <w:szCs w:val="20"/>
                <w:lang w:val="en-GB" w:eastAsia="de-DE"/>
              </w:rPr>
              <w:t>Gratallops</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Guiamets</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els</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Lloar</w:t>
            </w:r>
            <w:proofErr w:type="spellEnd"/>
            <w:r w:rsidRPr="00993C9E">
              <w:rPr>
                <w:color w:val="auto"/>
                <w:sz w:val="20"/>
                <w:szCs w:val="20"/>
                <w:lang w:val="en-GB" w:eastAsia="de-DE"/>
              </w:rPr>
              <w:t xml:space="preserve">, el; </w:t>
            </w:r>
            <w:proofErr w:type="spellStart"/>
            <w:r w:rsidRPr="00993C9E">
              <w:rPr>
                <w:color w:val="auto"/>
                <w:sz w:val="20"/>
                <w:szCs w:val="20"/>
                <w:lang w:val="en-GB" w:eastAsia="de-DE"/>
              </w:rPr>
              <w:t>Marçà</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Margalef</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Masroig</w:t>
            </w:r>
            <w:proofErr w:type="spellEnd"/>
            <w:r w:rsidRPr="00993C9E">
              <w:rPr>
                <w:color w:val="auto"/>
                <w:sz w:val="20"/>
                <w:szCs w:val="20"/>
                <w:lang w:val="en-GB" w:eastAsia="de-DE"/>
              </w:rPr>
              <w:t xml:space="preserve">, el; Molar, el; </w:t>
            </w:r>
            <w:proofErr w:type="spellStart"/>
            <w:r w:rsidRPr="00993C9E">
              <w:rPr>
                <w:color w:val="auto"/>
                <w:sz w:val="20"/>
                <w:szCs w:val="20"/>
                <w:lang w:val="en-GB" w:eastAsia="de-DE"/>
              </w:rPr>
              <w:t>Morera</w:t>
            </w:r>
            <w:proofErr w:type="spellEnd"/>
            <w:r w:rsidRPr="00993C9E">
              <w:rPr>
                <w:color w:val="auto"/>
                <w:sz w:val="20"/>
                <w:szCs w:val="20"/>
                <w:lang w:val="en-GB" w:eastAsia="de-DE"/>
              </w:rPr>
              <w:t xml:space="preserve"> de </w:t>
            </w:r>
            <w:proofErr w:type="spellStart"/>
            <w:r w:rsidRPr="00993C9E">
              <w:rPr>
                <w:color w:val="auto"/>
                <w:sz w:val="20"/>
                <w:szCs w:val="20"/>
                <w:lang w:val="en-GB" w:eastAsia="de-DE"/>
              </w:rPr>
              <w:t>Montsant</w:t>
            </w:r>
            <w:proofErr w:type="spellEnd"/>
            <w:r w:rsidRPr="00993C9E">
              <w:rPr>
                <w:color w:val="auto"/>
                <w:sz w:val="20"/>
                <w:szCs w:val="20"/>
                <w:lang w:val="en-GB" w:eastAsia="de-DE"/>
              </w:rPr>
              <w:t xml:space="preserve">, la; </w:t>
            </w:r>
            <w:proofErr w:type="spellStart"/>
            <w:r w:rsidRPr="00993C9E">
              <w:rPr>
                <w:color w:val="auto"/>
                <w:sz w:val="20"/>
                <w:szCs w:val="20"/>
                <w:lang w:val="en-GB" w:eastAsia="de-DE"/>
              </w:rPr>
              <w:t>Poboleda</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Porrera</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Pradell</w:t>
            </w:r>
            <w:proofErr w:type="spellEnd"/>
            <w:r w:rsidRPr="00993C9E">
              <w:rPr>
                <w:color w:val="auto"/>
                <w:sz w:val="20"/>
                <w:szCs w:val="20"/>
                <w:lang w:val="en-GB" w:eastAsia="de-DE"/>
              </w:rPr>
              <w:t xml:space="preserve"> de La </w:t>
            </w:r>
            <w:proofErr w:type="spellStart"/>
            <w:r w:rsidRPr="00993C9E">
              <w:rPr>
                <w:color w:val="auto"/>
                <w:sz w:val="20"/>
                <w:szCs w:val="20"/>
                <w:lang w:val="en-GB" w:eastAsia="de-DE"/>
              </w:rPr>
              <w:t>Teixeta</w:t>
            </w:r>
            <w:proofErr w:type="spellEnd"/>
            <w:r w:rsidRPr="00993C9E">
              <w:rPr>
                <w:color w:val="auto"/>
                <w:sz w:val="20"/>
                <w:szCs w:val="20"/>
                <w:lang w:val="en-GB" w:eastAsia="de-DE"/>
              </w:rPr>
              <w:t xml:space="preserve">; Torre de </w:t>
            </w:r>
            <w:proofErr w:type="spellStart"/>
            <w:r w:rsidRPr="00993C9E">
              <w:rPr>
                <w:color w:val="auto"/>
                <w:sz w:val="20"/>
                <w:szCs w:val="20"/>
                <w:lang w:val="en-GB" w:eastAsia="de-DE"/>
              </w:rPr>
              <w:t>Fontaubella</w:t>
            </w:r>
            <w:proofErr w:type="spellEnd"/>
            <w:r w:rsidRPr="00993C9E">
              <w:rPr>
                <w:color w:val="auto"/>
                <w:sz w:val="20"/>
                <w:szCs w:val="20"/>
                <w:lang w:val="en-GB" w:eastAsia="de-DE"/>
              </w:rPr>
              <w:t xml:space="preserve">, la; </w:t>
            </w:r>
            <w:proofErr w:type="spellStart"/>
            <w:r w:rsidRPr="00993C9E">
              <w:rPr>
                <w:color w:val="auto"/>
                <w:sz w:val="20"/>
                <w:szCs w:val="20"/>
                <w:lang w:val="en-GB" w:eastAsia="de-DE"/>
              </w:rPr>
              <w:t>Torroja</w:t>
            </w:r>
            <w:proofErr w:type="spellEnd"/>
            <w:r w:rsidRPr="00993C9E">
              <w:rPr>
                <w:color w:val="auto"/>
                <w:sz w:val="20"/>
                <w:szCs w:val="20"/>
                <w:lang w:val="en-GB" w:eastAsia="de-DE"/>
              </w:rPr>
              <w:t xml:space="preserve"> del </w:t>
            </w:r>
            <w:proofErr w:type="spellStart"/>
            <w:r w:rsidRPr="00993C9E">
              <w:rPr>
                <w:color w:val="auto"/>
                <w:sz w:val="20"/>
                <w:szCs w:val="20"/>
                <w:lang w:val="en-GB" w:eastAsia="de-DE"/>
              </w:rPr>
              <w:t>Priorat</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Ulldemolins</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Vilella</w:t>
            </w:r>
            <w:proofErr w:type="spellEnd"/>
            <w:r w:rsidRPr="00993C9E">
              <w:rPr>
                <w:color w:val="auto"/>
                <w:sz w:val="20"/>
                <w:szCs w:val="20"/>
                <w:lang w:val="en-GB" w:eastAsia="de-DE"/>
              </w:rPr>
              <w:t xml:space="preserve"> Alta, la; </w:t>
            </w:r>
            <w:proofErr w:type="spellStart"/>
            <w:r w:rsidRPr="00993C9E">
              <w:rPr>
                <w:color w:val="auto"/>
                <w:sz w:val="20"/>
                <w:szCs w:val="20"/>
                <w:lang w:val="en-GB" w:eastAsia="de-DE"/>
              </w:rPr>
              <w:t>Vilella</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Baixa</w:t>
            </w:r>
            <w:proofErr w:type="spellEnd"/>
            <w:r w:rsidRPr="00993C9E">
              <w:rPr>
                <w:color w:val="auto"/>
                <w:sz w:val="20"/>
                <w:szCs w:val="20"/>
                <w:lang w:val="en-GB" w:eastAsia="de-DE"/>
              </w:rPr>
              <w:t>, la.</w:t>
            </w:r>
          </w:p>
          <w:p w:rsidR="00B81D88" w:rsidRPr="00993C9E" w:rsidRDefault="00B81D88" w:rsidP="00B81D88">
            <w:pPr>
              <w:pStyle w:val="Corpsdutexte0"/>
              <w:shd w:val="clear" w:color="auto" w:fill="auto"/>
              <w:spacing w:before="0" w:after="0" w:line="240" w:lineRule="auto"/>
              <w:ind w:left="0" w:firstLine="0"/>
              <w:jc w:val="left"/>
              <w:rPr>
                <w:color w:val="auto"/>
                <w:sz w:val="20"/>
                <w:szCs w:val="20"/>
                <w:lang w:val="en-GB" w:eastAsia="de-DE"/>
              </w:rPr>
            </w:pPr>
          </w:p>
        </w:tc>
      </w:tr>
      <w:tr w:rsidR="00B81D88" w:rsidRPr="00993C9E" w:rsidTr="00B81D88">
        <w:trPr>
          <w:trHeight w:hRule="exact" w:val="756"/>
        </w:trPr>
        <w:tc>
          <w:tcPr>
            <w:tcW w:w="1450" w:type="dxa"/>
            <w:tcBorders>
              <w:top w:val="single" w:sz="4" w:space="0" w:color="auto"/>
            </w:tcBorders>
            <w:shd w:val="clear" w:color="auto" w:fill="FFFFFF"/>
            <w:vAlign w:val="center"/>
          </w:tcPr>
          <w:p w:rsidR="00B81D88" w:rsidRPr="00993C9E" w:rsidRDefault="00B81D88" w:rsidP="00B81D88">
            <w:pPr>
              <w:pStyle w:val="Corpsdutexte0"/>
              <w:shd w:val="clear" w:color="auto" w:fill="auto"/>
              <w:spacing w:before="0" w:after="0" w:line="240" w:lineRule="auto"/>
              <w:ind w:left="0" w:firstLine="0"/>
              <w:jc w:val="left"/>
              <w:rPr>
                <w:color w:val="auto"/>
                <w:sz w:val="20"/>
                <w:szCs w:val="20"/>
                <w:lang w:val="en-GB" w:eastAsia="de-DE"/>
              </w:rPr>
            </w:pPr>
            <w:r w:rsidRPr="00993C9E">
              <w:rPr>
                <w:color w:val="auto"/>
                <w:sz w:val="20"/>
                <w:szCs w:val="20"/>
                <w:lang w:val="en-GB" w:eastAsia="de-DE"/>
              </w:rPr>
              <w:t xml:space="preserve">Ribera </w:t>
            </w:r>
            <w:proofErr w:type="spellStart"/>
            <w:r w:rsidRPr="00993C9E">
              <w:rPr>
                <w:color w:val="auto"/>
                <w:sz w:val="20"/>
                <w:szCs w:val="20"/>
                <w:lang w:val="en-GB" w:eastAsia="de-DE"/>
              </w:rPr>
              <w:t>d'Ebre</w:t>
            </w:r>
            <w:proofErr w:type="spellEnd"/>
          </w:p>
        </w:tc>
        <w:tc>
          <w:tcPr>
            <w:tcW w:w="7491" w:type="dxa"/>
            <w:tcBorders>
              <w:top w:val="single" w:sz="4" w:space="0" w:color="auto"/>
              <w:left w:val="single" w:sz="4" w:space="0" w:color="auto"/>
            </w:tcBorders>
            <w:shd w:val="clear" w:color="auto" w:fill="FFFFFF"/>
          </w:tcPr>
          <w:p w:rsidR="00B81D88" w:rsidRPr="00993C9E" w:rsidRDefault="00B81D88" w:rsidP="00B81D88">
            <w:pPr>
              <w:pStyle w:val="Corpsdutexte0"/>
              <w:shd w:val="clear" w:color="auto" w:fill="auto"/>
              <w:spacing w:before="0" w:after="0" w:line="240" w:lineRule="auto"/>
              <w:ind w:left="0" w:firstLine="0"/>
              <w:jc w:val="left"/>
              <w:rPr>
                <w:color w:val="auto"/>
                <w:sz w:val="20"/>
                <w:szCs w:val="20"/>
                <w:lang w:val="en-GB" w:eastAsia="de-DE"/>
              </w:rPr>
            </w:pPr>
            <w:proofErr w:type="spellStart"/>
            <w:r w:rsidRPr="00993C9E">
              <w:rPr>
                <w:rFonts w:ascii="EUAlbertina" w:hAnsi="EUAlbertina" w:cs="EUAlbertina"/>
                <w:color w:val="auto"/>
                <w:sz w:val="20"/>
                <w:szCs w:val="20"/>
                <w:lang w:val="en-GB"/>
              </w:rPr>
              <w:t>Flix</w:t>
            </w:r>
            <w:proofErr w:type="spellEnd"/>
            <w:r w:rsidRPr="00993C9E">
              <w:rPr>
                <w:rFonts w:ascii="EUAlbertina" w:hAnsi="EUAlbertina" w:cs="EUAlbertina"/>
                <w:color w:val="auto"/>
                <w:sz w:val="20"/>
                <w:szCs w:val="20"/>
                <w:lang w:val="en-GB"/>
              </w:rPr>
              <w:t xml:space="preserve"> (1); </w:t>
            </w:r>
            <w:proofErr w:type="spellStart"/>
            <w:r w:rsidRPr="00993C9E">
              <w:rPr>
                <w:rFonts w:ascii="EUAlbertina" w:hAnsi="EUAlbertina" w:cs="EUAlbertina"/>
                <w:color w:val="auto"/>
                <w:sz w:val="20"/>
                <w:szCs w:val="20"/>
                <w:lang w:val="en-GB"/>
              </w:rPr>
              <w:t>Garia</w:t>
            </w:r>
            <w:proofErr w:type="spellEnd"/>
            <w:r w:rsidRPr="00993C9E">
              <w:rPr>
                <w:rFonts w:ascii="EUAlbertina" w:hAnsi="EUAlbertina" w:cs="EUAlbertina"/>
                <w:color w:val="auto"/>
                <w:sz w:val="20"/>
                <w:szCs w:val="20"/>
                <w:lang w:val="en-GB"/>
              </w:rPr>
              <w:t xml:space="preserve"> (1); Palma </w:t>
            </w:r>
            <w:proofErr w:type="spellStart"/>
            <w:r w:rsidRPr="00993C9E">
              <w:rPr>
                <w:rFonts w:ascii="EUAlbertina" w:hAnsi="EUAlbertina" w:cs="EUAlbertina"/>
                <w:color w:val="auto"/>
                <w:sz w:val="20"/>
                <w:szCs w:val="20"/>
                <w:lang w:val="en-GB"/>
              </w:rPr>
              <w:t>D</w:t>
            </w:r>
            <w:r w:rsidRPr="00993C9E">
              <w:rPr>
                <w:rFonts w:ascii="EUAlbertina+20" w:hAnsi="EUAlbertina+20" w:cs="EUAlbertina+20"/>
                <w:color w:val="auto"/>
                <w:sz w:val="20"/>
                <w:szCs w:val="20"/>
                <w:lang w:val="en-GB"/>
              </w:rPr>
              <w:t>’</w:t>
            </w:r>
            <w:r w:rsidRPr="00993C9E">
              <w:rPr>
                <w:rFonts w:ascii="EUAlbertina" w:hAnsi="EUAlbertina" w:cs="EUAlbertina"/>
                <w:color w:val="auto"/>
                <w:sz w:val="20"/>
                <w:szCs w:val="20"/>
                <w:lang w:val="en-GB"/>
              </w:rPr>
              <w:t>Ebre</w:t>
            </w:r>
            <w:proofErr w:type="spellEnd"/>
            <w:r w:rsidRPr="00993C9E">
              <w:rPr>
                <w:rFonts w:ascii="EUAlbertina" w:hAnsi="EUAlbertina" w:cs="EUAlbertina"/>
                <w:color w:val="auto"/>
                <w:sz w:val="20"/>
                <w:szCs w:val="20"/>
                <w:lang w:val="en-GB"/>
              </w:rPr>
              <w:t xml:space="preserve">, la; </w:t>
            </w:r>
            <w:proofErr w:type="spellStart"/>
            <w:r w:rsidRPr="00993C9E">
              <w:rPr>
                <w:rFonts w:ascii="EUAlbertina" w:hAnsi="EUAlbertina" w:cs="EUAlbertina"/>
                <w:color w:val="auto"/>
                <w:sz w:val="20"/>
                <w:szCs w:val="20"/>
                <w:lang w:val="en-GB"/>
              </w:rPr>
              <w:t>Tivissa</w:t>
            </w:r>
            <w:proofErr w:type="spellEnd"/>
            <w:r w:rsidRPr="00993C9E">
              <w:rPr>
                <w:rFonts w:ascii="EUAlbertina" w:hAnsi="EUAlbertina" w:cs="EUAlbertina"/>
                <w:color w:val="auto"/>
                <w:sz w:val="20"/>
                <w:szCs w:val="20"/>
                <w:lang w:val="en-GB"/>
              </w:rPr>
              <w:t xml:space="preserve"> (1); Torre de </w:t>
            </w:r>
            <w:proofErr w:type="spellStart"/>
            <w:r w:rsidRPr="00993C9E">
              <w:rPr>
                <w:rFonts w:ascii="EUAlbertina" w:hAnsi="EUAlbertina" w:cs="EUAlbertina"/>
                <w:color w:val="auto"/>
                <w:sz w:val="20"/>
                <w:szCs w:val="20"/>
                <w:lang w:val="en-GB"/>
              </w:rPr>
              <w:t>L'Espanyol</w:t>
            </w:r>
            <w:proofErr w:type="spellEnd"/>
            <w:r w:rsidRPr="00993C9E">
              <w:rPr>
                <w:rFonts w:ascii="EUAlbertina" w:hAnsi="EUAlbertina" w:cs="EUAlbertina"/>
                <w:color w:val="auto"/>
                <w:sz w:val="20"/>
                <w:szCs w:val="20"/>
                <w:lang w:val="en-GB"/>
              </w:rPr>
              <w:t xml:space="preserve">, la (1); </w:t>
            </w:r>
            <w:proofErr w:type="spellStart"/>
            <w:r w:rsidRPr="00993C9E">
              <w:rPr>
                <w:rFonts w:ascii="EUAlbertina" w:hAnsi="EUAlbertina" w:cs="EUAlbertina"/>
                <w:color w:val="auto"/>
                <w:sz w:val="20"/>
                <w:szCs w:val="20"/>
                <w:lang w:val="en-GB"/>
              </w:rPr>
              <w:t>Vinebre</w:t>
            </w:r>
            <w:proofErr w:type="spellEnd"/>
            <w:r w:rsidRPr="00993C9E">
              <w:rPr>
                <w:rFonts w:ascii="EUAlbertina" w:hAnsi="EUAlbertina" w:cs="EUAlbertina"/>
                <w:color w:val="auto"/>
                <w:sz w:val="20"/>
                <w:szCs w:val="20"/>
                <w:lang w:val="en-GB"/>
              </w:rPr>
              <w:t xml:space="preserve"> (1).</w:t>
            </w:r>
          </w:p>
        </w:tc>
      </w:tr>
      <w:tr w:rsidR="00B81D88" w:rsidRPr="00993C9E" w:rsidTr="00B81D88">
        <w:trPr>
          <w:trHeight w:hRule="exact" w:val="1120"/>
        </w:trPr>
        <w:tc>
          <w:tcPr>
            <w:tcW w:w="1450" w:type="dxa"/>
            <w:tcBorders>
              <w:top w:val="single" w:sz="4" w:space="0" w:color="auto"/>
              <w:bottom w:val="single" w:sz="4" w:space="0" w:color="auto"/>
            </w:tcBorders>
            <w:shd w:val="clear" w:color="auto" w:fill="FFFFFF"/>
          </w:tcPr>
          <w:p w:rsidR="00B81D88" w:rsidRPr="00993C9E" w:rsidRDefault="00B81D88" w:rsidP="00B81D88">
            <w:pPr>
              <w:pStyle w:val="Corpsdutexte0"/>
              <w:shd w:val="clear" w:color="auto" w:fill="auto"/>
              <w:spacing w:before="0" w:after="0" w:line="240" w:lineRule="auto"/>
              <w:ind w:left="0" w:firstLine="0"/>
              <w:jc w:val="left"/>
              <w:rPr>
                <w:color w:val="auto"/>
                <w:sz w:val="20"/>
                <w:szCs w:val="20"/>
                <w:lang w:val="en-GB" w:eastAsia="de-DE"/>
              </w:rPr>
            </w:pPr>
            <w:proofErr w:type="spellStart"/>
            <w:r w:rsidRPr="00993C9E">
              <w:rPr>
                <w:color w:val="auto"/>
                <w:sz w:val="20"/>
                <w:szCs w:val="20"/>
                <w:lang w:val="en-GB" w:eastAsia="de-DE"/>
              </w:rPr>
              <w:t>Tarragonès</w:t>
            </w:r>
            <w:proofErr w:type="spellEnd"/>
          </w:p>
        </w:tc>
        <w:tc>
          <w:tcPr>
            <w:tcW w:w="7491" w:type="dxa"/>
            <w:tcBorders>
              <w:top w:val="single" w:sz="4" w:space="0" w:color="auto"/>
              <w:left w:val="single" w:sz="4" w:space="0" w:color="auto"/>
              <w:bottom w:val="single" w:sz="4" w:space="0" w:color="auto"/>
            </w:tcBorders>
            <w:shd w:val="clear" w:color="auto" w:fill="FFFFFF"/>
            <w:vAlign w:val="center"/>
          </w:tcPr>
          <w:p w:rsidR="00B81D88" w:rsidRPr="00993C9E" w:rsidRDefault="00B81D88" w:rsidP="00B81D88">
            <w:pPr>
              <w:pStyle w:val="Corpsdutexte0"/>
              <w:shd w:val="clear" w:color="auto" w:fill="auto"/>
              <w:spacing w:before="0" w:after="0" w:line="240" w:lineRule="auto"/>
              <w:ind w:left="0" w:firstLine="0"/>
              <w:jc w:val="left"/>
              <w:rPr>
                <w:color w:val="auto"/>
                <w:sz w:val="20"/>
                <w:szCs w:val="20"/>
                <w:lang w:val="en-GB" w:eastAsia="de-DE"/>
              </w:rPr>
            </w:pPr>
            <w:proofErr w:type="spellStart"/>
            <w:r w:rsidRPr="00993C9E">
              <w:rPr>
                <w:color w:val="auto"/>
                <w:sz w:val="20"/>
                <w:szCs w:val="20"/>
                <w:lang w:val="en-GB" w:eastAsia="de-DE"/>
              </w:rPr>
              <w:t>Altafulla</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Montmell</w:t>
            </w:r>
            <w:proofErr w:type="spellEnd"/>
            <w:r w:rsidRPr="00993C9E">
              <w:rPr>
                <w:color w:val="auto"/>
                <w:sz w:val="20"/>
                <w:szCs w:val="20"/>
                <w:lang w:val="en-GB" w:eastAsia="de-DE"/>
              </w:rPr>
              <w:t xml:space="preserve">, el; </w:t>
            </w:r>
            <w:proofErr w:type="spellStart"/>
            <w:r w:rsidRPr="00993C9E">
              <w:rPr>
                <w:color w:val="auto"/>
                <w:sz w:val="20"/>
                <w:szCs w:val="20"/>
                <w:lang w:val="en-GB" w:eastAsia="de-DE"/>
              </w:rPr>
              <w:t>Constantí</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Creixell</w:t>
            </w:r>
            <w:proofErr w:type="spellEnd"/>
            <w:r w:rsidRPr="00993C9E">
              <w:rPr>
                <w:color w:val="auto"/>
                <w:sz w:val="20"/>
                <w:szCs w:val="20"/>
                <w:lang w:val="en-GB" w:eastAsia="de-DE"/>
              </w:rPr>
              <w:t xml:space="preserve">; Morell, el; </w:t>
            </w:r>
            <w:proofErr w:type="spellStart"/>
            <w:r w:rsidRPr="00993C9E">
              <w:rPr>
                <w:color w:val="auto"/>
                <w:sz w:val="20"/>
                <w:szCs w:val="20"/>
                <w:lang w:val="en-GB" w:eastAsia="de-DE"/>
              </w:rPr>
              <w:t>Nou</w:t>
            </w:r>
            <w:proofErr w:type="spellEnd"/>
            <w:r w:rsidRPr="00993C9E">
              <w:rPr>
                <w:color w:val="auto"/>
                <w:sz w:val="20"/>
                <w:szCs w:val="20"/>
                <w:lang w:val="en-GB" w:eastAsia="de-DE"/>
              </w:rPr>
              <w:t xml:space="preserve"> de </w:t>
            </w:r>
            <w:proofErr w:type="spellStart"/>
            <w:r w:rsidRPr="00993C9E">
              <w:rPr>
                <w:color w:val="auto"/>
                <w:sz w:val="20"/>
                <w:szCs w:val="20"/>
                <w:lang w:val="en-GB" w:eastAsia="de-DE"/>
              </w:rPr>
              <w:t>Gaià</w:t>
            </w:r>
            <w:proofErr w:type="spellEnd"/>
            <w:r w:rsidRPr="00993C9E">
              <w:rPr>
                <w:color w:val="auto"/>
                <w:sz w:val="20"/>
                <w:szCs w:val="20"/>
                <w:lang w:val="en-GB" w:eastAsia="de-DE"/>
              </w:rPr>
              <w:t xml:space="preserve">, la; </w:t>
            </w:r>
            <w:proofErr w:type="spellStart"/>
            <w:r w:rsidRPr="00993C9E">
              <w:rPr>
                <w:color w:val="auto"/>
                <w:sz w:val="20"/>
                <w:szCs w:val="20"/>
                <w:lang w:val="en-GB" w:eastAsia="de-DE"/>
              </w:rPr>
              <w:t>Pallaresos</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els</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Perafort</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Pobla</w:t>
            </w:r>
            <w:proofErr w:type="spellEnd"/>
            <w:r w:rsidRPr="00993C9E">
              <w:rPr>
                <w:color w:val="auto"/>
                <w:sz w:val="20"/>
                <w:szCs w:val="20"/>
                <w:lang w:val="en-GB" w:eastAsia="de-DE"/>
              </w:rPr>
              <w:t xml:space="preserve"> de </w:t>
            </w:r>
            <w:proofErr w:type="spellStart"/>
            <w:r w:rsidRPr="00993C9E">
              <w:rPr>
                <w:color w:val="auto"/>
                <w:sz w:val="20"/>
                <w:szCs w:val="20"/>
                <w:lang w:val="en-GB" w:eastAsia="de-DE"/>
              </w:rPr>
              <w:t>Mafumet</w:t>
            </w:r>
            <w:proofErr w:type="spellEnd"/>
            <w:r w:rsidRPr="00993C9E">
              <w:rPr>
                <w:color w:val="auto"/>
                <w:sz w:val="20"/>
                <w:szCs w:val="20"/>
                <w:lang w:val="en-GB" w:eastAsia="de-DE"/>
              </w:rPr>
              <w:t xml:space="preserve">, la; </w:t>
            </w:r>
            <w:proofErr w:type="spellStart"/>
            <w:r w:rsidRPr="00993C9E">
              <w:rPr>
                <w:color w:val="auto"/>
                <w:sz w:val="20"/>
                <w:szCs w:val="20"/>
                <w:lang w:val="en-GB" w:eastAsia="de-DE"/>
              </w:rPr>
              <w:t>Pobla</w:t>
            </w:r>
            <w:proofErr w:type="spellEnd"/>
            <w:r w:rsidRPr="00993C9E">
              <w:rPr>
                <w:color w:val="auto"/>
                <w:sz w:val="20"/>
                <w:szCs w:val="20"/>
                <w:lang w:val="en-GB" w:eastAsia="de-DE"/>
              </w:rPr>
              <w:t xml:space="preserve"> de </w:t>
            </w:r>
            <w:proofErr w:type="spellStart"/>
            <w:r w:rsidRPr="00993C9E">
              <w:rPr>
                <w:color w:val="auto"/>
                <w:sz w:val="20"/>
                <w:szCs w:val="20"/>
                <w:lang w:val="en-GB" w:eastAsia="de-DE"/>
              </w:rPr>
              <w:t>Montornès</w:t>
            </w:r>
            <w:proofErr w:type="spellEnd"/>
            <w:r w:rsidRPr="00993C9E">
              <w:rPr>
                <w:color w:val="auto"/>
                <w:sz w:val="20"/>
                <w:szCs w:val="20"/>
                <w:lang w:val="en-GB" w:eastAsia="de-DE"/>
              </w:rPr>
              <w:t xml:space="preserve">, la; </w:t>
            </w:r>
            <w:proofErr w:type="spellStart"/>
            <w:r w:rsidRPr="00993C9E">
              <w:rPr>
                <w:color w:val="auto"/>
                <w:sz w:val="20"/>
                <w:szCs w:val="20"/>
                <w:lang w:val="en-GB" w:eastAsia="de-DE"/>
              </w:rPr>
              <w:t>Renau</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Riera</w:t>
            </w:r>
            <w:proofErr w:type="spellEnd"/>
            <w:r w:rsidRPr="00993C9E">
              <w:rPr>
                <w:color w:val="auto"/>
                <w:sz w:val="20"/>
                <w:szCs w:val="20"/>
                <w:lang w:val="en-GB" w:eastAsia="de-DE"/>
              </w:rPr>
              <w:t xml:space="preserve"> de </w:t>
            </w:r>
            <w:proofErr w:type="spellStart"/>
            <w:r w:rsidRPr="00993C9E">
              <w:rPr>
                <w:color w:val="auto"/>
                <w:sz w:val="20"/>
                <w:szCs w:val="20"/>
                <w:lang w:val="en-GB" w:eastAsia="de-DE"/>
              </w:rPr>
              <w:t>Gaià</w:t>
            </w:r>
            <w:proofErr w:type="spellEnd"/>
            <w:r w:rsidRPr="00993C9E">
              <w:rPr>
                <w:color w:val="auto"/>
                <w:sz w:val="20"/>
                <w:szCs w:val="20"/>
                <w:lang w:val="en-GB" w:eastAsia="de-DE"/>
              </w:rPr>
              <w:t xml:space="preserve">, la; </w:t>
            </w:r>
            <w:proofErr w:type="spellStart"/>
            <w:r w:rsidRPr="00993C9E">
              <w:rPr>
                <w:color w:val="auto"/>
                <w:sz w:val="20"/>
                <w:szCs w:val="20"/>
                <w:lang w:val="en-GB" w:eastAsia="de-DE"/>
              </w:rPr>
              <w:t>Roda</w:t>
            </w:r>
            <w:proofErr w:type="spellEnd"/>
            <w:r w:rsidRPr="00993C9E">
              <w:rPr>
                <w:color w:val="auto"/>
                <w:sz w:val="20"/>
                <w:szCs w:val="20"/>
                <w:lang w:val="en-GB" w:eastAsia="de-DE"/>
              </w:rPr>
              <w:t xml:space="preserve"> de </w:t>
            </w:r>
            <w:proofErr w:type="spellStart"/>
            <w:r w:rsidRPr="00993C9E">
              <w:rPr>
                <w:color w:val="auto"/>
                <w:sz w:val="20"/>
                <w:szCs w:val="20"/>
                <w:lang w:val="en-GB" w:eastAsia="de-DE"/>
              </w:rPr>
              <w:t>Barà</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Salomó</w:t>
            </w:r>
            <w:proofErr w:type="spellEnd"/>
            <w:r w:rsidRPr="00993C9E">
              <w:rPr>
                <w:color w:val="auto"/>
                <w:sz w:val="20"/>
                <w:szCs w:val="20"/>
                <w:lang w:val="en-GB" w:eastAsia="de-DE"/>
              </w:rPr>
              <w:t xml:space="preserve">: Salou; </w:t>
            </w:r>
            <w:proofErr w:type="spellStart"/>
            <w:r w:rsidRPr="00993C9E">
              <w:rPr>
                <w:color w:val="auto"/>
                <w:sz w:val="20"/>
                <w:szCs w:val="20"/>
                <w:lang w:val="en-GB" w:eastAsia="de-DE"/>
              </w:rPr>
              <w:t>Secuita</w:t>
            </w:r>
            <w:proofErr w:type="spellEnd"/>
            <w:r w:rsidRPr="00993C9E">
              <w:rPr>
                <w:color w:val="auto"/>
                <w:sz w:val="20"/>
                <w:szCs w:val="20"/>
                <w:lang w:val="en-GB" w:eastAsia="de-DE"/>
              </w:rPr>
              <w:t xml:space="preserve">, la; </w:t>
            </w:r>
            <w:proofErr w:type="spellStart"/>
            <w:r w:rsidRPr="00993C9E">
              <w:rPr>
                <w:color w:val="auto"/>
                <w:sz w:val="20"/>
                <w:szCs w:val="20"/>
                <w:lang w:val="en-GB" w:eastAsia="de-DE"/>
              </w:rPr>
              <w:t>Tarragone</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Torredembarra</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Vespella</w:t>
            </w:r>
            <w:proofErr w:type="spellEnd"/>
            <w:r w:rsidRPr="00993C9E">
              <w:rPr>
                <w:color w:val="auto"/>
                <w:sz w:val="20"/>
                <w:szCs w:val="20"/>
                <w:lang w:val="en-GB" w:eastAsia="de-DE"/>
              </w:rPr>
              <w:t xml:space="preserve"> de </w:t>
            </w:r>
            <w:proofErr w:type="spellStart"/>
            <w:r w:rsidRPr="00993C9E">
              <w:rPr>
                <w:color w:val="auto"/>
                <w:sz w:val="20"/>
                <w:szCs w:val="20"/>
                <w:lang w:val="en-GB" w:eastAsia="de-DE"/>
              </w:rPr>
              <w:t>Gaià</w:t>
            </w:r>
            <w:proofErr w:type="spellEnd"/>
            <w:r w:rsidRPr="00993C9E">
              <w:rPr>
                <w:color w:val="auto"/>
                <w:sz w:val="20"/>
                <w:szCs w:val="20"/>
                <w:lang w:val="en-GB" w:eastAsia="de-DE"/>
              </w:rPr>
              <w:t xml:space="preserve">; </w:t>
            </w:r>
            <w:proofErr w:type="spellStart"/>
            <w:r w:rsidRPr="00993C9E">
              <w:rPr>
                <w:color w:val="auto"/>
                <w:sz w:val="20"/>
                <w:szCs w:val="20"/>
                <w:lang w:val="en-GB" w:eastAsia="de-DE"/>
              </w:rPr>
              <w:t>Vilallonga</w:t>
            </w:r>
            <w:proofErr w:type="spellEnd"/>
            <w:r w:rsidRPr="00993C9E">
              <w:rPr>
                <w:color w:val="auto"/>
                <w:sz w:val="20"/>
                <w:szCs w:val="20"/>
                <w:lang w:val="en-GB" w:eastAsia="de-DE"/>
              </w:rPr>
              <w:t xml:space="preserve"> del Camp; Vila-</w:t>
            </w:r>
            <w:proofErr w:type="spellStart"/>
            <w:r w:rsidRPr="00993C9E">
              <w:rPr>
                <w:color w:val="auto"/>
                <w:sz w:val="20"/>
                <w:szCs w:val="20"/>
                <w:lang w:val="en-GB" w:eastAsia="de-DE"/>
              </w:rPr>
              <w:t>Seca</w:t>
            </w:r>
            <w:proofErr w:type="spellEnd"/>
            <w:r w:rsidRPr="00993C9E">
              <w:rPr>
                <w:color w:val="auto"/>
                <w:sz w:val="20"/>
                <w:szCs w:val="20"/>
                <w:lang w:val="en-GB" w:eastAsia="de-DE"/>
              </w:rPr>
              <w:t>.</w:t>
            </w:r>
          </w:p>
        </w:tc>
      </w:tr>
    </w:tbl>
    <w:p w:rsidR="00B81D88" w:rsidRPr="00993C9E" w:rsidRDefault="00B81D88" w:rsidP="00B81D88">
      <w:pPr>
        <w:pStyle w:val="Lgendedutableau0"/>
        <w:shd w:val="clear" w:color="auto" w:fill="auto"/>
        <w:spacing w:line="240" w:lineRule="auto"/>
        <w:ind w:left="0" w:firstLine="0"/>
        <w:rPr>
          <w:sz w:val="20"/>
          <w:szCs w:val="20"/>
        </w:rPr>
      </w:pPr>
      <w:r w:rsidRPr="00993C9E">
        <w:rPr>
          <w:rStyle w:val="Lgendedutableau"/>
          <w:sz w:val="20"/>
          <w:szCs w:val="20"/>
        </w:rPr>
        <w:t>(</w:t>
      </w:r>
      <w:r w:rsidRPr="00993C9E">
        <w:rPr>
          <w:rStyle w:val="Lgendedutableau"/>
          <w:sz w:val="20"/>
          <w:szCs w:val="20"/>
          <w:vertAlign w:val="superscript"/>
        </w:rPr>
        <w:t>1</w:t>
      </w:r>
      <w:r w:rsidRPr="00993C9E">
        <w:rPr>
          <w:rStyle w:val="Lgendedutableau"/>
          <w:sz w:val="20"/>
          <w:szCs w:val="20"/>
        </w:rPr>
        <w:t xml:space="preserve">) ZONES: </w:t>
      </w:r>
      <w:proofErr w:type="spellStart"/>
      <w:r w:rsidRPr="00993C9E">
        <w:rPr>
          <w:rStyle w:val="Lgendedutableau"/>
          <w:sz w:val="20"/>
          <w:szCs w:val="20"/>
        </w:rPr>
        <w:t>Flix</w:t>
      </w:r>
      <w:proofErr w:type="spellEnd"/>
      <w:r w:rsidRPr="00993C9E">
        <w:rPr>
          <w:rStyle w:val="Lgendedutableau"/>
          <w:sz w:val="20"/>
          <w:szCs w:val="20"/>
        </w:rPr>
        <w:t xml:space="preserve">, 13, 18, 19, 20 and 21; Garcia: 6, 7, 8, 9, 10, 11, 12, 13, 14, 15, 16, 22 and 23; </w:t>
      </w:r>
      <w:proofErr w:type="spellStart"/>
      <w:r w:rsidRPr="00993C9E">
        <w:rPr>
          <w:rStyle w:val="Lgendedutableau"/>
          <w:sz w:val="20"/>
          <w:szCs w:val="20"/>
        </w:rPr>
        <w:t>Tivissa</w:t>
      </w:r>
      <w:proofErr w:type="spellEnd"/>
      <w:r w:rsidRPr="00993C9E">
        <w:rPr>
          <w:rStyle w:val="Lgendedutableau"/>
          <w:sz w:val="20"/>
          <w:szCs w:val="20"/>
        </w:rPr>
        <w:t xml:space="preserve">: 2, 7, 8, 9, 10, 11, 12, 21, 22 and 23 (La Serra </w:t>
      </w:r>
      <w:proofErr w:type="spellStart"/>
      <w:r>
        <w:rPr>
          <w:rStyle w:val="Lgendedutableau"/>
          <w:sz w:val="20"/>
          <w:szCs w:val="20"/>
        </w:rPr>
        <w:t>d'</w:t>
      </w:r>
      <w:r w:rsidRPr="00993C9E">
        <w:rPr>
          <w:rStyle w:val="Lgendedutableau"/>
          <w:sz w:val="20"/>
          <w:szCs w:val="20"/>
        </w:rPr>
        <w:t>Almòs</w:t>
      </w:r>
      <w:proofErr w:type="spellEnd"/>
      <w:r w:rsidRPr="00993C9E">
        <w:rPr>
          <w:rStyle w:val="Lgendedutableau"/>
          <w:sz w:val="20"/>
          <w:szCs w:val="20"/>
        </w:rPr>
        <w:t xml:space="preserve"> district); Torre de </w:t>
      </w:r>
      <w:proofErr w:type="spellStart"/>
      <w:r w:rsidRPr="00993C9E">
        <w:rPr>
          <w:rStyle w:val="Lgendedutableau"/>
          <w:sz w:val="20"/>
          <w:szCs w:val="20"/>
        </w:rPr>
        <w:t>l'Espanyol</w:t>
      </w:r>
      <w:proofErr w:type="spellEnd"/>
      <w:r w:rsidRPr="00993C9E">
        <w:rPr>
          <w:rStyle w:val="Lgendedutableau"/>
          <w:sz w:val="20"/>
          <w:szCs w:val="20"/>
        </w:rPr>
        <w:t xml:space="preserve">: 1 and 2; </w:t>
      </w:r>
      <w:proofErr w:type="spellStart"/>
      <w:r w:rsidRPr="00993C9E">
        <w:rPr>
          <w:rStyle w:val="Lgendedutableau"/>
          <w:sz w:val="20"/>
          <w:szCs w:val="20"/>
        </w:rPr>
        <w:t>Vinebre</w:t>
      </w:r>
      <w:proofErr w:type="spellEnd"/>
      <w:r w:rsidRPr="00993C9E">
        <w:rPr>
          <w:rStyle w:val="Lgendedutableau"/>
          <w:sz w:val="20"/>
          <w:szCs w:val="20"/>
        </w:rPr>
        <w:t>: 8 and 9.</w:t>
      </w:r>
    </w:p>
    <w:p w:rsidR="00B81D88" w:rsidRDefault="00B81D88" w:rsidP="006B307A">
      <w:pPr>
        <w:pStyle w:val="Text1"/>
        <w:ind w:left="851" w:hanging="1"/>
        <w:jc w:val="left"/>
      </w:pPr>
    </w:p>
    <w:p w:rsidR="003E46EF" w:rsidRDefault="003E46EF">
      <w:pPr>
        <w:rPr>
          <w:sz w:val="2"/>
          <w:szCs w:val="2"/>
        </w:rPr>
      </w:pPr>
    </w:p>
    <w:p w:rsidR="003E46EF" w:rsidRPr="006B307A" w:rsidRDefault="00B81D88" w:rsidP="006B307A">
      <w:pPr>
        <w:pStyle w:val="Heading2"/>
        <w:keepLines w:val="0"/>
        <w:numPr>
          <w:ilvl w:val="1"/>
          <w:numId w:val="3"/>
        </w:numPr>
        <w:spacing w:before="120"/>
        <w:rPr>
          <w:color w:val="000000" w:themeColor="text1"/>
          <w:sz w:val="24"/>
          <w:szCs w:val="24"/>
        </w:rPr>
      </w:pPr>
      <w:r w:rsidRPr="006B307A">
        <w:rPr>
          <w:color w:val="000000" w:themeColor="text1"/>
          <w:sz w:val="24"/>
          <w:szCs w:val="24"/>
        </w:rPr>
        <w:t>Proof of origin</w:t>
      </w:r>
    </w:p>
    <w:p w:rsidR="003E46EF" w:rsidRDefault="00B81D88" w:rsidP="00993C9E">
      <w:pPr>
        <w:pStyle w:val="Text1"/>
        <w:ind w:left="851" w:hanging="1"/>
        <w:jc w:val="left"/>
      </w:pPr>
      <w:r w:rsidRPr="00993C9E">
        <w:t>Olives from groves located within the production area and registered with the Regulatory Board are pressed at registered mills to produce oil, which is then bottled at registered plants. Bottles are labelled and also bear a numbered secondary label issued by the Regulatory Board.</w:t>
      </w:r>
    </w:p>
    <w:p w:rsidR="003E46EF" w:rsidRPr="00993C9E" w:rsidRDefault="00B81D88" w:rsidP="006B307A">
      <w:pPr>
        <w:pStyle w:val="Heading2"/>
        <w:keepLines w:val="0"/>
        <w:numPr>
          <w:ilvl w:val="1"/>
          <w:numId w:val="3"/>
        </w:numPr>
        <w:spacing w:before="120"/>
        <w:rPr>
          <w:color w:val="000000" w:themeColor="text1"/>
          <w:sz w:val="24"/>
          <w:szCs w:val="24"/>
        </w:rPr>
      </w:pPr>
      <w:r w:rsidRPr="00993C9E">
        <w:rPr>
          <w:color w:val="000000" w:themeColor="text1"/>
          <w:sz w:val="24"/>
          <w:szCs w:val="24"/>
        </w:rPr>
        <w:t>Method of production</w:t>
      </w:r>
    </w:p>
    <w:p w:rsidR="003E46EF" w:rsidRDefault="00B81D88" w:rsidP="00993C9E">
      <w:pPr>
        <w:pStyle w:val="Text1"/>
        <w:ind w:left="851" w:hanging="1"/>
        <w:jc w:val="left"/>
      </w:pPr>
      <w:r w:rsidRPr="00993C9E">
        <w:t>Clean, healthy olives harvested directly from the tree are pressed using suitable methods that do not affect the characteristics of the product.</w:t>
      </w:r>
    </w:p>
    <w:p w:rsidR="003E46EF" w:rsidRPr="00993C9E" w:rsidRDefault="00B81D88" w:rsidP="006B307A">
      <w:pPr>
        <w:pStyle w:val="Heading2"/>
        <w:keepLines w:val="0"/>
        <w:numPr>
          <w:ilvl w:val="1"/>
          <w:numId w:val="3"/>
        </w:numPr>
        <w:spacing w:before="120"/>
        <w:rPr>
          <w:color w:val="000000" w:themeColor="text1"/>
          <w:sz w:val="24"/>
          <w:szCs w:val="24"/>
        </w:rPr>
      </w:pPr>
      <w:r w:rsidRPr="00993C9E">
        <w:rPr>
          <w:color w:val="000000" w:themeColor="text1"/>
          <w:sz w:val="24"/>
          <w:szCs w:val="24"/>
        </w:rPr>
        <w:lastRenderedPageBreak/>
        <w:t>Link</w:t>
      </w:r>
    </w:p>
    <w:p w:rsidR="003E46EF" w:rsidRDefault="00B81D88" w:rsidP="00993C9E">
      <w:pPr>
        <w:pStyle w:val="Text1"/>
        <w:ind w:left="851" w:hanging="1"/>
        <w:jc w:val="left"/>
      </w:pPr>
      <w:r w:rsidRPr="00993C9E">
        <w:rPr>
          <w:i/>
          <w:iCs/>
        </w:rPr>
        <w:t>A</w:t>
      </w:r>
      <w:r w:rsidRPr="00993C9E">
        <w:t xml:space="preserve"> Mediterranean climate, with average annual rainfall of 380 mm to 550 mm and an average annual temperature of between 14</w:t>
      </w:r>
      <w:proofErr w:type="gramStart"/>
      <w:r w:rsidRPr="00993C9E">
        <w:t>,5</w:t>
      </w:r>
      <w:proofErr w:type="gramEnd"/>
      <w:r w:rsidRPr="00993C9E">
        <w:t xml:space="preserve"> </w:t>
      </w:r>
      <w:r w:rsidR="00993C9E">
        <w:t>°C</w:t>
      </w:r>
      <w:r w:rsidRPr="00993C9E">
        <w:t xml:space="preserve"> and 16 </w:t>
      </w:r>
      <w:r w:rsidR="00993C9E">
        <w:t>°</w:t>
      </w:r>
      <w:r w:rsidRPr="00993C9E">
        <w:t>C, together with the differing features of the two districts that make up the production area, one characterised by an irregular landscape and the other by a more even topography with well-constituted soils, provide a suitable environment for olive production. Suitable and controlled cultivation, harvesting and processing methods are used.</w:t>
      </w:r>
    </w:p>
    <w:p w:rsidR="003E46EF" w:rsidRPr="00993C9E" w:rsidRDefault="00B81D88" w:rsidP="006B307A">
      <w:pPr>
        <w:pStyle w:val="Heading2"/>
        <w:keepLines w:val="0"/>
        <w:numPr>
          <w:ilvl w:val="1"/>
          <w:numId w:val="3"/>
        </w:numPr>
        <w:spacing w:before="120"/>
        <w:rPr>
          <w:color w:val="000000" w:themeColor="text1"/>
          <w:sz w:val="24"/>
          <w:szCs w:val="24"/>
        </w:rPr>
      </w:pPr>
      <w:r w:rsidRPr="00993C9E">
        <w:rPr>
          <w:color w:val="000000" w:themeColor="text1"/>
          <w:sz w:val="24"/>
          <w:szCs w:val="24"/>
        </w:rPr>
        <w:t>Inspection body</w:t>
      </w:r>
    </w:p>
    <w:p w:rsidR="003E46EF" w:rsidRPr="00327E04" w:rsidRDefault="00B81D88" w:rsidP="00993C9E">
      <w:pPr>
        <w:pStyle w:val="Text1"/>
        <w:ind w:left="851" w:hanging="1"/>
        <w:jc w:val="left"/>
        <w:rPr>
          <w:i/>
          <w:iCs/>
          <w:lang w:val="es-ES"/>
        </w:rPr>
      </w:pPr>
      <w:proofErr w:type="spellStart"/>
      <w:r w:rsidRPr="00327E04">
        <w:rPr>
          <w:i/>
          <w:iCs/>
          <w:lang w:val="es-ES"/>
        </w:rPr>
        <w:t>Name</w:t>
      </w:r>
      <w:proofErr w:type="spellEnd"/>
      <w:r w:rsidRPr="00327E04">
        <w:rPr>
          <w:i/>
          <w:iCs/>
          <w:lang w:val="es-ES"/>
        </w:rPr>
        <w:t>:</w:t>
      </w:r>
      <w:r w:rsidRPr="00327E04">
        <w:rPr>
          <w:i/>
          <w:iCs/>
          <w:lang w:val="es-ES"/>
        </w:rPr>
        <w:tab/>
        <w:t>CONSEJO REGULADOR DE LA D.O.P. 'SIURANA'</w:t>
      </w:r>
    </w:p>
    <w:p w:rsidR="00993C9E" w:rsidRPr="00993C9E" w:rsidRDefault="00993C9E" w:rsidP="00993C9E">
      <w:pPr>
        <w:pStyle w:val="Text1"/>
        <w:ind w:left="851" w:hanging="1"/>
        <w:jc w:val="left"/>
        <w:rPr>
          <w:i/>
          <w:iCs/>
        </w:rPr>
      </w:pPr>
      <w:proofErr w:type="gramStart"/>
      <w:r>
        <w:rPr>
          <w:i/>
          <w:iCs/>
        </w:rPr>
        <w:t>Address.</w:t>
      </w:r>
      <w:proofErr w:type="gramEnd"/>
      <w:r>
        <w:rPr>
          <w:i/>
          <w:iCs/>
        </w:rPr>
        <w:tab/>
      </w:r>
      <w:proofErr w:type="spellStart"/>
      <w:r w:rsidR="00B81D88" w:rsidRPr="00B81D88">
        <w:rPr>
          <w:i/>
          <w:iCs/>
        </w:rPr>
        <w:t>Antoni</w:t>
      </w:r>
      <w:proofErr w:type="spellEnd"/>
      <w:r w:rsidR="00B81D88" w:rsidRPr="00B81D88">
        <w:rPr>
          <w:i/>
          <w:iCs/>
        </w:rPr>
        <w:t xml:space="preserve"> </w:t>
      </w:r>
      <w:proofErr w:type="spellStart"/>
      <w:r w:rsidR="00B81D88" w:rsidRPr="00B81D88">
        <w:rPr>
          <w:i/>
          <w:iCs/>
        </w:rPr>
        <w:t>Gaudí</w:t>
      </w:r>
      <w:proofErr w:type="spellEnd"/>
      <w:r w:rsidR="00B81D88" w:rsidRPr="00993C9E">
        <w:rPr>
          <w:i/>
          <w:iCs/>
        </w:rPr>
        <w:t xml:space="preserve">, 66 D-1 B (43203) Reus </w:t>
      </w:r>
    </w:p>
    <w:p w:rsidR="00993C9E" w:rsidRDefault="00B81D88" w:rsidP="00993C9E">
      <w:pPr>
        <w:pStyle w:val="Text1"/>
        <w:ind w:left="851" w:hanging="1"/>
        <w:jc w:val="left"/>
        <w:rPr>
          <w:i/>
          <w:iCs/>
        </w:rPr>
      </w:pPr>
      <w:r w:rsidRPr="00993C9E">
        <w:rPr>
          <w:i/>
          <w:iCs/>
        </w:rPr>
        <w:t xml:space="preserve">Telephone: (34) 977 33 19 37 </w:t>
      </w:r>
    </w:p>
    <w:p w:rsidR="003E46EF" w:rsidRPr="00993C9E" w:rsidRDefault="00B81D88" w:rsidP="00993C9E">
      <w:pPr>
        <w:pStyle w:val="Text1"/>
        <w:ind w:left="851" w:hanging="1"/>
        <w:jc w:val="left"/>
        <w:rPr>
          <w:i/>
          <w:iCs/>
        </w:rPr>
      </w:pPr>
      <w:r w:rsidRPr="00993C9E">
        <w:rPr>
          <w:i/>
          <w:iCs/>
        </w:rPr>
        <w:t>Fax:</w:t>
      </w:r>
      <w:r w:rsidRPr="00993C9E">
        <w:rPr>
          <w:i/>
          <w:iCs/>
        </w:rPr>
        <w:tab/>
        <w:t>(34) 977 33 19 37</w:t>
      </w:r>
    </w:p>
    <w:p w:rsidR="003E46EF" w:rsidRPr="00993C9E" w:rsidRDefault="00B81D88" w:rsidP="00993C9E">
      <w:pPr>
        <w:pStyle w:val="Text1"/>
        <w:ind w:left="851" w:hanging="1"/>
        <w:jc w:val="left"/>
        <w:rPr>
          <w:i/>
          <w:iCs/>
        </w:rPr>
      </w:pPr>
      <w:r w:rsidRPr="00993C9E">
        <w:rPr>
          <w:i/>
          <w:iCs/>
        </w:rPr>
        <w:t>The Regulating Board of the '</w:t>
      </w:r>
      <w:proofErr w:type="spellStart"/>
      <w:r w:rsidRPr="00993C9E">
        <w:rPr>
          <w:i/>
          <w:iCs/>
        </w:rPr>
        <w:t>Siurana</w:t>
      </w:r>
      <w:proofErr w:type="spellEnd"/>
      <w:r w:rsidRPr="00993C9E">
        <w:rPr>
          <w:i/>
          <w:iCs/>
        </w:rPr>
        <w:t>' Designation of Origin is able to fulfil the requirements laid down in standard EN-45011.</w:t>
      </w:r>
    </w:p>
    <w:p w:rsidR="003E46EF" w:rsidRPr="00993C9E" w:rsidRDefault="00B81D88" w:rsidP="006B307A">
      <w:pPr>
        <w:pStyle w:val="Heading2"/>
        <w:keepLines w:val="0"/>
        <w:numPr>
          <w:ilvl w:val="1"/>
          <w:numId w:val="3"/>
        </w:numPr>
        <w:spacing w:before="120"/>
        <w:rPr>
          <w:color w:val="000000" w:themeColor="text1"/>
          <w:sz w:val="24"/>
          <w:szCs w:val="24"/>
        </w:rPr>
      </w:pPr>
      <w:r w:rsidRPr="00993C9E">
        <w:rPr>
          <w:color w:val="000000" w:themeColor="text1"/>
          <w:sz w:val="24"/>
          <w:szCs w:val="24"/>
        </w:rPr>
        <w:t>Labelling</w:t>
      </w:r>
    </w:p>
    <w:p w:rsidR="003E46EF" w:rsidRPr="00993C9E" w:rsidRDefault="00B81D88" w:rsidP="00993C9E">
      <w:pPr>
        <w:pStyle w:val="Text1"/>
        <w:ind w:left="851" w:hanging="1"/>
        <w:jc w:val="left"/>
      </w:pPr>
      <w:r w:rsidRPr="00993C9E">
        <w:t>The words '</w:t>
      </w:r>
      <w:proofErr w:type="spellStart"/>
      <w:r w:rsidRPr="00993C9E">
        <w:t>Denominacion</w:t>
      </w:r>
      <w:proofErr w:type="spellEnd"/>
      <w:r w:rsidRPr="00993C9E">
        <w:t xml:space="preserve"> de Origen "</w:t>
      </w:r>
      <w:proofErr w:type="spellStart"/>
      <w:r w:rsidRPr="00993C9E">
        <w:t>Siurana</w:t>
      </w:r>
      <w:proofErr w:type="spellEnd"/>
      <w:r w:rsidRPr="00993C9E">
        <w:t xml:space="preserve">" </w:t>
      </w:r>
      <w:proofErr w:type="spellStart"/>
      <w:r w:rsidRPr="00993C9E">
        <w:t>aceite</w:t>
      </w:r>
      <w:proofErr w:type="spellEnd"/>
      <w:r w:rsidRPr="00993C9E">
        <w:t xml:space="preserve"> </w:t>
      </w:r>
      <w:proofErr w:type="spellStart"/>
      <w:r w:rsidRPr="00993C9E">
        <w:t>virgen</w:t>
      </w:r>
      <w:proofErr w:type="spellEnd"/>
      <w:r w:rsidRPr="00993C9E">
        <w:t>' are prominent. Labels are authorised by the Regulatory Board. Numbered secondary labels are issued by the Regulatory Board.</w:t>
      </w:r>
    </w:p>
    <w:p w:rsidR="003E46EF" w:rsidRPr="00993C9E" w:rsidRDefault="00B81D88" w:rsidP="006B307A">
      <w:pPr>
        <w:pStyle w:val="Heading2"/>
        <w:keepLines w:val="0"/>
        <w:numPr>
          <w:ilvl w:val="1"/>
          <w:numId w:val="3"/>
        </w:numPr>
        <w:spacing w:before="120"/>
        <w:rPr>
          <w:color w:val="000000" w:themeColor="text1"/>
          <w:sz w:val="24"/>
          <w:szCs w:val="24"/>
        </w:rPr>
      </w:pPr>
      <w:r w:rsidRPr="00993C9E">
        <w:rPr>
          <w:color w:val="000000" w:themeColor="text1"/>
          <w:sz w:val="24"/>
          <w:szCs w:val="24"/>
        </w:rPr>
        <w:t>National requirements</w:t>
      </w:r>
    </w:p>
    <w:p w:rsidR="003E46EF" w:rsidRDefault="00B81D88" w:rsidP="00993C9E">
      <w:pPr>
        <w:pStyle w:val="Text1"/>
        <w:ind w:left="851" w:hanging="1"/>
        <w:jc w:val="left"/>
      </w:pPr>
      <w:r w:rsidRPr="00993C9E">
        <w:t xml:space="preserve">Law 25/1970 of 2 December 1970. </w:t>
      </w:r>
      <w:proofErr w:type="gramStart"/>
      <w:r w:rsidRPr="00993C9E">
        <w:t>Order of 19 November 1979 concerning the '</w:t>
      </w:r>
      <w:proofErr w:type="spellStart"/>
      <w:r w:rsidRPr="00993C9E">
        <w:t>Siurana</w:t>
      </w:r>
      <w:proofErr w:type="spellEnd"/>
      <w:r w:rsidRPr="00993C9E">
        <w:t>' Designation of Origin for virgin olive oils and its Regulatory Board.</w:t>
      </w:r>
      <w:proofErr w:type="gramEnd"/>
    </w:p>
    <w:sectPr w:rsidR="003E46EF">
      <w:footerReference w:type="default" r:id="rId8"/>
      <w:type w:val="continuous"/>
      <w:pgSz w:w="11909" w:h="16834"/>
      <w:pgMar w:top="1596" w:right="734" w:bottom="972" w:left="1752" w:header="0" w:footer="3" w:gutter="0"/>
      <w:pgNumType w:start="54"/>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C1B" w:rsidRDefault="00B81D88">
      <w:pPr>
        <w:spacing w:before="0" w:after="0"/>
      </w:pPr>
      <w:r>
        <w:separator/>
      </w:r>
    </w:p>
  </w:endnote>
  <w:endnote w:type="continuationSeparator" w:id="0">
    <w:p w:rsidR="00841C1B" w:rsidRDefault="00B81D8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EUAlbertina">
    <w:panose1 w:val="00000000000000000000"/>
    <w:charset w:val="00"/>
    <w:family w:val="roman"/>
    <w:notTrueType/>
    <w:pitch w:val="default"/>
    <w:sig w:usb0="00000003" w:usb1="00000000" w:usb2="00000000" w:usb3="00000000" w:csb0="00000001" w:csb1="00000000"/>
  </w:font>
  <w:font w:name="EUAlbertina+20">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07A" w:rsidRDefault="006B307A">
    <w:pPr>
      <w:pStyle w:val="Footer"/>
    </w:pPr>
    <w:r>
      <w:rPr>
        <w:rFonts w:ascii="EUAlbertina" w:hAnsi="EUAlbertina" w:cs="EUAlbertina"/>
        <w:color w:val="auto"/>
        <w:sz w:val="15"/>
        <w:szCs w:val="15"/>
        <w:lang w:val="en-GB"/>
      </w:rPr>
      <w:t>(</w:t>
    </w:r>
    <w:r>
      <w:rPr>
        <w:rFonts w:ascii="EUAlbertina" w:hAnsi="EUAlbertina" w:cs="EUAlbertina"/>
        <w:color w:val="auto"/>
        <w:sz w:val="10"/>
        <w:szCs w:val="10"/>
        <w:lang w:val="en-GB"/>
      </w:rPr>
      <w:t>1</w:t>
    </w:r>
    <w:r>
      <w:rPr>
        <w:rFonts w:ascii="EUAlbertina" w:hAnsi="EUAlbertina" w:cs="EUAlbertina"/>
        <w:color w:val="auto"/>
        <w:sz w:val="15"/>
        <w:szCs w:val="15"/>
        <w:lang w:val="en-GB"/>
      </w:rPr>
      <w:t>) European Commission, Directorate-General for Agriculture, Agricultural product quality policy, B-1049 Brussels.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6EF" w:rsidRDefault="003E46EF"/>
  </w:footnote>
  <w:footnote w:type="continuationSeparator" w:id="0">
    <w:p w:rsidR="003E46EF" w:rsidRDefault="003E46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57C03"/>
    <w:multiLevelType w:val="multilevel"/>
    <w:tmpl w:val="7F3A6B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6CB74B4"/>
    <w:multiLevelType w:val="multilevel"/>
    <w:tmpl w:val="ACAA71C0"/>
    <w:name w:val="Heading"/>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77CF12BC"/>
    <w:multiLevelType w:val="multilevel"/>
    <w:tmpl w:val="D9B0E4E6"/>
    <w:lvl w:ilvl="0">
      <w:start w:val="1"/>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14"/>
        <w:szCs w:val="14"/>
        <w:u w:val="none"/>
        <w:lang w:val="en-US"/>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lvl>
    <w:lvl w:ilvl="2">
      <w:start w:val="8"/>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E46EF"/>
    <w:rsid w:val="000962F9"/>
    <w:rsid w:val="000E7D63"/>
    <w:rsid w:val="001F399E"/>
    <w:rsid w:val="002033AA"/>
    <w:rsid w:val="00327E04"/>
    <w:rsid w:val="003E46EF"/>
    <w:rsid w:val="006B307A"/>
    <w:rsid w:val="00841C1B"/>
    <w:rsid w:val="00993C9E"/>
    <w:rsid w:val="00B81D88"/>
    <w:rsid w:val="00BF2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GB" w:bidi="ar-SA"/>
      </w:rPr>
    </w:rPrDefault>
    <w:pPrDefault>
      <w:pPr>
        <w:spacing w:before="120" w:after="120"/>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Text1"/>
    <w:link w:val="Heading1Char"/>
    <w:qFormat/>
    <w:rsid w:val="000962F9"/>
    <w:pPr>
      <w:keepNext/>
      <w:spacing w:before="360"/>
      <w:outlineLvl w:val="0"/>
    </w:pPr>
    <w:rPr>
      <w:b/>
      <w:bCs/>
      <w:smallCaps/>
      <w:color w:val="auto"/>
      <w:szCs w:val="32"/>
      <w:lang w:val="en-GB" w:eastAsia="de-DE"/>
    </w:rPr>
  </w:style>
  <w:style w:type="paragraph" w:styleId="Heading2">
    <w:name w:val="heading 2"/>
    <w:basedOn w:val="Normal"/>
    <w:next w:val="Normal"/>
    <w:link w:val="Heading2Char"/>
    <w:uiPriority w:val="9"/>
    <w:semiHidden/>
    <w:unhideWhenUsed/>
    <w:qFormat/>
    <w:rsid w:val="001F39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2Exact">
    <w:name w:val="Corps du texte (2) Exact"/>
    <w:basedOn w:val="DefaultParagraphFont"/>
    <w:rPr>
      <w:b w:val="0"/>
      <w:bCs w:val="0"/>
      <w:i w:val="0"/>
      <w:iCs w:val="0"/>
      <w:smallCaps w:val="0"/>
      <w:strike w:val="0"/>
      <w:spacing w:val="2"/>
      <w:sz w:val="15"/>
      <w:szCs w:val="15"/>
      <w:u w:val="none"/>
    </w:rPr>
  </w:style>
  <w:style w:type="character" w:customStyle="1" w:styleId="Corpsdutexte265ptExact">
    <w:name w:val="Corps du texte (2) + 6.5 pt Exact"/>
    <w:basedOn w:val="Corpsdutexte2"/>
    <w:rPr>
      <w:b w:val="0"/>
      <w:bCs w:val="0"/>
      <w:i w:val="0"/>
      <w:iCs w:val="0"/>
      <w:smallCaps w:val="0"/>
      <w:strike w:val="0"/>
      <w:spacing w:val="2"/>
      <w:sz w:val="13"/>
      <w:szCs w:val="13"/>
      <w:u w:val="none"/>
    </w:rPr>
  </w:style>
  <w:style w:type="character" w:customStyle="1" w:styleId="Corpsdutexte2Espacement0ptExact">
    <w:name w:val="Corps du texte (2) + Espacement 0 pt Exact"/>
    <w:basedOn w:val="Corpsdutexte2"/>
    <w:rPr>
      <w:b w:val="0"/>
      <w:bCs w:val="0"/>
      <w:i w:val="0"/>
      <w:iCs w:val="0"/>
      <w:smallCaps w:val="0"/>
      <w:strike w:val="0"/>
      <w:sz w:val="15"/>
      <w:szCs w:val="15"/>
      <w:u w:val="none"/>
    </w:rPr>
  </w:style>
  <w:style w:type="character" w:customStyle="1" w:styleId="Corpsdutexte2ItaliqueEspacement0ptExact">
    <w:name w:val="Corps du texte (2) + Italique;Espacement 0 pt Exact"/>
    <w:basedOn w:val="Corpsdutexte2"/>
    <w:rPr>
      <w:b w:val="0"/>
      <w:bCs w:val="0"/>
      <w:i/>
      <w:iCs/>
      <w:smallCaps w:val="0"/>
      <w:strike w:val="0"/>
      <w:sz w:val="15"/>
      <w:szCs w:val="15"/>
      <w:u w:val="none"/>
    </w:rPr>
  </w:style>
  <w:style w:type="character" w:customStyle="1" w:styleId="CorpsdutexteExact">
    <w:name w:val="Corps du texte Exact"/>
    <w:basedOn w:val="DefaultParagraphFont"/>
    <w:rPr>
      <w:b w:val="0"/>
      <w:bCs w:val="0"/>
      <w:i w:val="0"/>
      <w:iCs w:val="0"/>
      <w:smallCaps w:val="0"/>
      <w:strike w:val="0"/>
      <w:spacing w:val="2"/>
      <w:sz w:val="13"/>
      <w:szCs w:val="13"/>
      <w:u w:val="none"/>
    </w:rPr>
  </w:style>
  <w:style w:type="character" w:customStyle="1" w:styleId="Corpsdutexte3Exact">
    <w:name w:val="Corps du texte (3) Exact"/>
    <w:basedOn w:val="DefaultParagraphFont"/>
    <w:rPr>
      <w:b w:val="0"/>
      <w:bCs w:val="0"/>
      <w:i w:val="0"/>
      <w:iCs w:val="0"/>
      <w:smallCaps w:val="0"/>
      <w:strike w:val="0"/>
      <w:sz w:val="15"/>
      <w:szCs w:val="15"/>
      <w:u w:val="none"/>
    </w:rPr>
  </w:style>
  <w:style w:type="character" w:customStyle="1" w:styleId="En-tte1">
    <w:name w:val="En-tête #1_"/>
    <w:basedOn w:val="DefaultParagraphFont"/>
    <w:link w:val="En-tte10"/>
    <w:rPr>
      <w:b w:val="0"/>
      <w:bCs w:val="0"/>
      <w:i w:val="0"/>
      <w:iCs w:val="0"/>
      <w:smallCaps w:val="0"/>
      <w:strike w:val="0"/>
      <w:sz w:val="18"/>
      <w:szCs w:val="18"/>
      <w:u w:val="none"/>
    </w:rPr>
  </w:style>
  <w:style w:type="character" w:customStyle="1" w:styleId="En-tteoupieddepage">
    <w:name w:val="En-tête ou pied de page_"/>
    <w:basedOn w:val="DefaultParagraphFont"/>
    <w:link w:val="En-tteoupieddepage0"/>
    <w:rPr>
      <w:b w:val="0"/>
      <w:bCs w:val="0"/>
      <w:i w:val="0"/>
      <w:iCs w:val="0"/>
      <w:smallCaps w:val="0"/>
      <w:strike w:val="0"/>
      <w:sz w:val="20"/>
      <w:szCs w:val="20"/>
      <w:u w:val="none"/>
    </w:rPr>
  </w:style>
  <w:style w:type="character" w:customStyle="1" w:styleId="En-tteoupieddepage85pt">
    <w:name w:val="En-tête ou pied de page + 8.5 pt"/>
    <w:basedOn w:val="En-tteoupieddepag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En-tteoupieddepage85pt0">
    <w:name w:val="En-tête ou pied de page + 8.5 pt"/>
    <w:basedOn w:val="En-tteoupieddepage"/>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en-US"/>
    </w:rPr>
  </w:style>
  <w:style w:type="character" w:customStyle="1" w:styleId="En-tte1Italique">
    <w:name w:val="En-tête #1 + Italique"/>
    <w:basedOn w:val="En-tte1"/>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Corpsdutexte">
    <w:name w:val="Corps du texte_"/>
    <w:basedOn w:val="DefaultParagraphFont"/>
    <w:link w:val="Corpsdutexte0"/>
    <w:rPr>
      <w:b w:val="0"/>
      <w:bCs w:val="0"/>
      <w:i w:val="0"/>
      <w:iCs w:val="0"/>
      <w:smallCaps w:val="0"/>
      <w:strike w:val="0"/>
      <w:sz w:val="14"/>
      <w:szCs w:val="14"/>
      <w:u w:val="none"/>
    </w:rPr>
  </w:style>
  <w:style w:type="character" w:customStyle="1" w:styleId="Corpsdutexte2">
    <w:name w:val="Corps du texte (2)_"/>
    <w:basedOn w:val="DefaultParagraphFont"/>
    <w:link w:val="Corpsdutexte20"/>
    <w:rPr>
      <w:b w:val="0"/>
      <w:bCs w:val="0"/>
      <w:i w:val="0"/>
      <w:iCs w:val="0"/>
      <w:smallCaps w:val="0"/>
      <w:strike w:val="0"/>
      <w:sz w:val="16"/>
      <w:szCs w:val="16"/>
      <w:u w:val="none"/>
    </w:rPr>
  </w:style>
  <w:style w:type="character" w:customStyle="1" w:styleId="Corpsdutexte27pt">
    <w:name w:val="Corps du texte (2) + 7 pt"/>
    <w:basedOn w:val="Corpsdutexte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Corpsdutexte3">
    <w:name w:val="Corps du texte (3)_"/>
    <w:basedOn w:val="DefaultParagraphFont"/>
    <w:link w:val="Corpsdutexte30"/>
    <w:rPr>
      <w:b w:val="0"/>
      <w:bCs w:val="0"/>
      <w:i w:val="0"/>
      <w:iCs w:val="0"/>
      <w:smallCaps w:val="0"/>
      <w:strike w:val="0"/>
      <w:sz w:val="16"/>
      <w:szCs w:val="16"/>
      <w:u w:val="none"/>
    </w:rPr>
  </w:style>
  <w:style w:type="character" w:customStyle="1" w:styleId="Corpsdutexte3NonItalique">
    <w:name w:val="Corps du texte (3) + Non Italique"/>
    <w:basedOn w:val="Corpsdutexte3"/>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Corpsdutexte37ptNonItalique">
    <w:name w:val="Corps du texte (3) + 7 pt;Non Italique"/>
    <w:basedOn w:val="Corpsdutexte3"/>
    <w:rPr>
      <w:rFonts w:ascii="Times New Roman" w:eastAsia="Times New Roman" w:hAnsi="Times New Roman" w:cs="Times New Roman"/>
      <w:b w:val="0"/>
      <w:bCs w:val="0"/>
      <w:i/>
      <w:iCs/>
      <w:smallCaps w:val="0"/>
      <w:strike w:val="0"/>
      <w:color w:val="000000"/>
      <w:spacing w:val="0"/>
      <w:w w:val="100"/>
      <w:position w:val="0"/>
      <w:sz w:val="14"/>
      <w:szCs w:val="14"/>
      <w:u w:val="none"/>
      <w:lang w:val="en-US"/>
    </w:rPr>
  </w:style>
  <w:style w:type="character" w:customStyle="1" w:styleId="Corpsdutexte6">
    <w:name w:val="Corps du texte (6)_"/>
    <w:basedOn w:val="DefaultParagraphFont"/>
    <w:link w:val="Corpsdutexte60"/>
    <w:rPr>
      <w:b w:val="0"/>
      <w:bCs w:val="0"/>
      <w:i w:val="0"/>
      <w:iCs w:val="0"/>
      <w:smallCaps w:val="0"/>
      <w:strike w:val="0"/>
      <w:sz w:val="14"/>
      <w:szCs w:val="14"/>
      <w:u w:val="none"/>
    </w:rPr>
  </w:style>
  <w:style w:type="character" w:customStyle="1" w:styleId="En-tte2">
    <w:name w:val="En-tête #2_"/>
    <w:basedOn w:val="DefaultParagraphFont"/>
    <w:link w:val="En-tte20"/>
    <w:rPr>
      <w:b w:val="0"/>
      <w:bCs w:val="0"/>
      <w:i w:val="0"/>
      <w:iCs w:val="0"/>
      <w:smallCaps w:val="0"/>
      <w:strike w:val="0"/>
      <w:sz w:val="15"/>
      <w:szCs w:val="15"/>
      <w:u w:val="none"/>
    </w:rPr>
  </w:style>
  <w:style w:type="character" w:customStyle="1" w:styleId="En-tte27ptNonGras">
    <w:name w:val="En-tête #2 + 7 pt;Non Gras"/>
    <w:basedOn w:val="En-tte2"/>
    <w:rPr>
      <w:rFonts w:ascii="Times New Roman" w:eastAsia="Times New Roman" w:hAnsi="Times New Roman" w:cs="Times New Roman"/>
      <w:b/>
      <w:bCs/>
      <w:i w:val="0"/>
      <w:iCs w:val="0"/>
      <w:smallCaps w:val="0"/>
      <w:strike w:val="0"/>
      <w:color w:val="000000"/>
      <w:spacing w:val="0"/>
      <w:w w:val="100"/>
      <w:position w:val="0"/>
      <w:sz w:val="14"/>
      <w:szCs w:val="14"/>
      <w:u w:val="none"/>
      <w:lang w:val="en-US"/>
    </w:rPr>
  </w:style>
  <w:style w:type="character" w:customStyle="1" w:styleId="Corpsdutexte4">
    <w:name w:val="Corps du texte (4)_"/>
    <w:basedOn w:val="DefaultParagraphFont"/>
    <w:link w:val="Corpsdutexte40"/>
    <w:rPr>
      <w:b w:val="0"/>
      <w:bCs w:val="0"/>
      <w:i w:val="0"/>
      <w:iCs w:val="0"/>
      <w:smallCaps w:val="0"/>
      <w:strike w:val="0"/>
      <w:sz w:val="31"/>
      <w:szCs w:val="31"/>
      <w:u w:val="none"/>
    </w:rPr>
  </w:style>
  <w:style w:type="character" w:customStyle="1" w:styleId="Lgendedutableau">
    <w:name w:val="Légende du tableau_"/>
    <w:basedOn w:val="DefaultParagraphFont"/>
    <w:link w:val="Lgendedutableau0"/>
    <w:rPr>
      <w:b w:val="0"/>
      <w:bCs w:val="0"/>
      <w:i w:val="0"/>
      <w:iCs w:val="0"/>
      <w:smallCaps w:val="0"/>
      <w:strike w:val="0"/>
      <w:sz w:val="13"/>
      <w:szCs w:val="13"/>
      <w:u w:val="none"/>
    </w:rPr>
  </w:style>
  <w:style w:type="character" w:customStyle="1" w:styleId="Corpsdutexte5">
    <w:name w:val="Corps du texte (5)_"/>
    <w:basedOn w:val="DefaultParagraphFont"/>
    <w:link w:val="Corpsdutexte50"/>
    <w:rPr>
      <w:b w:val="0"/>
      <w:bCs w:val="0"/>
      <w:i w:val="0"/>
      <w:iCs w:val="0"/>
      <w:smallCaps w:val="0"/>
      <w:strike w:val="0"/>
      <w:sz w:val="13"/>
      <w:szCs w:val="13"/>
      <w:u w:val="none"/>
    </w:rPr>
  </w:style>
  <w:style w:type="character" w:customStyle="1" w:styleId="Corpsdutexte75ptGras">
    <w:name w:val="Corps du texte + 7.5 pt;Gras"/>
    <w:basedOn w:val="Corpsdutexte"/>
    <w:rPr>
      <w:rFonts w:ascii="Times New Roman" w:eastAsia="Times New Roman" w:hAnsi="Times New Roman" w:cs="Times New Roman"/>
      <w:b/>
      <w:bCs/>
      <w:i w:val="0"/>
      <w:iCs w:val="0"/>
      <w:smallCaps w:val="0"/>
      <w:strike w:val="0"/>
      <w:color w:val="000000"/>
      <w:spacing w:val="0"/>
      <w:w w:val="100"/>
      <w:position w:val="0"/>
      <w:sz w:val="15"/>
      <w:szCs w:val="15"/>
      <w:u w:val="none"/>
      <w:lang w:val="en-US"/>
    </w:rPr>
  </w:style>
  <w:style w:type="character" w:customStyle="1" w:styleId="En-tte27ptNonGras0">
    <w:name w:val="En-tête #2 + 7 pt;Non Gras"/>
    <w:basedOn w:val="En-tte2"/>
    <w:rPr>
      <w:rFonts w:ascii="Times New Roman" w:eastAsia="Times New Roman" w:hAnsi="Times New Roman" w:cs="Times New Roman"/>
      <w:b/>
      <w:bCs/>
      <w:i w:val="0"/>
      <w:iCs w:val="0"/>
      <w:smallCaps w:val="0"/>
      <w:strike w:val="0"/>
      <w:color w:val="000000"/>
      <w:spacing w:val="0"/>
      <w:w w:val="100"/>
      <w:position w:val="0"/>
      <w:sz w:val="14"/>
      <w:szCs w:val="14"/>
      <w:u w:val="none"/>
      <w:lang w:val="en-US"/>
    </w:rPr>
  </w:style>
  <w:style w:type="character" w:customStyle="1" w:styleId="CorpsdutexteItalique">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14"/>
      <w:szCs w:val="14"/>
      <w:u w:val="none"/>
      <w:lang w:val="en-US"/>
    </w:rPr>
  </w:style>
  <w:style w:type="character" w:customStyle="1" w:styleId="Corpsdutexte6NonItaliqueEspacement1pt">
    <w:name w:val="Corps du texte (6) + Non Italique;Espacement 1 pt"/>
    <w:basedOn w:val="Corpsdutexte6"/>
    <w:rPr>
      <w:rFonts w:ascii="Times New Roman" w:eastAsia="Times New Roman" w:hAnsi="Times New Roman" w:cs="Times New Roman"/>
      <w:b w:val="0"/>
      <w:bCs w:val="0"/>
      <w:i/>
      <w:iCs/>
      <w:smallCaps w:val="0"/>
      <w:strike w:val="0"/>
      <w:color w:val="000000"/>
      <w:spacing w:val="30"/>
      <w:w w:val="100"/>
      <w:position w:val="0"/>
      <w:sz w:val="14"/>
      <w:szCs w:val="14"/>
      <w:u w:val="none"/>
      <w:lang w:val="en-US"/>
    </w:rPr>
  </w:style>
  <w:style w:type="character" w:customStyle="1" w:styleId="Corpsdutexte6NonItalique">
    <w:name w:val="Corps du texte (6) + Non Italique"/>
    <w:basedOn w:val="Corpsdutexte6"/>
    <w:rPr>
      <w:rFonts w:ascii="Times New Roman" w:eastAsia="Times New Roman" w:hAnsi="Times New Roman" w:cs="Times New Roman"/>
      <w:b w:val="0"/>
      <w:bCs w:val="0"/>
      <w:i/>
      <w:iCs/>
      <w:smallCaps w:val="0"/>
      <w:strike w:val="0"/>
      <w:color w:val="000000"/>
      <w:spacing w:val="0"/>
      <w:w w:val="100"/>
      <w:position w:val="0"/>
      <w:sz w:val="14"/>
      <w:szCs w:val="14"/>
      <w:u w:val="none"/>
      <w:lang w:val="en-US"/>
    </w:rPr>
  </w:style>
  <w:style w:type="character" w:customStyle="1" w:styleId="Corpsdutexte6NonItalique0">
    <w:name w:val="Corps du texte (6) + Non Italique"/>
    <w:basedOn w:val="Corpsdutexte6"/>
    <w:rPr>
      <w:rFonts w:ascii="Times New Roman" w:eastAsia="Times New Roman" w:hAnsi="Times New Roman" w:cs="Times New Roman"/>
      <w:b w:val="0"/>
      <w:bCs w:val="0"/>
      <w:i/>
      <w:iCs/>
      <w:smallCaps w:val="0"/>
      <w:strike w:val="0"/>
      <w:color w:val="000000"/>
      <w:spacing w:val="0"/>
      <w:w w:val="100"/>
      <w:position w:val="0"/>
      <w:sz w:val="14"/>
      <w:szCs w:val="14"/>
      <w:u w:val="none"/>
      <w:lang w:val="en-US"/>
    </w:rPr>
  </w:style>
  <w:style w:type="character" w:customStyle="1" w:styleId="CorpsdutexteItalique0">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14"/>
      <w:szCs w:val="14"/>
      <w:u w:val="none"/>
      <w:lang w:val="en-US"/>
    </w:rPr>
  </w:style>
  <w:style w:type="character" w:customStyle="1" w:styleId="Corpsdutexte6NonItaliqueEspacement1pt0">
    <w:name w:val="Corps du texte (6) + Non Italique;Espacement 1 pt"/>
    <w:basedOn w:val="Corpsdutexte6"/>
    <w:rPr>
      <w:rFonts w:ascii="Times New Roman" w:eastAsia="Times New Roman" w:hAnsi="Times New Roman" w:cs="Times New Roman"/>
      <w:b w:val="0"/>
      <w:bCs w:val="0"/>
      <w:i/>
      <w:iCs/>
      <w:smallCaps w:val="0"/>
      <w:strike w:val="0"/>
      <w:color w:val="000000"/>
      <w:spacing w:val="30"/>
      <w:w w:val="100"/>
      <w:position w:val="0"/>
      <w:sz w:val="14"/>
      <w:szCs w:val="14"/>
      <w:u w:val="none"/>
      <w:lang w:val="en-US"/>
    </w:rPr>
  </w:style>
  <w:style w:type="character" w:customStyle="1" w:styleId="Corpsdutexte6NonItalique1">
    <w:name w:val="Corps du texte (6) + Non Italique"/>
    <w:basedOn w:val="Corpsdutexte6"/>
    <w:rPr>
      <w:rFonts w:ascii="Times New Roman" w:eastAsia="Times New Roman" w:hAnsi="Times New Roman" w:cs="Times New Roman"/>
      <w:b w:val="0"/>
      <w:bCs w:val="0"/>
      <w:i/>
      <w:iCs/>
      <w:smallCaps w:val="0"/>
      <w:strike w:val="0"/>
      <w:color w:val="000000"/>
      <w:spacing w:val="0"/>
      <w:w w:val="100"/>
      <w:position w:val="0"/>
      <w:sz w:val="14"/>
      <w:szCs w:val="14"/>
      <w:u w:val="none"/>
      <w:lang w:val="en-US"/>
    </w:rPr>
  </w:style>
  <w:style w:type="paragraph" w:customStyle="1" w:styleId="Corpsdutexte20">
    <w:name w:val="Corps du texte (2)"/>
    <w:basedOn w:val="Normal"/>
    <w:link w:val="Corpsdutexte2"/>
    <w:pPr>
      <w:widowControl w:val="0"/>
      <w:shd w:val="clear" w:color="auto" w:fill="FFFFFF"/>
      <w:spacing w:before="420" w:after="360" w:line="216" w:lineRule="exact"/>
      <w:ind w:hanging="520"/>
    </w:pPr>
    <w:rPr>
      <w:sz w:val="16"/>
      <w:szCs w:val="16"/>
    </w:rPr>
  </w:style>
  <w:style w:type="paragraph" w:customStyle="1" w:styleId="Corpsdutexte0">
    <w:name w:val="Corps du texte"/>
    <w:basedOn w:val="Normal"/>
    <w:link w:val="Corpsdutexte"/>
    <w:pPr>
      <w:widowControl w:val="0"/>
      <w:shd w:val="clear" w:color="auto" w:fill="FFFFFF"/>
      <w:spacing w:before="420" w:after="420" w:line="0" w:lineRule="atLeast"/>
      <w:ind w:hanging="500"/>
    </w:pPr>
    <w:rPr>
      <w:sz w:val="14"/>
      <w:szCs w:val="14"/>
    </w:rPr>
  </w:style>
  <w:style w:type="paragraph" w:customStyle="1" w:styleId="Corpsdutexte30">
    <w:name w:val="Corps du texte (3)"/>
    <w:basedOn w:val="Normal"/>
    <w:link w:val="Corpsdutexte3"/>
    <w:pPr>
      <w:widowControl w:val="0"/>
      <w:shd w:val="clear" w:color="auto" w:fill="FFFFFF"/>
      <w:spacing w:after="420" w:line="211" w:lineRule="exact"/>
    </w:pPr>
    <w:rPr>
      <w:i/>
      <w:iCs/>
      <w:sz w:val="16"/>
      <w:szCs w:val="16"/>
    </w:rPr>
  </w:style>
  <w:style w:type="paragraph" w:customStyle="1" w:styleId="En-tte10">
    <w:name w:val="En-tête #1"/>
    <w:basedOn w:val="Normal"/>
    <w:link w:val="En-tte1"/>
    <w:pPr>
      <w:widowControl w:val="0"/>
      <w:shd w:val="clear" w:color="auto" w:fill="FFFFFF"/>
      <w:spacing w:line="341" w:lineRule="exact"/>
      <w:jc w:val="center"/>
      <w:outlineLvl w:val="0"/>
    </w:pPr>
    <w:rPr>
      <w:b/>
      <w:bCs/>
      <w:sz w:val="18"/>
      <w:szCs w:val="18"/>
    </w:rPr>
  </w:style>
  <w:style w:type="paragraph" w:customStyle="1" w:styleId="En-tteoupieddepage0">
    <w:name w:val="En-tête ou pied de page"/>
    <w:basedOn w:val="Normal"/>
    <w:link w:val="En-tteoupieddepage"/>
    <w:pPr>
      <w:widowControl w:val="0"/>
      <w:shd w:val="clear" w:color="auto" w:fill="FFFFFF"/>
    </w:pPr>
    <w:rPr>
      <w:sz w:val="20"/>
      <w:szCs w:val="20"/>
    </w:rPr>
  </w:style>
  <w:style w:type="paragraph" w:customStyle="1" w:styleId="Corpsdutexte60">
    <w:name w:val="Corps du texte (6)"/>
    <w:basedOn w:val="Normal"/>
    <w:link w:val="Corpsdutexte6"/>
    <w:pPr>
      <w:widowControl w:val="0"/>
      <w:shd w:val="clear" w:color="auto" w:fill="FFFFFF"/>
      <w:spacing w:line="446" w:lineRule="exact"/>
      <w:jc w:val="center"/>
    </w:pPr>
    <w:rPr>
      <w:i/>
      <w:iCs/>
      <w:sz w:val="14"/>
      <w:szCs w:val="14"/>
    </w:rPr>
  </w:style>
  <w:style w:type="paragraph" w:customStyle="1" w:styleId="En-tte20">
    <w:name w:val="En-tête #2"/>
    <w:basedOn w:val="Normal"/>
    <w:link w:val="En-tte2"/>
    <w:pPr>
      <w:widowControl w:val="0"/>
      <w:shd w:val="clear" w:color="auto" w:fill="FFFFFF"/>
      <w:spacing w:line="446" w:lineRule="exact"/>
      <w:outlineLvl w:val="1"/>
    </w:pPr>
    <w:rPr>
      <w:b/>
      <w:bCs/>
      <w:sz w:val="15"/>
      <w:szCs w:val="15"/>
    </w:rPr>
  </w:style>
  <w:style w:type="paragraph" w:customStyle="1" w:styleId="Corpsdutexte40">
    <w:name w:val="Corps du texte (4)"/>
    <w:basedOn w:val="Normal"/>
    <w:link w:val="Corpsdutexte4"/>
    <w:pPr>
      <w:widowControl w:val="0"/>
      <w:shd w:val="clear" w:color="auto" w:fill="FFFFFF"/>
      <w:spacing w:line="0" w:lineRule="atLeast"/>
    </w:pPr>
    <w:rPr>
      <w:sz w:val="31"/>
      <w:szCs w:val="31"/>
    </w:rPr>
  </w:style>
  <w:style w:type="paragraph" w:customStyle="1" w:styleId="Lgendedutableau0">
    <w:name w:val="Légende du tableau"/>
    <w:basedOn w:val="Normal"/>
    <w:link w:val="Lgendedutableau"/>
    <w:pPr>
      <w:widowControl w:val="0"/>
      <w:shd w:val="clear" w:color="auto" w:fill="FFFFFF"/>
      <w:spacing w:line="0" w:lineRule="atLeast"/>
      <w:ind w:hanging="200"/>
    </w:pPr>
    <w:rPr>
      <w:sz w:val="13"/>
      <w:szCs w:val="13"/>
    </w:rPr>
  </w:style>
  <w:style w:type="paragraph" w:customStyle="1" w:styleId="Corpsdutexte50">
    <w:name w:val="Corps du texte (5)"/>
    <w:basedOn w:val="Normal"/>
    <w:link w:val="Corpsdutexte5"/>
    <w:pPr>
      <w:widowControl w:val="0"/>
      <w:shd w:val="clear" w:color="auto" w:fill="FFFFFF"/>
      <w:spacing w:line="0" w:lineRule="atLeast"/>
      <w:jc w:val="center"/>
    </w:pPr>
    <w:rPr>
      <w:sz w:val="13"/>
      <w:szCs w:val="13"/>
    </w:rPr>
  </w:style>
  <w:style w:type="paragraph" w:customStyle="1" w:styleId="Text1">
    <w:name w:val="Text 1"/>
    <w:basedOn w:val="Normal"/>
    <w:rsid w:val="000962F9"/>
    <w:pPr>
      <w:ind w:left="850"/>
    </w:pPr>
    <w:rPr>
      <w:color w:val="auto"/>
      <w:lang w:val="en-GB" w:eastAsia="de-DE"/>
    </w:rPr>
  </w:style>
  <w:style w:type="character" w:customStyle="1" w:styleId="Heading1Char">
    <w:name w:val="Heading 1 Char"/>
    <w:basedOn w:val="DefaultParagraphFont"/>
    <w:link w:val="Heading1"/>
    <w:rsid w:val="000962F9"/>
    <w:rPr>
      <w:b/>
      <w:bCs/>
      <w:smallCaps/>
      <w:szCs w:val="32"/>
      <w:lang w:val="en-GB" w:eastAsia="de-DE"/>
    </w:rPr>
  </w:style>
  <w:style w:type="paragraph" w:customStyle="1" w:styleId="NormalCentered">
    <w:name w:val="Normal Centered"/>
    <w:basedOn w:val="Normal"/>
    <w:rsid w:val="000962F9"/>
    <w:pPr>
      <w:jc w:val="center"/>
    </w:pPr>
    <w:rPr>
      <w:color w:val="auto"/>
      <w:lang w:val="en-GB" w:eastAsia="de-DE"/>
    </w:rPr>
  </w:style>
  <w:style w:type="paragraph" w:customStyle="1" w:styleId="Normal1">
    <w:name w:val="Normal1"/>
    <w:basedOn w:val="Normal"/>
    <w:rsid w:val="001F399E"/>
    <w:rPr>
      <w:color w:val="auto"/>
      <w:lang w:val="en-GB"/>
    </w:rPr>
  </w:style>
  <w:style w:type="paragraph" w:customStyle="1" w:styleId="tbl-hdr">
    <w:name w:val="tbl-hdr"/>
    <w:basedOn w:val="Normal"/>
    <w:rsid w:val="001F399E"/>
    <w:pPr>
      <w:spacing w:before="60" w:after="60"/>
      <w:ind w:right="195"/>
      <w:jc w:val="center"/>
    </w:pPr>
    <w:rPr>
      <w:b/>
      <w:bCs/>
      <w:color w:val="auto"/>
      <w:sz w:val="22"/>
      <w:szCs w:val="22"/>
      <w:lang w:val="en-GB"/>
    </w:rPr>
  </w:style>
  <w:style w:type="paragraph" w:customStyle="1" w:styleId="tbl-txt">
    <w:name w:val="tbl-txt"/>
    <w:basedOn w:val="Normal"/>
    <w:rsid w:val="001F399E"/>
    <w:pPr>
      <w:spacing w:before="60" w:after="60"/>
    </w:pPr>
    <w:rPr>
      <w:color w:val="auto"/>
      <w:sz w:val="22"/>
      <w:szCs w:val="22"/>
      <w:lang w:val="en-GB"/>
    </w:rPr>
  </w:style>
  <w:style w:type="character" w:customStyle="1" w:styleId="super">
    <w:name w:val="super"/>
    <w:basedOn w:val="DefaultParagraphFont"/>
    <w:rsid w:val="001F399E"/>
    <w:rPr>
      <w:sz w:val="17"/>
      <w:szCs w:val="17"/>
      <w:vertAlign w:val="superscript"/>
    </w:rPr>
  </w:style>
  <w:style w:type="character" w:styleId="Hyperlink">
    <w:name w:val="Hyperlink"/>
    <w:basedOn w:val="DefaultParagraphFont"/>
    <w:uiPriority w:val="99"/>
    <w:semiHidden/>
    <w:unhideWhenUsed/>
    <w:rsid w:val="001F399E"/>
    <w:rPr>
      <w:color w:val="0000FF"/>
      <w:u w:val="single"/>
    </w:rPr>
  </w:style>
  <w:style w:type="paragraph" w:customStyle="1" w:styleId="doc-ti">
    <w:name w:val="doc-ti"/>
    <w:basedOn w:val="Normal"/>
    <w:rsid w:val="001F399E"/>
    <w:pPr>
      <w:spacing w:before="240"/>
      <w:jc w:val="center"/>
    </w:pPr>
    <w:rPr>
      <w:b/>
      <w:bCs/>
      <w:color w:val="auto"/>
      <w:lang w:val="en-GB"/>
    </w:rPr>
  </w:style>
  <w:style w:type="paragraph" w:customStyle="1" w:styleId="ti-grseq-1">
    <w:name w:val="ti-grseq-1"/>
    <w:basedOn w:val="Normal"/>
    <w:rsid w:val="001F399E"/>
    <w:pPr>
      <w:spacing w:before="240"/>
    </w:pPr>
    <w:rPr>
      <w:b/>
      <w:bCs/>
      <w:color w:val="auto"/>
      <w:lang w:val="en-GB"/>
    </w:rPr>
  </w:style>
  <w:style w:type="character" w:customStyle="1" w:styleId="Heading2Char">
    <w:name w:val="Heading 2 Char"/>
    <w:basedOn w:val="DefaultParagraphFont"/>
    <w:link w:val="Heading2"/>
    <w:uiPriority w:val="9"/>
    <w:semiHidden/>
    <w:rsid w:val="001F399E"/>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6B307A"/>
    <w:pPr>
      <w:tabs>
        <w:tab w:val="center" w:pos="4536"/>
        <w:tab w:val="right" w:pos="9072"/>
      </w:tabs>
      <w:spacing w:before="0" w:after="0"/>
    </w:pPr>
  </w:style>
  <w:style w:type="character" w:customStyle="1" w:styleId="FooterChar">
    <w:name w:val="Footer Char"/>
    <w:basedOn w:val="DefaultParagraphFont"/>
    <w:link w:val="Footer"/>
    <w:uiPriority w:val="99"/>
    <w:rsid w:val="006B307A"/>
    <w:rPr>
      <w:color w:val="000000"/>
    </w:rPr>
  </w:style>
  <w:style w:type="paragraph" w:styleId="Header">
    <w:name w:val="header"/>
    <w:basedOn w:val="Normal"/>
    <w:link w:val="HeaderChar"/>
    <w:uiPriority w:val="99"/>
    <w:unhideWhenUsed/>
    <w:rsid w:val="006B307A"/>
    <w:pPr>
      <w:tabs>
        <w:tab w:val="center" w:pos="4536"/>
        <w:tab w:val="right" w:pos="9072"/>
      </w:tabs>
      <w:spacing w:before="0" w:after="0"/>
    </w:pPr>
  </w:style>
  <w:style w:type="character" w:customStyle="1" w:styleId="HeaderChar">
    <w:name w:val="Header Char"/>
    <w:basedOn w:val="DefaultParagraphFont"/>
    <w:link w:val="Header"/>
    <w:uiPriority w:val="99"/>
    <w:rsid w:val="006B307A"/>
    <w:rPr>
      <w:color w:val="000000"/>
    </w:rPr>
  </w:style>
  <w:style w:type="paragraph" w:styleId="ListParagraph">
    <w:name w:val="List Paragraph"/>
    <w:basedOn w:val="Normal"/>
    <w:uiPriority w:val="34"/>
    <w:qFormat/>
    <w:rsid w:val="006B30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GB" w:bidi="ar-SA"/>
      </w:rPr>
    </w:rPrDefault>
    <w:pPrDefault>
      <w:pPr>
        <w:spacing w:before="120" w:after="120"/>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Text1"/>
    <w:link w:val="Heading1Char"/>
    <w:qFormat/>
    <w:rsid w:val="000962F9"/>
    <w:pPr>
      <w:keepNext/>
      <w:spacing w:before="360"/>
      <w:outlineLvl w:val="0"/>
    </w:pPr>
    <w:rPr>
      <w:b/>
      <w:bCs/>
      <w:smallCaps/>
      <w:color w:val="auto"/>
      <w:szCs w:val="32"/>
      <w:lang w:val="en-GB" w:eastAsia="de-DE"/>
    </w:rPr>
  </w:style>
  <w:style w:type="paragraph" w:styleId="Heading2">
    <w:name w:val="heading 2"/>
    <w:basedOn w:val="Normal"/>
    <w:next w:val="Normal"/>
    <w:link w:val="Heading2Char"/>
    <w:uiPriority w:val="9"/>
    <w:semiHidden/>
    <w:unhideWhenUsed/>
    <w:qFormat/>
    <w:rsid w:val="001F39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2Exact">
    <w:name w:val="Corps du texte (2) Exact"/>
    <w:basedOn w:val="DefaultParagraphFont"/>
    <w:rPr>
      <w:b w:val="0"/>
      <w:bCs w:val="0"/>
      <w:i w:val="0"/>
      <w:iCs w:val="0"/>
      <w:smallCaps w:val="0"/>
      <w:strike w:val="0"/>
      <w:spacing w:val="2"/>
      <w:sz w:val="15"/>
      <w:szCs w:val="15"/>
      <w:u w:val="none"/>
    </w:rPr>
  </w:style>
  <w:style w:type="character" w:customStyle="1" w:styleId="Corpsdutexte265ptExact">
    <w:name w:val="Corps du texte (2) + 6.5 pt Exact"/>
    <w:basedOn w:val="Corpsdutexte2"/>
    <w:rPr>
      <w:b w:val="0"/>
      <w:bCs w:val="0"/>
      <w:i w:val="0"/>
      <w:iCs w:val="0"/>
      <w:smallCaps w:val="0"/>
      <w:strike w:val="0"/>
      <w:spacing w:val="2"/>
      <w:sz w:val="13"/>
      <w:szCs w:val="13"/>
      <w:u w:val="none"/>
    </w:rPr>
  </w:style>
  <w:style w:type="character" w:customStyle="1" w:styleId="Corpsdutexte2Espacement0ptExact">
    <w:name w:val="Corps du texte (2) + Espacement 0 pt Exact"/>
    <w:basedOn w:val="Corpsdutexte2"/>
    <w:rPr>
      <w:b w:val="0"/>
      <w:bCs w:val="0"/>
      <w:i w:val="0"/>
      <w:iCs w:val="0"/>
      <w:smallCaps w:val="0"/>
      <w:strike w:val="0"/>
      <w:sz w:val="15"/>
      <w:szCs w:val="15"/>
      <w:u w:val="none"/>
    </w:rPr>
  </w:style>
  <w:style w:type="character" w:customStyle="1" w:styleId="Corpsdutexte2ItaliqueEspacement0ptExact">
    <w:name w:val="Corps du texte (2) + Italique;Espacement 0 pt Exact"/>
    <w:basedOn w:val="Corpsdutexte2"/>
    <w:rPr>
      <w:b w:val="0"/>
      <w:bCs w:val="0"/>
      <w:i/>
      <w:iCs/>
      <w:smallCaps w:val="0"/>
      <w:strike w:val="0"/>
      <w:sz w:val="15"/>
      <w:szCs w:val="15"/>
      <w:u w:val="none"/>
    </w:rPr>
  </w:style>
  <w:style w:type="character" w:customStyle="1" w:styleId="CorpsdutexteExact">
    <w:name w:val="Corps du texte Exact"/>
    <w:basedOn w:val="DefaultParagraphFont"/>
    <w:rPr>
      <w:b w:val="0"/>
      <w:bCs w:val="0"/>
      <w:i w:val="0"/>
      <w:iCs w:val="0"/>
      <w:smallCaps w:val="0"/>
      <w:strike w:val="0"/>
      <w:spacing w:val="2"/>
      <w:sz w:val="13"/>
      <w:szCs w:val="13"/>
      <w:u w:val="none"/>
    </w:rPr>
  </w:style>
  <w:style w:type="character" w:customStyle="1" w:styleId="Corpsdutexte3Exact">
    <w:name w:val="Corps du texte (3) Exact"/>
    <w:basedOn w:val="DefaultParagraphFont"/>
    <w:rPr>
      <w:b w:val="0"/>
      <w:bCs w:val="0"/>
      <w:i w:val="0"/>
      <w:iCs w:val="0"/>
      <w:smallCaps w:val="0"/>
      <w:strike w:val="0"/>
      <w:sz w:val="15"/>
      <w:szCs w:val="15"/>
      <w:u w:val="none"/>
    </w:rPr>
  </w:style>
  <w:style w:type="character" w:customStyle="1" w:styleId="En-tte1">
    <w:name w:val="En-tête #1_"/>
    <w:basedOn w:val="DefaultParagraphFont"/>
    <w:link w:val="En-tte10"/>
    <w:rPr>
      <w:b w:val="0"/>
      <w:bCs w:val="0"/>
      <w:i w:val="0"/>
      <w:iCs w:val="0"/>
      <w:smallCaps w:val="0"/>
      <w:strike w:val="0"/>
      <w:sz w:val="18"/>
      <w:szCs w:val="18"/>
      <w:u w:val="none"/>
    </w:rPr>
  </w:style>
  <w:style w:type="character" w:customStyle="1" w:styleId="En-tteoupieddepage">
    <w:name w:val="En-tête ou pied de page_"/>
    <w:basedOn w:val="DefaultParagraphFont"/>
    <w:link w:val="En-tteoupieddepage0"/>
    <w:rPr>
      <w:b w:val="0"/>
      <w:bCs w:val="0"/>
      <w:i w:val="0"/>
      <w:iCs w:val="0"/>
      <w:smallCaps w:val="0"/>
      <w:strike w:val="0"/>
      <w:sz w:val="20"/>
      <w:szCs w:val="20"/>
      <w:u w:val="none"/>
    </w:rPr>
  </w:style>
  <w:style w:type="character" w:customStyle="1" w:styleId="En-tteoupieddepage85pt">
    <w:name w:val="En-tête ou pied de page + 8.5 pt"/>
    <w:basedOn w:val="En-tteoupieddepag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En-tteoupieddepage85pt0">
    <w:name w:val="En-tête ou pied de page + 8.5 pt"/>
    <w:basedOn w:val="En-tteoupieddepage"/>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en-US"/>
    </w:rPr>
  </w:style>
  <w:style w:type="character" w:customStyle="1" w:styleId="En-tte1Italique">
    <w:name w:val="En-tête #1 + Italique"/>
    <w:basedOn w:val="En-tte1"/>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Corpsdutexte">
    <w:name w:val="Corps du texte_"/>
    <w:basedOn w:val="DefaultParagraphFont"/>
    <w:link w:val="Corpsdutexte0"/>
    <w:rPr>
      <w:b w:val="0"/>
      <w:bCs w:val="0"/>
      <w:i w:val="0"/>
      <w:iCs w:val="0"/>
      <w:smallCaps w:val="0"/>
      <w:strike w:val="0"/>
      <w:sz w:val="14"/>
      <w:szCs w:val="14"/>
      <w:u w:val="none"/>
    </w:rPr>
  </w:style>
  <w:style w:type="character" w:customStyle="1" w:styleId="Corpsdutexte2">
    <w:name w:val="Corps du texte (2)_"/>
    <w:basedOn w:val="DefaultParagraphFont"/>
    <w:link w:val="Corpsdutexte20"/>
    <w:rPr>
      <w:b w:val="0"/>
      <w:bCs w:val="0"/>
      <w:i w:val="0"/>
      <w:iCs w:val="0"/>
      <w:smallCaps w:val="0"/>
      <w:strike w:val="0"/>
      <w:sz w:val="16"/>
      <w:szCs w:val="16"/>
      <w:u w:val="none"/>
    </w:rPr>
  </w:style>
  <w:style w:type="character" w:customStyle="1" w:styleId="Corpsdutexte27pt">
    <w:name w:val="Corps du texte (2) + 7 pt"/>
    <w:basedOn w:val="Corpsdutexte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Corpsdutexte3">
    <w:name w:val="Corps du texte (3)_"/>
    <w:basedOn w:val="DefaultParagraphFont"/>
    <w:link w:val="Corpsdutexte30"/>
    <w:rPr>
      <w:b w:val="0"/>
      <w:bCs w:val="0"/>
      <w:i w:val="0"/>
      <w:iCs w:val="0"/>
      <w:smallCaps w:val="0"/>
      <w:strike w:val="0"/>
      <w:sz w:val="16"/>
      <w:szCs w:val="16"/>
      <w:u w:val="none"/>
    </w:rPr>
  </w:style>
  <w:style w:type="character" w:customStyle="1" w:styleId="Corpsdutexte3NonItalique">
    <w:name w:val="Corps du texte (3) + Non Italique"/>
    <w:basedOn w:val="Corpsdutexte3"/>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Corpsdutexte37ptNonItalique">
    <w:name w:val="Corps du texte (3) + 7 pt;Non Italique"/>
    <w:basedOn w:val="Corpsdutexte3"/>
    <w:rPr>
      <w:rFonts w:ascii="Times New Roman" w:eastAsia="Times New Roman" w:hAnsi="Times New Roman" w:cs="Times New Roman"/>
      <w:b w:val="0"/>
      <w:bCs w:val="0"/>
      <w:i/>
      <w:iCs/>
      <w:smallCaps w:val="0"/>
      <w:strike w:val="0"/>
      <w:color w:val="000000"/>
      <w:spacing w:val="0"/>
      <w:w w:val="100"/>
      <w:position w:val="0"/>
      <w:sz w:val="14"/>
      <w:szCs w:val="14"/>
      <w:u w:val="none"/>
      <w:lang w:val="en-US"/>
    </w:rPr>
  </w:style>
  <w:style w:type="character" w:customStyle="1" w:styleId="Corpsdutexte6">
    <w:name w:val="Corps du texte (6)_"/>
    <w:basedOn w:val="DefaultParagraphFont"/>
    <w:link w:val="Corpsdutexte60"/>
    <w:rPr>
      <w:b w:val="0"/>
      <w:bCs w:val="0"/>
      <w:i w:val="0"/>
      <w:iCs w:val="0"/>
      <w:smallCaps w:val="0"/>
      <w:strike w:val="0"/>
      <w:sz w:val="14"/>
      <w:szCs w:val="14"/>
      <w:u w:val="none"/>
    </w:rPr>
  </w:style>
  <w:style w:type="character" w:customStyle="1" w:styleId="En-tte2">
    <w:name w:val="En-tête #2_"/>
    <w:basedOn w:val="DefaultParagraphFont"/>
    <w:link w:val="En-tte20"/>
    <w:rPr>
      <w:b w:val="0"/>
      <w:bCs w:val="0"/>
      <w:i w:val="0"/>
      <w:iCs w:val="0"/>
      <w:smallCaps w:val="0"/>
      <w:strike w:val="0"/>
      <w:sz w:val="15"/>
      <w:szCs w:val="15"/>
      <w:u w:val="none"/>
    </w:rPr>
  </w:style>
  <w:style w:type="character" w:customStyle="1" w:styleId="En-tte27ptNonGras">
    <w:name w:val="En-tête #2 + 7 pt;Non Gras"/>
    <w:basedOn w:val="En-tte2"/>
    <w:rPr>
      <w:rFonts w:ascii="Times New Roman" w:eastAsia="Times New Roman" w:hAnsi="Times New Roman" w:cs="Times New Roman"/>
      <w:b/>
      <w:bCs/>
      <w:i w:val="0"/>
      <w:iCs w:val="0"/>
      <w:smallCaps w:val="0"/>
      <w:strike w:val="0"/>
      <w:color w:val="000000"/>
      <w:spacing w:val="0"/>
      <w:w w:val="100"/>
      <w:position w:val="0"/>
      <w:sz w:val="14"/>
      <w:szCs w:val="14"/>
      <w:u w:val="none"/>
      <w:lang w:val="en-US"/>
    </w:rPr>
  </w:style>
  <w:style w:type="character" w:customStyle="1" w:styleId="Corpsdutexte4">
    <w:name w:val="Corps du texte (4)_"/>
    <w:basedOn w:val="DefaultParagraphFont"/>
    <w:link w:val="Corpsdutexte40"/>
    <w:rPr>
      <w:b w:val="0"/>
      <w:bCs w:val="0"/>
      <w:i w:val="0"/>
      <w:iCs w:val="0"/>
      <w:smallCaps w:val="0"/>
      <w:strike w:val="0"/>
      <w:sz w:val="31"/>
      <w:szCs w:val="31"/>
      <w:u w:val="none"/>
    </w:rPr>
  </w:style>
  <w:style w:type="character" w:customStyle="1" w:styleId="Lgendedutableau">
    <w:name w:val="Légende du tableau_"/>
    <w:basedOn w:val="DefaultParagraphFont"/>
    <w:link w:val="Lgendedutableau0"/>
    <w:rPr>
      <w:b w:val="0"/>
      <w:bCs w:val="0"/>
      <w:i w:val="0"/>
      <w:iCs w:val="0"/>
      <w:smallCaps w:val="0"/>
      <w:strike w:val="0"/>
      <w:sz w:val="13"/>
      <w:szCs w:val="13"/>
      <w:u w:val="none"/>
    </w:rPr>
  </w:style>
  <w:style w:type="character" w:customStyle="1" w:styleId="Corpsdutexte5">
    <w:name w:val="Corps du texte (5)_"/>
    <w:basedOn w:val="DefaultParagraphFont"/>
    <w:link w:val="Corpsdutexte50"/>
    <w:rPr>
      <w:b w:val="0"/>
      <w:bCs w:val="0"/>
      <w:i w:val="0"/>
      <w:iCs w:val="0"/>
      <w:smallCaps w:val="0"/>
      <w:strike w:val="0"/>
      <w:sz w:val="13"/>
      <w:szCs w:val="13"/>
      <w:u w:val="none"/>
    </w:rPr>
  </w:style>
  <w:style w:type="character" w:customStyle="1" w:styleId="Corpsdutexte75ptGras">
    <w:name w:val="Corps du texte + 7.5 pt;Gras"/>
    <w:basedOn w:val="Corpsdutexte"/>
    <w:rPr>
      <w:rFonts w:ascii="Times New Roman" w:eastAsia="Times New Roman" w:hAnsi="Times New Roman" w:cs="Times New Roman"/>
      <w:b/>
      <w:bCs/>
      <w:i w:val="0"/>
      <w:iCs w:val="0"/>
      <w:smallCaps w:val="0"/>
      <w:strike w:val="0"/>
      <w:color w:val="000000"/>
      <w:spacing w:val="0"/>
      <w:w w:val="100"/>
      <w:position w:val="0"/>
      <w:sz w:val="15"/>
      <w:szCs w:val="15"/>
      <w:u w:val="none"/>
      <w:lang w:val="en-US"/>
    </w:rPr>
  </w:style>
  <w:style w:type="character" w:customStyle="1" w:styleId="En-tte27ptNonGras0">
    <w:name w:val="En-tête #2 + 7 pt;Non Gras"/>
    <w:basedOn w:val="En-tte2"/>
    <w:rPr>
      <w:rFonts w:ascii="Times New Roman" w:eastAsia="Times New Roman" w:hAnsi="Times New Roman" w:cs="Times New Roman"/>
      <w:b/>
      <w:bCs/>
      <w:i w:val="0"/>
      <w:iCs w:val="0"/>
      <w:smallCaps w:val="0"/>
      <w:strike w:val="0"/>
      <w:color w:val="000000"/>
      <w:spacing w:val="0"/>
      <w:w w:val="100"/>
      <w:position w:val="0"/>
      <w:sz w:val="14"/>
      <w:szCs w:val="14"/>
      <w:u w:val="none"/>
      <w:lang w:val="en-US"/>
    </w:rPr>
  </w:style>
  <w:style w:type="character" w:customStyle="1" w:styleId="CorpsdutexteItalique">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14"/>
      <w:szCs w:val="14"/>
      <w:u w:val="none"/>
      <w:lang w:val="en-US"/>
    </w:rPr>
  </w:style>
  <w:style w:type="character" w:customStyle="1" w:styleId="Corpsdutexte6NonItaliqueEspacement1pt">
    <w:name w:val="Corps du texte (6) + Non Italique;Espacement 1 pt"/>
    <w:basedOn w:val="Corpsdutexte6"/>
    <w:rPr>
      <w:rFonts w:ascii="Times New Roman" w:eastAsia="Times New Roman" w:hAnsi="Times New Roman" w:cs="Times New Roman"/>
      <w:b w:val="0"/>
      <w:bCs w:val="0"/>
      <w:i/>
      <w:iCs/>
      <w:smallCaps w:val="0"/>
      <w:strike w:val="0"/>
      <w:color w:val="000000"/>
      <w:spacing w:val="30"/>
      <w:w w:val="100"/>
      <w:position w:val="0"/>
      <w:sz w:val="14"/>
      <w:szCs w:val="14"/>
      <w:u w:val="none"/>
      <w:lang w:val="en-US"/>
    </w:rPr>
  </w:style>
  <w:style w:type="character" w:customStyle="1" w:styleId="Corpsdutexte6NonItalique">
    <w:name w:val="Corps du texte (6) + Non Italique"/>
    <w:basedOn w:val="Corpsdutexte6"/>
    <w:rPr>
      <w:rFonts w:ascii="Times New Roman" w:eastAsia="Times New Roman" w:hAnsi="Times New Roman" w:cs="Times New Roman"/>
      <w:b w:val="0"/>
      <w:bCs w:val="0"/>
      <w:i/>
      <w:iCs/>
      <w:smallCaps w:val="0"/>
      <w:strike w:val="0"/>
      <w:color w:val="000000"/>
      <w:spacing w:val="0"/>
      <w:w w:val="100"/>
      <w:position w:val="0"/>
      <w:sz w:val="14"/>
      <w:szCs w:val="14"/>
      <w:u w:val="none"/>
      <w:lang w:val="en-US"/>
    </w:rPr>
  </w:style>
  <w:style w:type="character" w:customStyle="1" w:styleId="Corpsdutexte6NonItalique0">
    <w:name w:val="Corps du texte (6) + Non Italique"/>
    <w:basedOn w:val="Corpsdutexte6"/>
    <w:rPr>
      <w:rFonts w:ascii="Times New Roman" w:eastAsia="Times New Roman" w:hAnsi="Times New Roman" w:cs="Times New Roman"/>
      <w:b w:val="0"/>
      <w:bCs w:val="0"/>
      <w:i/>
      <w:iCs/>
      <w:smallCaps w:val="0"/>
      <w:strike w:val="0"/>
      <w:color w:val="000000"/>
      <w:spacing w:val="0"/>
      <w:w w:val="100"/>
      <w:position w:val="0"/>
      <w:sz w:val="14"/>
      <w:szCs w:val="14"/>
      <w:u w:val="none"/>
      <w:lang w:val="en-US"/>
    </w:rPr>
  </w:style>
  <w:style w:type="character" w:customStyle="1" w:styleId="CorpsdutexteItalique0">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14"/>
      <w:szCs w:val="14"/>
      <w:u w:val="none"/>
      <w:lang w:val="en-US"/>
    </w:rPr>
  </w:style>
  <w:style w:type="character" w:customStyle="1" w:styleId="Corpsdutexte6NonItaliqueEspacement1pt0">
    <w:name w:val="Corps du texte (6) + Non Italique;Espacement 1 pt"/>
    <w:basedOn w:val="Corpsdutexte6"/>
    <w:rPr>
      <w:rFonts w:ascii="Times New Roman" w:eastAsia="Times New Roman" w:hAnsi="Times New Roman" w:cs="Times New Roman"/>
      <w:b w:val="0"/>
      <w:bCs w:val="0"/>
      <w:i/>
      <w:iCs/>
      <w:smallCaps w:val="0"/>
      <w:strike w:val="0"/>
      <w:color w:val="000000"/>
      <w:spacing w:val="30"/>
      <w:w w:val="100"/>
      <w:position w:val="0"/>
      <w:sz w:val="14"/>
      <w:szCs w:val="14"/>
      <w:u w:val="none"/>
      <w:lang w:val="en-US"/>
    </w:rPr>
  </w:style>
  <w:style w:type="character" w:customStyle="1" w:styleId="Corpsdutexte6NonItalique1">
    <w:name w:val="Corps du texte (6) + Non Italique"/>
    <w:basedOn w:val="Corpsdutexte6"/>
    <w:rPr>
      <w:rFonts w:ascii="Times New Roman" w:eastAsia="Times New Roman" w:hAnsi="Times New Roman" w:cs="Times New Roman"/>
      <w:b w:val="0"/>
      <w:bCs w:val="0"/>
      <w:i/>
      <w:iCs/>
      <w:smallCaps w:val="0"/>
      <w:strike w:val="0"/>
      <w:color w:val="000000"/>
      <w:spacing w:val="0"/>
      <w:w w:val="100"/>
      <w:position w:val="0"/>
      <w:sz w:val="14"/>
      <w:szCs w:val="14"/>
      <w:u w:val="none"/>
      <w:lang w:val="en-US"/>
    </w:rPr>
  </w:style>
  <w:style w:type="paragraph" w:customStyle="1" w:styleId="Corpsdutexte20">
    <w:name w:val="Corps du texte (2)"/>
    <w:basedOn w:val="Normal"/>
    <w:link w:val="Corpsdutexte2"/>
    <w:pPr>
      <w:widowControl w:val="0"/>
      <w:shd w:val="clear" w:color="auto" w:fill="FFFFFF"/>
      <w:spacing w:before="420" w:after="360" w:line="216" w:lineRule="exact"/>
      <w:ind w:hanging="520"/>
    </w:pPr>
    <w:rPr>
      <w:sz w:val="16"/>
      <w:szCs w:val="16"/>
    </w:rPr>
  </w:style>
  <w:style w:type="paragraph" w:customStyle="1" w:styleId="Corpsdutexte0">
    <w:name w:val="Corps du texte"/>
    <w:basedOn w:val="Normal"/>
    <w:link w:val="Corpsdutexte"/>
    <w:pPr>
      <w:widowControl w:val="0"/>
      <w:shd w:val="clear" w:color="auto" w:fill="FFFFFF"/>
      <w:spacing w:before="420" w:after="420" w:line="0" w:lineRule="atLeast"/>
      <w:ind w:hanging="500"/>
    </w:pPr>
    <w:rPr>
      <w:sz w:val="14"/>
      <w:szCs w:val="14"/>
    </w:rPr>
  </w:style>
  <w:style w:type="paragraph" w:customStyle="1" w:styleId="Corpsdutexte30">
    <w:name w:val="Corps du texte (3)"/>
    <w:basedOn w:val="Normal"/>
    <w:link w:val="Corpsdutexte3"/>
    <w:pPr>
      <w:widowControl w:val="0"/>
      <w:shd w:val="clear" w:color="auto" w:fill="FFFFFF"/>
      <w:spacing w:after="420" w:line="211" w:lineRule="exact"/>
    </w:pPr>
    <w:rPr>
      <w:i/>
      <w:iCs/>
      <w:sz w:val="16"/>
      <w:szCs w:val="16"/>
    </w:rPr>
  </w:style>
  <w:style w:type="paragraph" w:customStyle="1" w:styleId="En-tte10">
    <w:name w:val="En-tête #1"/>
    <w:basedOn w:val="Normal"/>
    <w:link w:val="En-tte1"/>
    <w:pPr>
      <w:widowControl w:val="0"/>
      <w:shd w:val="clear" w:color="auto" w:fill="FFFFFF"/>
      <w:spacing w:line="341" w:lineRule="exact"/>
      <w:jc w:val="center"/>
      <w:outlineLvl w:val="0"/>
    </w:pPr>
    <w:rPr>
      <w:b/>
      <w:bCs/>
      <w:sz w:val="18"/>
      <w:szCs w:val="18"/>
    </w:rPr>
  </w:style>
  <w:style w:type="paragraph" w:customStyle="1" w:styleId="En-tteoupieddepage0">
    <w:name w:val="En-tête ou pied de page"/>
    <w:basedOn w:val="Normal"/>
    <w:link w:val="En-tteoupieddepage"/>
    <w:pPr>
      <w:widowControl w:val="0"/>
      <w:shd w:val="clear" w:color="auto" w:fill="FFFFFF"/>
    </w:pPr>
    <w:rPr>
      <w:sz w:val="20"/>
      <w:szCs w:val="20"/>
    </w:rPr>
  </w:style>
  <w:style w:type="paragraph" w:customStyle="1" w:styleId="Corpsdutexte60">
    <w:name w:val="Corps du texte (6)"/>
    <w:basedOn w:val="Normal"/>
    <w:link w:val="Corpsdutexte6"/>
    <w:pPr>
      <w:widowControl w:val="0"/>
      <w:shd w:val="clear" w:color="auto" w:fill="FFFFFF"/>
      <w:spacing w:line="446" w:lineRule="exact"/>
      <w:jc w:val="center"/>
    </w:pPr>
    <w:rPr>
      <w:i/>
      <w:iCs/>
      <w:sz w:val="14"/>
      <w:szCs w:val="14"/>
    </w:rPr>
  </w:style>
  <w:style w:type="paragraph" w:customStyle="1" w:styleId="En-tte20">
    <w:name w:val="En-tête #2"/>
    <w:basedOn w:val="Normal"/>
    <w:link w:val="En-tte2"/>
    <w:pPr>
      <w:widowControl w:val="0"/>
      <w:shd w:val="clear" w:color="auto" w:fill="FFFFFF"/>
      <w:spacing w:line="446" w:lineRule="exact"/>
      <w:outlineLvl w:val="1"/>
    </w:pPr>
    <w:rPr>
      <w:b/>
      <w:bCs/>
      <w:sz w:val="15"/>
      <w:szCs w:val="15"/>
    </w:rPr>
  </w:style>
  <w:style w:type="paragraph" w:customStyle="1" w:styleId="Corpsdutexte40">
    <w:name w:val="Corps du texte (4)"/>
    <w:basedOn w:val="Normal"/>
    <w:link w:val="Corpsdutexte4"/>
    <w:pPr>
      <w:widowControl w:val="0"/>
      <w:shd w:val="clear" w:color="auto" w:fill="FFFFFF"/>
      <w:spacing w:line="0" w:lineRule="atLeast"/>
    </w:pPr>
    <w:rPr>
      <w:sz w:val="31"/>
      <w:szCs w:val="31"/>
    </w:rPr>
  </w:style>
  <w:style w:type="paragraph" w:customStyle="1" w:styleId="Lgendedutableau0">
    <w:name w:val="Légende du tableau"/>
    <w:basedOn w:val="Normal"/>
    <w:link w:val="Lgendedutableau"/>
    <w:pPr>
      <w:widowControl w:val="0"/>
      <w:shd w:val="clear" w:color="auto" w:fill="FFFFFF"/>
      <w:spacing w:line="0" w:lineRule="atLeast"/>
      <w:ind w:hanging="200"/>
    </w:pPr>
    <w:rPr>
      <w:sz w:val="13"/>
      <w:szCs w:val="13"/>
    </w:rPr>
  </w:style>
  <w:style w:type="paragraph" w:customStyle="1" w:styleId="Corpsdutexte50">
    <w:name w:val="Corps du texte (5)"/>
    <w:basedOn w:val="Normal"/>
    <w:link w:val="Corpsdutexte5"/>
    <w:pPr>
      <w:widowControl w:val="0"/>
      <w:shd w:val="clear" w:color="auto" w:fill="FFFFFF"/>
      <w:spacing w:line="0" w:lineRule="atLeast"/>
      <w:jc w:val="center"/>
    </w:pPr>
    <w:rPr>
      <w:sz w:val="13"/>
      <w:szCs w:val="13"/>
    </w:rPr>
  </w:style>
  <w:style w:type="paragraph" w:customStyle="1" w:styleId="Text1">
    <w:name w:val="Text 1"/>
    <w:basedOn w:val="Normal"/>
    <w:rsid w:val="000962F9"/>
    <w:pPr>
      <w:ind w:left="850"/>
    </w:pPr>
    <w:rPr>
      <w:color w:val="auto"/>
      <w:lang w:val="en-GB" w:eastAsia="de-DE"/>
    </w:rPr>
  </w:style>
  <w:style w:type="character" w:customStyle="1" w:styleId="Heading1Char">
    <w:name w:val="Heading 1 Char"/>
    <w:basedOn w:val="DefaultParagraphFont"/>
    <w:link w:val="Heading1"/>
    <w:rsid w:val="000962F9"/>
    <w:rPr>
      <w:b/>
      <w:bCs/>
      <w:smallCaps/>
      <w:szCs w:val="32"/>
      <w:lang w:val="en-GB" w:eastAsia="de-DE"/>
    </w:rPr>
  </w:style>
  <w:style w:type="paragraph" w:customStyle="1" w:styleId="NormalCentered">
    <w:name w:val="Normal Centered"/>
    <w:basedOn w:val="Normal"/>
    <w:rsid w:val="000962F9"/>
    <w:pPr>
      <w:jc w:val="center"/>
    </w:pPr>
    <w:rPr>
      <w:color w:val="auto"/>
      <w:lang w:val="en-GB" w:eastAsia="de-DE"/>
    </w:rPr>
  </w:style>
  <w:style w:type="paragraph" w:customStyle="1" w:styleId="Normal1">
    <w:name w:val="Normal1"/>
    <w:basedOn w:val="Normal"/>
    <w:rsid w:val="001F399E"/>
    <w:rPr>
      <w:color w:val="auto"/>
      <w:lang w:val="en-GB"/>
    </w:rPr>
  </w:style>
  <w:style w:type="paragraph" w:customStyle="1" w:styleId="tbl-hdr">
    <w:name w:val="tbl-hdr"/>
    <w:basedOn w:val="Normal"/>
    <w:rsid w:val="001F399E"/>
    <w:pPr>
      <w:spacing w:before="60" w:after="60"/>
      <w:ind w:right="195"/>
      <w:jc w:val="center"/>
    </w:pPr>
    <w:rPr>
      <w:b/>
      <w:bCs/>
      <w:color w:val="auto"/>
      <w:sz w:val="22"/>
      <w:szCs w:val="22"/>
      <w:lang w:val="en-GB"/>
    </w:rPr>
  </w:style>
  <w:style w:type="paragraph" w:customStyle="1" w:styleId="tbl-txt">
    <w:name w:val="tbl-txt"/>
    <w:basedOn w:val="Normal"/>
    <w:rsid w:val="001F399E"/>
    <w:pPr>
      <w:spacing w:before="60" w:after="60"/>
    </w:pPr>
    <w:rPr>
      <w:color w:val="auto"/>
      <w:sz w:val="22"/>
      <w:szCs w:val="22"/>
      <w:lang w:val="en-GB"/>
    </w:rPr>
  </w:style>
  <w:style w:type="character" w:customStyle="1" w:styleId="super">
    <w:name w:val="super"/>
    <w:basedOn w:val="DefaultParagraphFont"/>
    <w:rsid w:val="001F399E"/>
    <w:rPr>
      <w:sz w:val="17"/>
      <w:szCs w:val="17"/>
      <w:vertAlign w:val="superscript"/>
    </w:rPr>
  </w:style>
  <w:style w:type="character" w:styleId="Hyperlink">
    <w:name w:val="Hyperlink"/>
    <w:basedOn w:val="DefaultParagraphFont"/>
    <w:uiPriority w:val="99"/>
    <w:semiHidden/>
    <w:unhideWhenUsed/>
    <w:rsid w:val="001F399E"/>
    <w:rPr>
      <w:color w:val="0000FF"/>
      <w:u w:val="single"/>
    </w:rPr>
  </w:style>
  <w:style w:type="paragraph" w:customStyle="1" w:styleId="doc-ti">
    <w:name w:val="doc-ti"/>
    <w:basedOn w:val="Normal"/>
    <w:rsid w:val="001F399E"/>
    <w:pPr>
      <w:spacing w:before="240"/>
      <w:jc w:val="center"/>
    </w:pPr>
    <w:rPr>
      <w:b/>
      <w:bCs/>
      <w:color w:val="auto"/>
      <w:lang w:val="en-GB"/>
    </w:rPr>
  </w:style>
  <w:style w:type="paragraph" w:customStyle="1" w:styleId="ti-grseq-1">
    <w:name w:val="ti-grseq-1"/>
    <w:basedOn w:val="Normal"/>
    <w:rsid w:val="001F399E"/>
    <w:pPr>
      <w:spacing w:before="240"/>
    </w:pPr>
    <w:rPr>
      <w:b/>
      <w:bCs/>
      <w:color w:val="auto"/>
      <w:lang w:val="en-GB"/>
    </w:rPr>
  </w:style>
  <w:style w:type="character" w:customStyle="1" w:styleId="Heading2Char">
    <w:name w:val="Heading 2 Char"/>
    <w:basedOn w:val="DefaultParagraphFont"/>
    <w:link w:val="Heading2"/>
    <w:uiPriority w:val="9"/>
    <w:semiHidden/>
    <w:rsid w:val="001F399E"/>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6B307A"/>
    <w:pPr>
      <w:tabs>
        <w:tab w:val="center" w:pos="4536"/>
        <w:tab w:val="right" w:pos="9072"/>
      </w:tabs>
      <w:spacing w:before="0" w:after="0"/>
    </w:pPr>
  </w:style>
  <w:style w:type="character" w:customStyle="1" w:styleId="FooterChar">
    <w:name w:val="Footer Char"/>
    <w:basedOn w:val="DefaultParagraphFont"/>
    <w:link w:val="Footer"/>
    <w:uiPriority w:val="99"/>
    <w:rsid w:val="006B307A"/>
    <w:rPr>
      <w:color w:val="000000"/>
    </w:rPr>
  </w:style>
  <w:style w:type="paragraph" w:styleId="Header">
    <w:name w:val="header"/>
    <w:basedOn w:val="Normal"/>
    <w:link w:val="HeaderChar"/>
    <w:uiPriority w:val="99"/>
    <w:unhideWhenUsed/>
    <w:rsid w:val="006B307A"/>
    <w:pPr>
      <w:tabs>
        <w:tab w:val="center" w:pos="4536"/>
        <w:tab w:val="right" w:pos="9072"/>
      </w:tabs>
      <w:spacing w:before="0" w:after="0"/>
    </w:pPr>
  </w:style>
  <w:style w:type="character" w:customStyle="1" w:styleId="HeaderChar">
    <w:name w:val="Header Char"/>
    <w:basedOn w:val="DefaultParagraphFont"/>
    <w:link w:val="Header"/>
    <w:uiPriority w:val="99"/>
    <w:rsid w:val="006B307A"/>
    <w:rPr>
      <w:color w:val="000000"/>
    </w:rPr>
  </w:style>
  <w:style w:type="paragraph" w:styleId="ListParagraph">
    <w:name w:val="List Paragraph"/>
    <w:basedOn w:val="Normal"/>
    <w:uiPriority w:val="34"/>
    <w:qFormat/>
    <w:rsid w:val="006B3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786324">
      <w:bodyDiv w:val="1"/>
      <w:marLeft w:val="390"/>
      <w:marRight w:val="39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2131B1-F809-4FE0-8466-13BF6BE3BC63}"/>
</file>

<file path=customXml/itemProps2.xml><?xml version="1.0" encoding="utf-8"?>
<ds:datastoreItem xmlns:ds="http://schemas.openxmlformats.org/officeDocument/2006/customXml" ds:itemID="{87B9E994-4CCE-47A0-A3DD-34E8B845FA24}"/>
</file>

<file path=customXml/itemProps3.xml><?xml version="1.0" encoding="utf-8"?>
<ds:datastoreItem xmlns:ds="http://schemas.openxmlformats.org/officeDocument/2006/customXml" ds:itemID="{6E1385B0-1732-4673-9A8D-B01A1E0AB6A9}"/>
</file>

<file path=docProps/app.xml><?xml version="1.0" encoding="utf-8"?>
<Properties xmlns="http://schemas.openxmlformats.org/officeDocument/2006/extended-properties" xmlns:vt="http://schemas.openxmlformats.org/officeDocument/2006/docPropsVTypes">
  <Template>Normal.dotm</Template>
  <TotalTime>1</TotalTime>
  <Pages>3</Pages>
  <Words>784</Words>
  <Characters>4333</Characters>
  <Application>Microsoft Office Word</Application>
  <DocSecurity>0</DocSecurity>
  <Lines>83</Lines>
  <Paragraphs>61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KEEGAN Barry (AGRI)</dc:creator>
  <cp:lastModifiedBy>KEEGAN Barry (AGRI)</cp:lastModifiedBy>
  <cp:revision>2</cp:revision>
  <dcterms:created xsi:type="dcterms:W3CDTF">2016-03-01T14:07:00Z</dcterms:created>
  <dcterms:modified xsi:type="dcterms:W3CDTF">2016-03-01T14:07:00Z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4700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