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38" w:rsidRDefault="001F72E8" w:rsidP="005D5B38">
      <w:pPr>
        <w:pStyle w:val="En-tte220"/>
        <w:keepNext/>
        <w:keepLines/>
        <w:shd w:val="clear" w:color="auto" w:fill="auto"/>
        <w:spacing w:line="276" w:lineRule="auto"/>
        <w:ind w:left="40"/>
        <w:rPr>
          <w:rStyle w:val="En-tte22"/>
          <w:sz w:val="24"/>
          <w:szCs w:val="24"/>
        </w:rPr>
      </w:pPr>
      <w:bookmarkStart w:id="0" w:name="bookmark2"/>
      <w:r w:rsidRPr="005D5B38">
        <w:rPr>
          <w:rStyle w:val="En-tte22"/>
          <w:sz w:val="24"/>
          <w:szCs w:val="24"/>
        </w:rPr>
        <w:t xml:space="preserve">ANNEX II </w:t>
      </w:r>
    </w:p>
    <w:p w:rsidR="00FF5EC6" w:rsidRPr="005D5B38" w:rsidRDefault="001F72E8" w:rsidP="005D5B38">
      <w:pPr>
        <w:pStyle w:val="En-tte220"/>
        <w:keepNext/>
        <w:keepLines/>
        <w:shd w:val="clear" w:color="auto" w:fill="auto"/>
        <w:spacing w:line="276" w:lineRule="auto"/>
        <w:ind w:left="40"/>
        <w:rPr>
          <w:sz w:val="24"/>
          <w:szCs w:val="24"/>
        </w:rPr>
      </w:pPr>
      <w:r w:rsidRPr="005D5B38">
        <w:rPr>
          <w:rStyle w:val="En-tte228ptGrasNonItalique"/>
          <w:sz w:val="24"/>
          <w:szCs w:val="24"/>
        </w:rPr>
        <w:t>SUMMARY</w:t>
      </w:r>
      <w:bookmarkEnd w:id="0"/>
    </w:p>
    <w:p w:rsidR="00FF5EC6" w:rsidRPr="005D5B38" w:rsidRDefault="001F72E8" w:rsidP="005D5B38">
      <w:pPr>
        <w:pStyle w:val="En-tte20"/>
        <w:keepNext/>
        <w:keepLines/>
        <w:shd w:val="clear" w:color="auto" w:fill="auto"/>
        <w:spacing w:line="276" w:lineRule="auto"/>
        <w:ind w:left="40"/>
        <w:rPr>
          <w:sz w:val="24"/>
          <w:szCs w:val="24"/>
        </w:rPr>
      </w:pPr>
      <w:bookmarkStart w:id="1" w:name="bookmark3"/>
      <w:r w:rsidRPr="005D5B38">
        <w:rPr>
          <w:rStyle w:val="En-tte2"/>
          <w:sz w:val="24"/>
          <w:szCs w:val="24"/>
        </w:rPr>
        <w:t>Council Regulation (EC) No 510/2006 on the protection of geographical indications and designations of origin</w:t>
      </w:r>
      <w:bookmarkStart w:id="2" w:name="bookmark4"/>
      <w:bookmarkEnd w:id="1"/>
      <w:r w:rsidR="005D5B38">
        <w:rPr>
          <w:rStyle w:val="En-tte2"/>
          <w:sz w:val="24"/>
          <w:szCs w:val="24"/>
        </w:rPr>
        <w:t xml:space="preserve"> </w:t>
      </w:r>
      <w:r w:rsidRPr="005D5B38">
        <w:rPr>
          <w:rStyle w:val="En-tte2"/>
          <w:sz w:val="24"/>
          <w:szCs w:val="24"/>
        </w:rPr>
        <w:t xml:space="preserve">for </w:t>
      </w:r>
      <w:r w:rsidRPr="005D5B38">
        <w:rPr>
          <w:rStyle w:val="En-tte2"/>
          <w:sz w:val="24"/>
          <w:szCs w:val="24"/>
        </w:rPr>
        <w:t>agricultural products and foodstuffs</w:t>
      </w:r>
      <w:bookmarkEnd w:id="2"/>
    </w:p>
    <w:p w:rsidR="005D5B38" w:rsidRDefault="005D5B38" w:rsidP="005D5B38">
      <w:pPr>
        <w:pStyle w:val="Corpsdutexte30"/>
        <w:shd w:val="clear" w:color="auto" w:fill="auto"/>
        <w:spacing w:line="276" w:lineRule="auto"/>
        <w:ind w:left="40" w:firstLine="0"/>
        <w:rPr>
          <w:rStyle w:val="Corpsdutexte3"/>
          <w:sz w:val="24"/>
          <w:szCs w:val="24"/>
        </w:rPr>
      </w:pPr>
    </w:p>
    <w:p w:rsidR="00FF5EC6" w:rsidRPr="005D5B38" w:rsidRDefault="001F72E8" w:rsidP="005D5B38">
      <w:pPr>
        <w:pStyle w:val="Corpsdutexte30"/>
        <w:shd w:val="clear" w:color="auto" w:fill="auto"/>
        <w:spacing w:line="276" w:lineRule="auto"/>
        <w:ind w:left="40" w:firstLine="0"/>
        <w:rPr>
          <w:sz w:val="24"/>
          <w:szCs w:val="24"/>
        </w:rPr>
      </w:pPr>
      <w:r w:rsidRPr="005D5B38">
        <w:rPr>
          <w:rStyle w:val="Corpsdutexte3"/>
          <w:sz w:val="24"/>
          <w:szCs w:val="24"/>
        </w:rPr>
        <w:t>BAENA'</w:t>
      </w:r>
    </w:p>
    <w:p w:rsidR="005D5B38" w:rsidRDefault="001F72E8" w:rsidP="005D5B38">
      <w:pPr>
        <w:pStyle w:val="Corpsdutexte0"/>
        <w:shd w:val="clear" w:color="auto" w:fill="auto"/>
        <w:spacing w:after="306" w:line="276" w:lineRule="auto"/>
        <w:ind w:left="40" w:firstLine="0"/>
        <w:rPr>
          <w:rStyle w:val="Corpsdutexte"/>
          <w:sz w:val="24"/>
          <w:szCs w:val="24"/>
          <w:lang w:val="es-ES"/>
        </w:rPr>
      </w:pPr>
      <w:r w:rsidRPr="005D5B38">
        <w:rPr>
          <w:rStyle w:val="Corpsdutexte"/>
          <w:sz w:val="24"/>
          <w:szCs w:val="24"/>
          <w:lang w:val="es-ES"/>
        </w:rPr>
        <w:t xml:space="preserve">EC No: ES/PDO/117/0069/07.10.2003 </w:t>
      </w:r>
    </w:p>
    <w:p w:rsidR="00FF5EC6" w:rsidRPr="005D5B38" w:rsidRDefault="001F72E8" w:rsidP="005D5B38">
      <w:pPr>
        <w:pStyle w:val="Corpsdutexte0"/>
        <w:shd w:val="clear" w:color="auto" w:fill="auto"/>
        <w:spacing w:after="306" w:line="276" w:lineRule="auto"/>
        <w:ind w:left="40" w:firstLine="0"/>
        <w:rPr>
          <w:sz w:val="24"/>
          <w:szCs w:val="24"/>
          <w:lang w:val="es-ES"/>
        </w:rPr>
      </w:pPr>
      <w:r w:rsidRPr="005D5B38">
        <w:rPr>
          <w:rStyle w:val="CorpsdutexteGras"/>
          <w:sz w:val="24"/>
          <w:szCs w:val="24"/>
          <w:lang w:val="es-ES"/>
        </w:rPr>
        <w:t>PDO (X) PGI ( )</w:t>
      </w:r>
    </w:p>
    <w:p w:rsidR="00FF5EC6" w:rsidRPr="005D5B38" w:rsidRDefault="001F72E8" w:rsidP="005D5B38">
      <w:pPr>
        <w:pStyle w:val="Corpsdutexte0"/>
        <w:shd w:val="clear" w:color="auto" w:fill="auto"/>
        <w:spacing w:after="459" w:line="276" w:lineRule="auto"/>
        <w:ind w:left="40" w:firstLine="0"/>
        <w:jc w:val="both"/>
        <w:rPr>
          <w:sz w:val="24"/>
          <w:szCs w:val="24"/>
        </w:rPr>
      </w:pPr>
      <w:r w:rsidRPr="005D5B38">
        <w:rPr>
          <w:rStyle w:val="Corpsdutexte"/>
          <w:sz w:val="24"/>
          <w:szCs w:val="24"/>
        </w:rPr>
        <w:t>This summary sets out the main points of the product specification for information purposes.</w:t>
      </w:r>
    </w:p>
    <w:p w:rsidR="00FF5EC6" w:rsidRPr="005D5B38" w:rsidRDefault="001F72E8" w:rsidP="005D5B38">
      <w:pPr>
        <w:pStyle w:val="En-tte20"/>
        <w:keepNext/>
        <w:keepLines/>
        <w:numPr>
          <w:ilvl w:val="0"/>
          <w:numId w:val="2"/>
        </w:numPr>
        <w:shd w:val="clear" w:color="auto" w:fill="auto"/>
        <w:spacing w:after="137" w:line="276" w:lineRule="auto"/>
        <w:jc w:val="both"/>
        <w:rPr>
          <w:sz w:val="24"/>
          <w:szCs w:val="24"/>
        </w:rPr>
      </w:pPr>
      <w:bookmarkStart w:id="3" w:name="bookmark5"/>
      <w:r w:rsidRPr="005D5B38">
        <w:rPr>
          <w:rStyle w:val="En-tte2"/>
          <w:sz w:val="24"/>
          <w:szCs w:val="24"/>
        </w:rPr>
        <w:t>Responsible department in the member state:</w:t>
      </w:r>
      <w:bookmarkEnd w:id="3"/>
    </w:p>
    <w:p w:rsidR="00FF5EC6" w:rsidRPr="005D5B38" w:rsidRDefault="001F72E8" w:rsidP="005D5B38">
      <w:pPr>
        <w:pStyle w:val="Corpsdutexte0"/>
        <w:shd w:val="clear" w:color="auto" w:fill="auto"/>
        <w:spacing w:after="0" w:line="276" w:lineRule="auto"/>
        <w:ind w:left="1060" w:right="238"/>
        <w:jc w:val="both"/>
        <w:rPr>
          <w:sz w:val="24"/>
          <w:szCs w:val="24"/>
        </w:rPr>
      </w:pPr>
      <w:r w:rsidRPr="005D5B38">
        <w:rPr>
          <w:rStyle w:val="Corpsdutexte7ptItalique"/>
          <w:sz w:val="24"/>
          <w:szCs w:val="24"/>
          <w:lang w:val="es-ES"/>
        </w:rPr>
        <w:t>Name</w:t>
      </w:r>
      <w:r w:rsidRPr="005D5B38">
        <w:rPr>
          <w:rStyle w:val="Corpsdutexte"/>
          <w:sz w:val="24"/>
          <w:szCs w:val="24"/>
          <w:lang w:val="es-ES"/>
        </w:rPr>
        <w:t xml:space="preserve"> Subdireccion General de Calidad y Promocion Agroalimentaria. Direccion General de Industria Agroali- mentaria y Alimentacion. Secretaria General de Agricultura y Alimentacion. </w:t>
      </w:r>
      <w:r w:rsidRPr="005D5B38">
        <w:rPr>
          <w:rStyle w:val="Corpsdutexte"/>
          <w:sz w:val="24"/>
          <w:szCs w:val="24"/>
        </w:rPr>
        <w:t>Ministerio de Agricultura, Pesca y Alimentacion</w:t>
      </w:r>
    </w:p>
    <w:p w:rsidR="00FF5EC6" w:rsidRPr="005D5B38" w:rsidRDefault="001F72E8" w:rsidP="001F72E8">
      <w:pPr>
        <w:pStyle w:val="Corpsdutexte0"/>
        <w:shd w:val="clear" w:color="auto" w:fill="auto"/>
        <w:tabs>
          <w:tab w:val="left" w:pos="965"/>
        </w:tabs>
        <w:spacing w:after="0" w:line="360" w:lineRule="auto"/>
        <w:ind w:left="360" w:firstLine="0"/>
        <w:jc w:val="both"/>
        <w:rPr>
          <w:sz w:val="24"/>
          <w:szCs w:val="24"/>
        </w:rPr>
      </w:pPr>
      <w:r w:rsidRPr="005D5B38">
        <w:rPr>
          <w:rStyle w:val="Corpsdutexte7ptItalique"/>
          <w:sz w:val="24"/>
          <w:szCs w:val="24"/>
        </w:rPr>
        <w:t>Address:</w:t>
      </w:r>
      <w:r w:rsidRPr="005D5B38">
        <w:rPr>
          <w:rStyle w:val="Corpsdutexte"/>
          <w:sz w:val="24"/>
          <w:szCs w:val="24"/>
        </w:rPr>
        <w:tab/>
        <w:t>Infanta Isabel 1° E 20</w:t>
      </w:r>
      <w:r w:rsidRPr="005D5B38">
        <w:rPr>
          <w:rStyle w:val="Corpsdutexte"/>
          <w:sz w:val="24"/>
          <w:szCs w:val="24"/>
        </w:rPr>
        <w:t>871 Madrid</w:t>
      </w:r>
    </w:p>
    <w:p w:rsidR="00FF5EC6" w:rsidRPr="005D5B38" w:rsidRDefault="001F72E8" w:rsidP="001F72E8">
      <w:pPr>
        <w:pStyle w:val="Corpsdutexte0"/>
        <w:shd w:val="clear" w:color="auto" w:fill="auto"/>
        <w:tabs>
          <w:tab w:val="left" w:pos="970"/>
        </w:tabs>
        <w:spacing w:after="0" w:line="360" w:lineRule="auto"/>
        <w:ind w:left="360" w:firstLine="0"/>
        <w:jc w:val="both"/>
        <w:rPr>
          <w:sz w:val="24"/>
          <w:szCs w:val="24"/>
        </w:rPr>
      </w:pPr>
      <w:r w:rsidRPr="005D5B38">
        <w:rPr>
          <w:rStyle w:val="Corpsdutexte7ptItalique"/>
          <w:sz w:val="24"/>
          <w:szCs w:val="24"/>
        </w:rPr>
        <w:t>Tel:</w:t>
      </w:r>
      <w:r w:rsidRPr="005D5B38">
        <w:rPr>
          <w:rStyle w:val="Corpsdutexte"/>
          <w:sz w:val="24"/>
          <w:szCs w:val="24"/>
        </w:rPr>
        <w:tab/>
        <w:t>34 91 34 753 94</w:t>
      </w:r>
    </w:p>
    <w:p w:rsidR="00FF5EC6" w:rsidRPr="005D5B38" w:rsidRDefault="001F72E8" w:rsidP="001F72E8">
      <w:pPr>
        <w:pStyle w:val="Corpsdutexte0"/>
        <w:shd w:val="clear" w:color="auto" w:fill="auto"/>
        <w:tabs>
          <w:tab w:val="left" w:pos="974"/>
        </w:tabs>
        <w:spacing w:after="0" w:line="360" w:lineRule="auto"/>
        <w:ind w:left="360" w:firstLine="0"/>
        <w:jc w:val="both"/>
        <w:rPr>
          <w:sz w:val="24"/>
          <w:szCs w:val="24"/>
        </w:rPr>
      </w:pPr>
      <w:r w:rsidRPr="005D5B38">
        <w:rPr>
          <w:rStyle w:val="Corpsdutexte7ptItalique"/>
          <w:sz w:val="24"/>
          <w:szCs w:val="24"/>
        </w:rPr>
        <w:t>Fax:</w:t>
      </w:r>
      <w:r w:rsidRPr="005D5B38">
        <w:rPr>
          <w:rStyle w:val="Corpsdutexte"/>
          <w:sz w:val="24"/>
          <w:szCs w:val="24"/>
        </w:rPr>
        <w:tab/>
        <w:t>34 91 34 7 54 10</w:t>
      </w:r>
    </w:p>
    <w:p w:rsidR="00FF5EC6" w:rsidRPr="005D5B38" w:rsidRDefault="001F72E8" w:rsidP="001F72E8">
      <w:pPr>
        <w:pStyle w:val="Corpsdutexte0"/>
        <w:shd w:val="clear" w:color="auto" w:fill="auto"/>
        <w:tabs>
          <w:tab w:val="left" w:pos="974"/>
        </w:tabs>
        <w:spacing w:after="240" w:line="360" w:lineRule="auto"/>
        <w:ind w:left="360" w:firstLine="0"/>
        <w:jc w:val="both"/>
        <w:rPr>
          <w:sz w:val="24"/>
          <w:szCs w:val="24"/>
        </w:rPr>
      </w:pPr>
      <w:r w:rsidRPr="005D5B38">
        <w:rPr>
          <w:rStyle w:val="Corpsdutexte7ptItalique"/>
          <w:sz w:val="24"/>
          <w:szCs w:val="24"/>
        </w:rPr>
        <w:t>E-mail:</w:t>
      </w:r>
      <w:r w:rsidRPr="005D5B38">
        <w:rPr>
          <w:rStyle w:val="Corpsdutexte"/>
          <w:sz w:val="24"/>
          <w:szCs w:val="24"/>
        </w:rPr>
        <w:tab/>
      </w:r>
      <w:hyperlink r:id="rId8" w:history="1">
        <w:r w:rsidRPr="005D5B38">
          <w:rPr>
            <w:rStyle w:val="Corpsdutexte"/>
            <w:sz w:val="24"/>
            <w:szCs w:val="24"/>
          </w:rPr>
          <w:t>sgcaproagro@mapya.es</w:t>
        </w:r>
      </w:hyperlink>
      <w:bookmarkStart w:id="4" w:name="_GoBack"/>
      <w:bookmarkEnd w:id="4"/>
    </w:p>
    <w:p w:rsidR="00FF5EC6" w:rsidRPr="005D5B38" w:rsidRDefault="001F72E8" w:rsidP="005D5B38">
      <w:pPr>
        <w:pStyle w:val="En-tte20"/>
        <w:keepNext/>
        <w:keepLines/>
        <w:numPr>
          <w:ilvl w:val="0"/>
          <w:numId w:val="2"/>
        </w:numPr>
        <w:shd w:val="clear" w:color="auto" w:fill="auto"/>
        <w:spacing w:after="137" w:line="276" w:lineRule="auto"/>
        <w:jc w:val="both"/>
        <w:rPr>
          <w:rStyle w:val="En-tte2"/>
          <w:sz w:val="24"/>
          <w:szCs w:val="24"/>
        </w:rPr>
      </w:pPr>
      <w:bookmarkStart w:id="5" w:name="bookmark6"/>
      <w:r w:rsidRPr="005D5B38">
        <w:rPr>
          <w:rStyle w:val="En-tte2"/>
          <w:sz w:val="24"/>
          <w:szCs w:val="24"/>
        </w:rPr>
        <w:t>Group:</w:t>
      </w:r>
      <w:bookmarkEnd w:id="5"/>
    </w:p>
    <w:p w:rsidR="00FF5EC6" w:rsidRPr="005D5B38" w:rsidRDefault="001F72E8" w:rsidP="005D5B38">
      <w:pPr>
        <w:pStyle w:val="Corpsdutexte0"/>
        <w:shd w:val="clear" w:color="auto" w:fill="auto"/>
        <w:tabs>
          <w:tab w:val="left" w:pos="1339"/>
        </w:tabs>
        <w:spacing w:after="0" w:line="276" w:lineRule="auto"/>
        <w:ind w:left="360" w:firstLine="0"/>
        <w:jc w:val="both"/>
        <w:rPr>
          <w:sz w:val="24"/>
          <w:szCs w:val="24"/>
          <w:lang w:val="es-ES"/>
        </w:rPr>
      </w:pPr>
      <w:r w:rsidRPr="005D5B38">
        <w:rPr>
          <w:rStyle w:val="Corpsdutexte7ptItalique"/>
          <w:sz w:val="24"/>
          <w:szCs w:val="24"/>
          <w:lang w:val="es-ES"/>
        </w:rPr>
        <w:t>Name:</w:t>
      </w:r>
      <w:r w:rsidRPr="005D5B38">
        <w:rPr>
          <w:rStyle w:val="Corpsdutexte"/>
          <w:sz w:val="24"/>
          <w:szCs w:val="24"/>
          <w:lang w:val="es-ES"/>
        </w:rPr>
        <w:tab/>
        <w:t>Consejo Regulador de la D.O.Baena</w:t>
      </w:r>
    </w:p>
    <w:p w:rsidR="00FF5EC6" w:rsidRPr="005D5B38" w:rsidRDefault="001F72E8" w:rsidP="005D5B38">
      <w:pPr>
        <w:pStyle w:val="Corpsdutexte0"/>
        <w:shd w:val="clear" w:color="auto" w:fill="auto"/>
        <w:tabs>
          <w:tab w:val="left" w:pos="1354"/>
        </w:tabs>
        <w:spacing w:after="0" w:line="276" w:lineRule="auto"/>
        <w:ind w:left="360" w:right="2600" w:firstLine="0"/>
        <w:jc w:val="left"/>
        <w:rPr>
          <w:sz w:val="24"/>
          <w:szCs w:val="24"/>
          <w:lang w:val="es-ES"/>
        </w:rPr>
      </w:pPr>
      <w:r w:rsidRPr="005D5B38">
        <w:rPr>
          <w:rStyle w:val="Corpsdutexte7ptItalique"/>
          <w:sz w:val="24"/>
          <w:szCs w:val="24"/>
          <w:lang w:val="es-ES"/>
        </w:rPr>
        <w:t>Address:</w:t>
      </w:r>
      <w:r w:rsidRPr="005D5B38">
        <w:rPr>
          <w:rStyle w:val="Corpsdutexte"/>
          <w:sz w:val="24"/>
          <w:szCs w:val="24"/>
          <w:lang w:val="es-ES"/>
        </w:rPr>
        <w:t xml:space="preserve"> Avda. de la Constitucion, s/ 1485 Municipio — Baena (Cordoba) Tel:</w:t>
      </w:r>
      <w:r w:rsidRPr="005D5B38">
        <w:rPr>
          <w:rStyle w:val="Corpsdutexte"/>
          <w:sz w:val="24"/>
          <w:szCs w:val="24"/>
          <w:lang w:val="es-ES"/>
        </w:rPr>
        <w:tab/>
        <w:t xml:space="preserve">34 957 </w:t>
      </w:r>
      <w:r w:rsidRPr="005D5B38">
        <w:rPr>
          <w:rStyle w:val="Corpsdutexte"/>
          <w:sz w:val="24"/>
          <w:szCs w:val="24"/>
          <w:lang w:val="es-ES"/>
        </w:rPr>
        <w:t>69 11 21</w:t>
      </w:r>
    </w:p>
    <w:p w:rsidR="00FF5EC6" w:rsidRPr="005D5B38" w:rsidRDefault="001F72E8" w:rsidP="005D5B38">
      <w:pPr>
        <w:pStyle w:val="Corpsdutexte0"/>
        <w:shd w:val="clear" w:color="auto" w:fill="auto"/>
        <w:tabs>
          <w:tab w:val="left" w:leader="hyphen" w:pos="3375"/>
          <w:tab w:val="left" w:leader="hyphen" w:pos="3826"/>
          <w:tab w:val="left" w:leader="hyphen" w:pos="5166"/>
        </w:tabs>
        <w:spacing w:after="50" w:line="276" w:lineRule="auto"/>
        <w:ind w:left="3020" w:firstLine="0"/>
        <w:jc w:val="both"/>
        <w:rPr>
          <w:sz w:val="24"/>
          <w:szCs w:val="24"/>
          <w:lang w:val="es-ES"/>
        </w:rPr>
      </w:pPr>
      <w:bookmarkStart w:id="6" w:name="bookmark7"/>
      <w:r w:rsidRPr="005D5B38">
        <w:rPr>
          <w:rStyle w:val="Corpsdutexte"/>
          <w:sz w:val="24"/>
          <w:szCs w:val="24"/>
          <w:lang w:val="es-ES"/>
        </w:rPr>
        <w:tab/>
        <w:t>_</w:t>
      </w:r>
      <w:r w:rsidRPr="005D5B38">
        <w:rPr>
          <w:rStyle w:val="Corpsdutexte"/>
          <w:sz w:val="24"/>
          <w:szCs w:val="24"/>
          <w:lang w:val="es-ES"/>
        </w:rPr>
        <w:tab/>
        <w:t>====</w:t>
      </w:r>
      <w:r w:rsidRPr="005D5B38">
        <w:rPr>
          <w:rStyle w:val="Corpsdutexte"/>
          <w:sz w:val="24"/>
          <w:szCs w:val="24"/>
          <w:lang w:val="es-ES"/>
        </w:rPr>
        <w:tab/>
        <w:t>=z=</w:t>
      </w:r>
      <w:bookmarkEnd w:id="6"/>
    </w:p>
    <w:p w:rsidR="00FF5EC6" w:rsidRPr="005D5B38" w:rsidRDefault="001F72E8" w:rsidP="005D5B38">
      <w:pPr>
        <w:pStyle w:val="Corpsdutexte0"/>
        <w:shd w:val="clear" w:color="auto" w:fill="auto"/>
        <w:tabs>
          <w:tab w:val="left" w:pos="1334"/>
        </w:tabs>
        <w:spacing w:after="0" w:line="276" w:lineRule="auto"/>
        <w:ind w:left="360" w:firstLine="0"/>
        <w:jc w:val="both"/>
        <w:rPr>
          <w:sz w:val="24"/>
          <w:szCs w:val="24"/>
          <w:lang w:val="es-ES"/>
        </w:rPr>
      </w:pPr>
      <w:r w:rsidRPr="005D5B38">
        <w:rPr>
          <w:rStyle w:val="Corpsdutexte7ptItalique"/>
          <w:sz w:val="24"/>
          <w:szCs w:val="24"/>
          <w:lang w:val="es-ES"/>
        </w:rPr>
        <w:t>E-mail:</w:t>
      </w:r>
      <w:r w:rsidRPr="005D5B38">
        <w:rPr>
          <w:rStyle w:val="Corpsdutexte"/>
          <w:sz w:val="24"/>
          <w:szCs w:val="24"/>
          <w:lang w:val="es-ES"/>
        </w:rPr>
        <w:tab/>
      </w:r>
      <w:hyperlink r:id="rId9" w:history="1">
        <w:r w:rsidRPr="005D5B38">
          <w:rPr>
            <w:rStyle w:val="Corpsdutexte"/>
            <w:sz w:val="24"/>
            <w:szCs w:val="24"/>
            <w:lang w:val="es-ES"/>
          </w:rPr>
          <w:t>olivavirgen@dobaena.com</w:t>
        </w:r>
      </w:hyperlink>
    </w:p>
    <w:p w:rsidR="00FF5EC6" w:rsidRPr="005D5B38" w:rsidRDefault="001F72E8" w:rsidP="005D5B38">
      <w:pPr>
        <w:pStyle w:val="Corpsdutexte0"/>
        <w:shd w:val="clear" w:color="auto" w:fill="auto"/>
        <w:spacing w:after="404" w:line="276" w:lineRule="auto"/>
        <w:ind w:left="360" w:firstLine="0"/>
        <w:jc w:val="both"/>
        <w:rPr>
          <w:sz w:val="24"/>
          <w:szCs w:val="24"/>
          <w:lang w:val="es-ES"/>
        </w:rPr>
      </w:pPr>
      <w:r w:rsidRPr="005D5B38">
        <w:rPr>
          <w:rStyle w:val="Corpsdutexte7ptItalique"/>
          <w:sz w:val="24"/>
          <w:szCs w:val="24"/>
          <w:lang w:val="es-ES"/>
        </w:rPr>
        <w:t>Composition:</w:t>
      </w:r>
      <w:r w:rsidRPr="005D5B38">
        <w:rPr>
          <w:rStyle w:val="Corpsdutexte"/>
          <w:sz w:val="24"/>
          <w:szCs w:val="24"/>
          <w:lang w:val="es-ES"/>
        </w:rPr>
        <w:t xml:space="preserve"> Producers/processors (X) Other ()</w:t>
      </w:r>
    </w:p>
    <w:p w:rsidR="00FF5EC6" w:rsidRPr="005D5B38" w:rsidRDefault="001F72E8" w:rsidP="005D5B38">
      <w:pPr>
        <w:pStyle w:val="En-tte20"/>
        <w:keepNext/>
        <w:keepLines/>
        <w:numPr>
          <w:ilvl w:val="0"/>
          <w:numId w:val="2"/>
        </w:numPr>
        <w:shd w:val="clear" w:color="auto" w:fill="auto"/>
        <w:spacing w:after="137" w:line="276" w:lineRule="auto"/>
        <w:jc w:val="both"/>
        <w:rPr>
          <w:rStyle w:val="En-tte2"/>
          <w:sz w:val="24"/>
          <w:szCs w:val="24"/>
        </w:rPr>
      </w:pPr>
      <w:bookmarkStart w:id="7" w:name="bookmark8"/>
      <w:r w:rsidRPr="005D5B38">
        <w:rPr>
          <w:rStyle w:val="En-tte2"/>
          <w:sz w:val="24"/>
          <w:szCs w:val="24"/>
        </w:rPr>
        <w:t>Type of product:</w:t>
      </w:r>
      <w:bookmarkEnd w:id="7"/>
    </w:p>
    <w:p w:rsidR="00FF5EC6" w:rsidRPr="005D5B38" w:rsidRDefault="001F72E8" w:rsidP="005D5B38">
      <w:pPr>
        <w:pStyle w:val="Corpsdutexte0"/>
        <w:shd w:val="clear" w:color="auto" w:fill="auto"/>
        <w:spacing w:after="454" w:line="276" w:lineRule="auto"/>
        <w:ind w:left="360" w:firstLine="0"/>
        <w:jc w:val="both"/>
        <w:rPr>
          <w:sz w:val="24"/>
          <w:szCs w:val="24"/>
        </w:rPr>
      </w:pPr>
      <w:r w:rsidRPr="005D5B38">
        <w:rPr>
          <w:rStyle w:val="Corpsdutexte"/>
          <w:sz w:val="24"/>
          <w:szCs w:val="24"/>
        </w:rPr>
        <w:t>Class 1.5. — Oils and fats — Extra virgin olive oil</w:t>
      </w:r>
    </w:p>
    <w:p w:rsidR="00FF5EC6" w:rsidRPr="005D5B38" w:rsidRDefault="001F72E8" w:rsidP="005D5B38">
      <w:pPr>
        <w:pStyle w:val="En-tte20"/>
        <w:keepNext/>
        <w:keepLines/>
        <w:numPr>
          <w:ilvl w:val="0"/>
          <w:numId w:val="2"/>
        </w:numPr>
        <w:shd w:val="clear" w:color="auto" w:fill="auto"/>
        <w:spacing w:after="137" w:line="276" w:lineRule="auto"/>
        <w:jc w:val="both"/>
        <w:rPr>
          <w:rStyle w:val="En-tte2"/>
          <w:sz w:val="24"/>
          <w:szCs w:val="24"/>
        </w:rPr>
      </w:pPr>
      <w:bookmarkStart w:id="8" w:name="bookmark9"/>
      <w:r w:rsidRPr="005D5B38">
        <w:rPr>
          <w:rStyle w:val="En-tte2"/>
          <w:sz w:val="24"/>
          <w:szCs w:val="24"/>
        </w:rPr>
        <w:t>Specifications</w:t>
      </w:r>
      <w:bookmarkEnd w:id="8"/>
    </w:p>
    <w:p w:rsidR="00FF5EC6" w:rsidRPr="005D5B38" w:rsidRDefault="001F72E8" w:rsidP="005D5B38">
      <w:pPr>
        <w:pStyle w:val="Corpsdutexte0"/>
        <w:shd w:val="clear" w:color="auto" w:fill="auto"/>
        <w:spacing w:after="0" w:line="276" w:lineRule="auto"/>
        <w:ind w:left="1060" w:right="238"/>
        <w:jc w:val="both"/>
        <w:rPr>
          <w:rStyle w:val="Corpsdutexte7ptItalique0"/>
          <w:sz w:val="24"/>
          <w:szCs w:val="24"/>
          <w:lang w:val="es-ES"/>
        </w:rPr>
      </w:pPr>
      <w:r w:rsidRPr="005D5B38">
        <w:rPr>
          <w:rStyle w:val="Corpsdutexte7ptItalique0"/>
          <w:sz w:val="24"/>
          <w:szCs w:val="24"/>
          <w:lang w:val="es-ES"/>
        </w:rPr>
        <w:t xml:space="preserve">(Summary of requirements </w:t>
      </w:r>
      <w:r w:rsidRPr="005D5B38">
        <w:rPr>
          <w:rStyle w:val="Corpsdutexte7ptItalique0"/>
          <w:sz w:val="24"/>
          <w:szCs w:val="24"/>
          <w:lang w:val="es-ES"/>
        </w:rPr>
        <w:t>under Article 4(2) of Regulation (EC) No 510/2006)</w:t>
      </w:r>
    </w:p>
    <w:p w:rsidR="005D5B38" w:rsidRDefault="001F72E8" w:rsidP="001F72E8">
      <w:pPr>
        <w:pStyle w:val="Corpsdutexte30"/>
        <w:numPr>
          <w:ilvl w:val="1"/>
          <w:numId w:val="5"/>
        </w:numPr>
        <w:shd w:val="clear" w:color="auto" w:fill="auto"/>
        <w:spacing w:after="120" w:line="276" w:lineRule="auto"/>
        <w:ind w:left="0" w:firstLine="0"/>
        <w:jc w:val="left"/>
        <w:rPr>
          <w:rStyle w:val="Corpsdutexte3"/>
          <w:sz w:val="24"/>
          <w:szCs w:val="24"/>
        </w:rPr>
      </w:pPr>
      <w:r w:rsidRPr="005D5B38">
        <w:rPr>
          <w:rStyle w:val="Corpsdutexte"/>
          <w:i w:val="0"/>
          <w:iCs w:val="0"/>
          <w:sz w:val="24"/>
          <w:szCs w:val="24"/>
        </w:rPr>
        <w:t>Product</w:t>
      </w:r>
      <w:r w:rsidR="005D5B38">
        <w:rPr>
          <w:rStyle w:val="Corpsdutexte"/>
          <w:i w:val="0"/>
          <w:iCs w:val="0"/>
          <w:sz w:val="24"/>
          <w:szCs w:val="24"/>
        </w:rPr>
        <w:t xml:space="preserve"> </w:t>
      </w:r>
      <w:r w:rsidRPr="005D5B38">
        <w:rPr>
          <w:rStyle w:val="Corpsdutexte"/>
          <w:i w:val="0"/>
          <w:iCs w:val="0"/>
          <w:sz w:val="24"/>
          <w:szCs w:val="24"/>
        </w:rPr>
        <w:t>name:</w:t>
      </w:r>
      <w:r w:rsidRPr="005D5B38">
        <w:rPr>
          <w:rStyle w:val="Corpsdutexte3"/>
          <w:sz w:val="24"/>
          <w:szCs w:val="24"/>
        </w:rPr>
        <w:t xml:space="preserve"> </w:t>
      </w:r>
    </w:p>
    <w:p w:rsidR="00FF5EC6" w:rsidRPr="005D5B38" w:rsidRDefault="001F72E8" w:rsidP="005D5B38">
      <w:pPr>
        <w:pStyle w:val="Corpsdutexte0"/>
        <w:shd w:val="clear" w:color="auto" w:fill="auto"/>
        <w:spacing w:after="454" w:line="276" w:lineRule="auto"/>
        <w:ind w:left="360" w:firstLine="0"/>
        <w:jc w:val="both"/>
        <w:rPr>
          <w:rStyle w:val="Corpsdutexte"/>
          <w:sz w:val="24"/>
          <w:szCs w:val="24"/>
        </w:rPr>
      </w:pPr>
      <w:r w:rsidRPr="005D5B38">
        <w:rPr>
          <w:rStyle w:val="Corpsdutexte"/>
          <w:sz w:val="24"/>
          <w:szCs w:val="24"/>
        </w:rPr>
        <w:t>'Baena'</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t>Description:</w:t>
      </w:r>
    </w:p>
    <w:p w:rsidR="00FF5EC6" w:rsidRPr="005D5B38" w:rsidRDefault="001F72E8" w:rsidP="005D5B38">
      <w:pPr>
        <w:pStyle w:val="Corpsdutexte0"/>
        <w:shd w:val="clear" w:color="auto" w:fill="auto"/>
        <w:spacing w:after="506" w:line="276" w:lineRule="auto"/>
        <w:ind w:left="360" w:right="240" w:firstLine="0"/>
        <w:jc w:val="both"/>
        <w:rPr>
          <w:sz w:val="24"/>
          <w:szCs w:val="24"/>
        </w:rPr>
      </w:pPr>
      <w:r w:rsidRPr="005D5B38">
        <w:rPr>
          <w:rStyle w:val="Corpsdutexte"/>
          <w:sz w:val="24"/>
          <w:szCs w:val="24"/>
        </w:rPr>
        <w:t>Extra virgin olive oil obtained from olives of the varieties 'Picudo', 'Carrasqueno de Cordoba', 'Lechin', 'Chorruo' or 'Jarduo', 'Pajarero', 'Hojiblanco' and '</w:t>
      </w:r>
      <w:r w:rsidRPr="005D5B38">
        <w:rPr>
          <w:rStyle w:val="Corpsdutexte"/>
          <w:sz w:val="24"/>
          <w:szCs w:val="24"/>
        </w:rPr>
        <w:t xml:space="preserve">Picual'. </w:t>
      </w:r>
      <w:r w:rsidRPr="005D5B38">
        <w:rPr>
          <w:rStyle w:val="Corpsdutexte"/>
          <w:sz w:val="24"/>
          <w:szCs w:val="24"/>
        </w:rPr>
        <w:lastRenderedPageBreak/>
        <w:t>Acidity between 0,4 and 1, Maximum peroxide value of 15. Moisture 0,1 %. Impurities: no more than 0,1 %. Pleasant taste, sweet, reminiscent of almonds.</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t>Geographical area:</w:t>
      </w:r>
    </w:p>
    <w:p w:rsidR="00FF5EC6" w:rsidRPr="005D5B38" w:rsidRDefault="001F72E8" w:rsidP="005D5B38">
      <w:pPr>
        <w:pStyle w:val="Corpsdutexte0"/>
        <w:shd w:val="clear" w:color="auto" w:fill="auto"/>
        <w:spacing w:after="206" w:line="276" w:lineRule="auto"/>
        <w:ind w:left="340" w:right="20" w:firstLine="0"/>
        <w:jc w:val="both"/>
        <w:rPr>
          <w:rStyle w:val="Corpsdutexte"/>
          <w:sz w:val="24"/>
          <w:szCs w:val="24"/>
        </w:rPr>
      </w:pPr>
      <w:r w:rsidRPr="005D5B38">
        <w:rPr>
          <w:rStyle w:val="Corpsdutexte"/>
          <w:sz w:val="24"/>
          <w:szCs w:val="24"/>
        </w:rPr>
        <w:t>Comprises the municipalities of Baena, Cabra, Castro del Rio, Dona Menc</w:t>
      </w:r>
      <w:r w:rsidRPr="005D5B38">
        <w:rPr>
          <w:rStyle w:val="Corpsdutexte"/>
          <w:sz w:val="24"/>
          <w:szCs w:val="24"/>
        </w:rPr>
        <w:t>fa, Luque, Nueva Carteya and Zuheros, in the Province of Cordoba.</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lastRenderedPageBreak/>
        <w:t>Proof of origin:</w:t>
      </w:r>
    </w:p>
    <w:p w:rsidR="00FF5EC6" w:rsidRPr="005D5B38" w:rsidRDefault="001F72E8" w:rsidP="005D5B38">
      <w:pPr>
        <w:pStyle w:val="Corpsdutexte0"/>
        <w:shd w:val="clear" w:color="auto" w:fill="auto"/>
        <w:spacing w:after="206" w:line="276" w:lineRule="auto"/>
        <w:ind w:left="340" w:right="20" w:firstLine="0"/>
        <w:jc w:val="both"/>
        <w:rPr>
          <w:sz w:val="24"/>
          <w:szCs w:val="24"/>
        </w:rPr>
      </w:pPr>
      <w:r w:rsidRPr="005D5B38">
        <w:rPr>
          <w:rStyle w:val="Corpsdutexte"/>
          <w:sz w:val="24"/>
          <w:szCs w:val="24"/>
        </w:rPr>
        <w:t xml:space="preserve">Olives of the varieties authorised, from registered olive groves; oil is extracted and packed in registered plants under the supervision of the Regulatory Board. Packs are </w:t>
      </w:r>
      <w:r w:rsidRPr="005D5B38">
        <w:rPr>
          <w:rStyle w:val="Corpsdutexte"/>
          <w:sz w:val="24"/>
          <w:szCs w:val="24"/>
        </w:rPr>
        <w:t>marked with the guarantee back label issued by the Regulatory Board.</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t>Method of production:</w:t>
      </w:r>
    </w:p>
    <w:p w:rsidR="00FF5EC6" w:rsidRPr="005D5B38" w:rsidRDefault="001F72E8" w:rsidP="005D5B38">
      <w:pPr>
        <w:pStyle w:val="Corpsdutexte0"/>
        <w:shd w:val="clear" w:color="auto" w:fill="auto"/>
        <w:spacing w:after="206" w:line="276" w:lineRule="auto"/>
        <w:ind w:left="340" w:right="20" w:firstLine="0"/>
        <w:jc w:val="both"/>
        <w:rPr>
          <w:sz w:val="24"/>
          <w:szCs w:val="24"/>
        </w:rPr>
      </w:pPr>
      <w:r w:rsidRPr="005D5B38">
        <w:rPr>
          <w:rStyle w:val="Corpsdutexte"/>
          <w:sz w:val="24"/>
          <w:szCs w:val="24"/>
        </w:rPr>
        <w:t>The oil is</w:t>
      </w:r>
      <w:r w:rsidRPr="005D5B38">
        <w:rPr>
          <w:rStyle w:val="CorpsdutexteItalique"/>
          <w:sz w:val="24"/>
          <w:szCs w:val="24"/>
        </w:rPr>
        <w:t xml:space="preserve"> extracted from healthy, clean olives using appropriate extraction</w:t>
      </w:r>
      <w:r w:rsidRPr="005D5B38">
        <w:rPr>
          <w:rStyle w:val="Corpsdutexte"/>
          <w:sz w:val="24"/>
          <w:szCs w:val="24"/>
        </w:rPr>
        <w:t xml:space="preserve"> techniques which do not detract in any way from the product's characteristics.</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t>Link:</w:t>
      </w:r>
    </w:p>
    <w:p w:rsidR="00FF5EC6" w:rsidRPr="005D5B38" w:rsidRDefault="001F72E8" w:rsidP="005D5B38">
      <w:pPr>
        <w:pStyle w:val="Corpsdutexte0"/>
        <w:shd w:val="clear" w:color="auto" w:fill="auto"/>
        <w:spacing w:after="50" w:line="276" w:lineRule="auto"/>
        <w:ind w:left="340" w:right="20" w:firstLine="0"/>
        <w:jc w:val="both"/>
        <w:rPr>
          <w:sz w:val="24"/>
          <w:szCs w:val="24"/>
        </w:rPr>
      </w:pPr>
      <w:r w:rsidRPr="005D5B38">
        <w:rPr>
          <w:rStyle w:val="Corpsdutexte"/>
          <w:sz w:val="24"/>
          <w:szCs w:val="24"/>
        </w:rPr>
        <w:t>Brown, calcareous soil, loamy in texture and consisting of triassic marl. Temperate continental climate. Supervised cultivation, collection and production.</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t>Inspection body:</w:t>
      </w:r>
    </w:p>
    <w:p w:rsidR="00FF5EC6" w:rsidRPr="005D5B38" w:rsidRDefault="001F72E8" w:rsidP="005D5B38">
      <w:pPr>
        <w:pStyle w:val="Corpsdutexte0"/>
        <w:shd w:val="clear" w:color="auto" w:fill="auto"/>
        <w:spacing w:after="0" w:line="276" w:lineRule="auto"/>
        <w:ind w:left="340" w:firstLine="0"/>
        <w:jc w:val="both"/>
        <w:rPr>
          <w:sz w:val="24"/>
          <w:szCs w:val="24"/>
          <w:lang w:val="es-ES"/>
        </w:rPr>
      </w:pPr>
      <w:r w:rsidRPr="005D5B38">
        <w:rPr>
          <w:rStyle w:val="Corpsdutexte7ptItalique0"/>
          <w:sz w:val="24"/>
          <w:szCs w:val="24"/>
          <w:lang w:val="es-ES"/>
        </w:rPr>
        <w:t>Name:</w:t>
      </w:r>
      <w:r w:rsidRPr="005D5B38">
        <w:rPr>
          <w:rStyle w:val="Corpsdutexte"/>
          <w:sz w:val="24"/>
          <w:szCs w:val="24"/>
          <w:lang w:val="es-ES"/>
        </w:rPr>
        <w:t xml:space="preserve"> Consejo Regulador de la Denominacion Origen 'Baena'</w:t>
      </w:r>
    </w:p>
    <w:p w:rsidR="00FF5EC6" w:rsidRPr="005D5B38" w:rsidRDefault="001F72E8" w:rsidP="005D5B38">
      <w:pPr>
        <w:pStyle w:val="Corpsdutexte0"/>
        <w:shd w:val="clear" w:color="auto" w:fill="auto"/>
        <w:spacing w:after="0" w:line="276" w:lineRule="auto"/>
        <w:ind w:left="340" w:firstLine="0"/>
        <w:jc w:val="both"/>
        <w:rPr>
          <w:sz w:val="24"/>
          <w:szCs w:val="24"/>
        </w:rPr>
      </w:pPr>
      <w:r w:rsidRPr="005D5B38">
        <w:rPr>
          <w:rStyle w:val="Corpsdutexte7ptItalique0"/>
          <w:sz w:val="24"/>
          <w:szCs w:val="24"/>
        </w:rPr>
        <w:t>Address:</w:t>
      </w:r>
      <w:r w:rsidRPr="005D5B38">
        <w:rPr>
          <w:rStyle w:val="Corpsdutexte"/>
          <w:sz w:val="24"/>
          <w:szCs w:val="24"/>
        </w:rPr>
        <w:t xml:space="preserve"> Carretera de Fue</w:t>
      </w:r>
      <w:r w:rsidRPr="005D5B38">
        <w:rPr>
          <w:rStyle w:val="Corpsdutexte"/>
          <w:sz w:val="24"/>
          <w:szCs w:val="24"/>
        </w:rPr>
        <w:t>ntiduena, s/n. Apartado de Correos 92 14850 Baena (Cordoba)</w:t>
      </w:r>
    </w:p>
    <w:p w:rsidR="00FF5EC6" w:rsidRPr="005D5B38" w:rsidRDefault="001F72E8" w:rsidP="005D5B38">
      <w:pPr>
        <w:pStyle w:val="Corpsdutexte30"/>
        <w:shd w:val="clear" w:color="auto" w:fill="auto"/>
        <w:spacing w:line="276" w:lineRule="auto"/>
        <w:ind w:left="340" w:firstLine="0"/>
        <w:jc w:val="both"/>
        <w:rPr>
          <w:sz w:val="24"/>
          <w:szCs w:val="24"/>
        </w:rPr>
      </w:pPr>
      <w:r w:rsidRPr="005D5B38">
        <w:rPr>
          <w:rStyle w:val="Corpsdutexte3"/>
          <w:sz w:val="24"/>
          <w:szCs w:val="24"/>
        </w:rPr>
        <w:t>Tel: —</w:t>
      </w:r>
    </w:p>
    <w:p w:rsidR="00FF5EC6" w:rsidRPr="005D5B38" w:rsidRDefault="001F72E8" w:rsidP="005D5B38">
      <w:pPr>
        <w:pStyle w:val="Corpsdutexte30"/>
        <w:shd w:val="clear" w:color="auto" w:fill="auto"/>
        <w:spacing w:line="276" w:lineRule="auto"/>
        <w:ind w:left="340" w:firstLine="0"/>
        <w:jc w:val="both"/>
        <w:rPr>
          <w:sz w:val="24"/>
          <w:szCs w:val="24"/>
        </w:rPr>
      </w:pPr>
      <w:r w:rsidRPr="005D5B38">
        <w:rPr>
          <w:rStyle w:val="Corpsdutexte3"/>
          <w:sz w:val="24"/>
          <w:szCs w:val="24"/>
        </w:rPr>
        <w:t>Fax: —</w:t>
      </w:r>
    </w:p>
    <w:p w:rsidR="00FF5EC6" w:rsidRPr="005D5B38" w:rsidRDefault="001F72E8" w:rsidP="005D5B38">
      <w:pPr>
        <w:pStyle w:val="Corpsdutexte30"/>
        <w:shd w:val="clear" w:color="auto" w:fill="auto"/>
        <w:spacing w:line="276" w:lineRule="auto"/>
        <w:ind w:left="340" w:firstLine="0"/>
        <w:jc w:val="both"/>
        <w:rPr>
          <w:sz w:val="24"/>
          <w:szCs w:val="24"/>
        </w:rPr>
      </w:pPr>
      <w:r w:rsidRPr="005D5B38">
        <w:rPr>
          <w:rStyle w:val="Corpsdutexte3"/>
          <w:sz w:val="24"/>
          <w:szCs w:val="24"/>
        </w:rPr>
        <w:t>E-mail: —</w:t>
      </w:r>
    </w:p>
    <w:p w:rsidR="00FF5EC6" w:rsidRPr="005D5B38" w:rsidRDefault="001F72E8" w:rsidP="005D5B38">
      <w:pPr>
        <w:pStyle w:val="Corpsdutexte0"/>
        <w:shd w:val="clear" w:color="auto" w:fill="auto"/>
        <w:spacing w:after="220" w:line="276" w:lineRule="auto"/>
        <w:ind w:left="340" w:firstLine="0"/>
        <w:jc w:val="both"/>
        <w:rPr>
          <w:sz w:val="24"/>
          <w:szCs w:val="24"/>
        </w:rPr>
      </w:pPr>
      <w:r w:rsidRPr="005D5B38">
        <w:rPr>
          <w:rStyle w:val="Corpsdutexte"/>
          <w:sz w:val="24"/>
          <w:szCs w:val="24"/>
        </w:rPr>
        <w:t>The Regulatory Board for the 'Baena' designation of origin meets the requirements laid down in standard EN-45011.</w:t>
      </w:r>
    </w:p>
    <w:p w:rsidR="00FF5EC6" w:rsidRPr="001F72E8" w:rsidRDefault="001F72E8" w:rsidP="001F72E8">
      <w:pPr>
        <w:pStyle w:val="Corpsdutexte30"/>
        <w:numPr>
          <w:ilvl w:val="1"/>
          <w:numId w:val="5"/>
        </w:numPr>
        <w:shd w:val="clear" w:color="auto" w:fill="auto"/>
        <w:spacing w:after="120" w:line="276" w:lineRule="auto"/>
        <w:ind w:left="0" w:firstLine="0"/>
        <w:jc w:val="left"/>
        <w:rPr>
          <w:rStyle w:val="Corpsdutexte"/>
          <w:i w:val="0"/>
          <w:iCs w:val="0"/>
          <w:sz w:val="24"/>
          <w:szCs w:val="24"/>
        </w:rPr>
      </w:pPr>
      <w:r w:rsidRPr="001F72E8">
        <w:rPr>
          <w:rStyle w:val="Corpsdutexte"/>
          <w:i w:val="0"/>
          <w:iCs w:val="0"/>
          <w:sz w:val="24"/>
          <w:szCs w:val="24"/>
        </w:rPr>
        <w:t>Labelling:</w:t>
      </w:r>
    </w:p>
    <w:p w:rsidR="00FF5EC6" w:rsidRPr="005D5B38" w:rsidRDefault="001F72E8" w:rsidP="005D5B38">
      <w:pPr>
        <w:pStyle w:val="Corpsdutexte0"/>
        <w:shd w:val="clear" w:color="auto" w:fill="auto"/>
        <w:spacing w:after="0" w:line="276" w:lineRule="auto"/>
        <w:ind w:left="340" w:right="20" w:firstLine="0"/>
        <w:jc w:val="both"/>
        <w:rPr>
          <w:sz w:val="24"/>
          <w:szCs w:val="24"/>
        </w:rPr>
      </w:pPr>
      <w:r>
        <w:rPr>
          <w:noProof/>
          <w:sz w:val="24"/>
          <w:szCs w:val="24"/>
          <w:lang w:val="en-GB"/>
        </w:rPr>
        <mc:AlternateContent>
          <mc:Choice Requires="wps">
            <w:drawing>
              <wp:anchor distT="63500" distB="63500" distL="63500" distR="63500" simplePos="0" relativeHeight="251657728" behindDoc="0" locked="0" layoutInCell="1" allowOverlap="1">
                <wp:simplePos x="0" y="0"/>
                <wp:positionH relativeFrom="margin">
                  <wp:posOffset>-606425</wp:posOffset>
                </wp:positionH>
                <wp:positionV relativeFrom="margin">
                  <wp:posOffset>-18415</wp:posOffset>
                </wp:positionV>
                <wp:extent cx="1106170" cy="101600"/>
                <wp:effectExtent l="3810" t="3810" r="4445"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EC6" w:rsidRDefault="001F72E8">
                            <w:pPr>
                              <w:pStyle w:val="Corpsdutexte2"/>
                              <w:shd w:val="clear" w:color="auto" w:fill="auto"/>
                              <w:tabs>
                                <w:tab w:val="left" w:pos="1382"/>
                              </w:tabs>
                              <w:spacing w:line="160" w:lineRule="exact"/>
                            </w:pPr>
                            <w:r>
                              <w:rPr>
                                <w:rStyle w:val="Corpsdutexte2Exact"/>
                                <w:spacing w:val="0"/>
                              </w:rPr>
                              <w:t>17.5.2007</w:t>
                            </w:r>
                            <w:r>
                              <w:rPr>
                                <w:rStyle w:val="Corpsdutexte2Exact"/>
                                <w:spacing w:val="0"/>
                              </w:rPr>
                              <w:tab/>
                            </w:r>
                            <w:r>
                              <w:rPr>
                                <w:rStyle w:val="Corpsdutexte2Exact1"/>
                                <w:spacing w:val="0"/>
                              </w:rPr>
                              <w:t>I 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7.75pt;margin-top:-1.45pt;width:87.1pt;height:8pt;z-index:251657728;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" filled="f" stroked="f">
                <v:textbox style="mso-fit-shape-to-text:t" inset="0,0,0,0">
                  <w:txbxContent>
                    <w:p w:rsidR="00FF5EC6" w:rsidRDefault="001F72E8">
                      <w:pPr>
                        <w:pStyle w:val="Corpsdutexte2"/>
                        <w:shd w:val="clear" w:color="auto" w:fill="auto"/>
                        <w:tabs>
                          <w:tab w:val="left" w:pos="1382"/>
                        </w:tabs>
                        <w:spacing w:line="160" w:lineRule="exact"/>
                      </w:pPr>
                      <w:r>
                        <w:rPr>
                          <w:rStyle w:val="Corpsdutexte2Exact"/>
                          <w:spacing w:val="0"/>
                        </w:rPr>
                        <w:t>17.5.2007</w:t>
                      </w:r>
                      <w:r>
                        <w:rPr>
                          <w:rStyle w:val="Corpsdutexte2Exact"/>
                          <w:spacing w:val="0"/>
                        </w:rPr>
                        <w:tab/>
                      </w:r>
                      <w:r>
                        <w:rPr>
                          <w:rStyle w:val="Corpsdutexte2Exact1"/>
                          <w:spacing w:val="0"/>
                        </w:rPr>
                        <w:t>I EN</w:t>
                      </w:r>
                    </w:p>
                  </w:txbxContent>
                </v:textbox>
                <w10:wrap type="square" anchorx="margin" anchory="margin"/>
              </v:shape>
            </w:pict>
          </mc:Fallback>
        </mc:AlternateContent>
      </w:r>
      <w:r>
        <w:rPr>
          <w:noProof/>
          <w:sz w:val="24"/>
          <w:szCs w:val="24"/>
          <w:lang w:val="en-GB"/>
        </w:rPr>
        <mc:AlternateContent>
          <mc:Choice Requires="wps">
            <w:drawing>
              <wp:anchor distT="63500" distB="63500" distL="63500" distR="63500" simplePos="0" relativeHeight="251658752" behindDoc="0" locked="0" layoutInCell="1" allowOverlap="1">
                <wp:simplePos x="0" y="0"/>
                <wp:positionH relativeFrom="margin">
                  <wp:posOffset>5394960</wp:posOffset>
                </wp:positionH>
                <wp:positionV relativeFrom="margin">
                  <wp:posOffset>-8890</wp:posOffset>
                </wp:positionV>
                <wp:extent cx="466090" cy="101600"/>
                <wp:effectExtent l="4445" t="381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EC6" w:rsidRDefault="001F72E8">
                            <w:pPr>
                              <w:pStyle w:val="Corpsdutexte4"/>
                              <w:shd w:val="clear" w:color="auto" w:fill="auto"/>
                              <w:spacing w:line="160" w:lineRule="exact"/>
                            </w:pPr>
                            <w:r>
                              <w:rPr>
                                <w:rStyle w:val="Corpsdutexte4Exact"/>
                                <w:spacing w:val="0"/>
                              </w:rPr>
                              <w:t>L 129/13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4.8pt;margin-top:-.7pt;width:36.7pt;height:8pt;z-index:251658752;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xfrwIAAK8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" filled="f" stroked="f">
                <v:textbox style="mso-fit-shape-to-text:t" inset="0,0,0,0">
                  <w:txbxContent>
                    <w:p w:rsidR="00FF5EC6" w:rsidRDefault="001F72E8">
                      <w:pPr>
                        <w:pStyle w:val="Corpsdutexte4"/>
                        <w:shd w:val="clear" w:color="auto" w:fill="auto"/>
                        <w:spacing w:line="160" w:lineRule="exact"/>
                      </w:pPr>
                      <w:r>
                        <w:rPr>
                          <w:rStyle w:val="Corpsdutexte4Exact"/>
                          <w:spacing w:val="0"/>
                        </w:rPr>
                        <w:t>L 129/13</w:t>
                      </w:r>
                    </w:p>
                  </w:txbxContent>
                </v:textbox>
                <w10:wrap type="square" anchorx="margin" anchory="margin"/>
              </v:shape>
            </w:pict>
          </mc:Fallback>
        </mc:AlternateContent>
      </w:r>
      <w:r>
        <w:rPr>
          <w:noProof/>
          <w:sz w:val="24"/>
          <w:szCs w:val="24"/>
          <w:lang w:val="en-GB"/>
        </w:rPr>
        <mc:AlternateContent>
          <mc:Choice Requires="wps">
            <w:drawing>
              <wp:anchor distT="63500" distB="63500" distL="63500" distR="63500" simplePos="0" relativeHeight="251659776" behindDoc="0" locked="0" layoutInCell="1" allowOverlap="1">
                <wp:simplePos x="0" y="0"/>
                <wp:positionH relativeFrom="margin">
                  <wp:posOffset>1715770</wp:posOffset>
                </wp:positionH>
                <wp:positionV relativeFrom="margin">
                  <wp:posOffset>-12065</wp:posOffset>
                </wp:positionV>
                <wp:extent cx="1816735" cy="101600"/>
                <wp:effectExtent l="1905" t="635" r="635" b="254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EC6" w:rsidRDefault="001F72E8">
                            <w:pPr>
                              <w:pStyle w:val="En-tte10"/>
                              <w:keepNext/>
                              <w:keepLines/>
                              <w:shd w:val="clear" w:color="auto" w:fill="auto"/>
                              <w:spacing w:line="160" w:lineRule="exact"/>
                            </w:pPr>
                            <w:bookmarkStart w:id="9" w:name="bookmark1"/>
                            <w:r>
                              <w:rPr>
                                <w:rStyle w:val="En-tte1Exact"/>
                                <w:spacing w:val="0"/>
                              </w:rPr>
                              <w:t xml:space="preserve">Official </w:t>
                            </w:r>
                            <w:r>
                              <w:rPr>
                                <w:rStyle w:val="En-tte1Exact"/>
                                <w:spacing w:val="0"/>
                              </w:rPr>
                              <w:t>Journal of the European Union</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5.1pt;margin-top:-.95pt;width:143.05pt;height:8pt;z-index:251659776;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rLrwIAALA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" filled="f" stroked="f">
                <v:textbox style="mso-fit-shape-to-text:t" inset="0,0,0,0">
                  <w:txbxContent>
                    <w:p w:rsidR="00FF5EC6" w:rsidRDefault="001F72E8">
                      <w:pPr>
                        <w:pStyle w:val="En-tte10"/>
                        <w:keepNext/>
                        <w:keepLines/>
                        <w:shd w:val="clear" w:color="auto" w:fill="auto"/>
                        <w:spacing w:line="160" w:lineRule="exact"/>
                      </w:pPr>
                      <w:bookmarkStart w:id="10" w:name="bookmark1"/>
                      <w:r>
                        <w:rPr>
                          <w:rStyle w:val="En-tte1Exact"/>
                          <w:spacing w:val="0"/>
                        </w:rPr>
                        <w:t xml:space="preserve">Official </w:t>
                      </w:r>
                      <w:r>
                        <w:rPr>
                          <w:rStyle w:val="En-tte1Exact"/>
                          <w:spacing w:val="0"/>
                        </w:rPr>
                        <w:t>Journal of the European Union</w:t>
                      </w:r>
                      <w:bookmarkEnd w:id="10"/>
                    </w:p>
                  </w:txbxContent>
                </v:textbox>
                <w10:wrap type="topAndBottom" anchorx="margin" anchory="margin"/>
              </v:shape>
            </w:pict>
          </mc:Fallback>
        </mc:AlternateContent>
      </w:r>
      <w:r w:rsidRPr="005D5B38">
        <w:rPr>
          <w:rStyle w:val="Corpsdutexte"/>
          <w:sz w:val="24"/>
          <w:szCs w:val="24"/>
        </w:rPr>
        <w:t>The words 'Denominacion de Origen "Baena"' ('Baena' designation of origin) shall be indicated prominently. The labels shall be authorised by the Regulatory Board, which shall also number and issue the back labels.</w:t>
      </w:r>
    </w:p>
    <w:sectPr w:rsidR="00FF5EC6" w:rsidRPr="005D5B38">
      <w:type w:val="continuous"/>
      <w:pgSz w:w="11909" w:h="16834"/>
      <w:pgMar w:top="995" w:right="1648" w:bottom="986" w:left="18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2E8">
      <w:r>
        <w:separator/>
      </w:r>
    </w:p>
  </w:endnote>
  <w:endnote w:type="continuationSeparator" w:id="0">
    <w:p w:rsidR="00000000" w:rsidRDefault="001F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C6" w:rsidRDefault="00FF5EC6"/>
  </w:footnote>
  <w:footnote w:type="continuationSeparator" w:id="0">
    <w:p w:rsidR="00FF5EC6" w:rsidRDefault="00FF5E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926"/>
    <w:multiLevelType w:val="hybridMultilevel"/>
    <w:tmpl w:val="DE5279F4"/>
    <w:lvl w:ilvl="0" w:tplc="E084E874">
      <w:start w:val="1"/>
      <w:numFmt w:val="decimal"/>
      <w:lvlText w:val="4.%1"/>
      <w:lvlJc w:val="left"/>
      <w:pPr>
        <w:ind w:left="760" w:hanging="360"/>
      </w:pPr>
      <w:rPr>
        <w:rFonts w:hint="default"/>
      </w:rPr>
    </w:lvl>
    <w:lvl w:ilvl="1" w:tplc="E084E874">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722FD1"/>
    <w:multiLevelType w:val="hybridMultilevel"/>
    <w:tmpl w:val="5DFE5DD2"/>
    <w:lvl w:ilvl="0" w:tplc="E084E874">
      <w:start w:val="1"/>
      <w:numFmt w:val="decimal"/>
      <w:lvlText w:val="4.%1"/>
      <w:lvlJc w:val="left"/>
      <w:pPr>
        <w:ind w:left="7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29369C"/>
    <w:multiLevelType w:val="hybridMultilevel"/>
    <w:tmpl w:val="8BFA6F7E"/>
    <w:lvl w:ilvl="0" w:tplc="F914204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nsid w:val="48604BC7"/>
    <w:multiLevelType w:val="multilevel"/>
    <w:tmpl w:val="73FC0CFE"/>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4">
    <w:nsid w:val="506629BC"/>
    <w:multiLevelType w:val="multilevel"/>
    <w:tmpl w:val="B42467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F5EC6"/>
    <w:rsid w:val="001F72E8"/>
    <w:rsid w:val="005D5B38"/>
    <w:rsid w:val="00FF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Exact">
    <w:name w:val="Corps du texte (2) Exact"/>
    <w:basedOn w:val="DefaultParagraphFont"/>
    <w:link w:val="Corpsdutexte2"/>
    <w:rPr>
      <w:b w:val="0"/>
      <w:bCs w:val="0"/>
      <w:i w:val="0"/>
      <w:iCs w:val="0"/>
      <w:smallCaps w:val="0"/>
      <w:strike w:val="0"/>
      <w:spacing w:val="10"/>
      <w:sz w:val="16"/>
      <w:szCs w:val="16"/>
      <w:u w:val="none"/>
    </w:rPr>
  </w:style>
  <w:style w:type="character" w:customStyle="1" w:styleId="Corpsdutexte2Exact0">
    <w:name w:val="Corps du texte (2) Exact"/>
    <w:basedOn w:val="Corpsdutexte2Exact"/>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En-tte1">
    <w:name w:val="En-tête #1_"/>
    <w:basedOn w:val="DefaultParagraphFont"/>
    <w:link w:val="En-tte10"/>
    <w:rPr>
      <w:b w:val="0"/>
      <w:bCs w:val="0"/>
      <w:i w:val="0"/>
      <w:iCs w:val="0"/>
      <w:smallCaps w:val="0"/>
      <w:strike w:val="0"/>
      <w:sz w:val="17"/>
      <w:szCs w:val="17"/>
      <w:u w:val="none"/>
    </w:rPr>
  </w:style>
  <w:style w:type="character" w:customStyle="1" w:styleId="Corpsdutexte2Exact1">
    <w:name w:val="Corps du texte (2) Exact"/>
    <w:basedOn w:val="Corpsdutexte2Exact"/>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Corpsdutexte4Exact">
    <w:name w:val="Corps du texte (4) Exact"/>
    <w:basedOn w:val="DefaultParagraphFont"/>
    <w:link w:val="Corpsdutexte4"/>
    <w:rPr>
      <w:b w:val="0"/>
      <w:bCs w:val="0"/>
      <w:i w:val="0"/>
      <w:iCs w:val="0"/>
      <w:smallCaps w:val="0"/>
      <w:strike w:val="0"/>
      <w:spacing w:val="3"/>
      <w:sz w:val="16"/>
      <w:szCs w:val="16"/>
      <w:u w:val="none"/>
    </w:rPr>
  </w:style>
  <w:style w:type="character" w:customStyle="1" w:styleId="En-tte1Exact">
    <w:name w:val="En-tête #1 Exact"/>
    <w:basedOn w:val="DefaultParagraphFont"/>
    <w:rPr>
      <w:b w:val="0"/>
      <w:bCs w:val="0"/>
      <w:i w:val="0"/>
      <w:iCs w:val="0"/>
      <w:smallCaps w:val="0"/>
      <w:strike w:val="0"/>
      <w:spacing w:val="3"/>
      <w:sz w:val="16"/>
      <w:szCs w:val="16"/>
      <w:u w:val="none"/>
    </w:rPr>
  </w:style>
  <w:style w:type="character" w:customStyle="1" w:styleId="En-tte22">
    <w:name w:val="En-tête #2 (2)_"/>
    <w:basedOn w:val="DefaultParagraphFont"/>
    <w:link w:val="En-tte220"/>
    <w:rPr>
      <w:b w:val="0"/>
      <w:bCs w:val="0"/>
      <w:i w:val="0"/>
      <w:iCs w:val="0"/>
      <w:smallCaps w:val="0"/>
      <w:strike w:val="0"/>
      <w:sz w:val="14"/>
      <w:szCs w:val="14"/>
      <w:u w:val="none"/>
    </w:rPr>
  </w:style>
  <w:style w:type="character" w:customStyle="1" w:styleId="En-tte228ptGrasNonItalique">
    <w:name w:val="En-tête #2 (2) + 8 pt;Gras;Non Italique"/>
    <w:basedOn w:val="En-tte2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En-tte2">
    <w:name w:val="En-tête #2_"/>
    <w:basedOn w:val="DefaultParagraphFont"/>
    <w:link w:val="En-tte20"/>
    <w:rPr>
      <w:b w:val="0"/>
      <w:bCs w:val="0"/>
      <w:i w:val="0"/>
      <w:iCs w:val="0"/>
      <w:smallCaps w:val="0"/>
      <w:strike w:val="0"/>
      <w:sz w:val="16"/>
      <w:szCs w:val="16"/>
      <w:u w:val="none"/>
    </w:rPr>
  </w:style>
  <w:style w:type="character" w:customStyle="1" w:styleId="Corpsdutexte3">
    <w:name w:val="Corps du texte (3)_"/>
    <w:basedOn w:val="DefaultParagraphFont"/>
    <w:link w:val="Corpsdutexte30"/>
    <w:rPr>
      <w:b w:val="0"/>
      <w:bCs w:val="0"/>
      <w:i w:val="0"/>
      <w:iCs w:val="0"/>
      <w:smallCaps w:val="0"/>
      <w:strike w:val="0"/>
      <w:sz w:val="14"/>
      <w:szCs w:val="14"/>
      <w:u w:val="none"/>
    </w:rPr>
  </w:style>
  <w:style w:type="character" w:customStyle="1" w:styleId="Corpsdutexte">
    <w:name w:val="Corps du texte_"/>
    <w:basedOn w:val="DefaultParagraphFont"/>
    <w:link w:val="Corpsdutexte0"/>
    <w:rPr>
      <w:b w:val="0"/>
      <w:bCs w:val="0"/>
      <w:i w:val="0"/>
      <w:iCs w:val="0"/>
      <w:smallCaps w:val="0"/>
      <w:strike w:val="0"/>
      <w:sz w:val="16"/>
      <w:szCs w:val="16"/>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Corpsdutexte7ptItalique">
    <w:name w:val="Corps du texte + 7 pt;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En-tte2NonGras">
    <w:name w:val="En-tête #2 + Non Gras"/>
    <w:basedOn w:val="En-tte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Corpsdutexte38ptNonItalique">
    <w:name w:val="Corps du texte (3) + 8 pt;Non Italique"/>
    <w:basedOn w:val="Corpsdutexte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38ptNonItalique0">
    <w:name w:val="Corps du texte (3) + 8 pt;Non Italique"/>
    <w:basedOn w:val="Corpsdutexte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7ptItalique0">
    <w:name w:val="Corps du texte + 7 pt;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paragraph" w:customStyle="1" w:styleId="Corpsdutexte2">
    <w:name w:val="Corps du texte (2)"/>
    <w:basedOn w:val="Normal"/>
    <w:link w:val="Corpsdutexte2Exact"/>
    <w:pPr>
      <w:shd w:val="clear" w:color="auto" w:fill="FFFFFF"/>
      <w:spacing w:line="0" w:lineRule="atLeast"/>
      <w:jc w:val="both"/>
    </w:pPr>
    <w:rPr>
      <w:spacing w:val="10"/>
      <w:sz w:val="16"/>
      <w:szCs w:val="16"/>
    </w:rPr>
  </w:style>
  <w:style w:type="paragraph" w:customStyle="1" w:styleId="En-tte10">
    <w:name w:val="En-tête #1"/>
    <w:basedOn w:val="Normal"/>
    <w:link w:val="En-tte1"/>
    <w:pPr>
      <w:shd w:val="clear" w:color="auto" w:fill="FFFFFF"/>
      <w:spacing w:line="0" w:lineRule="atLeast"/>
      <w:outlineLvl w:val="0"/>
    </w:pPr>
    <w:rPr>
      <w:sz w:val="17"/>
      <w:szCs w:val="17"/>
    </w:rPr>
  </w:style>
  <w:style w:type="paragraph" w:customStyle="1" w:styleId="Corpsdutexte4">
    <w:name w:val="Corps du texte (4)"/>
    <w:basedOn w:val="Normal"/>
    <w:link w:val="Corpsdutexte4Exact"/>
    <w:pPr>
      <w:shd w:val="clear" w:color="auto" w:fill="FFFFFF"/>
      <w:spacing w:line="0" w:lineRule="atLeast"/>
    </w:pPr>
    <w:rPr>
      <w:spacing w:val="3"/>
      <w:sz w:val="16"/>
      <w:szCs w:val="16"/>
    </w:rPr>
  </w:style>
  <w:style w:type="paragraph" w:customStyle="1" w:styleId="En-tte220">
    <w:name w:val="En-tête #2 (2)"/>
    <w:basedOn w:val="Normal"/>
    <w:link w:val="En-tte22"/>
    <w:pPr>
      <w:shd w:val="clear" w:color="auto" w:fill="FFFFFF"/>
      <w:spacing w:line="446" w:lineRule="exact"/>
      <w:jc w:val="center"/>
      <w:outlineLvl w:val="1"/>
    </w:pPr>
    <w:rPr>
      <w:i/>
      <w:iCs/>
      <w:sz w:val="14"/>
      <w:szCs w:val="14"/>
    </w:rPr>
  </w:style>
  <w:style w:type="paragraph" w:customStyle="1" w:styleId="En-tte20">
    <w:name w:val="En-tête #2"/>
    <w:basedOn w:val="Normal"/>
    <w:link w:val="En-tte2"/>
    <w:pPr>
      <w:shd w:val="clear" w:color="auto" w:fill="FFFFFF"/>
      <w:spacing w:line="0" w:lineRule="atLeast"/>
      <w:jc w:val="center"/>
      <w:outlineLvl w:val="1"/>
    </w:pPr>
    <w:rPr>
      <w:b/>
      <w:bCs/>
      <w:sz w:val="16"/>
      <w:szCs w:val="16"/>
    </w:rPr>
  </w:style>
  <w:style w:type="paragraph" w:customStyle="1" w:styleId="Corpsdutexte30">
    <w:name w:val="Corps du texte (3)"/>
    <w:basedOn w:val="Normal"/>
    <w:link w:val="Corpsdutexte3"/>
    <w:pPr>
      <w:shd w:val="clear" w:color="auto" w:fill="FFFFFF"/>
      <w:spacing w:line="317" w:lineRule="exact"/>
      <w:ind w:hanging="320"/>
      <w:jc w:val="center"/>
    </w:pPr>
    <w:rPr>
      <w:i/>
      <w:iCs/>
      <w:sz w:val="14"/>
      <w:szCs w:val="14"/>
    </w:rPr>
  </w:style>
  <w:style w:type="paragraph" w:customStyle="1" w:styleId="Corpsdutexte0">
    <w:name w:val="Corps du texte"/>
    <w:basedOn w:val="Normal"/>
    <w:link w:val="Corpsdutexte"/>
    <w:pPr>
      <w:shd w:val="clear" w:color="auto" w:fill="FFFFFF"/>
      <w:spacing w:after="180" w:line="317" w:lineRule="exact"/>
      <w:ind w:hanging="680"/>
      <w:jc w:val="center"/>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Exact">
    <w:name w:val="Corps du texte (2) Exact"/>
    <w:basedOn w:val="DefaultParagraphFont"/>
    <w:link w:val="Corpsdutexte2"/>
    <w:rPr>
      <w:b w:val="0"/>
      <w:bCs w:val="0"/>
      <w:i w:val="0"/>
      <w:iCs w:val="0"/>
      <w:smallCaps w:val="0"/>
      <w:strike w:val="0"/>
      <w:spacing w:val="10"/>
      <w:sz w:val="16"/>
      <w:szCs w:val="16"/>
      <w:u w:val="none"/>
    </w:rPr>
  </w:style>
  <w:style w:type="character" w:customStyle="1" w:styleId="Corpsdutexte2Exact0">
    <w:name w:val="Corps du texte (2) Exact"/>
    <w:basedOn w:val="Corpsdutexte2Exact"/>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En-tte1">
    <w:name w:val="En-tête #1_"/>
    <w:basedOn w:val="DefaultParagraphFont"/>
    <w:link w:val="En-tte10"/>
    <w:rPr>
      <w:b w:val="0"/>
      <w:bCs w:val="0"/>
      <w:i w:val="0"/>
      <w:iCs w:val="0"/>
      <w:smallCaps w:val="0"/>
      <w:strike w:val="0"/>
      <w:sz w:val="17"/>
      <w:szCs w:val="17"/>
      <w:u w:val="none"/>
    </w:rPr>
  </w:style>
  <w:style w:type="character" w:customStyle="1" w:styleId="Corpsdutexte2Exact1">
    <w:name w:val="Corps du texte (2) Exact"/>
    <w:basedOn w:val="Corpsdutexte2Exact"/>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Corpsdutexte4Exact">
    <w:name w:val="Corps du texte (4) Exact"/>
    <w:basedOn w:val="DefaultParagraphFont"/>
    <w:link w:val="Corpsdutexte4"/>
    <w:rPr>
      <w:b w:val="0"/>
      <w:bCs w:val="0"/>
      <w:i w:val="0"/>
      <w:iCs w:val="0"/>
      <w:smallCaps w:val="0"/>
      <w:strike w:val="0"/>
      <w:spacing w:val="3"/>
      <w:sz w:val="16"/>
      <w:szCs w:val="16"/>
      <w:u w:val="none"/>
    </w:rPr>
  </w:style>
  <w:style w:type="character" w:customStyle="1" w:styleId="En-tte1Exact">
    <w:name w:val="En-tête #1 Exact"/>
    <w:basedOn w:val="DefaultParagraphFont"/>
    <w:rPr>
      <w:b w:val="0"/>
      <w:bCs w:val="0"/>
      <w:i w:val="0"/>
      <w:iCs w:val="0"/>
      <w:smallCaps w:val="0"/>
      <w:strike w:val="0"/>
      <w:spacing w:val="3"/>
      <w:sz w:val="16"/>
      <w:szCs w:val="16"/>
      <w:u w:val="none"/>
    </w:rPr>
  </w:style>
  <w:style w:type="character" w:customStyle="1" w:styleId="En-tte22">
    <w:name w:val="En-tête #2 (2)_"/>
    <w:basedOn w:val="DefaultParagraphFont"/>
    <w:link w:val="En-tte220"/>
    <w:rPr>
      <w:b w:val="0"/>
      <w:bCs w:val="0"/>
      <w:i w:val="0"/>
      <w:iCs w:val="0"/>
      <w:smallCaps w:val="0"/>
      <w:strike w:val="0"/>
      <w:sz w:val="14"/>
      <w:szCs w:val="14"/>
      <w:u w:val="none"/>
    </w:rPr>
  </w:style>
  <w:style w:type="character" w:customStyle="1" w:styleId="En-tte228ptGrasNonItalique">
    <w:name w:val="En-tête #2 (2) + 8 pt;Gras;Non Italique"/>
    <w:basedOn w:val="En-tte2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En-tte2">
    <w:name w:val="En-tête #2_"/>
    <w:basedOn w:val="DefaultParagraphFont"/>
    <w:link w:val="En-tte20"/>
    <w:rPr>
      <w:b w:val="0"/>
      <w:bCs w:val="0"/>
      <w:i w:val="0"/>
      <w:iCs w:val="0"/>
      <w:smallCaps w:val="0"/>
      <w:strike w:val="0"/>
      <w:sz w:val="16"/>
      <w:szCs w:val="16"/>
      <w:u w:val="none"/>
    </w:rPr>
  </w:style>
  <w:style w:type="character" w:customStyle="1" w:styleId="Corpsdutexte3">
    <w:name w:val="Corps du texte (3)_"/>
    <w:basedOn w:val="DefaultParagraphFont"/>
    <w:link w:val="Corpsdutexte30"/>
    <w:rPr>
      <w:b w:val="0"/>
      <w:bCs w:val="0"/>
      <w:i w:val="0"/>
      <w:iCs w:val="0"/>
      <w:smallCaps w:val="0"/>
      <w:strike w:val="0"/>
      <w:sz w:val="14"/>
      <w:szCs w:val="14"/>
      <w:u w:val="none"/>
    </w:rPr>
  </w:style>
  <w:style w:type="character" w:customStyle="1" w:styleId="Corpsdutexte">
    <w:name w:val="Corps du texte_"/>
    <w:basedOn w:val="DefaultParagraphFont"/>
    <w:link w:val="Corpsdutexte0"/>
    <w:rPr>
      <w:b w:val="0"/>
      <w:bCs w:val="0"/>
      <w:i w:val="0"/>
      <w:iCs w:val="0"/>
      <w:smallCaps w:val="0"/>
      <w:strike w:val="0"/>
      <w:sz w:val="16"/>
      <w:szCs w:val="16"/>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Corpsdutexte7ptItalique">
    <w:name w:val="Corps du texte + 7 pt;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En-tte2NonGras">
    <w:name w:val="En-tête #2 + Non Gras"/>
    <w:basedOn w:val="En-tte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Corpsdutexte38ptNonItalique">
    <w:name w:val="Corps du texte (3) + 8 pt;Non Italique"/>
    <w:basedOn w:val="Corpsdutexte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38ptNonItalique0">
    <w:name w:val="Corps du texte (3) + 8 pt;Non Italique"/>
    <w:basedOn w:val="Corpsdutexte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7ptItalique0">
    <w:name w:val="Corps du texte + 7 pt;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paragraph" w:customStyle="1" w:styleId="Corpsdutexte2">
    <w:name w:val="Corps du texte (2)"/>
    <w:basedOn w:val="Normal"/>
    <w:link w:val="Corpsdutexte2Exact"/>
    <w:pPr>
      <w:shd w:val="clear" w:color="auto" w:fill="FFFFFF"/>
      <w:spacing w:line="0" w:lineRule="atLeast"/>
      <w:jc w:val="both"/>
    </w:pPr>
    <w:rPr>
      <w:spacing w:val="10"/>
      <w:sz w:val="16"/>
      <w:szCs w:val="16"/>
    </w:rPr>
  </w:style>
  <w:style w:type="paragraph" w:customStyle="1" w:styleId="En-tte10">
    <w:name w:val="En-tête #1"/>
    <w:basedOn w:val="Normal"/>
    <w:link w:val="En-tte1"/>
    <w:pPr>
      <w:shd w:val="clear" w:color="auto" w:fill="FFFFFF"/>
      <w:spacing w:line="0" w:lineRule="atLeast"/>
      <w:outlineLvl w:val="0"/>
    </w:pPr>
    <w:rPr>
      <w:sz w:val="17"/>
      <w:szCs w:val="17"/>
    </w:rPr>
  </w:style>
  <w:style w:type="paragraph" w:customStyle="1" w:styleId="Corpsdutexte4">
    <w:name w:val="Corps du texte (4)"/>
    <w:basedOn w:val="Normal"/>
    <w:link w:val="Corpsdutexte4Exact"/>
    <w:pPr>
      <w:shd w:val="clear" w:color="auto" w:fill="FFFFFF"/>
      <w:spacing w:line="0" w:lineRule="atLeast"/>
    </w:pPr>
    <w:rPr>
      <w:spacing w:val="3"/>
      <w:sz w:val="16"/>
      <w:szCs w:val="16"/>
    </w:rPr>
  </w:style>
  <w:style w:type="paragraph" w:customStyle="1" w:styleId="En-tte220">
    <w:name w:val="En-tête #2 (2)"/>
    <w:basedOn w:val="Normal"/>
    <w:link w:val="En-tte22"/>
    <w:pPr>
      <w:shd w:val="clear" w:color="auto" w:fill="FFFFFF"/>
      <w:spacing w:line="446" w:lineRule="exact"/>
      <w:jc w:val="center"/>
      <w:outlineLvl w:val="1"/>
    </w:pPr>
    <w:rPr>
      <w:i/>
      <w:iCs/>
      <w:sz w:val="14"/>
      <w:szCs w:val="14"/>
    </w:rPr>
  </w:style>
  <w:style w:type="paragraph" w:customStyle="1" w:styleId="En-tte20">
    <w:name w:val="En-tête #2"/>
    <w:basedOn w:val="Normal"/>
    <w:link w:val="En-tte2"/>
    <w:pPr>
      <w:shd w:val="clear" w:color="auto" w:fill="FFFFFF"/>
      <w:spacing w:line="0" w:lineRule="atLeast"/>
      <w:jc w:val="center"/>
      <w:outlineLvl w:val="1"/>
    </w:pPr>
    <w:rPr>
      <w:b/>
      <w:bCs/>
      <w:sz w:val="16"/>
      <w:szCs w:val="16"/>
    </w:rPr>
  </w:style>
  <w:style w:type="paragraph" w:customStyle="1" w:styleId="Corpsdutexte30">
    <w:name w:val="Corps du texte (3)"/>
    <w:basedOn w:val="Normal"/>
    <w:link w:val="Corpsdutexte3"/>
    <w:pPr>
      <w:shd w:val="clear" w:color="auto" w:fill="FFFFFF"/>
      <w:spacing w:line="317" w:lineRule="exact"/>
      <w:ind w:hanging="320"/>
      <w:jc w:val="center"/>
    </w:pPr>
    <w:rPr>
      <w:i/>
      <w:iCs/>
      <w:sz w:val="14"/>
      <w:szCs w:val="14"/>
    </w:rPr>
  </w:style>
  <w:style w:type="paragraph" w:customStyle="1" w:styleId="Corpsdutexte0">
    <w:name w:val="Corps du texte"/>
    <w:basedOn w:val="Normal"/>
    <w:link w:val="Corpsdutexte"/>
    <w:pPr>
      <w:shd w:val="clear" w:color="auto" w:fill="FFFFFF"/>
      <w:spacing w:after="180" w:line="317" w:lineRule="exact"/>
      <w:ind w:hanging="68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gcaproagro@mapya.e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ivavirgen@dobaena.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CDCBB-1DC8-40B0-8CFD-B3A643AA6619}"/>
</file>

<file path=customXml/itemProps2.xml><?xml version="1.0" encoding="utf-8"?>
<ds:datastoreItem xmlns:ds="http://schemas.openxmlformats.org/officeDocument/2006/customXml" ds:itemID="{E10AAB6E-BD7B-445C-974A-F8E6A678E0CD}"/>
</file>

<file path=customXml/itemProps3.xml><?xml version="1.0" encoding="utf-8"?>
<ds:datastoreItem xmlns:ds="http://schemas.openxmlformats.org/officeDocument/2006/customXml" ds:itemID="{208546E4-C921-4E0E-94AE-166E78E60DDD}"/>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2408</Characters>
  <Application>Microsoft Office Word</Application>
  <DocSecurity>0</DocSecurity>
  <Lines>57</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2</cp:revision>
  <dcterms:created xsi:type="dcterms:W3CDTF">2016-02-25T15:05:00Z</dcterms:created>
  <dcterms:modified xsi:type="dcterms:W3CDTF">2016-02-25T15:05:00Z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